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r w:rsidRPr="00E04220">
        <w:rPr>
          <w:rFonts w:ascii="Times New Roman" w:hAnsi="Times New Roman" w:cs="Times New Roman"/>
          <w:sz w:val="28"/>
          <w:szCs w:val="28"/>
        </w:rPr>
        <w:t xml:space="preserve">Документ предоставлен </w:t>
      </w:r>
      <w:hyperlink r:id="rId7" w:history="1">
        <w:proofErr w:type="spellStart"/>
        <w:r w:rsidRPr="00E04220">
          <w:rPr>
            <w:rFonts w:ascii="Times New Roman" w:hAnsi="Times New Roman" w:cs="Times New Roman"/>
            <w:color w:val="0000FF"/>
            <w:sz w:val="28"/>
            <w:szCs w:val="28"/>
          </w:rPr>
          <w:t>КонсультантПлюс</w:t>
        </w:r>
        <w:proofErr w:type="spellEnd"/>
      </w:hyperlink>
    </w:p>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18"/>
        <w:gridCol w:w="4819"/>
      </w:tblGrid>
      <w:tr w:rsidR="00E04220" w:rsidRPr="00E04220">
        <w:tc>
          <w:tcPr>
            <w:tcW w:w="4677" w:type="dxa"/>
          </w:tcPr>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r w:rsidRPr="00E04220">
              <w:rPr>
                <w:rFonts w:ascii="Times New Roman" w:hAnsi="Times New Roman" w:cs="Times New Roman"/>
                <w:sz w:val="28"/>
                <w:szCs w:val="28"/>
              </w:rPr>
              <w:t>29 декабря 2008 года</w:t>
            </w:r>
          </w:p>
        </w:tc>
        <w:tc>
          <w:tcPr>
            <w:tcW w:w="4677" w:type="dxa"/>
          </w:tcPr>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N 1655-КЗ</w:t>
            </w:r>
          </w:p>
        </w:tc>
      </w:tr>
    </w:tbl>
    <w:p w:rsidR="00E04220" w:rsidRPr="00E04220" w:rsidRDefault="00E04220" w:rsidP="00E04220">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r w:rsidRPr="00E04220">
        <w:rPr>
          <w:rFonts w:ascii="Times New Roman" w:hAnsi="Times New Roman" w:cs="Times New Roman"/>
          <w:b/>
          <w:bCs/>
          <w:sz w:val="28"/>
          <w:szCs w:val="28"/>
        </w:rPr>
        <w:t>ЗАКОН</w:t>
      </w: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r w:rsidRPr="00E04220">
        <w:rPr>
          <w:rFonts w:ascii="Times New Roman" w:hAnsi="Times New Roman" w:cs="Times New Roman"/>
          <w:b/>
          <w:bCs/>
          <w:sz w:val="28"/>
          <w:szCs w:val="28"/>
        </w:rPr>
        <w:t>КРАСНОДАРСКОГО КРАЯ</w:t>
      </w: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r w:rsidRPr="00E04220">
        <w:rPr>
          <w:rFonts w:ascii="Times New Roman" w:hAnsi="Times New Roman" w:cs="Times New Roman"/>
          <w:b/>
          <w:bCs/>
          <w:sz w:val="28"/>
          <w:szCs w:val="28"/>
        </w:rPr>
        <w:t>О ПОРЯДКЕ ВЕДЕНИЯ ОРГАНАМИ МЕСТНОГО</w:t>
      </w: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r w:rsidRPr="00E04220">
        <w:rPr>
          <w:rFonts w:ascii="Times New Roman" w:hAnsi="Times New Roman" w:cs="Times New Roman"/>
          <w:b/>
          <w:bCs/>
          <w:sz w:val="28"/>
          <w:szCs w:val="28"/>
        </w:rPr>
        <w:t>САМОУПРАВЛЕНИЯ УЧЕТА ГРАЖДАН В КАЧЕСТВЕ</w:t>
      </w:r>
    </w:p>
    <w:p w:rsidR="00E04220" w:rsidRPr="00E04220" w:rsidRDefault="00E04220" w:rsidP="00E04220">
      <w:pPr>
        <w:autoSpaceDE w:val="0"/>
        <w:autoSpaceDN w:val="0"/>
        <w:adjustRightInd w:val="0"/>
        <w:spacing w:after="0" w:line="240" w:lineRule="auto"/>
        <w:jc w:val="center"/>
        <w:rPr>
          <w:rFonts w:ascii="Times New Roman" w:hAnsi="Times New Roman" w:cs="Times New Roman"/>
          <w:b/>
          <w:bCs/>
          <w:sz w:val="28"/>
          <w:szCs w:val="28"/>
        </w:rPr>
      </w:pPr>
      <w:proofErr w:type="gramStart"/>
      <w:r w:rsidRPr="00E04220">
        <w:rPr>
          <w:rFonts w:ascii="Times New Roman" w:hAnsi="Times New Roman" w:cs="Times New Roman"/>
          <w:b/>
          <w:bCs/>
          <w:sz w:val="28"/>
          <w:szCs w:val="28"/>
        </w:rPr>
        <w:t>НУЖДАЮЩИХСЯ В ЖИЛЫХ ПОМЕЩЕНИЯХ</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proofErr w:type="gramStart"/>
      <w:r w:rsidRPr="00E04220">
        <w:rPr>
          <w:rFonts w:ascii="Times New Roman" w:hAnsi="Times New Roman" w:cs="Times New Roman"/>
          <w:sz w:val="28"/>
          <w:szCs w:val="28"/>
        </w:rPr>
        <w:t>Принят</w:t>
      </w:r>
      <w:proofErr w:type="gramEnd"/>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Законодательным Собранием Краснодарского края</w:t>
      </w:r>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24 декабря 2008 года</w:t>
      </w:r>
    </w:p>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E04220" w:rsidRPr="00E0422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Список изменяющих документов</w:t>
            </w:r>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E04220">
              <w:rPr>
                <w:rFonts w:ascii="Times New Roman" w:hAnsi="Times New Roman" w:cs="Times New Roman"/>
                <w:color w:val="392C69"/>
                <w:sz w:val="28"/>
                <w:szCs w:val="28"/>
              </w:rPr>
              <w:t xml:space="preserve">(в ред. Законов Краснодарского края от 04.06.2009 </w:t>
            </w:r>
            <w:hyperlink r:id="rId8"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color w:val="392C69"/>
                <w:sz w:val="28"/>
                <w:szCs w:val="28"/>
              </w:rPr>
              <w:t>,</w:t>
            </w:r>
            <w:proofErr w:type="gramEnd"/>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 xml:space="preserve">от 16.07.2010 </w:t>
            </w:r>
            <w:hyperlink r:id="rId9" w:history="1">
              <w:r w:rsidRPr="00E04220">
                <w:rPr>
                  <w:rFonts w:ascii="Times New Roman" w:hAnsi="Times New Roman" w:cs="Times New Roman"/>
                  <w:color w:val="0000FF"/>
                  <w:sz w:val="28"/>
                  <w:szCs w:val="28"/>
                </w:rPr>
                <w:t>N 2012-КЗ</w:t>
              </w:r>
            </w:hyperlink>
            <w:r w:rsidRPr="00E04220">
              <w:rPr>
                <w:rFonts w:ascii="Times New Roman" w:hAnsi="Times New Roman" w:cs="Times New Roman"/>
                <w:color w:val="392C69"/>
                <w:sz w:val="28"/>
                <w:szCs w:val="28"/>
              </w:rPr>
              <w:t xml:space="preserve">, от 28.12.2011 </w:t>
            </w:r>
            <w:hyperlink r:id="rId10" w:history="1">
              <w:r w:rsidRPr="00E04220">
                <w:rPr>
                  <w:rFonts w:ascii="Times New Roman" w:hAnsi="Times New Roman" w:cs="Times New Roman"/>
                  <w:color w:val="0000FF"/>
                  <w:sz w:val="28"/>
                  <w:szCs w:val="28"/>
                </w:rPr>
                <w:t>N 2419-КЗ</w:t>
              </w:r>
            </w:hyperlink>
            <w:r w:rsidRPr="00E04220">
              <w:rPr>
                <w:rFonts w:ascii="Times New Roman" w:hAnsi="Times New Roman" w:cs="Times New Roman"/>
                <w:color w:val="392C69"/>
                <w:sz w:val="28"/>
                <w:szCs w:val="28"/>
              </w:rPr>
              <w:t xml:space="preserve">, от 03.05.2012 </w:t>
            </w:r>
            <w:hyperlink r:id="rId11" w:history="1">
              <w:r w:rsidRPr="00E04220">
                <w:rPr>
                  <w:rFonts w:ascii="Times New Roman" w:hAnsi="Times New Roman" w:cs="Times New Roman"/>
                  <w:color w:val="0000FF"/>
                  <w:sz w:val="28"/>
                  <w:szCs w:val="28"/>
                </w:rPr>
                <w:t>N 2488-КЗ</w:t>
              </w:r>
            </w:hyperlink>
            <w:r w:rsidRPr="00E04220">
              <w:rPr>
                <w:rFonts w:ascii="Times New Roman" w:hAnsi="Times New Roman" w:cs="Times New Roman"/>
                <w:color w:val="392C69"/>
                <w:sz w:val="28"/>
                <w:szCs w:val="28"/>
              </w:rPr>
              <w:t>,</w:t>
            </w:r>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 xml:space="preserve">от 03.07.2012 </w:t>
            </w:r>
            <w:hyperlink r:id="rId12"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color w:val="392C69"/>
                <w:sz w:val="28"/>
                <w:szCs w:val="28"/>
              </w:rPr>
              <w:t xml:space="preserve">, от 27.09.2012 </w:t>
            </w:r>
            <w:hyperlink r:id="rId13" w:history="1">
              <w:r w:rsidRPr="00E04220">
                <w:rPr>
                  <w:rFonts w:ascii="Times New Roman" w:hAnsi="Times New Roman" w:cs="Times New Roman"/>
                  <w:color w:val="0000FF"/>
                  <w:sz w:val="28"/>
                  <w:szCs w:val="28"/>
                </w:rPr>
                <w:t>N 2587-КЗ</w:t>
              </w:r>
            </w:hyperlink>
            <w:r w:rsidRPr="00E04220">
              <w:rPr>
                <w:rFonts w:ascii="Times New Roman" w:hAnsi="Times New Roman" w:cs="Times New Roman"/>
                <w:color w:val="392C69"/>
                <w:sz w:val="28"/>
                <w:szCs w:val="28"/>
              </w:rPr>
              <w:t xml:space="preserve">, от 02.04.2013 </w:t>
            </w:r>
            <w:hyperlink r:id="rId14" w:history="1">
              <w:r w:rsidRPr="00E04220">
                <w:rPr>
                  <w:rFonts w:ascii="Times New Roman" w:hAnsi="Times New Roman" w:cs="Times New Roman"/>
                  <w:color w:val="0000FF"/>
                  <w:sz w:val="28"/>
                  <w:szCs w:val="28"/>
                </w:rPr>
                <w:t>N 2691-КЗ</w:t>
              </w:r>
            </w:hyperlink>
            <w:r w:rsidRPr="00E04220">
              <w:rPr>
                <w:rFonts w:ascii="Times New Roman" w:hAnsi="Times New Roman" w:cs="Times New Roman"/>
                <w:color w:val="392C69"/>
                <w:sz w:val="28"/>
                <w:szCs w:val="28"/>
              </w:rPr>
              <w:t>,</w:t>
            </w:r>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 xml:space="preserve">от 06.03.2014 </w:t>
            </w:r>
            <w:hyperlink r:id="rId15" w:history="1">
              <w:r w:rsidRPr="00E04220">
                <w:rPr>
                  <w:rFonts w:ascii="Times New Roman" w:hAnsi="Times New Roman" w:cs="Times New Roman"/>
                  <w:color w:val="0000FF"/>
                  <w:sz w:val="28"/>
                  <w:szCs w:val="28"/>
                </w:rPr>
                <w:t>N 2918-КЗ</w:t>
              </w:r>
            </w:hyperlink>
            <w:r w:rsidRPr="00E04220">
              <w:rPr>
                <w:rFonts w:ascii="Times New Roman" w:hAnsi="Times New Roman" w:cs="Times New Roman"/>
                <w:color w:val="392C69"/>
                <w:sz w:val="28"/>
                <w:szCs w:val="28"/>
              </w:rPr>
              <w:t xml:space="preserve">, от 16.12.2015 </w:t>
            </w:r>
            <w:hyperlink r:id="rId16" w:history="1">
              <w:r w:rsidRPr="00E04220">
                <w:rPr>
                  <w:rFonts w:ascii="Times New Roman" w:hAnsi="Times New Roman" w:cs="Times New Roman"/>
                  <w:color w:val="0000FF"/>
                  <w:sz w:val="28"/>
                  <w:szCs w:val="28"/>
                </w:rPr>
                <w:t>N 3289-КЗ</w:t>
              </w:r>
            </w:hyperlink>
            <w:r w:rsidRPr="00E04220">
              <w:rPr>
                <w:rFonts w:ascii="Times New Roman" w:hAnsi="Times New Roman" w:cs="Times New Roman"/>
                <w:color w:val="392C69"/>
                <w:sz w:val="28"/>
                <w:szCs w:val="28"/>
              </w:rPr>
              <w:t xml:space="preserve">, от 08.08.2016 </w:t>
            </w:r>
            <w:hyperlink r:id="rId17" w:history="1">
              <w:r w:rsidRPr="00E04220">
                <w:rPr>
                  <w:rFonts w:ascii="Times New Roman" w:hAnsi="Times New Roman" w:cs="Times New Roman"/>
                  <w:color w:val="0000FF"/>
                  <w:sz w:val="28"/>
                  <w:szCs w:val="28"/>
                </w:rPr>
                <w:t>N 3466-КЗ</w:t>
              </w:r>
            </w:hyperlink>
            <w:r w:rsidRPr="00E04220">
              <w:rPr>
                <w:rFonts w:ascii="Times New Roman" w:hAnsi="Times New Roman" w:cs="Times New Roman"/>
                <w:color w:val="392C69"/>
                <w:sz w:val="28"/>
                <w:szCs w:val="28"/>
              </w:rPr>
              <w:t>,</w:t>
            </w:r>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 xml:space="preserve">от 29.12.2020 </w:t>
            </w:r>
            <w:hyperlink r:id="rId18"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color w:val="392C69"/>
                <w:sz w:val="28"/>
                <w:szCs w:val="28"/>
              </w:rPr>
              <w:t xml:space="preserve">, от 31.05.2021 </w:t>
            </w:r>
            <w:hyperlink r:id="rId19" w:history="1">
              <w:r w:rsidRPr="00E04220">
                <w:rPr>
                  <w:rFonts w:ascii="Times New Roman" w:hAnsi="Times New Roman" w:cs="Times New Roman"/>
                  <w:color w:val="0000FF"/>
                  <w:sz w:val="28"/>
                  <w:szCs w:val="28"/>
                </w:rPr>
                <w:t>N 4469-КЗ</w:t>
              </w:r>
            </w:hyperlink>
            <w:r w:rsidRPr="00E04220">
              <w:rPr>
                <w:rFonts w:ascii="Times New Roman" w:hAnsi="Times New Roman" w:cs="Times New Roman"/>
                <w:color w:val="392C69"/>
                <w:sz w:val="28"/>
                <w:szCs w:val="28"/>
              </w:rPr>
              <w:t xml:space="preserve">, от 05.04.2022 </w:t>
            </w:r>
            <w:hyperlink r:id="rId20"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color w:val="392C69"/>
                <w:sz w:val="28"/>
                <w:szCs w:val="28"/>
              </w:rPr>
              <w:t>,</w:t>
            </w:r>
          </w:p>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r w:rsidRPr="00E04220">
              <w:rPr>
                <w:rFonts w:ascii="Times New Roman" w:hAnsi="Times New Roman" w:cs="Times New Roman"/>
                <w:color w:val="392C69"/>
                <w:sz w:val="28"/>
                <w:szCs w:val="28"/>
              </w:rPr>
              <w:t xml:space="preserve">от 07.12.2022 </w:t>
            </w:r>
            <w:hyperlink r:id="rId21" w:history="1">
              <w:r w:rsidRPr="00E04220">
                <w:rPr>
                  <w:rFonts w:ascii="Times New Roman" w:hAnsi="Times New Roman" w:cs="Times New Roman"/>
                  <w:color w:val="0000FF"/>
                  <w:sz w:val="28"/>
                  <w:szCs w:val="28"/>
                </w:rPr>
                <w:t>N 4799-КЗ</w:t>
              </w:r>
            </w:hyperlink>
            <w:r w:rsidRPr="00E04220">
              <w:rPr>
                <w:rFonts w:ascii="Times New Roman" w:hAnsi="Times New Roman" w:cs="Times New Roman"/>
                <w:color w:val="392C69"/>
                <w:sz w:val="28"/>
                <w:szCs w:val="28"/>
              </w:rPr>
              <w:t xml:space="preserve">, от 21.07.2023 </w:t>
            </w:r>
            <w:hyperlink r:id="rId22" w:history="1">
              <w:r w:rsidRPr="00E04220">
                <w:rPr>
                  <w:rFonts w:ascii="Times New Roman" w:hAnsi="Times New Roman" w:cs="Times New Roman"/>
                  <w:color w:val="0000FF"/>
                  <w:sz w:val="28"/>
                  <w:szCs w:val="28"/>
                </w:rPr>
                <w:t>N 4945-КЗ</w:t>
              </w:r>
            </w:hyperlink>
            <w:r w:rsidRPr="00E04220">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E04220" w:rsidRPr="00E04220" w:rsidRDefault="00E04220" w:rsidP="00E04220">
            <w:pPr>
              <w:autoSpaceDE w:val="0"/>
              <w:autoSpaceDN w:val="0"/>
              <w:adjustRightInd w:val="0"/>
              <w:spacing w:after="0" w:line="240" w:lineRule="auto"/>
              <w:jc w:val="center"/>
              <w:rPr>
                <w:rFonts w:ascii="Times New Roman" w:hAnsi="Times New Roman" w:cs="Times New Roman"/>
                <w:color w:val="392C69"/>
                <w:sz w:val="28"/>
                <w:szCs w:val="28"/>
              </w:rPr>
            </w:pPr>
          </w:p>
        </w:tc>
      </w:tr>
    </w:tbl>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Настоящий Закон разработан в соответствии с Жилищным </w:t>
      </w:r>
      <w:hyperlink r:id="rId23" w:history="1">
        <w:r w:rsidRPr="00E04220">
          <w:rPr>
            <w:rFonts w:ascii="Times New Roman" w:hAnsi="Times New Roman" w:cs="Times New Roman"/>
            <w:color w:val="0000FF"/>
            <w:sz w:val="28"/>
            <w:szCs w:val="28"/>
          </w:rPr>
          <w:t>кодексом</w:t>
        </w:r>
      </w:hyperlink>
      <w:r w:rsidRPr="00E04220">
        <w:rPr>
          <w:rFonts w:ascii="Times New Roman" w:hAnsi="Times New Roman" w:cs="Times New Roman"/>
          <w:sz w:val="28"/>
          <w:szCs w:val="28"/>
        </w:rPr>
        <w:t xml:space="preserve"> Российской Федерации, </w:t>
      </w:r>
      <w:hyperlink r:id="rId24"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28 июля 2006 г. N 1077-КЗ "О мерах социальной поддержки по обеспечению жильем граждан отдельных категорий" (далее - Закон Краснодарского края "О мерах социальной поддержки по обеспечению жильем граждан отдельных категорий") и </w:t>
      </w:r>
      <w:hyperlink r:id="rId25"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21 июля 2008 г. N 1535-КЗ "О наделении органов местного самоуправления</w:t>
      </w:r>
      <w:proofErr w:type="gramEnd"/>
      <w:r w:rsidRPr="00E04220">
        <w:rPr>
          <w:rFonts w:ascii="Times New Roman" w:hAnsi="Times New Roman" w:cs="Times New Roman"/>
          <w:sz w:val="28"/>
          <w:szCs w:val="28"/>
        </w:rPr>
        <w:t xml:space="preserve"> отдельными государственными полномочиями Краснодарского края по ведению учета граждан отдельных </w:t>
      </w:r>
      <w:proofErr w:type="gramStart"/>
      <w:r w:rsidRPr="00E04220">
        <w:rPr>
          <w:rFonts w:ascii="Times New Roman" w:hAnsi="Times New Roman" w:cs="Times New Roman"/>
          <w:sz w:val="28"/>
          <w:szCs w:val="28"/>
        </w:rPr>
        <w:t>категорий</w:t>
      </w:r>
      <w:proofErr w:type="gramEnd"/>
      <w:r w:rsidRPr="00E04220">
        <w:rPr>
          <w:rFonts w:ascii="Times New Roman" w:hAnsi="Times New Roman" w:cs="Times New Roman"/>
          <w:sz w:val="28"/>
          <w:szCs w:val="28"/>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в целях установления порядка ведения органами местного </w:t>
      </w:r>
      <w:proofErr w:type="gramStart"/>
      <w:r w:rsidRPr="00E04220">
        <w:rPr>
          <w:rFonts w:ascii="Times New Roman" w:hAnsi="Times New Roman" w:cs="Times New Roman"/>
          <w:sz w:val="28"/>
          <w:szCs w:val="28"/>
        </w:rPr>
        <w:t xml:space="preserve">самоуправления муниципальных образований в Краснодарском крае учета малоимущих граждан в качестве нуждающихся в жилых помещениях, предоставляемых по договорам социального найма, учета граждан, принятых на учет нуждающихся в </w:t>
      </w:r>
      <w:r w:rsidRPr="00E04220">
        <w:rPr>
          <w:rFonts w:ascii="Times New Roman" w:hAnsi="Times New Roman" w:cs="Times New Roman"/>
          <w:sz w:val="28"/>
          <w:szCs w:val="28"/>
        </w:rPr>
        <w:lastRenderedPageBreak/>
        <w:t>улучшении жилищных условий до 1 марта 2005 года в целях последующего предоставления им жилых помещений по договорам социального найма, а также учета в качестве нуждающихся в жилых помещениях граждан отдельных категорий, указанных в</w:t>
      </w:r>
      <w:proofErr w:type="gramEnd"/>
      <w:r w:rsidRPr="00E04220">
        <w:rPr>
          <w:rFonts w:ascii="Times New Roman" w:hAnsi="Times New Roman" w:cs="Times New Roman"/>
          <w:sz w:val="28"/>
          <w:szCs w:val="28"/>
        </w:rPr>
        <w:t xml:space="preserve"> </w:t>
      </w:r>
      <w:hyperlink r:id="rId26" w:history="1">
        <w:proofErr w:type="gramStart"/>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 в целях предоставления им мер социальной поддержки (финансовой поддержки государства) по обеспечению жильем (далее также - учет, учет в качестве нуждающихся в жилых помещениях).</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04.06.2009 </w:t>
      </w:r>
      <w:hyperlink r:id="rId27"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03.07.2012 </w:t>
      </w:r>
      <w:hyperlink r:id="rId28"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29.12.2020 </w:t>
      </w:r>
      <w:hyperlink r:id="rId29"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 Сфера действия настоящего Закона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Порядок ведения органами местного самоуправления муниципальных образований в Краснодарском крае (далее - органы местного самоуправления) учета граждан в качестве нуждающихся в жилых помещениях, установленный настоящим Законом, применяется в отношении: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граждан, признанных в установленном порядке малоимущими, нуждающихся в жилых помещениях муниципального жилищного фонда, предоставляемых по договорам социального найма (далее - малоимущие граждане);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граждан, принятых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 (далее - граждане, принятые на учет нуждающихся в улучшении жилищных условий до 1 марта 2005 года);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граждан, нуждающихся в улучшении жилищных условий, относящихся к категориям, указанным в </w:t>
      </w:r>
      <w:hyperlink r:id="rId30" w:history="1">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 (далее - граждане отдельных категорий).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04.06.2009 </w:t>
      </w:r>
      <w:hyperlink r:id="rId31"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03.07.2012 </w:t>
      </w:r>
      <w:hyperlink r:id="rId32"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2. Органы, осуществляющие ведение учета граждан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Учет в качестве нуждающихся в жилых помещениях ведется:</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органами местного самоуправления городских поселений, муниципальных округов, городских округов, муниципальных районов - малоимущих граждан и граждан, принятых на учет, нуждающихся в улучшении жилищный условий, до 1 марта 2005 года (далее - граждане категорий муниципальной подведомственности), место жительства которых находится на территории </w:t>
      </w:r>
      <w:r w:rsidRPr="00E04220">
        <w:rPr>
          <w:rFonts w:ascii="Times New Roman" w:hAnsi="Times New Roman" w:cs="Times New Roman"/>
          <w:sz w:val="28"/>
          <w:szCs w:val="28"/>
        </w:rPr>
        <w:lastRenderedPageBreak/>
        <w:t>соответственно городского поселения, муниципального округа, городского округа, сельского поселения в границах муниципального района;</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08.08.2016 </w:t>
      </w:r>
      <w:hyperlink r:id="rId33" w:history="1">
        <w:r w:rsidRPr="00E04220">
          <w:rPr>
            <w:rFonts w:ascii="Times New Roman" w:hAnsi="Times New Roman" w:cs="Times New Roman"/>
            <w:color w:val="0000FF"/>
            <w:sz w:val="28"/>
            <w:szCs w:val="28"/>
          </w:rPr>
          <w:t>N 3466-КЗ</w:t>
        </w:r>
      </w:hyperlink>
      <w:r w:rsidRPr="00E04220">
        <w:rPr>
          <w:rFonts w:ascii="Times New Roman" w:hAnsi="Times New Roman" w:cs="Times New Roman"/>
          <w:sz w:val="28"/>
          <w:szCs w:val="28"/>
        </w:rPr>
        <w:t xml:space="preserve">, от 05.04.2022 </w:t>
      </w:r>
      <w:hyperlink r:id="rId34"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органами местного самоуправления муниципальных районов, муниципальных округов, городских округов в случае наделения их законом Краснодарского края отдельным государственным полномочием Краснодарского края по ведению учета граждан отдельных </w:t>
      </w:r>
      <w:proofErr w:type="gramStart"/>
      <w:r w:rsidRPr="00E04220">
        <w:rPr>
          <w:rFonts w:ascii="Times New Roman" w:hAnsi="Times New Roman" w:cs="Times New Roman"/>
          <w:sz w:val="28"/>
          <w:szCs w:val="28"/>
        </w:rPr>
        <w:t>категорий</w:t>
      </w:r>
      <w:proofErr w:type="gramEnd"/>
      <w:r w:rsidRPr="00E04220">
        <w:rPr>
          <w:rFonts w:ascii="Times New Roman" w:hAnsi="Times New Roman" w:cs="Times New Roman"/>
          <w:sz w:val="28"/>
          <w:szCs w:val="28"/>
        </w:rPr>
        <w:t xml:space="preserve"> в качестве нуждающихся в жилых помещениях - граждан отдельных категорий.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35"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05.04.2022 N 4661-КЗ)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Учет в качестве нуждающихся в жилых помещениях граждан категорий муниципальной подведомственности и (или) граждан отдельных категорий ведется структурным подразделением местной администрации или муниципальны</w:t>
      </w:r>
      <w:proofErr w:type="gramStart"/>
      <w:r w:rsidRPr="00E04220">
        <w:rPr>
          <w:rFonts w:ascii="Times New Roman" w:hAnsi="Times New Roman" w:cs="Times New Roman"/>
          <w:sz w:val="28"/>
          <w:szCs w:val="28"/>
        </w:rPr>
        <w:t>м(</w:t>
      </w:r>
      <w:proofErr w:type="gramEnd"/>
      <w:r w:rsidRPr="00E04220">
        <w:rPr>
          <w:rFonts w:ascii="Times New Roman" w:hAnsi="Times New Roman" w:cs="Times New Roman"/>
          <w:sz w:val="28"/>
          <w:szCs w:val="28"/>
        </w:rPr>
        <w:t>и) служащим(и), определенным(и) правовым актом местной администрации (далее - уполномоченный орган по учету).</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36"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3. Общие положения учета граждан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На учет в качестве нуждающихся в жилых помещениях при наличии законных оснований принимаются граждане Российской Федерации. </w:t>
      </w:r>
      <w:proofErr w:type="gramStart"/>
      <w:r w:rsidRPr="00E04220">
        <w:rPr>
          <w:rFonts w:ascii="Times New Roman" w:hAnsi="Times New Roman" w:cs="Times New Roman"/>
          <w:sz w:val="28"/>
          <w:szCs w:val="28"/>
        </w:rPr>
        <w:t>Иностранные граждане и лица без гражданства не могут быть приняты на учет в качестве нуждающихся в жилых помещениях, если иное не предусмотрено международными договорами Российской Федерации и (или) федеральным законодательством.</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Гражданин по своему желанию может быть принят на учет в качестве нуждающегося в жилом помещении индивидуально либо с членами семьи (в составе семьи), указанными в </w:t>
      </w:r>
      <w:hyperlink w:anchor="Par60" w:history="1">
        <w:r w:rsidRPr="00E04220">
          <w:rPr>
            <w:rFonts w:ascii="Times New Roman" w:hAnsi="Times New Roman" w:cs="Times New Roman"/>
            <w:color w:val="0000FF"/>
            <w:sz w:val="28"/>
            <w:szCs w:val="28"/>
          </w:rPr>
          <w:t>статье 4</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0" w:name="Par48"/>
      <w:bookmarkEnd w:id="0"/>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На индивидуальный учет в качестве нуждающихся в жилых помещениях (далее - индивидуальный учет) принимаются достигшие восемнадцати лет малоимущие граждане и граждане отдельных категорий, а также указанные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37"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50"/>
      <w:bookmarkEnd w:id="1"/>
      <w:r w:rsidRPr="00E04220">
        <w:rPr>
          <w:rFonts w:ascii="Times New Roman" w:hAnsi="Times New Roman" w:cs="Times New Roman"/>
          <w:sz w:val="28"/>
          <w:szCs w:val="28"/>
        </w:rPr>
        <w:t>Граждане отдельных категорий, не достигшие восемнадцати лет и не объявленные полностью дееспособными (эмансипированными), принимаются на индивидуальный учет в случаях, предусмотренных федеральным законодательством.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 xml:space="preserve">3.1. Дата учета в качестве нуждающегося в жилом помещении гражданина, принятого на учет до достижения восемнадцати лет в составе семьи, который остался состоять на индивидуальном учете в результате снятия с учета всех членов его семьи, до достижения им восемнадцати лет соответствует первоначальной дате учета. </w:t>
      </w:r>
      <w:proofErr w:type="gramStart"/>
      <w:r w:rsidRPr="00E04220">
        <w:rPr>
          <w:rFonts w:ascii="Times New Roman" w:hAnsi="Times New Roman" w:cs="Times New Roman"/>
          <w:sz w:val="28"/>
          <w:szCs w:val="28"/>
        </w:rPr>
        <w:t xml:space="preserve">По достижении восемнадцати лет, а также в случае объявления полностью дееспособным (эмансипированным) до достижения восемнадцати лет правовым актом местной администрации дата учета такого гражданина переносится на установленную в соответствии с </w:t>
      </w:r>
      <w:hyperlink w:anchor="Par48" w:history="1">
        <w:r w:rsidRPr="00E04220">
          <w:rPr>
            <w:rFonts w:ascii="Times New Roman" w:hAnsi="Times New Roman" w:cs="Times New Roman"/>
            <w:color w:val="0000FF"/>
            <w:sz w:val="28"/>
            <w:szCs w:val="28"/>
          </w:rPr>
          <w:t>частью 3</w:t>
        </w:r>
      </w:hyperlink>
      <w:r w:rsidRPr="00E04220">
        <w:rPr>
          <w:rFonts w:ascii="Times New Roman" w:hAnsi="Times New Roman" w:cs="Times New Roman"/>
          <w:sz w:val="28"/>
          <w:szCs w:val="28"/>
        </w:rPr>
        <w:t xml:space="preserve"> настоящей статьи дату приобретения права принятия на индивидуальный учет, за исключением случаев, предусмотренных </w:t>
      </w:r>
      <w:hyperlink w:anchor="Par50" w:history="1">
        <w:r w:rsidRPr="00E04220">
          <w:rPr>
            <w:rFonts w:ascii="Times New Roman" w:hAnsi="Times New Roman" w:cs="Times New Roman"/>
            <w:color w:val="0000FF"/>
            <w:sz w:val="28"/>
            <w:szCs w:val="28"/>
          </w:rPr>
          <w:t>абзацем вторым части 3</w:t>
        </w:r>
      </w:hyperlink>
      <w:r w:rsidRPr="00E04220">
        <w:rPr>
          <w:rFonts w:ascii="Times New Roman" w:hAnsi="Times New Roman" w:cs="Times New Roman"/>
          <w:sz w:val="28"/>
          <w:szCs w:val="28"/>
        </w:rPr>
        <w:t xml:space="preserve"> настоящей статьи.</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ч</w:t>
      </w:r>
      <w:proofErr w:type="gramEnd"/>
      <w:r w:rsidRPr="00E04220">
        <w:rPr>
          <w:rFonts w:ascii="Times New Roman" w:hAnsi="Times New Roman" w:cs="Times New Roman"/>
          <w:sz w:val="28"/>
          <w:szCs w:val="28"/>
        </w:rPr>
        <w:t xml:space="preserve">асть 3.1 введена </w:t>
      </w:r>
      <w:hyperlink r:id="rId38"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Учет граждан в качестве нуждающихся в жилых помещениях является персонифицированным в отношении каждого гражданина, состоящего на учете независимо от того, принят гражданин на учет индивидуально либо с членами семьи (в составе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Учет граждан в качестве нуждающихся в жилых помещениях носит заявительный характер, за исключением случаев, предусмотренных настоящим Законом.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w:t>
      </w:r>
      <w:proofErr w:type="gramStart"/>
      <w:r w:rsidRPr="00E04220">
        <w:rPr>
          <w:rFonts w:ascii="Times New Roman" w:hAnsi="Times New Roman" w:cs="Times New Roman"/>
          <w:sz w:val="28"/>
          <w:szCs w:val="28"/>
        </w:rPr>
        <w:t>Члены семьи гражданина, состоящие совместно с ним на учете в качестве нуждающихся в жилых помещениях, имеют равные с данным гражданином права и обязанности и несут равную с ним ответственность при совместной реализации жилищных прав, за исключением случаев, предусмотренных федеральным законодательством.</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7. В случае прекращения семейных отношений между гражданами, принятыми на учет в качестве нуждающихся в жилых помещениях в составе одной семьи, за бывшими членами семьи сохраняется право состоять на учете при наличии законных оснований.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8. Межведомственное информационное взаимодействие в целях учета </w:t>
      </w:r>
      <w:proofErr w:type="gramStart"/>
      <w:r w:rsidRPr="00E04220">
        <w:rPr>
          <w:rFonts w:ascii="Times New Roman" w:hAnsi="Times New Roman" w:cs="Times New Roman"/>
          <w:sz w:val="28"/>
          <w:szCs w:val="28"/>
        </w:rPr>
        <w:t>граждан</w:t>
      </w:r>
      <w:proofErr w:type="gramEnd"/>
      <w:r w:rsidRPr="00E04220">
        <w:rPr>
          <w:rFonts w:ascii="Times New Roman" w:hAnsi="Times New Roman" w:cs="Times New Roman"/>
          <w:sz w:val="28"/>
          <w:szCs w:val="28"/>
        </w:rPr>
        <w:t xml:space="preserve"> в качестве нуждающихся в жилых помещениях осуществляется в соответствии с требованиями Федерального </w:t>
      </w:r>
      <w:hyperlink r:id="rId3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ч</w:t>
      </w:r>
      <w:proofErr w:type="gramEnd"/>
      <w:r w:rsidRPr="00E04220">
        <w:rPr>
          <w:rFonts w:ascii="Times New Roman" w:hAnsi="Times New Roman" w:cs="Times New Roman"/>
          <w:sz w:val="28"/>
          <w:szCs w:val="28"/>
        </w:rPr>
        <w:t xml:space="preserve">асть 8 введена </w:t>
      </w:r>
      <w:hyperlink r:id="rId40"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2" w:name="Par60"/>
      <w:bookmarkEnd w:id="2"/>
      <w:r w:rsidRPr="00E04220">
        <w:rPr>
          <w:rFonts w:ascii="Times New Roman" w:hAnsi="Times New Roman" w:cs="Times New Roman"/>
          <w:b/>
          <w:bCs/>
          <w:sz w:val="28"/>
          <w:szCs w:val="28"/>
        </w:rPr>
        <w:t>Статья 4. Члены семьи гражданина, принимаемого на учет в качестве нуждающегося в жилом помещении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К членам семьи гражданина для целей принятия их на учет в качестве нуждающихся в жилых помещениях по категории малоимущие граждане </w:t>
      </w:r>
      <w:r w:rsidRPr="00E04220">
        <w:rPr>
          <w:rFonts w:ascii="Times New Roman" w:hAnsi="Times New Roman" w:cs="Times New Roman"/>
          <w:sz w:val="28"/>
          <w:szCs w:val="28"/>
        </w:rPr>
        <w:lastRenderedPageBreak/>
        <w:t>относятся его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его супруга (супруги) независимо от места их жительства в пределах городского округа, населенного пункта, входящего в состав муниципального округа, городского</w:t>
      </w:r>
      <w:proofErr w:type="gramEnd"/>
      <w:r w:rsidRPr="00E04220">
        <w:rPr>
          <w:rFonts w:ascii="Times New Roman" w:hAnsi="Times New Roman" w:cs="Times New Roman"/>
          <w:sz w:val="28"/>
          <w:szCs w:val="28"/>
        </w:rPr>
        <w:t xml:space="preserve"> или сельского поселения, а также проживающие совместно с гражданином его родители и совершеннолетние дети, родители и совершеннолетние дети супруга (супруги), иные лица, объединенные с гражданином признаками родства или свойства.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41"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05.04.2022 N 4661-КЗ)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Малоимущие граждане, совместно проживающие в одном жилом помещении, объединенные признаками родства и (или) свойства, при наличии их волеизъявления принимаются на учет в качестве нуждающихся в жилых помещениях в составе разных семей.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w:t>
      </w:r>
      <w:proofErr w:type="gramStart"/>
      <w:r w:rsidRPr="00E04220">
        <w:rPr>
          <w:rFonts w:ascii="Times New Roman" w:hAnsi="Times New Roman" w:cs="Times New Roman"/>
          <w:sz w:val="28"/>
          <w:szCs w:val="28"/>
        </w:rPr>
        <w:t>К членам семьи гражданина отдельной категории для целей принятия на учет в качестве нуждающихся в жилых помещениях по отдельной категории относятся члены семьи, имеющие в соответствии с федеральными нормативными правовыми актами или законом Краснодарского края право на получение мер социальной поддержки (финансовой поддержки государства) по обеспечению жильем вместе с указанным гражданином.</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Члены семьи гражданина отдельной категории, не имеющие права на получение мер социальной поддержки (финансовой поддержки государства) по обеспечению жильем вместе с указанным гражданином, принятию на учет в качестве нуждающихся в жилых помещениях в составе семьи гражданина отдельной категории не подлежат.</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Члены семьи гражданина отдельной категории </w:t>
      </w:r>
      <w:proofErr w:type="gramStart"/>
      <w:r w:rsidRPr="00E04220">
        <w:rPr>
          <w:rFonts w:ascii="Times New Roman" w:hAnsi="Times New Roman" w:cs="Times New Roman"/>
          <w:sz w:val="28"/>
          <w:szCs w:val="28"/>
        </w:rPr>
        <w:t>для целей принятия на учет в качестве нуждающихся в жилых помещениях по отдельной категории</w:t>
      </w:r>
      <w:proofErr w:type="gramEnd"/>
      <w:r w:rsidRPr="00E04220">
        <w:rPr>
          <w:rFonts w:ascii="Times New Roman" w:hAnsi="Times New Roman" w:cs="Times New Roman"/>
          <w:sz w:val="28"/>
          <w:szCs w:val="28"/>
        </w:rPr>
        <w:t xml:space="preserve"> граждан, обеспечение жилыми помещениями которых относится к расходным обязательствам Российской Федерации, определяются в соответствии с федеральными нормативными правовыми актами.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 Члены семьи гражданина отдельной категории </w:t>
      </w:r>
      <w:proofErr w:type="gramStart"/>
      <w:r w:rsidRPr="00E04220">
        <w:rPr>
          <w:rFonts w:ascii="Times New Roman" w:hAnsi="Times New Roman" w:cs="Times New Roman"/>
          <w:sz w:val="28"/>
          <w:szCs w:val="28"/>
        </w:rPr>
        <w:t>для целей принятия на учет в качестве нуждающихся в жилых помещениях по отдельной категории</w:t>
      </w:r>
      <w:proofErr w:type="gramEnd"/>
      <w:r w:rsidRPr="00E04220">
        <w:rPr>
          <w:rFonts w:ascii="Times New Roman" w:hAnsi="Times New Roman" w:cs="Times New Roman"/>
          <w:sz w:val="28"/>
          <w:szCs w:val="28"/>
        </w:rPr>
        <w:t xml:space="preserve"> граждан, обеспечение жилыми помещениями которых относится к расходным обязательствам Краснодарского края, определяются в соответствии с </w:t>
      </w:r>
      <w:hyperlink r:id="rId42"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 xml:space="preserve">Статья 5. Основания признания граждан </w:t>
      </w:r>
      <w:proofErr w:type="gramStart"/>
      <w:r w:rsidRPr="00E04220">
        <w:rPr>
          <w:rFonts w:ascii="Times New Roman" w:hAnsi="Times New Roman" w:cs="Times New Roman"/>
          <w:b/>
          <w:bCs/>
          <w:sz w:val="28"/>
          <w:szCs w:val="28"/>
        </w:rPr>
        <w:t>нуждающимися</w:t>
      </w:r>
      <w:proofErr w:type="gramEnd"/>
      <w:r w:rsidRPr="00E04220">
        <w:rPr>
          <w:rFonts w:ascii="Times New Roman" w:hAnsi="Times New Roman" w:cs="Times New Roman"/>
          <w:b/>
          <w:bCs/>
          <w:sz w:val="28"/>
          <w:szCs w:val="28"/>
        </w:rPr>
        <w:t xml:space="preserve">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Граждане признаются нуждающимися </w:t>
      </w:r>
      <w:proofErr w:type="gramStart"/>
      <w:r w:rsidRPr="00E04220">
        <w:rPr>
          <w:rFonts w:ascii="Times New Roman" w:hAnsi="Times New Roman" w:cs="Times New Roman"/>
          <w:sz w:val="28"/>
          <w:szCs w:val="28"/>
        </w:rPr>
        <w:t>в жилых помещениях для целей принятия на учет в качестве нуждающихся в жилых помещениях</w:t>
      </w:r>
      <w:proofErr w:type="gramEnd"/>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73"/>
      <w:bookmarkEnd w:id="3"/>
      <w:r w:rsidRPr="00E04220">
        <w:rPr>
          <w:rFonts w:ascii="Times New Roman" w:hAnsi="Times New Roman" w:cs="Times New Roman"/>
          <w:sz w:val="28"/>
          <w:szCs w:val="28"/>
        </w:rPr>
        <w:lastRenderedPageBreak/>
        <w:t xml:space="preserve">1) по категории малоимущие граждане (в отношении которых приняты правовые акты местной администрации о признании их малоимущими) - по основаниям, установленным Жилищным </w:t>
      </w:r>
      <w:hyperlink r:id="rId43" w:history="1">
        <w:r w:rsidRPr="00E04220">
          <w:rPr>
            <w:rFonts w:ascii="Times New Roman" w:hAnsi="Times New Roman" w:cs="Times New Roman"/>
            <w:color w:val="0000FF"/>
            <w:sz w:val="28"/>
            <w:szCs w:val="28"/>
          </w:rPr>
          <w:t>кодексом</w:t>
        </w:r>
      </w:hyperlink>
      <w:r w:rsidRPr="00E04220">
        <w:rPr>
          <w:rFonts w:ascii="Times New Roman" w:hAnsi="Times New Roman" w:cs="Times New Roman"/>
          <w:sz w:val="28"/>
          <w:szCs w:val="28"/>
        </w:rPr>
        <w:t xml:space="preserve"> Российской Федерации;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44"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по отдельной категории граждан, обеспечение жилыми помещениями которых относится к расходным обязательствам Российской Федерации, - по основаниям, установленным Жилищным </w:t>
      </w:r>
      <w:hyperlink r:id="rId45" w:history="1">
        <w:r w:rsidRPr="00E04220">
          <w:rPr>
            <w:rFonts w:ascii="Times New Roman" w:hAnsi="Times New Roman" w:cs="Times New Roman"/>
            <w:color w:val="0000FF"/>
            <w:sz w:val="28"/>
            <w:szCs w:val="28"/>
          </w:rPr>
          <w:t>кодексом</w:t>
        </w:r>
      </w:hyperlink>
      <w:r w:rsidRPr="00E04220">
        <w:rPr>
          <w:rFonts w:ascii="Times New Roman" w:hAnsi="Times New Roman" w:cs="Times New Roman"/>
          <w:sz w:val="28"/>
          <w:szCs w:val="28"/>
        </w:rPr>
        <w:t xml:space="preserve"> Российской Федерации и (или) иными федеральными нормативными правовыми актами;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по отдельной категории граждан, обеспечение жилыми помещениями которых относится к расходным обязательствам Краснодарского края, - по основаниям, указанным в </w:t>
      </w:r>
      <w:hyperlink r:id="rId46" w:history="1">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04.06.2009 </w:t>
      </w:r>
      <w:hyperlink r:id="rId47"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03.07.2012 </w:t>
      </w:r>
      <w:hyperlink r:id="rId48"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 xml:space="preserve">Статья 6. Порядок определения уровня обеспеченности общей площадью жилого </w:t>
      </w:r>
      <w:proofErr w:type="gramStart"/>
      <w:r w:rsidRPr="00E04220">
        <w:rPr>
          <w:rFonts w:ascii="Times New Roman" w:hAnsi="Times New Roman" w:cs="Times New Roman"/>
          <w:b/>
          <w:bCs/>
          <w:sz w:val="28"/>
          <w:szCs w:val="28"/>
        </w:rPr>
        <w:t>помещения</w:t>
      </w:r>
      <w:proofErr w:type="gramEnd"/>
      <w:r w:rsidRPr="00E04220">
        <w:rPr>
          <w:rFonts w:ascii="Times New Roman" w:hAnsi="Times New Roman" w:cs="Times New Roman"/>
          <w:b/>
          <w:bCs/>
          <w:sz w:val="28"/>
          <w:szCs w:val="28"/>
        </w:rPr>
        <w:t xml:space="preserve"> в целях признания гражданина нуждающимся в жилом помещении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Определение уровня обеспеченности общей площадью жилого помещения в целях признания гражданина и членов его семьи нуждающимися в жилом помещении (далее - уровень обеспеченности общей площадью жилого помещения) производится в отношении гражданина, подавшего заявление о принятии на учет в качестве нуждающегося в жилом помещении (далее - заявление о принятии на учет), и каждого члена его семьи, указанного в таком заявлении.</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82"/>
      <w:bookmarkEnd w:id="4"/>
      <w:r w:rsidRPr="00E04220">
        <w:rPr>
          <w:rFonts w:ascii="Times New Roman" w:hAnsi="Times New Roman" w:cs="Times New Roman"/>
          <w:sz w:val="28"/>
          <w:szCs w:val="28"/>
        </w:rPr>
        <w:t>2.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договорам найма жилых помещений жилищного фонда социального использования, и (или) жилых помещений, и (или) части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принадлежащих на праве собственности следующим гражданам (далее - суммарный размер общей площади жилых помещений):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4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указанным</w:t>
      </w:r>
      <w:proofErr w:type="gramEnd"/>
      <w:r w:rsidRPr="00E04220">
        <w:rPr>
          <w:rFonts w:ascii="Times New Roman" w:hAnsi="Times New Roman" w:cs="Times New Roman"/>
          <w:sz w:val="28"/>
          <w:szCs w:val="28"/>
        </w:rPr>
        <w:t xml:space="preserve"> в заявлении о принятии на учет;</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85"/>
      <w:bookmarkEnd w:id="5"/>
      <w:proofErr w:type="gramStart"/>
      <w:r w:rsidRPr="00E04220">
        <w:rPr>
          <w:rFonts w:ascii="Times New Roman" w:hAnsi="Times New Roman" w:cs="Times New Roman"/>
          <w:sz w:val="28"/>
          <w:szCs w:val="28"/>
        </w:rPr>
        <w:t xml:space="preserve">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w:t>
      </w:r>
      <w:r w:rsidRPr="00E04220">
        <w:rPr>
          <w:rFonts w:ascii="Times New Roman" w:hAnsi="Times New Roman" w:cs="Times New Roman"/>
          <w:sz w:val="28"/>
          <w:szCs w:val="28"/>
        </w:rPr>
        <w:lastRenderedPageBreak/>
        <w:t>таких граждан и их супругов независимо от места жительства супругов и</w:t>
      </w:r>
      <w:proofErr w:type="gramEnd"/>
      <w:r w:rsidRPr="00E04220">
        <w:rPr>
          <w:rFonts w:ascii="Times New Roman" w:hAnsi="Times New Roman" w:cs="Times New Roman"/>
          <w:sz w:val="28"/>
          <w:szCs w:val="28"/>
        </w:rPr>
        <w:t xml:space="preserve"> детей таких граждан;</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86"/>
      <w:bookmarkEnd w:id="6"/>
      <w:r w:rsidRPr="00E04220">
        <w:rPr>
          <w:rFonts w:ascii="Times New Roman" w:hAnsi="Times New Roman" w:cs="Times New Roman"/>
          <w:sz w:val="28"/>
          <w:szCs w:val="28"/>
        </w:rPr>
        <w:t>проживающим по месту жительства совместно с гражданино</w:t>
      </w:r>
      <w:proofErr w:type="gramStart"/>
      <w:r w:rsidRPr="00E04220">
        <w:rPr>
          <w:rFonts w:ascii="Times New Roman" w:hAnsi="Times New Roman" w:cs="Times New Roman"/>
          <w:sz w:val="28"/>
          <w:szCs w:val="28"/>
        </w:rPr>
        <w:t>м(</w:t>
      </w:r>
      <w:proofErr w:type="spellStart"/>
      <w:proofErr w:type="gramEnd"/>
      <w:r w:rsidRPr="00E04220">
        <w:rPr>
          <w:rFonts w:ascii="Times New Roman" w:hAnsi="Times New Roman" w:cs="Times New Roman"/>
          <w:sz w:val="28"/>
          <w:szCs w:val="28"/>
        </w:rPr>
        <w:t>ами</w:t>
      </w:r>
      <w:proofErr w:type="spellEnd"/>
      <w:r w:rsidRPr="00E04220">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06.03.2014 </w:t>
      </w:r>
      <w:hyperlink r:id="rId50" w:history="1">
        <w:r w:rsidRPr="00E04220">
          <w:rPr>
            <w:rFonts w:ascii="Times New Roman" w:hAnsi="Times New Roman" w:cs="Times New Roman"/>
            <w:color w:val="0000FF"/>
            <w:sz w:val="28"/>
            <w:szCs w:val="28"/>
          </w:rPr>
          <w:t>N 2918-КЗ</w:t>
        </w:r>
      </w:hyperlink>
      <w:r w:rsidRPr="00E04220">
        <w:rPr>
          <w:rFonts w:ascii="Times New Roman" w:hAnsi="Times New Roman" w:cs="Times New Roman"/>
          <w:sz w:val="28"/>
          <w:szCs w:val="28"/>
        </w:rPr>
        <w:t xml:space="preserve">, от 29.12.2020 </w:t>
      </w:r>
      <w:hyperlink r:id="rId51"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2 в ред. </w:t>
      </w:r>
      <w:hyperlink r:id="rId5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2.1. </w:t>
      </w:r>
      <w:proofErr w:type="gramStart"/>
      <w:r w:rsidRPr="00E04220">
        <w:rPr>
          <w:rFonts w:ascii="Times New Roman" w:hAnsi="Times New Roman" w:cs="Times New Roman"/>
          <w:sz w:val="28"/>
          <w:szCs w:val="28"/>
        </w:rPr>
        <w:t xml:space="preserve">Размер общей площади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учитывается как общая площадь, находящаяся в реальном пользовании граждан, перечисленных в </w:t>
      </w:r>
      <w:hyperlink w:anchor="Par82" w:history="1">
        <w:r w:rsidRPr="00E04220">
          <w:rPr>
            <w:rFonts w:ascii="Times New Roman" w:hAnsi="Times New Roman" w:cs="Times New Roman"/>
            <w:color w:val="0000FF"/>
            <w:sz w:val="28"/>
            <w:szCs w:val="28"/>
          </w:rPr>
          <w:t>части 2</w:t>
        </w:r>
      </w:hyperlink>
      <w:r w:rsidRPr="00E04220">
        <w:rPr>
          <w:rFonts w:ascii="Times New Roman" w:hAnsi="Times New Roman" w:cs="Times New Roman"/>
          <w:sz w:val="28"/>
          <w:szCs w:val="28"/>
        </w:rPr>
        <w:t xml:space="preserve"> настоящей статьи, согласно заключенному в установленном порядке соглашению об определении порядка пользования жилым помещением или</w:t>
      </w:r>
      <w:proofErr w:type="gramEnd"/>
      <w:r w:rsidRPr="00E04220">
        <w:rPr>
          <w:rFonts w:ascii="Times New Roman" w:hAnsi="Times New Roman" w:cs="Times New Roman"/>
          <w:sz w:val="28"/>
          <w:szCs w:val="28"/>
        </w:rPr>
        <w:t xml:space="preserve"> согласно вступившему в силу решению суда об определении порядка пользования жилым помещением.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2.1 введена </w:t>
      </w:r>
      <w:hyperlink r:id="rId53"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членов семьи, проживающих по месту жительства в данных жилых помещениях (частях жилых помещений), за исключением: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03.07.2012 </w:t>
      </w:r>
      <w:hyperlink r:id="rId54"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06.03.2014 </w:t>
      </w:r>
      <w:hyperlink r:id="rId55" w:history="1">
        <w:r w:rsidRPr="00E04220">
          <w:rPr>
            <w:rFonts w:ascii="Times New Roman" w:hAnsi="Times New Roman" w:cs="Times New Roman"/>
            <w:color w:val="0000FF"/>
            <w:sz w:val="28"/>
            <w:szCs w:val="28"/>
          </w:rPr>
          <w:t>N 2918-КЗ</w:t>
        </w:r>
      </w:hyperlink>
      <w:r w:rsidRPr="00E04220">
        <w:rPr>
          <w:rFonts w:ascii="Times New Roman" w:hAnsi="Times New Roman" w:cs="Times New Roman"/>
          <w:sz w:val="28"/>
          <w:szCs w:val="28"/>
        </w:rPr>
        <w:t xml:space="preserve">, от 29.12.2020 </w:t>
      </w:r>
      <w:hyperlink r:id="rId56"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поднанимателей данног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жилого(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предоставленного(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 договору(</w:t>
      </w:r>
      <w:proofErr w:type="spellStart"/>
      <w:r w:rsidRPr="00E04220">
        <w:rPr>
          <w:rFonts w:ascii="Times New Roman" w:hAnsi="Times New Roman" w:cs="Times New Roman"/>
          <w:sz w:val="28"/>
          <w:szCs w:val="28"/>
        </w:rPr>
        <w:t>ам</w:t>
      </w:r>
      <w:proofErr w:type="spellEnd"/>
      <w:r w:rsidRPr="00E04220">
        <w:rPr>
          <w:rFonts w:ascii="Times New Roman" w:hAnsi="Times New Roman" w:cs="Times New Roman"/>
          <w:sz w:val="28"/>
          <w:szCs w:val="28"/>
        </w:rPr>
        <w:t>) социального найма;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57"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нанимателей данног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жилого(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жилищного фонда коммерческого использования;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граждан, проживающих в данно</w:t>
      </w:r>
      <w:proofErr w:type="gramStart"/>
      <w:r w:rsidRPr="00E04220">
        <w:rPr>
          <w:rFonts w:ascii="Times New Roman" w:hAnsi="Times New Roman" w:cs="Times New Roman"/>
          <w:sz w:val="28"/>
          <w:szCs w:val="28"/>
        </w:rPr>
        <w:t>м(</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жилом(</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помещении(</w:t>
      </w:r>
      <w:proofErr w:type="spellStart"/>
      <w:r w:rsidRPr="00E04220">
        <w:rPr>
          <w:rFonts w:ascii="Times New Roman" w:hAnsi="Times New Roman" w:cs="Times New Roman"/>
          <w:sz w:val="28"/>
          <w:szCs w:val="28"/>
        </w:rPr>
        <w:t>ях</w:t>
      </w:r>
      <w:proofErr w:type="spellEnd"/>
      <w:r w:rsidRPr="00E04220">
        <w:rPr>
          <w:rFonts w:ascii="Times New Roman" w:hAnsi="Times New Roman" w:cs="Times New Roman"/>
          <w:sz w:val="28"/>
          <w:szCs w:val="28"/>
        </w:rPr>
        <w:t>) индивидуального жилищного фонда по договору безвозмездного пользования;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w:t>
      </w:r>
      <w:r w:rsidRPr="00E04220">
        <w:rPr>
          <w:rFonts w:ascii="Times New Roman" w:hAnsi="Times New Roman" w:cs="Times New Roman"/>
          <w:sz w:val="28"/>
          <w:szCs w:val="28"/>
        </w:rPr>
        <w:lastRenderedPageBreak/>
        <w:t>самоуправления, но с регистрационного учета по прежнему месту жительства в данном жилом помещении не сняты.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Временные жильцы, зарегистрированные в данно</w:t>
      </w:r>
      <w:proofErr w:type="gramStart"/>
      <w:r w:rsidRPr="00E04220">
        <w:rPr>
          <w:rFonts w:ascii="Times New Roman" w:hAnsi="Times New Roman" w:cs="Times New Roman"/>
          <w:sz w:val="28"/>
          <w:szCs w:val="28"/>
        </w:rPr>
        <w:t>м(</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жилом(</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помещении(</w:t>
      </w:r>
      <w:proofErr w:type="spellStart"/>
      <w:r w:rsidRPr="00E04220">
        <w:rPr>
          <w:rFonts w:ascii="Times New Roman" w:hAnsi="Times New Roman" w:cs="Times New Roman"/>
          <w:sz w:val="28"/>
          <w:szCs w:val="28"/>
        </w:rPr>
        <w:t>ях</w:t>
      </w:r>
      <w:proofErr w:type="spellEnd"/>
      <w:r w:rsidRPr="00E04220">
        <w:rPr>
          <w:rFonts w:ascii="Times New Roman" w:hAnsi="Times New Roman" w:cs="Times New Roman"/>
          <w:sz w:val="28"/>
          <w:szCs w:val="28"/>
        </w:rPr>
        <w:t>) (части(</w:t>
      </w:r>
      <w:proofErr w:type="spellStart"/>
      <w:r w:rsidRPr="00E04220">
        <w:rPr>
          <w:rFonts w:ascii="Times New Roman" w:hAnsi="Times New Roman" w:cs="Times New Roman"/>
          <w:sz w:val="28"/>
          <w:szCs w:val="28"/>
        </w:rPr>
        <w:t>ях</w:t>
      </w:r>
      <w:proofErr w:type="spellEnd"/>
      <w:r w:rsidRPr="00E04220">
        <w:rPr>
          <w:rFonts w:ascii="Times New Roman" w:hAnsi="Times New Roman" w:cs="Times New Roman"/>
          <w:sz w:val="28"/>
          <w:szCs w:val="28"/>
        </w:rPr>
        <w:t>) жилого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по месту пребывания, при определении уровня обеспеченности общей площадью жилого помещения не учитываются.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При определении уровня обеспеченности общей площадью жилого помещения не учитывается общая площадь жилого помещения, занимаемого гражданином по договору: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найма специализированного жилого помещения;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поднайма жилого помещения, предоставленного по договору социального найма;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найма жилого помещения жилищного фонда коммерческого использования;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безвозмездного пользования жилым помещением индивидуального жилищного фонда.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 в ред. </w:t>
      </w:r>
      <w:hyperlink r:id="rId5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4(1). </w:t>
      </w:r>
      <w:proofErr w:type="gramStart"/>
      <w:r w:rsidRPr="00E04220">
        <w:rPr>
          <w:rFonts w:ascii="Times New Roman" w:hAnsi="Times New Roman" w:cs="Times New Roman"/>
          <w:sz w:val="28"/>
          <w:szCs w:val="28"/>
        </w:rPr>
        <w:t>При определении уровня обеспеченности общей площадью жилого помещения учитывается общая площадь жилого помещения, занимаемого гражданином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либо по договору безвозмездного пользования жилым помещением индивидуального жилищного фонда, заключенному с супругом, детьми, отцом, матерью, дедушкой, бабушкой, братом, сестрой, внуком, внучкой.</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4(1) введена </w:t>
      </w:r>
      <w:hyperlink r:id="rId59"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При определении уровня обеспеченности общей площадью жилого помещения право на дополнительную площадь жилого помещения учитывается, если это прямо предусмотрено федеральными нормативными правовыми актами.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7. Принятие граждан на учет в качестве нуждающихся в жилых помещениях</w:t>
      </w: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6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Принятие граждан на учет в качестве нуждающихся в жилых помещениях осуществляется </w:t>
      </w:r>
      <w:proofErr w:type="gramStart"/>
      <w:r w:rsidRPr="00E04220">
        <w:rPr>
          <w:rFonts w:ascii="Times New Roman" w:hAnsi="Times New Roman" w:cs="Times New Roman"/>
          <w:sz w:val="28"/>
          <w:szCs w:val="28"/>
        </w:rPr>
        <w:t>по месту их жительства по личному формализованному заявлению гражданина о принятии на учет в качестве</w:t>
      </w:r>
      <w:proofErr w:type="gramEnd"/>
      <w:r w:rsidRPr="00E04220">
        <w:rPr>
          <w:rFonts w:ascii="Times New Roman" w:hAnsi="Times New Roman" w:cs="Times New Roman"/>
          <w:sz w:val="28"/>
          <w:szCs w:val="28"/>
        </w:rPr>
        <w:t xml:space="preserve"> </w:t>
      </w:r>
      <w:r w:rsidRPr="00E04220">
        <w:rPr>
          <w:rFonts w:ascii="Times New Roman" w:hAnsi="Times New Roman" w:cs="Times New Roman"/>
          <w:sz w:val="28"/>
          <w:szCs w:val="28"/>
        </w:rPr>
        <w:lastRenderedPageBreak/>
        <w:t>нуждающегося в жилом помещении (далее - заявление о принятии на учет). Форма заявления о принятии на учет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В случае принятия гражданина на учет в качестве нуждающегося в жилом помещении с членами семьи в заявлении о принятии на учет указываются члены его семьи, определенные в </w:t>
      </w:r>
      <w:hyperlink w:anchor="Par60" w:history="1">
        <w:r w:rsidRPr="00E04220">
          <w:rPr>
            <w:rFonts w:ascii="Times New Roman" w:hAnsi="Times New Roman" w:cs="Times New Roman"/>
            <w:color w:val="0000FF"/>
            <w:sz w:val="28"/>
            <w:szCs w:val="28"/>
          </w:rPr>
          <w:t>статье 4</w:t>
        </w:r>
      </w:hyperlink>
      <w:r w:rsidRPr="00E04220">
        <w:rPr>
          <w:rFonts w:ascii="Times New Roman" w:hAnsi="Times New Roman" w:cs="Times New Roman"/>
          <w:sz w:val="28"/>
          <w:szCs w:val="28"/>
        </w:rPr>
        <w:t xml:space="preserve"> настоящего Закона, принимаемые на учет в качестве нуждающихся в жилых помещениях вместе с ним.</w:t>
      </w:r>
      <w:proofErr w:type="gramEnd"/>
      <w:r w:rsidRPr="00E04220">
        <w:rPr>
          <w:rFonts w:ascii="Times New Roman" w:hAnsi="Times New Roman" w:cs="Times New Roman"/>
          <w:sz w:val="28"/>
          <w:szCs w:val="28"/>
        </w:rPr>
        <w:t xml:space="preserve"> Заявление о принятии на учет подписывается гражданином и всеми указанными в таком заявлении дееспособными членами его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Заявление о принятии на учет подается в уполномоченный орган по учету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порядке, которые установлены законодательством, граждане могут подать заявление о принятии на учет не по месту своего жительства.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Заявление о принятии на учет и документы, необходимые для принятия на учет в качестве нуждающихся в жилых помещениях, указанные в </w:t>
      </w:r>
      <w:hyperlink w:anchor="Par118" w:history="1">
        <w:r w:rsidRPr="00E04220">
          <w:rPr>
            <w:rFonts w:ascii="Times New Roman" w:hAnsi="Times New Roman" w:cs="Times New Roman"/>
            <w:color w:val="0000FF"/>
            <w:sz w:val="28"/>
            <w:szCs w:val="28"/>
          </w:rPr>
          <w:t>частях 2</w:t>
        </w:r>
      </w:hyperlink>
      <w:r w:rsidRPr="00E04220">
        <w:rPr>
          <w:rFonts w:ascii="Times New Roman" w:hAnsi="Times New Roman" w:cs="Times New Roman"/>
          <w:sz w:val="28"/>
          <w:szCs w:val="28"/>
        </w:rPr>
        <w:t xml:space="preserve"> и </w:t>
      </w:r>
      <w:hyperlink w:anchor="Par154" w:history="1">
        <w:r w:rsidRPr="00E04220">
          <w:rPr>
            <w:rFonts w:ascii="Times New Roman" w:hAnsi="Times New Roman" w:cs="Times New Roman"/>
            <w:color w:val="0000FF"/>
            <w:sz w:val="28"/>
            <w:szCs w:val="28"/>
          </w:rPr>
          <w:t>3</w:t>
        </w:r>
      </w:hyperlink>
      <w:r w:rsidRPr="00E04220">
        <w:rPr>
          <w:rFonts w:ascii="Times New Roman" w:hAnsi="Times New Roman" w:cs="Times New Roman"/>
          <w:sz w:val="28"/>
          <w:szCs w:val="28"/>
        </w:rPr>
        <w:t xml:space="preserve"> настоящей статьи, могут быть представлены гражданином в электронной форме и должны быть подписаны в соответствии с требованиями Федерального </w:t>
      </w:r>
      <w:hyperlink r:id="rId61"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"Об организации предоставления государственных и муниципальных услуг" и Федерального </w:t>
      </w:r>
      <w:hyperlink r:id="rId6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от 6 апреля 2011 года N 63-ФЗ</w:t>
      </w:r>
      <w:proofErr w:type="gramEnd"/>
      <w:r w:rsidRPr="00E04220">
        <w:rPr>
          <w:rFonts w:ascii="Times New Roman" w:hAnsi="Times New Roman" w:cs="Times New Roman"/>
          <w:sz w:val="28"/>
          <w:szCs w:val="28"/>
        </w:rPr>
        <w:t xml:space="preserve"> "Об электронной подписи" (далее - Федеральный закон "Об электронной подписи").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118"/>
      <w:bookmarkEnd w:id="7"/>
      <w:r w:rsidRPr="00E04220">
        <w:rPr>
          <w:rFonts w:ascii="Times New Roman" w:hAnsi="Times New Roman" w:cs="Times New Roman"/>
          <w:sz w:val="28"/>
          <w:szCs w:val="28"/>
        </w:rPr>
        <w:t>2. Вместе с заявлением о принятии на учет заявителем представляются следующие документы, подтверждающие право заявителя и членов его семьи, указанных в таком заявлении, состоять на учете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копия документа, подтверждающего полномочия представителя заявителя и (или) членов его семьи,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и копия паспорта представителя гражданина (в случае представительства);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lastRenderedPageBreak/>
        <w:t xml:space="preserve">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либо копии документов, подтверждающих регистрацию указанных граждан в системе индивидуального (персонифицированного) учета;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а) свидетельства о рождении заявителя и копии свидетельств о рождении всех членов его семьи независимо от возраста,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не достигших возраста 14 лет;</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б) свидетельства о заключении (расторжении) брака заявителя и копии свидетельств о заключении (расторжении) </w:t>
      </w:r>
      <w:proofErr w:type="gramStart"/>
      <w:r w:rsidRPr="00E04220">
        <w:rPr>
          <w:rFonts w:ascii="Times New Roman" w:hAnsi="Times New Roman" w:cs="Times New Roman"/>
          <w:sz w:val="28"/>
          <w:szCs w:val="28"/>
        </w:rPr>
        <w:t>брака</w:t>
      </w:r>
      <w:proofErr w:type="gramEnd"/>
      <w:r w:rsidRPr="00E04220">
        <w:rPr>
          <w:rFonts w:ascii="Times New Roman" w:hAnsi="Times New Roman" w:cs="Times New Roman"/>
          <w:sz w:val="28"/>
          <w:szCs w:val="28"/>
        </w:rPr>
        <w:t xml:space="preserve"> всех членов его семьи, указанных в заявлении о принятии на учет (в случае заключения (расторжения) брака);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 свидетельства об установлении отцовства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 свидетельства о смерти (в случае, если в заявлении содержится соответствующая информация);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4 в ред. </w:t>
      </w:r>
      <w:hyperlink r:id="rId63"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05.04.2022 N 4661-КЗ)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4(1))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4(1) </w:t>
      </w:r>
      <w:proofErr w:type="gramStart"/>
      <w:r w:rsidRPr="00E04220">
        <w:rPr>
          <w:rFonts w:ascii="Times New Roman" w:hAnsi="Times New Roman" w:cs="Times New Roman"/>
          <w:sz w:val="28"/>
          <w:szCs w:val="28"/>
        </w:rPr>
        <w:t>введен</w:t>
      </w:r>
      <w:proofErr w:type="gramEnd"/>
      <w:r w:rsidRPr="00E04220">
        <w:rPr>
          <w:rFonts w:ascii="Times New Roman" w:hAnsi="Times New Roman" w:cs="Times New Roman"/>
          <w:sz w:val="28"/>
          <w:szCs w:val="28"/>
        </w:rPr>
        <w:t xml:space="preserve"> </w:t>
      </w:r>
      <w:hyperlink r:id="rId64"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05.04.2022 N 4661-КЗ)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w:t>
      </w:r>
      <w:r w:rsidRPr="00E04220">
        <w:rPr>
          <w:rFonts w:ascii="Times New Roman" w:hAnsi="Times New Roman" w:cs="Times New Roman"/>
          <w:sz w:val="28"/>
          <w:szCs w:val="28"/>
        </w:rPr>
        <w:lastRenderedPageBreak/>
        <w:t>указанных в заявлении о принятии на учет (в случае отсутствия у таких лиц в паспорте отметки о регистрации гражданина по месту жительства);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7) декларация об отсутствии в течение последних пяти лет, предшествующих подаче заявления о принятии на учет,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и (или) земельного(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участка(</w:t>
      </w:r>
      <w:proofErr w:type="spellStart"/>
      <w:r w:rsidRPr="00E04220">
        <w:rPr>
          <w:rFonts w:ascii="Times New Roman" w:hAnsi="Times New Roman" w:cs="Times New Roman"/>
          <w:sz w:val="28"/>
          <w:szCs w:val="28"/>
        </w:rPr>
        <w:t>ов</w:t>
      </w:r>
      <w:proofErr w:type="spellEnd"/>
      <w:r w:rsidRPr="00E04220">
        <w:rPr>
          <w:rFonts w:ascii="Times New Roman" w:hAnsi="Times New Roman" w:cs="Times New Roman"/>
          <w:sz w:val="28"/>
          <w:szCs w:val="28"/>
        </w:rPr>
        <w:t>), выделенного(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для строительства жилого(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дома(</w:t>
      </w:r>
      <w:proofErr w:type="spellStart"/>
      <w:r w:rsidRPr="00E04220">
        <w:rPr>
          <w:rFonts w:ascii="Times New Roman" w:hAnsi="Times New Roman" w:cs="Times New Roman"/>
          <w:sz w:val="28"/>
          <w:szCs w:val="28"/>
        </w:rPr>
        <w:t>ов</w:t>
      </w:r>
      <w:proofErr w:type="spellEnd"/>
      <w:r w:rsidRPr="00E04220">
        <w:rPr>
          <w:rFonts w:ascii="Times New Roman" w:hAnsi="Times New Roman" w:cs="Times New Roman"/>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Форма декларации об отсутствии имущества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8) декларация о наличии в течение последних пяти лет, предшествующих подаче заявления о принятии на учет,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и (или) земельного(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участка(</w:t>
      </w:r>
      <w:proofErr w:type="spellStart"/>
      <w:r w:rsidRPr="00E04220">
        <w:rPr>
          <w:rFonts w:ascii="Times New Roman" w:hAnsi="Times New Roman" w:cs="Times New Roman"/>
          <w:sz w:val="28"/>
          <w:szCs w:val="28"/>
        </w:rPr>
        <w:t>ов</w:t>
      </w:r>
      <w:proofErr w:type="spellEnd"/>
      <w:r w:rsidRPr="00E04220">
        <w:rPr>
          <w:rFonts w:ascii="Times New Roman" w:hAnsi="Times New Roman" w:cs="Times New Roman"/>
          <w:sz w:val="28"/>
          <w:szCs w:val="28"/>
        </w:rPr>
        <w:t>), выделенного(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для строительства жилого(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дома(</w:t>
      </w:r>
      <w:proofErr w:type="spellStart"/>
      <w:r w:rsidRPr="00E04220">
        <w:rPr>
          <w:rFonts w:ascii="Times New Roman" w:hAnsi="Times New Roman" w:cs="Times New Roman"/>
          <w:sz w:val="28"/>
          <w:szCs w:val="28"/>
        </w:rPr>
        <w:t>ов</w:t>
      </w:r>
      <w:proofErr w:type="spellEnd"/>
      <w:r w:rsidRPr="00E04220">
        <w:rPr>
          <w:rFonts w:ascii="Times New Roman" w:hAnsi="Times New Roman" w:cs="Times New Roman"/>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w:t>
      </w:r>
      <w:proofErr w:type="gramStart"/>
      <w:r w:rsidRPr="00E04220">
        <w:rPr>
          <w:rFonts w:ascii="Times New Roman" w:hAnsi="Times New Roman" w:cs="Times New Roman"/>
          <w:sz w:val="28"/>
          <w:szCs w:val="28"/>
        </w:rPr>
        <w:t>подписанная</w:t>
      </w:r>
      <w:proofErr w:type="gramEnd"/>
      <w:r w:rsidRPr="00E04220">
        <w:rPr>
          <w:rFonts w:ascii="Times New Roman" w:hAnsi="Times New Roman" w:cs="Times New Roman"/>
          <w:sz w:val="28"/>
          <w:szCs w:val="28"/>
        </w:rPr>
        <w:t xml:space="preserve"> заявителем и всеми дееспособными членами его семьи, при наличии такого имущества. Форма декларации о наличии имущества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9) декларация о регистрации по месту жительства заявителя,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подписанная указанными гражданами. Форма декларации о регистрации по месту жительства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10) копии документов, на основании которых заявитель и члены его семьи, указанные в заявлении о принятии на учет, а также граждане, указанные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занимают жило</w:t>
      </w:r>
      <w:proofErr w:type="gramStart"/>
      <w:r w:rsidRPr="00E04220">
        <w:rPr>
          <w:rFonts w:ascii="Times New Roman" w:hAnsi="Times New Roman" w:cs="Times New Roman"/>
          <w:sz w:val="28"/>
          <w:szCs w:val="28"/>
        </w:rPr>
        <w:t>е(</w:t>
      </w:r>
      <w:proofErr w:type="spellStart"/>
      <w:proofErr w:type="gramEnd"/>
      <w:r w:rsidRPr="00E04220">
        <w:rPr>
          <w:rFonts w:ascii="Times New Roman" w:hAnsi="Times New Roman" w:cs="Times New Roman"/>
          <w:sz w:val="28"/>
          <w:szCs w:val="28"/>
        </w:rPr>
        <w:t>ые</w:t>
      </w:r>
      <w:proofErr w:type="spellEnd"/>
      <w:r w:rsidRPr="00E04220">
        <w:rPr>
          <w:rFonts w:ascii="Times New Roman" w:hAnsi="Times New Roman" w:cs="Times New Roman"/>
          <w:sz w:val="28"/>
          <w:szCs w:val="28"/>
        </w:rPr>
        <w:t>) помещение(</w:t>
      </w:r>
      <w:proofErr w:type="spellStart"/>
      <w:r w:rsidRPr="00E04220">
        <w:rPr>
          <w:rFonts w:ascii="Times New Roman" w:hAnsi="Times New Roman" w:cs="Times New Roman"/>
          <w:sz w:val="28"/>
          <w:szCs w:val="28"/>
        </w:rPr>
        <w:t>ия</w:t>
      </w:r>
      <w:proofErr w:type="spellEnd"/>
      <w:r w:rsidRPr="00E04220">
        <w:rPr>
          <w:rFonts w:ascii="Times New Roman" w:hAnsi="Times New Roman" w:cs="Times New Roman"/>
          <w:sz w:val="28"/>
          <w:szCs w:val="28"/>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w:t>
      </w:r>
      <w:proofErr w:type="gramStart"/>
      <w:r w:rsidRPr="00E04220">
        <w:rPr>
          <w:rFonts w:ascii="Times New Roman" w:hAnsi="Times New Roman" w:cs="Times New Roman"/>
          <w:sz w:val="28"/>
          <w:szCs w:val="28"/>
        </w:rPr>
        <w:t>которая</w:t>
      </w:r>
      <w:proofErr w:type="gramEnd"/>
      <w:r w:rsidRPr="00E04220">
        <w:rPr>
          <w:rFonts w:ascii="Times New Roman" w:hAnsi="Times New Roman" w:cs="Times New Roman"/>
          <w:sz w:val="28"/>
          <w:szCs w:val="28"/>
        </w:rPr>
        <w:t xml:space="preserve">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а) договора социального найма жилого помещения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б) договора найма специализированного жилого помещения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11)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12) в случае наличия у заявителя и (или) членов его семьи, указанных в заявлении о принятии на учет, а также у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w:t>
      </w:r>
      <w:proofErr w:type="gramEnd"/>
      <w:r w:rsidRPr="00E04220">
        <w:rPr>
          <w:rFonts w:ascii="Times New Roman" w:hAnsi="Times New Roman" w:cs="Times New Roman"/>
          <w:sz w:val="28"/>
          <w:szCs w:val="28"/>
        </w:rPr>
        <w:t xml:space="preserve"> на жилое помещение, представляютс</w:t>
      </w:r>
      <w:proofErr w:type="gramStart"/>
      <w:r w:rsidRPr="00E04220">
        <w:rPr>
          <w:rFonts w:ascii="Times New Roman" w:hAnsi="Times New Roman" w:cs="Times New Roman"/>
          <w:sz w:val="28"/>
          <w:szCs w:val="28"/>
        </w:rPr>
        <w:t>я(</w:t>
      </w:r>
      <w:proofErr w:type="spellStart"/>
      <w:proofErr w:type="gramEnd"/>
      <w:r w:rsidRPr="00E04220">
        <w:rPr>
          <w:rFonts w:ascii="Times New Roman" w:hAnsi="Times New Roman" w:cs="Times New Roman"/>
          <w:sz w:val="28"/>
          <w:szCs w:val="28"/>
        </w:rPr>
        <w:t>ется</w:t>
      </w:r>
      <w:proofErr w:type="spellEnd"/>
      <w:r w:rsidRPr="00E04220">
        <w:rPr>
          <w:rFonts w:ascii="Times New Roman"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13)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w:t>
      </w:r>
      <w:hyperlink r:id="rId65" w:history="1">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14)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lastRenderedPageBreak/>
        <w:t xml:space="preserve">15)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hyperlink r:id="rId66" w:history="1">
        <w:r w:rsidRPr="00E04220">
          <w:rPr>
            <w:rFonts w:ascii="Times New Roman" w:hAnsi="Times New Roman" w:cs="Times New Roman"/>
            <w:color w:val="0000FF"/>
            <w:sz w:val="28"/>
            <w:szCs w:val="28"/>
          </w:rPr>
          <w:t>перечень</w:t>
        </w:r>
      </w:hyperlink>
      <w:r w:rsidRPr="00E04220">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N 987н (с указанием кода тяжелой формы хронического заболевания), датированный текущим годом (в случае, если</w:t>
      </w:r>
      <w:proofErr w:type="gramEnd"/>
      <w:r w:rsidRPr="00E04220">
        <w:rPr>
          <w:rFonts w:ascii="Times New Roman" w:hAnsi="Times New Roman" w:cs="Times New Roman"/>
          <w:sz w:val="28"/>
          <w:szCs w:val="28"/>
        </w:rPr>
        <w:t xml:space="preserve">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16) докумен</w:t>
      </w:r>
      <w:proofErr w:type="gramStart"/>
      <w:r w:rsidRPr="00E04220">
        <w:rPr>
          <w:rFonts w:ascii="Times New Roman" w:hAnsi="Times New Roman" w:cs="Times New Roman"/>
          <w:sz w:val="28"/>
          <w:szCs w:val="28"/>
        </w:rPr>
        <w:t>т(</w:t>
      </w:r>
      <w:proofErr w:type="gramEnd"/>
      <w:r w:rsidRPr="00E04220">
        <w:rPr>
          <w:rFonts w:ascii="Times New Roman" w:hAnsi="Times New Roman" w:cs="Times New Roman"/>
          <w:sz w:val="28"/>
          <w:szCs w:val="28"/>
        </w:rPr>
        <w:t>ы), содержащий(</w:t>
      </w:r>
      <w:proofErr w:type="spellStart"/>
      <w:r w:rsidRPr="00E04220">
        <w:rPr>
          <w:rFonts w:ascii="Times New Roman" w:hAnsi="Times New Roman" w:cs="Times New Roman"/>
          <w:sz w:val="28"/>
          <w:szCs w:val="28"/>
        </w:rPr>
        <w:t>ие</w:t>
      </w:r>
      <w:proofErr w:type="spellEnd"/>
      <w:r w:rsidRPr="00E04220">
        <w:rPr>
          <w:rFonts w:ascii="Times New Roman" w:hAnsi="Times New Roman" w:cs="Times New Roman"/>
          <w:sz w:val="28"/>
          <w:szCs w:val="28"/>
        </w:rPr>
        <w:t xml:space="preserve">) сведения о наличии (отсутствии) у заявителя и членов его семьи, указанных в заявлении о принятии на учет, а также у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на праве собственности или на основании иного подлежащего государственной регистрации права жилого(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xml:space="preserve">) на фамилии (в том числе добрачные), имена, </w:t>
      </w:r>
      <w:proofErr w:type="gramStart"/>
      <w:r w:rsidRPr="00E04220">
        <w:rPr>
          <w:rFonts w:ascii="Times New Roman" w:hAnsi="Times New Roman" w:cs="Times New Roman"/>
          <w:sz w:val="28"/>
          <w:szCs w:val="28"/>
        </w:rPr>
        <w:t>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w:t>
      </w:r>
      <w:proofErr w:type="gramEnd"/>
      <w:r w:rsidRPr="00E04220">
        <w:rPr>
          <w:rFonts w:ascii="Times New Roman" w:hAnsi="Times New Roman" w:cs="Times New Roman"/>
          <w:sz w:val="28"/>
          <w:szCs w:val="28"/>
        </w:rPr>
        <w:t xml:space="preserve"> или муниципальные услуги, иным государственным органом, органом местного самоуправления либо не </w:t>
      </w:r>
      <w:proofErr w:type="gramStart"/>
      <w:r w:rsidRPr="00E04220">
        <w:rPr>
          <w:rFonts w:ascii="Times New Roman" w:hAnsi="Times New Roman" w:cs="Times New Roman"/>
          <w:sz w:val="28"/>
          <w:szCs w:val="28"/>
        </w:rPr>
        <w:t>подведомственна</w:t>
      </w:r>
      <w:proofErr w:type="gramEnd"/>
      <w:r w:rsidRPr="00E04220">
        <w:rPr>
          <w:rFonts w:ascii="Times New Roman" w:hAnsi="Times New Roman" w:cs="Times New Roman"/>
          <w:sz w:val="28"/>
          <w:szCs w:val="28"/>
        </w:rPr>
        <w:t xml:space="preserve">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17)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w:t>
      </w:r>
      <w:hyperlink r:id="rId67"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от 27 июля 2006 года N 152-ФЗ "О персональных данных"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w:t>
      </w:r>
      <w:proofErr w:type="gramEnd"/>
      <w:r w:rsidRPr="00E04220">
        <w:rPr>
          <w:rFonts w:ascii="Times New Roman" w:hAnsi="Times New Roman" w:cs="Times New Roman"/>
          <w:sz w:val="28"/>
          <w:szCs w:val="28"/>
        </w:rPr>
        <w:t xml:space="preserve"> его персональных данных.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6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Вместе с указанными в настоящей части копиями документов заявитель одновременно представляет их оригиналы либо копии, верность которых </w:t>
      </w:r>
      <w:r w:rsidRPr="00E04220">
        <w:rPr>
          <w:rFonts w:ascii="Times New Roman" w:hAnsi="Times New Roman" w:cs="Times New Roman"/>
          <w:sz w:val="28"/>
          <w:szCs w:val="28"/>
        </w:rPr>
        <w:lastRenderedPageBreak/>
        <w:t>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Заявления о принятии на учет подлежат регистрации </w:t>
      </w:r>
      <w:proofErr w:type="gramStart"/>
      <w:r w:rsidRPr="00E04220">
        <w:rPr>
          <w:rFonts w:ascii="Times New Roman" w:hAnsi="Times New Roman" w:cs="Times New Roman"/>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E04220">
        <w:rPr>
          <w:rFonts w:ascii="Times New Roman" w:hAnsi="Times New Roman" w:cs="Times New Roman"/>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многофункциональный центр.</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Гражданину, подавшему заявление о принятии на учет, выдается документ о получении перечисленных в настоящей части документов с указанием их перечня и даты их получения уполномоченным органом по учету,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154"/>
      <w:bookmarkEnd w:id="8"/>
      <w:r w:rsidRPr="00E04220">
        <w:rPr>
          <w:rFonts w:ascii="Times New Roman" w:hAnsi="Times New Roman" w:cs="Times New Roman"/>
          <w:sz w:val="28"/>
          <w:szCs w:val="28"/>
        </w:rPr>
        <w:t>3. Уполномоченный орган по учету в порядке межведомственного взаимодействия запрашивает следующие документы (их копии или содержащиеся в них сведения), необходимые для принятия заявителя и членов его семьи, указанных в таком заявлении, на учет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155"/>
      <w:bookmarkEnd w:id="9"/>
      <w:r w:rsidRPr="00E04220">
        <w:rPr>
          <w:rFonts w:ascii="Times New Roman" w:hAnsi="Times New Roman" w:cs="Times New Roman"/>
          <w:sz w:val="28"/>
          <w:szCs w:val="28"/>
        </w:rPr>
        <w:t xml:space="preserve">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на праве собственности или на основании иного подлежащего государственной регистрации права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156"/>
      <w:bookmarkEnd w:id="10"/>
      <w:proofErr w:type="gramStart"/>
      <w:r w:rsidRPr="00E04220">
        <w:rPr>
          <w:rFonts w:ascii="Times New Roman" w:hAnsi="Times New Roman" w:cs="Times New Roman"/>
          <w:sz w:val="28"/>
          <w:szCs w:val="28"/>
        </w:rPr>
        <w:t xml:space="preserve">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157"/>
      <w:bookmarkEnd w:id="11"/>
      <w:r w:rsidRPr="00E04220">
        <w:rPr>
          <w:rFonts w:ascii="Times New Roman" w:hAnsi="Times New Roman" w:cs="Times New Roman"/>
          <w:sz w:val="28"/>
          <w:szCs w:val="28"/>
        </w:rPr>
        <w:t xml:space="preserve">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w:t>
      </w:r>
      <w:proofErr w:type="gramEnd"/>
      <w:r w:rsidRPr="00E04220">
        <w:rPr>
          <w:rFonts w:ascii="Times New Roman" w:hAnsi="Times New Roman" w:cs="Times New Roman"/>
          <w:sz w:val="28"/>
          <w:szCs w:val="28"/>
        </w:rPr>
        <w:t xml:space="preserve">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занимают жило</w:t>
      </w:r>
      <w:proofErr w:type="gramStart"/>
      <w:r w:rsidRPr="00E04220">
        <w:rPr>
          <w:rFonts w:ascii="Times New Roman" w:hAnsi="Times New Roman" w:cs="Times New Roman"/>
          <w:sz w:val="28"/>
          <w:szCs w:val="28"/>
        </w:rPr>
        <w:t>е(</w:t>
      </w:r>
      <w:proofErr w:type="spellStart"/>
      <w:proofErr w:type="gramEnd"/>
      <w:r w:rsidRPr="00E04220">
        <w:rPr>
          <w:rFonts w:ascii="Times New Roman" w:hAnsi="Times New Roman" w:cs="Times New Roman"/>
          <w:sz w:val="28"/>
          <w:szCs w:val="28"/>
        </w:rPr>
        <w:t>ые</w:t>
      </w:r>
      <w:proofErr w:type="spellEnd"/>
      <w:r w:rsidRPr="00E04220">
        <w:rPr>
          <w:rFonts w:ascii="Times New Roman" w:hAnsi="Times New Roman" w:cs="Times New Roman"/>
          <w:sz w:val="28"/>
          <w:szCs w:val="28"/>
        </w:rPr>
        <w:t>) помещение(</w:t>
      </w:r>
      <w:proofErr w:type="spellStart"/>
      <w:r w:rsidRPr="00E04220">
        <w:rPr>
          <w:rFonts w:ascii="Times New Roman" w:hAnsi="Times New Roman" w:cs="Times New Roman"/>
          <w:sz w:val="28"/>
          <w:szCs w:val="28"/>
        </w:rPr>
        <w:t>ия</w:t>
      </w:r>
      <w:proofErr w:type="spellEnd"/>
      <w:r w:rsidRPr="00E04220">
        <w:rPr>
          <w:rFonts w:ascii="Times New Roman" w:hAnsi="Times New Roman" w:cs="Times New Roman"/>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а) договор социального найма жилого помещения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б) договор найма специализированного жилого помещения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копия решения о признании заявителя и указанных в заявлении членов его семьи </w:t>
      </w:r>
      <w:proofErr w:type="gramStart"/>
      <w:r w:rsidRPr="00E04220">
        <w:rPr>
          <w:rFonts w:ascii="Times New Roman" w:hAnsi="Times New Roman" w:cs="Times New Roman"/>
          <w:sz w:val="28"/>
          <w:szCs w:val="28"/>
        </w:rPr>
        <w:t>малоимущими</w:t>
      </w:r>
      <w:proofErr w:type="gramEnd"/>
      <w:r w:rsidRPr="00E04220">
        <w:rPr>
          <w:rFonts w:ascii="Times New Roman" w:hAnsi="Times New Roman" w:cs="Times New Roman"/>
          <w:sz w:val="28"/>
          <w:szCs w:val="28"/>
        </w:rPr>
        <w:t xml:space="preserve"> (в отношении граждан, подавших заявление о принятии на учет после 1 марта 2005 года, за исключением граждан отдельных категорий);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7) сведения о государственной регистрации актов гражданского состояния в отношении заявителя и всех членов его семьи, указанных в заявлении о принятии на учет, а также в отношении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(сведения из свидетельства о </w:t>
      </w:r>
      <w:r w:rsidRPr="00E04220">
        <w:rPr>
          <w:rFonts w:ascii="Times New Roman" w:hAnsi="Times New Roman" w:cs="Times New Roman"/>
          <w:sz w:val="28"/>
          <w:szCs w:val="28"/>
        </w:rPr>
        <w:lastRenderedPageBreak/>
        <w:t>заключении (расторжении) брака, сведения из свидетельства о рождении, сведения из свидетельства о перемене имени, сведения из</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7 </w:t>
      </w:r>
      <w:proofErr w:type="gramStart"/>
      <w:r w:rsidRPr="00E04220">
        <w:rPr>
          <w:rFonts w:ascii="Times New Roman" w:hAnsi="Times New Roman" w:cs="Times New Roman"/>
          <w:sz w:val="28"/>
          <w:szCs w:val="28"/>
        </w:rPr>
        <w:t>введен</w:t>
      </w:r>
      <w:proofErr w:type="gramEnd"/>
      <w:r w:rsidRPr="00E04220">
        <w:rPr>
          <w:rFonts w:ascii="Times New Roman" w:hAnsi="Times New Roman" w:cs="Times New Roman"/>
          <w:sz w:val="28"/>
          <w:szCs w:val="28"/>
        </w:rPr>
        <w:t xml:space="preserve"> </w:t>
      </w:r>
      <w:hyperlink r:id="rId69"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05.04.2022 N 4661-КЗ)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Указанные в </w:t>
      </w:r>
      <w:hyperlink w:anchor="Par155" w:history="1">
        <w:r w:rsidRPr="00E04220">
          <w:rPr>
            <w:rFonts w:ascii="Times New Roman" w:hAnsi="Times New Roman" w:cs="Times New Roman"/>
            <w:color w:val="0000FF"/>
            <w:sz w:val="28"/>
            <w:szCs w:val="28"/>
          </w:rPr>
          <w:t>пунктах 1</w:t>
        </w:r>
      </w:hyperlink>
      <w:r w:rsidRPr="00E04220">
        <w:rPr>
          <w:rFonts w:ascii="Times New Roman" w:hAnsi="Times New Roman" w:cs="Times New Roman"/>
          <w:sz w:val="28"/>
          <w:szCs w:val="28"/>
        </w:rPr>
        <w:t xml:space="preserve"> и </w:t>
      </w:r>
      <w:hyperlink w:anchor="Par156" w:history="1">
        <w:r w:rsidRPr="00E04220">
          <w:rPr>
            <w:rFonts w:ascii="Times New Roman" w:hAnsi="Times New Roman" w:cs="Times New Roman"/>
            <w:color w:val="0000FF"/>
            <w:sz w:val="28"/>
            <w:szCs w:val="28"/>
          </w:rPr>
          <w:t>2</w:t>
        </w:r>
      </w:hyperlink>
      <w:r w:rsidRPr="00E04220">
        <w:rPr>
          <w:rFonts w:ascii="Times New Roman" w:hAnsi="Times New Roman" w:cs="Times New Roman"/>
          <w:sz w:val="28"/>
          <w:szCs w:val="28"/>
        </w:rPr>
        <w:t xml:space="preserve"> настоящей части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w:t>
      </w:r>
      <w:hyperlink w:anchor="Par85" w:history="1">
        <w:r w:rsidRPr="00E04220">
          <w:rPr>
            <w:rFonts w:ascii="Times New Roman" w:hAnsi="Times New Roman" w:cs="Times New Roman"/>
            <w:color w:val="0000FF"/>
            <w:sz w:val="28"/>
            <w:szCs w:val="28"/>
          </w:rPr>
          <w:t>абзацах третьем</w:t>
        </w:r>
        <w:proofErr w:type="gramEnd"/>
      </w:hyperlink>
      <w:r w:rsidRPr="00E04220">
        <w:rPr>
          <w:rFonts w:ascii="Times New Roman" w:hAnsi="Times New Roman" w:cs="Times New Roman"/>
          <w:sz w:val="28"/>
          <w:szCs w:val="28"/>
        </w:rPr>
        <w:t xml:space="preserve"> и </w:t>
      </w:r>
      <w:hyperlink w:anchor="Par86" w:history="1">
        <w:proofErr w:type="gramStart"/>
        <w:r w:rsidRPr="00E04220">
          <w:rPr>
            <w:rFonts w:ascii="Times New Roman" w:hAnsi="Times New Roman" w:cs="Times New Roman"/>
            <w:color w:val="0000FF"/>
            <w:sz w:val="28"/>
            <w:szCs w:val="28"/>
          </w:rPr>
          <w:t>четвертом</w:t>
        </w:r>
        <w:proofErr w:type="gramEnd"/>
        <w:r w:rsidRPr="00E04220">
          <w:rPr>
            <w:rFonts w:ascii="Times New Roman" w:hAnsi="Times New Roman" w:cs="Times New Roman"/>
            <w:color w:val="0000FF"/>
            <w:sz w:val="28"/>
            <w:szCs w:val="28"/>
          </w:rPr>
          <w:t xml:space="preserve"> части 2 статьи 6</w:t>
        </w:r>
      </w:hyperlink>
      <w:r w:rsidRPr="00E04220">
        <w:rPr>
          <w:rFonts w:ascii="Times New Roman" w:hAnsi="Times New Roman" w:cs="Times New Roman"/>
          <w:sz w:val="28"/>
          <w:szCs w:val="28"/>
        </w:rPr>
        <w:t xml:space="preserve"> настоящего Закона,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Заявитель вправе представить документы, указанные в настоящей части, по собственной инициативе.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170"/>
      <w:bookmarkEnd w:id="12"/>
      <w:r w:rsidRPr="00E04220">
        <w:rPr>
          <w:rFonts w:ascii="Times New Roman" w:hAnsi="Times New Roman" w:cs="Times New Roman"/>
          <w:sz w:val="28"/>
          <w:szCs w:val="28"/>
        </w:rPr>
        <w:t xml:space="preserve">4. При отсутствии какого-либо документа, необходимого для принятия решения по заявлению о принятии на учет, обязанность по представлению которого в соответствии с </w:t>
      </w:r>
      <w:hyperlink w:anchor="Par118"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 возложена на заявителя, уполномоченный орган по учету не позднее пятнадцати рабочих дней с даты поступления заявления о принятии на учет выдает гражданину под роспись или направляет заказным письмом с уведомлением о вручении </w:t>
      </w:r>
      <w:proofErr w:type="gramStart"/>
      <w:r w:rsidRPr="00E04220">
        <w:rPr>
          <w:rFonts w:ascii="Times New Roman" w:hAnsi="Times New Roman" w:cs="Times New Roman"/>
          <w:sz w:val="28"/>
          <w:szCs w:val="28"/>
        </w:rPr>
        <w:t>уведомление</w:t>
      </w:r>
      <w:proofErr w:type="gramEnd"/>
      <w:r w:rsidRPr="00E04220">
        <w:rPr>
          <w:rFonts w:ascii="Times New Roman" w:hAnsi="Times New Roman" w:cs="Times New Roman"/>
          <w:sz w:val="28"/>
          <w:szCs w:val="28"/>
        </w:rPr>
        <w:t xml:space="preserve">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Форма уведомления о необходимости представления недостающих учетных документов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случае</w:t>
      </w:r>
      <w:proofErr w:type="gramStart"/>
      <w:r w:rsidRPr="00E04220">
        <w:rPr>
          <w:rFonts w:ascii="Times New Roman" w:hAnsi="Times New Roman" w:cs="Times New Roman"/>
          <w:sz w:val="28"/>
          <w:szCs w:val="28"/>
        </w:rPr>
        <w:t>,</w:t>
      </w:r>
      <w:proofErr w:type="gramEnd"/>
      <w:r w:rsidRPr="00E04220">
        <w:rPr>
          <w:rFonts w:ascii="Times New Roman" w:hAnsi="Times New Roman" w:cs="Times New Roman"/>
          <w:sz w:val="28"/>
          <w:szCs w:val="28"/>
        </w:rPr>
        <w:t xml:space="preserve"> если в течение установленного в настоящей части срока гражданин не представил документы, указанные в уведомлении, орган </w:t>
      </w:r>
      <w:r w:rsidRPr="00E04220">
        <w:rPr>
          <w:rFonts w:ascii="Times New Roman" w:hAnsi="Times New Roman" w:cs="Times New Roman"/>
          <w:sz w:val="28"/>
          <w:szCs w:val="28"/>
        </w:rPr>
        <w:lastRenderedPageBreak/>
        <w:t xml:space="preserve">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roofErr w:type="gramStart"/>
      <w:r w:rsidRPr="00E04220">
        <w:rPr>
          <w:rFonts w:ascii="Times New Roman" w:hAnsi="Times New Roman" w:cs="Times New Roman"/>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пятнадцать рабочих дней со дня поступления заявления гражданина об отказе от представления</w:t>
      </w:r>
      <w:proofErr w:type="gramEnd"/>
      <w:r w:rsidRPr="00E04220">
        <w:rPr>
          <w:rFonts w:ascii="Times New Roman" w:hAnsi="Times New Roman" w:cs="Times New Roman"/>
          <w:sz w:val="28"/>
          <w:szCs w:val="28"/>
        </w:rPr>
        <w:t xml:space="preserve"> документов.</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Рассмотрение поступивших заявлений о принятии на учет производится в хронологическом порядке исходя из даты и времени их представления гражданином в уполномоченный орган по учету. Заявления о принятии на учет, представленные через многофункциональный центр, рассматриваются в хронологическом порядке исходя из даты и времени их передачи многофункциональным центром в уполномоченный орган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Заявления о принятии на учет подлежат регистрации </w:t>
      </w:r>
      <w:proofErr w:type="gramStart"/>
      <w:r w:rsidRPr="00E04220">
        <w:rPr>
          <w:rFonts w:ascii="Times New Roman" w:hAnsi="Times New Roman" w:cs="Times New Roman"/>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E04220">
        <w:rPr>
          <w:rFonts w:ascii="Times New Roman" w:hAnsi="Times New Roman" w:cs="Times New Roman"/>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многофункциональный центр.</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6. По результатам рассмотрения заявления о принятии на учет, документов (их копий или содержащихся в них сведений), представленных гражданином и (или) полученных в порядке межведомственного взаимодействия, уполномоченный орган по учету составляет письменное заключение о наличии (отсутствии) оснований для принятия гражданина на учет в качестве нуждающегося в жилом помещении.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7. Правовой акт местной администрации о принятии гражданина на учет в качестве нуждающегося в жилом помещении принимается </w:t>
      </w:r>
      <w:proofErr w:type="gramStart"/>
      <w:r w:rsidRPr="00E04220">
        <w:rPr>
          <w:rFonts w:ascii="Times New Roman" w:hAnsi="Times New Roman" w:cs="Times New Roman"/>
          <w:sz w:val="28"/>
          <w:szCs w:val="28"/>
        </w:rPr>
        <w:t>с учетом заключения о наличии оснований для принятия гражданина на учет в качестве</w:t>
      </w:r>
      <w:proofErr w:type="gramEnd"/>
      <w:r w:rsidRPr="00E04220">
        <w:rPr>
          <w:rFonts w:ascii="Times New Roman" w:hAnsi="Times New Roman" w:cs="Times New Roman"/>
          <w:sz w:val="28"/>
          <w:szCs w:val="28"/>
        </w:rPr>
        <w:t xml:space="preserve"> нуждающегося в жилом помещении.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Срок </w:t>
      </w:r>
      <w:proofErr w:type="gramStart"/>
      <w:r w:rsidRPr="00E04220">
        <w:rPr>
          <w:rFonts w:ascii="Times New Roman" w:hAnsi="Times New Roman" w:cs="Times New Roman"/>
          <w:sz w:val="28"/>
          <w:szCs w:val="28"/>
        </w:rPr>
        <w:t>для принятия решения о принятии гражданина на учет в качестве нуждающегося в жилом помещении</w:t>
      </w:r>
      <w:proofErr w:type="gramEnd"/>
      <w:r w:rsidRPr="00E04220">
        <w:rPr>
          <w:rFonts w:ascii="Times New Roman" w:hAnsi="Times New Roman" w:cs="Times New Roman"/>
          <w:sz w:val="28"/>
          <w:szCs w:val="28"/>
        </w:rPr>
        <w:t xml:space="preserve"> не должен превышать тридцати рабочих дней с даты представления гражданином в уполномоченный орган по учету заявления о принятии на учет. В указанный срок не включается период, на который в соответствии с </w:t>
      </w:r>
      <w:hyperlink w:anchor="Par170" w:history="1">
        <w:r w:rsidRPr="00E04220">
          <w:rPr>
            <w:rFonts w:ascii="Times New Roman" w:hAnsi="Times New Roman" w:cs="Times New Roman"/>
            <w:color w:val="0000FF"/>
            <w:sz w:val="28"/>
            <w:szCs w:val="28"/>
          </w:rPr>
          <w:t>частью 4</w:t>
        </w:r>
      </w:hyperlink>
      <w:r w:rsidRPr="00E04220">
        <w:rPr>
          <w:rFonts w:ascii="Times New Roman" w:hAnsi="Times New Roman" w:cs="Times New Roman"/>
          <w:sz w:val="28"/>
          <w:szCs w:val="28"/>
        </w:rPr>
        <w:t xml:space="preserve"> настоящей статьи приостанавливалось рассмотрение заявления о принятии на учет. </w:t>
      </w:r>
      <w:proofErr w:type="gramStart"/>
      <w:r w:rsidRPr="00E04220">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E04220">
        <w:rPr>
          <w:rFonts w:ascii="Times New Roman" w:hAnsi="Times New Roman" w:cs="Times New Roman"/>
          <w:sz w:val="28"/>
          <w:szCs w:val="28"/>
        </w:rPr>
        <w:t xml:space="preserve"> на учет исчисляется со дня передачи </w:t>
      </w:r>
      <w:r w:rsidRPr="00E04220">
        <w:rPr>
          <w:rFonts w:ascii="Times New Roman" w:hAnsi="Times New Roman" w:cs="Times New Roman"/>
          <w:sz w:val="28"/>
          <w:szCs w:val="28"/>
        </w:rPr>
        <w:lastRenderedPageBreak/>
        <w:t>многофункциональным центром такого заявления в уполномоченный орган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8. 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9. </w:t>
      </w:r>
      <w:proofErr w:type="gramStart"/>
      <w:r w:rsidRPr="00E04220">
        <w:rPr>
          <w:rFonts w:ascii="Times New Roman" w:hAnsi="Times New Roman" w:cs="Times New Roman"/>
          <w:sz w:val="28"/>
          <w:szCs w:val="28"/>
        </w:rPr>
        <w:t xml:space="preserve">Датой и временем принятия на учет в качестве нуждающегося в жилом помещении гражданина, в отношении которого принят соответствующий правовой акт местной администрации, являются дата и время представления гражданином в уполномоченный орган по учету либо в многофункциональный центр заявления о принятии на учет и учетных документов, обязанность по представлению которых в соответствии с </w:t>
      </w:r>
      <w:hyperlink w:anchor="Par118"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 возложена на заявителя.</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случае</w:t>
      </w:r>
      <w:proofErr w:type="gramStart"/>
      <w:r w:rsidRPr="00E04220">
        <w:rPr>
          <w:rFonts w:ascii="Times New Roman" w:hAnsi="Times New Roman" w:cs="Times New Roman"/>
          <w:sz w:val="28"/>
          <w:szCs w:val="28"/>
        </w:rPr>
        <w:t>,</w:t>
      </w:r>
      <w:proofErr w:type="gramEnd"/>
      <w:r w:rsidRPr="00E04220">
        <w:rPr>
          <w:rFonts w:ascii="Times New Roman" w:hAnsi="Times New Roman" w:cs="Times New Roman"/>
          <w:sz w:val="28"/>
          <w:szCs w:val="28"/>
        </w:rPr>
        <w:t xml:space="preserve"> если на дату принятия уполномоченным органом по учету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правового акта местной администрации учитывается его право на получение жилого помещения вне очереди с даты и времени (даты) принятия на учет в качестве нуждающегося в жилом помещении.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9(1). </w:t>
      </w:r>
      <w:proofErr w:type="gramStart"/>
      <w:r w:rsidRPr="00E04220">
        <w:rPr>
          <w:rFonts w:ascii="Times New Roman" w:hAnsi="Times New Roman" w:cs="Times New Roman"/>
          <w:sz w:val="28"/>
          <w:szCs w:val="28"/>
        </w:rPr>
        <w:t xml:space="preserve">В случае выезда гражданина, состоящего на учете в качестве нуждающегося в жилом помещении по указанной в </w:t>
      </w:r>
      <w:hyperlink r:id="rId70" w:history="1">
        <w:r w:rsidRPr="00E04220">
          <w:rPr>
            <w:rFonts w:ascii="Times New Roman" w:hAnsi="Times New Roman" w:cs="Times New Roman"/>
            <w:color w:val="0000FF"/>
            <w:sz w:val="28"/>
            <w:szCs w:val="28"/>
          </w:rPr>
          <w:t>пункте 4 части 2 статьи 1</w:t>
        </w:r>
      </w:hyperlink>
      <w:r w:rsidRPr="00E04220">
        <w:rPr>
          <w:rFonts w:ascii="Times New Roman" w:hAnsi="Times New Roman" w:cs="Times New Roman"/>
          <w:sz w:val="28"/>
          <w:szCs w:val="28"/>
        </w:rPr>
        <w:t xml:space="preserve"> Закона Краснодарского края "О мерах социальной поддержки по обеспечению жильем граждан отдельных категорий" отдельной категории граждан, на место жительства в другое муниципальное образование в пределах Краснодарского края, такой гражданин обращается в уполномоченный орган по учету по новому месту</w:t>
      </w:r>
      <w:proofErr w:type="gramEnd"/>
      <w:r w:rsidRPr="00E04220">
        <w:rPr>
          <w:rFonts w:ascii="Times New Roman" w:hAnsi="Times New Roman" w:cs="Times New Roman"/>
          <w:sz w:val="28"/>
          <w:szCs w:val="28"/>
        </w:rPr>
        <w:t xml:space="preserve"> жительства с заявлением о принятии его на такой учет, в котором указывает, что он состоял на данном учете в органе местного самоуправления по предыдущему месту жительства.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Уполномоченный орган по учету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После получения учетного дела гражданина уполномоченный орган по учету по новому месту жительства гражданина не позднее чем через 15 рабочих дней принимает решение о принятии его на учет в качестве нуждающегося в жилом помещении по указанной в </w:t>
      </w:r>
      <w:hyperlink r:id="rId71" w:history="1">
        <w:r w:rsidRPr="00E04220">
          <w:rPr>
            <w:rFonts w:ascii="Times New Roman" w:hAnsi="Times New Roman" w:cs="Times New Roman"/>
            <w:color w:val="0000FF"/>
            <w:sz w:val="28"/>
            <w:szCs w:val="28"/>
          </w:rPr>
          <w:t>пункте 4 части 2 статьи 1</w:t>
        </w:r>
      </w:hyperlink>
      <w:r w:rsidRPr="00E04220">
        <w:rPr>
          <w:rFonts w:ascii="Times New Roman" w:hAnsi="Times New Roman" w:cs="Times New Roman"/>
          <w:sz w:val="28"/>
          <w:szCs w:val="28"/>
        </w:rPr>
        <w:t xml:space="preserve"> Закона Краснодарского края "О мерах социальной поддержки по обеспечению жильем граждан отдельных категорий" отдельной категории граждан (с</w:t>
      </w:r>
      <w:proofErr w:type="gramEnd"/>
      <w:r w:rsidRPr="00E04220">
        <w:rPr>
          <w:rFonts w:ascii="Times New Roman" w:hAnsi="Times New Roman" w:cs="Times New Roman"/>
          <w:sz w:val="28"/>
          <w:szCs w:val="28"/>
        </w:rPr>
        <w:t xml:space="preserve"> учетом даты принятия на учет такого гражданина по предыдущему месту жительства и категории очередности, установленной </w:t>
      </w:r>
      <w:hyperlink r:id="rId72" w:history="1">
        <w:r w:rsidRPr="00E04220">
          <w:rPr>
            <w:rFonts w:ascii="Times New Roman" w:hAnsi="Times New Roman" w:cs="Times New Roman"/>
            <w:color w:val="0000FF"/>
            <w:sz w:val="28"/>
            <w:szCs w:val="28"/>
          </w:rPr>
          <w:t>статьей 2</w:t>
        </w:r>
      </w:hyperlink>
      <w:r w:rsidRPr="00E04220">
        <w:rPr>
          <w:rFonts w:ascii="Times New Roman" w:hAnsi="Times New Roman" w:cs="Times New Roman"/>
          <w:sz w:val="28"/>
          <w:szCs w:val="28"/>
        </w:rPr>
        <w:t xml:space="preserve"> Федерального закона "О </w:t>
      </w:r>
      <w:r w:rsidRPr="00E04220">
        <w:rPr>
          <w:rFonts w:ascii="Times New Roman" w:hAnsi="Times New Roman" w:cs="Times New Roman"/>
          <w:sz w:val="28"/>
          <w:szCs w:val="28"/>
        </w:rPr>
        <w:lastRenderedPageBreak/>
        <w:t xml:space="preserve">жилищных субсидиях гражданам, выезжающим из районов Крайнего Севера и приравненных к ним местностей", </w:t>
      </w:r>
      <w:proofErr w:type="gramStart"/>
      <w:r w:rsidRPr="00E04220">
        <w:rPr>
          <w:rFonts w:ascii="Times New Roman" w:hAnsi="Times New Roman" w:cs="Times New Roman"/>
          <w:sz w:val="28"/>
          <w:szCs w:val="28"/>
        </w:rPr>
        <w:t>к</w:t>
      </w:r>
      <w:proofErr w:type="gramEnd"/>
      <w:r w:rsidRPr="00E04220">
        <w:rPr>
          <w:rFonts w:ascii="Times New Roman" w:hAnsi="Times New Roman" w:cs="Times New Roman"/>
          <w:sz w:val="28"/>
          <w:szCs w:val="28"/>
        </w:rPr>
        <w:t xml:space="preserve"> которой относится гражданин) или об отказе в принятии на такой учет.</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9(1) введена </w:t>
      </w:r>
      <w:hyperlink r:id="rId73"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31.05.2021 N 4469-КЗ)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10. Уполномоченный орган по учету не позднее чем через три рабочих дня со дня принятия правового акта местной администрации о принятии гражданина на учет в качестве нуждающегося в жилом помещении, в том числе через многофункциональный центр, выдает под роспись или направляет заказным письмом с уведомлением о вручении гражданину </w:t>
      </w:r>
      <w:proofErr w:type="gramStart"/>
      <w:r w:rsidRPr="00E04220">
        <w:rPr>
          <w:rFonts w:ascii="Times New Roman" w:hAnsi="Times New Roman" w:cs="Times New Roman"/>
          <w:sz w:val="28"/>
          <w:szCs w:val="28"/>
        </w:rPr>
        <w:t>уведомление</w:t>
      </w:r>
      <w:proofErr w:type="gramEnd"/>
      <w:r w:rsidRPr="00E04220">
        <w:rPr>
          <w:rFonts w:ascii="Times New Roman" w:hAnsi="Times New Roman" w:cs="Times New Roman"/>
          <w:sz w:val="28"/>
          <w:szCs w:val="28"/>
        </w:rPr>
        <w:t xml:space="preserve"> о принятии гражданина на учет в качестве нуждающегося в жилом помещении установленной формы. </w:t>
      </w:r>
      <w:proofErr w:type="gramStart"/>
      <w:r w:rsidRPr="00E04220">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уведомление о принятии</w:t>
      </w:r>
      <w:proofErr w:type="gramEnd"/>
      <w:r w:rsidRPr="00E04220">
        <w:rPr>
          <w:rFonts w:ascii="Times New Roman" w:hAnsi="Times New Roman" w:cs="Times New Roman"/>
          <w:sz w:val="28"/>
          <w:szCs w:val="28"/>
        </w:rPr>
        <w:t xml:space="preserve"> гражданина на учет в качестве нуждающегося в жилом помещении направляется в многофункциональный центр, если иной способ получения не указан заявителем.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11. На гражданина (семью), принятог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ую</w:t>
      </w:r>
      <w:proofErr w:type="spellEnd"/>
      <w:r w:rsidRPr="00E04220">
        <w:rPr>
          <w:rFonts w:ascii="Times New Roman" w:hAnsi="Times New Roman" w:cs="Times New Roman"/>
          <w:sz w:val="28"/>
          <w:szCs w:val="28"/>
        </w:rPr>
        <w:t xml:space="preserve">) на учет в качестве </w:t>
      </w:r>
      <w:proofErr w:type="spellStart"/>
      <w:r w:rsidRPr="00E04220">
        <w:rPr>
          <w:rFonts w:ascii="Times New Roman" w:hAnsi="Times New Roman" w:cs="Times New Roman"/>
          <w:sz w:val="28"/>
          <w:szCs w:val="28"/>
        </w:rPr>
        <w:t>нуждающего</w:t>
      </w:r>
      <w:proofErr w:type="spellEnd"/>
      <w:r w:rsidRPr="00E04220">
        <w:rPr>
          <w:rFonts w:ascii="Times New Roman" w:hAnsi="Times New Roman" w:cs="Times New Roman"/>
          <w:sz w:val="28"/>
          <w:szCs w:val="28"/>
        </w:rPr>
        <w:t>(ей)</w:t>
      </w:r>
      <w:proofErr w:type="spellStart"/>
      <w:r w:rsidRPr="00E04220">
        <w:rPr>
          <w:rFonts w:ascii="Times New Roman" w:hAnsi="Times New Roman" w:cs="Times New Roman"/>
          <w:sz w:val="28"/>
          <w:szCs w:val="28"/>
        </w:rPr>
        <w:t>ся</w:t>
      </w:r>
      <w:proofErr w:type="spellEnd"/>
      <w:r w:rsidRPr="00E04220">
        <w:rPr>
          <w:rFonts w:ascii="Times New Roman" w:hAnsi="Times New Roman" w:cs="Times New Roman"/>
          <w:sz w:val="28"/>
          <w:szCs w:val="28"/>
        </w:rPr>
        <w:t xml:space="preserve"> в жилом помещении, из представленных учетных документов (копий учетных документов) формируется учетное дело.</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Порядок формирования, оформления и ведения учетных дел граждан (семей), состоящих на учете в качестве нуждающихся в жилом помещении,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Если гражданин выразил желание быть принятым на учет в качестве нуждающегося в жилом помещении в составе семьи, принятой ранее на такой учет, представленные в соответствии с </w:t>
      </w:r>
      <w:hyperlink w:anchor="Par118"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 документы (их заверенные в установленном порядке копии), а также документы (их копии или содержащиеся в них сведения), полученные в соответствии с </w:t>
      </w:r>
      <w:hyperlink w:anchor="Par154" w:history="1">
        <w:r w:rsidRPr="00E04220">
          <w:rPr>
            <w:rFonts w:ascii="Times New Roman" w:hAnsi="Times New Roman" w:cs="Times New Roman"/>
            <w:color w:val="0000FF"/>
            <w:sz w:val="28"/>
            <w:szCs w:val="28"/>
          </w:rPr>
          <w:t>частью 3</w:t>
        </w:r>
      </w:hyperlink>
      <w:r w:rsidRPr="00E04220">
        <w:rPr>
          <w:rFonts w:ascii="Times New Roman" w:hAnsi="Times New Roman" w:cs="Times New Roman"/>
          <w:sz w:val="28"/>
          <w:szCs w:val="28"/>
        </w:rPr>
        <w:t xml:space="preserve"> настоящей статьи в порядке межведомственного взаимодействия, включаются</w:t>
      </w:r>
      <w:proofErr w:type="gramEnd"/>
      <w:r w:rsidRPr="00E04220">
        <w:rPr>
          <w:rFonts w:ascii="Times New Roman" w:hAnsi="Times New Roman" w:cs="Times New Roman"/>
          <w:sz w:val="28"/>
          <w:szCs w:val="28"/>
        </w:rPr>
        <w:t xml:space="preserve"> в состав учетного дела указанной семьи.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8. Отказ в принятии граждан на учет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Отказ в принятии граждан на учет в качестве нуждающихся в жилых помещениях по категории малоимущих граждан допускается по основаниям, установленным </w:t>
      </w:r>
      <w:hyperlink r:id="rId74" w:history="1">
        <w:r w:rsidRPr="00E04220">
          <w:rPr>
            <w:rFonts w:ascii="Times New Roman" w:hAnsi="Times New Roman" w:cs="Times New Roman"/>
            <w:color w:val="0000FF"/>
            <w:sz w:val="28"/>
            <w:szCs w:val="28"/>
          </w:rPr>
          <w:t>частью 1 статьи 54</w:t>
        </w:r>
      </w:hyperlink>
      <w:r w:rsidRPr="00E04220">
        <w:rPr>
          <w:rFonts w:ascii="Times New Roman" w:hAnsi="Times New Roman" w:cs="Times New Roman"/>
          <w:sz w:val="28"/>
          <w:szCs w:val="28"/>
        </w:rPr>
        <w:t xml:space="preserve"> Жилищного кодекса Российской Федерации, по отдельной категории - по основаниям, установленным </w:t>
      </w:r>
      <w:hyperlink r:id="rId75" w:history="1">
        <w:r w:rsidRPr="00E04220">
          <w:rPr>
            <w:rFonts w:ascii="Times New Roman" w:hAnsi="Times New Roman" w:cs="Times New Roman"/>
            <w:color w:val="0000FF"/>
            <w:sz w:val="28"/>
            <w:szCs w:val="28"/>
          </w:rPr>
          <w:t>частью 1 статьи 54</w:t>
        </w:r>
      </w:hyperlink>
      <w:r w:rsidRPr="00E04220">
        <w:rPr>
          <w:rFonts w:ascii="Times New Roman" w:hAnsi="Times New Roman" w:cs="Times New Roman"/>
          <w:sz w:val="28"/>
          <w:szCs w:val="28"/>
        </w:rPr>
        <w:t xml:space="preserve"> Жилищного кодекса Российской Федерации и </w:t>
      </w:r>
      <w:hyperlink w:anchor="Par194"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3" w:name="Par194"/>
      <w:bookmarkEnd w:id="13"/>
      <w:r w:rsidRPr="00E04220">
        <w:rPr>
          <w:rFonts w:ascii="Times New Roman" w:hAnsi="Times New Roman" w:cs="Times New Roman"/>
          <w:sz w:val="28"/>
          <w:szCs w:val="28"/>
        </w:rPr>
        <w:t>2. Не подлежат повторному принятию на учет в качестве нуждающихся в жилых помещениях по отдельно</w:t>
      </w:r>
      <w:proofErr w:type="gramStart"/>
      <w:r w:rsidRPr="00E04220">
        <w:rPr>
          <w:rFonts w:ascii="Times New Roman" w:hAnsi="Times New Roman" w:cs="Times New Roman"/>
          <w:sz w:val="28"/>
          <w:szCs w:val="28"/>
        </w:rPr>
        <w:t>й(</w:t>
      </w:r>
      <w:proofErr w:type="spellStart"/>
      <w:proofErr w:type="gramEnd"/>
      <w:r w:rsidRPr="00E04220">
        <w:rPr>
          <w:rFonts w:ascii="Times New Roman" w:hAnsi="Times New Roman" w:cs="Times New Roman"/>
          <w:sz w:val="28"/>
          <w:szCs w:val="28"/>
        </w:rPr>
        <w:t>ым</w:t>
      </w:r>
      <w:proofErr w:type="spellEnd"/>
      <w:r w:rsidRPr="00E04220">
        <w:rPr>
          <w:rFonts w:ascii="Times New Roman" w:hAnsi="Times New Roman" w:cs="Times New Roman"/>
          <w:sz w:val="28"/>
          <w:szCs w:val="28"/>
        </w:rPr>
        <w:t xml:space="preserve">) категории(ям) граждане отдельных категорий, которым в установленном порядке органом государственной власти </w:t>
      </w:r>
      <w:r w:rsidRPr="00E04220">
        <w:rPr>
          <w:rFonts w:ascii="Times New Roman" w:hAnsi="Times New Roman" w:cs="Times New Roman"/>
          <w:sz w:val="28"/>
          <w:szCs w:val="28"/>
        </w:rPr>
        <w:lastRenderedPageBreak/>
        <w:t>предоставлена социальная поддержка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соответствующей(их) категории(</w:t>
      </w:r>
      <w:proofErr w:type="spellStart"/>
      <w:r w:rsidRPr="00E04220">
        <w:rPr>
          <w:rFonts w:ascii="Times New Roman" w:hAnsi="Times New Roman" w:cs="Times New Roman"/>
          <w:sz w:val="28"/>
          <w:szCs w:val="28"/>
        </w:rPr>
        <w:t>ий</w:t>
      </w:r>
      <w:proofErr w:type="spellEnd"/>
      <w:r w:rsidRPr="00E04220">
        <w:rPr>
          <w:rFonts w:ascii="Times New Roman" w:hAnsi="Times New Roman" w:cs="Times New Roman"/>
          <w:sz w:val="28"/>
          <w:szCs w:val="28"/>
        </w:rPr>
        <w:t>) имеют право на получение мер социальной поддержки (финансовой поддержки государства) по обеспечению жильем только один раз.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Правовой акт местной администрации </w:t>
      </w:r>
      <w:proofErr w:type="gramStart"/>
      <w:r w:rsidRPr="00E04220">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E04220">
        <w:rPr>
          <w:rFonts w:ascii="Times New Roman" w:hAnsi="Times New Roman" w:cs="Times New Roman"/>
          <w:sz w:val="28"/>
          <w:szCs w:val="28"/>
        </w:rPr>
        <w:t xml:space="preserve"> должен содержать основания такого отказа с обязательной ссылкой на нормы, предусмотренные </w:t>
      </w:r>
      <w:hyperlink r:id="rId76" w:history="1">
        <w:r w:rsidRPr="00E04220">
          <w:rPr>
            <w:rFonts w:ascii="Times New Roman" w:hAnsi="Times New Roman" w:cs="Times New Roman"/>
            <w:color w:val="0000FF"/>
            <w:sz w:val="28"/>
            <w:szCs w:val="28"/>
          </w:rPr>
          <w:t>частью 1 статьи 54</w:t>
        </w:r>
      </w:hyperlink>
      <w:r w:rsidRPr="00E04220">
        <w:rPr>
          <w:rFonts w:ascii="Times New Roman" w:hAnsi="Times New Roman" w:cs="Times New Roman"/>
          <w:sz w:val="28"/>
          <w:szCs w:val="28"/>
        </w:rPr>
        <w:t xml:space="preserve"> Жилищного кодекса Российской Федерации или </w:t>
      </w:r>
      <w:hyperlink w:anchor="Par194"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Законов Краснодарского края от 03.07.2012 </w:t>
      </w:r>
      <w:hyperlink r:id="rId77"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29.12.2020 </w:t>
      </w:r>
      <w:hyperlink r:id="rId78"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 Правовой акт местной администрации </w:t>
      </w:r>
      <w:proofErr w:type="gramStart"/>
      <w:r w:rsidRPr="00E04220">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E04220">
        <w:rPr>
          <w:rFonts w:ascii="Times New Roman" w:hAnsi="Times New Roman" w:cs="Times New Roman"/>
          <w:sz w:val="28"/>
          <w:szCs w:val="28"/>
        </w:rPr>
        <w:t xml:space="preserve"> принимается с учетом заключения об отсутствии оснований для принятия гражданина на учет в качестве нуждающегося в жилом помещении, составленного уполномоченным органом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Срок </w:t>
      </w:r>
      <w:proofErr w:type="gramStart"/>
      <w:r w:rsidRPr="00E04220">
        <w:rPr>
          <w:rFonts w:ascii="Times New Roman" w:hAnsi="Times New Roman" w:cs="Times New Roman"/>
          <w:sz w:val="28"/>
          <w:szCs w:val="28"/>
        </w:rPr>
        <w:t>для принятия решения об отказе в принятии гражданина на учет в качестве</w:t>
      </w:r>
      <w:proofErr w:type="gramEnd"/>
      <w:r w:rsidRPr="00E04220">
        <w:rPr>
          <w:rFonts w:ascii="Times New Roman" w:hAnsi="Times New Roman" w:cs="Times New Roman"/>
          <w:sz w:val="28"/>
          <w:szCs w:val="28"/>
        </w:rPr>
        <w:t xml:space="preserve"> нуждающегося в жилом помещении не должен превышать тридцати рабочих дней с даты представления гражданином в уполномоченный орган по учету заявления о принятии на учет. В указанный срок не включается период, на который в соответствии с </w:t>
      </w:r>
      <w:hyperlink w:anchor="Par170" w:history="1">
        <w:r w:rsidRPr="00E04220">
          <w:rPr>
            <w:rFonts w:ascii="Times New Roman" w:hAnsi="Times New Roman" w:cs="Times New Roman"/>
            <w:color w:val="0000FF"/>
            <w:sz w:val="28"/>
            <w:szCs w:val="28"/>
          </w:rPr>
          <w:t>частью 4 статьи 7</w:t>
        </w:r>
      </w:hyperlink>
      <w:r w:rsidRPr="00E04220">
        <w:rPr>
          <w:rFonts w:ascii="Times New Roman" w:hAnsi="Times New Roman" w:cs="Times New Roman"/>
          <w:sz w:val="28"/>
          <w:szCs w:val="28"/>
        </w:rPr>
        <w:t xml:space="preserve"> настоящего Закона приостанавливалось рассмотрение заявления о принятии на учет. </w:t>
      </w:r>
      <w:proofErr w:type="gramStart"/>
      <w:r w:rsidRPr="00E04220">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срок принятия решения об отказе</w:t>
      </w:r>
      <w:proofErr w:type="gramEnd"/>
      <w:r w:rsidRPr="00E04220">
        <w:rPr>
          <w:rFonts w:ascii="Times New Roman" w:hAnsi="Times New Roman" w:cs="Times New Roman"/>
          <w:sz w:val="28"/>
          <w:szCs w:val="28"/>
        </w:rPr>
        <w:t xml:space="preserve"> в принятии на учет исчисляется со дня передачи многофункциональным центром такого заявления в уполномоченный орган по учету.</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ч</w:t>
      </w:r>
      <w:proofErr w:type="gramEnd"/>
      <w:r w:rsidRPr="00E04220">
        <w:rPr>
          <w:rFonts w:ascii="Times New Roman" w:hAnsi="Times New Roman" w:cs="Times New Roman"/>
          <w:sz w:val="28"/>
          <w:szCs w:val="28"/>
        </w:rPr>
        <w:t xml:space="preserve">асть 4 в ред. </w:t>
      </w:r>
      <w:hyperlink r:id="rId7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5. </w:t>
      </w:r>
      <w:proofErr w:type="gramStart"/>
      <w:r w:rsidRPr="00E04220">
        <w:rPr>
          <w:rFonts w:ascii="Times New Roman" w:hAnsi="Times New Roman" w:cs="Times New Roman"/>
          <w:sz w:val="28"/>
          <w:szCs w:val="28"/>
        </w:rPr>
        <w:t>Заверенная в установленном порядке копия правового акта местной администрации об отказе в принятии гражданина на учет в качестве нуждающегося в жилом помещении выдается уполномоченным органом по учету под роспись или направляется заказным письмом с уведомлением о вручении гражданину, подавшему заявление о принятии на учет, не позднее чем через три рабочих дня со дня принятия такого правового акта местной администрации.</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В случае представления гражданином заявления о принятии на учет через многофункциональный центр заверенная в установленном порядке</w:t>
      </w:r>
      <w:proofErr w:type="gramEnd"/>
      <w:r w:rsidRPr="00E04220">
        <w:rPr>
          <w:rFonts w:ascii="Times New Roman" w:hAnsi="Times New Roman" w:cs="Times New Roman"/>
          <w:sz w:val="28"/>
          <w:szCs w:val="28"/>
        </w:rPr>
        <w:t xml:space="preserve"> копия указанного в настоящей части правового акта направляется в </w:t>
      </w:r>
      <w:r w:rsidRPr="00E04220">
        <w:rPr>
          <w:rFonts w:ascii="Times New Roman" w:hAnsi="Times New Roman" w:cs="Times New Roman"/>
          <w:sz w:val="28"/>
          <w:szCs w:val="28"/>
        </w:rPr>
        <w:lastRenderedPageBreak/>
        <w:t>многофункциональный центр, если иной способ получения не указан заявителем.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Правовой акт местной администрации </w:t>
      </w:r>
      <w:proofErr w:type="gramStart"/>
      <w:r w:rsidRPr="00E04220">
        <w:rPr>
          <w:rFonts w:ascii="Times New Roman" w:hAnsi="Times New Roman" w:cs="Times New Roman"/>
          <w:sz w:val="28"/>
          <w:szCs w:val="28"/>
        </w:rPr>
        <w:t>об отказе в принятии гражданина на учет в качестве нуждающегося в жилом помещении</w:t>
      </w:r>
      <w:proofErr w:type="gramEnd"/>
      <w:r w:rsidRPr="00E04220">
        <w:rPr>
          <w:rFonts w:ascii="Times New Roman" w:hAnsi="Times New Roman" w:cs="Times New Roman"/>
          <w:sz w:val="28"/>
          <w:szCs w:val="28"/>
        </w:rPr>
        <w:t xml:space="preserve"> может быть обжалован в судебном порядке.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5 в ред. </w:t>
      </w:r>
      <w:hyperlink r:id="rId8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w:t>
      </w:r>
      <w:proofErr w:type="gramStart"/>
      <w:r w:rsidRPr="00E04220">
        <w:rPr>
          <w:rFonts w:ascii="Times New Roman" w:hAnsi="Times New Roman" w:cs="Times New Roman"/>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9. Последствия намеренного ухудшения гражданами своих жилищных условий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bookmarkStart w:id="14" w:name="Par208"/>
      <w:bookmarkEnd w:id="14"/>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Граждане,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5" w:name="Par209"/>
      <w:bookmarkEnd w:id="15"/>
      <w:r w:rsidRPr="00E04220">
        <w:rPr>
          <w:rFonts w:ascii="Times New Roman" w:hAnsi="Times New Roman" w:cs="Times New Roman"/>
          <w:sz w:val="28"/>
          <w:szCs w:val="28"/>
        </w:rPr>
        <w:t xml:space="preserve">2. К действиям, указанным в </w:t>
      </w:r>
      <w:hyperlink w:anchor="Par208" w:history="1">
        <w:r w:rsidRPr="00E04220">
          <w:rPr>
            <w:rFonts w:ascii="Times New Roman" w:hAnsi="Times New Roman" w:cs="Times New Roman"/>
            <w:color w:val="0000FF"/>
            <w:sz w:val="28"/>
            <w:szCs w:val="28"/>
          </w:rPr>
          <w:t>части 1</w:t>
        </w:r>
      </w:hyperlink>
      <w:r w:rsidRPr="00E04220">
        <w:rPr>
          <w:rFonts w:ascii="Times New Roman" w:hAnsi="Times New Roman" w:cs="Times New Roman"/>
          <w:sz w:val="28"/>
          <w:szCs w:val="28"/>
        </w:rPr>
        <w:t xml:space="preserve"> настоящей статьи, относятся: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раздел, обмен или мена жилого помещения;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перевод пригодного для проживания жилого помещения (части жилого помещения) в </w:t>
      </w:r>
      <w:proofErr w:type="gramStart"/>
      <w:r w:rsidRPr="00E04220">
        <w:rPr>
          <w:rFonts w:ascii="Times New Roman" w:hAnsi="Times New Roman" w:cs="Times New Roman"/>
          <w:sz w:val="28"/>
          <w:szCs w:val="28"/>
        </w:rPr>
        <w:t>нежилое</w:t>
      </w:r>
      <w:proofErr w:type="gramEnd"/>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изменение порядка пользования жилым помещением, в том числе: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а) заключение гражданином - членом семьи собственника жилого помещения (части жилого помещения) договора найма жилого помещения (части жилого помещения), договора безвозмездного пользования жилым помещением (частью жилого помещения) на занимаемое жилое помещение (часть жилого помещения);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б) заключение гражданином - членом семьи нанимателя жилого помещения по договору социального найма договора поднайма занимаемого жилого помещения (части жилого помещения);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3 в ред. </w:t>
      </w:r>
      <w:hyperlink r:id="rId81"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его супруги (супруга);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общих несовершеннолетних детей и не состоящих в браке совершеннолетних нетрудоспособных детей гражданина и его супруги (супруга);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своих несовершеннолетних детей и не состоящих в браке совершеннолетних нетрудоспособных детей;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несовершеннолетних детей и не состоящих в браке совершеннолетних нетрудоспособных детей его супруги (супруга);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своих нетрудоспособных родителей, не являющихся собственниками (не являвшихся членами семьи собственника) жилых помещений и не производивших отчуждение принадлежащих им на праве собственности жилых помещений в течение пяти лет, предшествующих дате вселения по месту жительства в жилое помещение, принадлежащее (занимаемое) гражданину (ом);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8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06.03.2014 N 2918-КЗ)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несовершеннолетних детей, родившихся у членов семьи гражданина, проживающих по месту жительства в принадлежащем (занимаемом) гражданин</w:t>
      </w:r>
      <w:proofErr w:type="gramStart"/>
      <w:r w:rsidRPr="00E04220">
        <w:rPr>
          <w:rFonts w:ascii="Times New Roman" w:hAnsi="Times New Roman" w:cs="Times New Roman"/>
          <w:sz w:val="28"/>
          <w:szCs w:val="28"/>
        </w:rPr>
        <w:t>у(</w:t>
      </w:r>
      <w:proofErr w:type="gramEnd"/>
      <w:r w:rsidRPr="00E04220">
        <w:rPr>
          <w:rFonts w:ascii="Times New Roman" w:hAnsi="Times New Roman" w:cs="Times New Roman"/>
          <w:sz w:val="28"/>
          <w:szCs w:val="28"/>
        </w:rPr>
        <w:t>ом) жилом помещении;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83"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06.03.2014 N 2918-КЗ)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6) выход из жилищного, жилищно-строительного или иного специализированного потребительского кооператива с получением пая;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7) расторжение договора социального найма жилого помещения по требованию </w:t>
      </w:r>
      <w:proofErr w:type="spellStart"/>
      <w:r w:rsidRPr="00E04220">
        <w:rPr>
          <w:rFonts w:ascii="Times New Roman" w:hAnsi="Times New Roman" w:cs="Times New Roman"/>
          <w:sz w:val="28"/>
          <w:szCs w:val="28"/>
        </w:rPr>
        <w:t>наймодателя</w:t>
      </w:r>
      <w:proofErr w:type="spellEnd"/>
      <w:r w:rsidRPr="00E04220">
        <w:rPr>
          <w:rFonts w:ascii="Times New Roman" w:hAnsi="Times New Roman" w:cs="Times New Roman"/>
          <w:sz w:val="28"/>
          <w:szCs w:val="28"/>
        </w:rPr>
        <w:t xml:space="preserve"> в случаях, определенных Жилищным </w:t>
      </w:r>
      <w:hyperlink r:id="rId84" w:history="1">
        <w:r w:rsidRPr="00E04220">
          <w:rPr>
            <w:rFonts w:ascii="Times New Roman" w:hAnsi="Times New Roman" w:cs="Times New Roman"/>
            <w:color w:val="0000FF"/>
            <w:sz w:val="28"/>
            <w:szCs w:val="28"/>
          </w:rPr>
          <w:t>кодексом</w:t>
        </w:r>
      </w:hyperlink>
      <w:r w:rsidRPr="00E04220">
        <w:rPr>
          <w:rFonts w:ascii="Times New Roman" w:hAnsi="Times New Roman" w:cs="Times New Roman"/>
          <w:sz w:val="28"/>
          <w:szCs w:val="28"/>
        </w:rPr>
        <w:t xml:space="preserve"> Российской Федерации;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8) выселение гражданина по своей инициативе из жилого помещения, занимаемого им в качестве нанимателя (члена семьи нанимателя) жилого помещения по договору социального найма или собственника (члена семьи собственника) жилого помещения, за исключением случаев выселения с последующим вселением по месту жительства в жилое помещение, занимаемое супругом (супругой);</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03.07.2012 </w:t>
      </w:r>
      <w:hyperlink r:id="rId85"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06.03.2014 </w:t>
      </w:r>
      <w:hyperlink r:id="rId86" w:history="1">
        <w:r w:rsidRPr="00E04220">
          <w:rPr>
            <w:rFonts w:ascii="Times New Roman" w:hAnsi="Times New Roman" w:cs="Times New Roman"/>
            <w:color w:val="0000FF"/>
            <w:sz w:val="28"/>
            <w:szCs w:val="28"/>
          </w:rPr>
          <w:t>N 2918-КЗ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9) отказ от наследства, в состав которого входи</w:t>
      </w:r>
      <w:proofErr w:type="gramStart"/>
      <w:r w:rsidRPr="00E04220">
        <w:rPr>
          <w:rFonts w:ascii="Times New Roman" w:hAnsi="Times New Roman" w:cs="Times New Roman"/>
          <w:sz w:val="28"/>
          <w:szCs w:val="28"/>
        </w:rPr>
        <w:t>т(</w:t>
      </w:r>
      <w:proofErr w:type="spellStart"/>
      <w:proofErr w:type="gramEnd"/>
      <w:r w:rsidRPr="00E04220">
        <w:rPr>
          <w:rFonts w:ascii="Times New Roman" w:hAnsi="Times New Roman" w:cs="Times New Roman"/>
          <w:sz w:val="28"/>
          <w:szCs w:val="28"/>
        </w:rPr>
        <w:t>ят</w:t>
      </w:r>
      <w:proofErr w:type="spellEnd"/>
      <w:r w:rsidRPr="00E04220">
        <w:rPr>
          <w:rFonts w:ascii="Times New Roman" w:hAnsi="Times New Roman" w:cs="Times New Roman"/>
          <w:sz w:val="28"/>
          <w:szCs w:val="28"/>
        </w:rPr>
        <w:t>) пригодное(</w:t>
      </w:r>
      <w:proofErr w:type="spellStart"/>
      <w:r w:rsidRPr="00E04220">
        <w:rPr>
          <w:rFonts w:ascii="Times New Roman" w:hAnsi="Times New Roman" w:cs="Times New Roman"/>
          <w:sz w:val="28"/>
          <w:szCs w:val="28"/>
        </w:rPr>
        <w:t>ые</w:t>
      </w:r>
      <w:proofErr w:type="spellEnd"/>
      <w:r w:rsidRPr="00E04220">
        <w:rPr>
          <w:rFonts w:ascii="Times New Roman" w:hAnsi="Times New Roman" w:cs="Times New Roman"/>
          <w:sz w:val="28"/>
          <w:szCs w:val="28"/>
        </w:rPr>
        <w:t>) для проживания жилое(</w:t>
      </w:r>
      <w:proofErr w:type="spellStart"/>
      <w:r w:rsidRPr="00E04220">
        <w:rPr>
          <w:rFonts w:ascii="Times New Roman" w:hAnsi="Times New Roman" w:cs="Times New Roman"/>
          <w:sz w:val="28"/>
          <w:szCs w:val="28"/>
        </w:rPr>
        <w:t>ые</w:t>
      </w:r>
      <w:proofErr w:type="spellEnd"/>
      <w:r w:rsidRPr="00E04220">
        <w:rPr>
          <w:rFonts w:ascii="Times New Roman" w:hAnsi="Times New Roman" w:cs="Times New Roman"/>
          <w:sz w:val="28"/>
          <w:szCs w:val="28"/>
        </w:rPr>
        <w:t>) помещение(</w:t>
      </w:r>
      <w:proofErr w:type="spellStart"/>
      <w:r w:rsidRPr="00E04220">
        <w:rPr>
          <w:rFonts w:ascii="Times New Roman" w:hAnsi="Times New Roman" w:cs="Times New Roman"/>
          <w:sz w:val="28"/>
          <w:szCs w:val="28"/>
        </w:rPr>
        <w:t>ия</w:t>
      </w:r>
      <w:proofErr w:type="spellEnd"/>
      <w:r w:rsidRPr="00E04220">
        <w:rPr>
          <w:rFonts w:ascii="Times New Roman" w:hAnsi="Times New Roman" w:cs="Times New Roman"/>
          <w:sz w:val="28"/>
          <w:szCs w:val="28"/>
        </w:rPr>
        <w:t>) (комната, квартира (часть квартиры), жилой дом (часть жилого дома) либо доля(и) в праве общей долевой собственности на жилое(</w:t>
      </w:r>
      <w:proofErr w:type="spellStart"/>
      <w:r w:rsidRPr="00E04220">
        <w:rPr>
          <w:rFonts w:ascii="Times New Roman" w:hAnsi="Times New Roman" w:cs="Times New Roman"/>
          <w:sz w:val="28"/>
          <w:szCs w:val="28"/>
        </w:rPr>
        <w:t>ые</w:t>
      </w:r>
      <w:proofErr w:type="spellEnd"/>
      <w:r w:rsidRPr="00E04220">
        <w:rPr>
          <w:rFonts w:ascii="Times New Roman" w:hAnsi="Times New Roman" w:cs="Times New Roman"/>
          <w:sz w:val="28"/>
          <w:szCs w:val="28"/>
        </w:rPr>
        <w:t>) помещение(</w:t>
      </w:r>
      <w:proofErr w:type="spellStart"/>
      <w:r w:rsidRPr="00E04220">
        <w:rPr>
          <w:rFonts w:ascii="Times New Roman" w:hAnsi="Times New Roman" w:cs="Times New Roman"/>
          <w:sz w:val="28"/>
          <w:szCs w:val="28"/>
        </w:rPr>
        <w:t>ия</w:t>
      </w:r>
      <w:proofErr w:type="spellEnd"/>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9 </w:t>
      </w:r>
      <w:proofErr w:type="gramStart"/>
      <w:r w:rsidRPr="00E04220">
        <w:rPr>
          <w:rFonts w:ascii="Times New Roman" w:hAnsi="Times New Roman" w:cs="Times New Roman"/>
          <w:sz w:val="28"/>
          <w:szCs w:val="28"/>
        </w:rPr>
        <w:t>введен</w:t>
      </w:r>
      <w:proofErr w:type="gramEnd"/>
      <w:r w:rsidRPr="00E04220">
        <w:rPr>
          <w:rFonts w:ascii="Times New Roman" w:hAnsi="Times New Roman" w:cs="Times New Roman"/>
          <w:sz w:val="28"/>
          <w:szCs w:val="28"/>
        </w:rPr>
        <w:t xml:space="preserve"> </w:t>
      </w:r>
      <w:hyperlink r:id="rId87"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10 в ред. </w:t>
      </w:r>
      <w:hyperlink r:id="rId8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02.04.2013 N 2691-КЗ)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 xml:space="preserve">Намеренность ухудшения гражданином своих жилищных условий в целях приобретения права состоять на учете в качестве нуждающегося в жилом помещении устанавливается по факту обращения гражданина с заявлением о принятии на учет до истечения пяти лет со дня совершения действий, указанных в </w:t>
      </w:r>
      <w:hyperlink w:anchor="Par209" w:history="1">
        <w:r w:rsidRPr="00E04220">
          <w:rPr>
            <w:rFonts w:ascii="Times New Roman" w:hAnsi="Times New Roman" w:cs="Times New Roman"/>
            <w:color w:val="0000FF"/>
            <w:sz w:val="28"/>
            <w:szCs w:val="28"/>
          </w:rPr>
          <w:t>части 2</w:t>
        </w:r>
      </w:hyperlink>
      <w:r w:rsidRPr="00E04220">
        <w:rPr>
          <w:rFonts w:ascii="Times New Roman" w:hAnsi="Times New Roman" w:cs="Times New Roman"/>
          <w:sz w:val="28"/>
          <w:szCs w:val="28"/>
        </w:rPr>
        <w:t xml:space="preserve"> настоящей статьи, если иное не установлено вступившим в силу решением суда.</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10. Ведение учета граждан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Учет граждан в качестве нуждающихся в жилых помещениях ведется с соблюдением требований Федерального </w:t>
      </w:r>
      <w:hyperlink r:id="rId8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и Федерального </w:t>
      </w:r>
      <w:hyperlink r:id="rId9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от 27 июля 2006 года N 152-ФЗ "О персональных данных" на бумажном и магнитном носителях информации.</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При несоответствии записей на бумажном и магнитном носителях информации приоритет имеет бумажный носитель информации.</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04.06.2009 </w:t>
      </w:r>
      <w:hyperlink r:id="rId91"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29.12.2020 </w:t>
      </w:r>
      <w:hyperlink r:id="rId92" w:history="1">
        <w:r w:rsidRPr="00E04220">
          <w:rPr>
            <w:rFonts w:ascii="Times New Roman" w:hAnsi="Times New Roman" w:cs="Times New Roman"/>
            <w:color w:val="0000FF"/>
            <w:sz w:val="28"/>
            <w:szCs w:val="28"/>
          </w:rPr>
          <w:t>N 4407-КЗ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Учет граждан отдельных </w:t>
      </w:r>
      <w:proofErr w:type="gramStart"/>
      <w:r w:rsidRPr="00E04220">
        <w:rPr>
          <w:rFonts w:ascii="Times New Roman" w:hAnsi="Times New Roman" w:cs="Times New Roman"/>
          <w:sz w:val="28"/>
          <w:szCs w:val="28"/>
        </w:rPr>
        <w:t>категорий</w:t>
      </w:r>
      <w:proofErr w:type="gramEnd"/>
      <w:r w:rsidRPr="00E04220">
        <w:rPr>
          <w:rFonts w:ascii="Times New Roman" w:hAnsi="Times New Roman" w:cs="Times New Roman"/>
          <w:sz w:val="28"/>
          <w:szCs w:val="28"/>
        </w:rPr>
        <w:t xml:space="preserve"> в качестве нуждающихся в жилых помещениях ведется на базе единого сертифицированного программного обеспечения.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Учет граждан в качестве нуждающихся в жилых помещениях ведется: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уполномоченными органами по учету в городских поселениях, муниципальных округах, городских округах, муниципальных районах - по списку граждан категорий муниципальной подведомственности;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08.08.2016 </w:t>
      </w:r>
      <w:hyperlink r:id="rId93" w:history="1">
        <w:r w:rsidRPr="00E04220">
          <w:rPr>
            <w:rFonts w:ascii="Times New Roman" w:hAnsi="Times New Roman" w:cs="Times New Roman"/>
            <w:color w:val="0000FF"/>
            <w:sz w:val="28"/>
            <w:szCs w:val="28"/>
          </w:rPr>
          <w:t>N 3466-КЗ</w:t>
        </w:r>
      </w:hyperlink>
      <w:r w:rsidRPr="00E04220">
        <w:rPr>
          <w:rFonts w:ascii="Times New Roman" w:hAnsi="Times New Roman" w:cs="Times New Roman"/>
          <w:sz w:val="28"/>
          <w:szCs w:val="28"/>
        </w:rPr>
        <w:t xml:space="preserve">, от 05.04.2022 </w:t>
      </w:r>
      <w:hyperlink r:id="rId94"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2) уполномоченными органами по учету в муниципальных районах, муниципальных округах, городских округах - по отдельным спискам по каждой категории граждан, указанной в </w:t>
      </w:r>
      <w:hyperlink r:id="rId95" w:history="1">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w:t>
      </w:r>
      <w:r w:rsidRPr="00E04220">
        <w:rPr>
          <w:rFonts w:ascii="Times New Roman" w:hAnsi="Times New Roman" w:cs="Times New Roman"/>
          <w:sz w:val="28"/>
          <w:szCs w:val="28"/>
        </w:rPr>
        <w:lastRenderedPageBreak/>
        <w:t>социальной поддержки по обеспечению жильем граждан отдельных категорий" (далее - отдельные списки), в случае наделения органов местного самоуправления муниципальных районов, муниципальных округов, городских округов отдельными государственными полномочиями Краснодарского края по ведению учета граждан отдельных категорий.</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Законов Краснодарского края от 03.07.2012 </w:t>
      </w:r>
      <w:hyperlink r:id="rId96"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05.04.2022 </w:t>
      </w:r>
      <w:hyperlink r:id="rId97"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Если гражданин имеет право состоять на учете в качестве нуждающегося в жилом помещении по нескольким основаниям (как малоимущий гражданин и как относящийся к отдельно</w:t>
      </w:r>
      <w:proofErr w:type="gramStart"/>
      <w:r w:rsidRPr="00E04220">
        <w:rPr>
          <w:rFonts w:ascii="Times New Roman" w:hAnsi="Times New Roman" w:cs="Times New Roman"/>
          <w:sz w:val="28"/>
          <w:szCs w:val="28"/>
        </w:rPr>
        <w:t>й(</w:t>
      </w:r>
      <w:proofErr w:type="spellStart"/>
      <w:proofErr w:type="gramEnd"/>
      <w:r w:rsidRPr="00E04220">
        <w:rPr>
          <w:rFonts w:ascii="Times New Roman" w:hAnsi="Times New Roman" w:cs="Times New Roman"/>
          <w:sz w:val="28"/>
          <w:szCs w:val="28"/>
        </w:rPr>
        <w:t>ым</w:t>
      </w:r>
      <w:proofErr w:type="spellEnd"/>
      <w:r w:rsidRPr="00E04220">
        <w:rPr>
          <w:rFonts w:ascii="Times New Roman" w:hAnsi="Times New Roman" w:cs="Times New Roman"/>
          <w:sz w:val="28"/>
          <w:szCs w:val="28"/>
        </w:rPr>
        <w:t>) категории(ям), такой гражданин по своему выбору может быть принят на указанный учет в органах местного самоуправления соответствующих муниципальных образований по одному из этих оснований или по всем основаниям.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6" w:name="Par247"/>
      <w:bookmarkEnd w:id="16"/>
      <w:r w:rsidRPr="00E04220">
        <w:rPr>
          <w:rFonts w:ascii="Times New Roman" w:hAnsi="Times New Roman" w:cs="Times New Roman"/>
          <w:sz w:val="28"/>
          <w:szCs w:val="28"/>
        </w:rPr>
        <w:t xml:space="preserve">3(1). </w:t>
      </w:r>
      <w:proofErr w:type="gramStart"/>
      <w:r w:rsidRPr="00E04220">
        <w:rPr>
          <w:rFonts w:ascii="Times New Roman" w:hAnsi="Times New Roman" w:cs="Times New Roman"/>
          <w:sz w:val="28"/>
          <w:szCs w:val="28"/>
        </w:rPr>
        <w:t xml:space="preserve">Граждане, принятые на учет в качестве нуждающихся в улучшении жилищных условий до 1 января 2005 года, относящиеся к отдельным категориям граждан, указанным в </w:t>
      </w:r>
      <w:hyperlink r:id="rId98" w:history="1">
        <w:r w:rsidRPr="00E04220">
          <w:rPr>
            <w:rFonts w:ascii="Times New Roman" w:hAnsi="Times New Roman" w:cs="Times New Roman"/>
            <w:color w:val="0000FF"/>
            <w:sz w:val="28"/>
            <w:szCs w:val="28"/>
          </w:rPr>
          <w:t>подпункте 3 пункта 3 статьи 23(2)</w:t>
        </w:r>
      </w:hyperlink>
      <w:r w:rsidRPr="00E04220">
        <w:rPr>
          <w:rFonts w:ascii="Times New Roman" w:hAnsi="Times New Roman" w:cs="Times New Roman"/>
          <w:sz w:val="28"/>
          <w:szCs w:val="28"/>
        </w:rPr>
        <w:t xml:space="preserve"> Федерального закона от 12 января 1995 года N 5-ФЗ "О ветеранах", в </w:t>
      </w:r>
      <w:hyperlink r:id="rId99" w:history="1">
        <w:r w:rsidRPr="00E04220">
          <w:rPr>
            <w:rFonts w:ascii="Times New Roman" w:hAnsi="Times New Roman" w:cs="Times New Roman"/>
            <w:color w:val="0000FF"/>
            <w:sz w:val="28"/>
            <w:szCs w:val="28"/>
          </w:rPr>
          <w:t>статье 17</w:t>
        </w:r>
      </w:hyperlink>
      <w:r w:rsidRPr="00E04220">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w:t>
      </w:r>
      <w:proofErr w:type="gramEnd"/>
      <w:r w:rsidRPr="00E04220">
        <w:rPr>
          <w:rFonts w:ascii="Times New Roman" w:hAnsi="Times New Roman" w:cs="Times New Roman"/>
          <w:sz w:val="28"/>
          <w:szCs w:val="28"/>
        </w:rPr>
        <w:t>", вправе подать в порядке, предусмотренном статьей 10(1) настоящего Закона, формализованное заявление о включении в отдельный список по соответствующей категории, если право относиться к такой категории возникло у гражданина до 1 января 2005 года.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3(1) в ред. </w:t>
      </w:r>
      <w:hyperlink r:id="rId10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 </w:t>
      </w:r>
      <w:proofErr w:type="gramStart"/>
      <w:r w:rsidRPr="00E04220">
        <w:rPr>
          <w:rFonts w:ascii="Times New Roman" w:hAnsi="Times New Roman" w:cs="Times New Roman"/>
          <w:sz w:val="28"/>
          <w:szCs w:val="28"/>
        </w:rPr>
        <w:t xml:space="preserve">Список граждан категорий муниципальной подведомственности формируется в хронологической последовательности исходя из даты и времени принятия граждан на учет в качестве нуждающихся в жилых помещениях по данной категории (для граждан, принятых на учет нуждающихся в улучшении жилищных условий до 1 марта 2005 года, - исходя из даты принятия на учет), с учетом права на получение жилого помещения вне очереди, предусмотренного </w:t>
      </w:r>
      <w:hyperlink r:id="rId101" w:history="1">
        <w:r w:rsidRPr="00E04220">
          <w:rPr>
            <w:rFonts w:ascii="Times New Roman" w:hAnsi="Times New Roman" w:cs="Times New Roman"/>
            <w:color w:val="0000FF"/>
            <w:sz w:val="28"/>
            <w:szCs w:val="28"/>
          </w:rPr>
          <w:t>частью 2</w:t>
        </w:r>
        <w:proofErr w:type="gramEnd"/>
        <w:r w:rsidRPr="00E04220">
          <w:rPr>
            <w:rFonts w:ascii="Times New Roman" w:hAnsi="Times New Roman" w:cs="Times New Roman"/>
            <w:color w:val="0000FF"/>
            <w:sz w:val="28"/>
            <w:szCs w:val="28"/>
          </w:rPr>
          <w:t xml:space="preserve"> статьи 57</w:t>
        </w:r>
      </w:hyperlink>
      <w:r w:rsidRPr="00E04220">
        <w:rPr>
          <w:rFonts w:ascii="Times New Roman" w:hAnsi="Times New Roman" w:cs="Times New Roman"/>
          <w:sz w:val="28"/>
          <w:szCs w:val="28"/>
        </w:rPr>
        <w:t xml:space="preserve"> Жилищного кодекса Российской Федерации. Органами местного самоуправления муниципальных районов списки граждан категорий муниципальной подведомственности ведутся отдельно по каждому сельскому поселению, входящему в состав соответствующего муниципального района. Органами местного самоуправления муниципальных округов списки граждан категорий муниципальной подведомственности ведутся отдельно по каждому населенному пункту, входящему в состав соответствующего муниципального округа.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Законов Краснодарского края от 08.08.2016 </w:t>
      </w:r>
      <w:hyperlink r:id="rId102" w:history="1">
        <w:r w:rsidRPr="00E04220">
          <w:rPr>
            <w:rFonts w:ascii="Times New Roman" w:hAnsi="Times New Roman" w:cs="Times New Roman"/>
            <w:color w:val="0000FF"/>
            <w:sz w:val="28"/>
            <w:szCs w:val="28"/>
          </w:rPr>
          <w:t>N 3466-КЗ</w:t>
        </w:r>
      </w:hyperlink>
      <w:r w:rsidRPr="00E04220">
        <w:rPr>
          <w:rFonts w:ascii="Times New Roman" w:hAnsi="Times New Roman" w:cs="Times New Roman"/>
          <w:sz w:val="28"/>
          <w:szCs w:val="28"/>
        </w:rPr>
        <w:t xml:space="preserve">, от 05.04.2022 </w:t>
      </w:r>
      <w:hyperlink r:id="rId103"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Отдельные списки, за исключением указанных в настоящей части случаев, формируются в хронологической последовательности исходя из даты и </w:t>
      </w:r>
      <w:r w:rsidRPr="00E04220">
        <w:rPr>
          <w:rFonts w:ascii="Times New Roman" w:hAnsi="Times New Roman" w:cs="Times New Roman"/>
          <w:sz w:val="28"/>
          <w:szCs w:val="28"/>
        </w:rPr>
        <w:lastRenderedPageBreak/>
        <w:t>времени принятия граждан на учет в качестве нуждающихся в жилых помещениях по соответствующей категории с учетом права на получение жилого помещения вне очереди, предусмотренного нормативными правовыми актами Краснодарского края, если иной порядок формирования отдельного списка по конкретной отдельной категории не установлен федеральным нормативным</w:t>
      </w:r>
      <w:proofErr w:type="gramEnd"/>
      <w:r w:rsidRPr="00E04220">
        <w:rPr>
          <w:rFonts w:ascii="Times New Roman" w:hAnsi="Times New Roman" w:cs="Times New Roman"/>
          <w:sz w:val="28"/>
          <w:szCs w:val="28"/>
        </w:rPr>
        <w:t xml:space="preserve"> правовым актом.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04"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части граждан, имеющих право на получение жилого помещения вне очереди, список граждан категорий муниципальной подведомственности и отдельные списки формируются в хронологической последовательности исходя из даты и времени (даты) учета права на получение жилого помещения вне очереди.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Отдельные списки по категориям граждан, указанным в </w:t>
      </w:r>
      <w:hyperlink w:anchor="Par247" w:history="1">
        <w:r w:rsidRPr="00E04220">
          <w:rPr>
            <w:rFonts w:ascii="Times New Roman" w:hAnsi="Times New Roman" w:cs="Times New Roman"/>
            <w:color w:val="0000FF"/>
            <w:sz w:val="28"/>
            <w:szCs w:val="28"/>
          </w:rPr>
          <w:t>части 3.1</w:t>
        </w:r>
      </w:hyperlink>
      <w:r w:rsidRPr="00E04220">
        <w:rPr>
          <w:rFonts w:ascii="Times New Roman" w:hAnsi="Times New Roman" w:cs="Times New Roman"/>
          <w:sz w:val="28"/>
          <w:szCs w:val="28"/>
        </w:rPr>
        <w:t xml:space="preserve"> настоящей статьи, формируются в хронологической последовательности </w:t>
      </w:r>
      <w:proofErr w:type="gramStart"/>
      <w:r w:rsidRPr="00E04220">
        <w:rPr>
          <w:rFonts w:ascii="Times New Roman" w:hAnsi="Times New Roman" w:cs="Times New Roman"/>
          <w:sz w:val="28"/>
          <w:szCs w:val="28"/>
        </w:rPr>
        <w:t>исходя из даты возникновения у граждан права относиться</w:t>
      </w:r>
      <w:proofErr w:type="gramEnd"/>
      <w:r w:rsidRPr="00E04220">
        <w:rPr>
          <w:rFonts w:ascii="Times New Roman" w:hAnsi="Times New Roman" w:cs="Times New Roman"/>
          <w:sz w:val="28"/>
          <w:szCs w:val="28"/>
        </w:rPr>
        <w:t xml:space="preserve"> к данной категории, которой признается дата выдачи удостоверения установленного образца либо дата, указанная в ином подтверждающем документе, предусмотренном законодательством Российской Федерации. Если дата возникновения у гражданина права относиться к соответствующей категории предшествует дате принятия на учет, при формировании отдельного списка учитывается дата принятия на учет.</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(абзац введен </w:t>
      </w:r>
      <w:hyperlink r:id="rId105"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Если гражданин имеет право на получение жилого помещения вне очереди по нескольким основаниям и правовым актом местной администрации учтено право на получение жилого помещения вне очереди по этим основаниям, в списке граждан категорий муниципальной подведомственности и (или) отдельно</w:t>
      </w:r>
      <w:proofErr w:type="gramStart"/>
      <w:r w:rsidRPr="00E04220">
        <w:rPr>
          <w:rFonts w:ascii="Times New Roman" w:hAnsi="Times New Roman" w:cs="Times New Roman"/>
          <w:sz w:val="28"/>
          <w:szCs w:val="28"/>
        </w:rPr>
        <w:t>м(</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списке(ах) указываются все такие основания.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(абзац введен </w:t>
      </w:r>
      <w:hyperlink r:id="rId106"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4(1) - 8. Утратили силу. - </w:t>
      </w:r>
      <w:hyperlink r:id="rId107"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9. </w:t>
      </w:r>
      <w:proofErr w:type="gramStart"/>
      <w:r w:rsidRPr="00E04220">
        <w:rPr>
          <w:rFonts w:ascii="Times New Roman" w:hAnsi="Times New Roman" w:cs="Times New Roman"/>
          <w:sz w:val="28"/>
          <w:szCs w:val="28"/>
        </w:rPr>
        <w:t>При установлении уполномоченным органом по учету факта неправомерного принятия гражданина и (или) членов его семьи на учет в качестве нуждающихся в жилых помещениях или неправомерного нахождения его (их) на учете правовым актом местной администрации дата принятия на учет для него (них) определяется датой возникновения права находиться на учете по соответствующему основанию (далее - перенос даты учета).</w:t>
      </w:r>
      <w:proofErr w:type="gramEnd"/>
      <w:r w:rsidRPr="00E04220">
        <w:rPr>
          <w:rFonts w:ascii="Times New Roman" w:hAnsi="Times New Roman" w:cs="Times New Roman"/>
          <w:sz w:val="28"/>
          <w:szCs w:val="28"/>
        </w:rPr>
        <w:t xml:space="preserve"> Если на дату установления факта неправомерного принятия гражданина и (или) членов его семьи на учет или неправомерного нахождения его (их) на учете у гражданина и (или) членов его семьи право находиться на учете не возникло (не возобновилось), правовым актом местной администрации такой гражданин и (или) члены его семьи снимае</w:t>
      </w:r>
      <w:proofErr w:type="gramStart"/>
      <w:r w:rsidRPr="00E04220">
        <w:rPr>
          <w:rFonts w:ascii="Times New Roman" w:hAnsi="Times New Roman" w:cs="Times New Roman"/>
          <w:sz w:val="28"/>
          <w:szCs w:val="28"/>
        </w:rPr>
        <w:t>т(</w:t>
      </w:r>
      <w:proofErr w:type="gramEnd"/>
      <w:r w:rsidRPr="00E04220">
        <w:rPr>
          <w:rFonts w:ascii="Times New Roman" w:hAnsi="Times New Roman" w:cs="Times New Roman"/>
          <w:sz w:val="28"/>
          <w:szCs w:val="28"/>
        </w:rPr>
        <w:t>ют)</w:t>
      </w:r>
      <w:proofErr w:type="spellStart"/>
      <w:r w:rsidRPr="00E04220">
        <w:rPr>
          <w:rFonts w:ascii="Times New Roman" w:hAnsi="Times New Roman" w:cs="Times New Roman"/>
          <w:sz w:val="28"/>
          <w:szCs w:val="28"/>
        </w:rPr>
        <w:t>ся</w:t>
      </w:r>
      <w:proofErr w:type="spellEnd"/>
      <w:r w:rsidRPr="00E04220">
        <w:rPr>
          <w:rFonts w:ascii="Times New Roman" w:hAnsi="Times New Roman" w:cs="Times New Roman"/>
          <w:sz w:val="28"/>
          <w:szCs w:val="28"/>
        </w:rPr>
        <w:t xml:space="preserve"> с учета.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Правовой акт местной администрации о переносе даты учета принимается не позднее чем через тридцать рабочих дней со дня выявления обстоятельств, являющихся основанием для его принятия. Указанный правовой акт местной администрации должен содержать обоснование переноса даты учета.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Правовой акт местной администрации о переносе даты учета выдается уполномоченным органом по учету под роспись или направляется гражданину заказным письмом с уведомлением о вручении не позднее чем через три рабочих дня со дня принятия такого правового акта местной администрации и может быть обжалован данным гражданином в судебном порядке.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ч</w:t>
      </w:r>
      <w:proofErr w:type="gramEnd"/>
      <w:r w:rsidRPr="00E04220">
        <w:rPr>
          <w:rFonts w:ascii="Times New Roman" w:hAnsi="Times New Roman" w:cs="Times New Roman"/>
          <w:sz w:val="28"/>
          <w:szCs w:val="28"/>
        </w:rPr>
        <w:t xml:space="preserve">асть 9 в ред. </w:t>
      </w:r>
      <w:hyperlink r:id="rId10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10. Перенос даты учета допускается после признания гражданина и (или) членов его семьи в установленном порядке малоимущи</w:t>
      </w:r>
      <w:proofErr w:type="gramStart"/>
      <w:r w:rsidRPr="00E04220">
        <w:rPr>
          <w:rFonts w:ascii="Times New Roman" w:hAnsi="Times New Roman" w:cs="Times New Roman"/>
          <w:sz w:val="28"/>
          <w:szCs w:val="28"/>
        </w:rPr>
        <w:t>м(</w:t>
      </w:r>
      <w:proofErr w:type="gramEnd"/>
      <w:r w:rsidRPr="00E04220">
        <w:rPr>
          <w:rFonts w:ascii="Times New Roman" w:hAnsi="Times New Roman" w:cs="Times New Roman"/>
          <w:sz w:val="28"/>
          <w:szCs w:val="28"/>
        </w:rPr>
        <w:t>и) при установлении уполномоченным органом по учету факта: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неправомерного принятия до 1 марта 2005 года на учет нуждающихся в улучшении жилищных условий гражданина и (или) членов его семьи, не относящег</w:t>
      </w:r>
      <w:proofErr w:type="gramStart"/>
      <w:r w:rsidRPr="00E04220">
        <w:rPr>
          <w:rFonts w:ascii="Times New Roman" w:hAnsi="Times New Roman" w:cs="Times New Roman"/>
          <w:sz w:val="28"/>
          <w:szCs w:val="28"/>
        </w:rPr>
        <w:t>о(</w:t>
      </w:r>
      <w:proofErr w:type="gramEnd"/>
      <w:r w:rsidRPr="00E04220">
        <w:rPr>
          <w:rFonts w:ascii="Times New Roman" w:hAnsi="Times New Roman" w:cs="Times New Roman"/>
          <w:sz w:val="28"/>
          <w:szCs w:val="28"/>
        </w:rPr>
        <w:t>их)</w:t>
      </w:r>
      <w:proofErr w:type="spellStart"/>
      <w:r w:rsidRPr="00E04220">
        <w:rPr>
          <w:rFonts w:ascii="Times New Roman" w:hAnsi="Times New Roman" w:cs="Times New Roman"/>
          <w:sz w:val="28"/>
          <w:szCs w:val="28"/>
        </w:rPr>
        <w:t>ся</w:t>
      </w:r>
      <w:proofErr w:type="spellEnd"/>
      <w:r w:rsidRPr="00E04220">
        <w:rPr>
          <w:rFonts w:ascii="Times New Roman" w:hAnsi="Times New Roman" w:cs="Times New Roman"/>
          <w:sz w:val="28"/>
          <w:szCs w:val="28"/>
        </w:rPr>
        <w:t xml:space="preserve"> к отдельной категории, либо неправомерного нахождения таких граждан на указанном учете после 1 марта 2005 года;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неправомерного принятия до 1 января 2005 года на учет нуждающихся в улучшении жилищных условий гражданина и (или) членов его семьи, относящег</w:t>
      </w:r>
      <w:proofErr w:type="gramStart"/>
      <w:r w:rsidRPr="00E04220">
        <w:rPr>
          <w:rFonts w:ascii="Times New Roman" w:hAnsi="Times New Roman" w:cs="Times New Roman"/>
          <w:sz w:val="28"/>
          <w:szCs w:val="28"/>
        </w:rPr>
        <w:t>о(</w:t>
      </w:r>
      <w:proofErr w:type="gramEnd"/>
      <w:r w:rsidRPr="00E04220">
        <w:rPr>
          <w:rFonts w:ascii="Times New Roman" w:hAnsi="Times New Roman" w:cs="Times New Roman"/>
          <w:sz w:val="28"/>
          <w:szCs w:val="28"/>
        </w:rPr>
        <w:t>их)</w:t>
      </w:r>
      <w:proofErr w:type="spellStart"/>
      <w:r w:rsidRPr="00E04220">
        <w:rPr>
          <w:rFonts w:ascii="Times New Roman" w:hAnsi="Times New Roman" w:cs="Times New Roman"/>
          <w:sz w:val="28"/>
          <w:szCs w:val="28"/>
        </w:rPr>
        <w:t>ся</w:t>
      </w:r>
      <w:proofErr w:type="spellEnd"/>
      <w:r w:rsidRPr="00E04220">
        <w:rPr>
          <w:rFonts w:ascii="Times New Roman" w:hAnsi="Times New Roman" w:cs="Times New Roman"/>
          <w:sz w:val="28"/>
          <w:szCs w:val="28"/>
        </w:rPr>
        <w:t xml:space="preserve"> к отдельной категории, указанной в </w:t>
      </w:r>
      <w:hyperlink r:id="rId109" w:history="1">
        <w:r w:rsidRPr="00E04220">
          <w:rPr>
            <w:rFonts w:ascii="Times New Roman" w:hAnsi="Times New Roman" w:cs="Times New Roman"/>
            <w:color w:val="0000FF"/>
            <w:sz w:val="28"/>
            <w:szCs w:val="28"/>
          </w:rPr>
          <w:t>подпункте 3 пункта 3 статьи 23(2)</w:t>
        </w:r>
      </w:hyperlink>
      <w:r w:rsidRPr="00E04220">
        <w:rPr>
          <w:rFonts w:ascii="Times New Roman" w:hAnsi="Times New Roman" w:cs="Times New Roman"/>
          <w:sz w:val="28"/>
          <w:szCs w:val="28"/>
        </w:rPr>
        <w:t xml:space="preserve"> Федерального закона от 12 января 1995 года N 5-ФЗ "О ветеранах", в </w:t>
      </w:r>
      <w:hyperlink r:id="rId110" w:history="1">
        <w:r w:rsidRPr="00E04220">
          <w:rPr>
            <w:rFonts w:ascii="Times New Roman" w:hAnsi="Times New Roman" w:cs="Times New Roman"/>
            <w:color w:val="0000FF"/>
            <w:sz w:val="28"/>
            <w:szCs w:val="28"/>
          </w:rPr>
          <w:t>статье 17</w:t>
        </w:r>
      </w:hyperlink>
      <w:r w:rsidRPr="00E04220">
        <w:rPr>
          <w:rFonts w:ascii="Times New Roman" w:hAnsi="Times New Roman" w:cs="Times New Roman"/>
          <w:sz w:val="28"/>
          <w:szCs w:val="28"/>
        </w:rPr>
        <w:t xml:space="preserve"> Федерального закона от 24 ноября 1995 года N 181-ФЗ "О </w:t>
      </w:r>
      <w:proofErr w:type="gramStart"/>
      <w:r w:rsidRPr="00E04220">
        <w:rPr>
          <w:rFonts w:ascii="Times New Roman" w:hAnsi="Times New Roman" w:cs="Times New Roman"/>
          <w:sz w:val="28"/>
          <w:szCs w:val="28"/>
        </w:rPr>
        <w:t xml:space="preserve">социальной защите инвалидов в Российской Федерации", в </w:t>
      </w:r>
      <w:hyperlink r:id="rId111" w:history="1">
        <w:r w:rsidRPr="00E04220">
          <w:rPr>
            <w:rFonts w:ascii="Times New Roman" w:hAnsi="Times New Roman" w:cs="Times New Roman"/>
            <w:color w:val="0000FF"/>
            <w:sz w:val="28"/>
            <w:szCs w:val="28"/>
          </w:rPr>
          <w:t>пункте 2(1) статьи 15</w:t>
        </w:r>
      </w:hyperlink>
      <w:r w:rsidRPr="00E04220">
        <w:rPr>
          <w:rFonts w:ascii="Times New Roman" w:hAnsi="Times New Roman" w:cs="Times New Roman"/>
          <w:sz w:val="28"/>
          <w:szCs w:val="28"/>
        </w:rPr>
        <w:t xml:space="preserve"> и </w:t>
      </w:r>
      <w:hyperlink r:id="rId112" w:history="1">
        <w:r w:rsidRPr="00E04220">
          <w:rPr>
            <w:rFonts w:ascii="Times New Roman" w:hAnsi="Times New Roman" w:cs="Times New Roman"/>
            <w:color w:val="0000FF"/>
            <w:sz w:val="28"/>
            <w:szCs w:val="28"/>
          </w:rPr>
          <w:t>пункте 3(1) статьи 24</w:t>
        </w:r>
      </w:hyperlink>
      <w:r w:rsidRPr="00E04220">
        <w:rPr>
          <w:rFonts w:ascii="Times New Roman" w:hAnsi="Times New Roman" w:cs="Times New Roman"/>
          <w:sz w:val="28"/>
          <w:szCs w:val="28"/>
        </w:rPr>
        <w:t xml:space="preserve"> Федерального закона от 27 мая 1998 года N 76-ФЗ "О статусе военнослужащих" и в </w:t>
      </w:r>
      <w:hyperlink r:id="rId113" w:history="1">
        <w:r w:rsidRPr="00E04220">
          <w:rPr>
            <w:rFonts w:ascii="Times New Roman" w:hAnsi="Times New Roman" w:cs="Times New Roman"/>
            <w:color w:val="0000FF"/>
            <w:sz w:val="28"/>
            <w:szCs w:val="28"/>
          </w:rPr>
          <w:t>статье 2</w:t>
        </w:r>
      </w:hyperlink>
      <w:r w:rsidRPr="00E04220">
        <w:rPr>
          <w:rFonts w:ascii="Times New Roman" w:hAnsi="Times New Roman" w:cs="Times New Roman"/>
          <w:sz w:val="28"/>
          <w:szCs w:val="28"/>
        </w:rP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w:t>
      </w:r>
      <w:proofErr w:type="gramEnd"/>
      <w:r w:rsidRPr="00E04220">
        <w:rPr>
          <w:rFonts w:ascii="Times New Roman" w:hAnsi="Times New Roman" w:cs="Times New Roman"/>
          <w:sz w:val="28"/>
          <w:szCs w:val="28"/>
        </w:rPr>
        <w:t>" либо неправомерного нахождения таких граждан на указанном учете после 1 марта 2005 года.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2 в ред. </w:t>
      </w:r>
      <w:hyperlink r:id="rId114"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10 в ред. </w:t>
      </w:r>
      <w:hyperlink r:id="rId115"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11 - 12. Утратили силу. - </w:t>
      </w:r>
      <w:hyperlink r:id="rId116"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7" w:name="Par270"/>
      <w:bookmarkEnd w:id="17"/>
      <w:r w:rsidRPr="00E04220">
        <w:rPr>
          <w:rFonts w:ascii="Times New Roman" w:hAnsi="Times New Roman" w:cs="Times New Roman"/>
          <w:b/>
          <w:bCs/>
          <w:sz w:val="28"/>
          <w:szCs w:val="28"/>
        </w:rPr>
        <w:t>Статья 10(1). Внесение изменений в учетные данные граждан, состоящих на учете в качестве нуждающихся в жилых помещениях</w:t>
      </w: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введена</w:t>
      </w:r>
      <w:proofErr w:type="gramEnd"/>
      <w:r w:rsidRPr="00E04220">
        <w:rPr>
          <w:rFonts w:ascii="Times New Roman" w:hAnsi="Times New Roman" w:cs="Times New Roman"/>
          <w:sz w:val="28"/>
          <w:szCs w:val="28"/>
        </w:rPr>
        <w:t xml:space="preserve"> </w:t>
      </w:r>
      <w:hyperlink r:id="rId117"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Гражданин в течение тридцати дней со дня наступления события, влекущего изменение его учетных данных и (или) учетных данных членов его </w:t>
      </w:r>
      <w:r w:rsidRPr="00E04220">
        <w:rPr>
          <w:rFonts w:ascii="Times New Roman" w:hAnsi="Times New Roman" w:cs="Times New Roman"/>
          <w:sz w:val="28"/>
          <w:szCs w:val="28"/>
        </w:rPr>
        <w:lastRenderedPageBreak/>
        <w:t xml:space="preserve">семьи, состоящих совместно с ним на учете в качестве нуждающихся в жилых помещениях, произошедшее после принятия его (их) на учет в этом качестве, а также изменение в учетных данных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proofErr w:type="gramEnd"/>
      </w:hyperlink>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настоящего Закона, не состоящих совместно с ним на учете в качестве нуждающихся в жилых помещениях (изменение гражданского состояния, изменение состава и (или) количества членов семьи, состоящих совместно с гражданином на учете в качестве нуждающихся в жилых помещениях, изменение адреса места жительства, изменение технических характеристик занимаемого жилого помещения, изменение вида целевого использования жилого помещения, приобретение права на получение жилого помещения вне</w:t>
      </w:r>
      <w:proofErr w:type="gramEnd"/>
      <w:r w:rsidRPr="00E04220">
        <w:rPr>
          <w:rFonts w:ascii="Times New Roman" w:hAnsi="Times New Roman" w:cs="Times New Roman"/>
          <w:sz w:val="28"/>
          <w:szCs w:val="28"/>
        </w:rPr>
        <w:t xml:space="preserve"> очереди, наличие права на включение в отдельный список граждан по соответствующей категории либо изменение других учетных данных), обязан проинформировать уполномоченный орган по учету о таком событии, за исключением случаев изменения учетных данных, перечисленных в </w:t>
      </w:r>
      <w:hyperlink w:anchor="Par319" w:history="1">
        <w:r w:rsidRPr="00E04220">
          <w:rPr>
            <w:rFonts w:ascii="Times New Roman" w:hAnsi="Times New Roman" w:cs="Times New Roman"/>
            <w:color w:val="0000FF"/>
            <w:sz w:val="28"/>
            <w:szCs w:val="28"/>
          </w:rPr>
          <w:t>статье 11</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1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Изменения, произошедшие в учетных данных, учитываются </w:t>
      </w:r>
      <w:proofErr w:type="gramStart"/>
      <w:r w:rsidRPr="00E04220">
        <w:rPr>
          <w:rFonts w:ascii="Times New Roman" w:hAnsi="Times New Roman" w:cs="Times New Roman"/>
          <w:sz w:val="28"/>
          <w:szCs w:val="28"/>
        </w:rPr>
        <w:t>с даты представления</w:t>
      </w:r>
      <w:proofErr w:type="gramEnd"/>
      <w:r w:rsidRPr="00E04220">
        <w:rPr>
          <w:rFonts w:ascii="Times New Roman" w:hAnsi="Times New Roman" w:cs="Times New Roman"/>
          <w:sz w:val="28"/>
          <w:szCs w:val="28"/>
        </w:rPr>
        <w:t xml:space="preserve"> одного из указанных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формализованных заявлений при наличии документов, подтверждающих произошедшие изменения, на основании правового акта местной администрации о внесении изменений в учетные данные гражданина и (или) учетные данные членов его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8" w:name="Par277"/>
      <w:bookmarkEnd w:id="18"/>
      <w:r w:rsidRPr="00E04220">
        <w:rPr>
          <w:rFonts w:ascii="Times New Roman" w:hAnsi="Times New Roman" w:cs="Times New Roman"/>
          <w:sz w:val="28"/>
          <w:szCs w:val="28"/>
        </w:rPr>
        <w:t>2. Для внесения изменений в учетные данные гражданин представляет следующие документы: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19" w:name="Par278"/>
      <w:bookmarkEnd w:id="19"/>
      <w:r w:rsidRPr="00E04220">
        <w:rPr>
          <w:rFonts w:ascii="Times New Roman" w:hAnsi="Times New Roman" w:cs="Times New Roman"/>
          <w:sz w:val="28"/>
          <w:szCs w:val="28"/>
        </w:rPr>
        <w:t>1) одно из следующих формализованных заявлений на имя главы муниципального образования: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а) заявление об изменении даты учета (при изменении даты принятия на учет в качестве нуждающихся в жилых помещениях);</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б) заявление об изменении состава семьи (при изменении состава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заявление об изменении места жительства (при изменении места жительства);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 заявление об изменении жилищных условий (при изменении жилищных условий);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 заявление об учете права на получение жилого помещения вне очереди (в связи с приобретением права на получение жилого помещения вне очереди);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д(1)) заявление о включении в отдельный список (при наличии права на включение в отдельный список граждан по соответствующей категории);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spellStart"/>
      <w:r w:rsidRPr="00E04220">
        <w:rPr>
          <w:rFonts w:ascii="Times New Roman" w:hAnsi="Times New Roman" w:cs="Times New Roman"/>
          <w:sz w:val="28"/>
          <w:szCs w:val="28"/>
        </w:rPr>
        <w:t>пп</w:t>
      </w:r>
      <w:proofErr w:type="spellEnd"/>
      <w:r w:rsidRPr="00E04220">
        <w:rPr>
          <w:rFonts w:ascii="Times New Roman" w:hAnsi="Times New Roman" w:cs="Times New Roman"/>
          <w:sz w:val="28"/>
          <w:szCs w:val="28"/>
        </w:rPr>
        <w:t xml:space="preserve">. д(1) </w:t>
      </w:r>
      <w:proofErr w:type="gramStart"/>
      <w:r w:rsidRPr="00E04220">
        <w:rPr>
          <w:rFonts w:ascii="Times New Roman" w:hAnsi="Times New Roman" w:cs="Times New Roman"/>
          <w:sz w:val="28"/>
          <w:szCs w:val="28"/>
        </w:rPr>
        <w:t>введен</w:t>
      </w:r>
      <w:proofErr w:type="gramEnd"/>
      <w:r w:rsidRPr="00E04220">
        <w:rPr>
          <w:rFonts w:ascii="Times New Roman" w:hAnsi="Times New Roman" w:cs="Times New Roman"/>
          <w:sz w:val="28"/>
          <w:szCs w:val="28"/>
        </w:rPr>
        <w:t xml:space="preserve"> </w:t>
      </w:r>
      <w:hyperlink r:id="rId119"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е) заявление о внесении изменений в иные учетные данные.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Форма заявлений, указанных в настоящем пункте, устанавливается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По общему правилу заявления, указанные в настоящем пункте, подписываются гражданином и всеми дееспособными членами его семьи, состоящими совместно с ним на учете.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Заявление об изменении состава семьи, подаваемое с целью индивидуального учета в качестве нуждающегося в жилом помещении либо с целью учета в качестве нуждающегося в жилом помещении с иными членами семьи (в ином составе семьи) в соответствии с </w:t>
      </w:r>
      <w:hyperlink w:anchor="Par321" w:history="1">
        <w:r w:rsidRPr="00E04220">
          <w:rPr>
            <w:rFonts w:ascii="Times New Roman" w:hAnsi="Times New Roman" w:cs="Times New Roman"/>
            <w:color w:val="0000FF"/>
            <w:sz w:val="28"/>
            <w:szCs w:val="28"/>
          </w:rPr>
          <w:t>частью 1 статьи 11</w:t>
        </w:r>
      </w:hyperlink>
      <w:r w:rsidRPr="00E04220">
        <w:rPr>
          <w:rFonts w:ascii="Times New Roman" w:hAnsi="Times New Roman" w:cs="Times New Roman"/>
          <w:sz w:val="28"/>
          <w:szCs w:val="28"/>
        </w:rPr>
        <w:t xml:space="preserve"> настоящего Закона, должно быть подписано всеми дееспособными членами семьи заявителя, исключаемыми из состава его семьи и (или) учитываемыми в</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составе</w:t>
      </w:r>
      <w:proofErr w:type="gramEnd"/>
      <w:r w:rsidRPr="00E04220">
        <w:rPr>
          <w:rFonts w:ascii="Times New Roman" w:hAnsi="Times New Roman" w:cs="Times New Roman"/>
          <w:sz w:val="28"/>
          <w:szCs w:val="28"/>
        </w:rPr>
        <w:t xml:space="preserve"> его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Заявление об изменении состава семьи, подаваемое в соответствии с </w:t>
      </w:r>
      <w:hyperlink w:anchor="Par331" w:history="1">
        <w:r w:rsidRPr="00E04220">
          <w:rPr>
            <w:rFonts w:ascii="Times New Roman" w:hAnsi="Times New Roman" w:cs="Times New Roman"/>
            <w:color w:val="0000FF"/>
            <w:sz w:val="28"/>
            <w:szCs w:val="28"/>
          </w:rPr>
          <w:t>частью 5 статьи 11</w:t>
        </w:r>
      </w:hyperlink>
      <w:r w:rsidRPr="00E04220">
        <w:rPr>
          <w:rFonts w:ascii="Times New Roman" w:hAnsi="Times New Roman" w:cs="Times New Roman"/>
          <w:sz w:val="28"/>
          <w:szCs w:val="28"/>
        </w:rPr>
        <w:t xml:space="preserve"> настоящего Закона с целью учета граждан в качестве нуждающихся в жилых помещениях в составе одной семьи в связи с заключением брака, должно быть подписано всеми дееспособными членами семей таких граждан, состоящими на учете в составе их семей.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Внесение изменений в учетные данные недееспособных граждан осуществляется на основании заявлений, поданных их законными представителями.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Заявление подается в уполномоченный орган по учету, в котором гражданин состоит на учете,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Заявление и документы, необходимые для внесения изменений в учетные данные, могут быть представлены гражданином в электронной форме и должны быть подписаны в соответствии с требованиями Федерального </w:t>
      </w:r>
      <w:hyperlink r:id="rId12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"Об организации предоставления государственных и муниципальных услуг" и Федерального </w:t>
      </w:r>
      <w:hyperlink r:id="rId121"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"Об электронной подписи";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указанные в </w:t>
      </w:r>
      <w:hyperlink w:anchor="Par118" w:history="1">
        <w:r w:rsidRPr="00E04220">
          <w:rPr>
            <w:rFonts w:ascii="Times New Roman" w:hAnsi="Times New Roman" w:cs="Times New Roman"/>
            <w:color w:val="0000FF"/>
            <w:sz w:val="28"/>
            <w:szCs w:val="28"/>
          </w:rPr>
          <w:t>части 2 статьи 7</w:t>
        </w:r>
      </w:hyperlink>
      <w:r w:rsidRPr="00E04220">
        <w:rPr>
          <w:rFonts w:ascii="Times New Roman" w:hAnsi="Times New Roman" w:cs="Times New Roman"/>
          <w:sz w:val="28"/>
          <w:szCs w:val="28"/>
        </w:rPr>
        <w:t xml:space="preserve"> настоящего Закона документы (их копии), подтверждающие изменения в учетных данных заявителя и (или) членов его семьи, состоящих совместно с ним на учете в качестве нуждающихся в жилых помещениях,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граждане, принятые на учет нуждающихся в улучшении жилищных условий до 1 марта 2005 года, представляют документ, содержащий сведения о размере жилой площади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помещения(й), занимаемого(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xml:space="preserve">) и (или) </w:t>
      </w:r>
      <w:r w:rsidRPr="00E04220">
        <w:rPr>
          <w:rFonts w:ascii="Times New Roman" w:hAnsi="Times New Roman" w:cs="Times New Roman"/>
          <w:sz w:val="28"/>
          <w:szCs w:val="28"/>
        </w:rPr>
        <w:lastRenderedPageBreak/>
        <w:t>принадлежащего (принадлежавшего) им и членам их семьи, состоящим совместно с ними на учете, если такие документы отсутствуют в учетном деле.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Вместе с указанными в </w:t>
      </w:r>
      <w:hyperlink w:anchor="Par118" w:history="1">
        <w:r w:rsidRPr="00E04220">
          <w:rPr>
            <w:rFonts w:ascii="Times New Roman" w:hAnsi="Times New Roman" w:cs="Times New Roman"/>
            <w:color w:val="0000FF"/>
            <w:sz w:val="28"/>
            <w:szCs w:val="28"/>
          </w:rPr>
          <w:t>части 2 статьи 7</w:t>
        </w:r>
      </w:hyperlink>
      <w:r w:rsidRPr="00E04220">
        <w:rPr>
          <w:rFonts w:ascii="Times New Roman" w:hAnsi="Times New Roman" w:cs="Times New Roman"/>
          <w:sz w:val="28"/>
          <w:szCs w:val="28"/>
        </w:rPr>
        <w:t xml:space="preserve"> настоящего Закона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w:t>
      </w:r>
      <w:proofErr w:type="gramEnd"/>
      <w:r w:rsidRPr="00E04220">
        <w:rPr>
          <w:rFonts w:ascii="Times New Roman" w:hAnsi="Times New Roman" w:cs="Times New Roman"/>
          <w:sz w:val="28"/>
          <w:szCs w:val="28"/>
        </w:rPr>
        <w:t xml:space="preserve"> Копии документов заверяются лицом, принимающим документы, после чего оригиналы возвращаются лицу, представившему их.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Заявления, указанные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подлежат регистрации в книге регистрации формализованных заявлений граждан по вопросам учета в качестве нуждающихся в жилых помещениях в день их поступления в уполномоченный орган по учету с указанием даты и времени их представления гражданином в уполномоченный орган по учету либо в многофункциональный центр.</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Гражданину, подавшему заявление, указанное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выдается документ о получении перечисленных в настоящей части документов с указанием их перечня и даты их получения уполномоченным органом по учету,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0" w:name="Par299"/>
      <w:bookmarkEnd w:id="20"/>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 xml:space="preserve">Уполномоченный орган по учету запрашивает в рамках межведомственного взаимодействия в отношении заявителя и членов его семьи, состоящих совместно с ним на учете,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документы (их копии или содержащиеся в них сведения), указанные в </w:t>
      </w:r>
      <w:hyperlink w:anchor="Par154" w:history="1">
        <w:r w:rsidRPr="00E04220">
          <w:rPr>
            <w:rFonts w:ascii="Times New Roman" w:hAnsi="Times New Roman" w:cs="Times New Roman"/>
            <w:color w:val="0000FF"/>
            <w:sz w:val="28"/>
            <w:szCs w:val="28"/>
          </w:rPr>
          <w:t>части 3 статьи 7</w:t>
        </w:r>
      </w:hyperlink>
      <w:r w:rsidRPr="00E04220">
        <w:rPr>
          <w:rFonts w:ascii="Times New Roman" w:hAnsi="Times New Roman" w:cs="Times New Roman"/>
          <w:sz w:val="28"/>
          <w:szCs w:val="28"/>
        </w:rPr>
        <w:t xml:space="preserve"> настоящего Закона.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Указанные в </w:t>
      </w:r>
      <w:hyperlink w:anchor="Par155" w:history="1">
        <w:r w:rsidRPr="00E04220">
          <w:rPr>
            <w:rFonts w:ascii="Times New Roman" w:hAnsi="Times New Roman" w:cs="Times New Roman"/>
            <w:color w:val="0000FF"/>
            <w:sz w:val="28"/>
            <w:szCs w:val="28"/>
          </w:rPr>
          <w:t>пунктах 1</w:t>
        </w:r>
      </w:hyperlink>
      <w:r w:rsidRPr="00E04220">
        <w:rPr>
          <w:rFonts w:ascii="Times New Roman" w:hAnsi="Times New Roman" w:cs="Times New Roman"/>
          <w:sz w:val="28"/>
          <w:szCs w:val="28"/>
        </w:rPr>
        <w:t xml:space="preserve"> - </w:t>
      </w:r>
      <w:hyperlink w:anchor="Par157" w:history="1">
        <w:r w:rsidRPr="00E04220">
          <w:rPr>
            <w:rFonts w:ascii="Times New Roman" w:hAnsi="Times New Roman" w:cs="Times New Roman"/>
            <w:color w:val="0000FF"/>
            <w:sz w:val="28"/>
            <w:szCs w:val="28"/>
          </w:rPr>
          <w:t>3 части 3 статьи 7</w:t>
        </w:r>
      </w:hyperlink>
      <w:r w:rsidRPr="00E04220">
        <w:rPr>
          <w:rFonts w:ascii="Times New Roman" w:hAnsi="Times New Roman" w:cs="Times New Roman"/>
          <w:sz w:val="28"/>
          <w:szCs w:val="28"/>
        </w:rPr>
        <w:t xml:space="preserve"> настоящего Закона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а также фамилии (в том числе добрачные), имена, отчества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w:t>
        </w:r>
        <w:proofErr w:type="gramEnd"/>
        <w:r w:rsidRPr="00E04220">
          <w:rPr>
            <w:rFonts w:ascii="Times New Roman" w:hAnsi="Times New Roman" w:cs="Times New Roman"/>
            <w:color w:val="0000FF"/>
            <w:sz w:val="28"/>
            <w:szCs w:val="28"/>
          </w:rPr>
          <w:t xml:space="preserve"> части 2 статьи 6</w:t>
        </w:r>
      </w:hyperlink>
      <w:r w:rsidRPr="00E04220">
        <w:rPr>
          <w:rFonts w:ascii="Times New Roman" w:hAnsi="Times New Roman" w:cs="Times New Roman"/>
          <w:sz w:val="28"/>
          <w:szCs w:val="28"/>
        </w:rPr>
        <w:t xml:space="preserve"> настоящего Закона, имевшиеся у них до изменения по различным основаниям (в случае, если перемена фамилий, имен, отчеств была несколько раз, на каждые фамилию, имя, отчество). Документы (их копии или содержащиеся в них сведения), указанные в </w:t>
      </w:r>
      <w:hyperlink w:anchor="Par157" w:history="1">
        <w:r w:rsidRPr="00E04220">
          <w:rPr>
            <w:rFonts w:ascii="Times New Roman" w:hAnsi="Times New Roman" w:cs="Times New Roman"/>
            <w:color w:val="0000FF"/>
            <w:sz w:val="28"/>
            <w:szCs w:val="28"/>
          </w:rPr>
          <w:t>пункте 3 части 3 статьи 7</w:t>
        </w:r>
      </w:hyperlink>
      <w:r w:rsidRPr="00E04220">
        <w:rPr>
          <w:rFonts w:ascii="Times New Roman" w:hAnsi="Times New Roman" w:cs="Times New Roman"/>
          <w:sz w:val="28"/>
          <w:szCs w:val="28"/>
        </w:rPr>
        <w:t xml:space="preserve"> настоящего Закона, запрашиваются по состоянию на дату подачи заявления и за пять лет, предшествовавших дате его подачи.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Заявитель вправе представить указанные документы по собственной инициативе.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1" w:name="Par302"/>
      <w:bookmarkEnd w:id="21"/>
      <w:r w:rsidRPr="00E04220">
        <w:rPr>
          <w:rFonts w:ascii="Times New Roman" w:hAnsi="Times New Roman" w:cs="Times New Roman"/>
          <w:sz w:val="28"/>
          <w:szCs w:val="28"/>
        </w:rPr>
        <w:lastRenderedPageBreak/>
        <w:t xml:space="preserve">4. </w:t>
      </w:r>
      <w:proofErr w:type="gramStart"/>
      <w:r w:rsidRPr="00E04220">
        <w:rPr>
          <w:rFonts w:ascii="Times New Roman" w:hAnsi="Times New Roman" w:cs="Times New Roman"/>
          <w:sz w:val="28"/>
          <w:szCs w:val="28"/>
        </w:rPr>
        <w:t xml:space="preserve">При отсутствии какого-либо учетного документа, подтверждающего изменение учетных данных, обязанность по представлению которого в соответствии с </w:t>
      </w:r>
      <w:hyperlink w:anchor="Par277"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 возложена на заявителя, уполномоченный орган по учету не позднее пятнадцати рабочих дней с даты поступления одного из заявлений, указанных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выдает гражданину под роспись или направляет заказным письмом с уведомлением о вручении уведомление о</w:t>
      </w:r>
      <w:proofErr w:type="gramEnd"/>
      <w:r w:rsidRPr="00E04220">
        <w:rPr>
          <w:rFonts w:ascii="Times New Roman" w:hAnsi="Times New Roman" w:cs="Times New Roman"/>
          <w:sz w:val="28"/>
          <w:szCs w:val="28"/>
        </w:rPr>
        <w:t xml:space="preserve">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учетных документов.</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случае</w:t>
      </w:r>
      <w:proofErr w:type="gramStart"/>
      <w:r w:rsidRPr="00E04220">
        <w:rPr>
          <w:rFonts w:ascii="Times New Roman" w:hAnsi="Times New Roman" w:cs="Times New Roman"/>
          <w:sz w:val="28"/>
          <w:szCs w:val="28"/>
        </w:rPr>
        <w:t>,</w:t>
      </w:r>
      <w:proofErr w:type="gramEnd"/>
      <w:r w:rsidRPr="00E04220">
        <w:rPr>
          <w:rFonts w:ascii="Times New Roman" w:hAnsi="Times New Roman" w:cs="Times New Roman"/>
          <w:sz w:val="28"/>
          <w:szCs w:val="28"/>
        </w:rPr>
        <w:t xml:space="preserve"> если в течение установленного в уведомлении срока гражданин не представил указанные в нем документы,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roofErr w:type="gramStart"/>
      <w:r w:rsidRPr="00E04220">
        <w:rPr>
          <w:rFonts w:ascii="Times New Roman" w:hAnsi="Times New Roman" w:cs="Times New Roman"/>
          <w:sz w:val="28"/>
          <w:szCs w:val="28"/>
        </w:rPr>
        <w:t>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пятнадцать рабочих дней со дня поступления заявления гражданина об отказе от представления документов.</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5. Рассмотрение поступивших заявлений, указанных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производится в хронологическом порядке исходя из даты и времени их представления гражданами в уполномоченный орган по учету. Заявления, представленные через многофункциональный центр, рассматриваются в хронологическом порядке исходя из даты и времени их передачи многофункциональным центром в уполномоченный орган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Срок рассмотрения заявления, указанного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не должен превышать тридцати рабочих дней </w:t>
      </w:r>
      <w:proofErr w:type="gramStart"/>
      <w:r w:rsidRPr="00E04220">
        <w:rPr>
          <w:rFonts w:ascii="Times New Roman" w:hAnsi="Times New Roman" w:cs="Times New Roman"/>
          <w:sz w:val="28"/>
          <w:szCs w:val="28"/>
        </w:rPr>
        <w:t>с даты</w:t>
      </w:r>
      <w:proofErr w:type="gramEnd"/>
      <w:r w:rsidRPr="00E04220">
        <w:rPr>
          <w:rFonts w:ascii="Times New Roman" w:hAnsi="Times New Roman" w:cs="Times New Roman"/>
          <w:sz w:val="28"/>
          <w:szCs w:val="28"/>
        </w:rPr>
        <w:t xml:space="preserve"> его представления гражданином в уполномоченный орган по учету. В указанный срок не включается период, на который в соответствии с </w:t>
      </w:r>
      <w:hyperlink w:anchor="Par302" w:history="1">
        <w:r w:rsidRPr="00E04220">
          <w:rPr>
            <w:rFonts w:ascii="Times New Roman" w:hAnsi="Times New Roman" w:cs="Times New Roman"/>
            <w:color w:val="0000FF"/>
            <w:sz w:val="28"/>
            <w:szCs w:val="28"/>
          </w:rPr>
          <w:t>частью 4</w:t>
        </w:r>
      </w:hyperlink>
      <w:r w:rsidRPr="00E04220">
        <w:rPr>
          <w:rFonts w:ascii="Times New Roman" w:hAnsi="Times New Roman" w:cs="Times New Roman"/>
          <w:sz w:val="28"/>
          <w:szCs w:val="28"/>
        </w:rPr>
        <w:t xml:space="preserve"> настоящей статьи приостанавливалось его рассмотрение. В случае представления гражданином заявления через многофункциональный центр срок принятия решения </w:t>
      </w:r>
      <w:r w:rsidRPr="00E04220">
        <w:rPr>
          <w:rFonts w:ascii="Times New Roman" w:hAnsi="Times New Roman" w:cs="Times New Roman"/>
          <w:sz w:val="28"/>
          <w:szCs w:val="28"/>
        </w:rPr>
        <w:lastRenderedPageBreak/>
        <w:t>исчисляется со дня передачи многофункциональным центром такого заявления в уполномоченный орган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w:t>
      </w:r>
      <w:proofErr w:type="gramStart"/>
      <w:r w:rsidRPr="00E04220">
        <w:rPr>
          <w:rFonts w:ascii="Times New Roman" w:hAnsi="Times New Roman" w:cs="Times New Roman"/>
          <w:sz w:val="28"/>
          <w:szCs w:val="28"/>
        </w:rPr>
        <w:t xml:space="preserve">По результатам рассмотрения заявления, указанного в </w:t>
      </w:r>
      <w:hyperlink w:anchor="Par278" w:history="1">
        <w:r w:rsidRPr="00E04220">
          <w:rPr>
            <w:rFonts w:ascii="Times New Roman" w:hAnsi="Times New Roman" w:cs="Times New Roman"/>
            <w:color w:val="0000FF"/>
            <w:sz w:val="28"/>
            <w:szCs w:val="28"/>
          </w:rPr>
          <w:t>пункте 1 части 2</w:t>
        </w:r>
      </w:hyperlink>
      <w:r w:rsidRPr="00E04220">
        <w:rPr>
          <w:rFonts w:ascii="Times New Roman" w:hAnsi="Times New Roman" w:cs="Times New Roman"/>
          <w:sz w:val="28"/>
          <w:szCs w:val="28"/>
        </w:rPr>
        <w:t xml:space="preserve"> настоящей статьи, и документов (их копий или содержащихся в них сведений), представленных гражданином и (или) полученных по межведомственным запросам, уполномоченный орган по учету составляет письменное заключение о наличии (отсутствии) оснований для внесения изменений в учетные данные гражданина, состоящего на учете в качестве нуждающегося в жилом помещении, и (или) учетные данные</w:t>
      </w:r>
      <w:proofErr w:type="gramEnd"/>
      <w:r w:rsidRPr="00E04220">
        <w:rPr>
          <w:rFonts w:ascii="Times New Roman" w:hAnsi="Times New Roman" w:cs="Times New Roman"/>
          <w:sz w:val="28"/>
          <w:szCs w:val="28"/>
        </w:rPr>
        <w:t xml:space="preserve"> членов его семьи, состоящих совместно с ним на учете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7. </w:t>
      </w:r>
      <w:proofErr w:type="gramStart"/>
      <w:r w:rsidRPr="00E04220">
        <w:rPr>
          <w:rFonts w:ascii="Times New Roman" w:hAnsi="Times New Roman" w:cs="Times New Roman"/>
          <w:sz w:val="28"/>
          <w:szCs w:val="28"/>
        </w:rPr>
        <w:t>Правовой акт местной администрации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принимается с учетом составленного уполномоченным органом по учету заключения о наличии оснований для внесения изменений в учетные данные гражданина и (или) членов его семьи и может быть обжалован в судебном</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порядке</w:t>
      </w:r>
      <w:proofErr w:type="gramEnd"/>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8. Основанием для отказа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является непредставление документов, подтверждающих такие изменения, обязанность по представлению которых возложена в соответствии с </w:t>
      </w:r>
      <w:hyperlink w:anchor="Par277" w:history="1">
        <w:r w:rsidRPr="00E04220">
          <w:rPr>
            <w:rFonts w:ascii="Times New Roman" w:hAnsi="Times New Roman" w:cs="Times New Roman"/>
            <w:color w:val="0000FF"/>
            <w:sz w:val="28"/>
            <w:szCs w:val="28"/>
          </w:rPr>
          <w:t>частью 2</w:t>
        </w:r>
      </w:hyperlink>
      <w:r w:rsidRPr="00E04220">
        <w:rPr>
          <w:rFonts w:ascii="Times New Roman" w:hAnsi="Times New Roman" w:cs="Times New Roman"/>
          <w:sz w:val="28"/>
          <w:szCs w:val="28"/>
        </w:rPr>
        <w:t xml:space="preserve"> настоящей статьи на заявителя.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Правовой акт местной администрации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принимается с учетом составленного уполномоченным органом по учету заключения об отсутствии оснований для внесения изменений в учетные данные гражданина и (или) учетные данные членов его семьи и может</w:t>
      </w:r>
      <w:proofErr w:type="gramEnd"/>
      <w:r w:rsidRPr="00E04220">
        <w:rPr>
          <w:rFonts w:ascii="Times New Roman" w:hAnsi="Times New Roman" w:cs="Times New Roman"/>
          <w:sz w:val="28"/>
          <w:szCs w:val="28"/>
        </w:rPr>
        <w:t xml:space="preserve"> быть </w:t>
      </w:r>
      <w:proofErr w:type="gramStart"/>
      <w:r w:rsidRPr="00E04220">
        <w:rPr>
          <w:rFonts w:ascii="Times New Roman" w:hAnsi="Times New Roman" w:cs="Times New Roman"/>
          <w:sz w:val="28"/>
          <w:szCs w:val="28"/>
        </w:rPr>
        <w:t>обжалован</w:t>
      </w:r>
      <w:proofErr w:type="gramEnd"/>
      <w:r w:rsidRPr="00E04220">
        <w:rPr>
          <w:rFonts w:ascii="Times New Roman" w:hAnsi="Times New Roman" w:cs="Times New Roman"/>
          <w:sz w:val="28"/>
          <w:szCs w:val="28"/>
        </w:rPr>
        <w:t xml:space="preserve"> в судебном порядке.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9. Гражданам, которым отказано во внесении изменений в их учетные данные и (или) учетные данные членов их семьи, состоящих совместно с ними на учете в качестве нуждающихся в жилых помещениях, полученные от них учетные документы не возвращаются.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10. Информация об изменении учетных данных гражданина и (или) учетных данных членов его семьи, состоящих совместно с ним на учете в качестве нуждающихся в жилых помещениях, заносится в книгу учета граждан,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11. </w:t>
      </w:r>
      <w:proofErr w:type="gramStart"/>
      <w:r w:rsidRPr="00E04220">
        <w:rPr>
          <w:rFonts w:ascii="Times New Roman" w:hAnsi="Times New Roman" w:cs="Times New Roman"/>
          <w:sz w:val="28"/>
          <w:szCs w:val="28"/>
        </w:rPr>
        <w:t xml:space="preserve">Датой и временем (датой) учета права гражданина на получение жилого помещения вне очереди, в отношении которого принят соответствующий </w:t>
      </w:r>
      <w:r w:rsidRPr="00E04220">
        <w:rPr>
          <w:rFonts w:ascii="Times New Roman" w:hAnsi="Times New Roman" w:cs="Times New Roman"/>
          <w:sz w:val="28"/>
          <w:szCs w:val="28"/>
        </w:rPr>
        <w:lastRenderedPageBreak/>
        <w:t>правовой акт местной администрации, являются дата и время (дата) представления гражданином в уполномоченный орган по учету формализованного заявления об учете права на получение жилого помещения вне очереди и учетных документов, подтверждающих такое право.</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12. </w:t>
      </w:r>
      <w:proofErr w:type="gramStart"/>
      <w:r w:rsidRPr="00E04220">
        <w:rPr>
          <w:rFonts w:ascii="Times New Roman" w:hAnsi="Times New Roman" w:cs="Times New Roman"/>
          <w:sz w:val="28"/>
          <w:szCs w:val="28"/>
        </w:rPr>
        <w:t>Уполномоченный орган по учету не позднее чем через три рабочих дня со дня принятия правового акта местной администрации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выдает под роспись, в том числе через многофункциональный центр, или направляет заявителю заказным письмом с уведомлением</w:t>
      </w:r>
      <w:proofErr w:type="gramEnd"/>
      <w:r w:rsidRPr="00E04220">
        <w:rPr>
          <w:rFonts w:ascii="Times New Roman" w:hAnsi="Times New Roman" w:cs="Times New Roman"/>
          <w:sz w:val="28"/>
          <w:szCs w:val="28"/>
        </w:rPr>
        <w:t xml:space="preserve"> о вручении уведомление установленной формы, подтверждающее принятие такого правового акта. В случае представления гражданином заявления через многофункциональный центр уведомление о </w:t>
      </w:r>
      <w:proofErr w:type="gramStart"/>
      <w:r w:rsidRPr="00E04220">
        <w:rPr>
          <w:rFonts w:ascii="Times New Roman" w:hAnsi="Times New Roman" w:cs="Times New Roman"/>
          <w:sz w:val="28"/>
          <w:szCs w:val="28"/>
        </w:rPr>
        <w:t>внесении</w:t>
      </w:r>
      <w:proofErr w:type="gramEnd"/>
      <w:r w:rsidRPr="00E04220">
        <w:rPr>
          <w:rFonts w:ascii="Times New Roman" w:hAnsi="Times New Roman" w:cs="Times New Roman"/>
          <w:sz w:val="28"/>
          <w:szCs w:val="28"/>
        </w:rPr>
        <w:t xml:space="preserve"> изменений в учетные данные гражданина и (или) учетные данные членов его семьи направляется в многофункциональный центр, если иной способ получения не указан заявителем.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13. </w:t>
      </w:r>
      <w:proofErr w:type="gramStart"/>
      <w:r w:rsidRPr="00E04220">
        <w:rPr>
          <w:rFonts w:ascii="Times New Roman" w:hAnsi="Times New Roman" w:cs="Times New Roman"/>
          <w:sz w:val="28"/>
          <w:szCs w:val="28"/>
        </w:rPr>
        <w:t xml:space="preserve">Заверенная в установленном порядке копия правового акта местной администрации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выдается уполномоченным органом по учету под роспись или направляется заказным письмом с уведомлением о вручении гражданину, подавшему указанное в </w:t>
      </w:r>
      <w:hyperlink w:anchor="Par278" w:history="1">
        <w:r w:rsidRPr="00E04220">
          <w:rPr>
            <w:rFonts w:ascii="Times New Roman" w:hAnsi="Times New Roman" w:cs="Times New Roman"/>
            <w:color w:val="0000FF"/>
            <w:sz w:val="28"/>
            <w:szCs w:val="28"/>
          </w:rPr>
          <w:t>пункте 1 части 2</w:t>
        </w:r>
        <w:proofErr w:type="gramEnd"/>
      </w:hyperlink>
      <w:r w:rsidRPr="00E04220">
        <w:rPr>
          <w:rFonts w:ascii="Times New Roman" w:hAnsi="Times New Roman" w:cs="Times New Roman"/>
          <w:sz w:val="28"/>
          <w:szCs w:val="28"/>
        </w:rPr>
        <w:t xml:space="preserve"> настоящей статьи заявление, не позднее чем через три рабочих дня со дня принятия такого правового акта местной администрации.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случае представления гражданином заявления через многофункциональный центр заверенная в установленном порядке копия указанного правового акта направляется в многофункциональный центр, если иной способ получения не указан заявителем.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Правовой акт местной администрации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может быть обжалован в судебном порядке.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22" w:name="Par319"/>
      <w:bookmarkEnd w:id="22"/>
      <w:r w:rsidRPr="00E04220">
        <w:rPr>
          <w:rFonts w:ascii="Times New Roman" w:hAnsi="Times New Roman" w:cs="Times New Roman"/>
          <w:b/>
          <w:bCs/>
          <w:sz w:val="28"/>
          <w:szCs w:val="28"/>
        </w:rPr>
        <w:t>Статья 11. Раздел и объединение учетных дел, порядок учета в составе семьи новых членов</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bookmarkStart w:id="23" w:name="Par321"/>
      <w:bookmarkEnd w:id="23"/>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Гражданин, состоящий на учете в качестве нуждающегося в жилом помещении с членами семьи (в составе семьи), с целью индивидуального учета в качестве нуждающегося в жилом помещении либо с целью учета в качестве нуждающегося в жилом помещении с иными членами семьи (в ином составе семьи) вправе обратиться в уполномоченный орган по учету с формализованным заявлением об изменении состава семьи, за исключением</w:t>
      </w:r>
      <w:proofErr w:type="gramEnd"/>
      <w:r w:rsidRPr="00E04220">
        <w:rPr>
          <w:rFonts w:ascii="Times New Roman" w:hAnsi="Times New Roman" w:cs="Times New Roman"/>
          <w:sz w:val="28"/>
          <w:szCs w:val="28"/>
        </w:rPr>
        <w:t xml:space="preserve"> </w:t>
      </w:r>
      <w:r w:rsidRPr="00E04220">
        <w:rPr>
          <w:rFonts w:ascii="Times New Roman" w:hAnsi="Times New Roman" w:cs="Times New Roman"/>
          <w:sz w:val="28"/>
          <w:szCs w:val="28"/>
        </w:rPr>
        <w:lastRenderedPageBreak/>
        <w:t xml:space="preserve">указанного в настоящей части случая (далее - раздел учетного дела). Порядок подачи и рассмотрения такого заявления установлен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12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Абзац утратил силу. - </w:t>
      </w:r>
      <w:hyperlink r:id="rId123"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Не допускается раздел учетных дел граждан отдельных категорий, имеющих в соответствии с федеральными нормативными правовыми актами право на получение за счет средств федерального бюджета мер социальной поддержки (финансовой поддержки государства) по обеспечению жильем, состоящих на учете в качестве нуждающихся в жилых помещениях с членами семьи (в составе семьи), имеющими право на получение мер социальной поддержки (финансовой поддержки государства) по обеспечению</w:t>
      </w:r>
      <w:proofErr w:type="gramEnd"/>
      <w:r w:rsidRPr="00E04220">
        <w:rPr>
          <w:rFonts w:ascii="Times New Roman" w:hAnsi="Times New Roman" w:cs="Times New Roman"/>
          <w:sz w:val="28"/>
          <w:szCs w:val="28"/>
        </w:rPr>
        <w:t xml:space="preserve"> жильем вместе с такими гражданами. Раздел учетных дел таких граждан может осуществляться только в случаях расторжения или регистрации брака.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а</w:t>
      </w:r>
      <w:proofErr w:type="gramEnd"/>
      <w:r w:rsidRPr="00E04220">
        <w:rPr>
          <w:rFonts w:ascii="Times New Roman" w:hAnsi="Times New Roman" w:cs="Times New Roman"/>
          <w:sz w:val="28"/>
          <w:szCs w:val="28"/>
        </w:rPr>
        <w:t xml:space="preserve">бзац введен </w:t>
      </w:r>
      <w:hyperlink r:id="rId124"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Члены семьи, исключаемые по заявлению гражданина из состава его семьи, при наличии законных оснований сохраняют право нахождения на учете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Даты и время принятия на учет в качестве нуждающихся в жилых помещениях членов семьи гражданина, исключаемых из состава его семьи, соответствуют первоначальным датам и времени учета в прежнем составе семьи.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Даты и время учета гражданина, переводимого на индивидуальный учет, и члена его семьи, остающегося на индивидуальном учете в результате раздела учетного дела, соответствуют первоначальным датам и времени учета в прежнем составе семьи при условии, что указанные граждане впервые были приняты на учет в качестве нуждающихся в жилом помещении в составе данной семьи по достижении восемнадцати лет, либо до достижения восемнадцати</w:t>
      </w:r>
      <w:proofErr w:type="gramEnd"/>
      <w:r w:rsidRPr="00E04220">
        <w:rPr>
          <w:rFonts w:ascii="Times New Roman" w:hAnsi="Times New Roman" w:cs="Times New Roman"/>
          <w:sz w:val="28"/>
          <w:szCs w:val="28"/>
        </w:rPr>
        <w:t xml:space="preserve"> лет в случае объявления полностью </w:t>
      </w:r>
      <w:proofErr w:type="gramStart"/>
      <w:r w:rsidRPr="00E04220">
        <w:rPr>
          <w:rFonts w:ascii="Times New Roman" w:hAnsi="Times New Roman" w:cs="Times New Roman"/>
          <w:sz w:val="28"/>
          <w:szCs w:val="28"/>
        </w:rPr>
        <w:t>дееспособным</w:t>
      </w:r>
      <w:proofErr w:type="gramEnd"/>
      <w:r w:rsidRPr="00E04220">
        <w:rPr>
          <w:rFonts w:ascii="Times New Roman" w:hAnsi="Times New Roman" w:cs="Times New Roman"/>
          <w:sz w:val="28"/>
          <w:szCs w:val="28"/>
        </w:rPr>
        <w:t xml:space="preserve"> (эмансипированным). В ином случае датой учета является дата приобретения права принятия на индивидуальный учет, установленная в соответствии с </w:t>
      </w:r>
      <w:hyperlink w:anchor="Par48" w:history="1">
        <w:r w:rsidRPr="00E04220">
          <w:rPr>
            <w:rFonts w:ascii="Times New Roman" w:hAnsi="Times New Roman" w:cs="Times New Roman"/>
            <w:color w:val="0000FF"/>
            <w:sz w:val="28"/>
            <w:szCs w:val="28"/>
          </w:rPr>
          <w:t>частью 3 статьи 3</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 </w:t>
      </w:r>
      <w:proofErr w:type="gramStart"/>
      <w:r w:rsidRPr="00E04220">
        <w:rPr>
          <w:rFonts w:ascii="Times New Roman" w:hAnsi="Times New Roman" w:cs="Times New Roman"/>
          <w:sz w:val="28"/>
          <w:szCs w:val="28"/>
        </w:rPr>
        <w:t>При принятии правового акта местной администрации о внесении изменений в учетные данные гражданина и (или) учетные данные членов его семьи, которым в составе находящейся на учете в качестве нуждающихся в жилом помещении семьи учитываются новые члены этой семьи, датой и временем учета каждого из них являются дата и время представления гражданином в уполномоченный орган по учету либо в многофункциональный центр</w:t>
      </w:r>
      <w:proofErr w:type="gramEnd"/>
      <w:r w:rsidRPr="00E04220">
        <w:rPr>
          <w:rFonts w:ascii="Times New Roman" w:hAnsi="Times New Roman" w:cs="Times New Roman"/>
          <w:sz w:val="28"/>
          <w:szCs w:val="28"/>
        </w:rPr>
        <w:t xml:space="preserve"> формализованного заявления об изменении состава семьи.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 в ред. </w:t>
      </w:r>
      <w:hyperlink r:id="rId125"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4" w:name="Par331"/>
      <w:bookmarkEnd w:id="24"/>
      <w:r w:rsidRPr="00E04220">
        <w:rPr>
          <w:rFonts w:ascii="Times New Roman" w:hAnsi="Times New Roman" w:cs="Times New Roman"/>
          <w:sz w:val="28"/>
          <w:szCs w:val="28"/>
        </w:rPr>
        <w:lastRenderedPageBreak/>
        <w:t xml:space="preserve">5. </w:t>
      </w:r>
      <w:proofErr w:type="gramStart"/>
      <w:r w:rsidRPr="00E04220">
        <w:rPr>
          <w:rFonts w:ascii="Times New Roman" w:hAnsi="Times New Roman" w:cs="Times New Roman"/>
          <w:sz w:val="28"/>
          <w:szCs w:val="28"/>
        </w:rPr>
        <w:t xml:space="preserve">В случае заключения брака между гражданами, состоящими на учете в качестве нуждающихся в жилых помещениях в одном органе местного самоуправления, указанные граждане вправе обратиться в порядке, установленном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 с заявлением об изменении состава семьи, об учете в качестве нуждающихся в жилых помещениях в составе одной семьи.</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126"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Абзац утратил силу. - </w:t>
      </w:r>
      <w:hyperlink r:id="rId127"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Даты и время учета таких граждан и членов их семей после учета в качестве нуждающихся в жилых помещениях в составе одной семьи соответствуют первоначальным датам и времени учета в прежних составах семей.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Учет нового члена </w:t>
      </w:r>
      <w:proofErr w:type="gramStart"/>
      <w:r w:rsidRPr="00E04220">
        <w:rPr>
          <w:rFonts w:ascii="Times New Roman" w:hAnsi="Times New Roman" w:cs="Times New Roman"/>
          <w:sz w:val="28"/>
          <w:szCs w:val="28"/>
        </w:rPr>
        <w:t>семьи</w:t>
      </w:r>
      <w:proofErr w:type="gramEnd"/>
      <w:r w:rsidRPr="00E04220">
        <w:rPr>
          <w:rFonts w:ascii="Times New Roman" w:hAnsi="Times New Roman" w:cs="Times New Roman"/>
          <w:sz w:val="28"/>
          <w:szCs w:val="28"/>
        </w:rPr>
        <w:t xml:space="preserve"> в качестве нуждающегося в жилом помещении в составе семьи малоимущего гражданина, а также в составе семьи, принятой на указанный учет до 1 марта 2005 года в целях последующего предоставления ей жилого помещения по договору социального найма, производится в соответствии с положениями настоящего Закона, с учетом оснований, указанных в </w:t>
      </w:r>
      <w:hyperlink w:anchor="Par73" w:history="1">
        <w:r w:rsidRPr="00E04220">
          <w:rPr>
            <w:rFonts w:ascii="Times New Roman" w:hAnsi="Times New Roman" w:cs="Times New Roman"/>
            <w:color w:val="0000FF"/>
            <w:sz w:val="28"/>
            <w:szCs w:val="28"/>
          </w:rPr>
          <w:t>пункте 1 статьи 5</w:t>
        </w:r>
      </w:hyperlink>
      <w:r w:rsidRPr="00E04220">
        <w:rPr>
          <w:rFonts w:ascii="Times New Roman" w:hAnsi="Times New Roman" w:cs="Times New Roman"/>
          <w:sz w:val="28"/>
          <w:szCs w:val="28"/>
        </w:rPr>
        <w:t xml:space="preserve"> настоящего Закона. </w:t>
      </w:r>
      <w:proofErr w:type="gramStart"/>
      <w:r w:rsidRPr="00E04220">
        <w:rPr>
          <w:rFonts w:ascii="Times New Roman" w:hAnsi="Times New Roman" w:cs="Times New Roman"/>
          <w:sz w:val="28"/>
          <w:szCs w:val="28"/>
        </w:rPr>
        <w:t>Данное положение не распространяется на случаи учета в составе семьи несовершеннолетних детей, родившихся у гражданина и (или) членов его семьи, принятого (принятых) на учет в качестве нуждающегося (нуждающихся) в жилых помещениях до 1 марта 2005 года, и вселенных к нему (к ним) в установленном порядке.</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2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28.12.2011 N 2419-КЗ)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7. Учет нового члена </w:t>
      </w:r>
      <w:proofErr w:type="gramStart"/>
      <w:r w:rsidRPr="00E04220">
        <w:rPr>
          <w:rFonts w:ascii="Times New Roman" w:hAnsi="Times New Roman" w:cs="Times New Roman"/>
          <w:sz w:val="28"/>
          <w:szCs w:val="28"/>
        </w:rPr>
        <w:t>семьи</w:t>
      </w:r>
      <w:proofErr w:type="gramEnd"/>
      <w:r w:rsidRPr="00E04220">
        <w:rPr>
          <w:rFonts w:ascii="Times New Roman" w:hAnsi="Times New Roman" w:cs="Times New Roman"/>
          <w:sz w:val="28"/>
          <w:szCs w:val="28"/>
        </w:rPr>
        <w:t xml:space="preserve"> в качестве нуждающегося в жилом помещении в составе семьи гражданина отдельной категории производится в соответствии с порядком принятия граждан отдельных категорий на учет в качестве нуждающихся в жилых помещениях, установленным настоящим Законом.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12. Выявление уполномоченным органом по учету изменений учетных данных граждан, состоящих на учете в качестве нуждающихся в жилых помещениях</w:t>
      </w: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2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bookmarkStart w:id="25" w:name="Par343"/>
      <w:bookmarkEnd w:id="25"/>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Уполномоченный орган по учету на постоянной основе осуществляет мероприятия, направленные на выявление изменений учетных данных состоящих на учете в качестве нуждающихся в жилом помещении граждан и (или) учетных данных членов их семей, состоящих совместно с ними на таком учете, и (или) учетных данных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не состоящих совместно с</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 xml:space="preserve">ними на учете в качестве нуждающихся в жилых помещениях, о которых такие </w:t>
      </w:r>
      <w:r w:rsidRPr="00E04220">
        <w:rPr>
          <w:rFonts w:ascii="Times New Roman" w:hAnsi="Times New Roman" w:cs="Times New Roman"/>
          <w:sz w:val="28"/>
          <w:szCs w:val="28"/>
        </w:rPr>
        <w:lastRenderedPageBreak/>
        <w:t xml:space="preserve">граждане не сообщили в уполномоченный орган по учету в порядке, установленном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w:t>
      </w:r>
      <w:proofErr w:type="gramStart"/>
      <w:r w:rsidRPr="00E04220">
        <w:rPr>
          <w:rFonts w:ascii="Times New Roman" w:hAnsi="Times New Roman" w:cs="Times New Roman"/>
          <w:sz w:val="28"/>
          <w:szCs w:val="28"/>
        </w:rPr>
        <w:t xml:space="preserve">Для проведения мероприятий, указанных в </w:t>
      </w:r>
      <w:hyperlink w:anchor="Par343" w:history="1">
        <w:r w:rsidRPr="00E04220">
          <w:rPr>
            <w:rFonts w:ascii="Times New Roman" w:hAnsi="Times New Roman" w:cs="Times New Roman"/>
            <w:color w:val="0000FF"/>
            <w:sz w:val="28"/>
            <w:szCs w:val="28"/>
          </w:rPr>
          <w:t>части 1</w:t>
        </w:r>
      </w:hyperlink>
      <w:r w:rsidRPr="00E04220">
        <w:rPr>
          <w:rFonts w:ascii="Times New Roman" w:hAnsi="Times New Roman" w:cs="Times New Roman"/>
          <w:sz w:val="28"/>
          <w:szCs w:val="28"/>
        </w:rPr>
        <w:t xml:space="preserve"> настоящей статьи, уполномоченный орган по учету запрашивает в рамках межведомственного взаимодействия документы (их копии или содержащиеся в них сведения), указанные в </w:t>
      </w:r>
      <w:hyperlink w:anchor="Par156" w:history="1">
        <w:r w:rsidRPr="00E04220">
          <w:rPr>
            <w:rFonts w:ascii="Times New Roman" w:hAnsi="Times New Roman" w:cs="Times New Roman"/>
            <w:color w:val="0000FF"/>
            <w:sz w:val="28"/>
            <w:szCs w:val="28"/>
          </w:rPr>
          <w:t>пунктах 2</w:t>
        </w:r>
      </w:hyperlink>
      <w:r w:rsidRPr="00E04220">
        <w:rPr>
          <w:rFonts w:ascii="Times New Roman" w:hAnsi="Times New Roman" w:cs="Times New Roman"/>
          <w:sz w:val="28"/>
          <w:szCs w:val="28"/>
        </w:rPr>
        <w:t xml:space="preserve"> и </w:t>
      </w:r>
      <w:hyperlink w:anchor="Par157" w:history="1">
        <w:r w:rsidRPr="00E04220">
          <w:rPr>
            <w:rFonts w:ascii="Times New Roman" w:hAnsi="Times New Roman" w:cs="Times New Roman"/>
            <w:color w:val="0000FF"/>
            <w:sz w:val="28"/>
            <w:szCs w:val="28"/>
          </w:rPr>
          <w:t>3 части 3 статьи 7</w:t>
        </w:r>
      </w:hyperlink>
      <w:r w:rsidRPr="00E04220">
        <w:rPr>
          <w:rFonts w:ascii="Times New Roman" w:hAnsi="Times New Roman" w:cs="Times New Roman"/>
          <w:sz w:val="28"/>
          <w:szCs w:val="28"/>
        </w:rPr>
        <w:t xml:space="preserve"> настоящего Закона, в отношении граждан, состоящих на учете в качестве нуждающихся в жилых помещениях,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w:t>
        </w:r>
        <w:proofErr w:type="gramEnd"/>
        <w:r w:rsidRPr="00E04220">
          <w:rPr>
            <w:rFonts w:ascii="Times New Roman" w:hAnsi="Times New Roman" w:cs="Times New Roman"/>
            <w:color w:val="0000FF"/>
            <w:sz w:val="28"/>
            <w:szCs w:val="28"/>
          </w:rPr>
          <w:t xml:space="preserve">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Документы (их копии или содержащиеся в них сведения), указанные в </w:t>
      </w:r>
      <w:hyperlink w:anchor="Par157" w:history="1">
        <w:r w:rsidRPr="00E04220">
          <w:rPr>
            <w:rFonts w:ascii="Times New Roman" w:hAnsi="Times New Roman" w:cs="Times New Roman"/>
            <w:color w:val="0000FF"/>
            <w:sz w:val="28"/>
            <w:szCs w:val="28"/>
          </w:rPr>
          <w:t>пункте 3 части 3 статьи 7</w:t>
        </w:r>
      </w:hyperlink>
      <w:r w:rsidRPr="00E04220">
        <w:rPr>
          <w:rFonts w:ascii="Times New Roman" w:hAnsi="Times New Roman" w:cs="Times New Roman"/>
          <w:sz w:val="28"/>
          <w:szCs w:val="28"/>
        </w:rPr>
        <w:t xml:space="preserve"> настоящего Закона, запрашиваются по состоянию на момент проведения мероприятия, указанного в </w:t>
      </w:r>
      <w:hyperlink w:anchor="Par343" w:history="1">
        <w:r w:rsidRPr="00E04220">
          <w:rPr>
            <w:rFonts w:ascii="Times New Roman" w:hAnsi="Times New Roman" w:cs="Times New Roman"/>
            <w:color w:val="0000FF"/>
            <w:sz w:val="28"/>
            <w:szCs w:val="28"/>
          </w:rPr>
          <w:t>части 1</w:t>
        </w:r>
      </w:hyperlink>
      <w:r w:rsidRPr="00E04220">
        <w:rPr>
          <w:rFonts w:ascii="Times New Roman" w:hAnsi="Times New Roman" w:cs="Times New Roman"/>
          <w:sz w:val="28"/>
          <w:szCs w:val="28"/>
        </w:rPr>
        <w:t xml:space="preserve"> настоящей статьи, в отношении граждан, состоящих на учете в качестве нуждающихся в жилом помещении.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 xml:space="preserve">В случае выявления уполномоченным органом по учету изменений учетных данных граждан, состоящих на учете в качестве нуждающихся в жилом помещении, о которых такие граждане не сообщили, уполномоченный орган по учету направляет уведомление о необходимости представления документов, предусмотренных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 заказным письмом с уведомлением о вручении.</w:t>
      </w:r>
      <w:proofErr w:type="gramEnd"/>
      <w:r w:rsidRPr="00E04220">
        <w:rPr>
          <w:rFonts w:ascii="Times New Roman" w:hAnsi="Times New Roman" w:cs="Times New Roman"/>
          <w:sz w:val="28"/>
          <w:szCs w:val="28"/>
        </w:rPr>
        <w:t xml:space="preserve"> Указанные документы представляются гражданами в срок, не превышающий тридцати календарных дней со дня получения такого уведомления.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направлении гражданину уведомления с указанием даты его направления.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Документы, представленные гражданами, рассматриваются в порядке, предусмотренном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 </w:t>
      </w:r>
      <w:proofErr w:type="gramStart"/>
      <w:r w:rsidRPr="00E04220">
        <w:rPr>
          <w:rFonts w:ascii="Times New Roman" w:hAnsi="Times New Roman" w:cs="Times New Roman"/>
          <w:sz w:val="28"/>
          <w:szCs w:val="28"/>
        </w:rPr>
        <w:t xml:space="preserve">Изменения, произошедшие в учетных данных гражданина и (или) учетных данных членов его семьи, состоящих совместно с ним на учете в качестве нуждающихся в жилых помещениях, и (или) учетных данных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не состоящих совместно с ним на учете в качестве нуждающихся в жилых помещениях, выявленные уполномоченным органом по учету</w:t>
      </w:r>
      <w:proofErr w:type="gramEnd"/>
      <w:r w:rsidRPr="00E04220">
        <w:rPr>
          <w:rFonts w:ascii="Times New Roman" w:hAnsi="Times New Roman" w:cs="Times New Roman"/>
          <w:sz w:val="28"/>
          <w:szCs w:val="28"/>
        </w:rPr>
        <w:t xml:space="preserve"> самостоятельно, учитываются при наличии учетных документов, подтверждающих произошедшие изменения, на основании правового акта местной администрации, принимаемого без соответствующего формализованного заявления гражданина.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Правовой акт местной администрации о внесении изменений в учетные данные гражданина и (или) учетные данные членов его семьи, состоящих </w:t>
      </w:r>
      <w:r w:rsidRPr="00E04220">
        <w:rPr>
          <w:rFonts w:ascii="Times New Roman" w:hAnsi="Times New Roman" w:cs="Times New Roman"/>
          <w:sz w:val="28"/>
          <w:szCs w:val="28"/>
        </w:rPr>
        <w:lastRenderedPageBreak/>
        <w:t xml:space="preserve">совместно с ним на учете в качестве нуждающихся в жилых помещениях, принимается в порядке, предусмотренном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 с учетом составленного уполномоченным органом по учету заключения о наличии оснований для внесения изменений в учетные данные гражданина и (или) членов</w:t>
      </w:r>
      <w:proofErr w:type="gramEnd"/>
      <w:r w:rsidRPr="00E04220">
        <w:rPr>
          <w:rFonts w:ascii="Times New Roman" w:hAnsi="Times New Roman" w:cs="Times New Roman"/>
          <w:sz w:val="28"/>
          <w:szCs w:val="28"/>
        </w:rPr>
        <w:t xml:space="preserve"> его семьи.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 xml:space="preserve">Статья 12(1). Подтверждение правомерности нахождения </w:t>
      </w:r>
      <w:proofErr w:type="gramStart"/>
      <w:r w:rsidRPr="00E04220">
        <w:rPr>
          <w:rFonts w:ascii="Times New Roman" w:hAnsi="Times New Roman" w:cs="Times New Roman"/>
          <w:b/>
          <w:bCs/>
          <w:sz w:val="28"/>
          <w:szCs w:val="28"/>
        </w:rPr>
        <w:t>на учете в качестве нуждающихся в жилых помещениях перед принятием решения о предоставлении</w:t>
      </w:r>
      <w:proofErr w:type="gramEnd"/>
      <w:r w:rsidRPr="00E04220">
        <w:rPr>
          <w:rFonts w:ascii="Times New Roman" w:hAnsi="Times New Roman" w:cs="Times New Roman"/>
          <w:b/>
          <w:bCs/>
          <w:sz w:val="28"/>
          <w:szCs w:val="28"/>
        </w:rPr>
        <w:t xml:space="preserve"> жилого помещения по договору социального найма либо мер социальной поддержки по обеспечению жильем</w:t>
      </w: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введена</w:t>
      </w:r>
      <w:proofErr w:type="gramEnd"/>
      <w:r w:rsidRPr="00E04220">
        <w:rPr>
          <w:rFonts w:ascii="Times New Roman" w:hAnsi="Times New Roman" w:cs="Times New Roman"/>
          <w:sz w:val="28"/>
          <w:szCs w:val="28"/>
        </w:rPr>
        <w:t xml:space="preserve"> </w:t>
      </w:r>
      <w:hyperlink r:id="rId130"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bookmarkStart w:id="26" w:name="Par356"/>
      <w:bookmarkEnd w:id="26"/>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С целью проверки правомерности нахождения граждан на учете в качестве нуждающихся в жилых помещениях на протяжении всего периода их нахождения на таком учете перед принятием решения о предоставлении жилого помещения по договору социального найма либо мер социальной поддержки по обеспечению жильем уполномоченный орган по учету запрашивает в рамках межведомственного взаимодействия в отношении граждан, состоящих на учете, членов их семей, состоящих</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 xml:space="preserve">совместно с ними на таком учете,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не состоящих совместно с ними на учете в качестве нуждающихся в жилых помещениях, следующие документы (их копии или содержащиеся в них сведения) из числа документов (их копий или содержащихся в них сведений), указанных в </w:t>
      </w:r>
      <w:hyperlink w:anchor="Par154" w:history="1">
        <w:r w:rsidRPr="00E04220">
          <w:rPr>
            <w:rFonts w:ascii="Times New Roman" w:hAnsi="Times New Roman" w:cs="Times New Roman"/>
            <w:color w:val="0000FF"/>
            <w:sz w:val="28"/>
            <w:szCs w:val="28"/>
          </w:rPr>
          <w:t>части 3 статьи 7</w:t>
        </w:r>
      </w:hyperlink>
      <w:r w:rsidRPr="00E04220">
        <w:rPr>
          <w:rFonts w:ascii="Times New Roman" w:hAnsi="Times New Roman" w:cs="Times New Roman"/>
          <w:sz w:val="28"/>
          <w:szCs w:val="28"/>
        </w:rPr>
        <w:t xml:space="preserve"> настоящего</w:t>
      </w:r>
      <w:proofErr w:type="gramEnd"/>
      <w:r w:rsidRPr="00E04220">
        <w:rPr>
          <w:rFonts w:ascii="Times New Roman" w:hAnsi="Times New Roman" w:cs="Times New Roman"/>
          <w:sz w:val="28"/>
          <w:szCs w:val="28"/>
        </w:rPr>
        <w:t xml:space="preserve">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отсутствующие в учетном деле;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годом, в отношении гражданина и членов его семьи, состоящих совместно с ним на учете в качестве нуждающихся в жилых помещениях,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3) содержащие сведения о регистрации по месту жительства в жилом помещении по состоянию на дату представления гражданином в уполномоченный орган по учету указанных в </w:t>
      </w:r>
      <w:hyperlink w:anchor="Par362" w:history="1">
        <w:r w:rsidRPr="00E04220">
          <w:rPr>
            <w:rFonts w:ascii="Times New Roman" w:hAnsi="Times New Roman" w:cs="Times New Roman"/>
            <w:color w:val="0000FF"/>
            <w:sz w:val="28"/>
            <w:szCs w:val="28"/>
          </w:rPr>
          <w:t>части 2</w:t>
        </w:r>
      </w:hyperlink>
      <w:r w:rsidRPr="00E04220">
        <w:rPr>
          <w:rFonts w:ascii="Times New Roman" w:hAnsi="Times New Roman" w:cs="Times New Roman"/>
          <w:sz w:val="28"/>
          <w:szCs w:val="28"/>
        </w:rPr>
        <w:t xml:space="preserve"> настоящей статьи документов для проверки правомерности нахождения граждан на учете в качестве нуждающихся в жилых помещениях перед принятием решения о предоставлении жилого помещения по договору социального найма либо мер социальной поддержки по обеспечению жильем</w:t>
      </w:r>
      <w:proofErr w:type="gramEnd"/>
      <w:r w:rsidRPr="00E04220">
        <w:rPr>
          <w:rFonts w:ascii="Times New Roman" w:hAnsi="Times New Roman" w:cs="Times New Roman"/>
          <w:sz w:val="28"/>
          <w:szCs w:val="28"/>
        </w:rPr>
        <w:t xml:space="preserve"> в отношении заявителя и членов его семьи, состоящих совместно с ним на учете в качестве нуждающихся в жилых помещениях,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lastRenderedPageBreak/>
        <w:t xml:space="preserve">4) содержащие сведения о государственной регистрации заключения и расторжения брака в отношении заявителя и совершеннолетних членов его семьи, состоящих совместно с ним на учете в качестве нуждающихся в жилых помещениях, а также совершеннолетних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содержащиеся в Едином государственном реестре записей актов гражданского состояния.</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(п. 4 </w:t>
      </w:r>
      <w:proofErr w:type="gramStart"/>
      <w:r w:rsidRPr="00E04220">
        <w:rPr>
          <w:rFonts w:ascii="Times New Roman" w:hAnsi="Times New Roman" w:cs="Times New Roman"/>
          <w:sz w:val="28"/>
          <w:szCs w:val="28"/>
        </w:rPr>
        <w:t>введен</w:t>
      </w:r>
      <w:proofErr w:type="gramEnd"/>
      <w:r w:rsidRPr="00E04220">
        <w:rPr>
          <w:rFonts w:ascii="Times New Roman" w:hAnsi="Times New Roman" w:cs="Times New Roman"/>
          <w:sz w:val="28"/>
          <w:szCs w:val="28"/>
        </w:rPr>
        <w:t xml:space="preserve"> </w:t>
      </w:r>
      <w:hyperlink r:id="rId131"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7" w:name="Par362"/>
      <w:bookmarkEnd w:id="27"/>
      <w:r w:rsidRPr="00E04220">
        <w:rPr>
          <w:rFonts w:ascii="Times New Roman" w:hAnsi="Times New Roman" w:cs="Times New Roman"/>
          <w:sz w:val="28"/>
          <w:szCs w:val="28"/>
        </w:rPr>
        <w:t xml:space="preserve">2. Для цели, указанной в </w:t>
      </w:r>
      <w:hyperlink w:anchor="Par356" w:history="1">
        <w:r w:rsidRPr="00E04220">
          <w:rPr>
            <w:rFonts w:ascii="Times New Roman" w:hAnsi="Times New Roman" w:cs="Times New Roman"/>
            <w:color w:val="0000FF"/>
            <w:sz w:val="28"/>
            <w:szCs w:val="28"/>
          </w:rPr>
          <w:t>части 1</w:t>
        </w:r>
      </w:hyperlink>
      <w:r w:rsidRPr="00E04220">
        <w:rPr>
          <w:rFonts w:ascii="Times New Roman" w:hAnsi="Times New Roman" w:cs="Times New Roman"/>
          <w:sz w:val="28"/>
          <w:szCs w:val="28"/>
        </w:rPr>
        <w:t xml:space="preserve"> настоящей статьи, уполномоченный орган по учету сообщает гражданам, состоящим на учете в качестве нуждающихся в жилых помещениях, в отношении которых рассматривается вопрос о предоставлении жилого помещения по договору социального найма либо мер социальной поддержки по обеспечению жильем, о необходимости представить следующие документы: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из числа документов, указанных в </w:t>
      </w:r>
      <w:hyperlink w:anchor="Par118" w:history="1">
        <w:r w:rsidRPr="00E04220">
          <w:rPr>
            <w:rFonts w:ascii="Times New Roman" w:hAnsi="Times New Roman" w:cs="Times New Roman"/>
            <w:color w:val="0000FF"/>
            <w:sz w:val="28"/>
            <w:szCs w:val="28"/>
          </w:rPr>
          <w:t>части 2 статьи 7</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а) не </w:t>
      </w:r>
      <w:proofErr w:type="gramStart"/>
      <w:r w:rsidRPr="00E04220">
        <w:rPr>
          <w:rFonts w:ascii="Times New Roman" w:hAnsi="Times New Roman" w:cs="Times New Roman"/>
          <w:sz w:val="28"/>
          <w:szCs w:val="28"/>
        </w:rPr>
        <w:t>представленные</w:t>
      </w:r>
      <w:proofErr w:type="gramEnd"/>
      <w:r w:rsidRPr="00E04220">
        <w:rPr>
          <w:rFonts w:ascii="Times New Roman" w:hAnsi="Times New Roman" w:cs="Times New Roman"/>
          <w:sz w:val="28"/>
          <w:szCs w:val="28"/>
        </w:rPr>
        <w:t xml:space="preserve"> ранее в уполномоченный орган по учету в порядке, предусмотренном </w:t>
      </w:r>
      <w:hyperlink w:anchor="Par270" w:history="1">
        <w:r w:rsidRPr="00E04220">
          <w:rPr>
            <w:rFonts w:ascii="Times New Roman" w:hAnsi="Times New Roman" w:cs="Times New Roman"/>
            <w:color w:val="0000FF"/>
            <w:sz w:val="28"/>
            <w:szCs w:val="28"/>
          </w:rPr>
          <w:t>статьей 10(1)</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б)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граждан, состоящих на учете в качестве нуждающихся в жилых помещениях, в отношении которых рассматривается вопрос о предоставлении жилого помещения по договору социального найма либо мер социальной поддержки по обеспечению жильем, датированная текущим годом (в случае отсутствия у таких лиц</w:t>
      </w:r>
      <w:proofErr w:type="gramEnd"/>
      <w:r w:rsidRPr="00E04220">
        <w:rPr>
          <w:rFonts w:ascii="Times New Roman" w:hAnsi="Times New Roman" w:cs="Times New Roman"/>
          <w:sz w:val="28"/>
          <w:szCs w:val="28"/>
        </w:rPr>
        <w:t xml:space="preserve"> в паспорте отметки о регистрации гражданина по месту жительства);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в) документы, подтверждающие право относиться к соответствующей отдельной категории на протяжении всего периода нахождения на учете (для граждан отдельных категорий, указанных в </w:t>
      </w:r>
      <w:hyperlink r:id="rId132" w:history="1">
        <w:r w:rsidRPr="00E04220">
          <w:rPr>
            <w:rFonts w:ascii="Times New Roman" w:hAnsi="Times New Roman" w:cs="Times New Roman"/>
            <w:color w:val="0000FF"/>
            <w:sz w:val="28"/>
            <w:szCs w:val="28"/>
          </w:rPr>
          <w:t>пункте 8 части 2</w:t>
        </w:r>
      </w:hyperlink>
      <w:r w:rsidRPr="00E04220">
        <w:rPr>
          <w:rFonts w:ascii="Times New Roman" w:hAnsi="Times New Roman" w:cs="Times New Roman"/>
          <w:sz w:val="28"/>
          <w:szCs w:val="28"/>
        </w:rPr>
        <w:t xml:space="preserve">, </w:t>
      </w:r>
      <w:hyperlink r:id="rId133" w:history="1">
        <w:r w:rsidRPr="00E04220">
          <w:rPr>
            <w:rFonts w:ascii="Times New Roman" w:hAnsi="Times New Roman" w:cs="Times New Roman"/>
            <w:color w:val="0000FF"/>
            <w:sz w:val="28"/>
            <w:szCs w:val="28"/>
          </w:rPr>
          <w:t>пункте 4 части 3</w:t>
        </w:r>
      </w:hyperlink>
      <w:r w:rsidRPr="00E04220">
        <w:rPr>
          <w:rFonts w:ascii="Times New Roman" w:hAnsi="Times New Roman" w:cs="Times New Roman"/>
          <w:sz w:val="28"/>
          <w:szCs w:val="28"/>
        </w:rPr>
        <w:t xml:space="preserve"> и </w:t>
      </w:r>
      <w:hyperlink r:id="rId134" w:history="1">
        <w:r w:rsidRPr="00E04220">
          <w:rPr>
            <w:rFonts w:ascii="Times New Roman" w:hAnsi="Times New Roman" w:cs="Times New Roman"/>
            <w:color w:val="0000FF"/>
            <w:sz w:val="28"/>
            <w:szCs w:val="28"/>
          </w:rPr>
          <w:t>пункте 2 части 4 статьи 1</w:t>
        </w:r>
      </w:hyperlink>
      <w:r w:rsidRPr="00E04220">
        <w:rPr>
          <w:rFonts w:ascii="Times New Roman" w:hAnsi="Times New Roman" w:cs="Times New Roman"/>
          <w:sz w:val="28"/>
          <w:szCs w:val="28"/>
        </w:rPr>
        <w:t xml:space="preserve"> Закона Краснодарского края "О мерах социальной поддержки по обеспечению жильем граждан отдельных категорий");</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декларацию о регистрации по месту жительства заявителя, членов его семьи, указанных в заявлении о принятии на учет, а также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 подписанную указанными гражданами;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документы, содержащие сведения о размере жилой площади жилог</w:t>
      </w:r>
      <w:proofErr w:type="gramStart"/>
      <w:r w:rsidRPr="00E04220">
        <w:rPr>
          <w:rFonts w:ascii="Times New Roman" w:hAnsi="Times New Roman" w:cs="Times New Roman"/>
          <w:sz w:val="28"/>
          <w:szCs w:val="28"/>
        </w:rPr>
        <w:t>о(</w:t>
      </w:r>
      <w:proofErr w:type="spellStart"/>
      <w:proofErr w:type="gramEnd"/>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помещения(й), занимаемого(</w:t>
      </w:r>
      <w:proofErr w:type="spellStart"/>
      <w:r w:rsidRPr="00E04220">
        <w:rPr>
          <w:rFonts w:ascii="Times New Roman" w:hAnsi="Times New Roman" w:cs="Times New Roman"/>
          <w:sz w:val="28"/>
          <w:szCs w:val="28"/>
        </w:rPr>
        <w:t>ых</w:t>
      </w:r>
      <w:proofErr w:type="spellEnd"/>
      <w:r w:rsidRPr="00E04220">
        <w:rPr>
          <w:rFonts w:ascii="Times New Roman" w:hAnsi="Times New Roman" w:cs="Times New Roman"/>
          <w:sz w:val="28"/>
          <w:szCs w:val="28"/>
        </w:rPr>
        <w:t>) и (или) принадлежащего(их) (принадлежавшего(</w:t>
      </w:r>
      <w:proofErr w:type="spellStart"/>
      <w:r w:rsidRPr="00E04220">
        <w:rPr>
          <w:rFonts w:ascii="Times New Roman" w:hAnsi="Times New Roman" w:cs="Times New Roman"/>
          <w:sz w:val="28"/>
          <w:szCs w:val="28"/>
        </w:rPr>
        <w:t>ших</w:t>
      </w:r>
      <w:proofErr w:type="spellEnd"/>
      <w:r w:rsidRPr="00E04220">
        <w:rPr>
          <w:rFonts w:ascii="Times New Roman" w:hAnsi="Times New Roman" w:cs="Times New Roman"/>
          <w:sz w:val="28"/>
          <w:szCs w:val="28"/>
        </w:rPr>
        <w:t>)) им и членам их семьи, состоящим совместно с ними на учете, если такие документы отсутствуют в учетном деле (для граждан, принятых на учет нуждающихся в улучшении жилищных условий до 1 марта 2005 года).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lastRenderedPageBreak/>
        <w:t>При представлении копий документов одновременно представляются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 xml:space="preserve">Перед принятием решения о предоставлении жилого помещения по договору социального найма малоимущим гражданам, состоящим на учете в качестве нуждающихся в жилых помещениях, подлежит установлению факт наличия (отсутствия) законных оснований для признания таких граждан малоимущими в порядке, установленном </w:t>
      </w:r>
      <w:hyperlink r:id="rId135"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 декабря 2009 года N 1890-КЗ "О порядке признания граждан малоимущими в целях принятия их на учет в качестве</w:t>
      </w:r>
      <w:proofErr w:type="gramEnd"/>
      <w:r w:rsidRPr="00E04220">
        <w:rPr>
          <w:rFonts w:ascii="Times New Roman" w:hAnsi="Times New Roman" w:cs="Times New Roman"/>
          <w:sz w:val="28"/>
          <w:szCs w:val="28"/>
        </w:rPr>
        <w:t xml:space="preserve"> </w:t>
      </w:r>
      <w:proofErr w:type="gramStart"/>
      <w:r w:rsidRPr="00E04220">
        <w:rPr>
          <w:rFonts w:ascii="Times New Roman" w:hAnsi="Times New Roman" w:cs="Times New Roman"/>
          <w:sz w:val="28"/>
          <w:szCs w:val="28"/>
        </w:rPr>
        <w:t>нуждающихся в жилых помещениях".</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8" w:name="Par371"/>
      <w:bookmarkEnd w:id="28"/>
      <w:proofErr w:type="gramStart"/>
      <w:r w:rsidRPr="00E04220">
        <w:rPr>
          <w:rFonts w:ascii="Times New Roman" w:hAnsi="Times New Roman" w:cs="Times New Roman"/>
          <w:sz w:val="28"/>
          <w:szCs w:val="28"/>
        </w:rPr>
        <w:t xml:space="preserve">В отношении граждан отдельных категорий, указанных в </w:t>
      </w:r>
      <w:hyperlink r:id="rId136" w:history="1">
        <w:r w:rsidRPr="00E04220">
          <w:rPr>
            <w:rFonts w:ascii="Times New Roman" w:hAnsi="Times New Roman" w:cs="Times New Roman"/>
            <w:color w:val="0000FF"/>
            <w:sz w:val="28"/>
            <w:szCs w:val="28"/>
          </w:rPr>
          <w:t>пункте 8 части 2</w:t>
        </w:r>
      </w:hyperlink>
      <w:r w:rsidRPr="00E04220">
        <w:rPr>
          <w:rFonts w:ascii="Times New Roman" w:hAnsi="Times New Roman" w:cs="Times New Roman"/>
          <w:sz w:val="28"/>
          <w:szCs w:val="28"/>
        </w:rPr>
        <w:t xml:space="preserve">, </w:t>
      </w:r>
      <w:hyperlink r:id="rId137" w:history="1">
        <w:r w:rsidRPr="00E04220">
          <w:rPr>
            <w:rFonts w:ascii="Times New Roman" w:hAnsi="Times New Roman" w:cs="Times New Roman"/>
            <w:color w:val="0000FF"/>
            <w:sz w:val="28"/>
            <w:szCs w:val="28"/>
          </w:rPr>
          <w:t>пункте 4 части 3</w:t>
        </w:r>
      </w:hyperlink>
      <w:r w:rsidRPr="00E04220">
        <w:rPr>
          <w:rFonts w:ascii="Times New Roman" w:hAnsi="Times New Roman" w:cs="Times New Roman"/>
          <w:sz w:val="28"/>
          <w:szCs w:val="28"/>
        </w:rPr>
        <w:t xml:space="preserve"> и </w:t>
      </w:r>
      <w:hyperlink r:id="rId138" w:history="1">
        <w:r w:rsidRPr="00E04220">
          <w:rPr>
            <w:rFonts w:ascii="Times New Roman" w:hAnsi="Times New Roman" w:cs="Times New Roman"/>
            <w:color w:val="0000FF"/>
            <w:sz w:val="28"/>
            <w:szCs w:val="28"/>
          </w:rPr>
          <w:t>пункте 2 части 4 статьи 1</w:t>
        </w:r>
      </w:hyperlink>
      <w:r w:rsidRPr="00E04220">
        <w:rPr>
          <w:rFonts w:ascii="Times New Roman" w:hAnsi="Times New Roman" w:cs="Times New Roman"/>
          <w:sz w:val="28"/>
          <w:szCs w:val="28"/>
        </w:rPr>
        <w:t xml:space="preserve"> Закона Краснодарского края "О мерах социальной поддержки по обеспечению жильем граждан отдельных категорий", подлежит установлению наличие у них оснований относиться к соответствующей отдельной категории на протяжении всего периода нахождения на учете.</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Жилищные вопросы граждан, правомерность нахождения которых на учете в качестве нуждающихся в жилых помещениях на протяжении всего периода нахождения на учете не подтверждена, рассмотрению не подлежат.</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5. Порядок предоставления мер социальной поддержки по обеспечению жильем граждан отдельных категорий, указанных в </w:t>
      </w:r>
      <w:hyperlink w:anchor="Par371" w:history="1">
        <w:r w:rsidRPr="00E04220">
          <w:rPr>
            <w:rFonts w:ascii="Times New Roman" w:hAnsi="Times New Roman" w:cs="Times New Roman"/>
            <w:color w:val="0000FF"/>
            <w:sz w:val="28"/>
            <w:szCs w:val="28"/>
          </w:rPr>
          <w:t>абзаце втором части 3</w:t>
        </w:r>
      </w:hyperlink>
      <w:r w:rsidRPr="00E04220">
        <w:rPr>
          <w:rFonts w:ascii="Times New Roman" w:hAnsi="Times New Roman" w:cs="Times New Roman"/>
          <w:sz w:val="28"/>
          <w:szCs w:val="28"/>
        </w:rPr>
        <w:t xml:space="preserve"> настоящей статьи, устанавливается нормативным правовым актом Губернатора Краснодарского края.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139"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07.12.2022 N 4799-КЗ)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13. Снятие граждан с учета в качестве нуждающихся в жилых помещениях, исключение из списка граждан категорий муниципальной подведомственности или отдельного списка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w:t>
      </w:r>
      <w:proofErr w:type="gramStart"/>
      <w:r w:rsidRPr="00E04220">
        <w:rPr>
          <w:rFonts w:ascii="Times New Roman" w:hAnsi="Times New Roman" w:cs="Times New Roman"/>
          <w:sz w:val="28"/>
          <w:szCs w:val="28"/>
        </w:rPr>
        <w:t xml:space="preserve">Малоимущие граждане снимаются с учета в качестве нуждающихся в жилых помещениях правовым актом местной администрации в случаях, установленных </w:t>
      </w:r>
      <w:hyperlink r:id="rId140" w:history="1">
        <w:r w:rsidRPr="00E04220">
          <w:rPr>
            <w:rFonts w:ascii="Times New Roman" w:hAnsi="Times New Roman" w:cs="Times New Roman"/>
            <w:color w:val="0000FF"/>
            <w:sz w:val="28"/>
            <w:szCs w:val="28"/>
          </w:rPr>
          <w:t>статьей 55</w:t>
        </w:r>
      </w:hyperlink>
      <w:r w:rsidRPr="00E04220">
        <w:rPr>
          <w:rFonts w:ascii="Times New Roman" w:hAnsi="Times New Roman" w:cs="Times New Roman"/>
          <w:sz w:val="28"/>
          <w:szCs w:val="28"/>
        </w:rPr>
        <w:t xml:space="preserve"> и </w:t>
      </w:r>
      <w:hyperlink r:id="rId141" w:history="1">
        <w:r w:rsidRPr="00E04220">
          <w:rPr>
            <w:rFonts w:ascii="Times New Roman" w:hAnsi="Times New Roman" w:cs="Times New Roman"/>
            <w:color w:val="0000FF"/>
            <w:sz w:val="28"/>
            <w:szCs w:val="28"/>
          </w:rPr>
          <w:t>частью 1 статьи 56</w:t>
        </w:r>
      </w:hyperlink>
      <w:r w:rsidRPr="00E04220">
        <w:rPr>
          <w:rFonts w:ascii="Times New Roman" w:hAnsi="Times New Roman" w:cs="Times New Roman"/>
          <w:sz w:val="28"/>
          <w:szCs w:val="28"/>
        </w:rPr>
        <w:t xml:space="preserve"> Жилищного кодекса Российской Федерации.</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14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Граждане, принятые на учет нуждающихся в улучшении жилищных условий до 1 марта 2005 года, снимаются с учета правовым актом местной администрации в случаях, установленных </w:t>
      </w:r>
      <w:hyperlink r:id="rId143" w:history="1">
        <w:r w:rsidRPr="00E04220">
          <w:rPr>
            <w:rFonts w:ascii="Times New Roman" w:hAnsi="Times New Roman" w:cs="Times New Roman"/>
            <w:color w:val="0000FF"/>
            <w:sz w:val="28"/>
            <w:szCs w:val="28"/>
          </w:rPr>
          <w:t>частью 2 статьи 6</w:t>
        </w:r>
      </w:hyperlink>
      <w:r w:rsidRPr="00E04220">
        <w:rPr>
          <w:rFonts w:ascii="Times New Roman" w:hAnsi="Times New Roman" w:cs="Times New Roman"/>
          <w:sz w:val="28"/>
          <w:szCs w:val="28"/>
        </w:rPr>
        <w:t xml:space="preserve"> Федерального </w:t>
      </w:r>
      <w:r w:rsidRPr="00E04220">
        <w:rPr>
          <w:rFonts w:ascii="Times New Roman" w:hAnsi="Times New Roman" w:cs="Times New Roman"/>
          <w:sz w:val="28"/>
          <w:szCs w:val="28"/>
        </w:rPr>
        <w:lastRenderedPageBreak/>
        <w:t>закона от 29 декабря 2004 года N 189-ФЗ "О введении в действие Жилищного кодекса Российской Федерации".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Законов Краснодарского края от 04.06.2009 </w:t>
      </w:r>
      <w:hyperlink r:id="rId144"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03.07.2012 </w:t>
      </w:r>
      <w:hyperlink r:id="rId145"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21.07.2023 </w:t>
      </w:r>
      <w:hyperlink r:id="rId146" w:history="1">
        <w:r w:rsidRPr="00E04220">
          <w:rPr>
            <w:rFonts w:ascii="Times New Roman" w:hAnsi="Times New Roman" w:cs="Times New Roman"/>
            <w:color w:val="0000FF"/>
            <w:sz w:val="28"/>
            <w:szCs w:val="28"/>
          </w:rPr>
          <w:t>N 4945-КЗ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29" w:name="Par382"/>
      <w:bookmarkEnd w:id="29"/>
      <w:r w:rsidRPr="00E04220">
        <w:rPr>
          <w:rFonts w:ascii="Times New Roman" w:hAnsi="Times New Roman" w:cs="Times New Roman"/>
          <w:sz w:val="28"/>
          <w:szCs w:val="28"/>
        </w:rPr>
        <w:t xml:space="preserve">3. </w:t>
      </w:r>
      <w:proofErr w:type="gramStart"/>
      <w:r w:rsidRPr="00E04220">
        <w:rPr>
          <w:rFonts w:ascii="Times New Roman" w:hAnsi="Times New Roman" w:cs="Times New Roman"/>
          <w:sz w:val="28"/>
          <w:szCs w:val="28"/>
        </w:rPr>
        <w:t xml:space="preserve">Граждане отдельных категорий снимаются с учета в качестве нуждающихся в жилых помещениях правовым актом местной администрации в случаях, установленных </w:t>
      </w:r>
      <w:hyperlink r:id="rId147" w:history="1">
        <w:r w:rsidRPr="00E04220">
          <w:rPr>
            <w:rFonts w:ascii="Times New Roman" w:hAnsi="Times New Roman" w:cs="Times New Roman"/>
            <w:color w:val="0000FF"/>
            <w:sz w:val="28"/>
            <w:szCs w:val="28"/>
          </w:rPr>
          <w:t>статьей 55</w:t>
        </w:r>
      </w:hyperlink>
      <w:r w:rsidRPr="00E04220">
        <w:rPr>
          <w:rFonts w:ascii="Times New Roman" w:hAnsi="Times New Roman" w:cs="Times New Roman"/>
          <w:sz w:val="28"/>
          <w:szCs w:val="28"/>
        </w:rPr>
        <w:t xml:space="preserve"> и </w:t>
      </w:r>
      <w:hyperlink r:id="rId148" w:history="1">
        <w:r w:rsidRPr="00E04220">
          <w:rPr>
            <w:rFonts w:ascii="Times New Roman" w:hAnsi="Times New Roman" w:cs="Times New Roman"/>
            <w:color w:val="0000FF"/>
            <w:sz w:val="28"/>
            <w:szCs w:val="28"/>
          </w:rPr>
          <w:t>пунктами 1</w:t>
        </w:r>
      </w:hyperlink>
      <w:r w:rsidRPr="00E04220">
        <w:rPr>
          <w:rFonts w:ascii="Times New Roman" w:hAnsi="Times New Roman" w:cs="Times New Roman"/>
          <w:sz w:val="28"/>
          <w:szCs w:val="28"/>
        </w:rPr>
        <w:t xml:space="preserve">, </w:t>
      </w:r>
      <w:hyperlink r:id="rId149" w:history="1">
        <w:r w:rsidRPr="00E04220">
          <w:rPr>
            <w:rFonts w:ascii="Times New Roman" w:hAnsi="Times New Roman" w:cs="Times New Roman"/>
            <w:color w:val="0000FF"/>
            <w:sz w:val="28"/>
            <w:szCs w:val="28"/>
          </w:rPr>
          <w:t>3</w:t>
        </w:r>
      </w:hyperlink>
      <w:r w:rsidRPr="00E04220">
        <w:rPr>
          <w:rFonts w:ascii="Times New Roman" w:hAnsi="Times New Roman" w:cs="Times New Roman"/>
          <w:sz w:val="28"/>
          <w:szCs w:val="28"/>
        </w:rPr>
        <w:t xml:space="preserve"> - </w:t>
      </w:r>
      <w:hyperlink r:id="rId150" w:history="1">
        <w:r w:rsidRPr="00E04220">
          <w:rPr>
            <w:rFonts w:ascii="Times New Roman" w:hAnsi="Times New Roman" w:cs="Times New Roman"/>
            <w:color w:val="0000FF"/>
            <w:sz w:val="28"/>
            <w:szCs w:val="28"/>
          </w:rPr>
          <w:t>6 части 1 статьи 56</w:t>
        </w:r>
      </w:hyperlink>
      <w:r w:rsidRPr="00E04220">
        <w:rPr>
          <w:rFonts w:ascii="Times New Roman" w:hAnsi="Times New Roman" w:cs="Times New Roman"/>
          <w:sz w:val="28"/>
          <w:szCs w:val="28"/>
        </w:rPr>
        <w:t xml:space="preserve"> Жилищного кодекса Российской Федерации и (или) иными федеральными нормативными правовыми актами, а также в случае утраты ими оснований, дающих им право на обеспечение жильем за счет бюджетных средств.</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Законов Краснодарского края от 03.07.2012 </w:t>
      </w:r>
      <w:hyperlink r:id="rId151"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31.05.2021 </w:t>
      </w:r>
      <w:hyperlink r:id="rId152" w:history="1">
        <w:r w:rsidRPr="00E04220">
          <w:rPr>
            <w:rFonts w:ascii="Times New Roman" w:hAnsi="Times New Roman" w:cs="Times New Roman"/>
            <w:color w:val="0000FF"/>
            <w:sz w:val="28"/>
            <w:szCs w:val="28"/>
          </w:rPr>
          <w:t>N 4469-КЗ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Если гражданин состоит на учете в качестве нуждающегося в жилом помещении как малоимущий (принятый на учет нуждающихся в улучшении жилищных условий до 1 марта 2005 года) и как относящийся к отдельно</w:t>
      </w:r>
      <w:proofErr w:type="gramStart"/>
      <w:r w:rsidRPr="00E04220">
        <w:rPr>
          <w:rFonts w:ascii="Times New Roman" w:hAnsi="Times New Roman" w:cs="Times New Roman"/>
          <w:sz w:val="28"/>
          <w:szCs w:val="28"/>
        </w:rPr>
        <w:t>й(</w:t>
      </w:r>
      <w:proofErr w:type="spellStart"/>
      <w:proofErr w:type="gramEnd"/>
      <w:r w:rsidRPr="00E04220">
        <w:rPr>
          <w:rFonts w:ascii="Times New Roman" w:hAnsi="Times New Roman" w:cs="Times New Roman"/>
          <w:sz w:val="28"/>
          <w:szCs w:val="28"/>
        </w:rPr>
        <w:t>ым</w:t>
      </w:r>
      <w:proofErr w:type="spellEnd"/>
      <w:r w:rsidRPr="00E04220">
        <w:rPr>
          <w:rFonts w:ascii="Times New Roman" w:hAnsi="Times New Roman" w:cs="Times New Roman"/>
          <w:sz w:val="28"/>
          <w:szCs w:val="28"/>
        </w:rPr>
        <w:t>) категории(ям) в одном органе местного самоуправления, при утрате оснований относиться к какой-либо из указанных категорий, он исключается из соответствующего списка правовым актом местной администрации (правовым актом местной администрации об исключении граждан из списка).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53"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4(1). Заявление о снятии с учета в качестве нуждающихся в жилых помещениях (в улучшении жилищных условий) (далее - заявление о снятии с учета) подается в уполномоченный орган по учету, в котором гражданин состоит на таком учете. Заявление о снятии с учета также может быть подано </w:t>
      </w:r>
      <w:proofErr w:type="gramStart"/>
      <w:r w:rsidRPr="00E04220">
        <w:rPr>
          <w:rFonts w:ascii="Times New Roman" w:hAnsi="Times New Roman" w:cs="Times New Roman"/>
          <w:sz w:val="28"/>
          <w:szCs w:val="28"/>
        </w:rPr>
        <w:t>в многофункциональный центр в соответствии с заключенным соглашением о взаимодействии между уполномоченным органом</w:t>
      </w:r>
      <w:proofErr w:type="gramEnd"/>
      <w:r w:rsidRPr="00E04220">
        <w:rPr>
          <w:rFonts w:ascii="Times New Roman" w:hAnsi="Times New Roman" w:cs="Times New Roman"/>
          <w:sz w:val="28"/>
          <w:szCs w:val="28"/>
        </w:rPr>
        <w:t xml:space="preserve"> по учету и многофункциональным центром в установленном Правительством Российской Федерации порядке.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Форма заявления о снятии с учета устанавливается органом исполнительной власти Краснодарского края в сфере жилищно-коммунального хозяйства. </w:t>
      </w:r>
      <w:proofErr w:type="gramStart"/>
      <w:r w:rsidRPr="00E04220">
        <w:rPr>
          <w:rFonts w:ascii="Times New Roman" w:hAnsi="Times New Roman" w:cs="Times New Roman"/>
          <w:sz w:val="28"/>
          <w:szCs w:val="28"/>
        </w:rPr>
        <w:t>Заявление о снятии с учета подписывается заявителем и всеми дееспособными членами его семьи, состоящими совместно с ним на учете в качестве нуждающихся в жилых помещениях.</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Заявление о снятии с учета и документы, необходимые для снятия с учета, указанные в </w:t>
      </w:r>
      <w:hyperlink w:anchor="Par390" w:history="1">
        <w:r w:rsidRPr="00E04220">
          <w:rPr>
            <w:rFonts w:ascii="Times New Roman" w:hAnsi="Times New Roman" w:cs="Times New Roman"/>
            <w:color w:val="0000FF"/>
            <w:sz w:val="28"/>
            <w:szCs w:val="28"/>
          </w:rPr>
          <w:t>части 4(2)</w:t>
        </w:r>
      </w:hyperlink>
      <w:r w:rsidRPr="00E04220">
        <w:rPr>
          <w:rFonts w:ascii="Times New Roman" w:hAnsi="Times New Roman" w:cs="Times New Roman"/>
          <w:sz w:val="28"/>
          <w:szCs w:val="28"/>
        </w:rPr>
        <w:t xml:space="preserve"> настоящей статьи, могут быть представлены гражданином в электронной форме и должны быть подписаны в соответствии с требованиями Федерального </w:t>
      </w:r>
      <w:hyperlink r:id="rId154"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"Об организации предоставления государственных и муниципальных услуг" и Федерального </w:t>
      </w:r>
      <w:hyperlink r:id="rId155"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"Об электронной подписи".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4(1) введена </w:t>
      </w:r>
      <w:hyperlink r:id="rId156"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bookmarkStart w:id="30" w:name="Par390"/>
      <w:bookmarkEnd w:id="30"/>
      <w:r w:rsidRPr="00E04220">
        <w:rPr>
          <w:rFonts w:ascii="Times New Roman" w:hAnsi="Times New Roman" w:cs="Times New Roman"/>
          <w:sz w:val="28"/>
          <w:szCs w:val="28"/>
        </w:rPr>
        <w:lastRenderedPageBreak/>
        <w:t>4(2). Вместе с заявлением о снятии с учета заявителем представляются следующие документы: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копия паспорта заявителя, копии паспортов всех состоящих совместно с ним на учете в качестве нуждающихся в жилых помещениях членов его семьи, достигших возраста 14 лет;</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копии свидетельств о рождении, выданных компетентными органами иностранного государства, и их нотариально удостоверенный перевод на русский язык состоящих совместно с заявителем на учете в качестве нуждающихся в жилых помещениях членов его семьи, не достигших возраста 14 лет;</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57"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копия документа, подтверждающего полномочия представителя заявителя и (или) членов его семьи, состоящих совместно с ним на учете в качестве нуждающихся в жилых помещениях (в случае представительства).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Заявления о снятии с учета подлежат регистрации </w:t>
      </w:r>
      <w:proofErr w:type="gramStart"/>
      <w:r w:rsidRPr="00E04220">
        <w:rPr>
          <w:rFonts w:ascii="Times New Roman" w:hAnsi="Times New Roman" w:cs="Times New Roman"/>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E04220">
        <w:rPr>
          <w:rFonts w:ascii="Times New Roman" w:hAnsi="Times New Roman" w:cs="Times New Roman"/>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многофункциональный центр.</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Гражданину, подавшему заявление о снятии с учета, выдается документ о получении перечисленных в настоящей части документов с указанием их перечня и даты их получения уполномоченным органом по учету.</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4(2) введена </w:t>
      </w:r>
      <w:hyperlink r:id="rId158"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4(2-1). </w:t>
      </w:r>
      <w:proofErr w:type="gramStart"/>
      <w:r w:rsidRPr="00E04220">
        <w:rPr>
          <w:rFonts w:ascii="Times New Roman" w:hAnsi="Times New Roman" w:cs="Times New Roman"/>
          <w:sz w:val="28"/>
          <w:szCs w:val="28"/>
        </w:rPr>
        <w:t>Уполномоченный орган по учету в порядке межведомственного взаимодействия запрашивает сведения из свидетельств о рождении состоящих совместно с заявителем на учете в качестве нуждающихся в жилых помещениях членов его семьи, не достигших возраста 14 лет,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Заявитель вправе представить документы, указанные в настоящей части, по собственной инициативе.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lastRenderedPageBreak/>
        <w:t xml:space="preserve">(часть 4(2-1) введена </w:t>
      </w:r>
      <w:hyperlink r:id="rId159"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21.07.2023 N 4945-КЗ)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4(3). Рассмотрение поступивших заявлений о снятии с учета производится в хронологическом порядке исходя из даты и времени их представления гражданами в уполномоченный орган по учету. Заявления, представленные через многофункциональный центр, рассматриваются в хронологическом порядке исходя из даты и времени их передачи многофункциональным центром в уполномоченный орган по учету.</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4(3) введена </w:t>
      </w:r>
      <w:hyperlink r:id="rId160"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5. </w:t>
      </w:r>
      <w:proofErr w:type="gramStart"/>
      <w:r w:rsidRPr="00E04220">
        <w:rPr>
          <w:rFonts w:ascii="Times New Roman" w:hAnsi="Times New Roman" w:cs="Times New Roman"/>
          <w:sz w:val="28"/>
          <w:szCs w:val="28"/>
        </w:rPr>
        <w:t>Правовые акты местной администрации о снятии граждан с учета в качестве нуждающихся в жилых помещениях и об исключении граждан из списка принимаются не позднее чем через тридцать рабочих дней со дня выявления обстоятельств, являющихся основанием для принятия таких правовых актов местной администрации, либо с даты представления гражданином в уполномоченный орган по учету заявления о снятии с учета.</w:t>
      </w:r>
      <w:proofErr w:type="gramEnd"/>
      <w:r w:rsidRPr="00E04220">
        <w:rPr>
          <w:rFonts w:ascii="Times New Roman" w:hAnsi="Times New Roman" w:cs="Times New Roman"/>
          <w:sz w:val="28"/>
          <w:szCs w:val="28"/>
        </w:rPr>
        <w:t xml:space="preserve"> Указанные правовые акты принимаются </w:t>
      </w:r>
      <w:proofErr w:type="gramStart"/>
      <w:r w:rsidRPr="00E04220">
        <w:rPr>
          <w:rFonts w:ascii="Times New Roman" w:hAnsi="Times New Roman" w:cs="Times New Roman"/>
          <w:sz w:val="28"/>
          <w:szCs w:val="28"/>
        </w:rPr>
        <w:t>с учетом заключения о наличии оснований для снятия гражданина с учета в качестве</w:t>
      </w:r>
      <w:proofErr w:type="gramEnd"/>
      <w:r w:rsidRPr="00E04220">
        <w:rPr>
          <w:rFonts w:ascii="Times New Roman" w:hAnsi="Times New Roman" w:cs="Times New Roman"/>
          <w:sz w:val="28"/>
          <w:szCs w:val="28"/>
        </w:rPr>
        <w:t xml:space="preserve"> нуждающегося в жилом помещении (в улучшении жилищных условий) либо заключения о наличии оснований для исключения граждан из списка. </w:t>
      </w:r>
      <w:proofErr w:type="gramStart"/>
      <w:r w:rsidRPr="00E04220">
        <w:rPr>
          <w:rFonts w:ascii="Times New Roman" w:hAnsi="Times New Roman" w:cs="Times New Roman"/>
          <w:sz w:val="28"/>
          <w:szCs w:val="28"/>
        </w:rPr>
        <w:t>В случае представления гражданином заявления о снятии с учета через многофункциональный центр срок принятия указанных в настоящей части</w:t>
      </w:r>
      <w:proofErr w:type="gramEnd"/>
      <w:r w:rsidRPr="00E04220">
        <w:rPr>
          <w:rFonts w:ascii="Times New Roman" w:hAnsi="Times New Roman" w:cs="Times New Roman"/>
          <w:sz w:val="28"/>
          <w:szCs w:val="28"/>
        </w:rPr>
        <w:t xml:space="preserve"> правовых актов исчисляется со дня передачи многофункциональным центром такого заявления в уполномоченный орган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Правовые акты местной администрации о снятии граждан с учета в качестве нуждающихся в жилых помещениях и об исключении граждан из списка должны содержать основания снятия с учета или исключения из списка, предусмотренные Жилищным </w:t>
      </w:r>
      <w:hyperlink r:id="rId161" w:history="1">
        <w:r w:rsidRPr="00E04220">
          <w:rPr>
            <w:rFonts w:ascii="Times New Roman" w:hAnsi="Times New Roman" w:cs="Times New Roman"/>
            <w:color w:val="0000FF"/>
            <w:sz w:val="28"/>
            <w:szCs w:val="28"/>
          </w:rPr>
          <w:t>кодексом</w:t>
        </w:r>
      </w:hyperlink>
      <w:r w:rsidRPr="00E04220">
        <w:rPr>
          <w:rFonts w:ascii="Times New Roman" w:hAnsi="Times New Roman" w:cs="Times New Roman"/>
          <w:sz w:val="28"/>
          <w:szCs w:val="28"/>
        </w:rPr>
        <w:t xml:space="preserve"> Российской Федерации или </w:t>
      </w:r>
      <w:hyperlink w:anchor="Par382" w:history="1">
        <w:r w:rsidRPr="00E04220">
          <w:rPr>
            <w:rFonts w:ascii="Times New Roman" w:hAnsi="Times New Roman" w:cs="Times New Roman"/>
            <w:color w:val="0000FF"/>
            <w:sz w:val="28"/>
            <w:szCs w:val="28"/>
          </w:rPr>
          <w:t>частью 3</w:t>
        </w:r>
      </w:hyperlink>
      <w:r w:rsidRPr="00E04220">
        <w:rPr>
          <w:rFonts w:ascii="Times New Roman" w:hAnsi="Times New Roman" w:cs="Times New Roman"/>
          <w:sz w:val="28"/>
          <w:szCs w:val="28"/>
        </w:rPr>
        <w:t xml:space="preserve"> настоящей статьи. Указанные правовые акты могут быть обжалованы в судебном порядке гражданами, в отношении которых они приняты.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Информация о гражданах, снятых с учета в качестве нуждающихся в жилых помещениях либо исключенных из списка, заносится в книгу учета граждан,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Уполномоченный орган по учету не позднее чем через три рабочих дня со дня принятия правовых актов местной администрации о снятии гражданина с учета в качестве нуждающегося в жилом помещении и об исключении гражданина из списка, в том числе через многофункциональный центр, выдает под роспись или направляет заказным письмом с уведомлением о вручении заверенные в установленном порядке копии указанных правовых актов</w:t>
      </w:r>
      <w:proofErr w:type="gramEnd"/>
      <w:r w:rsidRPr="00E04220">
        <w:rPr>
          <w:rFonts w:ascii="Times New Roman" w:hAnsi="Times New Roman" w:cs="Times New Roman"/>
          <w:sz w:val="28"/>
          <w:szCs w:val="28"/>
        </w:rPr>
        <w:t xml:space="preserve"> гражданам, в отношении которых они приняты.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В случае представления гражданином заявления о снятии с учета через многофункциональный центр документ, подтверждающий принятие решения, </w:t>
      </w:r>
      <w:r w:rsidRPr="00E04220">
        <w:rPr>
          <w:rFonts w:ascii="Times New Roman" w:hAnsi="Times New Roman" w:cs="Times New Roman"/>
          <w:sz w:val="28"/>
          <w:szCs w:val="28"/>
        </w:rPr>
        <w:lastRenderedPageBreak/>
        <w:t>направляется в многофункциональный центр, если иной способ получения не указан заявителем.</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5 в ред. </w:t>
      </w:r>
      <w:hyperlink r:id="rId162"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14. Регистрационные, учетные и отчетные документы</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Регистрационными документами являются: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книга регистрации формализованных заявлений граждан по вопросам учета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книга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63"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книга учета граждан,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отдельный (</w:t>
      </w:r>
      <w:proofErr w:type="spellStart"/>
      <w:r w:rsidRPr="00E04220">
        <w:rPr>
          <w:rFonts w:ascii="Times New Roman" w:hAnsi="Times New Roman" w:cs="Times New Roman"/>
          <w:sz w:val="28"/>
          <w:szCs w:val="28"/>
        </w:rPr>
        <w:t>пофамильный</w:t>
      </w:r>
      <w:proofErr w:type="spellEnd"/>
      <w:r w:rsidRPr="00E04220">
        <w:rPr>
          <w:rFonts w:ascii="Times New Roman" w:hAnsi="Times New Roman" w:cs="Times New Roman"/>
          <w:sz w:val="28"/>
          <w:szCs w:val="28"/>
        </w:rPr>
        <w:t>) список граждан категорий муниципальной подведомственности, состоящих на учете в качестве нуждающихся в жилых помещениях (в улучшении жилищных условий), предоставляемых по договорам социального найма, в администрации муниципального образования;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отдельные (</w:t>
      </w:r>
      <w:proofErr w:type="spellStart"/>
      <w:r w:rsidRPr="00E04220">
        <w:rPr>
          <w:rFonts w:ascii="Times New Roman" w:hAnsi="Times New Roman" w:cs="Times New Roman"/>
          <w:sz w:val="28"/>
          <w:szCs w:val="28"/>
        </w:rPr>
        <w:t>пофамильные</w:t>
      </w:r>
      <w:proofErr w:type="spellEnd"/>
      <w:r w:rsidRPr="00E04220">
        <w:rPr>
          <w:rFonts w:ascii="Times New Roman" w:hAnsi="Times New Roman" w:cs="Times New Roman"/>
          <w:sz w:val="28"/>
          <w:szCs w:val="28"/>
        </w:rPr>
        <w:t>) списки граждан отдельных категорий, состоящих на учете в качестве нуждающихся в жилых помещениях (в улучшении жилищных условий) в администрации муниципального образования (по отдельным категориям);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6) - 9) утратил силу. - </w:t>
      </w:r>
      <w:hyperlink r:id="rId164"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2. Учетными документами являются: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1) документы (их копии или содержащиеся в них сведения), указанные в </w:t>
      </w:r>
      <w:hyperlink w:anchor="Par118" w:history="1">
        <w:r w:rsidRPr="00E04220">
          <w:rPr>
            <w:rFonts w:ascii="Times New Roman" w:hAnsi="Times New Roman" w:cs="Times New Roman"/>
            <w:color w:val="0000FF"/>
            <w:sz w:val="28"/>
            <w:szCs w:val="28"/>
          </w:rPr>
          <w:t>частях 2</w:t>
        </w:r>
      </w:hyperlink>
      <w:r w:rsidRPr="00E04220">
        <w:rPr>
          <w:rFonts w:ascii="Times New Roman" w:hAnsi="Times New Roman" w:cs="Times New Roman"/>
          <w:sz w:val="28"/>
          <w:szCs w:val="28"/>
        </w:rPr>
        <w:t xml:space="preserve"> и </w:t>
      </w:r>
      <w:hyperlink w:anchor="Par154" w:history="1">
        <w:r w:rsidRPr="00E04220">
          <w:rPr>
            <w:rFonts w:ascii="Times New Roman" w:hAnsi="Times New Roman" w:cs="Times New Roman"/>
            <w:color w:val="0000FF"/>
            <w:sz w:val="28"/>
            <w:szCs w:val="28"/>
          </w:rPr>
          <w:t>3 статьи 7</w:t>
        </w:r>
      </w:hyperlink>
      <w:r w:rsidRPr="00E04220">
        <w:rPr>
          <w:rFonts w:ascii="Times New Roman" w:hAnsi="Times New Roman" w:cs="Times New Roman"/>
          <w:sz w:val="28"/>
          <w:szCs w:val="28"/>
        </w:rPr>
        <w:t xml:space="preserve">, </w:t>
      </w:r>
      <w:hyperlink w:anchor="Par277" w:history="1">
        <w:r w:rsidRPr="00E04220">
          <w:rPr>
            <w:rFonts w:ascii="Times New Roman" w:hAnsi="Times New Roman" w:cs="Times New Roman"/>
            <w:color w:val="0000FF"/>
            <w:sz w:val="28"/>
            <w:szCs w:val="28"/>
          </w:rPr>
          <w:t>частях 2</w:t>
        </w:r>
      </w:hyperlink>
      <w:r w:rsidRPr="00E04220">
        <w:rPr>
          <w:rFonts w:ascii="Times New Roman" w:hAnsi="Times New Roman" w:cs="Times New Roman"/>
          <w:sz w:val="28"/>
          <w:szCs w:val="28"/>
        </w:rPr>
        <w:t xml:space="preserve"> и </w:t>
      </w:r>
      <w:hyperlink w:anchor="Par299" w:history="1">
        <w:r w:rsidRPr="00E04220">
          <w:rPr>
            <w:rFonts w:ascii="Times New Roman" w:hAnsi="Times New Roman" w:cs="Times New Roman"/>
            <w:color w:val="0000FF"/>
            <w:sz w:val="28"/>
            <w:szCs w:val="28"/>
          </w:rPr>
          <w:t>3 статьи 10(1)</w:t>
        </w:r>
      </w:hyperlink>
      <w:r w:rsidRPr="00E04220">
        <w:rPr>
          <w:rFonts w:ascii="Times New Roman" w:hAnsi="Times New Roman" w:cs="Times New Roman"/>
          <w:sz w:val="28"/>
          <w:szCs w:val="28"/>
        </w:rPr>
        <w:t xml:space="preserve">, </w:t>
      </w:r>
      <w:hyperlink w:anchor="Par356" w:history="1">
        <w:r w:rsidRPr="00E04220">
          <w:rPr>
            <w:rFonts w:ascii="Times New Roman" w:hAnsi="Times New Roman" w:cs="Times New Roman"/>
            <w:color w:val="0000FF"/>
            <w:sz w:val="28"/>
            <w:szCs w:val="28"/>
          </w:rPr>
          <w:t>частях 1</w:t>
        </w:r>
      </w:hyperlink>
      <w:r w:rsidRPr="00E04220">
        <w:rPr>
          <w:rFonts w:ascii="Times New Roman" w:hAnsi="Times New Roman" w:cs="Times New Roman"/>
          <w:sz w:val="28"/>
          <w:szCs w:val="28"/>
        </w:rPr>
        <w:t xml:space="preserve"> и </w:t>
      </w:r>
      <w:hyperlink w:anchor="Par362" w:history="1">
        <w:r w:rsidRPr="00E04220">
          <w:rPr>
            <w:rFonts w:ascii="Times New Roman" w:hAnsi="Times New Roman" w:cs="Times New Roman"/>
            <w:color w:val="0000FF"/>
            <w:sz w:val="28"/>
            <w:szCs w:val="28"/>
          </w:rPr>
          <w:t>2 статьи 12(1)</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акты обследования жилищных условий гражданина и (или) членов его семьи и (или) граждан, указанных в </w:t>
      </w:r>
      <w:hyperlink w:anchor="Par85" w:history="1">
        <w:r w:rsidRPr="00E04220">
          <w:rPr>
            <w:rFonts w:ascii="Times New Roman" w:hAnsi="Times New Roman" w:cs="Times New Roman"/>
            <w:color w:val="0000FF"/>
            <w:sz w:val="28"/>
            <w:szCs w:val="28"/>
          </w:rPr>
          <w:t>абзацах третьем</w:t>
        </w:r>
      </w:hyperlink>
      <w:r w:rsidRPr="00E04220">
        <w:rPr>
          <w:rFonts w:ascii="Times New Roman" w:hAnsi="Times New Roman" w:cs="Times New Roman"/>
          <w:sz w:val="28"/>
          <w:szCs w:val="28"/>
        </w:rPr>
        <w:t xml:space="preserve"> и </w:t>
      </w:r>
      <w:hyperlink w:anchor="Par86" w:history="1">
        <w:r w:rsidRPr="00E04220">
          <w:rPr>
            <w:rFonts w:ascii="Times New Roman" w:hAnsi="Times New Roman" w:cs="Times New Roman"/>
            <w:color w:val="0000FF"/>
            <w:sz w:val="28"/>
            <w:szCs w:val="28"/>
          </w:rPr>
          <w:t>четвертом части 2 статьи 6</w:t>
        </w:r>
      </w:hyperlink>
      <w:r w:rsidRPr="00E04220">
        <w:rPr>
          <w:rFonts w:ascii="Times New Roman" w:hAnsi="Times New Roman" w:cs="Times New Roman"/>
          <w:sz w:val="28"/>
          <w:szCs w:val="28"/>
        </w:rPr>
        <w:t xml:space="preserve"> настоящего Закона;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3) заключения уполномоченного органа по учету по жилищным вопросам граждан, в том числе заключения о наличии (отсутствии) оснований для принятия гражданина на учет в качестве нуждающегося в жилом помещении; заключения о наличии (отсутствии) оснований для внесения изменений в учетные данные гражданина, состоящего на учете в качестве нуждающегося в жилом помещении, и (или) учетные данные членов его семьи, состоящих совместно с ним на учете в качестве нуждающихся в жилых помещениях; </w:t>
      </w:r>
      <w:proofErr w:type="gramStart"/>
      <w:r w:rsidRPr="00E04220">
        <w:rPr>
          <w:rFonts w:ascii="Times New Roman" w:hAnsi="Times New Roman" w:cs="Times New Roman"/>
          <w:sz w:val="28"/>
          <w:szCs w:val="28"/>
        </w:rPr>
        <w:t xml:space="preserve">заключения о наличии (отсутствии) оснований для снятия гражданина с учета в </w:t>
      </w:r>
      <w:r w:rsidRPr="00E04220">
        <w:rPr>
          <w:rFonts w:ascii="Times New Roman" w:hAnsi="Times New Roman" w:cs="Times New Roman"/>
          <w:sz w:val="28"/>
          <w:szCs w:val="28"/>
        </w:rPr>
        <w:lastRenderedPageBreak/>
        <w:t>качестве нуждающегося в жилом помещении (в улучшении жилищных условий) либо заключения о наличии (отсутствии) оснований для исключения граждан из списка;</w:t>
      </w:r>
      <w:proofErr w:type="gramEnd"/>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4) правовые акты местной администрации по жилищным вопросам граждан, в том числе правовые акты о принятии (отказе в принятии) граждан на учет в качестве нуждающихся в жилых помещениях; правовые акты о внесении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proofErr w:type="gramEnd"/>
      <w:r w:rsidRPr="00E04220">
        <w:rPr>
          <w:rFonts w:ascii="Times New Roman" w:hAnsi="Times New Roman" w:cs="Times New Roman"/>
          <w:sz w:val="28"/>
          <w:szCs w:val="28"/>
        </w:rPr>
        <w:t xml:space="preserve"> правовые акты об учете (отказе в учете) права граждан на получение жилых помещений вне очереди; правовые акты о снятии (отказе в снятии) граждан с учета в качестве нуждающихся в жилых помещениях; правовые акты об исключении граждан из списка;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извещения, уведомления и другие документы, выданные или направленные гражданину уполномоченным органом по учету;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6) копии судебных актов;</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7) копии запросов уполномоченного органа по учету по жилищному вопросу гражданина и ответы на такие запросы;</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8) документы, подтверждающие получение гражданином правовых актов местной администрации, уведомлений, извещений, писем уполномоченного органа по учету, уведомлений о вручении указанных документов (при направлении их по почте), а также заявления, согласия, отказы гражданина по вопросам учета его и (или) членов его </w:t>
      </w:r>
      <w:proofErr w:type="gramStart"/>
      <w:r w:rsidRPr="00E04220">
        <w:rPr>
          <w:rFonts w:ascii="Times New Roman" w:hAnsi="Times New Roman" w:cs="Times New Roman"/>
          <w:sz w:val="28"/>
          <w:szCs w:val="28"/>
        </w:rPr>
        <w:t>семьи</w:t>
      </w:r>
      <w:proofErr w:type="gramEnd"/>
      <w:r w:rsidRPr="00E04220">
        <w:rPr>
          <w:rFonts w:ascii="Times New Roman" w:hAnsi="Times New Roman" w:cs="Times New Roman"/>
          <w:sz w:val="28"/>
          <w:szCs w:val="28"/>
        </w:rPr>
        <w:t xml:space="preserve">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(часть 2 в ред. </w:t>
      </w:r>
      <w:hyperlink r:id="rId165"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Перечень учетных документов, необходимых для признания граждан малоимущими, определяется законом Краснодарского края, регламентирующим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для предоставления им по договорам социального найма жилых помещений муниципального жилищного фонда.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К отчетным документам органов местного самоуправления относятся: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отчет о результатах рассмотрения администрацией муниципального образования формализованных заявлений граждан по вопросам учета в качестве нуждающихся в жилых помещениях;</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отчет об обеспечении жильем (о предоставлении мер социальной поддержки (финансовой поддержки государства) по обеспечению жильем) граждан, состоящих на учете в качестве нуждающихся в жилых помещениях (в улучшении жилищных условий) в администрации муниципального </w:t>
      </w:r>
      <w:r w:rsidRPr="00E04220">
        <w:rPr>
          <w:rFonts w:ascii="Times New Roman" w:hAnsi="Times New Roman" w:cs="Times New Roman"/>
          <w:sz w:val="28"/>
          <w:szCs w:val="28"/>
        </w:rPr>
        <w:lastRenderedPageBreak/>
        <w:t>образования, за счет средств федерального бюджета в форме, установленной федеральным законодательством;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3) отчет об обеспечении жильем (о предоставлении мер социальной поддержки по обеспечению жильем) граждан, состоящих на учете в качестве нуждающихся в жилых помещениях (в улучшении жилищных условий) в администрации муниципального образования, за счет средств бюджета Краснодарского края в форме предоставления социальных выплат либо в форме предоставления жилого помещения в жилищном фонде Краснодарского края;</w:t>
      </w:r>
      <w:proofErr w:type="gramEnd"/>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66"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07.12.2022 N 4799-КЗ)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отчет об обеспечении жильем (о предоставлении мер социальной поддержки по обеспечению жильем) граждан, состоящих на учете в качестве нуждающихся в жилых помещениях (в улучшении жилищных условий) в администрации муниципального образования, за счет средств местного бюджета в форме, установленной муниципальным образованием;</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отчет о количестве граждан, состоящих на учете в качестве нуждающихся в жилых помещениях (в улучшении жилищных условий) в администрации муниципального образования.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5. Регистрационные и учетные документы подлежат хранению в органе местного самоуправления как документы строгой отчетности.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6. Формы регистрационных и отчетных документов, а также порядок их заполнения, ведения, использования и хранения устанавливаются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w:t>
      </w:r>
      <w:hyperlink r:id="rId167"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Отчетные документы представляются органами местного самоуправления в орган исполнительной власти Краснодарского края в сфере жилищно-коммунального хозяйства в определенные им сроки и в установленном им порядке.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68"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15. Порядок определения общей площади жилого помещения, предоставляемого по договору социального найма, в случае совершения действий и гражданско-правовых сделок с жилыми помещениями</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04220">
        <w:rPr>
          <w:rFonts w:ascii="Times New Roman" w:hAnsi="Times New Roman" w:cs="Times New Roman"/>
          <w:sz w:val="28"/>
          <w:szCs w:val="28"/>
        </w:rPr>
        <w:t xml:space="preserve">В случае совершения гражданином, состоящим на учете в качестве нуждающегося в жилом помещении по категории муниципальной подведомственности,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в течение пяти лет, предшествующих предоставлению гражданину жилого помещения по договору социального найма, размер общей площади предоставляемого по такому </w:t>
      </w:r>
      <w:r w:rsidRPr="00E04220">
        <w:rPr>
          <w:rFonts w:ascii="Times New Roman" w:hAnsi="Times New Roman" w:cs="Times New Roman"/>
          <w:sz w:val="28"/>
          <w:szCs w:val="28"/>
        </w:rPr>
        <w:lastRenderedPageBreak/>
        <w:t>договору жилого помещения уменьшается</w:t>
      </w:r>
      <w:proofErr w:type="gramEnd"/>
      <w:r w:rsidRPr="00E04220">
        <w:rPr>
          <w:rFonts w:ascii="Times New Roman" w:hAnsi="Times New Roman" w:cs="Times New Roman"/>
          <w:sz w:val="28"/>
          <w:szCs w:val="28"/>
        </w:rPr>
        <w:t xml:space="preserve"> на величину общей площади пригодного для проживания жилого помещения (части жилого помещения), отчуждение которого произведено гражданином, либо на величину общей площади пригодного для проживания жилого помещения (части жилого помещения), переведенного в установленном порядке из жилого помещения в нежилое помещение.</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В случае</w:t>
      </w:r>
      <w:proofErr w:type="gramStart"/>
      <w:r w:rsidRPr="00E04220">
        <w:rPr>
          <w:rFonts w:ascii="Times New Roman" w:hAnsi="Times New Roman" w:cs="Times New Roman"/>
          <w:sz w:val="28"/>
          <w:szCs w:val="28"/>
        </w:rPr>
        <w:t>,</w:t>
      </w:r>
      <w:proofErr w:type="gramEnd"/>
      <w:r w:rsidRPr="00E04220">
        <w:rPr>
          <w:rFonts w:ascii="Times New Roman" w:hAnsi="Times New Roman" w:cs="Times New Roman"/>
          <w:sz w:val="28"/>
          <w:szCs w:val="28"/>
        </w:rPr>
        <w:t xml:space="preserve"> если гражданин в течение указанного срока неоднократно совершал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то при определении общей площади предоставляемого по договору социального найма жилого помещения учитывается наибольшая общая площадь жилого помещения, которое было отчуждено гражданином либо переведено по его инициативе в установленном порядке из жилого помещения в нежилое помещение.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(абзац введен </w:t>
      </w:r>
      <w:hyperlink r:id="rId169" w:history="1">
        <w:r w:rsidRPr="00E04220">
          <w:rPr>
            <w:rFonts w:ascii="Times New Roman" w:hAnsi="Times New Roman" w:cs="Times New Roman"/>
            <w:color w:val="0000FF"/>
            <w:sz w:val="28"/>
            <w:szCs w:val="28"/>
          </w:rPr>
          <w:t>Законом</w:t>
        </w:r>
      </w:hyperlink>
      <w:r w:rsidRPr="00E04220">
        <w:rPr>
          <w:rFonts w:ascii="Times New Roman" w:hAnsi="Times New Roman" w:cs="Times New Roman"/>
          <w:sz w:val="28"/>
          <w:szCs w:val="28"/>
        </w:rPr>
        <w:t xml:space="preserve"> Краснодарского края от 03.07.2012 N 2525-КЗ)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16. Координация деятельности в сфере учета граждан в качестве нуждающихся в жилых помещениях</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7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Координация деятельности органов местного самоуправления по учету граждан в качестве нуждающихся в жилых помещениях осуществляется органом исполнительной власти Краснодарского края в сфере жилищно-коммунального хозяйства.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71"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17. Заключительные положения</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1. Положения настоящего Закона о порядке ведения учета граждан отдельных категорий, нуждающихся в жилых помещениях, обеспечение жилыми помещениями которых относится к расходным обязательствам Российской Федерации, применяются, если иное не установлено федеральными нормативными правовыми актами.</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2. </w:t>
      </w:r>
      <w:proofErr w:type="gramStart"/>
      <w:r w:rsidRPr="00E04220">
        <w:rPr>
          <w:rFonts w:ascii="Times New Roman" w:hAnsi="Times New Roman" w:cs="Times New Roman"/>
          <w:sz w:val="28"/>
          <w:szCs w:val="28"/>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или до возникновения предусмотренных </w:t>
      </w:r>
      <w:hyperlink r:id="rId172" w:history="1">
        <w:r w:rsidRPr="00E04220">
          <w:rPr>
            <w:rFonts w:ascii="Times New Roman" w:hAnsi="Times New Roman" w:cs="Times New Roman"/>
            <w:color w:val="0000FF"/>
            <w:sz w:val="28"/>
            <w:szCs w:val="28"/>
          </w:rPr>
          <w:t>частью 2 статьи 6</w:t>
        </w:r>
      </w:hyperlink>
      <w:r w:rsidRPr="00E04220">
        <w:rPr>
          <w:rFonts w:ascii="Times New Roman" w:hAnsi="Times New Roman" w:cs="Times New Roman"/>
          <w:sz w:val="28"/>
          <w:szCs w:val="28"/>
        </w:rPr>
        <w:t xml:space="preserve"> Федерального закона от 29 декабря 2004 года N 189-ФЗ "О введении в действие Жилищного кодекса Российской Федерации</w:t>
      </w:r>
      <w:proofErr w:type="gramEnd"/>
      <w:r w:rsidRPr="00E04220">
        <w:rPr>
          <w:rFonts w:ascii="Times New Roman" w:hAnsi="Times New Roman" w:cs="Times New Roman"/>
          <w:sz w:val="28"/>
          <w:szCs w:val="28"/>
        </w:rPr>
        <w:t xml:space="preserve">" оснований для снятия таких граждан с учета. Ведение учета таких граждан, место жительства которых находится на территории городского поселения, муниципального округа, городского округа, сельского поселения в границах муниципального района, осуществляется органом местного </w:t>
      </w:r>
      <w:r w:rsidRPr="00E04220">
        <w:rPr>
          <w:rFonts w:ascii="Times New Roman" w:hAnsi="Times New Roman" w:cs="Times New Roman"/>
          <w:sz w:val="28"/>
          <w:szCs w:val="28"/>
        </w:rPr>
        <w:lastRenderedPageBreak/>
        <w:t xml:space="preserve">самоуправления соответственно городского поселения, городского округа, муниципального района по списку граждан категорий муниципальной подведомственности. Если такие граждане относятся также к категориям граждан, указанным в </w:t>
      </w:r>
      <w:hyperlink r:id="rId173" w:history="1">
        <w:r w:rsidRPr="00E04220">
          <w:rPr>
            <w:rFonts w:ascii="Times New Roman" w:hAnsi="Times New Roman" w:cs="Times New Roman"/>
            <w:color w:val="0000FF"/>
            <w:sz w:val="28"/>
            <w:szCs w:val="28"/>
          </w:rPr>
          <w:t>Законе</w:t>
        </w:r>
      </w:hyperlink>
      <w:r w:rsidRPr="00E04220">
        <w:rPr>
          <w:rFonts w:ascii="Times New Roman" w:hAnsi="Times New Roman" w:cs="Times New Roman"/>
          <w:sz w:val="28"/>
          <w:szCs w:val="28"/>
        </w:rPr>
        <w:t xml:space="preserve"> Краснодарского края "О мерах социальной поддержки по обеспечению жильем граждан отдельных категорий", их учет одновременно ведется органами местного самоуправления муниципальных районов, муниципальных округов, городских округов по спискам отдельных категорий граждан.</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w:t>
      </w:r>
      <w:proofErr w:type="gramStart"/>
      <w:r w:rsidRPr="00E04220">
        <w:rPr>
          <w:rFonts w:ascii="Times New Roman" w:hAnsi="Times New Roman" w:cs="Times New Roman"/>
          <w:sz w:val="28"/>
          <w:szCs w:val="28"/>
        </w:rPr>
        <w:t>в</w:t>
      </w:r>
      <w:proofErr w:type="gramEnd"/>
      <w:r w:rsidRPr="00E04220">
        <w:rPr>
          <w:rFonts w:ascii="Times New Roman" w:hAnsi="Times New Roman" w:cs="Times New Roman"/>
          <w:sz w:val="28"/>
          <w:szCs w:val="28"/>
        </w:rPr>
        <w:t xml:space="preserve"> ред. Законов Краснодарского края от 04.06.2009 </w:t>
      </w:r>
      <w:hyperlink r:id="rId174" w:history="1">
        <w:r w:rsidRPr="00E04220">
          <w:rPr>
            <w:rFonts w:ascii="Times New Roman" w:hAnsi="Times New Roman" w:cs="Times New Roman"/>
            <w:color w:val="0000FF"/>
            <w:sz w:val="28"/>
            <w:szCs w:val="28"/>
          </w:rPr>
          <w:t>N 1760-КЗ</w:t>
        </w:r>
      </w:hyperlink>
      <w:r w:rsidRPr="00E04220">
        <w:rPr>
          <w:rFonts w:ascii="Times New Roman" w:hAnsi="Times New Roman" w:cs="Times New Roman"/>
          <w:sz w:val="28"/>
          <w:szCs w:val="28"/>
        </w:rPr>
        <w:t xml:space="preserve">, от 03.07.2012 </w:t>
      </w:r>
      <w:hyperlink r:id="rId175" w:history="1">
        <w:r w:rsidRPr="00E04220">
          <w:rPr>
            <w:rFonts w:ascii="Times New Roman" w:hAnsi="Times New Roman" w:cs="Times New Roman"/>
            <w:color w:val="0000FF"/>
            <w:sz w:val="28"/>
            <w:szCs w:val="28"/>
          </w:rPr>
          <w:t>N 2525-КЗ</w:t>
        </w:r>
      </w:hyperlink>
      <w:r w:rsidRPr="00E04220">
        <w:rPr>
          <w:rFonts w:ascii="Times New Roman" w:hAnsi="Times New Roman" w:cs="Times New Roman"/>
          <w:sz w:val="28"/>
          <w:szCs w:val="28"/>
        </w:rPr>
        <w:t xml:space="preserve">, от 08.08.2016 </w:t>
      </w:r>
      <w:hyperlink r:id="rId176" w:history="1">
        <w:r w:rsidRPr="00E04220">
          <w:rPr>
            <w:rFonts w:ascii="Times New Roman" w:hAnsi="Times New Roman" w:cs="Times New Roman"/>
            <w:color w:val="0000FF"/>
            <w:sz w:val="28"/>
            <w:szCs w:val="28"/>
          </w:rPr>
          <w:t>N 3466-КЗ</w:t>
        </w:r>
      </w:hyperlink>
      <w:r w:rsidRPr="00E04220">
        <w:rPr>
          <w:rFonts w:ascii="Times New Roman" w:hAnsi="Times New Roman" w:cs="Times New Roman"/>
          <w:sz w:val="28"/>
          <w:szCs w:val="28"/>
        </w:rPr>
        <w:t xml:space="preserve">, от 05.04.2022 </w:t>
      </w:r>
      <w:hyperlink r:id="rId177" w:history="1">
        <w:r w:rsidRPr="00E04220">
          <w:rPr>
            <w:rFonts w:ascii="Times New Roman" w:hAnsi="Times New Roman" w:cs="Times New Roman"/>
            <w:color w:val="0000FF"/>
            <w:sz w:val="28"/>
            <w:szCs w:val="28"/>
          </w:rPr>
          <w:t>N 4661-КЗ</w:t>
        </w:r>
      </w:hyperlink>
      <w:r w:rsidRPr="00E04220">
        <w:rPr>
          <w:rFonts w:ascii="Times New Roman" w:hAnsi="Times New Roman" w:cs="Times New Roman"/>
          <w:sz w:val="28"/>
          <w:szCs w:val="28"/>
        </w:rPr>
        <w:t xml:space="preserve">, от 21.07.2023 </w:t>
      </w:r>
      <w:hyperlink r:id="rId178" w:history="1">
        <w:r w:rsidRPr="00E04220">
          <w:rPr>
            <w:rFonts w:ascii="Times New Roman" w:hAnsi="Times New Roman" w:cs="Times New Roman"/>
            <w:color w:val="0000FF"/>
            <w:sz w:val="28"/>
            <w:szCs w:val="28"/>
          </w:rPr>
          <w:t>N 4945-КЗ</w:t>
        </w:r>
      </w:hyperlink>
      <w:r w:rsidRPr="00E04220">
        <w:rPr>
          <w:rFonts w:ascii="Times New Roman" w:hAnsi="Times New Roman" w:cs="Times New Roman"/>
          <w:sz w:val="28"/>
          <w:szCs w:val="28"/>
        </w:rPr>
        <w:t>)</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 xml:space="preserve">При ведении учета таких граждан учитывается их право на получение жилого помещения вне очереди, предусмотренное </w:t>
      </w:r>
      <w:hyperlink r:id="rId179" w:history="1">
        <w:r w:rsidRPr="00E04220">
          <w:rPr>
            <w:rFonts w:ascii="Times New Roman" w:hAnsi="Times New Roman" w:cs="Times New Roman"/>
            <w:color w:val="0000FF"/>
            <w:sz w:val="28"/>
            <w:szCs w:val="28"/>
          </w:rPr>
          <w:t>частью 2 статьи 57</w:t>
        </w:r>
      </w:hyperlink>
      <w:r w:rsidRPr="00E04220">
        <w:rPr>
          <w:rFonts w:ascii="Times New Roman" w:hAnsi="Times New Roman" w:cs="Times New Roman"/>
          <w:sz w:val="28"/>
          <w:szCs w:val="28"/>
        </w:rPr>
        <w:t xml:space="preserve"> Жилищного кодекса Российской Федерации. Право на внеочередное (первоочередное, преимущественное, своевременное) предоставление жилых помещений (обеспечение жильем), на обеспечение жильем в установленный срок либо на обеспечение жильем, выделяемым целевым назначением, которое было предусмотрено ранее действовавшими нормативными правовыми актами, при ведении учета таких граждан не учитывается.</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3. Орган исполнительной власти Краснодарского края в сфере жилищно-коммунального хозяйства разрабатывает методические рекомендации по порядку организации в органах местного самоуправления учета граждан, принятых на учет до 1 марта 2005 года в целях последующего предоставления им жилых помещений по договорам социального найма в муниципальном жилищном фонде.</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r w:rsidRPr="00E04220">
        <w:rPr>
          <w:rFonts w:ascii="Times New Roman" w:hAnsi="Times New Roman" w:cs="Times New Roman"/>
          <w:sz w:val="28"/>
          <w:szCs w:val="28"/>
        </w:rPr>
        <w:t xml:space="preserve">(в ред. </w:t>
      </w:r>
      <w:hyperlink r:id="rId180" w:history="1">
        <w:r w:rsidRPr="00E04220">
          <w:rPr>
            <w:rFonts w:ascii="Times New Roman" w:hAnsi="Times New Roman" w:cs="Times New Roman"/>
            <w:color w:val="0000FF"/>
            <w:sz w:val="28"/>
            <w:szCs w:val="28"/>
          </w:rPr>
          <w:t>Закона</w:t>
        </w:r>
      </w:hyperlink>
      <w:r w:rsidRPr="00E04220">
        <w:rPr>
          <w:rFonts w:ascii="Times New Roman" w:hAnsi="Times New Roman" w:cs="Times New Roman"/>
          <w:sz w:val="28"/>
          <w:szCs w:val="28"/>
        </w:rPr>
        <w:t xml:space="preserve"> Краснодарского края от 29.12.2020 N 4407-КЗ)</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4. Признать утратившими силу:</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hyperlink r:id="rId181"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15 июля 2005 года N 885-КЗ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hyperlink r:id="rId182"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13 февраля 2006 года N 995-КЗ "О внесении изменений в статьи 6 и 10 Закона Краснодарского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4220" w:rsidRPr="00E04220" w:rsidRDefault="00E04220" w:rsidP="00E04220">
      <w:pPr>
        <w:autoSpaceDE w:val="0"/>
        <w:autoSpaceDN w:val="0"/>
        <w:adjustRightInd w:val="0"/>
        <w:spacing w:before="220" w:after="0" w:line="240" w:lineRule="auto"/>
        <w:ind w:firstLine="540"/>
        <w:jc w:val="both"/>
        <w:rPr>
          <w:rFonts w:ascii="Times New Roman" w:hAnsi="Times New Roman" w:cs="Times New Roman"/>
          <w:sz w:val="28"/>
          <w:szCs w:val="28"/>
        </w:rPr>
      </w:pPr>
      <w:hyperlink r:id="rId183" w:history="1">
        <w:r w:rsidRPr="00E04220">
          <w:rPr>
            <w:rFonts w:ascii="Times New Roman" w:hAnsi="Times New Roman" w:cs="Times New Roman"/>
            <w:color w:val="0000FF"/>
            <w:sz w:val="28"/>
            <w:szCs w:val="28"/>
          </w:rPr>
          <w:t>Закон</w:t>
        </w:r>
      </w:hyperlink>
      <w:r w:rsidRPr="00E04220">
        <w:rPr>
          <w:rFonts w:ascii="Times New Roman" w:hAnsi="Times New Roman" w:cs="Times New Roman"/>
          <w:sz w:val="28"/>
          <w:szCs w:val="28"/>
        </w:rPr>
        <w:t xml:space="preserve"> Краснодарского края от 29 декабря 2006 года N 1165-КЗ "О внесении изменений в Закон Краснодарского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04220">
        <w:rPr>
          <w:rFonts w:ascii="Times New Roman" w:hAnsi="Times New Roman" w:cs="Times New Roman"/>
          <w:b/>
          <w:bCs/>
          <w:sz w:val="28"/>
          <w:szCs w:val="28"/>
        </w:rPr>
        <w:t>Статья 18. Вступление в силу настоящего Закона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ind w:firstLine="540"/>
        <w:jc w:val="both"/>
        <w:rPr>
          <w:rFonts w:ascii="Times New Roman" w:hAnsi="Times New Roman" w:cs="Times New Roman"/>
          <w:sz w:val="28"/>
          <w:szCs w:val="28"/>
        </w:rPr>
      </w:pPr>
      <w:r w:rsidRPr="00E04220">
        <w:rPr>
          <w:rFonts w:ascii="Times New Roman" w:hAnsi="Times New Roman" w:cs="Times New Roman"/>
          <w:sz w:val="28"/>
          <w:szCs w:val="28"/>
        </w:rPr>
        <w:t>Настоящий Закон вступает в силу с 1 января 2009 года.</w:t>
      </w: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Глава администрации (губернатор)</w:t>
      </w:r>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Краснодарского края</w:t>
      </w:r>
    </w:p>
    <w:p w:rsidR="00E04220" w:rsidRPr="00E04220" w:rsidRDefault="00E04220" w:rsidP="00E04220">
      <w:pPr>
        <w:autoSpaceDE w:val="0"/>
        <w:autoSpaceDN w:val="0"/>
        <w:adjustRightInd w:val="0"/>
        <w:spacing w:after="0" w:line="240" w:lineRule="auto"/>
        <w:jc w:val="right"/>
        <w:rPr>
          <w:rFonts w:ascii="Times New Roman" w:hAnsi="Times New Roman" w:cs="Times New Roman"/>
          <w:sz w:val="28"/>
          <w:szCs w:val="28"/>
        </w:rPr>
      </w:pPr>
      <w:r w:rsidRPr="00E04220">
        <w:rPr>
          <w:rFonts w:ascii="Times New Roman" w:hAnsi="Times New Roman" w:cs="Times New Roman"/>
          <w:sz w:val="28"/>
          <w:szCs w:val="28"/>
        </w:rPr>
        <w:t>А.Н.ТКАЧЕВ</w:t>
      </w:r>
    </w:p>
    <w:p w:rsidR="00E04220" w:rsidRPr="00E04220" w:rsidRDefault="00E04220" w:rsidP="00E04220">
      <w:pPr>
        <w:autoSpaceDE w:val="0"/>
        <w:autoSpaceDN w:val="0"/>
        <w:adjustRightInd w:val="0"/>
        <w:spacing w:after="0" w:line="240" w:lineRule="auto"/>
        <w:rPr>
          <w:rFonts w:ascii="Times New Roman" w:hAnsi="Times New Roman" w:cs="Times New Roman"/>
          <w:sz w:val="28"/>
          <w:szCs w:val="28"/>
        </w:rPr>
      </w:pPr>
      <w:r w:rsidRPr="00E04220">
        <w:rPr>
          <w:rFonts w:ascii="Times New Roman" w:hAnsi="Times New Roman" w:cs="Times New Roman"/>
          <w:sz w:val="28"/>
          <w:szCs w:val="28"/>
        </w:rPr>
        <w:t>Краснодар</w:t>
      </w:r>
    </w:p>
    <w:p w:rsidR="00E04220" w:rsidRPr="00E04220" w:rsidRDefault="00E04220" w:rsidP="00E04220">
      <w:pPr>
        <w:autoSpaceDE w:val="0"/>
        <w:autoSpaceDN w:val="0"/>
        <w:adjustRightInd w:val="0"/>
        <w:spacing w:before="220" w:after="0" w:line="240" w:lineRule="auto"/>
        <w:rPr>
          <w:rFonts w:ascii="Times New Roman" w:hAnsi="Times New Roman" w:cs="Times New Roman"/>
          <w:sz w:val="28"/>
          <w:szCs w:val="28"/>
        </w:rPr>
      </w:pPr>
      <w:r w:rsidRPr="00E04220">
        <w:rPr>
          <w:rFonts w:ascii="Times New Roman" w:hAnsi="Times New Roman" w:cs="Times New Roman"/>
          <w:sz w:val="28"/>
          <w:szCs w:val="28"/>
        </w:rPr>
        <w:t>29 декабря 2008 года</w:t>
      </w:r>
    </w:p>
    <w:p w:rsidR="00E04220" w:rsidRPr="00E04220" w:rsidRDefault="00E04220" w:rsidP="00E04220">
      <w:pPr>
        <w:autoSpaceDE w:val="0"/>
        <w:autoSpaceDN w:val="0"/>
        <w:adjustRightInd w:val="0"/>
        <w:spacing w:before="220" w:after="0" w:line="240" w:lineRule="auto"/>
        <w:rPr>
          <w:rFonts w:ascii="Times New Roman" w:hAnsi="Times New Roman" w:cs="Times New Roman"/>
          <w:sz w:val="28"/>
          <w:szCs w:val="28"/>
        </w:rPr>
      </w:pPr>
      <w:r w:rsidRPr="00E04220">
        <w:rPr>
          <w:rFonts w:ascii="Times New Roman" w:hAnsi="Times New Roman" w:cs="Times New Roman"/>
          <w:sz w:val="28"/>
          <w:szCs w:val="28"/>
        </w:rPr>
        <w:t>N 1655-КЗ</w:t>
      </w:r>
      <w:bookmarkStart w:id="31" w:name="_GoBack"/>
      <w:bookmarkEnd w:id="31"/>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autoSpaceDE w:val="0"/>
        <w:autoSpaceDN w:val="0"/>
        <w:adjustRightInd w:val="0"/>
        <w:spacing w:after="0" w:line="240" w:lineRule="auto"/>
        <w:jc w:val="both"/>
        <w:rPr>
          <w:rFonts w:ascii="Times New Roman" w:hAnsi="Times New Roman" w:cs="Times New Roman"/>
          <w:sz w:val="28"/>
          <w:szCs w:val="28"/>
        </w:rPr>
      </w:pPr>
    </w:p>
    <w:p w:rsidR="00E04220" w:rsidRPr="00E04220" w:rsidRDefault="00E04220" w:rsidP="00E04220">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64726" w:rsidRPr="00E04220" w:rsidRDefault="00664726">
      <w:pPr>
        <w:rPr>
          <w:rFonts w:ascii="Times New Roman" w:hAnsi="Times New Roman" w:cs="Times New Roman"/>
          <w:sz w:val="28"/>
          <w:szCs w:val="28"/>
        </w:rPr>
      </w:pPr>
    </w:p>
    <w:sectPr w:rsidR="00664726" w:rsidRPr="00E04220" w:rsidSect="00E04220">
      <w:headerReference w:type="default" r:id="rId184"/>
      <w:pgSz w:w="11905" w:h="16838"/>
      <w:pgMar w:top="1134" w:right="567"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152" w:rsidRDefault="00D00152" w:rsidP="00E04220">
      <w:pPr>
        <w:spacing w:after="0" w:line="240" w:lineRule="auto"/>
      </w:pPr>
      <w:r>
        <w:separator/>
      </w:r>
    </w:p>
  </w:endnote>
  <w:endnote w:type="continuationSeparator" w:id="0">
    <w:p w:rsidR="00D00152" w:rsidRDefault="00D00152" w:rsidP="00E0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152" w:rsidRDefault="00D00152" w:rsidP="00E04220">
      <w:pPr>
        <w:spacing w:after="0" w:line="240" w:lineRule="auto"/>
      </w:pPr>
      <w:r>
        <w:separator/>
      </w:r>
    </w:p>
  </w:footnote>
  <w:footnote w:type="continuationSeparator" w:id="0">
    <w:p w:rsidR="00D00152" w:rsidRDefault="00D00152" w:rsidP="00E04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16492"/>
      <w:docPartObj>
        <w:docPartGallery w:val="Page Numbers (Top of Page)"/>
        <w:docPartUnique/>
      </w:docPartObj>
    </w:sdtPr>
    <w:sdtContent>
      <w:p w:rsidR="00E04220" w:rsidRDefault="00E04220">
        <w:pPr>
          <w:pStyle w:val="a3"/>
          <w:jc w:val="center"/>
        </w:pPr>
        <w:r>
          <w:fldChar w:fldCharType="begin"/>
        </w:r>
        <w:r>
          <w:instrText>PAGE   \* MERGEFORMAT</w:instrText>
        </w:r>
        <w:r>
          <w:fldChar w:fldCharType="separate"/>
        </w:r>
        <w:r>
          <w:rPr>
            <w:noProof/>
          </w:rPr>
          <w:t>3</w:t>
        </w:r>
        <w:r>
          <w:fldChar w:fldCharType="end"/>
        </w:r>
      </w:p>
    </w:sdtContent>
  </w:sdt>
  <w:p w:rsidR="00E04220" w:rsidRDefault="00E042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5C"/>
    <w:rsid w:val="00664726"/>
    <w:rsid w:val="00B94D5C"/>
    <w:rsid w:val="00D00152"/>
    <w:rsid w:val="00E0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2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220"/>
  </w:style>
  <w:style w:type="paragraph" w:styleId="a5">
    <w:name w:val="footer"/>
    <w:basedOn w:val="a"/>
    <w:link w:val="a6"/>
    <w:uiPriority w:val="99"/>
    <w:unhideWhenUsed/>
    <w:rsid w:val="00E042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2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4220"/>
  </w:style>
  <w:style w:type="paragraph" w:styleId="a5">
    <w:name w:val="footer"/>
    <w:basedOn w:val="a"/>
    <w:link w:val="a6"/>
    <w:uiPriority w:val="99"/>
    <w:unhideWhenUsed/>
    <w:rsid w:val="00E042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77&amp;n=199634&amp;dst=100118" TargetMode="External"/><Relationship Id="rId21" Type="http://schemas.openxmlformats.org/officeDocument/2006/relationships/hyperlink" Target="https://login.consultant.ru/link/?req=doc&amp;base=RLAW177&amp;n=251773&amp;dst=100069" TargetMode="External"/><Relationship Id="rId42" Type="http://schemas.openxmlformats.org/officeDocument/2006/relationships/hyperlink" Target="https://login.consultant.ru/link/?req=doc&amp;base=RLAW177&amp;n=260496" TargetMode="External"/><Relationship Id="rId63" Type="http://schemas.openxmlformats.org/officeDocument/2006/relationships/hyperlink" Target="https://login.consultant.ru/link/?req=doc&amp;base=RLAW177&amp;n=217833&amp;dst=100015" TargetMode="External"/><Relationship Id="rId84" Type="http://schemas.openxmlformats.org/officeDocument/2006/relationships/hyperlink" Target="https://login.consultant.ru/link/?req=doc&amp;base=LAW&amp;n=493210" TargetMode="External"/><Relationship Id="rId138" Type="http://schemas.openxmlformats.org/officeDocument/2006/relationships/hyperlink" Target="https://login.consultant.ru/link/?req=doc&amp;base=RLAW177&amp;n=260496&amp;dst=100132" TargetMode="External"/><Relationship Id="rId159" Type="http://schemas.openxmlformats.org/officeDocument/2006/relationships/hyperlink" Target="https://login.consultant.ru/link/?req=doc&amp;base=RLAW177&amp;n=237127&amp;dst=100030" TargetMode="External"/><Relationship Id="rId170" Type="http://schemas.openxmlformats.org/officeDocument/2006/relationships/hyperlink" Target="https://login.consultant.ru/link/?req=doc&amp;base=RLAW177&amp;n=199634&amp;dst=100236" TargetMode="External"/><Relationship Id="rId107" Type="http://schemas.openxmlformats.org/officeDocument/2006/relationships/hyperlink" Target="https://login.consultant.ru/link/?req=doc&amp;base=RLAW177&amp;n=199634&amp;dst=100117" TargetMode="External"/><Relationship Id="rId11" Type="http://schemas.openxmlformats.org/officeDocument/2006/relationships/hyperlink" Target="https://login.consultant.ru/link/?req=doc&amp;base=RLAW177&amp;n=199652&amp;dst=100008" TargetMode="External"/><Relationship Id="rId32" Type="http://schemas.openxmlformats.org/officeDocument/2006/relationships/hyperlink" Target="https://login.consultant.ru/link/?req=doc&amp;base=RLAW177&amp;n=199651&amp;dst=100012" TargetMode="External"/><Relationship Id="rId53" Type="http://schemas.openxmlformats.org/officeDocument/2006/relationships/hyperlink" Target="https://login.consultant.ru/link/?req=doc&amp;base=RLAW177&amp;n=199651&amp;dst=100025" TargetMode="External"/><Relationship Id="rId74" Type="http://schemas.openxmlformats.org/officeDocument/2006/relationships/hyperlink" Target="https://login.consultant.ru/link/?req=doc&amp;base=LAW&amp;n=493210&amp;dst=100379" TargetMode="External"/><Relationship Id="rId128" Type="http://schemas.openxmlformats.org/officeDocument/2006/relationships/hyperlink" Target="https://login.consultant.ru/link/?req=doc&amp;base=RLAW177&amp;n=90811&amp;dst=100011" TargetMode="External"/><Relationship Id="rId149" Type="http://schemas.openxmlformats.org/officeDocument/2006/relationships/hyperlink" Target="https://login.consultant.ru/link/?req=doc&amp;base=LAW&amp;n=493210&amp;dst=101289" TargetMode="External"/><Relationship Id="rId5" Type="http://schemas.openxmlformats.org/officeDocument/2006/relationships/footnotes" Target="footnotes.xml"/><Relationship Id="rId95" Type="http://schemas.openxmlformats.org/officeDocument/2006/relationships/hyperlink" Target="https://login.consultant.ru/link/?req=doc&amp;base=RLAW177&amp;n=260496" TargetMode="External"/><Relationship Id="rId160" Type="http://schemas.openxmlformats.org/officeDocument/2006/relationships/hyperlink" Target="https://login.consultant.ru/link/?req=doc&amp;base=RLAW177&amp;n=199634&amp;dst=100213" TargetMode="External"/><Relationship Id="rId181" Type="http://schemas.openxmlformats.org/officeDocument/2006/relationships/hyperlink" Target="https://login.consultant.ru/link/?req=doc&amp;base=RLAW177&amp;n=27475" TargetMode="External"/><Relationship Id="rId22" Type="http://schemas.openxmlformats.org/officeDocument/2006/relationships/hyperlink" Target="https://login.consultant.ru/link/?req=doc&amp;base=RLAW177&amp;n=237127&amp;dst=100014" TargetMode="External"/><Relationship Id="rId43" Type="http://schemas.openxmlformats.org/officeDocument/2006/relationships/hyperlink" Target="https://login.consultant.ru/link/?req=doc&amp;base=LAW&amp;n=493210" TargetMode="External"/><Relationship Id="rId64" Type="http://schemas.openxmlformats.org/officeDocument/2006/relationships/hyperlink" Target="https://login.consultant.ru/link/?req=doc&amp;base=RLAW177&amp;n=217833&amp;dst=100022" TargetMode="External"/><Relationship Id="rId118" Type="http://schemas.openxmlformats.org/officeDocument/2006/relationships/hyperlink" Target="https://login.consultant.ru/link/?req=doc&amp;base=RLAW177&amp;n=237127&amp;dst=100022" TargetMode="External"/><Relationship Id="rId139" Type="http://schemas.openxmlformats.org/officeDocument/2006/relationships/hyperlink" Target="https://login.consultant.ru/link/?req=doc&amp;base=RLAW177&amp;n=251773&amp;dst=100070" TargetMode="External"/><Relationship Id="rId85" Type="http://schemas.openxmlformats.org/officeDocument/2006/relationships/hyperlink" Target="https://login.consultant.ru/link/?req=doc&amp;base=RLAW177&amp;n=199651&amp;dst=100051" TargetMode="External"/><Relationship Id="rId150" Type="http://schemas.openxmlformats.org/officeDocument/2006/relationships/hyperlink" Target="https://login.consultant.ru/link/?req=doc&amp;base=LAW&amp;n=493210&amp;dst=138" TargetMode="External"/><Relationship Id="rId171" Type="http://schemas.openxmlformats.org/officeDocument/2006/relationships/hyperlink" Target="https://login.consultant.ru/link/?req=doc&amp;base=RLAW177&amp;n=199634&amp;dst=100236" TargetMode="External"/><Relationship Id="rId12" Type="http://schemas.openxmlformats.org/officeDocument/2006/relationships/hyperlink" Target="https://login.consultant.ru/link/?req=doc&amp;base=RLAW177&amp;n=199651&amp;dst=100008" TargetMode="External"/><Relationship Id="rId33" Type="http://schemas.openxmlformats.org/officeDocument/2006/relationships/hyperlink" Target="https://login.consultant.ru/link/?req=doc&amp;base=RLAW177&amp;n=152487&amp;dst=100016" TargetMode="External"/><Relationship Id="rId108" Type="http://schemas.openxmlformats.org/officeDocument/2006/relationships/hyperlink" Target="https://login.consultant.ru/link/?req=doc&amp;base=RLAW177&amp;n=199651&amp;dst=100081" TargetMode="External"/><Relationship Id="rId129" Type="http://schemas.openxmlformats.org/officeDocument/2006/relationships/hyperlink" Target="https://login.consultant.ru/link/?req=doc&amp;base=RLAW177&amp;n=199634&amp;dst=100172" TargetMode="External"/><Relationship Id="rId54" Type="http://schemas.openxmlformats.org/officeDocument/2006/relationships/hyperlink" Target="https://login.consultant.ru/link/?req=doc&amp;base=RLAW177&amp;n=199651&amp;dst=100027" TargetMode="External"/><Relationship Id="rId75" Type="http://schemas.openxmlformats.org/officeDocument/2006/relationships/hyperlink" Target="https://login.consultant.ru/link/?req=doc&amp;base=LAW&amp;n=493210&amp;dst=100379" TargetMode="External"/><Relationship Id="rId96" Type="http://schemas.openxmlformats.org/officeDocument/2006/relationships/hyperlink" Target="https://login.consultant.ru/link/?req=doc&amp;base=RLAW177&amp;n=199651&amp;dst=100056" TargetMode="External"/><Relationship Id="rId140" Type="http://schemas.openxmlformats.org/officeDocument/2006/relationships/hyperlink" Target="https://login.consultant.ru/link/?req=doc&amp;base=LAW&amp;n=493210&amp;dst=100385" TargetMode="External"/><Relationship Id="rId161" Type="http://schemas.openxmlformats.org/officeDocument/2006/relationships/hyperlink" Target="https://login.consultant.ru/link/?req=doc&amp;base=LAW&amp;n=493210" TargetMode="External"/><Relationship Id="rId182" Type="http://schemas.openxmlformats.org/officeDocument/2006/relationships/hyperlink" Target="https://login.consultant.ru/link/?req=doc&amp;base=RLAW177&amp;n=24231" TargetMode="External"/><Relationship Id="rId6" Type="http://schemas.openxmlformats.org/officeDocument/2006/relationships/endnotes" Target="endnotes.xml"/><Relationship Id="rId23" Type="http://schemas.openxmlformats.org/officeDocument/2006/relationships/hyperlink" Target="https://login.consultant.ru/link/?req=doc&amp;base=LAW&amp;n=493210&amp;dst=100375" TargetMode="External"/><Relationship Id="rId119" Type="http://schemas.openxmlformats.org/officeDocument/2006/relationships/hyperlink" Target="https://login.consultant.ru/link/?req=doc&amp;base=RLAW177&amp;n=237127&amp;dst=100023" TargetMode="External"/><Relationship Id="rId44" Type="http://schemas.openxmlformats.org/officeDocument/2006/relationships/hyperlink" Target="https://login.consultant.ru/link/?req=doc&amp;base=RLAW177&amp;n=199651&amp;dst=100017" TargetMode="External"/><Relationship Id="rId65" Type="http://schemas.openxmlformats.org/officeDocument/2006/relationships/hyperlink" Target="https://login.consultant.ru/link/?req=doc&amp;base=RLAW177&amp;n=260496" TargetMode="External"/><Relationship Id="rId86" Type="http://schemas.openxmlformats.org/officeDocument/2006/relationships/hyperlink" Target="https://login.consultant.ru/link/?req=doc&amp;base=RLAW177&amp;n=188746&amp;dst=100040" TargetMode="External"/><Relationship Id="rId130" Type="http://schemas.openxmlformats.org/officeDocument/2006/relationships/hyperlink" Target="https://login.consultant.ru/link/?req=doc&amp;base=RLAW177&amp;n=199634&amp;dst=100182" TargetMode="External"/><Relationship Id="rId151" Type="http://schemas.openxmlformats.org/officeDocument/2006/relationships/hyperlink" Target="https://login.consultant.ru/link/?req=doc&amp;base=RLAW177&amp;n=199651&amp;dst=100108" TargetMode="External"/><Relationship Id="rId172" Type="http://schemas.openxmlformats.org/officeDocument/2006/relationships/hyperlink" Target="https://login.consultant.ru/link/?req=doc&amp;base=LAW&amp;n=410531&amp;dst=100068" TargetMode="External"/><Relationship Id="rId13" Type="http://schemas.openxmlformats.org/officeDocument/2006/relationships/hyperlink" Target="https://login.consultant.ru/link/?req=doc&amp;base=RLAW177&amp;n=175884&amp;dst=100008" TargetMode="External"/><Relationship Id="rId18" Type="http://schemas.openxmlformats.org/officeDocument/2006/relationships/hyperlink" Target="https://login.consultant.ru/link/?req=doc&amp;base=RLAW177&amp;n=199634&amp;dst=100008" TargetMode="External"/><Relationship Id="rId39" Type="http://schemas.openxmlformats.org/officeDocument/2006/relationships/hyperlink" Target="https://login.consultant.ru/link/?req=doc&amp;base=LAW&amp;n=494996" TargetMode="External"/><Relationship Id="rId109" Type="http://schemas.openxmlformats.org/officeDocument/2006/relationships/hyperlink" Target="https://login.consultant.ru/link/?req=doc&amp;base=LAW&amp;n=503685&amp;dst=100420" TargetMode="External"/><Relationship Id="rId34" Type="http://schemas.openxmlformats.org/officeDocument/2006/relationships/hyperlink" Target="https://login.consultant.ru/link/?req=doc&amp;base=RLAW177&amp;n=217833&amp;dst=100010" TargetMode="External"/><Relationship Id="rId50" Type="http://schemas.openxmlformats.org/officeDocument/2006/relationships/hyperlink" Target="https://login.consultant.ru/link/?req=doc&amp;base=RLAW177&amp;n=188746&amp;dst=100033" TargetMode="External"/><Relationship Id="rId55" Type="http://schemas.openxmlformats.org/officeDocument/2006/relationships/hyperlink" Target="https://login.consultant.ru/link/?req=doc&amp;base=RLAW177&amp;n=188746&amp;dst=100034" TargetMode="External"/><Relationship Id="rId76" Type="http://schemas.openxmlformats.org/officeDocument/2006/relationships/hyperlink" Target="https://login.consultant.ru/link/?req=doc&amp;base=LAW&amp;n=493210&amp;dst=100379" TargetMode="External"/><Relationship Id="rId97" Type="http://schemas.openxmlformats.org/officeDocument/2006/relationships/hyperlink" Target="https://login.consultant.ru/link/?req=doc&amp;base=RLAW177&amp;n=217833&amp;dst=100029" TargetMode="External"/><Relationship Id="rId104" Type="http://schemas.openxmlformats.org/officeDocument/2006/relationships/hyperlink" Target="https://login.consultant.ru/link/?req=doc&amp;base=RLAW177&amp;n=199651&amp;dst=100061" TargetMode="External"/><Relationship Id="rId120" Type="http://schemas.openxmlformats.org/officeDocument/2006/relationships/hyperlink" Target="https://login.consultant.ru/link/?req=doc&amp;base=LAW&amp;n=494996" TargetMode="External"/><Relationship Id="rId125" Type="http://schemas.openxmlformats.org/officeDocument/2006/relationships/hyperlink" Target="https://login.consultant.ru/link/?req=doc&amp;base=RLAW177&amp;n=199634&amp;dst=100166" TargetMode="External"/><Relationship Id="rId141" Type="http://schemas.openxmlformats.org/officeDocument/2006/relationships/hyperlink" Target="https://login.consultant.ru/link/?req=doc&amp;base=LAW&amp;n=493210&amp;dst=100388" TargetMode="External"/><Relationship Id="rId146" Type="http://schemas.openxmlformats.org/officeDocument/2006/relationships/hyperlink" Target="https://login.consultant.ru/link/?req=doc&amp;base=RLAW177&amp;n=237127&amp;dst=100028" TargetMode="External"/><Relationship Id="rId167" Type="http://schemas.openxmlformats.org/officeDocument/2006/relationships/hyperlink" Target="https://login.consultant.ru/link/?req=doc&amp;base=RLAW177&amp;n=199634&amp;dst=1002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77&amp;n=260496&amp;dst=100323" TargetMode="External"/><Relationship Id="rId92" Type="http://schemas.openxmlformats.org/officeDocument/2006/relationships/hyperlink" Target="https://login.consultant.ru/link/?req=doc&amp;base=RLAW177&amp;n=199634&amp;dst=100114" TargetMode="External"/><Relationship Id="rId162" Type="http://schemas.openxmlformats.org/officeDocument/2006/relationships/hyperlink" Target="https://login.consultant.ru/link/?req=doc&amp;base=RLAW177&amp;n=199634&amp;dst=100215" TargetMode="External"/><Relationship Id="rId183" Type="http://schemas.openxmlformats.org/officeDocument/2006/relationships/hyperlink" Target="https://login.consultant.ru/link/?req=doc&amp;base=RLAW177&amp;n=27416" TargetMode="External"/><Relationship Id="rId2" Type="http://schemas.microsoft.com/office/2007/relationships/stylesWithEffects" Target="stylesWithEffects.xml"/><Relationship Id="rId29" Type="http://schemas.openxmlformats.org/officeDocument/2006/relationships/hyperlink" Target="https://login.consultant.ru/link/?req=doc&amp;base=RLAW177&amp;n=199634&amp;dst=100009" TargetMode="External"/><Relationship Id="rId24" Type="http://schemas.openxmlformats.org/officeDocument/2006/relationships/hyperlink" Target="https://login.consultant.ru/link/?req=doc&amp;base=RLAW177&amp;n=260496&amp;dst=100223" TargetMode="External"/><Relationship Id="rId40" Type="http://schemas.openxmlformats.org/officeDocument/2006/relationships/hyperlink" Target="https://login.consultant.ru/link/?req=doc&amp;base=RLAW177&amp;n=199634&amp;dst=100012" TargetMode="External"/><Relationship Id="rId45" Type="http://schemas.openxmlformats.org/officeDocument/2006/relationships/hyperlink" Target="https://login.consultant.ru/link/?req=doc&amp;base=LAW&amp;n=493210" TargetMode="External"/><Relationship Id="rId66" Type="http://schemas.openxmlformats.org/officeDocument/2006/relationships/hyperlink" Target="https://login.consultant.ru/link/?req=doc&amp;base=LAW&amp;n=142524&amp;dst=100010" TargetMode="External"/><Relationship Id="rId87" Type="http://schemas.openxmlformats.org/officeDocument/2006/relationships/hyperlink" Target="https://login.consultant.ru/link/?req=doc&amp;base=RLAW177&amp;n=199651&amp;dst=100052" TargetMode="External"/><Relationship Id="rId110" Type="http://schemas.openxmlformats.org/officeDocument/2006/relationships/hyperlink" Target="https://login.consultant.ru/link/?req=doc&amp;base=LAW&amp;n=483022&amp;dst=271" TargetMode="External"/><Relationship Id="rId115" Type="http://schemas.openxmlformats.org/officeDocument/2006/relationships/hyperlink" Target="https://login.consultant.ru/link/?req=doc&amp;base=RLAW177&amp;n=199651&amp;dst=100085" TargetMode="External"/><Relationship Id="rId131" Type="http://schemas.openxmlformats.org/officeDocument/2006/relationships/hyperlink" Target="https://login.consultant.ru/link/?req=doc&amp;base=RLAW177&amp;n=237127&amp;dst=100025" TargetMode="External"/><Relationship Id="rId136" Type="http://schemas.openxmlformats.org/officeDocument/2006/relationships/hyperlink" Target="https://login.consultant.ru/link/?req=doc&amp;base=RLAW177&amp;n=260496&amp;dst=100112" TargetMode="External"/><Relationship Id="rId157" Type="http://schemas.openxmlformats.org/officeDocument/2006/relationships/hyperlink" Target="https://login.consultant.ru/link/?req=doc&amp;base=RLAW177&amp;n=237127&amp;dst=100029" TargetMode="External"/><Relationship Id="rId178" Type="http://schemas.openxmlformats.org/officeDocument/2006/relationships/hyperlink" Target="https://login.consultant.ru/link/?req=doc&amp;base=RLAW177&amp;n=237127&amp;dst=100033" TargetMode="External"/><Relationship Id="rId61" Type="http://schemas.openxmlformats.org/officeDocument/2006/relationships/hyperlink" Target="https://login.consultant.ru/link/?req=doc&amp;base=LAW&amp;n=494996" TargetMode="External"/><Relationship Id="rId82" Type="http://schemas.openxmlformats.org/officeDocument/2006/relationships/hyperlink" Target="https://login.consultant.ru/link/?req=doc&amp;base=RLAW177&amp;n=188746&amp;dst=100038" TargetMode="External"/><Relationship Id="rId152" Type="http://schemas.openxmlformats.org/officeDocument/2006/relationships/hyperlink" Target="https://login.consultant.ru/link/?req=doc&amp;base=RLAW177&amp;n=205806&amp;dst=100013" TargetMode="External"/><Relationship Id="rId173" Type="http://schemas.openxmlformats.org/officeDocument/2006/relationships/hyperlink" Target="https://login.consultant.ru/link/?req=doc&amp;base=RLAW177&amp;n=260496" TargetMode="External"/><Relationship Id="rId19" Type="http://schemas.openxmlformats.org/officeDocument/2006/relationships/hyperlink" Target="https://login.consultant.ru/link/?req=doc&amp;base=RLAW177&amp;n=205806&amp;dst=100008" TargetMode="External"/><Relationship Id="rId14" Type="http://schemas.openxmlformats.org/officeDocument/2006/relationships/hyperlink" Target="https://login.consultant.ru/link/?req=doc&amp;base=RLAW177&amp;n=107450&amp;dst=100008" TargetMode="External"/><Relationship Id="rId30" Type="http://schemas.openxmlformats.org/officeDocument/2006/relationships/hyperlink" Target="https://login.consultant.ru/link/?req=doc&amp;base=RLAW177&amp;n=260496" TargetMode="External"/><Relationship Id="rId35" Type="http://schemas.openxmlformats.org/officeDocument/2006/relationships/hyperlink" Target="https://login.consultant.ru/link/?req=doc&amp;base=RLAW177&amp;n=217833&amp;dst=100011" TargetMode="External"/><Relationship Id="rId56" Type="http://schemas.openxmlformats.org/officeDocument/2006/relationships/hyperlink" Target="https://login.consultant.ru/link/?req=doc&amp;base=RLAW177&amp;n=199634&amp;dst=100019" TargetMode="External"/><Relationship Id="rId77" Type="http://schemas.openxmlformats.org/officeDocument/2006/relationships/hyperlink" Target="https://login.consultant.ru/link/?req=doc&amp;base=RLAW177&amp;n=199651&amp;dst=100048" TargetMode="External"/><Relationship Id="rId100" Type="http://schemas.openxmlformats.org/officeDocument/2006/relationships/hyperlink" Target="https://login.consultant.ru/link/?req=doc&amp;base=RLAW177&amp;n=237127&amp;dst=100017" TargetMode="External"/><Relationship Id="rId105" Type="http://schemas.openxmlformats.org/officeDocument/2006/relationships/hyperlink" Target="https://login.consultant.ru/link/?req=doc&amp;base=RLAW177&amp;n=199651&amp;dst=100062" TargetMode="External"/><Relationship Id="rId126" Type="http://schemas.openxmlformats.org/officeDocument/2006/relationships/hyperlink" Target="https://login.consultant.ru/link/?req=doc&amp;base=RLAW177&amp;n=199634&amp;dst=100169" TargetMode="External"/><Relationship Id="rId147" Type="http://schemas.openxmlformats.org/officeDocument/2006/relationships/hyperlink" Target="https://login.consultant.ru/link/?req=doc&amp;base=LAW&amp;n=493210&amp;dst=100385" TargetMode="External"/><Relationship Id="rId168" Type="http://schemas.openxmlformats.org/officeDocument/2006/relationships/hyperlink" Target="https://login.consultant.ru/link/?req=doc&amp;base=RLAW177&amp;n=199634&amp;dst=100235" TargetMode="External"/><Relationship Id="rId8" Type="http://schemas.openxmlformats.org/officeDocument/2006/relationships/hyperlink" Target="https://login.consultant.ru/link/?req=doc&amp;base=RLAW177&amp;n=41537&amp;dst=100007" TargetMode="External"/><Relationship Id="rId51" Type="http://schemas.openxmlformats.org/officeDocument/2006/relationships/hyperlink" Target="https://login.consultant.ru/link/?req=doc&amp;base=RLAW177&amp;n=199634&amp;dst=100017" TargetMode="External"/><Relationship Id="rId72" Type="http://schemas.openxmlformats.org/officeDocument/2006/relationships/hyperlink" Target="https://login.consultant.ru/link/?req=doc&amp;base=LAW&amp;n=357872&amp;dst=6" TargetMode="External"/><Relationship Id="rId93" Type="http://schemas.openxmlformats.org/officeDocument/2006/relationships/hyperlink" Target="https://login.consultant.ru/link/?req=doc&amp;base=RLAW177&amp;n=152487&amp;dst=100019" TargetMode="External"/><Relationship Id="rId98" Type="http://schemas.openxmlformats.org/officeDocument/2006/relationships/hyperlink" Target="https://login.consultant.ru/link/?req=doc&amp;base=LAW&amp;n=503685&amp;dst=100420" TargetMode="External"/><Relationship Id="rId121" Type="http://schemas.openxmlformats.org/officeDocument/2006/relationships/hyperlink" Target="https://login.consultant.ru/link/?req=doc&amp;base=LAW&amp;n=494998" TargetMode="External"/><Relationship Id="rId142" Type="http://schemas.openxmlformats.org/officeDocument/2006/relationships/hyperlink" Target="https://login.consultant.ru/link/?req=doc&amp;base=RLAW177&amp;n=199651&amp;dst=100108" TargetMode="External"/><Relationship Id="rId163" Type="http://schemas.openxmlformats.org/officeDocument/2006/relationships/hyperlink" Target="https://login.consultant.ru/link/?req=doc&amp;base=RLAW177&amp;n=199651&amp;dst=100115"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login.consultant.ru/link/?req=doc&amp;base=RLAW177&amp;n=246570&amp;dst=100109" TargetMode="External"/><Relationship Id="rId46" Type="http://schemas.openxmlformats.org/officeDocument/2006/relationships/hyperlink" Target="https://login.consultant.ru/link/?req=doc&amp;base=RLAW177&amp;n=260496" TargetMode="External"/><Relationship Id="rId67" Type="http://schemas.openxmlformats.org/officeDocument/2006/relationships/hyperlink" Target="https://login.consultant.ru/link/?req=doc&amp;base=LAW&amp;n=482686" TargetMode="External"/><Relationship Id="rId116" Type="http://schemas.openxmlformats.org/officeDocument/2006/relationships/hyperlink" Target="https://login.consultant.ru/link/?req=doc&amp;base=RLAW177&amp;n=199634&amp;dst=100117" TargetMode="External"/><Relationship Id="rId137" Type="http://schemas.openxmlformats.org/officeDocument/2006/relationships/hyperlink" Target="https://login.consultant.ru/link/?req=doc&amp;base=RLAW177&amp;n=260496&amp;dst=100323" TargetMode="External"/><Relationship Id="rId158" Type="http://schemas.openxmlformats.org/officeDocument/2006/relationships/hyperlink" Target="https://login.consultant.ru/link/?req=doc&amp;base=RLAW177&amp;n=199634&amp;dst=100205" TargetMode="External"/><Relationship Id="rId20" Type="http://schemas.openxmlformats.org/officeDocument/2006/relationships/hyperlink" Target="https://login.consultant.ru/link/?req=doc&amp;base=RLAW177&amp;n=217833&amp;dst=100008" TargetMode="External"/><Relationship Id="rId41" Type="http://schemas.openxmlformats.org/officeDocument/2006/relationships/hyperlink" Target="https://login.consultant.ru/link/?req=doc&amp;base=RLAW177&amp;n=217833&amp;dst=100012" TargetMode="External"/><Relationship Id="rId62" Type="http://schemas.openxmlformats.org/officeDocument/2006/relationships/hyperlink" Target="https://login.consultant.ru/link/?req=doc&amp;base=LAW&amp;n=494998" TargetMode="External"/><Relationship Id="rId83" Type="http://schemas.openxmlformats.org/officeDocument/2006/relationships/hyperlink" Target="https://login.consultant.ru/link/?req=doc&amp;base=RLAW177&amp;n=188746&amp;dst=100039" TargetMode="External"/><Relationship Id="rId88" Type="http://schemas.openxmlformats.org/officeDocument/2006/relationships/hyperlink" Target="https://login.consultant.ru/link/?req=doc&amp;base=RLAW177&amp;n=107450&amp;dst=100009" TargetMode="External"/><Relationship Id="rId111" Type="http://schemas.openxmlformats.org/officeDocument/2006/relationships/hyperlink" Target="https://login.consultant.ru/link/?req=doc&amp;base=LAW&amp;n=495108&amp;dst=530" TargetMode="External"/><Relationship Id="rId132" Type="http://schemas.openxmlformats.org/officeDocument/2006/relationships/hyperlink" Target="https://login.consultant.ru/link/?req=doc&amp;base=RLAW177&amp;n=260496&amp;dst=100112" TargetMode="External"/><Relationship Id="rId153" Type="http://schemas.openxmlformats.org/officeDocument/2006/relationships/hyperlink" Target="https://login.consultant.ru/link/?req=doc&amp;base=RLAW177&amp;n=199651&amp;dst=100109" TargetMode="External"/><Relationship Id="rId174" Type="http://schemas.openxmlformats.org/officeDocument/2006/relationships/hyperlink" Target="https://login.consultant.ru/link/?req=doc&amp;base=RLAW177&amp;n=41537&amp;dst=100021" TargetMode="External"/><Relationship Id="rId179" Type="http://schemas.openxmlformats.org/officeDocument/2006/relationships/hyperlink" Target="https://login.consultant.ru/link/?req=doc&amp;base=LAW&amp;n=493210&amp;dst=100398" TargetMode="External"/><Relationship Id="rId15" Type="http://schemas.openxmlformats.org/officeDocument/2006/relationships/hyperlink" Target="https://login.consultant.ru/link/?req=doc&amp;base=RLAW177&amp;n=188746&amp;dst=100031" TargetMode="External"/><Relationship Id="rId36" Type="http://schemas.openxmlformats.org/officeDocument/2006/relationships/hyperlink" Target="https://login.consultant.ru/link/?req=doc&amp;base=RLAW177&amp;n=199651&amp;dst=100013" TargetMode="External"/><Relationship Id="rId57" Type="http://schemas.openxmlformats.org/officeDocument/2006/relationships/hyperlink" Target="https://login.consultant.ru/link/?req=doc&amp;base=RLAW177&amp;n=199634&amp;dst=100020" TargetMode="External"/><Relationship Id="rId106" Type="http://schemas.openxmlformats.org/officeDocument/2006/relationships/hyperlink" Target="https://login.consultant.ru/link/?req=doc&amp;base=RLAW177&amp;n=199634&amp;dst=100115" TargetMode="External"/><Relationship Id="rId127" Type="http://schemas.openxmlformats.org/officeDocument/2006/relationships/hyperlink" Target="https://login.consultant.ru/link/?req=doc&amp;base=RLAW177&amp;n=199634&amp;dst=100171" TargetMode="External"/><Relationship Id="rId10" Type="http://schemas.openxmlformats.org/officeDocument/2006/relationships/hyperlink" Target="https://login.consultant.ru/link/?req=doc&amp;base=RLAW177&amp;n=90811&amp;dst=100008" TargetMode="External"/><Relationship Id="rId31" Type="http://schemas.openxmlformats.org/officeDocument/2006/relationships/hyperlink" Target="https://login.consultant.ru/link/?req=doc&amp;base=RLAW177&amp;n=41537&amp;dst=100009" TargetMode="External"/><Relationship Id="rId52" Type="http://schemas.openxmlformats.org/officeDocument/2006/relationships/hyperlink" Target="https://login.consultant.ru/link/?req=doc&amp;base=RLAW177&amp;n=199651&amp;dst=100020" TargetMode="External"/><Relationship Id="rId73" Type="http://schemas.openxmlformats.org/officeDocument/2006/relationships/hyperlink" Target="https://login.consultant.ru/link/?req=doc&amp;base=RLAW177&amp;n=205806&amp;dst=100009" TargetMode="External"/><Relationship Id="rId78" Type="http://schemas.openxmlformats.org/officeDocument/2006/relationships/hyperlink" Target="https://login.consultant.ru/link/?req=doc&amp;base=RLAW177&amp;n=199634&amp;dst=100101" TargetMode="External"/><Relationship Id="rId94" Type="http://schemas.openxmlformats.org/officeDocument/2006/relationships/hyperlink" Target="https://login.consultant.ru/link/?req=doc&amp;base=RLAW177&amp;n=217833&amp;dst=100028" TargetMode="External"/><Relationship Id="rId99" Type="http://schemas.openxmlformats.org/officeDocument/2006/relationships/hyperlink" Target="https://login.consultant.ru/link/?req=doc&amp;base=LAW&amp;n=483022&amp;dst=271" TargetMode="External"/><Relationship Id="rId101" Type="http://schemas.openxmlformats.org/officeDocument/2006/relationships/hyperlink" Target="https://login.consultant.ru/link/?req=doc&amp;base=LAW&amp;n=493210&amp;dst=100398" TargetMode="External"/><Relationship Id="rId122" Type="http://schemas.openxmlformats.org/officeDocument/2006/relationships/hyperlink" Target="https://login.consultant.ru/link/?req=doc&amp;base=RLAW177&amp;n=199634&amp;dst=100163" TargetMode="External"/><Relationship Id="rId143" Type="http://schemas.openxmlformats.org/officeDocument/2006/relationships/hyperlink" Target="https://login.consultant.ru/link/?req=doc&amp;base=LAW&amp;n=410531&amp;dst=100068" TargetMode="External"/><Relationship Id="rId148" Type="http://schemas.openxmlformats.org/officeDocument/2006/relationships/hyperlink" Target="https://login.consultant.ru/link/?req=doc&amp;base=LAW&amp;n=493210&amp;dst=100389" TargetMode="External"/><Relationship Id="rId164" Type="http://schemas.openxmlformats.org/officeDocument/2006/relationships/hyperlink" Target="https://login.consultant.ru/link/?req=doc&amp;base=RLAW177&amp;n=199634&amp;dst=100222" TargetMode="External"/><Relationship Id="rId169" Type="http://schemas.openxmlformats.org/officeDocument/2006/relationships/hyperlink" Target="https://login.consultant.ru/link/?req=doc&amp;base=RLAW177&amp;n=199651&amp;dst=100125"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77&amp;n=49646&amp;dst=100008" TargetMode="External"/><Relationship Id="rId180" Type="http://schemas.openxmlformats.org/officeDocument/2006/relationships/hyperlink" Target="https://login.consultant.ru/link/?req=doc&amp;base=RLAW177&amp;n=199634&amp;dst=100237" TargetMode="External"/><Relationship Id="rId26" Type="http://schemas.openxmlformats.org/officeDocument/2006/relationships/hyperlink" Target="https://login.consultant.ru/link/?req=doc&amp;base=RLAW177&amp;n=260496" TargetMode="External"/><Relationship Id="rId47" Type="http://schemas.openxmlformats.org/officeDocument/2006/relationships/hyperlink" Target="https://login.consultant.ru/link/?req=doc&amp;base=RLAW177&amp;n=41537&amp;dst=100010" TargetMode="External"/><Relationship Id="rId68" Type="http://schemas.openxmlformats.org/officeDocument/2006/relationships/hyperlink" Target="https://login.consultant.ru/link/?req=doc&amp;base=RLAW177&amp;n=237127&amp;dst=100015" TargetMode="External"/><Relationship Id="rId89" Type="http://schemas.openxmlformats.org/officeDocument/2006/relationships/hyperlink" Target="https://login.consultant.ru/link/?req=doc&amp;base=LAW&amp;n=502268" TargetMode="External"/><Relationship Id="rId112" Type="http://schemas.openxmlformats.org/officeDocument/2006/relationships/hyperlink" Target="https://login.consultant.ru/link/?req=doc&amp;base=LAW&amp;n=495108&amp;dst=100639" TargetMode="External"/><Relationship Id="rId133" Type="http://schemas.openxmlformats.org/officeDocument/2006/relationships/hyperlink" Target="https://login.consultant.ru/link/?req=doc&amp;base=RLAW177&amp;n=260496&amp;dst=100126" TargetMode="External"/><Relationship Id="rId154" Type="http://schemas.openxmlformats.org/officeDocument/2006/relationships/hyperlink" Target="https://login.consultant.ru/link/?req=doc&amp;base=LAW&amp;n=494996" TargetMode="External"/><Relationship Id="rId175" Type="http://schemas.openxmlformats.org/officeDocument/2006/relationships/hyperlink" Target="https://login.consultant.ru/link/?req=doc&amp;base=RLAW177&amp;n=199651&amp;dst=100129" TargetMode="External"/><Relationship Id="rId16" Type="http://schemas.openxmlformats.org/officeDocument/2006/relationships/hyperlink" Target="https://login.consultant.ru/link/?req=doc&amp;base=RLAW177&amp;n=142309&amp;dst=100008" TargetMode="External"/><Relationship Id="rId37" Type="http://schemas.openxmlformats.org/officeDocument/2006/relationships/hyperlink" Target="https://login.consultant.ru/link/?req=doc&amp;base=RLAW177&amp;n=199634&amp;dst=100011" TargetMode="External"/><Relationship Id="rId58" Type="http://schemas.openxmlformats.org/officeDocument/2006/relationships/hyperlink" Target="https://login.consultant.ru/link/?req=doc&amp;base=RLAW177&amp;n=199634&amp;dst=100021" TargetMode="External"/><Relationship Id="rId79" Type="http://schemas.openxmlformats.org/officeDocument/2006/relationships/hyperlink" Target="https://login.consultant.ru/link/?req=doc&amp;base=RLAW177&amp;n=199634&amp;dst=100102" TargetMode="External"/><Relationship Id="rId102" Type="http://schemas.openxmlformats.org/officeDocument/2006/relationships/hyperlink" Target="https://login.consultant.ru/link/?req=doc&amp;base=RLAW177&amp;n=152487&amp;dst=100021" TargetMode="External"/><Relationship Id="rId123" Type="http://schemas.openxmlformats.org/officeDocument/2006/relationships/hyperlink" Target="https://login.consultant.ru/link/?req=doc&amp;base=RLAW177&amp;n=199634&amp;dst=100165" TargetMode="External"/><Relationship Id="rId144" Type="http://schemas.openxmlformats.org/officeDocument/2006/relationships/hyperlink" Target="https://login.consultant.ru/link/?req=doc&amp;base=RLAW177&amp;n=41537&amp;dst=100020" TargetMode="External"/><Relationship Id="rId90" Type="http://schemas.openxmlformats.org/officeDocument/2006/relationships/hyperlink" Target="https://login.consultant.ru/link/?req=doc&amp;base=LAW&amp;n=482686" TargetMode="External"/><Relationship Id="rId165" Type="http://schemas.openxmlformats.org/officeDocument/2006/relationships/hyperlink" Target="https://login.consultant.ru/link/?req=doc&amp;base=RLAW177&amp;n=199634&amp;dst=100223" TargetMode="External"/><Relationship Id="rId186" Type="http://schemas.openxmlformats.org/officeDocument/2006/relationships/theme" Target="theme/theme1.xml"/><Relationship Id="rId27" Type="http://schemas.openxmlformats.org/officeDocument/2006/relationships/hyperlink" Target="https://login.consultant.ru/link/?req=doc&amp;base=RLAW177&amp;n=41537&amp;dst=100008" TargetMode="External"/><Relationship Id="rId48" Type="http://schemas.openxmlformats.org/officeDocument/2006/relationships/hyperlink" Target="https://login.consultant.ru/link/?req=doc&amp;base=RLAW177&amp;n=199651&amp;dst=100018" TargetMode="External"/><Relationship Id="rId69" Type="http://schemas.openxmlformats.org/officeDocument/2006/relationships/hyperlink" Target="https://login.consultant.ru/link/?req=doc&amp;base=RLAW177&amp;n=217833&amp;dst=100024" TargetMode="External"/><Relationship Id="rId113" Type="http://schemas.openxmlformats.org/officeDocument/2006/relationships/hyperlink" Target="https://login.consultant.ru/link/?req=doc&amp;base=LAW&amp;n=433306&amp;dst=100034" TargetMode="External"/><Relationship Id="rId134" Type="http://schemas.openxmlformats.org/officeDocument/2006/relationships/hyperlink" Target="https://login.consultant.ru/link/?req=doc&amp;base=RLAW177&amp;n=260496&amp;dst=100132" TargetMode="External"/><Relationship Id="rId80" Type="http://schemas.openxmlformats.org/officeDocument/2006/relationships/hyperlink" Target="https://login.consultant.ru/link/?req=doc&amp;base=RLAW177&amp;n=199634&amp;dst=100105" TargetMode="External"/><Relationship Id="rId155" Type="http://schemas.openxmlformats.org/officeDocument/2006/relationships/hyperlink" Target="https://login.consultant.ru/link/?req=doc&amp;base=LAW&amp;n=494998" TargetMode="External"/><Relationship Id="rId176" Type="http://schemas.openxmlformats.org/officeDocument/2006/relationships/hyperlink" Target="https://login.consultant.ru/link/?req=doc&amp;base=RLAW177&amp;n=152487&amp;dst=100022" TargetMode="External"/><Relationship Id="rId17" Type="http://schemas.openxmlformats.org/officeDocument/2006/relationships/hyperlink" Target="https://login.consultant.ru/link/?req=doc&amp;base=RLAW177&amp;n=152487&amp;dst=100015" TargetMode="External"/><Relationship Id="rId38" Type="http://schemas.openxmlformats.org/officeDocument/2006/relationships/hyperlink" Target="https://login.consultant.ru/link/?req=doc&amp;base=RLAW177&amp;n=199651&amp;dst=100014" TargetMode="External"/><Relationship Id="rId59" Type="http://schemas.openxmlformats.org/officeDocument/2006/relationships/hyperlink" Target="https://login.consultant.ru/link/?req=doc&amp;base=RLAW177&amp;n=199634&amp;dst=100027" TargetMode="External"/><Relationship Id="rId103" Type="http://schemas.openxmlformats.org/officeDocument/2006/relationships/hyperlink" Target="https://login.consultant.ru/link/?req=doc&amp;base=RLAW177&amp;n=217833&amp;dst=100032" TargetMode="External"/><Relationship Id="rId124" Type="http://schemas.openxmlformats.org/officeDocument/2006/relationships/hyperlink" Target="https://login.consultant.ru/link/?req=doc&amp;base=RLAW177&amp;n=199651&amp;dst=100098" TargetMode="External"/><Relationship Id="rId70" Type="http://schemas.openxmlformats.org/officeDocument/2006/relationships/hyperlink" Target="https://login.consultant.ru/link/?req=doc&amp;base=RLAW177&amp;n=260496&amp;dst=100323" TargetMode="External"/><Relationship Id="rId91" Type="http://schemas.openxmlformats.org/officeDocument/2006/relationships/hyperlink" Target="https://login.consultant.ru/link/?req=doc&amp;base=RLAW177&amp;n=41537&amp;dst=100018" TargetMode="External"/><Relationship Id="rId145" Type="http://schemas.openxmlformats.org/officeDocument/2006/relationships/hyperlink" Target="https://login.consultant.ru/link/?req=doc&amp;base=RLAW177&amp;n=199651&amp;dst=100108" TargetMode="External"/><Relationship Id="rId166" Type="http://schemas.openxmlformats.org/officeDocument/2006/relationships/hyperlink" Target="https://login.consultant.ru/link/?req=doc&amp;base=RLAW177&amp;n=251773&amp;dst=100071" TargetMode="External"/><Relationship Id="rId1" Type="http://schemas.openxmlformats.org/officeDocument/2006/relationships/styles" Target="styles.xml"/><Relationship Id="rId28" Type="http://schemas.openxmlformats.org/officeDocument/2006/relationships/hyperlink" Target="https://login.consultant.ru/link/?req=doc&amp;base=RLAW177&amp;n=199651&amp;dst=100009" TargetMode="External"/><Relationship Id="rId49" Type="http://schemas.openxmlformats.org/officeDocument/2006/relationships/hyperlink" Target="https://login.consultant.ru/link/?req=doc&amp;base=RLAW177&amp;n=199634&amp;dst=100016" TargetMode="External"/><Relationship Id="rId114" Type="http://schemas.openxmlformats.org/officeDocument/2006/relationships/hyperlink" Target="https://login.consultant.ru/link/?req=doc&amp;base=RLAW177&amp;n=237127&amp;dst=100019" TargetMode="External"/><Relationship Id="rId60" Type="http://schemas.openxmlformats.org/officeDocument/2006/relationships/hyperlink" Target="https://login.consultant.ru/link/?req=doc&amp;base=RLAW177&amp;n=199634&amp;dst=100029" TargetMode="External"/><Relationship Id="rId81" Type="http://schemas.openxmlformats.org/officeDocument/2006/relationships/hyperlink" Target="https://login.consultant.ru/link/?req=doc&amp;base=RLAW177&amp;n=199634&amp;dst=100109" TargetMode="External"/><Relationship Id="rId135" Type="http://schemas.openxmlformats.org/officeDocument/2006/relationships/hyperlink" Target="https://login.consultant.ru/link/?req=doc&amp;base=RLAW177&amp;n=250562" TargetMode="External"/><Relationship Id="rId156" Type="http://schemas.openxmlformats.org/officeDocument/2006/relationships/hyperlink" Target="https://login.consultant.ru/link/?req=doc&amp;base=RLAW177&amp;n=199634&amp;dst=100201" TargetMode="External"/><Relationship Id="rId177" Type="http://schemas.openxmlformats.org/officeDocument/2006/relationships/hyperlink" Target="https://login.consultant.ru/link/?req=doc&amp;base=RLAW177&amp;n=21783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19452</Words>
  <Characters>110880</Characters>
  <Application>Microsoft Office Word</Application>
  <DocSecurity>0</DocSecurity>
  <Lines>924</Lines>
  <Paragraphs>260</Paragraphs>
  <ScaleCrop>false</ScaleCrop>
  <Company/>
  <LinksUpToDate>false</LinksUpToDate>
  <CharactersWithSpaces>130072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Шишова</dc:creator>
  <cp:keywords/>
  <dc:description/>
  <cp:lastModifiedBy>Елена А. Шишова</cp:lastModifiedBy>
  <cp:revision>2</cp:revision>
  <dcterms:created xsi:type="dcterms:W3CDTF">2025-06-18T10:46:00Z</dcterms:created>
  <dcterms:modified xsi:type="dcterms:W3CDTF">2025-06-18T10:49:00Z</dcterms:modified>
</cp:coreProperties>
</file>