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70F" w:rsidRPr="0071470F" w:rsidRDefault="0071470F" w:rsidP="0071470F">
      <w:pPr>
        <w:suppressAutoHyphens/>
        <w:spacing w:after="0" w:line="240" w:lineRule="auto"/>
        <w:jc w:val="center"/>
        <w:rPr>
          <w:rFonts w:ascii="Times New Roman" w:eastAsia="Times New Roman" w:hAnsi="Times New Roman" w:cs="Times New Roman"/>
          <w:b/>
          <w:sz w:val="28"/>
          <w:szCs w:val="28"/>
          <w:lang w:eastAsia="en-US"/>
        </w:rPr>
      </w:pPr>
      <w:r w:rsidRPr="0071470F">
        <w:rPr>
          <w:rFonts w:ascii="Times New Roman" w:eastAsia="Times New Roman" w:hAnsi="Times New Roman" w:cs="Times New Roman"/>
          <w:b/>
          <w:sz w:val="28"/>
          <w:szCs w:val="28"/>
          <w:lang w:eastAsia="ar-SA"/>
        </w:rPr>
        <w:t>АДМИНИСТРАЦИЯ ЧЕПИГИНСКОГО СЕЛЬСКОГО ПОСЕЛЕНИЯ</w:t>
      </w:r>
    </w:p>
    <w:p w:rsidR="0071470F" w:rsidRPr="0071470F" w:rsidRDefault="0071470F" w:rsidP="0071470F">
      <w:pPr>
        <w:suppressAutoHyphens/>
        <w:spacing w:after="0" w:line="240" w:lineRule="auto"/>
        <w:jc w:val="center"/>
        <w:rPr>
          <w:rFonts w:ascii="Times New Roman" w:eastAsia="Times New Roman" w:hAnsi="Times New Roman" w:cs="Times New Roman"/>
          <w:b/>
          <w:sz w:val="28"/>
          <w:szCs w:val="28"/>
        </w:rPr>
      </w:pPr>
      <w:r w:rsidRPr="0071470F">
        <w:rPr>
          <w:rFonts w:ascii="Times New Roman" w:eastAsia="Times New Roman" w:hAnsi="Times New Roman" w:cs="Times New Roman"/>
          <w:b/>
          <w:sz w:val="28"/>
          <w:szCs w:val="28"/>
          <w:lang w:eastAsia="ar-SA"/>
        </w:rPr>
        <w:t>БРЮХОВЕЦКОГО РАЙОНА</w:t>
      </w:r>
    </w:p>
    <w:p w:rsidR="0071470F" w:rsidRPr="0071470F" w:rsidRDefault="0071470F" w:rsidP="0071470F">
      <w:pPr>
        <w:suppressAutoHyphens/>
        <w:spacing w:after="0" w:line="240" w:lineRule="auto"/>
        <w:jc w:val="center"/>
        <w:rPr>
          <w:rFonts w:ascii="Times New Roman" w:eastAsia="Times New Roman" w:hAnsi="Times New Roman" w:cs="Times New Roman"/>
          <w:b/>
          <w:sz w:val="28"/>
          <w:szCs w:val="28"/>
          <w:lang w:eastAsia="ar-SA"/>
        </w:rPr>
      </w:pPr>
    </w:p>
    <w:p w:rsidR="0071470F" w:rsidRPr="0071470F" w:rsidRDefault="0071470F" w:rsidP="0071470F">
      <w:pPr>
        <w:suppressAutoHyphens/>
        <w:spacing w:after="0" w:line="240" w:lineRule="auto"/>
        <w:jc w:val="center"/>
        <w:rPr>
          <w:rFonts w:ascii="Times New Roman" w:eastAsia="Times New Roman" w:hAnsi="Times New Roman" w:cs="Times New Roman"/>
          <w:b/>
          <w:sz w:val="32"/>
          <w:szCs w:val="32"/>
          <w:lang w:eastAsia="en-US"/>
        </w:rPr>
      </w:pPr>
      <w:r w:rsidRPr="0071470F">
        <w:rPr>
          <w:rFonts w:ascii="Times New Roman" w:eastAsia="Times New Roman" w:hAnsi="Times New Roman" w:cs="Times New Roman"/>
          <w:b/>
          <w:sz w:val="32"/>
          <w:szCs w:val="32"/>
          <w:lang w:eastAsia="ar-SA"/>
        </w:rPr>
        <w:t>ПОСТАНОВЛЕНИЕ</w:t>
      </w:r>
    </w:p>
    <w:p w:rsidR="0071470F" w:rsidRPr="0071470F" w:rsidRDefault="0071470F" w:rsidP="0071470F">
      <w:pPr>
        <w:suppressAutoHyphens/>
        <w:spacing w:after="0" w:line="240" w:lineRule="auto"/>
        <w:jc w:val="center"/>
        <w:rPr>
          <w:rFonts w:ascii="Times New Roman" w:eastAsia="Times New Roman" w:hAnsi="Times New Roman" w:cs="Times New Roman"/>
          <w:sz w:val="32"/>
          <w:szCs w:val="32"/>
          <w:lang w:eastAsia="ar-SA"/>
        </w:rPr>
      </w:pPr>
    </w:p>
    <w:p w:rsidR="0071470F" w:rsidRPr="0071470F" w:rsidRDefault="0071470F" w:rsidP="0071470F">
      <w:pPr>
        <w:suppressAutoHyphens/>
        <w:spacing w:after="0" w:line="240" w:lineRule="auto"/>
        <w:rPr>
          <w:rFonts w:ascii="Times New Roman" w:eastAsia="Times New Roman" w:hAnsi="Times New Roman" w:cs="Times New Roman"/>
          <w:sz w:val="24"/>
          <w:szCs w:val="24"/>
          <w:lang w:eastAsia="ar-SA"/>
        </w:rPr>
      </w:pPr>
      <w:r w:rsidRPr="0071470F">
        <w:rPr>
          <w:rFonts w:ascii="Times New Roman" w:eastAsia="Times New Roman" w:hAnsi="Times New Roman" w:cs="Times New Roman"/>
          <w:sz w:val="28"/>
          <w:szCs w:val="28"/>
          <w:lang w:eastAsia="ar-SA"/>
        </w:rPr>
        <w:t xml:space="preserve">от </w:t>
      </w:r>
      <w:r w:rsidR="00931554">
        <w:rPr>
          <w:rFonts w:ascii="Times New Roman" w:eastAsia="Times New Roman" w:hAnsi="Times New Roman" w:cs="Times New Roman"/>
          <w:sz w:val="28"/>
          <w:szCs w:val="28"/>
          <w:lang w:eastAsia="ar-SA"/>
        </w:rPr>
        <w:t>10.02.2016 г.</w:t>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009A00C9">
        <w:rPr>
          <w:rFonts w:ascii="Times New Roman" w:eastAsia="Times New Roman" w:hAnsi="Times New Roman" w:cs="Times New Roman"/>
          <w:sz w:val="28"/>
          <w:szCs w:val="28"/>
          <w:lang w:eastAsia="ar-SA"/>
        </w:rPr>
        <w:t xml:space="preserve">  </w:t>
      </w:r>
      <w:r w:rsidRPr="0071470F">
        <w:rPr>
          <w:rFonts w:ascii="Times New Roman" w:eastAsia="Times New Roman" w:hAnsi="Times New Roman" w:cs="Times New Roman"/>
          <w:sz w:val="28"/>
          <w:szCs w:val="28"/>
          <w:lang w:eastAsia="ar-SA"/>
        </w:rPr>
        <w:t xml:space="preserve">№ </w:t>
      </w:r>
      <w:r w:rsidR="00931554">
        <w:rPr>
          <w:rFonts w:ascii="Times New Roman" w:eastAsia="Times New Roman" w:hAnsi="Times New Roman" w:cs="Times New Roman"/>
          <w:sz w:val="28"/>
          <w:szCs w:val="28"/>
          <w:lang w:eastAsia="ar-SA"/>
        </w:rPr>
        <w:t>65</w:t>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00931554">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8"/>
          <w:szCs w:val="28"/>
          <w:lang w:eastAsia="ar-SA"/>
        </w:rPr>
        <w:tab/>
      </w:r>
      <w:r w:rsidRPr="0071470F">
        <w:rPr>
          <w:rFonts w:ascii="Times New Roman" w:eastAsia="Times New Roman" w:hAnsi="Times New Roman" w:cs="Times New Roman"/>
          <w:sz w:val="24"/>
          <w:szCs w:val="24"/>
          <w:lang w:eastAsia="ar-SA"/>
        </w:rPr>
        <w:t>ст-цаЧепигинскя</w:t>
      </w:r>
    </w:p>
    <w:p w:rsidR="0071470F" w:rsidRPr="0071470F" w:rsidRDefault="0071470F" w:rsidP="0071470F">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p>
    <w:p w:rsidR="0071470F" w:rsidRPr="0071470F" w:rsidRDefault="0071470F" w:rsidP="0071470F">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p>
    <w:p w:rsidR="0071470F" w:rsidRPr="0071470F" w:rsidRDefault="0071470F" w:rsidP="0071470F">
      <w:pPr>
        <w:tabs>
          <w:tab w:val="left" w:pos="4020"/>
        </w:tabs>
        <w:spacing w:after="0" w:line="240" w:lineRule="auto"/>
        <w:jc w:val="center"/>
        <w:rPr>
          <w:rFonts w:ascii="Times New Roman" w:eastAsia="Times New Roman" w:hAnsi="Times New Roman" w:cs="Times New Roman"/>
          <w:b/>
          <w:sz w:val="28"/>
          <w:szCs w:val="28"/>
        </w:rPr>
      </w:pPr>
      <w:bookmarkStart w:id="0" w:name="sub_1"/>
      <w:r w:rsidRPr="0071470F">
        <w:rPr>
          <w:rFonts w:ascii="Times New Roman" w:eastAsia="Times New Roman" w:hAnsi="Times New Roman" w:cs="Times New Roman"/>
          <w:b/>
          <w:sz w:val="28"/>
          <w:szCs w:val="28"/>
        </w:rPr>
        <w:t>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населенных пунктов поселения»</w:t>
      </w:r>
    </w:p>
    <w:p w:rsidR="0071470F" w:rsidRPr="0071470F" w:rsidRDefault="0071470F" w:rsidP="0071470F">
      <w:pPr>
        <w:tabs>
          <w:tab w:val="left" w:pos="4020"/>
        </w:tabs>
        <w:spacing w:after="0" w:line="240" w:lineRule="auto"/>
        <w:rPr>
          <w:rFonts w:ascii="Times New Roman" w:eastAsia="Times New Roman" w:hAnsi="Times New Roman" w:cs="Times New Roman"/>
          <w:b/>
          <w:sz w:val="28"/>
          <w:szCs w:val="28"/>
        </w:rPr>
      </w:pPr>
    </w:p>
    <w:p w:rsidR="0071470F" w:rsidRPr="0071470F" w:rsidRDefault="0071470F" w:rsidP="0071470F">
      <w:pPr>
        <w:tabs>
          <w:tab w:val="left" w:pos="4020"/>
        </w:tabs>
        <w:spacing w:after="0" w:line="240" w:lineRule="auto"/>
        <w:jc w:val="both"/>
        <w:rPr>
          <w:rFonts w:ascii="Times New Roman" w:eastAsia="Times New Roman" w:hAnsi="Times New Roman" w:cs="Times New Roman"/>
          <w:sz w:val="28"/>
          <w:szCs w:val="28"/>
        </w:rPr>
      </w:pPr>
    </w:p>
    <w:p w:rsidR="0071470F" w:rsidRPr="0071470F" w:rsidRDefault="0071470F" w:rsidP="0071470F">
      <w:pPr>
        <w:pStyle w:val="a3"/>
        <w:ind w:firstLine="567"/>
        <w:jc w:val="both"/>
        <w:rPr>
          <w:rFonts w:ascii="Times New Roman" w:hAnsi="Times New Roman" w:cs="Times New Roman"/>
          <w:sz w:val="28"/>
          <w:szCs w:val="28"/>
        </w:rPr>
      </w:pPr>
    </w:p>
    <w:p w:rsidR="0071470F" w:rsidRPr="0071470F" w:rsidRDefault="0071470F" w:rsidP="0071470F">
      <w:pPr>
        <w:pStyle w:val="a3"/>
        <w:ind w:firstLine="567"/>
        <w:jc w:val="both"/>
        <w:rPr>
          <w:rFonts w:ascii="Times New Roman" w:hAnsi="Times New Roman" w:cs="Times New Roman"/>
          <w:sz w:val="28"/>
          <w:szCs w:val="28"/>
        </w:rPr>
      </w:pPr>
      <w:r w:rsidRPr="0071470F">
        <w:rPr>
          <w:rFonts w:ascii="Times New Roman" w:hAnsi="Times New Roman" w:cs="Times New Roman"/>
          <w:sz w:val="28"/>
          <w:szCs w:val="28"/>
        </w:rPr>
        <w:t xml:space="preserve">В соответствии с Федеральным законом от 26 декабря 2008 года </w:t>
      </w:r>
      <w:r w:rsidRPr="0071470F">
        <w:rPr>
          <w:rFonts w:ascii="Times New Roman" w:hAnsi="Times New Roman" w:cs="Times New Roman"/>
          <w:sz w:val="28"/>
          <w:szCs w:val="28"/>
        </w:rPr>
        <w:br/>
        <w:t xml:space="preserve">№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8 ноября 2007 года </w:t>
      </w:r>
      <w:r w:rsidRPr="0071470F">
        <w:rPr>
          <w:rFonts w:ascii="Times New Roman" w:hAnsi="Times New Roman" w:cs="Times New Roman"/>
          <w:sz w:val="28"/>
          <w:szCs w:val="28"/>
        </w:rPr>
        <w:br/>
        <w:t xml:space="preserve">№ 257 –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6 октября 2003 года </w:t>
      </w:r>
      <w:r w:rsidRPr="0071470F">
        <w:rPr>
          <w:rFonts w:ascii="Times New Roman" w:hAnsi="Times New Roman" w:cs="Times New Roman"/>
          <w:sz w:val="28"/>
          <w:szCs w:val="28"/>
        </w:rPr>
        <w:br/>
        <w:t>№ 131-ФЗ «Об общих принципах организации местного самоуправления в Российской Федерации», п о с т а н о в л я ю:</w:t>
      </w:r>
    </w:p>
    <w:p w:rsidR="0071470F" w:rsidRPr="0071470F" w:rsidRDefault="0071470F" w:rsidP="0071470F">
      <w:pPr>
        <w:pStyle w:val="a3"/>
        <w:ind w:firstLine="567"/>
        <w:jc w:val="both"/>
        <w:rPr>
          <w:rFonts w:ascii="Times New Roman" w:hAnsi="Times New Roman" w:cs="Times New Roman"/>
          <w:sz w:val="28"/>
          <w:szCs w:val="28"/>
        </w:rPr>
      </w:pPr>
      <w:r w:rsidRPr="0071470F">
        <w:rPr>
          <w:rFonts w:ascii="Times New Roman" w:hAnsi="Times New Roman" w:cs="Times New Roman"/>
          <w:sz w:val="28"/>
          <w:szCs w:val="28"/>
        </w:rPr>
        <w:t xml:space="preserve">1. Утвердить административный регламент </w:t>
      </w:r>
      <w:r w:rsidR="004A5673">
        <w:rPr>
          <w:rFonts w:ascii="Times New Roman" w:hAnsi="Times New Roman" w:cs="Times New Roman"/>
          <w:sz w:val="28"/>
          <w:szCs w:val="28"/>
        </w:rPr>
        <w:t>исполнения</w:t>
      </w:r>
      <w:r w:rsidRPr="0071470F">
        <w:rPr>
          <w:rFonts w:ascii="Times New Roman" w:hAnsi="Times New Roman" w:cs="Times New Roman"/>
          <w:sz w:val="28"/>
          <w:szCs w:val="28"/>
        </w:rPr>
        <w:t xml:space="preserve"> муниципальной </w:t>
      </w:r>
      <w:r>
        <w:rPr>
          <w:rFonts w:ascii="Times New Roman" w:hAnsi="Times New Roman" w:cs="Times New Roman"/>
          <w:sz w:val="28"/>
          <w:szCs w:val="28"/>
        </w:rPr>
        <w:t>функции</w:t>
      </w:r>
      <w:r w:rsidRPr="0071470F">
        <w:rPr>
          <w:rFonts w:ascii="Times New Roman" w:hAnsi="Times New Roman" w:cs="Times New Roman"/>
          <w:sz w:val="28"/>
          <w:szCs w:val="28"/>
        </w:rPr>
        <w:t xml:space="preserve"> «Осуществление муниципального контроля за сохранностью автомобильных дорог местного значения в границах населенных пунктов поселения» (прилагается).</w:t>
      </w:r>
    </w:p>
    <w:bookmarkEnd w:id="0"/>
    <w:p w:rsidR="0071470F" w:rsidRPr="0071470F" w:rsidRDefault="0071470F" w:rsidP="0071470F">
      <w:pPr>
        <w:pStyle w:val="a3"/>
        <w:ind w:firstLine="567"/>
        <w:jc w:val="both"/>
        <w:rPr>
          <w:rFonts w:ascii="Times New Roman" w:hAnsi="Times New Roman" w:cs="Times New Roman"/>
          <w:sz w:val="28"/>
          <w:szCs w:val="28"/>
        </w:rPr>
      </w:pPr>
      <w:r w:rsidRPr="0071470F">
        <w:rPr>
          <w:rFonts w:ascii="Times New Roman" w:hAnsi="Times New Roman" w:cs="Times New Roman"/>
          <w:sz w:val="28"/>
          <w:szCs w:val="28"/>
        </w:rPr>
        <w:t>2. Начальнику общего отдела администрации Чепигинского сельского поселения Брюховецкого района (Билько) обнародовать и разместить настоящее постановление на официальном сайте администрации Чепигинского сельского поселения Брюховецкого района в информационно-телекоммуникационной сети «Интернет».</w:t>
      </w:r>
    </w:p>
    <w:p w:rsidR="0071470F" w:rsidRPr="0071470F" w:rsidRDefault="0071470F" w:rsidP="0071470F">
      <w:pPr>
        <w:pStyle w:val="a3"/>
        <w:ind w:firstLine="567"/>
        <w:jc w:val="both"/>
        <w:rPr>
          <w:rFonts w:ascii="Times New Roman" w:hAnsi="Times New Roman" w:cs="Times New Roman"/>
          <w:sz w:val="28"/>
          <w:szCs w:val="28"/>
        </w:rPr>
      </w:pPr>
      <w:r w:rsidRPr="0071470F">
        <w:rPr>
          <w:rFonts w:ascii="Times New Roman" w:hAnsi="Times New Roman" w:cs="Times New Roman"/>
          <w:sz w:val="28"/>
          <w:szCs w:val="28"/>
        </w:rPr>
        <w:t>3. Контроль за выполнением настоящего постановления оставляю за собой.</w:t>
      </w:r>
    </w:p>
    <w:p w:rsidR="0071470F" w:rsidRPr="0071470F" w:rsidRDefault="0071470F" w:rsidP="0071470F">
      <w:pPr>
        <w:pStyle w:val="a3"/>
        <w:ind w:firstLine="567"/>
        <w:jc w:val="both"/>
        <w:rPr>
          <w:rFonts w:ascii="Times New Roman" w:hAnsi="Times New Roman" w:cs="Times New Roman"/>
          <w:sz w:val="28"/>
          <w:szCs w:val="28"/>
        </w:rPr>
      </w:pPr>
      <w:r w:rsidRPr="0071470F">
        <w:rPr>
          <w:rFonts w:ascii="Times New Roman" w:hAnsi="Times New Roman" w:cs="Times New Roman"/>
          <w:sz w:val="28"/>
          <w:szCs w:val="28"/>
        </w:rPr>
        <w:t>4. Постановление вступает в силу со дня его обнародования.</w:t>
      </w:r>
    </w:p>
    <w:p w:rsidR="0071470F" w:rsidRPr="0071470F" w:rsidRDefault="0071470F" w:rsidP="0071470F">
      <w:pPr>
        <w:pStyle w:val="a3"/>
        <w:ind w:firstLine="567"/>
        <w:jc w:val="both"/>
        <w:rPr>
          <w:rFonts w:ascii="Times New Roman" w:hAnsi="Times New Roman" w:cs="Times New Roman"/>
          <w:sz w:val="28"/>
          <w:szCs w:val="28"/>
        </w:rPr>
      </w:pPr>
    </w:p>
    <w:p w:rsidR="0071470F" w:rsidRPr="0071470F" w:rsidRDefault="0071470F" w:rsidP="0071470F">
      <w:pPr>
        <w:pStyle w:val="a3"/>
        <w:ind w:firstLine="567"/>
        <w:jc w:val="both"/>
        <w:rPr>
          <w:rFonts w:ascii="Times New Roman" w:hAnsi="Times New Roman" w:cs="Times New Roman"/>
          <w:sz w:val="28"/>
          <w:szCs w:val="28"/>
        </w:rPr>
      </w:pPr>
    </w:p>
    <w:p w:rsidR="0071470F" w:rsidRPr="0071470F" w:rsidRDefault="0071470F" w:rsidP="0071470F">
      <w:pPr>
        <w:pStyle w:val="a3"/>
        <w:ind w:firstLine="567"/>
        <w:jc w:val="both"/>
        <w:rPr>
          <w:rFonts w:ascii="Times New Roman" w:hAnsi="Times New Roman" w:cs="Times New Roman"/>
          <w:sz w:val="28"/>
          <w:szCs w:val="28"/>
        </w:rPr>
      </w:pPr>
      <w:r w:rsidRPr="0071470F">
        <w:rPr>
          <w:rFonts w:ascii="Times New Roman" w:hAnsi="Times New Roman" w:cs="Times New Roman"/>
          <w:sz w:val="28"/>
          <w:szCs w:val="28"/>
        </w:rPr>
        <w:t>Глава Чепигинского сельского</w:t>
      </w:r>
    </w:p>
    <w:p w:rsidR="0071470F" w:rsidRDefault="0071470F" w:rsidP="0071470F">
      <w:pPr>
        <w:pStyle w:val="a3"/>
        <w:ind w:firstLine="567"/>
        <w:jc w:val="both"/>
        <w:rPr>
          <w:rFonts w:ascii="Times New Roman" w:hAnsi="Times New Roman" w:cs="Times New Roman"/>
          <w:sz w:val="28"/>
          <w:szCs w:val="28"/>
        </w:rPr>
      </w:pPr>
      <w:r w:rsidRPr="0071470F">
        <w:rPr>
          <w:rFonts w:ascii="Times New Roman" w:hAnsi="Times New Roman" w:cs="Times New Roman"/>
          <w:sz w:val="28"/>
          <w:szCs w:val="28"/>
        </w:rPr>
        <w:t>поселения Брюховецкого район                                     Н.Н.Шинкаренко</w:t>
      </w:r>
    </w:p>
    <w:p w:rsidR="0071470F" w:rsidRDefault="0071470F" w:rsidP="0071470F">
      <w:pPr>
        <w:pStyle w:val="a3"/>
        <w:ind w:firstLine="567"/>
        <w:jc w:val="both"/>
        <w:rPr>
          <w:rFonts w:ascii="Times New Roman" w:hAnsi="Times New Roman" w:cs="Times New Roman"/>
          <w:sz w:val="28"/>
          <w:szCs w:val="28"/>
        </w:rPr>
      </w:pPr>
    </w:p>
    <w:p w:rsidR="0071470F" w:rsidRDefault="0071470F" w:rsidP="0071470F">
      <w:pPr>
        <w:pStyle w:val="a3"/>
        <w:ind w:firstLine="567"/>
        <w:jc w:val="both"/>
        <w:rPr>
          <w:rFonts w:ascii="Times New Roman" w:hAnsi="Times New Roman" w:cs="Times New Roman"/>
          <w:sz w:val="28"/>
          <w:szCs w:val="28"/>
        </w:rPr>
      </w:pPr>
    </w:p>
    <w:p w:rsidR="0071470F" w:rsidRDefault="0071470F" w:rsidP="0071470F">
      <w:pPr>
        <w:pStyle w:val="a3"/>
        <w:ind w:firstLine="567"/>
        <w:jc w:val="both"/>
        <w:rPr>
          <w:rFonts w:ascii="Times New Roman" w:hAnsi="Times New Roman" w:cs="Times New Roman"/>
          <w:sz w:val="28"/>
          <w:szCs w:val="28"/>
        </w:rPr>
      </w:pPr>
    </w:p>
    <w:p w:rsidR="004A5673" w:rsidRDefault="004A5673" w:rsidP="0071470F">
      <w:pPr>
        <w:pStyle w:val="a3"/>
        <w:ind w:firstLine="567"/>
        <w:jc w:val="both"/>
        <w:rPr>
          <w:rFonts w:ascii="Times New Roman" w:hAnsi="Times New Roman" w:cs="Times New Roman"/>
          <w:sz w:val="28"/>
          <w:szCs w:val="28"/>
        </w:rPr>
      </w:pPr>
    </w:p>
    <w:p w:rsidR="004A5673" w:rsidRPr="0071470F" w:rsidRDefault="004A5673" w:rsidP="0071470F">
      <w:pPr>
        <w:pStyle w:val="a3"/>
        <w:ind w:firstLine="567"/>
        <w:jc w:val="both"/>
        <w:rPr>
          <w:rFonts w:ascii="Times New Roman" w:hAnsi="Times New Roman" w:cs="Times New Roman"/>
          <w:sz w:val="28"/>
          <w:szCs w:val="28"/>
        </w:rPr>
      </w:pPr>
    </w:p>
    <w:p w:rsidR="0071470F" w:rsidRPr="0071470F" w:rsidRDefault="0071470F" w:rsidP="0071470F">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rPr>
      </w:pPr>
      <w:r w:rsidRPr="0071470F">
        <w:rPr>
          <w:rFonts w:ascii="Times New Roman" w:eastAsia="Times New Roman" w:hAnsi="Times New Roman" w:cs="Times New Roman"/>
          <w:sz w:val="28"/>
          <w:szCs w:val="24"/>
        </w:rPr>
        <w:lastRenderedPageBreak/>
        <w:t>ПРИЛОЖЕНИЕ</w:t>
      </w:r>
    </w:p>
    <w:p w:rsidR="0071470F" w:rsidRPr="0071470F" w:rsidRDefault="0071470F" w:rsidP="0071470F">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rPr>
      </w:pPr>
    </w:p>
    <w:p w:rsidR="0071470F" w:rsidRPr="0071470F" w:rsidRDefault="0071470F" w:rsidP="0071470F">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rPr>
      </w:pPr>
      <w:r w:rsidRPr="0071470F">
        <w:rPr>
          <w:rFonts w:ascii="Times New Roman" w:eastAsia="Times New Roman" w:hAnsi="Times New Roman" w:cs="Times New Roman"/>
          <w:sz w:val="28"/>
          <w:szCs w:val="24"/>
        </w:rPr>
        <w:t>УТВЕРЖДЕН</w:t>
      </w:r>
    </w:p>
    <w:p w:rsidR="0071470F" w:rsidRPr="0071470F" w:rsidRDefault="0071470F" w:rsidP="0071470F">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rPr>
      </w:pPr>
      <w:r w:rsidRPr="0071470F">
        <w:rPr>
          <w:rFonts w:ascii="Times New Roman" w:eastAsia="Times New Roman" w:hAnsi="Times New Roman" w:cs="Times New Roman"/>
          <w:sz w:val="28"/>
          <w:szCs w:val="24"/>
        </w:rPr>
        <w:t>постановлением администрации</w:t>
      </w:r>
    </w:p>
    <w:p w:rsidR="0071470F" w:rsidRPr="0071470F" w:rsidRDefault="0071470F" w:rsidP="0071470F">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Чепигинского</w:t>
      </w:r>
      <w:r w:rsidRPr="0071470F">
        <w:rPr>
          <w:rFonts w:ascii="Times New Roman" w:eastAsia="Times New Roman" w:hAnsi="Times New Roman" w:cs="Times New Roman"/>
          <w:sz w:val="28"/>
          <w:szCs w:val="24"/>
        </w:rPr>
        <w:t xml:space="preserve"> сельского поселения</w:t>
      </w:r>
    </w:p>
    <w:p w:rsidR="0071470F" w:rsidRPr="0071470F" w:rsidRDefault="0071470F" w:rsidP="0071470F">
      <w:pPr>
        <w:widowControl w:val="0"/>
        <w:autoSpaceDE w:val="0"/>
        <w:autoSpaceDN w:val="0"/>
        <w:adjustRightInd w:val="0"/>
        <w:spacing w:after="0" w:line="240" w:lineRule="auto"/>
        <w:ind w:firstLine="5103"/>
        <w:jc w:val="center"/>
        <w:rPr>
          <w:rFonts w:ascii="Times New Roman" w:eastAsia="Times New Roman" w:hAnsi="Times New Roman" w:cs="Times New Roman"/>
          <w:sz w:val="28"/>
          <w:szCs w:val="24"/>
        </w:rPr>
      </w:pPr>
      <w:r w:rsidRPr="0071470F">
        <w:rPr>
          <w:rFonts w:ascii="Times New Roman" w:eastAsia="Times New Roman" w:hAnsi="Times New Roman" w:cs="Times New Roman"/>
          <w:sz w:val="28"/>
          <w:szCs w:val="24"/>
        </w:rPr>
        <w:t>Брюховецкого района</w:t>
      </w:r>
    </w:p>
    <w:p w:rsidR="0071470F" w:rsidRPr="0071470F" w:rsidRDefault="0071470F" w:rsidP="0071470F">
      <w:pPr>
        <w:widowControl w:val="0"/>
        <w:tabs>
          <w:tab w:val="left" w:pos="5445"/>
          <w:tab w:val="right" w:pos="9636"/>
        </w:tabs>
        <w:autoSpaceDE w:val="0"/>
        <w:autoSpaceDN w:val="0"/>
        <w:adjustRightInd w:val="0"/>
        <w:spacing w:after="0" w:line="240" w:lineRule="auto"/>
        <w:ind w:firstLine="5103"/>
        <w:jc w:val="center"/>
        <w:rPr>
          <w:rFonts w:ascii="Times New Roman" w:eastAsia="Times New Roman" w:hAnsi="Times New Roman" w:cs="Times New Roman"/>
          <w:sz w:val="28"/>
          <w:szCs w:val="24"/>
        </w:rPr>
      </w:pPr>
      <w:r w:rsidRPr="0071470F">
        <w:rPr>
          <w:rFonts w:ascii="Times New Roman" w:eastAsia="Times New Roman" w:hAnsi="Times New Roman" w:cs="Times New Roman"/>
          <w:sz w:val="28"/>
          <w:szCs w:val="24"/>
        </w:rPr>
        <w:t xml:space="preserve">от </w:t>
      </w:r>
      <w:r w:rsidR="00931554">
        <w:rPr>
          <w:rFonts w:ascii="Times New Roman" w:eastAsia="Times New Roman" w:hAnsi="Times New Roman" w:cs="Times New Roman"/>
          <w:sz w:val="28"/>
          <w:szCs w:val="24"/>
        </w:rPr>
        <w:t>10.02.2016 г.</w:t>
      </w:r>
      <w:r w:rsidRPr="0071470F">
        <w:rPr>
          <w:rFonts w:ascii="Times New Roman" w:eastAsia="Times New Roman" w:hAnsi="Times New Roman" w:cs="Times New Roman"/>
          <w:sz w:val="28"/>
          <w:szCs w:val="24"/>
        </w:rPr>
        <w:t xml:space="preserve">№ </w:t>
      </w:r>
      <w:r w:rsidR="00931554">
        <w:rPr>
          <w:rFonts w:ascii="Times New Roman" w:eastAsia="Times New Roman" w:hAnsi="Times New Roman" w:cs="Times New Roman"/>
          <w:sz w:val="28"/>
          <w:szCs w:val="24"/>
        </w:rPr>
        <w:t>65</w:t>
      </w:r>
    </w:p>
    <w:p w:rsidR="0071470F" w:rsidRPr="0071470F" w:rsidRDefault="0071470F" w:rsidP="0071470F">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71470F" w:rsidRPr="0071470F" w:rsidRDefault="0071470F" w:rsidP="0071470F">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kern w:val="32"/>
          <w:sz w:val="28"/>
          <w:szCs w:val="28"/>
        </w:rPr>
      </w:pPr>
      <w:r w:rsidRPr="0071470F">
        <w:rPr>
          <w:rFonts w:ascii="Times New Roman" w:eastAsia="Times New Roman" w:hAnsi="Times New Roman" w:cs="Times New Roman"/>
          <w:b/>
          <w:bCs/>
          <w:kern w:val="32"/>
          <w:sz w:val="28"/>
          <w:szCs w:val="28"/>
        </w:rPr>
        <w:t>Административный регламент исполнения муниципальной функции «Осуществление муниципального контроля за сохранностью автомобильных дорог местного значения в границах населенных пунктов поселения»</w:t>
      </w:r>
    </w:p>
    <w:p w:rsidR="0071470F" w:rsidRPr="0071470F" w:rsidRDefault="0071470F" w:rsidP="0071470F">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p>
    <w:p w:rsidR="0071470F" w:rsidRPr="0071470F" w:rsidRDefault="0071470F" w:rsidP="0071470F">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rPr>
      </w:pPr>
    </w:p>
    <w:p w:rsidR="0071470F" w:rsidRPr="0071470F" w:rsidRDefault="0071470F" w:rsidP="0071470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bookmarkStart w:id="1" w:name="sub_100"/>
      <w:r w:rsidRPr="0071470F">
        <w:rPr>
          <w:rFonts w:ascii="Times New Roman" w:eastAsia="Times New Roman" w:hAnsi="Times New Roman" w:cs="Times New Roman"/>
          <w:bCs/>
          <w:sz w:val="28"/>
          <w:szCs w:val="28"/>
        </w:rPr>
        <w:t>Раздел I</w:t>
      </w:r>
      <w:r w:rsidRPr="0071470F">
        <w:rPr>
          <w:rFonts w:ascii="Times New Roman" w:eastAsia="Times New Roman" w:hAnsi="Times New Roman" w:cs="Times New Roman"/>
          <w:bCs/>
          <w:sz w:val="28"/>
          <w:szCs w:val="28"/>
        </w:rPr>
        <w:br/>
        <w:t>Общие положения</w:t>
      </w:r>
    </w:p>
    <w:p w:rsidR="0071470F" w:rsidRPr="0071470F" w:rsidRDefault="0071470F" w:rsidP="0071470F">
      <w:pPr>
        <w:widowControl w:val="0"/>
        <w:autoSpaceDE w:val="0"/>
        <w:autoSpaceDN w:val="0"/>
        <w:adjustRightInd w:val="0"/>
        <w:spacing w:after="0" w:line="240" w:lineRule="auto"/>
        <w:rPr>
          <w:rFonts w:ascii="Arial" w:eastAsia="Times New Roman" w:hAnsi="Arial" w:cs="Arial"/>
          <w:sz w:val="24"/>
          <w:szCs w:val="24"/>
        </w:rPr>
      </w:pP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 w:name="sub_11"/>
      <w:bookmarkEnd w:id="1"/>
      <w:r w:rsidRPr="0071470F">
        <w:rPr>
          <w:rFonts w:ascii="Times New Roman" w:eastAsia="Times New Roman" w:hAnsi="Times New Roman" w:cs="Times New Roman"/>
          <w:sz w:val="28"/>
          <w:szCs w:val="28"/>
        </w:rPr>
        <w:t>1.</w:t>
      </w:r>
      <w:bookmarkStart w:id="3" w:name="sub_12"/>
      <w:bookmarkEnd w:id="2"/>
      <w:r w:rsidRPr="0071470F">
        <w:rPr>
          <w:rFonts w:ascii="Times New Roman" w:eastAsia="Times New Roman" w:hAnsi="Times New Roman" w:cs="Times New Roman"/>
          <w:sz w:val="28"/>
          <w:szCs w:val="28"/>
        </w:rPr>
        <w:t> Наименование муниципальной функции - осуществление муниципального контроля за сохранностью автомобильных дорог местного значения в границах</w:t>
      </w:r>
      <w:r w:rsidR="00931554">
        <w:rPr>
          <w:rFonts w:ascii="Times New Roman" w:eastAsia="Times New Roman" w:hAnsi="Times New Roman" w:cs="Times New Roman"/>
          <w:sz w:val="28"/>
          <w:szCs w:val="28"/>
        </w:rPr>
        <w:t xml:space="preserve"> населенных пунктов</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(далее - муниципальная функция).</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2. Органом, уполномоченным на осуществление муниципального контроля, является администрация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в лице специалистов администрация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(далее – орган муниципального контроля).</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Исполнение муниципальной функции осуществляется путём проведения плановых и внеплановых документарных и выездных проверок.</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При осуществлении муниципальной функции орган муниципального контроля взаимодействует с правоохранительными органами, юридическими и физическими лицами.</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bookmarkStart w:id="4" w:name="sub_13"/>
      <w:bookmarkEnd w:id="3"/>
      <w:r w:rsidRPr="0071470F">
        <w:rPr>
          <w:rFonts w:ascii="Times New Roman" w:eastAsia="Times New Roman" w:hAnsi="Times New Roman" w:cs="Times New Roman"/>
          <w:sz w:val="28"/>
          <w:szCs w:val="28"/>
        </w:rPr>
        <w:t>3. Муниципальная функция исполняется в соответствии со следующими нормативными правовыми актами:</w:t>
      </w:r>
    </w:p>
    <w:bookmarkEnd w:id="4"/>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 </w:t>
      </w:r>
      <w:hyperlink r:id="rId7" w:history="1">
        <w:r w:rsidRPr="0071470F">
          <w:rPr>
            <w:rFonts w:ascii="Times New Roman" w:eastAsia="Times New Roman" w:hAnsi="Times New Roman" w:cs="Times New Roman"/>
            <w:bCs/>
            <w:sz w:val="28"/>
          </w:rPr>
          <w:t>Конституцией</w:t>
        </w:r>
      </w:hyperlink>
      <w:r w:rsidRPr="0071470F">
        <w:rPr>
          <w:rFonts w:ascii="Times New Roman" w:eastAsia="Times New Roman" w:hAnsi="Times New Roman" w:cs="Times New Roman"/>
          <w:sz w:val="28"/>
          <w:szCs w:val="28"/>
        </w:rPr>
        <w:t xml:space="preserve"> Российской Федерации;</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1470F">
        <w:rPr>
          <w:rFonts w:ascii="Times New Roman" w:eastAsia="Times New Roman" w:hAnsi="Times New Roman" w:cs="Times New Roman"/>
          <w:sz w:val="28"/>
          <w:szCs w:val="28"/>
        </w:rPr>
        <w:t xml:space="preserve">- </w:t>
      </w:r>
      <w:hyperlink r:id="rId8" w:history="1">
        <w:r w:rsidRPr="0071470F">
          <w:rPr>
            <w:rFonts w:ascii="Times New Roman" w:eastAsia="Times New Roman" w:hAnsi="Times New Roman" w:cs="Times New Roman"/>
            <w:bCs/>
            <w:sz w:val="28"/>
          </w:rPr>
          <w:t>Федеральным законом</w:t>
        </w:r>
      </w:hyperlink>
      <w:r w:rsidRPr="0071470F">
        <w:rPr>
          <w:rFonts w:ascii="Times New Roman" w:eastAsia="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w:t>
      </w:r>
      <w:r w:rsidRPr="0071470F">
        <w:rPr>
          <w:rFonts w:ascii="Arial" w:eastAsia="Calibri" w:hAnsi="Arial" w:cs="Arial"/>
          <w:sz w:val="20"/>
          <w:szCs w:val="20"/>
        </w:rPr>
        <w:t>(</w:t>
      </w:r>
      <w:r w:rsidRPr="0071470F">
        <w:rPr>
          <w:rFonts w:ascii="Times New Roman" w:eastAsia="Calibri" w:hAnsi="Times New Roman" w:cs="Times New Roman"/>
          <w:sz w:val="28"/>
          <w:szCs w:val="28"/>
        </w:rPr>
        <w:t xml:space="preserve">текст опубликован в «Собрании законодательства Российской Федерации» от </w:t>
      </w:r>
      <w:r w:rsidRPr="0071470F">
        <w:rPr>
          <w:rFonts w:ascii="Times New Roman" w:eastAsia="Calibri" w:hAnsi="Times New Roman" w:cs="Times New Roman"/>
          <w:sz w:val="28"/>
          <w:szCs w:val="28"/>
        </w:rPr>
        <w:br/>
        <w:t>6 октября 2003 года, № 40, ст. 3822)</w:t>
      </w:r>
      <w:r w:rsidRPr="0071470F">
        <w:rPr>
          <w:rFonts w:ascii="Times New Roman" w:eastAsia="Times New Roman" w:hAnsi="Times New Roman" w:cs="Times New Roman"/>
          <w:sz w:val="28"/>
          <w:szCs w:val="28"/>
        </w:rPr>
        <w:t>;</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 </w:t>
      </w:r>
      <w:hyperlink r:id="rId9" w:history="1">
        <w:r w:rsidRPr="0071470F">
          <w:rPr>
            <w:rFonts w:ascii="Times New Roman" w:eastAsia="Times New Roman" w:hAnsi="Times New Roman" w:cs="Times New Roman"/>
            <w:bCs/>
            <w:sz w:val="28"/>
          </w:rPr>
          <w:t>Федеральным законом</w:t>
        </w:r>
      </w:hyperlink>
      <w:r w:rsidRPr="0071470F">
        <w:rPr>
          <w:rFonts w:ascii="Times New Roman" w:eastAsia="Times New Roman" w:hAnsi="Times New Roman" w:cs="Times New Roman"/>
          <w:sz w:val="28"/>
          <w:szCs w:val="28"/>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71470F">
        <w:rPr>
          <w:rFonts w:ascii="Calibri" w:eastAsia="Times New Roman" w:hAnsi="Calibri" w:cs="Calibri"/>
          <w:sz w:val="24"/>
          <w:szCs w:val="24"/>
        </w:rPr>
        <w:t>(</w:t>
      </w:r>
      <w:r w:rsidRPr="0071470F">
        <w:rPr>
          <w:rFonts w:ascii="Times New Roman" w:eastAsia="Times New Roman" w:hAnsi="Times New Roman" w:cs="Times New Roman"/>
          <w:sz w:val="28"/>
          <w:szCs w:val="28"/>
        </w:rPr>
        <w:t>текст опубликован в «Собрании законодательства Российской Федерации» от 12 ноября 2007 года № 46, ст. 5553);</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lastRenderedPageBreak/>
        <w:t>- Федеральным законом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w:t>
      </w:r>
      <w:r w:rsidRPr="0071470F">
        <w:rPr>
          <w:rFonts w:ascii="Calibri" w:eastAsia="Times New Roman" w:hAnsi="Calibri" w:cs="Calibri"/>
          <w:sz w:val="24"/>
          <w:szCs w:val="24"/>
        </w:rPr>
        <w:t xml:space="preserve"> (</w:t>
      </w:r>
      <w:r w:rsidRPr="0071470F">
        <w:rPr>
          <w:rFonts w:ascii="Times New Roman" w:eastAsia="Times New Roman" w:hAnsi="Times New Roman" w:cs="Times New Roman"/>
          <w:sz w:val="28"/>
          <w:szCs w:val="28"/>
        </w:rPr>
        <w:t xml:space="preserve">текст опубликован в «Собрании законодательства Российской Федерации» от 29 декабря 2008 года № 52 (часть I), ст. 6249); </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 </w:t>
      </w:r>
      <w:hyperlink r:id="rId10" w:history="1">
        <w:r w:rsidRPr="0071470F">
          <w:rPr>
            <w:rFonts w:ascii="Times New Roman" w:eastAsia="Times New Roman" w:hAnsi="Times New Roman" w:cs="Times New Roman"/>
            <w:bCs/>
            <w:sz w:val="28"/>
          </w:rPr>
          <w:t>Федеральным законом</w:t>
        </w:r>
      </w:hyperlink>
      <w:r w:rsidRPr="0071470F">
        <w:rPr>
          <w:rFonts w:ascii="Times New Roman" w:eastAsia="Times New Roman" w:hAnsi="Times New Roman" w:cs="Times New Roman"/>
          <w:sz w:val="28"/>
          <w:szCs w:val="28"/>
        </w:rPr>
        <w:t xml:space="preserve"> от 10 декабря 1995 года № 196-ФЗ «О безопасности дорожного движения»;</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 </w:t>
      </w:r>
      <w:bookmarkStart w:id="5" w:name="sub_581525740"/>
      <w:r w:rsidR="00717ADB" w:rsidRPr="0071470F">
        <w:rPr>
          <w:rFonts w:ascii="Times New Roman" w:eastAsia="Times New Roman" w:hAnsi="Times New Roman" w:cs="Times New Roman"/>
          <w:sz w:val="28"/>
          <w:szCs w:val="28"/>
        </w:rPr>
        <w:fldChar w:fldCharType="begin"/>
      </w:r>
      <w:r w:rsidRPr="0071470F">
        <w:rPr>
          <w:rFonts w:ascii="Times New Roman" w:eastAsia="Times New Roman" w:hAnsi="Times New Roman" w:cs="Times New Roman"/>
          <w:sz w:val="28"/>
          <w:szCs w:val="28"/>
        </w:rPr>
        <w:instrText>HYPERLINK "garantF1://70006098.2"</w:instrText>
      </w:r>
      <w:r w:rsidR="00717ADB" w:rsidRPr="0071470F">
        <w:rPr>
          <w:rFonts w:ascii="Times New Roman" w:eastAsia="Times New Roman" w:hAnsi="Times New Roman" w:cs="Times New Roman"/>
          <w:sz w:val="28"/>
          <w:szCs w:val="28"/>
        </w:rPr>
        <w:fldChar w:fldCharType="separate"/>
      </w:r>
      <w:r w:rsidRPr="0071470F">
        <w:rPr>
          <w:rFonts w:ascii="Times New Roman" w:eastAsia="Times New Roman" w:hAnsi="Times New Roman" w:cs="Times New Roman"/>
          <w:bCs/>
          <w:sz w:val="28"/>
        </w:rPr>
        <w:t>Приказом</w:t>
      </w:r>
      <w:r w:rsidR="00717ADB" w:rsidRPr="0071470F">
        <w:rPr>
          <w:rFonts w:ascii="Times New Roman" w:eastAsia="Times New Roman" w:hAnsi="Times New Roman" w:cs="Times New Roman"/>
          <w:sz w:val="28"/>
          <w:szCs w:val="28"/>
        </w:rPr>
        <w:fldChar w:fldCharType="end"/>
      </w:r>
      <w:r w:rsidRPr="0071470F">
        <w:rPr>
          <w:rFonts w:ascii="Times New Roman" w:eastAsia="Times New Roman" w:hAnsi="Times New Roman" w:cs="Times New Roman"/>
          <w:sz w:val="28"/>
          <w:szCs w:val="28"/>
        </w:rPr>
        <w:t xml:space="preserve">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 w:name="sub_14"/>
      <w:bookmarkEnd w:id="5"/>
      <w:r w:rsidRPr="0071470F">
        <w:rPr>
          <w:rFonts w:ascii="Times New Roman" w:eastAsia="Times New Roman" w:hAnsi="Times New Roman" w:cs="Times New Roman"/>
          <w:sz w:val="28"/>
          <w:szCs w:val="28"/>
        </w:rPr>
        <w:t xml:space="preserve">4. Предметом муниципального контроля за сохранностью автомобильных дорог местного значения в границах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(далее - обязательные требования) об обеспечении сохранности автомобильных дорог местного значения в границах населенных пунктов  в границах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 w:name="sub_200"/>
      <w:bookmarkEnd w:id="6"/>
      <w:r w:rsidRPr="0071470F">
        <w:rPr>
          <w:rFonts w:ascii="Times New Roman" w:eastAsia="Times New Roman" w:hAnsi="Times New Roman" w:cs="Times New Roman"/>
          <w:sz w:val="28"/>
          <w:szCs w:val="28"/>
        </w:rPr>
        <w:t>5. Права и обязанности должностных лиц, исполняющих муниципальную функцию.</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5.1. При исполнении муниципальной функции должностные лица имеют право:</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проверять соблюдение гражданами, юридическими лицами, индивидуальными предпринимателями обязательных требований о сохранности автомобильных дорог местного значения на территории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и получать необходимые документы, связанные с целями, задачами и предметом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беспрепятственно по предъявлении служебного удостоверения и копии распоряжения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о назначении проверки посещать организации и индивидуальных предпринимателей и проводить осмотр состояния автомобильных дорог местного значения в границах населенных пунктов в границах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71470F" w:rsidRPr="0071470F" w:rsidRDefault="0071470F" w:rsidP="007147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физических лиц, руководителей, иных должностных лиц или уполномоченных представителей проверяемого </w:t>
      </w:r>
      <w:r w:rsidRPr="0071470F">
        <w:rPr>
          <w:rFonts w:ascii="Times New Roman" w:eastAsia="Times New Roman" w:hAnsi="Times New Roman" w:cs="Times New Roman"/>
          <w:sz w:val="28"/>
          <w:szCs w:val="28"/>
        </w:rPr>
        <w:lastRenderedPageBreak/>
        <w:t>юридического лица, индивидуального предпринимателя или их уполномоченных представителей;</w:t>
      </w:r>
    </w:p>
    <w:p w:rsidR="0071470F" w:rsidRPr="0071470F" w:rsidRDefault="0071470F" w:rsidP="0071470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обжаловать действия (бездействие) лиц, повлекшие за собой нарушение прав, а также препятствующие исполнению должностных обязанностей;</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привлекать экспертные организации, индивидуальных предпринимателей, аккредитованных в соответствии с законодательством Российской Федерации об аккредитации в национальной системе аккредитации к проведению мероприятий по контролю (далее – экспертные организации, эксперты);</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обращаться в отдел МВД России по Брюховецкому району за содействием в предотвращении или пресечении действий, препятствующих осуществлению муниципального контроля за сохранностью автомобильных дорог местного значения в границах населенных пунктов в границах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5.2. При исполнении муниципальной функции должностные лица, в соответствии со своими должностными инструкциями при исполнении муниципальной функции, обязаны:</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оперативно рассматривать поступившие обращения органов государственной власти, иных органов местного самоуправления Брюховецкого района, граждан и юридических лиц, содержащие сведения о нарушениях обязательных требований, и принимать меры в пределах имеющихся полномочий;</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соблюдать законодательство Российской Федерации, права и законные интересы проверяемых лиц при осуществлении мероприятий по муниципальному контролю; </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соблюдать сроки уведомления о проведении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проводить проверку на основании распоряжения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о проведении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проводить проверку только во время исполнения служебных обязанностей и при предъявлении служебных удостоверений, копии </w:t>
      </w:r>
      <w:r w:rsidRPr="0071470F">
        <w:rPr>
          <w:rFonts w:ascii="Times New Roman" w:eastAsia="Times New Roman" w:hAnsi="Times New Roman" w:cs="Times New Roman"/>
          <w:sz w:val="28"/>
          <w:szCs w:val="28"/>
        </w:rPr>
        <w:lastRenderedPageBreak/>
        <w:t>распоряжения о проведении проверки, а при проведении внеплановой проверки также копии документа о согласовании проведения внеплановой проверки с прокуратурой Брюховецкого района  (если такое согласование является обязательным).</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не препятствовать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знакомить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 доказывать обоснованность своих действий при их обжаловании физическими, юридическими лицами, индивидуальными предпринимателями в порядке, установленном законодательством Российской Федерации;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 соблюдать сроки проведения проверки; </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не требовать от лиц, в отношении которых осуществляются мероприятия по контролю,  документы и иные сведения, представление которых не предусмотрено законодательством Российской Федерации;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перед началом проведения выездной проверки по просьбе лиц, в отношении которых осуществляются мероприятия по контролю,  ознакомить их с положениями настоящего административного регламента, в соответствии с которым проводится проверка;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осуществлять запись о проведенной проверке в журнале учета проверок юридических лиц, индивидуальных предпринимателей.</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6. Права и обязанности лиц, в отношении которых осуществляются мероприятия по контролю.</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6.1. Лица, в отношении которых осуществляются мероприятия по муниципальному контролю, имеют право:</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непосредственно присутствовать при проведении проверки, давать </w:t>
      </w:r>
      <w:r w:rsidRPr="0071470F">
        <w:rPr>
          <w:rFonts w:ascii="Times New Roman" w:eastAsia="Times New Roman" w:hAnsi="Times New Roman" w:cs="Times New Roman"/>
          <w:sz w:val="28"/>
          <w:szCs w:val="28"/>
        </w:rPr>
        <w:lastRenderedPageBreak/>
        <w:t>объяснения по вопросам, относящимся к предмету проверки;</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обжаловать действия (бездействие) должностных лиц органа, осуществляющего муниципальный контроль, повлекшие за собой нарушение  прав граждан,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на возмещение вреда, включая упущенную выгоду (неполученный доход), за счет средств местного бюджета, в соответствии с гражданским законодательством, причиненного вследствие действий (бездействия) должностных лиц органа, осуществляющего муниципальный контроль, признанных в установленном законодательством Российской Федерации порядке неправомерными.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6.2. Лица, в отношении которых осуществляются мероприятия по муниципальному контролю, обязаны:</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обеспечить присутствие руководителей, иных должностных лиц или уполномоченных представителей юридических лиц; </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71470F">
        <w:rPr>
          <w:rFonts w:ascii="Times New Roman" w:eastAsia="Times New Roman" w:hAnsi="Times New Roman" w:cs="Times New Roman"/>
          <w:sz w:val="28"/>
          <w:szCs w:val="28"/>
        </w:rPr>
        <w:t>предоставить должностным лицам проводящим проверку,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71470F" w:rsidRPr="0071470F" w:rsidRDefault="0071470F" w:rsidP="0071470F">
      <w:pPr>
        <w:widowControl w:val="0"/>
        <w:autoSpaceDE w:val="0"/>
        <w:autoSpaceDN w:val="0"/>
        <w:adjustRightInd w:val="0"/>
        <w:spacing w:after="0" w:line="240" w:lineRule="auto"/>
        <w:ind w:firstLine="709"/>
        <w:jc w:val="both"/>
        <w:rPr>
          <w:rFonts w:ascii="Calibri" w:eastAsia="Times New Roman" w:hAnsi="Calibri" w:cs="Calibri"/>
          <w:sz w:val="2"/>
          <w:szCs w:val="2"/>
        </w:rPr>
      </w:pPr>
    </w:p>
    <w:p w:rsidR="0071470F" w:rsidRPr="0071470F" w:rsidRDefault="0071470F" w:rsidP="0071470F">
      <w:pPr>
        <w:widowControl w:val="0"/>
        <w:autoSpaceDE w:val="0"/>
        <w:autoSpaceDN w:val="0"/>
        <w:adjustRightInd w:val="0"/>
        <w:spacing w:after="0" w:line="240" w:lineRule="auto"/>
        <w:ind w:firstLine="709"/>
        <w:jc w:val="both"/>
        <w:rPr>
          <w:rFonts w:ascii="Calibri" w:eastAsia="Times New Roman" w:hAnsi="Calibri" w:cs="Calibri"/>
          <w:sz w:val="2"/>
          <w:szCs w:val="2"/>
        </w:rPr>
      </w:pP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Юридические лица и индивидуальные предприниматели вправе вести журнал учета проверок по типовой </w:t>
      </w:r>
      <w:r w:rsidRPr="0071470F">
        <w:rPr>
          <w:rFonts w:ascii="Times New Roman" w:eastAsia="Calibri" w:hAnsi="Times New Roman" w:cs="Times New Roman"/>
          <w:sz w:val="28"/>
          <w:szCs w:val="28"/>
          <w:lang w:eastAsia="en-US"/>
        </w:rPr>
        <w:t>форме</w:t>
      </w:r>
      <w:r w:rsidRPr="0071470F">
        <w:rPr>
          <w:rFonts w:ascii="Times New Roman" w:eastAsia="Times New Roman" w:hAnsi="Times New Roman" w:cs="Times New Roman"/>
          <w:sz w:val="28"/>
          <w:szCs w:val="28"/>
        </w:rPr>
        <w:t xml:space="preserve">,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sidRPr="0071470F">
        <w:rPr>
          <w:rFonts w:ascii="Times New Roman" w:eastAsia="Times New Roman" w:hAnsi="Times New Roman" w:cs="Times New Roman"/>
          <w:sz w:val="28"/>
          <w:szCs w:val="28"/>
        </w:rPr>
        <w:lastRenderedPageBreak/>
        <w:t>контроля» (далее – Приказ № 141).</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6.3. Ответственность лиц, в отношении которых осуществляются мероприятия по контролю.</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7. Описание результата исполнения муниципальной функции.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Результатом исполнения муниципальной функции является акт проверки, составленный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470F" w:rsidRPr="0071470F" w:rsidRDefault="0071470F" w:rsidP="0071470F">
      <w:pPr>
        <w:widowControl w:val="0"/>
        <w:autoSpaceDE w:val="0"/>
        <w:autoSpaceDN w:val="0"/>
        <w:adjustRightInd w:val="0"/>
        <w:spacing w:before="108" w:after="108" w:line="240" w:lineRule="auto"/>
        <w:ind w:firstLine="709"/>
        <w:jc w:val="both"/>
        <w:outlineLvl w:val="0"/>
        <w:rPr>
          <w:rFonts w:ascii="Times New Roman" w:eastAsia="Times New Roman" w:hAnsi="Times New Roman" w:cs="Times New Roman"/>
          <w:bCs/>
          <w:kern w:val="32"/>
          <w:sz w:val="28"/>
          <w:szCs w:val="28"/>
        </w:rPr>
      </w:pPr>
    </w:p>
    <w:p w:rsidR="0071470F" w:rsidRPr="0071470F" w:rsidRDefault="0071470F" w:rsidP="0071470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bookmarkStart w:id="8" w:name="sub_21"/>
      <w:bookmarkEnd w:id="7"/>
      <w:r w:rsidRPr="0071470F">
        <w:rPr>
          <w:rFonts w:ascii="Times New Roman" w:eastAsia="Times New Roman" w:hAnsi="Times New Roman" w:cs="Times New Roman"/>
          <w:bCs/>
          <w:sz w:val="28"/>
          <w:szCs w:val="28"/>
        </w:rPr>
        <w:t>Раздел II</w:t>
      </w:r>
      <w:r w:rsidRPr="0071470F">
        <w:rPr>
          <w:rFonts w:ascii="Times New Roman" w:eastAsia="Times New Roman" w:hAnsi="Times New Roman" w:cs="Times New Roman"/>
          <w:bCs/>
          <w:sz w:val="28"/>
          <w:szCs w:val="28"/>
        </w:rPr>
        <w:br/>
        <w:t>Требования к порядку исполнения муниципальной функции</w:t>
      </w:r>
    </w:p>
    <w:p w:rsidR="0071470F" w:rsidRPr="0071470F" w:rsidRDefault="0071470F" w:rsidP="0071470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rPr>
      </w:pP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1.</w:t>
      </w:r>
      <w:bookmarkStart w:id="9" w:name="sub_22"/>
      <w:bookmarkEnd w:id="8"/>
      <w:r w:rsidRPr="0071470F">
        <w:rPr>
          <w:rFonts w:ascii="Times New Roman" w:eastAsia="Times New Roman" w:hAnsi="Times New Roman" w:cs="Times New Roman"/>
          <w:sz w:val="28"/>
          <w:szCs w:val="28"/>
        </w:rPr>
        <w:t> Порядок информирования об исполнении муниципальной функции.</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Информация о месте нахождения и графике работы, справочных телефонах, адрес официального сайта органа муниципального контроля:</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 администрация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r>
        <w:rPr>
          <w:rFonts w:ascii="Times New Roman" w:eastAsia="Times New Roman" w:hAnsi="Times New Roman" w:cs="Times New Roman"/>
          <w:sz w:val="28"/>
          <w:szCs w:val="28"/>
        </w:rPr>
        <w:t>, адрес: 35276</w:t>
      </w:r>
      <w:r w:rsidRPr="0071470F">
        <w:rPr>
          <w:rFonts w:ascii="Times New Roman" w:eastAsia="Times New Roman" w:hAnsi="Times New Roman" w:cs="Times New Roman"/>
          <w:sz w:val="28"/>
          <w:szCs w:val="28"/>
        </w:rPr>
        <w:t>3, Краснодарский край, Брюховецкий район, ст-ца</w:t>
      </w:r>
      <w:r>
        <w:rPr>
          <w:rFonts w:ascii="Times New Roman" w:eastAsia="Times New Roman" w:hAnsi="Times New Roman" w:cs="Times New Roman"/>
          <w:sz w:val="28"/>
          <w:szCs w:val="28"/>
        </w:rPr>
        <w:t>Чепигинская, ул. Красная, 29</w:t>
      </w:r>
      <w:r w:rsidRPr="0071470F">
        <w:rPr>
          <w:rFonts w:ascii="Times New Roman" w:eastAsia="Times New Roman" w:hAnsi="Times New Roman" w:cs="Times New Roman"/>
          <w:sz w:val="28"/>
          <w:szCs w:val="28"/>
        </w:rPr>
        <w:t>;</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График работы </w:t>
      </w:r>
      <w:r w:rsidRPr="0071470F">
        <w:rPr>
          <w:rFonts w:ascii="Times New Roman" w:eastAsia="Calibri" w:hAnsi="Times New Roman" w:cs="Times New Roman"/>
          <w:sz w:val="28"/>
          <w:szCs w:val="28"/>
          <w:lang w:eastAsia="en-US"/>
        </w:rPr>
        <w:t xml:space="preserve">администрации </w:t>
      </w:r>
      <w:r>
        <w:rPr>
          <w:rFonts w:ascii="Times New Roman" w:eastAsia="Calibri" w:hAnsi="Times New Roman" w:cs="Times New Roman"/>
          <w:sz w:val="28"/>
          <w:szCs w:val="28"/>
          <w:lang w:eastAsia="en-US"/>
        </w:rPr>
        <w:t>Чепигинского</w:t>
      </w:r>
      <w:r w:rsidRPr="0071470F">
        <w:rPr>
          <w:rFonts w:ascii="Times New Roman" w:eastAsia="Calibri" w:hAnsi="Times New Roman" w:cs="Times New Roman"/>
          <w:sz w:val="28"/>
          <w:szCs w:val="28"/>
          <w:lang w:eastAsia="en-US"/>
        </w:rPr>
        <w:t xml:space="preserve"> сельского поселения Брюховецкого района</w:t>
      </w:r>
      <w:r w:rsidRPr="0071470F">
        <w:rPr>
          <w:rFonts w:ascii="Times New Roman" w:eastAsia="Times New Roman" w:hAnsi="Times New Roman" w:cs="Times New Roman"/>
          <w:sz w:val="28"/>
          <w:szCs w:val="28"/>
        </w:rPr>
        <w:t>: понедельник - пятница - с 08.00 до 16.12 (перерыв с 12.00 до 13.00), суббота - воскресенье выходной, в предпраздничные дни продолжительность времени работы администрации: сокращается на один час;</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en-US"/>
        </w:rPr>
      </w:pPr>
      <w:r w:rsidRPr="0071470F">
        <w:rPr>
          <w:rFonts w:ascii="Times New Roman" w:eastAsia="Calibri" w:hAnsi="Times New Roman" w:cs="Arial"/>
          <w:sz w:val="28"/>
          <w:szCs w:val="28"/>
          <w:lang w:eastAsia="en-US"/>
        </w:rPr>
        <w:t xml:space="preserve">электронный адрес администрации </w:t>
      </w:r>
      <w:r>
        <w:rPr>
          <w:rFonts w:ascii="Times New Roman" w:eastAsia="Calibri" w:hAnsi="Times New Roman" w:cs="Arial"/>
          <w:sz w:val="28"/>
          <w:szCs w:val="28"/>
          <w:lang w:eastAsia="en-US"/>
        </w:rPr>
        <w:t>Чепигинского</w:t>
      </w:r>
      <w:r w:rsidRPr="0071470F">
        <w:rPr>
          <w:rFonts w:ascii="Times New Roman" w:eastAsia="Calibri" w:hAnsi="Times New Roman" w:cs="Arial"/>
          <w:sz w:val="28"/>
          <w:szCs w:val="28"/>
          <w:lang w:eastAsia="en-US"/>
        </w:rPr>
        <w:t xml:space="preserve"> сельского поселения Брюховецкого района: </w:t>
      </w:r>
      <w:r>
        <w:rPr>
          <w:rFonts w:ascii="Times New Roman" w:eastAsia="Calibri" w:hAnsi="Times New Roman" w:cs="Arial"/>
          <w:sz w:val="28"/>
          <w:szCs w:val="28"/>
          <w:lang w:val="en-US" w:eastAsia="en-US"/>
        </w:rPr>
        <w:t>a</w:t>
      </w:r>
      <w:r w:rsidRPr="0071470F">
        <w:rPr>
          <w:rFonts w:ascii="Times New Roman" w:eastAsia="Calibri" w:hAnsi="Times New Roman" w:cs="Arial"/>
          <w:sz w:val="28"/>
          <w:szCs w:val="28"/>
          <w:lang w:eastAsia="en-US"/>
        </w:rPr>
        <w:t>_</w:t>
      </w:r>
      <w:r>
        <w:rPr>
          <w:rFonts w:ascii="Times New Roman" w:eastAsia="Calibri" w:hAnsi="Times New Roman" w:cs="Arial"/>
          <w:sz w:val="28"/>
          <w:szCs w:val="28"/>
          <w:lang w:val="en-US" w:eastAsia="en-US"/>
        </w:rPr>
        <w:t>chepig</w:t>
      </w:r>
      <w:r w:rsidRPr="0071470F">
        <w:rPr>
          <w:rFonts w:ascii="Times New Roman" w:eastAsia="Calibri" w:hAnsi="Times New Roman" w:cs="Arial"/>
          <w:sz w:val="28"/>
          <w:szCs w:val="28"/>
          <w:lang w:eastAsia="en-US"/>
        </w:rPr>
        <w:t>@</w:t>
      </w:r>
      <w:r>
        <w:rPr>
          <w:rFonts w:ascii="Times New Roman" w:eastAsia="Calibri" w:hAnsi="Times New Roman" w:cs="Arial"/>
          <w:sz w:val="28"/>
          <w:szCs w:val="28"/>
          <w:lang w:val="en-US" w:eastAsia="en-US"/>
        </w:rPr>
        <w:t>mail</w:t>
      </w:r>
      <w:r w:rsidRPr="0071470F">
        <w:rPr>
          <w:rFonts w:ascii="Times New Roman" w:eastAsia="Calibri" w:hAnsi="Times New Roman" w:cs="Arial"/>
          <w:sz w:val="28"/>
          <w:szCs w:val="28"/>
          <w:lang w:eastAsia="en-US"/>
        </w:rPr>
        <w:t>.ru;</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en-US"/>
        </w:rPr>
      </w:pPr>
      <w:r w:rsidRPr="0071470F">
        <w:rPr>
          <w:rFonts w:ascii="Times New Roman" w:eastAsia="Calibri" w:hAnsi="Times New Roman" w:cs="Arial"/>
          <w:sz w:val="28"/>
          <w:szCs w:val="28"/>
          <w:lang w:eastAsia="en-US"/>
        </w:rPr>
        <w:t xml:space="preserve">официальный сайт </w:t>
      </w:r>
      <w:r w:rsidRPr="0071470F">
        <w:rPr>
          <w:rFonts w:ascii="Times New Roman" w:eastAsia="Calibri" w:hAnsi="Times New Roman" w:cs="Times New Roman"/>
          <w:sz w:val="28"/>
          <w:szCs w:val="28"/>
          <w:lang w:eastAsia="en-US"/>
        </w:rPr>
        <w:t xml:space="preserve">администрации </w:t>
      </w:r>
      <w:r>
        <w:rPr>
          <w:rFonts w:ascii="Times New Roman" w:eastAsia="Calibri" w:hAnsi="Times New Roman" w:cs="Times New Roman"/>
          <w:sz w:val="28"/>
          <w:szCs w:val="28"/>
          <w:lang w:eastAsia="en-US"/>
        </w:rPr>
        <w:t>Чепигинского</w:t>
      </w:r>
      <w:r w:rsidRPr="0071470F">
        <w:rPr>
          <w:rFonts w:ascii="Times New Roman" w:eastAsia="Calibri" w:hAnsi="Times New Roman" w:cs="Times New Roman"/>
          <w:sz w:val="28"/>
          <w:szCs w:val="28"/>
          <w:lang w:eastAsia="en-US"/>
        </w:rPr>
        <w:t xml:space="preserve"> сельского поселения Брюховецкого района</w:t>
      </w:r>
      <w:r w:rsidRPr="0071470F">
        <w:rPr>
          <w:rFonts w:ascii="Times New Roman" w:eastAsia="Times New Roman" w:hAnsi="Times New Roman" w:cs="Times New Roman"/>
          <w:sz w:val="28"/>
          <w:szCs w:val="28"/>
        </w:rPr>
        <w:t xml:space="preserve">: www. </w:t>
      </w:r>
      <w:r>
        <w:rPr>
          <w:rFonts w:ascii="Times New Roman" w:eastAsia="Calibri" w:hAnsi="Times New Roman" w:cs="Arial"/>
          <w:sz w:val="28"/>
          <w:szCs w:val="28"/>
          <w:lang w:val="en-US" w:eastAsia="en-US"/>
        </w:rPr>
        <w:t>bruhoveckaya</w:t>
      </w:r>
      <w:r w:rsidRPr="0071470F">
        <w:rPr>
          <w:rFonts w:ascii="Times New Roman" w:eastAsia="Calibri" w:hAnsi="Times New Roman" w:cs="Arial"/>
          <w:sz w:val="28"/>
          <w:szCs w:val="28"/>
          <w:lang w:eastAsia="en-US"/>
        </w:rPr>
        <w:t>.ru;</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en-US"/>
        </w:rPr>
      </w:pPr>
      <w:r w:rsidRPr="0071470F">
        <w:rPr>
          <w:rFonts w:ascii="Times New Roman" w:eastAsia="Calibri" w:hAnsi="Times New Roman" w:cs="Arial"/>
          <w:sz w:val="28"/>
          <w:szCs w:val="28"/>
          <w:lang w:eastAsia="en-US"/>
        </w:rPr>
        <w:t>телефоны, по которым производится информирование о порядке предоставления му</w:t>
      </w:r>
      <w:r>
        <w:rPr>
          <w:rFonts w:ascii="Times New Roman" w:eastAsia="Calibri" w:hAnsi="Times New Roman" w:cs="Arial"/>
          <w:sz w:val="28"/>
          <w:szCs w:val="28"/>
          <w:lang w:eastAsia="en-US"/>
        </w:rPr>
        <w:t xml:space="preserve">ниципальной услуги: (8-86156) </w:t>
      </w:r>
      <w:r w:rsidRPr="0071470F">
        <w:rPr>
          <w:rFonts w:ascii="Times New Roman" w:eastAsia="Calibri" w:hAnsi="Times New Roman" w:cs="Arial"/>
          <w:sz w:val="28"/>
          <w:szCs w:val="28"/>
          <w:lang w:eastAsia="en-US"/>
        </w:rPr>
        <w:t>43-332;</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en-US"/>
        </w:rPr>
      </w:pPr>
      <w:r w:rsidRPr="0071470F">
        <w:rPr>
          <w:rFonts w:ascii="Times New Roman" w:eastAsia="Calibri" w:hAnsi="Times New Roman" w:cs="Arial"/>
          <w:sz w:val="28"/>
          <w:szCs w:val="28"/>
          <w:lang w:eastAsia="en-US"/>
        </w:rPr>
        <w:t>факс, по которому можно направлять письменные обращения: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en-US"/>
        </w:rPr>
      </w:pPr>
      <w:r>
        <w:rPr>
          <w:rFonts w:ascii="Times New Roman" w:eastAsia="Calibri" w:hAnsi="Times New Roman" w:cs="Arial"/>
          <w:sz w:val="28"/>
          <w:szCs w:val="28"/>
          <w:lang w:eastAsia="en-US"/>
        </w:rPr>
        <w:t xml:space="preserve">(8-86156) </w:t>
      </w:r>
      <w:r w:rsidRPr="00323DB7">
        <w:rPr>
          <w:rFonts w:ascii="Times New Roman" w:eastAsia="Calibri" w:hAnsi="Times New Roman" w:cs="Arial"/>
          <w:sz w:val="28"/>
          <w:szCs w:val="28"/>
          <w:lang w:eastAsia="en-US"/>
        </w:rPr>
        <w:t>43-332</w:t>
      </w:r>
      <w:r w:rsidRPr="0071470F">
        <w:rPr>
          <w:rFonts w:ascii="Times New Roman" w:eastAsia="Calibri" w:hAnsi="Times New Roman" w:cs="Arial"/>
          <w:sz w:val="28"/>
          <w:szCs w:val="28"/>
          <w:lang w:eastAsia="en-US"/>
        </w:rPr>
        <w:t>.</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1470F">
        <w:rPr>
          <w:rFonts w:ascii="Times New Roman" w:eastAsia="Calibri" w:hAnsi="Times New Roman" w:cs="Arial"/>
          <w:sz w:val="28"/>
          <w:szCs w:val="28"/>
          <w:lang w:eastAsia="en-US"/>
        </w:rPr>
        <w:t>2.</w:t>
      </w:r>
      <w:r w:rsidRPr="0071470F">
        <w:rPr>
          <w:rFonts w:ascii="Times New Roman" w:eastAsia="Times New Roman" w:hAnsi="Times New Roman" w:cs="Times New Roman"/>
          <w:color w:val="000000"/>
          <w:sz w:val="28"/>
          <w:szCs w:val="28"/>
        </w:rPr>
        <w:t> Информация о порядке исполнения муниципальной функции представляется: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1470F">
        <w:rPr>
          <w:rFonts w:ascii="Times New Roman" w:eastAsia="Times New Roman" w:hAnsi="Times New Roman" w:cs="Times New Roman"/>
          <w:color w:val="000000"/>
          <w:sz w:val="28"/>
          <w:szCs w:val="28"/>
        </w:rPr>
        <w:t xml:space="preserve">а) в </w:t>
      </w:r>
      <w:r w:rsidRPr="0071470F">
        <w:rPr>
          <w:rFonts w:ascii="Times New Roman" w:eastAsia="Times New Roman" w:hAnsi="Times New Roman" w:cs="Times New Roman"/>
          <w:sz w:val="28"/>
          <w:szCs w:val="28"/>
        </w:rPr>
        <w:t>органе муниципального контроля</w:t>
      </w:r>
      <w:r w:rsidRPr="0071470F">
        <w:rPr>
          <w:rFonts w:ascii="Times New Roman" w:eastAsia="Times New Roman" w:hAnsi="Times New Roman" w:cs="Times New Roman"/>
          <w:color w:val="000000"/>
          <w:sz w:val="28"/>
          <w:szCs w:val="28"/>
        </w:rPr>
        <w:t>.</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lastRenderedPageBreak/>
        <w:t>б) на официальном сайте муниципального образования Брюховецкий район в информационно-телекоммуникационной сети Интернет: www.</w:t>
      </w:r>
      <w:r>
        <w:rPr>
          <w:rFonts w:ascii="Times New Roman" w:eastAsia="Calibri" w:hAnsi="Times New Roman" w:cs="Arial"/>
          <w:sz w:val="28"/>
          <w:szCs w:val="28"/>
          <w:lang w:val="en-US" w:eastAsia="en-US"/>
        </w:rPr>
        <w:t>bruhoveckaya</w:t>
      </w:r>
      <w:r w:rsidRPr="0071470F">
        <w:rPr>
          <w:rFonts w:ascii="Times New Roman" w:eastAsia="Times New Roman" w:hAnsi="Times New Roman" w:cs="Times New Roman"/>
          <w:sz w:val="28"/>
          <w:szCs w:val="28"/>
        </w:rPr>
        <w:t>.ru.</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На официальном сайте  размещается следующая информация:</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органом муниципального контроля, формируемый на соответствующий календарный год и утверждаемый главой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информация о результатах проверок, проведенных уполномоченным органом;</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текст настоящего административного регламента;</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график работы органа муниципального контроля;</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почтовый адрес и адрес электронной почты органа муниципального контроля;</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сведения о местонахождении органа муниципального контроля;</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номера телефонов, по которым осуществляется информирование по вопросам исполнения муниципальной функции.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0" w:name="sub_1117"/>
      <w:r w:rsidRPr="0071470F">
        <w:rPr>
          <w:rFonts w:ascii="Times New Roman" w:eastAsia="Times New Roman" w:hAnsi="Times New Roman" w:cs="Times New Roman"/>
          <w:sz w:val="28"/>
          <w:szCs w:val="28"/>
        </w:rPr>
        <w:t xml:space="preserve">в) в федеральной государственной информационной системе "Единый портал государственных и муниципальных услуг (функций): </w:t>
      </w:r>
      <w:hyperlink r:id="rId11" w:history="1">
        <w:r w:rsidRPr="0071470F">
          <w:rPr>
            <w:rFonts w:ascii="Times New Roman" w:eastAsia="Times New Roman" w:hAnsi="Times New Roman" w:cs="Times New Roman"/>
            <w:sz w:val="28"/>
            <w:u w:val="single"/>
          </w:rPr>
          <w:t>http://pgu.krasnodar.ru</w:t>
        </w:r>
      </w:hyperlink>
      <w:bookmarkEnd w:id="10"/>
      <w:r w:rsidRPr="0071470F">
        <w:rPr>
          <w:rFonts w:ascii="Times New Roman" w:eastAsia="Times New Roman" w:hAnsi="Times New Roman" w:cs="Times New Roman"/>
          <w:sz w:val="28"/>
          <w:szCs w:val="28"/>
        </w:rPr>
        <w:t>.</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3. Для получения информации о процедурах исполнения муниципальной функции заинтересованные лица обращаются в орган, осуществляющий муниципальный контроль: лично, по телефону, в письменном виде почтовым отправлением или в форме электронного сообщения.</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1) Основными требованиями к информированию заявителей являются:</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достоверность представляемой информации;</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четкость в изложении информации;</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полнота информирования;</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наглядность форм представляемой информации (при письменном информировании);</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удобство и доступность получения информирования;</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оперативность представления информации.</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2) Должностные лица могут давать устное индивидуальное информирование (личное или по телефону).</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Ответ на телефонный звонок должен начинаться информацией о </w:t>
      </w:r>
      <w:r w:rsidRPr="0071470F">
        <w:rPr>
          <w:rFonts w:ascii="Times New Roman" w:eastAsia="Times New Roman" w:hAnsi="Times New Roman" w:cs="Times New Roman"/>
          <w:sz w:val="28"/>
          <w:szCs w:val="28"/>
        </w:rPr>
        <w:lastRenderedPageBreak/>
        <w:t>названии органа осуществляющего муниципальный контроль, имени, отчестве и фамилии специалиста, принявшего телефонный звонок.</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Рекомендуемое время телефонного разговора не более 10 минут, личного устного информирования - не более 20 минут.</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может быть переадресован (переведен) на другого специалиста.</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4.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5. Общий срок исполнения муниципальной функции (с даты принятия решения о проведении проверки и до даты составления акта по результатам проверки) не может превышать 20 рабочих дней.</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Срок проведения проверки (с даты начала проверки и до даты составления акта по результатам проверки) не может превышать 20 рабочих дней.</w:t>
      </w:r>
    </w:p>
    <w:p w:rsidR="0071470F" w:rsidRPr="0071470F" w:rsidRDefault="0071470F" w:rsidP="0071470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1470F" w:rsidRPr="0071470F" w:rsidRDefault="0071470F" w:rsidP="0071470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71470F">
        <w:rPr>
          <w:rFonts w:ascii="Times New Roman" w:eastAsia="Times New Roman" w:hAnsi="Times New Roman" w:cs="Times New Roman"/>
          <w:sz w:val="28"/>
          <w:szCs w:val="28"/>
        </w:rPr>
        <w:t xml:space="preserve">Раздел III </w:t>
      </w:r>
      <w:r w:rsidRPr="0071470F">
        <w:rPr>
          <w:rFonts w:ascii="Times New Roman" w:eastAsia="Times New Roman" w:hAnsi="Times New Roman" w:cs="Times New Roman"/>
          <w:sz w:val="28"/>
          <w:szCs w:val="28"/>
        </w:rPr>
        <w:br/>
      </w:r>
      <w:bookmarkStart w:id="11" w:name="sub_1015"/>
      <w:r w:rsidRPr="0071470F">
        <w:rPr>
          <w:rFonts w:ascii="Times New Roman" w:eastAsia="Times New Roman" w:hAnsi="Times New Roman" w:cs="Times New Roman"/>
          <w:bCs/>
          <w:sz w:val="28"/>
          <w:szCs w:val="28"/>
        </w:rPr>
        <w:t>Состав, последовательность и сроки выполнения административных процедур, требования к порядку их выполнения</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71470F" w:rsidRPr="0071470F" w:rsidRDefault="0071470F" w:rsidP="0071470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1. Проведение проверок граждан, юридических лиц и индивидуальных предпринимателей включает в себя следующие административные действия:</w:t>
      </w:r>
    </w:p>
    <w:bookmarkEnd w:id="11"/>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организация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направление уведомления о проведении проверки (за исключением граждан);</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проведение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оформление результатов проверки и ознакомление руководителя, иного должностного лица или уполномоченного представителя юридического лица, гражданина, индивидуального предпринимателя, их уполномоченных представителей с актом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2" w:name="sub_1016"/>
      <w:r w:rsidRPr="0071470F">
        <w:rPr>
          <w:rFonts w:ascii="Times New Roman" w:eastAsia="Times New Roman" w:hAnsi="Times New Roman" w:cs="Times New Roman"/>
          <w:sz w:val="28"/>
          <w:szCs w:val="28"/>
        </w:rPr>
        <w:t>2. Организация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3" w:name="sub_10161"/>
      <w:bookmarkEnd w:id="12"/>
      <w:r w:rsidRPr="0071470F">
        <w:rPr>
          <w:rFonts w:ascii="Times New Roman" w:eastAsia="Times New Roman" w:hAnsi="Times New Roman" w:cs="Times New Roman"/>
          <w:sz w:val="28"/>
          <w:szCs w:val="28"/>
        </w:rPr>
        <w:t>1. Плановые проверки проводятся не чаще чем один раз в три года.</w:t>
      </w:r>
    </w:p>
    <w:bookmarkEnd w:id="13"/>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отношении граждан плановые проверки не осуществляются.</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Плановые проверки проводятся на основании разрабатываемых уполномоченным органом ежегодных планов. Ежегодные планы проверок утверждаются постановлением администрацией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ежегодных планах проведения плановых проверок в отношении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наименования юридических лиц (их филиалов, представительств, обособленных структурных подразделений), фамилии, имена, отчества </w:t>
      </w:r>
      <w:r w:rsidRPr="0071470F">
        <w:rPr>
          <w:rFonts w:ascii="Times New Roman" w:eastAsia="Times New Roman" w:hAnsi="Times New Roman" w:cs="Times New Roman"/>
          <w:sz w:val="28"/>
          <w:szCs w:val="28"/>
        </w:rPr>
        <w:lastRenderedPageBreak/>
        <w:t>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цель и основание проведения каждой плановой проверки;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дата начала и сроки проведения каждой плановой проверки;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наименование уполномоченного органа (при проведении совместной плановой проверки указываются наименования всех участвующих в такой проверке органов).</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план могут вноситься изменения в установленном порядке.</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Ежегодные планы проверок доводятся до сведения заинтересованных лиц посредством их размещения на официальном сайте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либо иным доступным способом.</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Уполномоченный орган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утверждённый ежегодный план проведения плановых проверок.</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трёх лет со дня: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а) государственной регистрации юридического лица, индивидуального предпринимателя;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б) окончания проведения последней плановой проверки юридического лица, индивидуального предпринимателя;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4" w:name="sub_10162"/>
      <w:r w:rsidRPr="0071470F">
        <w:rPr>
          <w:rFonts w:ascii="Times New Roman" w:eastAsia="Times New Roman" w:hAnsi="Times New Roman" w:cs="Times New Roman"/>
          <w:sz w:val="28"/>
          <w:szCs w:val="28"/>
        </w:rPr>
        <w:t>3. Основанием для проведения внеплановой проверки является:</w:t>
      </w:r>
    </w:p>
    <w:bookmarkEnd w:id="14"/>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5" w:name="sub_101622"/>
      <w:r w:rsidRPr="0071470F">
        <w:rPr>
          <w:rFonts w:ascii="Times New Roman" w:eastAsia="Times New Roman" w:hAnsi="Times New Roman" w:cs="Times New Roman"/>
          <w:sz w:val="28"/>
          <w:szCs w:val="28"/>
        </w:rPr>
        <w:t xml:space="preserve">2) поступление в администрацию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обращений и заявлений граждан, в том числе индивидуальных предпринимателей, юридических лиц, информации от органов </w:t>
      </w:r>
      <w:r w:rsidRPr="0071470F">
        <w:rPr>
          <w:rFonts w:ascii="Times New Roman" w:eastAsia="Times New Roman" w:hAnsi="Times New Roman" w:cs="Times New Roman"/>
          <w:sz w:val="28"/>
          <w:szCs w:val="28"/>
        </w:rPr>
        <w:lastRenderedPageBreak/>
        <w:t>государственной власти, органов местного самоуправления, из средств массовой информации о следующих фактах:</w:t>
      </w:r>
    </w:p>
    <w:bookmarkEnd w:id="15"/>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нарушение прав потребителей (в случае обращения граждан, права которых нарушены).</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3.1.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Не могут служить основанием для проведения внеплановой проверки обращения и заявления граждан, не позволяющие установить лицо, обратившееся в администрацию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а также обращения и заявления, не содержащие сведений о фактах, указанных в настоящем подпункте.</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Заявление гражданина, юридического лица, индивидуального предпринимателя (далее - заявитель) не рассматривается в следующих случаях:</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если текст заявления не поддается прочтению, о чём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6" w:name="sub_10163"/>
      <w:r w:rsidRPr="0071470F">
        <w:rPr>
          <w:rFonts w:ascii="Times New Roman" w:eastAsia="Times New Roman" w:hAnsi="Times New Roman" w:cs="Times New Roman"/>
          <w:sz w:val="28"/>
          <w:szCs w:val="28"/>
        </w:rPr>
        <w:t xml:space="preserve">4. Проверка в отношении юридических лиц и индивидуальных предпринимателей проводится на основании распоряжения главы (заместителя главы)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Проверка может проводиться только должностным лицом или должностными лицами, которые указаны в распоряжении главы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bookmarkEnd w:id="16"/>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В распоряжении главы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указываются: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lastRenderedPageBreak/>
        <w:t>наименование органа, осуществляющего муниципальный контроль;</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цели, задачи, предмет проверки и срок ее проведения;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наименование административного регламента проведения мероприятий по муниципальному контролю;</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даты начала и окончания проведения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7" w:name="sub_1017"/>
      <w:r w:rsidRPr="0071470F">
        <w:rPr>
          <w:rFonts w:ascii="Times New Roman" w:eastAsia="Times New Roman" w:hAnsi="Times New Roman" w:cs="Times New Roman"/>
          <w:sz w:val="28"/>
          <w:szCs w:val="28"/>
        </w:rPr>
        <w:t>5. Направление уведомления о проведении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8" w:name="sub_10171"/>
      <w:bookmarkEnd w:id="17"/>
      <w:r w:rsidRPr="0071470F">
        <w:rPr>
          <w:rFonts w:ascii="Times New Roman" w:eastAsia="Times New Roman" w:hAnsi="Times New Roman" w:cs="Times New Roman"/>
          <w:sz w:val="28"/>
          <w:szCs w:val="28"/>
        </w:rPr>
        <w:t xml:space="preserve">1. 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 посредством направления копии распоряжения Главы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о начале проведения плановой проверки заказным почтовым отправлением с уведомлением о вручении или иным доступным способом.</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9" w:name="sub_10172"/>
      <w:bookmarkEnd w:id="18"/>
      <w:r w:rsidRPr="0071470F">
        <w:rPr>
          <w:rFonts w:ascii="Times New Roman" w:eastAsia="Times New Roman" w:hAnsi="Times New Roman" w:cs="Times New Roman"/>
          <w:sz w:val="28"/>
          <w:szCs w:val="28"/>
        </w:rPr>
        <w:t xml:space="preserve">2. О проведении внеплановой выездной проверки, за исключением внеплановой выездной проверки, основания проведения которой указаны в подпункте 2) пункта 3 раздела III настоящего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поселения в границах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(далее - Административный регламент),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bookmarkEnd w:id="19"/>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w:t>
      </w:r>
      <w:r w:rsidRPr="0071470F">
        <w:rPr>
          <w:rFonts w:ascii="Times New Roman" w:eastAsia="Times New Roman" w:hAnsi="Times New Roman" w:cs="Times New Roman"/>
          <w:sz w:val="28"/>
          <w:szCs w:val="28"/>
        </w:rPr>
        <w:lastRenderedPageBreak/>
        <w:t>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четырёх часов.</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0" w:name="sub_1018"/>
      <w:r w:rsidRPr="0071470F">
        <w:rPr>
          <w:rFonts w:ascii="Times New Roman" w:eastAsia="Times New Roman" w:hAnsi="Times New Roman" w:cs="Times New Roman"/>
          <w:sz w:val="28"/>
          <w:szCs w:val="28"/>
        </w:rPr>
        <w:t>5. Проведение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1" w:name="sub_1181"/>
      <w:bookmarkEnd w:id="20"/>
      <w:r w:rsidRPr="0071470F">
        <w:rPr>
          <w:rFonts w:ascii="Times New Roman" w:eastAsia="Times New Roman" w:hAnsi="Times New Roman" w:cs="Times New Roman"/>
          <w:sz w:val="28"/>
          <w:szCs w:val="28"/>
        </w:rPr>
        <w:t xml:space="preserve">1. Документарная проверка (как плановая, так и внеплановая) проводится по месту нахождения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2" w:name="sub_1182"/>
      <w:bookmarkEnd w:id="21"/>
      <w:r w:rsidRPr="0071470F">
        <w:rPr>
          <w:rFonts w:ascii="Times New Roman" w:eastAsia="Times New Roman" w:hAnsi="Times New Roman" w:cs="Times New Roman"/>
          <w:sz w:val="28"/>
          <w:szCs w:val="28"/>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управлении,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случае если достоверность сведений, содержащихся в документах, имеющихся в управлении,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управление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обязано направить в адрес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указанные в запросе документы.</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Указанные в запросе документы представляются в виде копий, заверенных печатью (при её наличии) и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w:t>
      </w:r>
      <w:r w:rsidRPr="0071470F">
        <w:rPr>
          <w:rFonts w:ascii="Times New Roman" w:eastAsia="Times New Roman" w:hAnsi="Times New Roman" w:cs="Times New Roman"/>
          <w:sz w:val="28"/>
          <w:szCs w:val="28"/>
        </w:rPr>
        <w:lastRenderedPageBreak/>
        <w:t>электронных документов в порядке, определяемом Правительством Российской Федерации.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управлении и (или) полученным в ходе осуществления муниципального контроля документам, информация об этом направляется физическому,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Работники управления,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случае если после рассмотрения представленных пояснений и документов, либо при отсутствии пояснений работники управления, проводящие проверку, установят признаки нарушения установленных требований, управление вправе провести выездную проверку.</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bookmarkEnd w:id="22"/>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а) удостовериться в полноте и достоверности сведений, содержащихся в имеющихся в управлении документах юридического лица, индивидуального предпринимателя;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б) оценить соответствие автомобильных дорог установленным требованиям, без проведения соответствующего мероприятия по контролю.</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Выездная проверка начинается с предъявления служебного удостоверения должностными лицами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обязательного ознакомления руководителя или иного должностного лица либо уполномоченного представителя юридического лица, индивидуального предпринимателя, его уполномоченного представителя с распоряжением Главы (заместителя главы)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Руководитель, иное должностное лицо или уполномоченный </w:t>
      </w:r>
      <w:r w:rsidRPr="0071470F">
        <w:rPr>
          <w:rFonts w:ascii="Times New Roman" w:eastAsia="Times New Roman" w:hAnsi="Times New Roman" w:cs="Times New Roman"/>
          <w:sz w:val="28"/>
          <w:szCs w:val="28"/>
        </w:rPr>
        <w:lastRenderedPageBreak/>
        <w:t xml:space="preserve">представитель юридического лица, индивидуальный предприниматель, его уполномоченный представитель обязаны предоставить работникам администрации, проводящим выездную проверку, возможность ознакомиться с документами, связанными с целями, задачами и предметом выездной проверки. </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работники управления обязаны ознакомить подлежащих проверке лиц с настоящим Административным регламентом.</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3. Проведение проверки в отношении физического лица.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Проверка в отношении физического лица начинается с предъявления служебного удостоверения работниками управления, обязательного ознакомления физического лица с распоряжением о проведении проверки и с полномочиями проводящих проверку лиц, а также с целями, задачами, основаниями проведения проверки, мероприятиями по контролю, со сроками и условиями проведения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3" w:name="sub_11830"/>
      <w:r w:rsidRPr="0071470F">
        <w:rPr>
          <w:rFonts w:ascii="Times New Roman" w:eastAsia="Times New Roman" w:hAnsi="Times New Roman" w:cs="Times New Roman"/>
          <w:sz w:val="28"/>
          <w:szCs w:val="28"/>
        </w:rPr>
        <w:t xml:space="preserve">4. При проведении проверки должностные лица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не вправе:</w:t>
      </w:r>
    </w:p>
    <w:bookmarkEnd w:id="23"/>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1) проверять выполнение обязательных требований, если такие требования не относятся к полномочиям органа муниципального контроля, от имени которого действуют эти должностные лица;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2)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администрацию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w:t>
      </w:r>
      <w:r w:rsidRPr="0071470F">
        <w:rPr>
          <w:rFonts w:ascii="Times New Roman" w:eastAsia="Times New Roman" w:hAnsi="Times New Roman" w:cs="Times New Roman"/>
          <w:sz w:val="28"/>
          <w:szCs w:val="28"/>
        </w:rPr>
        <w:lastRenderedPageBreak/>
        <w:t>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6) превышать установленные сроки проведения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счёт мероприятий по контролю.</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4" w:name="sub_1019"/>
      <w:r w:rsidRPr="0071470F">
        <w:rPr>
          <w:rFonts w:ascii="Times New Roman" w:eastAsia="Times New Roman" w:hAnsi="Times New Roman" w:cs="Times New Roman"/>
          <w:sz w:val="28"/>
          <w:szCs w:val="28"/>
        </w:rPr>
        <w:t>6. Оформление результатов проверки.</w:t>
      </w:r>
    </w:p>
    <w:bookmarkEnd w:id="24"/>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По результатам проверки составляется акт проверки по типовой форме, утверждённой Приказом № 141.</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акте проверки указываются: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5" w:name="sub_1183"/>
      <w:r w:rsidRPr="0071470F">
        <w:rPr>
          <w:rFonts w:ascii="Times New Roman" w:eastAsia="Times New Roman" w:hAnsi="Times New Roman" w:cs="Times New Roman"/>
          <w:sz w:val="28"/>
          <w:szCs w:val="28"/>
        </w:rPr>
        <w:t>1) дата, время и место составления акта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6" w:name="sub_1184"/>
      <w:bookmarkEnd w:id="25"/>
      <w:r w:rsidRPr="0071470F">
        <w:rPr>
          <w:rFonts w:ascii="Times New Roman" w:eastAsia="Times New Roman" w:hAnsi="Times New Roman" w:cs="Times New Roman"/>
          <w:sz w:val="28"/>
          <w:szCs w:val="28"/>
        </w:rPr>
        <w:t>2) наименование органа муниципального контроля;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7" w:name="sub_1185"/>
      <w:bookmarkEnd w:id="26"/>
      <w:r w:rsidRPr="0071470F">
        <w:rPr>
          <w:rFonts w:ascii="Times New Roman" w:eastAsia="Times New Roman" w:hAnsi="Times New Roman" w:cs="Times New Roman"/>
          <w:sz w:val="28"/>
          <w:szCs w:val="28"/>
        </w:rPr>
        <w:t xml:space="preserve">3) дата и номер распоряжения Главы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8" w:name="sub_10194"/>
      <w:bookmarkEnd w:id="27"/>
      <w:r w:rsidRPr="0071470F">
        <w:rPr>
          <w:rFonts w:ascii="Times New Roman" w:eastAsia="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9" w:name="sub_10195"/>
      <w:bookmarkEnd w:id="28"/>
      <w:r w:rsidRPr="0071470F">
        <w:rPr>
          <w:rFonts w:ascii="Times New Roman" w:eastAsia="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0" w:name="sub_10196"/>
      <w:bookmarkEnd w:id="29"/>
      <w:r w:rsidRPr="0071470F">
        <w:rPr>
          <w:rFonts w:ascii="Times New Roman" w:eastAsia="Times New Roman" w:hAnsi="Times New Roman" w:cs="Times New Roman"/>
          <w:sz w:val="28"/>
          <w:szCs w:val="28"/>
        </w:rPr>
        <w:t>6) дата, время, продолжительность и место проведения 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1" w:name="sub_10197"/>
      <w:bookmarkEnd w:id="30"/>
      <w:r w:rsidRPr="0071470F">
        <w:rPr>
          <w:rFonts w:ascii="Times New Roman" w:eastAsia="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2" w:name="sub_10198"/>
      <w:bookmarkEnd w:id="31"/>
      <w:r w:rsidRPr="0071470F">
        <w:rPr>
          <w:rFonts w:ascii="Times New Roman" w:eastAsia="Times New Roman" w:hAnsi="Times New Roman" w:cs="Times New Roman"/>
          <w:sz w:val="28"/>
          <w:szCs w:val="28"/>
        </w:rPr>
        <w:t xml:space="preserve">8) сведения об ознакомлении или отказе в ознакомлении с актом </w:t>
      </w:r>
      <w:r w:rsidRPr="0071470F">
        <w:rPr>
          <w:rFonts w:ascii="Times New Roman" w:eastAsia="Times New Roman" w:hAnsi="Times New Roman" w:cs="Times New Roman"/>
          <w:sz w:val="28"/>
          <w:szCs w:val="28"/>
        </w:rPr>
        <w:lastRenderedPageBreak/>
        <w:t>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3" w:name="sub_10199"/>
      <w:bookmarkEnd w:id="32"/>
      <w:r w:rsidRPr="0071470F">
        <w:rPr>
          <w:rFonts w:ascii="Times New Roman" w:eastAsia="Times New Roman" w:hAnsi="Times New Roman" w:cs="Times New Roman"/>
          <w:sz w:val="28"/>
          <w:szCs w:val="28"/>
        </w:rPr>
        <w:t>9) подписи должностного лица или должностных лиц, проводивших проверку.</w:t>
      </w:r>
    </w:p>
    <w:bookmarkEnd w:id="33"/>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w:t>
      </w:r>
      <w:r w:rsidRPr="0071470F">
        <w:rPr>
          <w:rFonts w:ascii="Times New Roman" w:eastAsia="Times New Roman" w:hAnsi="Times New Roman" w:cs="Times New Roman"/>
          <w:sz w:val="28"/>
          <w:szCs w:val="28"/>
        </w:rPr>
        <w:lastRenderedPageBreak/>
        <w:t>проверки.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В журнале учёта проверок должностными лицами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Журнал учёта проверок должен быть прошит, пронумерован и удостоверен печатью юридического лица, индивидуального предпринимателя.</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При отсутствии журнала учёта проверок в акте проверки делается соответствующая запись.</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проводившие проверку, в пределах полномочий, предусмотренных законодательством Российской Федерации, обязаны:</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Гражданин,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w:t>
      </w:r>
      <w:r w:rsidRPr="0071470F">
        <w:rPr>
          <w:rFonts w:ascii="Times New Roman" w:eastAsia="Times New Roman" w:hAnsi="Times New Roman" w:cs="Times New Roman"/>
          <w:sz w:val="28"/>
          <w:szCs w:val="28"/>
        </w:rPr>
        <w:lastRenderedPageBreak/>
        <w:t xml:space="preserve">дней с даты получения акта проверки вправе представить в администрацию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гражданин,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bookmarkEnd w:id="9"/>
    <w:p w:rsidR="0071470F" w:rsidRPr="0071470F" w:rsidRDefault="0071470F" w:rsidP="0071470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71470F">
        <w:rPr>
          <w:rFonts w:ascii="Times New Roman" w:eastAsia="Times New Roman" w:hAnsi="Times New Roman" w:cs="Times New Roman"/>
          <w:bCs/>
          <w:sz w:val="28"/>
          <w:szCs w:val="28"/>
        </w:rPr>
        <w:t>Раздел IV</w:t>
      </w:r>
      <w:r w:rsidRPr="0071470F">
        <w:rPr>
          <w:rFonts w:ascii="Times New Roman" w:eastAsia="Times New Roman" w:hAnsi="Times New Roman" w:cs="Times New Roman"/>
          <w:bCs/>
          <w:sz w:val="28"/>
          <w:szCs w:val="28"/>
        </w:rPr>
        <w:br/>
        <w:t>Порядок и формы контроля за исполнением Административного регламента</w:t>
      </w:r>
    </w:p>
    <w:p w:rsidR="0071470F" w:rsidRPr="0071470F" w:rsidRDefault="0071470F" w:rsidP="007147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4" w:name="sub_1020"/>
      <w:r w:rsidRPr="0071470F">
        <w:rPr>
          <w:rFonts w:ascii="Times New Roman" w:eastAsia="Times New Roman" w:hAnsi="Times New Roman" w:cs="Times New Roman"/>
          <w:sz w:val="28"/>
          <w:szCs w:val="28"/>
        </w:rPr>
        <w:t xml:space="preserve">1. Администрация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должностные лица администрация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5" w:name="sub_1021"/>
      <w:bookmarkEnd w:id="34"/>
      <w:r w:rsidRPr="0071470F">
        <w:rPr>
          <w:rFonts w:ascii="Times New Roman" w:eastAsia="Times New Roman" w:hAnsi="Times New Roman" w:cs="Times New Roman"/>
          <w:sz w:val="28"/>
          <w:szCs w:val="28"/>
        </w:rPr>
        <w:t xml:space="preserve">2. Глава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осуществляет контроль за исполнением должностными лицами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служебных обязанностей, ведёт учёт случаев ненадлежащего исполнения должностными лицами администрации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6" w:name="sub_1022"/>
      <w:bookmarkEnd w:id="35"/>
      <w:r w:rsidRPr="0071470F">
        <w:rPr>
          <w:rFonts w:ascii="Times New Roman" w:eastAsia="Times New Roman" w:hAnsi="Times New Roman" w:cs="Times New Roman"/>
          <w:sz w:val="28"/>
          <w:szCs w:val="28"/>
        </w:rPr>
        <w:t xml:space="preserve">3. Текущий контроль за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Главой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7" w:name="sub_1023"/>
      <w:bookmarkEnd w:id="36"/>
      <w:r w:rsidRPr="0071470F">
        <w:rPr>
          <w:rFonts w:ascii="Times New Roman" w:eastAsia="Times New Roman" w:hAnsi="Times New Roman" w:cs="Times New Roman"/>
          <w:sz w:val="28"/>
          <w:szCs w:val="28"/>
        </w:rPr>
        <w:t>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8" w:name="sub_10231"/>
      <w:bookmarkEnd w:id="37"/>
      <w:r w:rsidRPr="0071470F">
        <w:rPr>
          <w:rFonts w:ascii="Times New Roman" w:eastAsia="Times New Roman" w:hAnsi="Times New Roman" w:cs="Times New Roman"/>
          <w:sz w:val="28"/>
          <w:szCs w:val="28"/>
        </w:rPr>
        <w:t>4.1. Контроль за полнотой и качеством исполнения муниципальной функции включает в себя проведение плановых и внеплановых проверок.</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9" w:name="sub_10232"/>
      <w:bookmarkEnd w:id="38"/>
      <w:r w:rsidRPr="0071470F">
        <w:rPr>
          <w:rFonts w:ascii="Times New Roman" w:eastAsia="Times New Roman" w:hAnsi="Times New Roman" w:cs="Times New Roman"/>
          <w:sz w:val="28"/>
          <w:szCs w:val="28"/>
        </w:rPr>
        <w:t xml:space="preserve">4.2. Плановые и внеплановые проверки проводятся Главой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bookmarkEnd w:id="39"/>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Внеплановые проверки проводятся по обращениям юридических лиц, индивидуальных предпринимателей, граждан с жалобами на нарушение их </w:t>
      </w:r>
      <w:r w:rsidRPr="0071470F">
        <w:rPr>
          <w:rFonts w:ascii="Times New Roman" w:eastAsia="Times New Roman" w:hAnsi="Times New Roman" w:cs="Times New Roman"/>
          <w:sz w:val="28"/>
          <w:szCs w:val="28"/>
        </w:rPr>
        <w:lastRenderedPageBreak/>
        <w:t>прав и законных интересов в ходе исполнения муниципальной функции, а также на основании документов и сведений, указывающих на нарушение исполнения настоящего административного регламента.</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ходе плановых и внеплановых проверок:</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выявляются нарушения прав юридических лиц, индивидуальных предпринимателей, граждан, недостатки, допущенные в ходе исполнения муниципальной функции.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0" w:name="sub_10233"/>
      <w:r w:rsidRPr="0071470F">
        <w:rPr>
          <w:rFonts w:ascii="Times New Roman" w:eastAsia="Times New Roman" w:hAnsi="Times New Roman" w:cs="Times New Roman"/>
          <w:sz w:val="28"/>
          <w:szCs w:val="28"/>
        </w:rPr>
        <w:t>4.3. По результатам проведённых проверок в случае выявления нарушения порядка исполнения муниципальной функции,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1" w:name="sub_1024"/>
      <w:bookmarkEnd w:id="40"/>
      <w:r w:rsidRPr="0071470F">
        <w:rPr>
          <w:rFonts w:ascii="Times New Roman" w:eastAsia="Times New Roman" w:hAnsi="Times New Roman" w:cs="Times New Roman"/>
          <w:sz w:val="28"/>
          <w:szCs w:val="28"/>
        </w:rPr>
        <w:t xml:space="preserve">4.4.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2" w:name="sub_1025"/>
      <w:bookmarkEnd w:id="41"/>
      <w:r w:rsidRPr="0071470F">
        <w:rPr>
          <w:rFonts w:ascii="Times New Roman" w:eastAsia="Times New Roman" w:hAnsi="Times New Roman" w:cs="Times New Roman"/>
          <w:sz w:val="28"/>
          <w:szCs w:val="28"/>
        </w:rPr>
        <w:t>4.5. 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bookmarkEnd w:id="42"/>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3" w:name="sub_1026"/>
      <w:r w:rsidRPr="0071470F">
        <w:rPr>
          <w:rFonts w:ascii="Times New Roman" w:eastAsia="Times New Roman" w:hAnsi="Times New Roman" w:cs="Times New Roman"/>
          <w:sz w:val="28"/>
          <w:szCs w:val="28"/>
        </w:rPr>
        <w:t>4.6. Порядок и формы контроля за исполнением муниципальной функции должны отвечать требованиям непрерывности и действенности (эффективности).</w:t>
      </w:r>
    </w:p>
    <w:p w:rsidR="0071470F" w:rsidRPr="0071470F" w:rsidRDefault="0071470F" w:rsidP="0071470F">
      <w:pPr>
        <w:widowControl w:val="0"/>
        <w:autoSpaceDE w:val="0"/>
        <w:autoSpaceDN w:val="0"/>
        <w:adjustRightInd w:val="0"/>
        <w:spacing w:before="108" w:after="108" w:line="240" w:lineRule="auto"/>
        <w:outlineLvl w:val="0"/>
        <w:rPr>
          <w:rFonts w:ascii="Times New Roman" w:eastAsia="Times New Roman" w:hAnsi="Times New Roman" w:cs="Times New Roman"/>
          <w:b/>
          <w:bCs/>
          <w:sz w:val="28"/>
          <w:szCs w:val="28"/>
        </w:rPr>
      </w:pPr>
      <w:bookmarkStart w:id="44" w:name="sub_500"/>
      <w:bookmarkEnd w:id="43"/>
    </w:p>
    <w:p w:rsidR="0071470F" w:rsidRPr="0071470F" w:rsidRDefault="0071470F" w:rsidP="0071470F">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71470F">
        <w:rPr>
          <w:rFonts w:ascii="Times New Roman" w:eastAsia="Times New Roman" w:hAnsi="Times New Roman" w:cs="Times New Roman"/>
          <w:bCs/>
          <w:sz w:val="28"/>
          <w:szCs w:val="28"/>
        </w:rPr>
        <w:t>Раздел V</w:t>
      </w:r>
      <w:r w:rsidRPr="0071470F">
        <w:rPr>
          <w:rFonts w:ascii="Times New Roman" w:eastAsia="Times New Roman" w:hAnsi="Times New Roman" w:cs="Times New Roman"/>
          <w:bCs/>
          <w:sz w:val="28"/>
          <w:szCs w:val="28"/>
        </w:rPr>
        <w:br/>
        <w:t>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71470F" w:rsidRPr="0071470F" w:rsidRDefault="0071470F" w:rsidP="0071470F">
      <w:pPr>
        <w:widowControl w:val="0"/>
        <w:autoSpaceDE w:val="0"/>
        <w:autoSpaceDN w:val="0"/>
        <w:adjustRightInd w:val="0"/>
        <w:spacing w:after="0" w:line="240" w:lineRule="auto"/>
        <w:ind w:firstLine="851"/>
        <w:rPr>
          <w:rFonts w:ascii="Times New Roman" w:eastAsia="Times New Roman" w:hAnsi="Times New Roman" w:cs="Times New Roman"/>
          <w:sz w:val="28"/>
          <w:szCs w:val="28"/>
        </w:rPr>
      </w:pP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5" w:name="sub_1027"/>
      <w:bookmarkEnd w:id="44"/>
      <w:r w:rsidRPr="0071470F">
        <w:rPr>
          <w:rFonts w:ascii="Times New Roman" w:eastAsia="Times New Roman" w:hAnsi="Times New Roman" w:cs="Times New Roman"/>
          <w:sz w:val="28"/>
          <w:szCs w:val="28"/>
        </w:rPr>
        <w:t xml:space="preserve">1. Заинтересованное лицо имеет право на досудебное (внесудебное) обжалование действий (бездействия) и решений, принятых (осуществляемых) администрацией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должностными лицами, муниципальными служащими в ходе исполнения </w:t>
      </w:r>
      <w:r w:rsidRPr="0071470F">
        <w:rPr>
          <w:rFonts w:ascii="Times New Roman" w:eastAsia="Times New Roman" w:hAnsi="Times New Roman" w:cs="Times New Roman"/>
          <w:sz w:val="28"/>
          <w:szCs w:val="28"/>
        </w:rPr>
        <w:lastRenderedPageBreak/>
        <w:t>муниципальной функции (далее - досудебное (внесудебное) обжалование).</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6" w:name="sub_1028"/>
      <w:bookmarkEnd w:id="45"/>
      <w:r w:rsidRPr="0071470F">
        <w:rPr>
          <w:rFonts w:ascii="Times New Roman" w:eastAsia="Times New Roman" w:hAnsi="Times New Roman" w:cs="Times New Roman"/>
          <w:sz w:val="28"/>
          <w:szCs w:val="28"/>
        </w:rPr>
        <w:t xml:space="preserve">2. Предметом досудебного (внесудебного) обжалования являются конкретное решение и действия (бездействие)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bookmarkEnd w:id="46"/>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Заинтересованное лицо может обратиться с жалобой в следующих случаях:</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7" w:name="sub_10281"/>
      <w:r w:rsidRPr="0071470F">
        <w:rPr>
          <w:rFonts w:ascii="Times New Roman" w:eastAsia="Times New Roman" w:hAnsi="Times New Roman" w:cs="Times New Roman"/>
          <w:sz w:val="28"/>
          <w:szCs w:val="28"/>
        </w:rPr>
        <w:t>1) нарушение срока регистрации заявления заинтересованного лица об исполнении муниципальной функции;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8" w:name="sub_10282"/>
      <w:bookmarkEnd w:id="47"/>
      <w:r w:rsidRPr="0071470F">
        <w:rPr>
          <w:rFonts w:ascii="Times New Roman" w:eastAsia="Times New Roman" w:hAnsi="Times New Roman" w:cs="Times New Roman"/>
          <w:sz w:val="28"/>
          <w:szCs w:val="28"/>
        </w:rPr>
        <w:t>2) нарушение срока исполнения муниципальной функции;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9" w:name="sub_10283"/>
      <w:bookmarkEnd w:id="48"/>
      <w:r w:rsidRPr="0071470F">
        <w:rPr>
          <w:rFonts w:ascii="Times New Roman" w:eastAsia="Times New Roman" w:hAnsi="Times New Roman" w:cs="Times New Roman"/>
          <w:sz w:val="28"/>
          <w:szCs w:val="28"/>
        </w:rPr>
        <w:t xml:space="preserve">3)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для исполнения муниципальной функции;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0" w:name="sub_10284"/>
      <w:bookmarkEnd w:id="49"/>
      <w:r w:rsidRPr="0071470F">
        <w:rPr>
          <w:rFonts w:ascii="Times New Roman" w:eastAsia="Times New Roman" w:hAnsi="Times New Roman" w:cs="Times New Roman"/>
          <w:sz w:val="28"/>
          <w:szCs w:val="28"/>
        </w:rPr>
        <w:t xml:space="preserve">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для исполнения муниципальной функции;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1" w:name="sub_10285"/>
      <w:bookmarkEnd w:id="50"/>
      <w:r w:rsidRPr="0071470F">
        <w:rPr>
          <w:rFonts w:ascii="Times New Roman" w:eastAsia="Times New Roman" w:hAnsi="Times New Roman" w:cs="Times New Roman"/>
          <w:sz w:val="28"/>
          <w:szCs w:val="28"/>
        </w:rPr>
        <w:t xml:space="preserve">5) требование от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2" w:name="sub_10286"/>
      <w:bookmarkEnd w:id="51"/>
      <w:r w:rsidRPr="0071470F">
        <w:rPr>
          <w:rFonts w:ascii="Times New Roman" w:eastAsia="Times New Roman" w:hAnsi="Times New Roman" w:cs="Times New Roman"/>
          <w:sz w:val="28"/>
          <w:szCs w:val="28"/>
        </w:rPr>
        <w:t xml:space="preserve">6) отказ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его должностного лица от исправления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3" w:name="sub_1029"/>
      <w:bookmarkEnd w:id="52"/>
      <w:r w:rsidRPr="0071470F">
        <w:rPr>
          <w:rFonts w:ascii="Times New Roman" w:eastAsia="Times New Roman" w:hAnsi="Times New Roman" w:cs="Times New Roman"/>
          <w:sz w:val="28"/>
          <w:szCs w:val="28"/>
        </w:rPr>
        <w:t xml:space="preserve">3. Жалоба подаётся в письменной форме на бумажном носителе, в электронной форме в администрацию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4" w:name="sub_1030"/>
      <w:bookmarkEnd w:id="53"/>
      <w:r w:rsidRPr="0071470F">
        <w:rPr>
          <w:rFonts w:ascii="Times New Roman" w:eastAsia="Times New Roman" w:hAnsi="Times New Roman" w:cs="Times New Roman"/>
          <w:sz w:val="28"/>
          <w:szCs w:val="28"/>
        </w:rPr>
        <w:t xml:space="preserve">4. Жалобы на решения, принятые администрацией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подаются заместителю главы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координирующему работу администрации, на действия (бездействие) должностных лиц, муниципальных служащих администрации, Главе администрация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bookmarkEnd w:id="54"/>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Жалоба на действия заместителя главы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координирующего работу администрации, подаётся главе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5" w:name="sub_1032"/>
      <w:r w:rsidRPr="0071470F">
        <w:rPr>
          <w:rFonts w:ascii="Times New Roman" w:eastAsia="Times New Roman" w:hAnsi="Times New Roman" w:cs="Times New Roman"/>
          <w:sz w:val="28"/>
          <w:szCs w:val="28"/>
        </w:rPr>
        <w:lastRenderedPageBreak/>
        <w:t>5. Жалоба должна содержать:</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6" w:name="sub_10321"/>
      <w:bookmarkEnd w:id="55"/>
      <w:r w:rsidRPr="0071470F">
        <w:rPr>
          <w:rFonts w:ascii="Times New Roman" w:eastAsia="Times New Roman" w:hAnsi="Times New Roman" w:cs="Times New Roman"/>
          <w:sz w:val="28"/>
          <w:szCs w:val="28"/>
        </w:rPr>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либо муниципального служащего, решения и действия (бездействие) которых обжалуются;</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7" w:name="sub_10322"/>
      <w:bookmarkEnd w:id="56"/>
      <w:r w:rsidRPr="0071470F">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8" w:name="sub_10323"/>
      <w:bookmarkEnd w:id="57"/>
      <w:r w:rsidRPr="0071470F">
        <w:rPr>
          <w:rFonts w:ascii="Times New Roman" w:eastAsia="Times New Roman" w:hAnsi="Times New Roman" w:cs="Times New Roman"/>
          <w:sz w:val="28"/>
          <w:szCs w:val="28"/>
        </w:rPr>
        <w:t xml:space="preserve">3) сведения об обжалуемых решениях и действиях (бездействии)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должностного лица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либо муниципального служащего;</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9" w:name="sub_10324"/>
      <w:bookmarkEnd w:id="58"/>
      <w:r w:rsidRPr="0071470F">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должностного лица администрации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либо муниципального служащего. Заявителем могут быть представлены документы (при наличии), подтверждающие доводы заявителя, либо их копии.</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0" w:name="sub_1033"/>
      <w:bookmarkEnd w:id="59"/>
      <w:r w:rsidRPr="0071470F">
        <w:rPr>
          <w:rFonts w:ascii="Times New Roman" w:eastAsia="Times New Roman" w:hAnsi="Times New Roman" w:cs="Times New Roman"/>
          <w:sz w:val="28"/>
          <w:szCs w:val="28"/>
        </w:rPr>
        <w:t>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1" w:name="sub_1034"/>
      <w:bookmarkEnd w:id="60"/>
      <w:r w:rsidRPr="0071470F">
        <w:rPr>
          <w:rFonts w:ascii="Times New Roman" w:eastAsia="Times New Roman" w:hAnsi="Times New Roman" w:cs="Times New Roman"/>
          <w:sz w:val="28"/>
          <w:szCs w:val="28"/>
        </w:rPr>
        <w:t xml:space="preserve">7. Жалоба, поступившая в администрацию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администрация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должностного лица администрации,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bookmarkEnd w:id="61"/>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При этом срок рассмотрения жалобы исчисляется со дня регистрации жалобы уполномоченным на её рассмотрение лицом.</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2" w:name="sub_1035"/>
      <w:r w:rsidRPr="0071470F">
        <w:rPr>
          <w:rFonts w:ascii="Times New Roman" w:eastAsia="Times New Roman" w:hAnsi="Times New Roman" w:cs="Times New Roman"/>
          <w:sz w:val="28"/>
          <w:szCs w:val="28"/>
        </w:rPr>
        <w:t>8. Ответ на жалобу не даётся в случаях, указанных в подпункте 2 пункта 3 раздела III настоящего Административного регламента.</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3" w:name="sub_1036"/>
      <w:bookmarkEnd w:id="62"/>
      <w:r w:rsidRPr="0071470F">
        <w:rPr>
          <w:rFonts w:ascii="Times New Roman" w:eastAsia="Times New Roman" w:hAnsi="Times New Roman" w:cs="Times New Roman"/>
          <w:sz w:val="28"/>
          <w:szCs w:val="28"/>
        </w:rPr>
        <w:t xml:space="preserve">9. По результатам рассмотрения жалобы администрация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принимает одно из следующих решений:</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4" w:name="sub_10361"/>
      <w:bookmarkEnd w:id="63"/>
      <w:r w:rsidRPr="0071470F">
        <w:rPr>
          <w:rFonts w:ascii="Times New Roman" w:eastAsia="Times New Roman" w:hAnsi="Times New Roman" w:cs="Times New Roman"/>
          <w:sz w:val="28"/>
          <w:szCs w:val="28"/>
        </w:rPr>
        <w:lastRenderedPageBreak/>
        <w:t xml:space="preserve">1) удовлетворяет жалобу, в том числе в форме отмены принятого решения, исправления допущенных администрацией </w:t>
      </w:r>
      <w:r>
        <w:rPr>
          <w:rFonts w:ascii="Times New Roman" w:eastAsia="Times New Roman" w:hAnsi="Times New Roman" w:cs="Times New Roman"/>
          <w:sz w:val="28"/>
          <w:szCs w:val="28"/>
        </w:rPr>
        <w:t>Чепигинского</w:t>
      </w:r>
      <w:r w:rsidRPr="0071470F">
        <w:rPr>
          <w:rFonts w:ascii="Times New Roman" w:eastAsia="Times New Roman" w:hAnsi="Times New Roman" w:cs="Times New Roman"/>
          <w:sz w:val="28"/>
          <w:szCs w:val="28"/>
        </w:rPr>
        <w:t xml:space="preserve"> сельского поселения Брюховецкого района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5" w:name="sub_10362"/>
      <w:bookmarkEnd w:id="64"/>
      <w:r w:rsidRPr="0071470F">
        <w:rPr>
          <w:rFonts w:ascii="Times New Roman" w:eastAsia="Times New Roman" w:hAnsi="Times New Roman" w:cs="Times New Roman"/>
          <w:sz w:val="28"/>
          <w:szCs w:val="28"/>
        </w:rPr>
        <w:t>2) отказывает в удовлетворении жалобы.</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6" w:name="sub_1037"/>
      <w:bookmarkEnd w:id="65"/>
      <w:r w:rsidRPr="0071470F">
        <w:rPr>
          <w:rFonts w:ascii="Times New Roman" w:eastAsia="Times New Roman" w:hAnsi="Times New Roman" w:cs="Times New Roman"/>
          <w:sz w:val="28"/>
          <w:szCs w:val="28"/>
        </w:rPr>
        <w:t>10. Не позднее дня, следующего за днём принятия решения, указанного в пункте 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470F" w:rsidRPr="0071470F" w:rsidRDefault="0071470F" w:rsidP="007147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7" w:name="sub_1038"/>
      <w:bookmarkEnd w:id="66"/>
      <w:r w:rsidRPr="0071470F">
        <w:rPr>
          <w:rFonts w:ascii="Times New Roman" w:eastAsia="Times New Roman" w:hAnsi="Times New Roman" w:cs="Times New Roman"/>
          <w:sz w:val="28"/>
          <w:szCs w:val="28"/>
        </w:rPr>
        <w:t>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4 настоящего административного регламента, незамедлительно направляет имеющиеся материалы в органы прокуратуры.".</w:t>
      </w:r>
      <w:bookmarkEnd w:id="67"/>
    </w:p>
    <w:p w:rsidR="0071470F" w:rsidRPr="0071470F" w:rsidRDefault="0071470F" w:rsidP="0071470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71470F" w:rsidRPr="0071470F" w:rsidRDefault="0071470F" w:rsidP="0071470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71470F" w:rsidRPr="0071470F" w:rsidRDefault="0071470F" w:rsidP="0071470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71470F" w:rsidRDefault="0071470F" w:rsidP="0071470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 xml:space="preserve">Чепигинского </w:t>
      </w:r>
      <w:r w:rsidRPr="0071470F">
        <w:rPr>
          <w:rFonts w:ascii="Times New Roman" w:eastAsia="Times New Roman" w:hAnsi="Times New Roman" w:cs="Times New Roman"/>
          <w:sz w:val="28"/>
          <w:szCs w:val="28"/>
        </w:rPr>
        <w:t>сельского</w:t>
      </w:r>
    </w:p>
    <w:p w:rsidR="0071470F" w:rsidRPr="0071470F" w:rsidRDefault="0071470F" w:rsidP="0071470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71470F">
        <w:rPr>
          <w:rFonts w:ascii="Times New Roman" w:eastAsia="Times New Roman" w:hAnsi="Times New Roman" w:cs="Times New Roman"/>
          <w:sz w:val="28"/>
          <w:szCs w:val="28"/>
        </w:rPr>
        <w:t xml:space="preserve"> поселения Брюховецкого района</w:t>
      </w:r>
      <w:r w:rsidRPr="0071470F">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Н.Н.Шинкаренко</w:t>
      </w:r>
    </w:p>
    <w:p w:rsidR="0071470F" w:rsidRPr="0071470F" w:rsidRDefault="0071470F"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71470F" w:rsidRPr="0071470F" w:rsidRDefault="0071470F"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71470F" w:rsidRPr="0071470F" w:rsidRDefault="0071470F"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71470F" w:rsidRPr="0071470F" w:rsidRDefault="0071470F"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71470F" w:rsidRDefault="0071470F"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931554" w:rsidRDefault="00931554"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A5673" w:rsidRDefault="004A5673"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A5673" w:rsidRDefault="004A5673"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A5673" w:rsidRDefault="004A5673"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A5673" w:rsidRDefault="004A5673"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A5673" w:rsidRDefault="004A5673"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A5673" w:rsidRDefault="004A5673"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A5673" w:rsidRDefault="004A5673"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A5673" w:rsidRDefault="004A5673"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A5673" w:rsidRDefault="004A5673"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A5673" w:rsidRDefault="004A5673"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931554" w:rsidRDefault="00931554"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931554" w:rsidRDefault="00931554"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931554" w:rsidRDefault="00931554"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931554" w:rsidRDefault="00931554"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931554" w:rsidRDefault="00931554" w:rsidP="0071470F">
      <w:pPr>
        <w:widowControl w:val="0"/>
        <w:tabs>
          <w:tab w:val="right" w:pos="9639"/>
        </w:tabs>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A5673" w:rsidRPr="00931554" w:rsidRDefault="004A5673" w:rsidP="004A5673">
      <w:pPr>
        <w:autoSpaceDE w:val="0"/>
        <w:autoSpaceDN w:val="0"/>
        <w:adjustRightInd w:val="0"/>
        <w:spacing w:after="0" w:line="240" w:lineRule="auto"/>
        <w:ind w:firstLine="5103"/>
        <w:rPr>
          <w:rFonts w:ascii="Times New Roman" w:eastAsia="Calibri" w:hAnsi="Times New Roman" w:cs="Times New Roman"/>
          <w:sz w:val="28"/>
          <w:szCs w:val="28"/>
          <w:lang w:eastAsia="en-US"/>
        </w:rPr>
      </w:pPr>
      <w:r w:rsidRPr="00931554">
        <w:rPr>
          <w:rFonts w:ascii="Times New Roman" w:eastAsia="Calibri" w:hAnsi="Times New Roman" w:cs="Times New Roman"/>
          <w:sz w:val="28"/>
          <w:szCs w:val="28"/>
          <w:lang w:eastAsia="en-US"/>
        </w:rPr>
        <w:lastRenderedPageBreak/>
        <w:t xml:space="preserve">ПРИЛОЖЕНИЕ № </w:t>
      </w:r>
      <w:r>
        <w:rPr>
          <w:rFonts w:ascii="Times New Roman" w:eastAsia="Calibri" w:hAnsi="Times New Roman" w:cs="Times New Roman"/>
          <w:sz w:val="28"/>
          <w:szCs w:val="28"/>
          <w:lang w:eastAsia="en-US"/>
        </w:rPr>
        <w:t>1</w:t>
      </w:r>
    </w:p>
    <w:p w:rsidR="004A5673" w:rsidRPr="00931554" w:rsidRDefault="004A5673" w:rsidP="004A5673">
      <w:pPr>
        <w:tabs>
          <w:tab w:val="left" w:pos="935"/>
          <w:tab w:val="right" w:pos="3828"/>
        </w:tabs>
        <w:spacing w:after="0" w:line="240" w:lineRule="auto"/>
        <w:ind w:firstLine="4820"/>
        <w:jc w:val="center"/>
        <w:rPr>
          <w:rFonts w:ascii="Times New Roman" w:eastAsia="Calibri" w:hAnsi="Times New Roman" w:cs="Times New Roman"/>
          <w:sz w:val="28"/>
          <w:szCs w:val="28"/>
          <w:lang w:eastAsia="en-US"/>
        </w:rPr>
      </w:pPr>
      <w:r w:rsidRPr="00931554">
        <w:rPr>
          <w:rFonts w:ascii="Times New Roman" w:eastAsia="Calibri" w:hAnsi="Times New Roman" w:cs="Times New Roman"/>
          <w:sz w:val="28"/>
          <w:szCs w:val="28"/>
          <w:lang w:eastAsia="en-US"/>
        </w:rPr>
        <w:t>к административному регламенту</w:t>
      </w:r>
    </w:p>
    <w:p w:rsidR="004A5673" w:rsidRPr="00931554" w:rsidRDefault="004A5673" w:rsidP="004A5673">
      <w:pPr>
        <w:tabs>
          <w:tab w:val="left" w:pos="935"/>
          <w:tab w:val="right" w:pos="3828"/>
        </w:tabs>
        <w:spacing w:after="0" w:line="240" w:lineRule="auto"/>
        <w:ind w:left="4730"/>
        <w:jc w:val="center"/>
        <w:rPr>
          <w:rFonts w:ascii="Times New Roman" w:eastAsia="Calibri" w:hAnsi="Times New Roman" w:cs="Times New Roman"/>
          <w:sz w:val="28"/>
          <w:szCs w:val="28"/>
          <w:lang w:eastAsia="en-US"/>
        </w:rPr>
      </w:pPr>
      <w:r w:rsidRPr="00931554">
        <w:rPr>
          <w:rFonts w:ascii="Times New Roman" w:eastAsia="Calibri" w:hAnsi="Times New Roman" w:cs="Times New Roman"/>
          <w:bCs/>
          <w:sz w:val="28"/>
          <w:szCs w:val="28"/>
          <w:lang w:eastAsia="en-US"/>
        </w:rPr>
        <w:t>«Осуществление муниципального контроля за сохранностью автомобильных дорог местного значения в границах населенных пунктов поселения»</w:t>
      </w:r>
    </w:p>
    <w:p w:rsidR="004A5673" w:rsidRDefault="004A5673" w:rsidP="004A5673">
      <w:pPr>
        <w:spacing w:after="0" w:line="240" w:lineRule="auto"/>
        <w:jc w:val="center"/>
        <w:rPr>
          <w:rFonts w:ascii="Times New Roman" w:eastAsia="Times New Roman" w:hAnsi="Times New Roman" w:cs="Times New Roman"/>
          <w:b/>
          <w:sz w:val="28"/>
          <w:szCs w:val="28"/>
        </w:rPr>
      </w:pPr>
    </w:p>
    <w:p w:rsidR="004A5673" w:rsidRPr="00931554" w:rsidRDefault="004A5673" w:rsidP="004A5673">
      <w:pPr>
        <w:spacing w:after="0" w:line="240" w:lineRule="auto"/>
        <w:jc w:val="center"/>
        <w:rPr>
          <w:rFonts w:ascii="Times New Roman" w:eastAsia="Times New Roman" w:hAnsi="Times New Roman" w:cs="Times New Roman"/>
          <w:b/>
          <w:sz w:val="28"/>
          <w:szCs w:val="28"/>
        </w:rPr>
      </w:pPr>
      <w:r w:rsidRPr="00931554">
        <w:rPr>
          <w:rFonts w:ascii="Times New Roman" w:eastAsia="Times New Roman" w:hAnsi="Times New Roman" w:cs="Times New Roman"/>
          <w:b/>
          <w:sz w:val="28"/>
          <w:szCs w:val="28"/>
        </w:rPr>
        <w:t>Блок - схема</w:t>
      </w:r>
    </w:p>
    <w:p w:rsidR="004A5673" w:rsidRPr="00931554" w:rsidRDefault="004A5673" w:rsidP="004A5673">
      <w:pPr>
        <w:tabs>
          <w:tab w:val="left" w:pos="4020"/>
        </w:tabs>
        <w:spacing w:after="0" w:line="240" w:lineRule="auto"/>
        <w:jc w:val="center"/>
        <w:rPr>
          <w:rFonts w:ascii="Times New Roman" w:eastAsia="Times New Roman" w:hAnsi="Times New Roman" w:cs="Times New Roman"/>
          <w:b/>
          <w:sz w:val="28"/>
          <w:szCs w:val="28"/>
        </w:rPr>
      </w:pPr>
      <w:r w:rsidRPr="00931554">
        <w:rPr>
          <w:rFonts w:ascii="Times New Roman" w:eastAsia="Times New Roman" w:hAnsi="Times New Roman" w:cs="Times New Roman"/>
          <w:sz w:val="28"/>
          <w:szCs w:val="28"/>
        </w:rPr>
        <w:t>исполнения муниципальной функции</w:t>
      </w:r>
      <w:r w:rsidRPr="00931554">
        <w:rPr>
          <w:rFonts w:ascii="Times New Roman" w:eastAsia="Times New Roman" w:hAnsi="Times New Roman" w:cs="Times New Roman"/>
          <w:b/>
          <w:sz w:val="28"/>
          <w:szCs w:val="28"/>
        </w:rPr>
        <w:br/>
      </w: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zh-CN"/>
        </w:rPr>
        <w:pict>
          <v:rect id="_x0000_s1148" style="position:absolute;left:0;text-align:left;margin-left:297pt;margin-top:2.4pt;width:168.3pt;height:1in;flip:y;z-index:251723776">
            <v:textbox style="mso-next-textbox:#_x0000_s1148">
              <w:txbxContent>
                <w:p w:rsidR="00323DB7" w:rsidRPr="00EA5B78" w:rsidRDefault="00323DB7" w:rsidP="004A5673">
                  <w:pPr>
                    <w:jc w:val="center"/>
                    <w:rPr>
                      <w:bCs/>
                    </w:rPr>
                  </w:pPr>
                  <w:r w:rsidRPr="00EA5B78">
                    <w:rPr>
                      <w:bCs/>
                    </w:rPr>
                    <w:t>Обращения, заявления о фактах возникновения угрозы причинения вредаокружающей среде</w:t>
                  </w:r>
                </w:p>
                <w:p w:rsidR="00323DB7" w:rsidRPr="00B4605F" w:rsidRDefault="00323DB7" w:rsidP="004A5673">
                  <w:pPr>
                    <w:jc w:val="center"/>
                    <w:rPr>
                      <w:b/>
                      <w:bCs/>
                    </w:rPr>
                  </w:pPr>
                </w:p>
              </w:txbxContent>
            </v:textbox>
          </v:rect>
        </w:pict>
      </w:r>
      <w:r>
        <w:rPr>
          <w:rFonts w:ascii="Times New Roman" w:eastAsia="Times New Roman" w:hAnsi="Times New Roman" w:cs="Times New Roman"/>
          <w:b/>
          <w:noProof/>
          <w:sz w:val="28"/>
          <w:szCs w:val="28"/>
          <w:lang w:eastAsia="zh-CN"/>
        </w:rPr>
        <w:pict>
          <v:rect id="_x0000_s1154" style="position:absolute;left:0;text-align:left;margin-left:18.7pt;margin-top:3.4pt;width:224.4pt;height:45pt;z-index:251729920">
            <v:textbox style="mso-next-textbox:#_x0000_s1154">
              <w:txbxContent>
                <w:p w:rsidR="00323DB7" w:rsidRPr="00EA5B78" w:rsidRDefault="00323DB7" w:rsidP="004A5673">
                  <w:pPr>
                    <w:jc w:val="center"/>
                    <w:rPr>
                      <w:bCs/>
                    </w:rPr>
                  </w:pPr>
                  <w:r w:rsidRPr="00EA5B78">
                    <w:rPr>
                      <w:bCs/>
                    </w:rPr>
                    <w:t xml:space="preserve">Составление ежегодного плана </w:t>
                  </w:r>
                </w:p>
                <w:p w:rsidR="00323DB7" w:rsidRPr="00EA5B78" w:rsidRDefault="00323DB7" w:rsidP="004A5673">
                  <w:pPr>
                    <w:jc w:val="center"/>
                    <w:rPr>
                      <w:bCs/>
                    </w:rPr>
                  </w:pPr>
                  <w:r w:rsidRPr="00EA5B78">
                    <w:rPr>
                      <w:bCs/>
                    </w:rPr>
                    <w:t>проведения проверок</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zh-CN"/>
        </w:rPr>
        <w:pict>
          <v:line id="_x0000_s1164" style="position:absolute;left:0;text-align:left;z-index:251740160" from="130.9pt,.15pt" to="130.9pt,18.15pt">
            <v:stroke endarrow="block"/>
          </v:line>
        </w:pict>
      </w: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zh-CN"/>
        </w:rPr>
        <w:pict>
          <v:line id="_x0000_s1168" style="position:absolute;left:0;text-align:left;z-index:251744256" from="378pt,10pt" to="378pt,37pt">
            <v:stroke endarrow="block"/>
          </v:line>
        </w:pict>
      </w:r>
      <w:r>
        <w:rPr>
          <w:rFonts w:ascii="Times New Roman" w:eastAsia="Times New Roman" w:hAnsi="Times New Roman" w:cs="Times New Roman"/>
          <w:b/>
          <w:noProof/>
          <w:sz w:val="28"/>
          <w:szCs w:val="28"/>
          <w:lang w:eastAsia="zh-CN"/>
        </w:rPr>
        <w:pict>
          <v:rect id="_x0000_s1150" style="position:absolute;left:0;text-align:left;margin-left:28.05pt;margin-top:2.05pt;width:205.7pt;height:54pt;z-index:251725824">
            <v:textbox style="mso-next-textbox:#_x0000_s1150">
              <w:txbxContent>
                <w:p w:rsidR="00323DB7" w:rsidRPr="00EA5B78" w:rsidRDefault="00323DB7" w:rsidP="004A5673">
                  <w:pPr>
                    <w:jc w:val="center"/>
                    <w:rPr>
                      <w:bCs/>
                    </w:rPr>
                  </w:pPr>
                  <w:r w:rsidRPr="00EA5B78">
                    <w:rPr>
                      <w:bCs/>
                    </w:rPr>
                    <w:t>Постановление  об утвержденииплана проведения  проверок</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zh-CN"/>
        </w:rPr>
        <w:pict>
          <v:rect id="_x0000_s1149" style="position:absolute;left:0;text-align:left;margin-left:306pt;margin-top:4.8pt;width:149.6pt;height:34.95pt;z-index:251724800">
            <v:textbox style="mso-next-textbox:#_x0000_s1149">
              <w:txbxContent>
                <w:p w:rsidR="00323DB7" w:rsidRPr="00EA5B78" w:rsidRDefault="00323DB7" w:rsidP="004A5673">
                  <w:pPr>
                    <w:jc w:val="center"/>
                    <w:rPr>
                      <w:bCs/>
                    </w:rPr>
                  </w:pPr>
                  <w:r w:rsidRPr="00EA5B78">
                    <w:rPr>
                      <w:bCs/>
                    </w:rPr>
                    <w:t xml:space="preserve">Поручение </w:t>
                  </w:r>
                </w:p>
                <w:p w:rsidR="00323DB7" w:rsidRPr="000F20BF" w:rsidRDefault="00323DB7" w:rsidP="004A5673">
                  <w:pPr>
                    <w:jc w:val="center"/>
                    <w:rPr>
                      <w:b/>
                      <w:bCs/>
                    </w:rPr>
                  </w:pPr>
                </w:p>
              </w:txbxContent>
            </v:textbox>
          </v:rect>
        </w:pict>
      </w: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zh-CN"/>
        </w:rPr>
        <w:pict>
          <v:line id="_x0000_s1165" style="position:absolute;left:0;text-align:left;z-index:251741184" from="130.9pt,7.75pt" to="130.9pt,25.75pt">
            <v:stroke endarrow="block"/>
          </v:line>
        </w:pict>
      </w: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line id="_x0000_s1206" style="position:absolute;left:0;text-align:left;z-index:251783168" from="387pt,8.6pt" to="387pt,161.6pt">
            <v:stroke endarrow="block"/>
          </v:line>
        </w:pict>
      </w:r>
      <w:r>
        <w:rPr>
          <w:rFonts w:ascii="Times New Roman" w:eastAsia="Times New Roman" w:hAnsi="Times New Roman" w:cs="Times New Roman"/>
          <w:b/>
          <w:noProof/>
          <w:sz w:val="28"/>
          <w:szCs w:val="28"/>
          <w:lang w:eastAsia="zh-CN"/>
        </w:rPr>
        <w:pict>
          <v:rect id="_x0000_s1152" style="position:absolute;left:0;text-align:left;margin-left:56.1pt;margin-top:9.65pt;width:158.95pt;height:54pt;z-index:251727872">
            <v:textbox style="mso-next-textbox:#_x0000_s1152">
              <w:txbxContent>
                <w:p w:rsidR="00323DB7" w:rsidRPr="00EA5B78" w:rsidRDefault="00323DB7" w:rsidP="004A5673">
                  <w:pPr>
                    <w:jc w:val="center"/>
                    <w:rPr>
                      <w:bCs/>
                    </w:rPr>
                  </w:pPr>
                  <w:r w:rsidRPr="00EA5B78">
                    <w:rPr>
                      <w:bCs/>
                    </w:rPr>
                    <w:t>Согласование плана проверок с органами прокуратуры</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zh-CN"/>
        </w:rPr>
        <w:pict>
          <v:line id="_x0000_s1166" style="position:absolute;left:0;text-align:left;z-index:251742208" from="130.9pt,15.35pt" to="130.9pt,33.3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zh-CN"/>
        </w:rPr>
        <w:pict>
          <v:rect id="_x0000_s1153" style="position:absolute;left:0;text-align:left;margin-left:65.45pt;margin-top:1.15pt;width:140.25pt;height:63pt;z-index:251728896">
            <v:textbox style="mso-next-textbox:#_x0000_s1153">
              <w:txbxContent>
                <w:p w:rsidR="00323DB7" w:rsidRPr="00EA5B78" w:rsidRDefault="00323DB7" w:rsidP="004A5673">
                  <w:pPr>
                    <w:jc w:val="center"/>
                    <w:rPr>
                      <w:bCs/>
                    </w:rPr>
                  </w:pPr>
                  <w:r w:rsidRPr="00EA5B78">
                    <w:rPr>
                      <w:bCs/>
                    </w:rPr>
                    <w:t xml:space="preserve">Размещение плана проверок на сайте </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zh-CN"/>
        </w:rPr>
        <w:pict>
          <v:line id="_x0000_s1167" style="position:absolute;left:0;text-align:left;z-index:251743232" from="130.9pt,-.25pt" to="130.9pt,22.05pt">
            <v:stroke endarrow="block"/>
          </v:line>
        </w:pict>
      </w: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zh-CN"/>
        </w:rPr>
        <w:pict>
          <v:rect id="_x0000_s1151" style="position:absolute;left:0;text-align:left;margin-left:56.1pt;margin-top:5.95pt;width:355.3pt;height:27pt;z-index:251726848">
            <v:textbox style="mso-next-textbox:#_x0000_s1151">
              <w:txbxContent>
                <w:p w:rsidR="00323DB7" w:rsidRPr="00EA5B78" w:rsidRDefault="00323DB7" w:rsidP="004A5673">
                  <w:pPr>
                    <w:jc w:val="center"/>
                    <w:rPr>
                      <w:bCs/>
                    </w:rPr>
                  </w:pPr>
                  <w:r w:rsidRPr="00EA5B78">
                    <w:rPr>
                      <w:bCs/>
                    </w:rPr>
                    <w:t>Подготовка решения о проведении проверки</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line id="_x0000_s1172" style="position:absolute;left:0;text-align:left;z-index:251748352" from="327.25pt,.75pt" to="327.25pt,18.75pt">
            <v:stroke endarrow="block"/>
          </v:line>
        </w:pict>
      </w:r>
      <w:r>
        <w:rPr>
          <w:rFonts w:ascii="Times New Roman" w:eastAsia="Times New Roman" w:hAnsi="Times New Roman" w:cs="Times New Roman"/>
          <w:b/>
          <w:noProof/>
          <w:sz w:val="28"/>
          <w:szCs w:val="28"/>
        </w:rPr>
        <w:pict>
          <v:line id="_x0000_s1171" style="position:absolute;left:0;text-align:left;z-index:251747328" from="130.9pt,.75pt" to="130.9pt,18.75pt">
            <v:stroke endarrow="block"/>
          </v:line>
        </w:pict>
      </w: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170" style="position:absolute;left:0;text-align:left;margin-left:252.45pt;margin-top:2.65pt;width:149.6pt;height:45pt;z-index:251746304">
            <v:textbox style="mso-next-textbox:#_x0000_s1170">
              <w:txbxContent>
                <w:p w:rsidR="00323DB7" w:rsidRPr="00EA5B78" w:rsidRDefault="00323DB7" w:rsidP="004A5673">
                  <w:pPr>
                    <w:jc w:val="center"/>
                  </w:pPr>
                  <w:r w:rsidRPr="00EA5B78">
                    <w:t>о проведении внеплановой проверки</w:t>
                  </w:r>
                </w:p>
              </w:txbxContent>
            </v:textbox>
          </v:rect>
        </w:pict>
      </w:r>
      <w:r>
        <w:rPr>
          <w:rFonts w:ascii="Times New Roman" w:eastAsia="Times New Roman" w:hAnsi="Times New Roman" w:cs="Times New Roman"/>
          <w:b/>
          <w:noProof/>
          <w:sz w:val="28"/>
          <w:szCs w:val="28"/>
        </w:rPr>
        <w:pict>
          <v:rect id="_x0000_s1169" style="position:absolute;left:0;text-align:left;margin-left:56.1pt;margin-top:2.65pt;width:150.65pt;height:45pt;z-index:251745280">
            <v:textbox style="mso-next-textbox:#_x0000_s1169">
              <w:txbxContent>
                <w:p w:rsidR="00323DB7" w:rsidRPr="00EA5B78" w:rsidRDefault="00323DB7" w:rsidP="004A5673">
                  <w:pPr>
                    <w:jc w:val="center"/>
                  </w:pPr>
                  <w:r w:rsidRPr="00EA5B78">
                    <w:t>о проведении плановой проверки</w:t>
                  </w:r>
                </w:p>
              </w:txbxContent>
            </v:textbox>
          </v:rect>
        </w:pict>
      </w:r>
    </w:p>
    <w:p w:rsidR="004A5673" w:rsidRPr="00931554" w:rsidRDefault="004A5673" w:rsidP="004A567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line id="_x0000_s1175" style="position:absolute;left:0;text-align:left;z-index:251751424" from="270pt,3.05pt" to="270pt,21.05pt">
            <v:stroke endarrow="block"/>
          </v:line>
        </w:pict>
      </w:r>
      <w:r>
        <w:rPr>
          <w:rFonts w:ascii="Times New Roman" w:eastAsia="Times New Roman" w:hAnsi="Times New Roman" w:cs="Times New Roman"/>
          <w:b/>
          <w:noProof/>
          <w:sz w:val="28"/>
          <w:szCs w:val="28"/>
        </w:rPr>
        <w:pict>
          <v:line id="_x0000_s1177" style="position:absolute;left:0;text-align:left;z-index:251753472" from="130.9pt,4.05pt" to="130.9pt,103.05pt">
            <v:stroke endarrow="block"/>
          </v:line>
        </w:pict>
      </w:r>
      <w:r>
        <w:rPr>
          <w:rFonts w:ascii="Times New Roman" w:eastAsia="Times New Roman" w:hAnsi="Times New Roman" w:cs="Times New Roman"/>
          <w:b/>
          <w:noProof/>
          <w:sz w:val="28"/>
          <w:szCs w:val="28"/>
        </w:rPr>
        <w:pict>
          <v:line id="_x0000_s1176" style="position:absolute;left:0;text-align:left;z-index:251752448" from="374pt,4.05pt" to="374pt,22.05pt">
            <v:stroke endarrow="block"/>
          </v:line>
        </w:pict>
      </w: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174" style="position:absolute;left:0;text-align:left;margin-left:345.95pt;margin-top:5.95pt;width:130.9pt;height:54pt;z-index:251750400">
            <v:textbox style="mso-next-textbox:#_x0000_s1174">
              <w:txbxContent>
                <w:p w:rsidR="00323DB7" w:rsidRPr="00EA5B78" w:rsidRDefault="00323DB7" w:rsidP="004A5673">
                  <w:pPr>
                    <w:jc w:val="center"/>
                  </w:pPr>
                  <w:r w:rsidRPr="00EA5B78">
                    <w:t>проверка по обращению, заявлению граждан</w:t>
                  </w:r>
                </w:p>
              </w:txbxContent>
            </v:textbox>
          </v:rect>
        </w:pict>
      </w:r>
      <w:r>
        <w:rPr>
          <w:rFonts w:ascii="Times New Roman" w:eastAsia="Times New Roman" w:hAnsi="Times New Roman" w:cs="Times New Roman"/>
          <w:b/>
          <w:noProof/>
          <w:sz w:val="28"/>
          <w:szCs w:val="28"/>
        </w:rPr>
        <w:pict>
          <v:rect id="_x0000_s1173" style="position:absolute;left:0;text-align:left;margin-left:233.75pt;margin-top:5.95pt;width:93.5pt;height:54pt;z-index:251749376">
            <v:textbox style="mso-next-textbox:#_x0000_s1173">
              <w:txbxContent>
                <w:p w:rsidR="00323DB7" w:rsidRPr="00EA5B78" w:rsidRDefault="00323DB7" w:rsidP="004A5673">
                  <w:pPr>
                    <w:jc w:val="center"/>
                  </w:pPr>
                  <w:r w:rsidRPr="00EA5B78">
                    <w:t>проверка исполнения предписания</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line id="_x0000_s1179" style="position:absolute;left:0;text-align:left;z-index:251755520" from="374pt,11.65pt" to="374pt,38.65pt">
            <v:stroke endarrow="block"/>
          </v:line>
        </w:pict>
      </w:r>
      <w:r>
        <w:rPr>
          <w:rFonts w:ascii="Times New Roman" w:eastAsia="Times New Roman" w:hAnsi="Times New Roman" w:cs="Times New Roman"/>
          <w:b/>
          <w:noProof/>
          <w:sz w:val="28"/>
          <w:szCs w:val="28"/>
        </w:rPr>
        <w:pict>
          <v:line id="_x0000_s1178" style="position:absolute;left:0;text-align:left;z-index:251754496" from="271.15pt,11.65pt" to="271.15pt,38.6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zh-CN"/>
        </w:rPr>
        <w:pict>
          <v:rect id="_x0000_s1155" style="position:absolute;left:0;text-align:left;margin-left:63pt;margin-top:5.45pt;width:355.3pt;height:27pt;z-index:251730944">
            <v:textbox style="mso-next-textbox:#_x0000_s1155">
              <w:txbxContent>
                <w:p w:rsidR="00323DB7" w:rsidRPr="00EA5B78" w:rsidRDefault="00323DB7" w:rsidP="004A5673">
                  <w:pPr>
                    <w:jc w:val="center"/>
                    <w:rPr>
                      <w:bCs/>
                    </w:rPr>
                  </w:pPr>
                  <w:r w:rsidRPr="00EA5B78">
                    <w:rPr>
                      <w:bCs/>
                    </w:rPr>
                    <w:t>Распоряжение о проведении проверки</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line id="_x0000_s1183" style="position:absolute;left:0;text-align:left;z-index:251759616" from="378pt,.25pt" to="378pt,27.25pt">
            <v:stroke endarrow="block"/>
          </v:line>
        </w:pict>
      </w:r>
      <w:r>
        <w:rPr>
          <w:rFonts w:ascii="Times New Roman" w:eastAsia="Times New Roman" w:hAnsi="Times New Roman" w:cs="Times New Roman"/>
          <w:b/>
          <w:noProof/>
          <w:sz w:val="28"/>
          <w:szCs w:val="28"/>
        </w:rPr>
        <w:pict>
          <v:line id="_x0000_s1182" style="position:absolute;left:0;text-align:left;z-index:251758592" from="270pt,.25pt" to="270pt,27.25pt">
            <v:stroke endarrow="block"/>
          </v:line>
        </w:pict>
      </w:r>
      <w:r>
        <w:rPr>
          <w:rFonts w:ascii="Times New Roman" w:eastAsia="Times New Roman" w:hAnsi="Times New Roman" w:cs="Times New Roman"/>
          <w:b/>
          <w:noProof/>
          <w:sz w:val="28"/>
          <w:szCs w:val="28"/>
        </w:rPr>
        <w:pict>
          <v:line id="_x0000_s1181" style="position:absolute;left:0;text-align:left;z-index:251757568" from="135pt,.25pt" to="135pt,27.25pt">
            <v:stroke endarrow="block"/>
          </v:line>
        </w:pict>
      </w: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zh-CN"/>
        </w:rPr>
        <w:lastRenderedPageBreak/>
        <w:pict>
          <v:rect id="_x0000_s1156" style="position:absolute;left:0;text-align:left;margin-left:306pt;margin-top:11.15pt;width:168.3pt;height:1in;z-index:251731968">
            <v:textbox>
              <w:txbxContent>
                <w:p w:rsidR="00323DB7" w:rsidRPr="00EA5B78" w:rsidRDefault="00323DB7" w:rsidP="004A5673">
                  <w:pPr>
                    <w:jc w:val="center"/>
                    <w:rPr>
                      <w:bCs/>
                    </w:rPr>
                  </w:pPr>
                  <w:r w:rsidRPr="00EA5B78">
                    <w:rPr>
                      <w:bCs/>
                    </w:rPr>
                    <w:t>Заявление о согласовании проведения внеплановой выездной проверки с органами прокуратуры</w:t>
                  </w:r>
                </w:p>
              </w:txbxContent>
            </v:textbox>
          </v:rect>
        </w:pict>
      </w:r>
      <w:r>
        <w:rPr>
          <w:rFonts w:ascii="Times New Roman" w:eastAsia="Times New Roman" w:hAnsi="Times New Roman" w:cs="Times New Roman"/>
          <w:b/>
          <w:noProof/>
          <w:sz w:val="28"/>
          <w:szCs w:val="28"/>
        </w:rPr>
        <w:pict>
          <v:rect id="_x0000_s1180" style="position:absolute;left:0;text-align:left;margin-left:63pt;margin-top:11.15pt;width:233.75pt;height:36pt;z-index:251756544">
            <v:textbox>
              <w:txbxContent>
                <w:p w:rsidR="00323DB7" w:rsidRPr="00EA5B78" w:rsidRDefault="00323DB7" w:rsidP="004A5673">
                  <w:pPr>
                    <w:jc w:val="center"/>
                  </w:pPr>
                  <w:r w:rsidRPr="00EA5B78">
                    <w:t>уведомление о проведении проверки</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line id="_x0000_s1188" style="position:absolute;left:0;text-align:left;z-index:251764736" from="2in,14.95pt" to="2in,68.9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line id="_x0000_s1186" style="position:absolute;left:0;text-align:left;z-index:251762688" from="6in,2.65pt" to="6in,29.65pt">
            <v:stroke endarrow="block"/>
          </v:line>
        </w:pict>
      </w:r>
      <w:r>
        <w:rPr>
          <w:rFonts w:ascii="Times New Roman" w:eastAsia="Times New Roman" w:hAnsi="Times New Roman" w:cs="Times New Roman"/>
          <w:b/>
          <w:noProof/>
          <w:sz w:val="28"/>
          <w:szCs w:val="28"/>
        </w:rPr>
        <w:pict>
          <v:line id="_x0000_s1185" style="position:absolute;left:0;text-align:left;z-index:251761664" from="333pt,2.65pt" to="333pt,29.65pt">
            <v:stroke endarrow="block"/>
          </v:line>
        </w:pict>
      </w: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184" style="position:absolute;left:0;text-align:left;margin-left:364.65pt;margin-top:11.9pt;width:121.55pt;height:81pt;z-index:251760640">
            <v:textbox>
              <w:txbxContent>
                <w:p w:rsidR="00323DB7" w:rsidRPr="00EA5B78" w:rsidRDefault="00323DB7" w:rsidP="004A5673">
                  <w:pPr>
                    <w:jc w:val="center"/>
                  </w:pPr>
                  <w:r w:rsidRPr="00EA5B78">
                    <w:t>Решение об отказе в проведении внеплановой выездной проверки</w:t>
                  </w:r>
                </w:p>
              </w:txbxContent>
            </v:textbox>
          </v:rect>
        </w:pict>
      </w:r>
      <w:r>
        <w:rPr>
          <w:rFonts w:ascii="Times New Roman" w:eastAsia="Times New Roman" w:hAnsi="Times New Roman" w:cs="Times New Roman"/>
          <w:b/>
          <w:noProof/>
          <w:sz w:val="28"/>
          <w:szCs w:val="28"/>
          <w:lang w:eastAsia="zh-CN"/>
        </w:rPr>
        <w:pict>
          <v:rect id="_x0000_s1157" style="position:absolute;left:0;text-align:left;margin-left:168.3pt;margin-top:11.9pt;width:177.65pt;height:65.3pt;z-index:251732992">
            <v:textbox>
              <w:txbxContent>
                <w:p w:rsidR="00323DB7" w:rsidRPr="00EA5B78" w:rsidRDefault="00323DB7" w:rsidP="004A5673">
                  <w:pPr>
                    <w:jc w:val="center"/>
                    <w:rPr>
                      <w:bCs/>
                    </w:rPr>
                  </w:pPr>
                  <w:r w:rsidRPr="00EA5B78">
                    <w:rPr>
                      <w:bCs/>
                    </w:rPr>
                    <w:t>Разрешение органов прокуратуры о проведении внеплановой выездной проверки</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line id="_x0000_s1189" style="position:absolute;left:0;text-align:left;z-index:251765760" from="261.8pt,10.5pt" to="261.8pt,55.5pt">
            <v:stroke endarrow="block"/>
          </v:line>
        </w:pict>
      </w: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line id="_x0000_s1190" style="position:absolute;left:0;text-align:left;z-index:251766784" from="430.1pt,12.4pt" to="430.1pt,39.4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187" style="position:absolute;left:0;text-align:left;margin-left:383.35pt;margin-top:7.2pt;width:121.55pt;height:45pt;z-index:251763712">
            <v:textbox>
              <w:txbxContent>
                <w:p w:rsidR="00323DB7" w:rsidRPr="00EA5B78" w:rsidRDefault="00323DB7" w:rsidP="004A5673">
                  <w:pPr>
                    <w:jc w:val="center"/>
                  </w:pPr>
                  <w:r w:rsidRPr="00EA5B78">
                    <w:t>Проверка не проводится</w:t>
                  </w:r>
                </w:p>
              </w:txbxContent>
            </v:textbox>
          </v:rect>
        </w:pict>
      </w:r>
      <w:r>
        <w:rPr>
          <w:rFonts w:ascii="Times New Roman" w:eastAsia="Times New Roman" w:hAnsi="Times New Roman" w:cs="Times New Roman"/>
          <w:b/>
          <w:noProof/>
          <w:sz w:val="28"/>
          <w:szCs w:val="28"/>
          <w:lang w:eastAsia="zh-CN"/>
        </w:rPr>
        <w:pict>
          <v:rect id="_x0000_s1158" style="position:absolute;left:0;text-align:left;margin-left:9.35pt;margin-top:7.2pt;width:345.95pt;height:27pt;z-index:251734016">
            <v:textbox>
              <w:txbxContent>
                <w:p w:rsidR="00323DB7" w:rsidRPr="00EA5B78" w:rsidRDefault="00323DB7" w:rsidP="004A5673">
                  <w:pPr>
                    <w:jc w:val="center"/>
                    <w:rPr>
                      <w:bCs/>
                    </w:rPr>
                  </w:pPr>
                  <w:r w:rsidRPr="00EA5B78">
                    <w:rPr>
                      <w:bCs/>
                    </w:rPr>
                    <w:t>Проведение проверки</w:t>
                  </w:r>
                </w:p>
              </w:txbxContent>
            </v:textbox>
          </v:rect>
        </w:pict>
      </w:r>
    </w:p>
    <w:p w:rsidR="004A5673" w:rsidRPr="00931554" w:rsidRDefault="004A5673" w:rsidP="004A567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line id="_x0000_s1193" style="position:absolute;left:0;text-align:left;z-index:251769856" from="289.85pt,2.05pt" to="289.85pt,38.05pt">
            <v:stroke endarrow="block"/>
          </v:line>
        </w:pict>
      </w:r>
      <w:r>
        <w:rPr>
          <w:rFonts w:ascii="Times New Roman" w:eastAsia="Times New Roman" w:hAnsi="Times New Roman" w:cs="Times New Roman"/>
          <w:b/>
          <w:noProof/>
          <w:sz w:val="28"/>
          <w:szCs w:val="28"/>
        </w:rPr>
        <w:pict>
          <v:line id="_x0000_s1192" style="position:absolute;left:0;text-align:left;z-index:251768832" from="84.15pt,2.05pt" to="84.15pt,38.0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zh-CN"/>
        </w:rPr>
        <w:pict>
          <v:rect id="_x0000_s1159" style="position:absolute;left:0;text-align:left;margin-left:18.7pt;margin-top:5.85pt;width:140.25pt;height:54pt;z-index:251735040">
            <v:textbox style="mso-next-textbox:#_x0000_s1159">
              <w:txbxContent>
                <w:p w:rsidR="00323DB7" w:rsidRPr="00EA5B78" w:rsidRDefault="00323DB7" w:rsidP="004A5673">
                  <w:pPr>
                    <w:jc w:val="center"/>
                    <w:rPr>
                      <w:bCs/>
                    </w:rPr>
                  </w:pPr>
                  <w:r w:rsidRPr="00EA5B78">
                    <w:rPr>
                      <w:bCs/>
                    </w:rPr>
                    <w:t>Проведение документарной проверки</w:t>
                  </w:r>
                </w:p>
              </w:txbxContent>
            </v:textbox>
          </v:rect>
        </w:pict>
      </w:r>
      <w:r>
        <w:rPr>
          <w:rFonts w:ascii="Times New Roman" w:eastAsia="Times New Roman" w:hAnsi="Times New Roman" w:cs="Times New Roman"/>
          <w:b/>
          <w:noProof/>
          <w:sz w:val="28"/>
          <w:szCs w:val="28"/>
        </w:rPr>
        <w:pict>
          <v:rect id="_x0000_s1191" style="position:absolute;left:0;text-align:left;margin-left:196.35pt;margin-top:5.85pt;width:149.6pt;height:45pt;z-index:251767808">
            <v:textbox>
              <w:txbxContent>
                <w:p w:rsidR="00323DB7" w:rsidRPr="00EA5B78" w:rsidRDefault="00323DB7" w:rsidP="004A5673">
                  <w:pPr>
                    <w:jc w:val="center"/>
                  </w:pPr>
                  <w:r w:rsidRPr="00EA5B78">
                    <w:t>Проведение выездной проверки</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line id="_x0000_s1194" style="position:absolute;left:0;text-align:left;z-index:251770880" from="158.95pt,.65pt" to="196.35pt,.65pt">
            <v:stroke endarrow="block"/>
          </v:line>
        </w:pict>
      </w: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line id="_x0000_s1196" style="position:absolute;left:0;text-align:left;z-index:251772928" from="271.15pt,2.55pt" to="271.15pt,47.55pt">
            <v:stroke endarrow="block"/>
          </v:line>
        </w:pict>
      </w:r>
      <w:r>
        <w:rPr>
          <w:rFonts w:ascii="Times New Roman" w:eastAsia="Times New Roman" w:hAnsi="Times New Roman" w:cs="Times New Roman"/>
          <w:b/>
          <w:noProof/>
          <w:sz w:val="28"/>
          <w:szCs w:val="28"/>
        </w:rPr>
        <w:pict>
          <v:line id="_x0000_s1195" style="position:absolute;left:0;text-align:left;z-index:251771904" from="93.5pt,11.55pt" to="93.5pt,47.5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zh-CN"/>
        </w:rPr>
        <w:pict>
          <v:rect id="_x0000_s1160" style="position:absolute;left:0;text-align:left;margin-left:18.7pt;margin-top:15.35pt;width:345.95pt;height:27pt;z-index:251736064">
            <v:textbox style="mso-next-textbox:#_x0000_s1160">
              <w:txbxContent>
                <w:p w:rsidR="00323DB7" w:rsidRPr="00EA5B78" w:rsidRDefault="00323DB7" w:rsidP="004A5673">
                  <w:pPr>
                    <w:jc w:val="center"/>
                    <w:rPr>
                      <w:bCs/>
                    </w:rPr>
                  </w:pPr>
                  <w:r w:rsidRPr="00EA5B78">
                    <w:rPr>
                      <w:bCs/>
                    </w:rPr>
                    <w:t>Оформление результатов проверки</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line id="_x0000_s1200" style="position:absolute;left:0;text-align:left;z-index:251777024" from="140.25pt,10.15pt" to="140.25pt,28.15pt">
            <v:stroke endarrow="block"/>
          </v:line>
        </w:pict>
      </w: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199" style="position:absolute;left:0;text-align:left;margin-left:233.75pt;margin-top:12.05pt;width:158.95pt;height:54pt;z-index:251776000">
            <v:textbox style="mso-next-textbox:#_x0000_s1199">
              <w:txbxContent>
                <w:p w:rsidR="00323DB7" w:rsidRPr="00EA5B78" w:rsidRDefault="00323DB7" w:rsidP="004A5673">
                  <w:pPr>
                    <w:jc w:val="center"/>
                  </w:pPr>
                  <w:r w:rsidRPr="00EA5B78">
                    <w:t>Предписание – в случае если выявлены нарушения</w:t>
                  </w:r>
                </w:p>
              </w:txbxContent>
            </v:textbox>
          </v:rect>
        </w:pict>
      </w:r>
      <w:r>
        <w:rPr>
          <w:rFonts w:ascii="Times New Roman" w:eastAsia="Times New Roman" w:hAnsi="Times New Roman" w:cs="Times New Roman"/>
          <w:b/>
          <w:noProof/>
          <w:sz w:val="28"/>
          <w:szCs w:val="28"/>
        </w:rPr>
        <w:pict>
          <v:rect id="_x0000_s1198" style="position:absolute;left:0;text-align:left;margin-left:18.7pt;margin-top:12.05pt;width:177.65pt;height:36pt;z-index:251774976">
            <v:textbox style="mso-next-textbox:#_x0000_s1198">
              <w:txbxContent>
                <w:p w:rsidR="00323DB7" w:rsidRPr="00EA5B78" w:rsidRDefault="00323DB7" w:rsidP="004A5673">
                  <w:pPr>
                    <w:jc w:val="center"/>
                  </w:pPr>
                  <w:r w:rsidRPr="00EA5B78">
                    <w:t>Акт проверки</w:t>
                  </w:r>
                </w:p>
              </w:txbxContent>
            </v:textbox>
          </v:rect>
        </w:pict>
      </w: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line id="_x0000_s1203" style="position:absolute;left:0;text-align:left;z-index:251780096" from="196.35pt,15.85pt" to="233.75pt,15.85pt">
            <v:stroke endarrow="block"/>
          </v:line>
        </w:pict>
      </w: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line id="_x0000_s1202" style="position:absolute;left:0;text-align:left;z-index:251779072" from="56.1pt,15.85pt" to="56.1pt,177.85pt">
            <v:stroke endarrow="block"/>
          </v:line>
        </w:pict>
      </w:r>
      <w:r>
        <w:rPr>
          <w:rFonts w:ascii="Times New Roman" w:eastAsia="Times New Roman" w:hAnsi="Times New Roman" w:cs="Times New Roman"/>
          <w:b/>
          <w:noProof/>
          <w:sz w:val="28"/>
          <w:szCs w:val="28"/>
        </w:rPr>
        <w:pict>
          <v:line id="_x0000_s1201" style="position:absolute;left:0;text-align:left;z-index:251778048" from="168.3pt,15.85pt" to="168.3pt,51.8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zh-CN"/>
        </w:rPr>
        <w:pict>
          <v:rect id="_x0000_s1161" style="position:absolute;left:0;text-align:left;margin-left:102.85pt;margin-top:3.55pt;width:308.55pt;height:36pt;z-index:251737088">
            <v:textbox style="mso-next-textbox:#_x0000_s1161">
              <w:txbxContent>
                <w:p w:rsidR="00323DB7" w:rsidRPr="00EA5B78" w:rsidRDefault="00323DB7" w:rsidP="004A5673">
                  <w:pPr>
                    <w:jc w:val="center"/>
                    <w:rPr>
                      <w:bCs/>
                    </w:rPr>
                  </w:pPr>
                  <w:r w:rsidRPr="00EA5B78">
                    <w:rPr>
                      <w:bCs/>
                    </w:rPr>
                    <w:t>Уведомление субъекта проверки о проведенной проверке</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line id="_x0000_s1205" style="position:absolute;left:0;text-align:left;z-index:251782144" from="252.45pt,9.25pt" to="317.9pt,27.25pt">
            <v:stroke endarrow="block"/>
          </v:line>
        </w:pict>
      </w:r>
      <w:r>
        <w:rPr>
          <w:rFonts w:ascii="Times New Roman" w:eastAsia="Times New Roman" w:hAnsi="Times New Roman" w:cs="Times New Roman"/>
          <w:b/>
          <w:noProof/>
          <w:sz w:val="28"/>
          <w:szCs w:val="28"/>
        </w:rPr>
        <w:pict>
          <v:line id="_x0000_s1204" style="position:absolute;left:0;text-align:left;flip:x;z-index:251781120" from="168.3pt,9.25pt" to="252.45pt,27.25pt">
            <v:stroke endarrow="block"/>
          </v:line>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zh-CN"/>
        </w:rPr>
        <w:pict>
          <v:rect id="_x0000_s1163" style="position:absolute;left:0;text-align:left;margin-left:270pt;margin-top:-.75pt;width:140.25pt;height:54pt;z-index:251739136">
            <v:textbox style="mso-next-textbox:#_x0000_s1163">
              <w:txbxContent>
                <w:p w:rsidR="00323DB7" w:rsidRPr="00EA5B78" w:rsidRDefault="00323DB7" w:rsidP="004A5673">
                  <w:pPr>
                    <w:jc w:val="center"/>
                    <w:rPr>
                      <w:bCs/>
                    </w:rPr>
                  </w:pPr>
                  <w:r w:rsidRPr="00EA5B78">
                    <w:rPr>
                      <w:bCs/>
                    </w:rPr>
                    <w:t>Направление акта проверки, предписания почтой</w:t>
                  </w:r>
                </w:p>
              </w:txbxContent>
            </v:textbox>
          </v:rect>
        </w:pict>
      </w:r>
      <w:r>
        <w:rPr>
          <w:rFonts w:ascii="Times New Roman" w:eastAsia="Times New Roman" w:hAnsi="Times New Roman" w:cs="Times New Roman"/>
          <w:b/>
          <w:noProof/>
          <w:sz w:val="28"/>
          <w:szCs w:val="28"/>
          <w:lang w:eastAsia="zh-CN"/>
        </w:rPr>
        <w:pict>
          <v:rect id="_x0000_s1162" style="position:absolute;left:0;text-align:left;margin-left:99pt;margin-top:-.75pt;width:158.95pt;height:54pt;z-index:251738112">
            <v:textbox style="mso-next-textbox:#_x0000_s1162">
              <w:txbxContent>
                <w:p w:rsidR="00323DB7" w:rsidRPr="00EA5B78" w:rsidRDefault="00323DB7" w:rsidP="004A5673">
                  <w:pPr>
                    <w:jc w:val="center"/>
                    <w:rPr>
                      <w:bCs/>
                    </w:rPr>
                  </w:pPr>
                  <w:r w:rsidRPr="00EA5B78">
                    <w:rPr>
                      <w:bCs/>
                    </w:rPr>
                    <w:t xml:space="preserve">Вручение под роспись </w:t>
                  </w:r>
                </w:p>
                <w:p w:rsidR="00323DB7" w:rsidRPr="00EA5B78" w:rsidRDefault="00323DB7" w:rsidP="004A5673">
                  <w:pPr>
                    <w:jc w:val="center"/>
                    <w:rPr>
                      <w:bCs/>
                    </w:rPr>
                  </w:pPr>
                  <w:r w:rsidRPr="00EA5B78">
                    <w:rPr>
                      <w:bCs/>
                    </w:rPr>
                    <w:t xml:space="preserve">акта проверки, предписания </w:t>
                  </w:r>
                </w:p>
                <w:p w:rsidR="00323DB7" w:rsidRDefault="00323DB7" w:rsidP="004A5673">
                  <w:pPr>
                    <w:jc w:val="center"/>
                    <w:rPr>
                      <w:b/>
                      <w:bCs/>
                    </w:rPr>
                  </w:pPr>
                </w:p>
                <w:p w:rsidR="00323DB7" w:rsidRPr="00DE5228" w:rsidRDefault="00323DB7" w:rsidP="004A5673">
                  <w:pPr>
                    <w:jc w:val="center"/>
                    <w:rPr>
                      <w:b/>
                      <w:bCs/>
                      <w:sz w:val="28"/>
                      <w:szCs w:val="28"/>
                    </w:rPr>
                  </w:pPr>
                </w:p>
                <w:p w:rsidR="00323DB7" w:rsidRDefault="00323DB7" w:rsidP="004A5673">
                  <w:pPr>
                    <w:jc w:val="center"/>
                    <w:rPr>
                      <w:b/>
                      <w:bCs/>
                    </w:rPr>
                  </w:pPr>
                </w:p>
                <w:p w:rsidR="00323DB7" w:rsidRPr="007D1E53" w:rsidRDefault="00323DB7" w:rsidP="004A5673">
                  <w:pPr>
                    <w:jc w:val="center"/>
                    <w:rPr>
                      <w:b/>
                      <w:bCs/>
                    </w:rPr>
                  </w:pP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717ADB"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r w:rsidRPr="00717ADB">
        <w:rPr>
          <w:rFonts w:ascii="Times New Roman" w:eastAsia="Times New Roman" w:hAnsi="Times New Roman" w:cs="Times New Roman"/>
          <w:noProof/>
          <w:sz w:val="28"/>
          <w:szCs w:val="28"/>
        </w:rPr>
        <w:pict>
          <v:rect id="_x0000_s1197" style="position:absolute;left:0;text-align:left;margin-left:8.2pt;margin-top:16.85pt;width:261.8pt;height:54pt;z-index:251773952">
            <v:textbox>
              <w:txbxContent>
                <w:p w:rsidR="00323DB7" w:rsidRPr="00562796" w:rsidRDefault="00323DB7" w:rsidP="004A5673">
                  <w:pPr>
                    <w:jc w:val="center"/>
                  </w:pPr>
                  <w:r w:rsidRPr="00562796">
                    <w:t>Направление копии акта проверки в органы прокуратуры  если ранее было получено решение о проведении внеплановой выездной проверке</w:t>
                  </w:r>
                </w:p>
              </w:txbxContent>
            </v:textbox>
          </v:rect>
        </w:pict>
      </w: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4A5673" w:rsidP="004A5673">
      <w:pPr>
        <w:autoSpaceDE w:val="0"/>
        <w:autoSpaceDN w:val="0"/>
        <w:adjustRightInd w:val="0"/>
        <w:spacing w:after="0" w:line="240" w:lineRule="auto"/>
        <w:ind w:firstLine="540"/>
        <w:jc w:val="right"/>
        <w:rPr>
          <w:rFonts w:ascii="Times New Roman" w:eastAsia="Times New Roman" w:hAnsi="Times New Roman" w:cs="Times New Roman"/>
          <w:b/>
          <w:sz w:val="28"/>
          <w:szCs w:val="28"/>
        </w:rPr>
      </w:pPr>
    </w:p>
    <w:p w:rsidR="004A5673" w:rsidRPr="00931554" w:rsidRDefault="00717ADB" w:rsidP="004A5673">
      <w:pPr>
        <w:spacing w:after="0" w:line="240" w:lineRule="auto"/>
        <w:rPr>
          <w:rFonts w:ascii="Times New Roman" w:eastAsia="Times New Roman" w:hAnsi="Times New Roman" w:cs="Times New Roman"/>
          <w:sz w:val="24"/>
          <w:szCs w:val="24"/>
        </w:rPr>
      </w:pPr>
      <w:r w:rsidRPr="00717ADB">
        <w:rPr>
          <w:rFonts w:ascii="Times New Roman" w:eastAsia="Times New Roman" w:hAnsi="Times New Roman" w:cs="Times New Roman"/>
          <w:b/>
          <w:noProof/>
          <w:sz w:val="28"/>
          <w:szCs w:val="28"/>
        </w:rPr>
        <w:pict>
          <v:shapetype id="_x0000_t202" coordsize="21600,21600" o:spt="202" path="m,l,21600r21600,l21600,xe">
            <v:stroke joinstyle="miter"/>
            <v:path gradientshapeok="t" o:connecttype="rect"/>
          </v:shapetype>
          <v:shape id="_x0000_s1207" type="#_x0000_t202" style="position:absolute;margin-left:246pt;margin-top:120.2pt;width:252pt;height:41.4pt;z-index:251784192" stroked="f">
            <v:textbox style="mso-next-textbox:#_x0000_s1207">
              <w:txbxContent>
                <w:p w:rsidR="00323DB7" w:rsidRPr="00152490" w:rsidRDefault="00323DB7" w:rsidP="004A5673">
                  <w:pPr>
                    <w:rPr>
                      <w:szCs w:val="28"/>
                    </w:rPr>
                  </w:pPr>
                </w:p>
              </w:txbxContent>
            </v:textbox>
          </v:shape>
        </w:pict>
      </w:r>
    </w:p>
    <w:p w:rsidR="004A5673" w:rsidRDefault="004A5673" w:rsidP="00931554">
      <w:pPr>
        <w:autoSpaceDE w:val="0"/>
        <w:autoSpaceDN w:val="0"/>
        <w:adjustRightInd w:val="0"/>
        <w:spacing w:after="0" w:line="240" w:lineRule="auto"/>
        <w:ind w:firstLine="5103"/>
        <w:jc w:val="center"/>
        <w:rPr>
          <w:rFonts w:ascii="Times New Roman" w:eastAsia="Calibri" w:hAnsi="Times New Roman" w:cs="Times New Roman"/>
          <w:sz w:val="28"/>
          <w:szCs w:val="28"/>
          <w:lang w:eastAsia="en-US"/>
        </w:rPr>
      </w:pPr>
    </w:p>
    <w:p w:rsidR="004A5673" w:rsidRDefault="004A5673" w:rsidP="00931554">
      <w:pPr>
        <w:autoSpaceDE w:val="0"/>
        <w:autoSpaceDN w:val="0"/>
        <w:adjustRightInd w:val="0"/>
        <w:spacing w:after="0" w:line="240" w:lineRule="auto"/>
        <w:ind w:firstLine="5103"/>
        <w:jc w:val="center"/>
        <w:rPr>
          <w:rFonts w:ascii="Times New Roman" w:eastAsia="Calibri" w:hAnsi="Times New Roman" w:cs="Times New Roman"/>
          <w:sz w:val="28"/>
          <w:szCs w:val="28"/>
          <w:lang w:eastAsia="en-US"/>
        </w:rPr>
      </w:pPr>
    </w:p>
    <w:p w:rsidR="004A5673" w:rsidRDefault="004A5673" w:rsidP="00931554">
      <w:pPr>
        <w:autoSpaceDE w:val="0"/>
        <w:autoSpaceDN w:val="0"/>
        <w:adjustRightInd w:val="0"/>
        <w:spacing w:after="0" w:line="240" w:lineRule="auto"/>
        <w:ind w:firstLine="5103"/>
        <w:jc w:val="center"/>
        <w:rPr>
          <w:rFonts w:ascii="Times New Roman" w:eastAsia="Calibri" w:hAnsi="Times New Roman" w:cs="Times New Roman"/>
          <w:sz w:val="28"/>
          <w:szCs w:val="28"/>
          <w:lang w:eastAsia="en-US"/>
        </w:rPr>
      </w:pPr>
    </w:p>
    <w:p w:rsidR="004A5673" w:rsidRDefault="004A5673" w:rsidP="00931554">
      <w:pPr>
        <w:autoSpaceDE w:val="0"/>
        <w:autoSpaceDN w:val="0"/>
        <w:adjustRightInd w:val="0"/>
        <w:spacing w:after="0" w:line="240" w:lineRule="auto"/>
        <w:ind w:firstLine="5103"/>
        <w:jc w:val="center"/>
        <w:rPr>
          <w:rFonts w:ascii="Times New Roman" w:eastAsia="Calibri" w:hAnsi="Times New Roman" w:cs="Times New Roman"/>
          <w:sz w:val="28"/>
          <w:szCs w:val="28"/>
          <w:lang w:eastAsia="en-US"/>
        </w:rPr>
      </w:pPr>
    </w:p>
    <w:p w:rsidR="00931554" w:rsidRPr="00931554" w:rsidRDefault="00931554" w:rsidP="00931554">
      <w:pPr>
        <w:autoSpaceDE w:val="0"/>
        <w:autoSpaceDN w:val="0"/>
        <w:adjustRightInd w:val="0"/>
        <w:spacing w:after="0" w:line="240" w:lineRule="auto"/>
        <w:ind w:firstLine="5103"/>
        <w:jc w:val="center"/>
        <w:rPr>
          <w:rFonts w:ascii="Times New Roman" w:eastAsia="Calibri" w:hAnsi="Times New Roman" w:cs="Times New Roman"/>
          <w:sz w:val="28"/>
          <w:szCs w:val="28"/>
          <w:lang w:eastAsia="en-US"/>
        </w:rPr>
      </w:pPr>
      <w:r w:rsidRPr="00931554">
        <w:rPr>
          <w:rFonts w:ascii="Times New Roman" w:eastAsia="Calibri" w:hAnsi="Times New Roman" w:cs="Times New Roman"/>
          <w:sz w:val="28"/>
          <w:szCs w:val="28"/>
          <w:lang w:eastAsia="en-US"/>
        </w:rPr>
        <w:lastRenderedPageBreak/>
        <w:t>ПРИЛОЖЕНИЕ № 2</w:t>
      </w:r>
    </w:p>
    <w:p w:rsidR="00931554" w:rsidRPr="00931554" w:rsidRDefault="00931554" w:rsidP="00931554">
      <w:pPr>
        <w:tabs>
          <w:tab w:val="left" w:pos="935"/>
          <w:tab w:val="right" w:pos="3828"/>
        </w:tabs>
        <w:spacing w:after="0" w:line="240" w:lineRule="auto"/>
        <w:ind w:firstLine="4820"/>
        <w:jc w:val="center"/>
        <w:rPr>
          <w:rFonts w:ascii="Times New Roman" w:eastAsia="Calibri" w:hAnsi="Times New Roman" w:cs="Times New Roman"/>
          <w:sz w:val="28"/>
          <w:szCs w:val="28"/>
          <w:lang w:eastAsia="en-US"/>
        </w:rPr>
      </w:pPr>
      <w:r w:rsidRPr="00931554">
        <w:rPr>
          <w:rFonts w:ascii="Times New Roman" w:eastAsia="Calibri" w:hAnsi="Times New Roman" w:cs="Times New Roman"/>
          <w:sz w:val="28"/>
          <w:szCs w:val="28"/>
          <w:lang w:eastAsia="en-US"/>
        </w:rPr>
        <w:t>к административному регламенту</w:t>
      </w:r>
    </w:p>
    <w:p w:rsidR="00931554" w:rsidRPr="00931554" w:rsidRDefault="00931554" w:rsidP="00931554">
      <w:pPr>
        <w:tabs>
          <w:tab w:val="left" w:pos="935"/>
          <w:tab w:val="right" w:pos="3828"/>
        </w:tabs>
        <w:spacing w:after="0" w:line="240" w:lineRule="auto"/>
        <w:ind w:left="4730"/>
        <w:jc w:val="center"/>
        <w:rPr>
          <w:rFonts w:ascii="Times New Roman" w:eastAsia="Calibri" w:hAnsi="Times New Roman" w:cs="Times New Roman"/>
          <w:sz w:val="28"/>
          <w:szCs w:val="28"/>
          <w:lang w:eastAsia="en-US"/>
        </w:rPr>
      </w:pPr>
      <w:r w:rsidRPr="00931554">
        <w:rPr>
          <w:rFonts w:ascii="Times New Roman" w:eastAsia="Calibri" w:hAnsi="Times New Roman" w:cs="Times New Roman"/>
          <w:bCs/>
          <w:sz w:val="28"/>
          <w:szCs w:val="28"/>
          <w:lang w:eastAsia="en-US"/>
        </w:rPr>
        <w:t>«Осуществление муниципального контроля за сохранностью автомобильных дорог местного значения в границах населенных пунктов поселения»</w:t>
      </w:r>
    </w:p>
    <w:p w:rsidR="00931554" w:rsidRPr="00931554" w:rsidRDefault="00931554" w:rsidP="00931554">
      <w:pPr>
        <w:adjustRightInd w:val="0"/>
        <w:spacing w:after="0" w:line="240" w:lineRule="auto"/>
        <w:ind w:firstLine="540"/>
        <w:jc w:val="right"/>
        <w:rPr>
          <w:rFonts w:ascii="Times New Roman" w:eastAsia="Calibri" w:hAnsi="Times New Roman" w:cs="Times New Roman"/>
          <w:sz w:val="28"/>
          <w:szCs w:val="28"/>
          <w:lang w:eastAsia="en-US"/>
        </w:rPr>
      </w:pPr>
    </w:p>
    <w:p w:rsidR="00931554" w:rsidRPr="00931554" w:rsidRDefault="00931554" w:rsidP="00931554">
      <w:pPr>
        <w:spacing w:after="0" w:line="240" w:lineRule="auto"/>
        <w:jc w:val="both"/>
        <w:rPr>
          <w:rFonts w:ascii="Times New Roman" w:eastAsia="Calibri" w:hAnsi="Times New Roman" w:cs="Times New Roman"/>
          <w:sz w:val="26"/>
          <w:szCs w:val="26"/>
          <w:lang w:eastAsia="en-US"/>
        </w:rPr>
      </w:pPr>
    </w:p>
    <w:tbl>
      <w:tblPr>
        <w:tblW w:w="9781" w:type="dxa"/>
        <w:tblBorders>
          <w:bottom w:val="single" w:sz="4" w:space="0" w:color="auto"/>
        </w:tblBorders>
        <w:tblCellMar>
          <w:left w:w="0" w:type="dxa"/>
          <w:right w:w="0" w:type="dxa"/>
        </w:tblCellMar>
        <w:tblLook w:val="01E0"/>
      </w:tblPr>
      <w:tblGrid>
        <w:gridCol w:w="9781"/>
      </w:tblGrid>
      <w:tr w:rsidR="00931554" w:rsidRPr="00931554" w:rsidTr="00931554">
        <w:tc>
          <w:tcPr>
            <w:tcW w:w="9781"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81" w:type="dxa"/>
            <w:tcBorders>
              <w:top w:val="single" w:sz="4" w:space="0" w:color="auto"/>
              <w:bottom w:val="nil"/>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14"/>
                <w:szCs w:val="14"/>
                <w:lang w:eastAsia="en-US"/>
              </w:rPr>
            </w:pPr>
            <w:r w:rsidRPr="00931554">
              <w:rPr>
                <w:rFonts w:ascii="Times New Roman" w:eastAsia="Calibri" w:hAnsi="Times New Roman" w:cs="Times New Roman"/>
                <w:sz w:val="14"/>
                <w:szCs w:val="14"/>
                <w:lang w:eastAsia="en-US"/>
              </w:rPr>
              <w:t>(наименование органа государственного контроля (надзора) или органа муниципального контроля)</w:t>
            </w:r>
          </w:p>
        </w:tc>
      </w:tr>
    </w:tbl>
    <w:p w:rsidR="00931554" w:rsidRPr="00931554" w:rsidRDefault="00931554" w:rsidP="00931554">
      <w:pPr>
        <w:spacing w:after="0" w:line="240" w:lineRule="auto"/>
        <w:jc w:val="both"/>
        <w:rPr>
          <w:rFonts w:ascii="Times New Roman" w:eastAsia="Calibri" w:hAnsi="Times New Roman" w:cs="Times New Roman"/>
          <w:sz w:val="26"/>
          <w:szCs w:val="26"/>
          <w:lang w:eastAsia="en-US"/>
        </w:rPr>
      </w:pPr>
    </w:p>
    <w:p w:rsidR="00931554" w:rsidRPr="00931554" w:rsidRDefault="00931554" w:rsidP="00931554">
      <w:pPr>
        <w:spacing w:after="0" w:line="240" w:lineRule="auto"/>
        <w:jc w:val="both"/>
        <w:rPr>
          <w:rFonts w:ascii="Times New Roman" w:eastAsia="Calibri" w:hAnsi="Times New Roman" w:cs="Times New Roman"/>
          <w:sz w:val="26"/>
          <w:szCs w:val="26"/>
          <w:lang w:eastAsia="en-US"/>
        </w:rPr>
      </w:pPr>
    </w:p>
    <w:p w:rsidR="00931554" w:rsidRPr="00931554" w:rsidRDefault="00931554" w:rsidP="00931554">
      <w:pPr>
        <w:spacing w:after="0" w:line="240" w:lineRule="auto"/>
        <w:jc w:val="both"/>
        <w:rPr>
          <w:rFonts w:ascii="Times New Roman" w:eastAsia="Calibri" w:hAnsi="Times New Roman" w:cs="Times New Roman"/>
          <w:sz w:val="26"/>
          <w:szCs w:val="26"/>
          <w:lang w:eastAsia="en-US"/>
        </w:rPr>
      </w:pPr>
    </w:p>
    <w:p w:rsidR="00931554" w:rsidRPr="00931554" w:rsidRDefault="00931554" w:rsidP="00931554">
      <w:pPr>
        <w:spacing w:after="0" w:line="240" w:lineRule="auto"/>
        <w:jc w:val="center"/>
        <w:rPr>
          <w:rFonts w:ascii="Times New Roman" w:eastAsia="Calibri" w:hAnsi="Times New Roman" w:cs="Times New Roman"/>
          <w:b/>
          <w:bCs/>
          <w:spacing w:val="40"/>
          <w:sz w:val="28"/>
          <w:szCs w:val="28"/>
          <w:lang w:eastAsia="en-US"/>
        </w:rPr>
      </w:pPr>
      <w:r w:rsidRPr="00931554">
        <w:rPr>
          <w:rFonts w:ascii="Times New Roman" w:eastAsia="Calibri" w:hAnsi="Times New Roman" w:cs="Times New Roman"/>
          <w:b/>
          <w:bCs/>
          <w:spacing w:val="40"/>
          <w:sz w:val="28"/>
          <w:szCs w:val="28"/>
          <w:lang w:eastAsia="en-US"/>
        </w:rPr>
        <w:t>РАСПОРЯЖЕНИЕ (ПРИКАЗ)</w:t>
      </w:r>
    </w:p>
    <w:p w:rsidR="00931554" w:rsidRPr="00931554" w:rsidRDefault="00931554" w:rsidP="00931554">
      <w:pPr>
        <w:spacing w:after="0" w:line="240" w:lineRule="auto"/>
        <w:jc w:val="center"/>
        <w:rPr>
          <w:rFonts w:ascii="Times New Roman" w:eastAsia="Calibri" w:hAnsi="Times New Roman" w:cs="Times New Roman"/>
          <w:b/>
          <w:bCs/>
          <w:sz w:val="28"/>
          <w:szCs w:val="28"/>
          <w:lang w:eastAsia="en-US"/>
        </w:rPr>
      </w:pPr>
      <w:r w:rsidRPr="00931554">
        <w:rPr>
          <w:rFonts w:ascii="Times New Roman" w:eastAsia="Calibri" w:hAnsi="Times New Roman" w:cs="Times New Roman"/>
          <w:b/>
          <w:bCs/>
          <w:sz w:val="28"/>
          <w:szCs w:val="28"/>
          <w:lang w:eastAsia="en-US"/>
        </w:rPr>
        <w:t>органа государственного контроля (надзора),</w:t>
      </w:r>
    </w:p>
    <w:p w:rsidR="00931554" w:rsidRPr="00931554" w:rsidRDefault="00931554" w:rsidP="00931554">
      <w:pPr>
        <w:spacing w:after="0" w:line="240" w:lineRule="auto"/>
        <w:jc w:val="center"/>
        <w:rPr>
          <w:rFonts w:ascii="Times New Roman" w:eastAsia="Calibri" w:hAnsi="Times New Roman" w:cs="Times New Roman"/>
          <w:b/>
          <w:bCs/>
          <w:sz w:val="28"/>
          <w:szCs w:val="28"/>
          <w:lang w:eastAsia="en-US"/>
        </w:rPr>
      </w:pPr>
      <w:r w:rsidRPr="00931554">
        <w:rPr>
          <w:rFonts w:ascii="Times New Roman" w:eastAsia="Calibri" w:hAnsi="Times New Roman" w:cs="Times New Roman"/>
          <w:b/>
          <w:bCs/>
          <w:sz w:val="28"/>
          <w:szCs w:val="28"/>
          <w:lang w:eastAsia="en-US"/>
        </w:rPr>
        <w:t>органа муниципального контроля</w:t>
      </w:r>
    </w:p>
    <w:tbl>
      <w:tblPr>
        <w:tblW w:w="9378" w:type="dxa"/>
        <w:tblBorders>
          <w:bottom w:val="single" w:sz="4" w:space="0" w:color="auto"/>
        </w:tblBorders>
        <w:tblCellMar>
          <w:left w:w="0" w:type="dxa"/>
          <w:right w:w="0" w:type="dxa"/>
        </w:tblCellMar>
        <w:tblLook w:val="01E0"/>
      </w:tblPr>
      <w:tblGrid>
        <w:gridCol w:w="1960"/>
        <w:gridCol w:w="6120"/>
        <w:gridCol w:w="1298"/>
      </w:tblGrid>
      <w:tr w:rsidR="00931554" w:rsidRPr="00931554" w:rsidTr="00931554">
        <w:trPr>
          <w:trHeight w:val="233"/>
        </w:trPr>
        <w:tc>
          <w:tcPr>
            <w:tcW w:w="1960" w:type="dxa"/>
            <w:tcBorders>
              <w:bottom w:val="nil"/>
            </w:tcBorders>
            <w:vAlign w:val="bottom"/>
          </w:tcPr>
          <w:p w:rsidR="00931554" w:rsidRPr="00931554" w:rsidRDefault="00931554" w:rsidP="00931554">
            <w:pPr>
              <w:tabs>
                <w:tab w:val="left" w:pos="12474"/>
              </w:tabs>
              <w:spacing w:after="0" w:line="240" w:lineRule="auto"/>
              <w:rPr>
                <w:rFonts w:ascii="Times New Roman" w:eastAsia="Calibri" w:hAnsi="Times New Roman" w:cs="Times New Roman"/>
                <w:b/>
                <w:bCs/>
                <w:sz w:val="28"/>
                <w:szCs w:val="28"/>
                <w:lang w:eastAsia="en-US"/>
              </w:rPr>
            </w:pPr>
            <w:r w:rsidRPr="00931554">
              <w:rPr>
                <w:rFonts w:ascii="Times New Roman" w:eastAsia="Calibri" w:hAnsi="Times New Roman" w:cs="Times New Roman"/>
                <w:b/>
                <w:bCs/>
                <w:sz w:val="28"/>
                <w:szCs w:val="28"/>
                <w:lang w:eastAsia="en-US"/>
              </w:rPr>
              <w:t>о проведении</w:t>
            </w:r>
          </w:p>
        </w:tc>
        <w:tc>
          <w:tcPr>
            <w:tcW w:w="6120"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b/>
                <w:bCs/>
                <w:sz w:val="28"/>
                <w:szCs w:val="28"/>
                <w:lang w:eastAsia="en-US"/>
              </w:rPr>
            </w:pPr>
          </w:p>
        </w:tc>
        <w:tc>
          <w:tcPr>
            <w:tcW w:w="1298" w:type="dxa"/>
            <w:tcBorders>
              <w:bottom w:val="nil"/>
            </w:tcBorders>
            <w:vAlign w:val="bottom"/>
          </w:tcPr>
          <w:p w:rsidR="00931554" w:rsidRPr="00931554" w:rsidRDefault="00931554" w:rsidP="00931554">
            <w:pPr>
              <w:tabs>
                <w:tab w:val="left" w:pos="12474"/>
              </w:tabs>
              <w:spacing w:after="0" w:line="240" w:lineRule="auto"/>
              <w:jc w:val="right"/>
              <w:rPr>
                <w:rFonts w:ascii="Times New Roman" w:eastAsia="Calibri" w:hAnsi="Times New Roman" w:cs="Times New Roman"/>
                <w:b/>
                <w:bCs/>
                <w:sz w:val="28"/>
                <w:szCs w:val="28"/>
                <w:lang w:eastAsia="en-US"/>
              </w:rPr>
            </w:pPr>
            <w:r w:rsidRPr="00931554">
              <w:rPr>
                <w:rFonts w:ascii="Times New Roman" w:eastAsia="Calibri" w:hAnsi="Times New Roman" w:cs="Times New Roman"/>
                <w:b/>
                <w:bCs/>
                <w:sz w:val="28"/>
                <w:szCs w:val="28"/>
                <w:lang w:eastAsia="en-US"/>
              </w:rPr>
              <w:t>проверки</w:t>
            </w:r>
          </w:p>
        </w:tc>
      </w:tr>
      <w:tr w:rsidR="00931554" w:rsidRPr="00931554" w:rsidTr="00931554">
        <w:tc>
          <w:tcPr>
            <w:tcW w:w="1960" w:type="dxa"/>
            <w:tcBorders>
              <w:bottom w:val="nil"/>
            </w:tcBorders>
            <w:vAlign w:val="bottom"/>
          </w:tcPr>
          <w:p w:rsidR="00931554" w:rsidRPr="00931554" w:rsidRDefault="00931554" w:rsidP="00931554">
            <w:pPr>
              <w:spacing w:after="0" w:line="240" w:lineRule="auto"/>
              <w:jc w:val="center"/>
              <w:rPr>
                <w:rFonts w:ascii="Times New Roman" w:eastAsia="Calibri" w:hAnsi="Times New Roman" w:cs="Times New Roman"/>
                <w:sz w:val="28"/>
                <w:szCs w:val="28"/>
                <w:lang w:eastAsia="en-US"/>
              </w:rPr>
            </w:pPr>
          </w:p>
        </w:tc>
        <w:tc>
          <w:tcPr>
            <w:tcW w:w="6120" w:type="dxa"/>
            <w:tcBorders>
              <w:top w:val="single" w:sz="4" w:space="0" w:color="auto"/>
              <w:bottom w:val="nil"/>
            </w:tcBorders>
            <w:vAlign w:val="bottom"/>
          </w:tcPr>
          <w:p w:rsidR="00931554" w:rsidRPr="00931554" w:rsidRDefault="00931554" w:rsidP="00931554">
            <w:pPr>
              <w:spacing w:after="0" w:line="240" w:lineRule="auto"/>
              <w:jc w:val="center"/>
              <w:rPr>
                <w:rFonts w:ascii="Times New Roman" w:eastAsia="Calibri" w:hAnsi="Times New Roman" w:cs="Times New Roman"/>
                <w:sz w:val="28"/>
                <w:szCs w:val="28"/>
                <w:lang w:eastAsia="en-US"/>
              </w:rPr>
            </w:pPr>
            <w:r w:rsidRPr="00931554">
              <w:rPr>
                <w:rFonts w:ascii="Times New Roman" w:eastAsia="Calibri" w:hAnsi="Times New Roman" w:cs="Times New Roman"/>
                <w:sz w:val="28"/>
                <w:szCs w:val="28"/>
                <w:lang w:eastAsia="en-US"/>
              </w:rPr>
              <w:t>(плановой/внеплановой, документарной/выездной)</w:t>
            </w:r>
          </w:p>
        </w:tc>
        <w:tc>
          <w:tcPr>
            <w:tcW w:w="1298" w:type="dxa"/>
            <w:tcBorders>
              <w:bottom w:val="nil"/>
            </w:tcBorders>
            <w:vAlign w:val="bottom"/>
          </w:tcPr>
          <w:p w:rsidR="00931554" w:rsidRPr="00931554" w:rsidRDefault="00931554" w:rsidP="00931554">
            <w:pPr>
              <w:spacing w:after="0" w:line="240" w:lineRule="auto"/>
              <w:jc w:val="center"/>
              <w:rPr>
                <w:rFonts w:ascii="Times New Roman" w:eastAsia="Calibri" w:hAnsi="Times New Roman" w:cs="Times New Roman"/>
                <w:sz w:val="28"/>
                <w:szCs w:val="28"/>
                <w:lang w:eastAsia="en-US"/>
              </w:rPr>
            </w:pPr>
          </w:p>
        </w:tc>
      </w:tr>
    </w:tbl>
    <w:p w:rsidR="00931554" w:rsidRPr="00931554" w:rsidRDefault="00931554" w:rsidP="00931554">
      <w:pPr>
        <w:spacing w:after="0" w:line="240" w:lineRule="auto"/>
        <w:jc w:val="center"/>
        <w:rPr>
          <w:rFonts w:ascii="Times New Roman" w:eastAsia="Calibri" w:hAnsi="Times New Roman" w:cs="Times New Roman"/>
          <w:b/>
          <w:bCs/>
          <w:sz w:val="28"/>
          <w:szCs w:val="28"/>
          <w:lang w:eastAsia="en-US"/>
        </w:rPr>
      </w:pPr>
      <w:r w:rsidRPr="00931554">
        <w:rPr>
          <w:rFonts w:ascii="Times New Roman" w:eastAsia="Calibri" w:hAnsi="Times New Roman" w:cs="Times New Roman"/>
          <w:b/>
          <w:bCs/>
          <w:sz w:val="28"/>
          <w:szCs w:val="28"/>
          <w:lang w:eastAsia="en-US"/>
        </w:rPr>
        <w:t>юридического лица, индивидуального предпринимателя</w:t>
      </w:r>
    </w:p>
    <w:tbl>
      <w:tblPr>
        <w:tblW w:w="5204" w:type="dxa"/>
        <w:jc w:val="center"/>
        <w:tblCellMar>
          <w:left w:w="0" w:type="dxa"/>
          <w:right w:w="0" w:type="dxa"/>
        </w:tblCellMar>
        <w:tblLook w:val="01E0"/>
      </w:tblPr>
      <w:tblGrid>
        <w:gridCol w:w="580"/>
        <w:gridCol w:w="672"/>
        <w:gridCol w:w="322"/>
        <w:gridCol w:w="2156"/>
        <w:gridCol w:w="741"/>
        <w:gridCol w:w="733"/>
      </w:tblGrid>
      <w:tr w:rsidR="00931554" w:rsidRPr="00931554" w:rsidTr="00931554">
        <w:trPr>
          <w:jc w:val="center"/>
        </w:trPr>
        <w:tc>
          <w:tcPr>
            <w:tcW w:w="580" w:type="dxa"/>
            <w:vAlign w:val="bottom"/>
          </w:tcPr>
          <w:p w:rsidR="00931554" w:rsidRPr="00931554" w:rsidRDefault="00931554" w:rsidP="00931554">
            <w:pPr>
              <w:spacing w:after="0" w:line="240" w:lineRule="auto"/>
              <w:jc w:val="right"/>
              <w:rPr>
                <w:rFonts w:ascii="Times New Roman" w:eastAsia="Calibri" w:hAnsi="Times New Roman" w:cs="Times New Roman"/>
                <w:b/>
                <w:bCs/>
                <w:sz w:val="28"/>
                <w:szCs w:val="28"/>
                <w:lang w:eastAsia="en-US"/>
              </w:rPr>
            </w:pPr>
            <w:r w:rsidRPr="00931554">
              <w:rPr>
                <w:rFonts w:ascii="Times New Roman" w:eastAsia="Calibri" w:hAnsi="Times New Roman" w:cs="Times New Roman"/>
                <w:b/>
                <w:bCs/>
                <w:sz w:val="28"/>
                <w:szCs w:val="28"/>
                <w:lang w:eastAsia="en-US"/>
              </w:rPr>
              <w:t>от «</w:t>
            </w:r>
          </w:p>
        </w:tc>
        <w:tc>
          <w:tcPr>
            <w:tcW w:w="672" w:type="dxa"/>
            <w:tcBorders>
              <w:bottom w:val="single" w:sz="4" w:space="0" w:color="auto"/>
            </w:tcBorders>
            <w:vAlign w:val="bottom"/>
          </w:tcPr>
          <w:p w:rsidR="00931554" w:rsidRPr="00931554" w:rsidRDefault="00931554" w:rsidP="00931554">
            <w:pPr>
              <w:spacing w:after="0" w:line="240" w:lineRule="auto"/>
              <w:jc w:val="center"/>
              <w:rPr>
                <w:rFonts w:ascii="Times New Roman" w:eastAsia="Calibri" w:hAnsi="Times New Roman" w:cs="Times New Roman"/>
                <w:b/>
                <w:bCs/>
                <w:sz w:val="28"/>
                <w:szCs w:val="28"/>
                <w:lang w:eastAsia="en-US"/>
              </w:rPr>
            </w:pPr>
          </w:p>
        </w:tc>
        <w:tc>
          <w:tcPr>
            <w:tcW w:w="322" w:type="dxa"/>
            <w:vAlign w:val="bottom"/>
          </w:tcPr>
          <w:p w:rsidR="00931554" w:rsidRPr="00931554" w:rsidRDefault="00931554" w:rsidP="00931554">
            <w:pPr>
              <w:spacing w:after="0" w:line="240" w:lineRule="auto"/>
              <w:rPr>
                <w:rFonts w:ascii="Times New Roman" w:eastAsia="Calibri" w:hAnsi="Times New Roman" w:cs="Times New Roman"/>
                <w:b/>
                <w:bCs/>
                <w:sz w:val="28"/>
                <w:szCs w:val="28"/>
                <w:lang w:eastAsia="en-US"/>
              </w:rPr>
            </w:pPr>
            <w:r w:rsidRPr="00931554">
              <w:rPr>
                <w:rFonts w:ascii="Times New Roman" w:eastAsia="Calibri" w:hAnsi="Times New Roman" w:cs="Times New Roman"/>
                <w:b/>
                <w:bCs/>
                <w:sz w:val="28"/>
                <w:szCs w:val="28"/>
                <w:lang w:eastAsia="en-US"/>
              </w:rPr>
              <w:t>»</w:t>
            </w:r>
          </w:p>
        </w:tc>
        <w:tc>
          <w:tcPr>
            <w:tcW w:w="2156" w:type="dxa"/>
            <w:tcBorders>
              <w:bottom w:val="single" w:sz="4" w:space="0" w:color="auto"/>
            </w:tcBorders>
            <w:vAlign w:val="bottom"/>
          </w:tcPr>
          <w:p w:rsidR="00931554" w:rsidRPr="00931554" w:rsidRDefault="00931554" w:rsidP="00931554">
            <w:pPr>
              <w:spacing w:after="0" w:line="240" w:lineRule="auto"/>
              <w:jc w:val="center"/>
              <w:rPr>
                <w:rFonts w:ascii="Times New Roman" w:eastAsia="Calibri" w:hAnsi="Times New Roman" w:cs="Times New Roman"/>
                <w:b/>
                <w:bCs/>
                <w:sz w:val="28"/>
                <w:szCs w:val="28"/>
                <w:lang w:eastAsia="en-US"/>
              </w:rPr>
            </w:pPr>
          </w:p>
        </w:tc>
        <w:tc>
          <w:tcPr>
            <w:tcW w:w="741" w:type="dxa"/>
            <w:vAlign w:val="bottom"/>
          </w:tcPr>
          <w:p w:rsidR="00931554" w:rsidRPr="00931554" w:rsidRDefault="00931554" w:rsidP="00931554">
            <w:pPr>
              <w:tabs>
                <w:tab w:val="right" w:pos="699"/>
              </w:tabs>
              <w:spacing w:after="0" w:line="240" w:lineRule="auto"/>
              <w:ind w:left="57"/>
              <w:rPr>
                <w:rFonts w:ascii="Times New Roman" w:eastAsia="Calibri" w:hAnsi="Times New Roman" w:cs="Times New Roman"/>
                <w:b/>
                <w:bCs/>
                <w:sz w:val="28"/>
                <w:szCs w:val="28"/>
                <w:lang w:eastAsia="en-US"/>
              </w:rPr>
            </w:pPr>
            <w:r w:rsidRPr="00931554">
              <w:rPr>
                <w:rFonts w:ascii="Times New Roman" w:eastAsia="Calibri" w:hAnsi="Times New Roman" w:cs="Times New Roman"/>
                <w:b/>
                <w:bCs/>
                <w:sz w:val="28"/>
                <w:szCs w:val="28"/>
                <w:lang w:eastAsia="en-US"/>
              </w:rPr>
              <w:t>г.</w:t>
            </w:r>
            <w:r w:rsidRPr="00931554">
              <w:rPr>
                <w:rFonts w:ascii="Times New Roman" w:eastAsia="Calibri" w:hAnsi="Times New Roman" w:cs="Times New Roman"/>
                <w:b/>
                <w:bCs/>
                <w:sz w:val="28"/>
                <w:szCs w:val="28"/>
                <w:lang w:eastAsia="en-US"/>
              </w:rPr>
              <w:tab/>
              <w:t>№</w:t>
            </w:r>
          </w:p>
        </w:tc>
        <w:tc>
          <w:tcPr>
            <w:tcW w:w="733" w:type="dxa"/>
            <w:tcBorders>
              <w:bottom w:val="single" w:sz="4" w:space="0" w:color="auto"/>
            </w:tcBorders>
            <w:vAlign w:val="bottom"/>
          </w:tcPr>
          <w:p w:rsidR="00931554" w:rsidRPr="00931554" w:rsidRDefault="00931554" w:rsidP="00931554">
            <w:pPr>
              <w:spacing w:after="0" w:line="240" w:lineRule="auto"/>
              <w:jc w:val="center"/>
              <w:rPr>
                <w:rFonts w:ascii="Times New Roman" w:eastAsia="Calibri" w:hAnsi="Times New Roman" w:cs="Times New Roman"/>
                <w:b/>
                <w:bCs/>
                <w:sz w:val="28"/>
                <w:szCs w:val="28"/>
                <w:lang w:eastAsia="en-US"/>
              </w:rPr>
            </w:pPr>
          </w:p>
        </w:tc>
      </w:tr>
    </w:tbl>
    <w:p w:rsidR="00931554" w:rsidRPr="00931554" w:rsidRDefault="00931554" w:rsidP="00931554">
      <w:pPr>
        <w:spacing w:after="0" w:line="240" w:lineRule="auto"/>
        <w:jc w:val="both"/>
        <w:rPr>
          <w:rFonts w:ascii="Times New Roman" w:eastAsia="Calibri" w:hAnsi="Times New Roman" w:cs="Times New Roman"/>
          <w:sz w:val="26"/>
          <w:szCs w:val="26"/>
          <w:lang w:eastAsia="en-US"/>
        </w:rPr>
      </w:pPr>
    </w:p>
    <w:tbl>
      <w:tblPr>
        <w:tblW w:w="9767" w:type="dxa"/>
        <w:tblInd w:w="14" w:type="dxa"/>
        <w:tblBorders>
          <w:bottom w:val="single" w:sz="4" w:space="0" w:color="auto"/>
        </w:tblBorders>
        <w:tblCellMar>
          <w:left w:w="0" w:type="dxa"/>
          <w:right w:w="0" w:type="dxa"/>
        </w:tblCellMar>
        <w:tblLook w:val="01E0"/>
      </w:tblPr>
      <w:tblGrid>
        <w:gridCol w:w="2548"/>
        <w:gridCol w:w="1549"/>
        <w:gridCol w:w="4092"/>
        <w:gridCol w:w="1578"/>
      </w:tblGrid>
      <w:tr w:rsidR="00931554" w:rsidRPr="00931554" w:rsidTr="00931554">
        <w:tc>
          <w:tcPr>
            <w:tcW w:w="4097" w:type="dxa"/>
            <w:gridSpan w:val="2"/>
            <w:tcBorders>
              <w:bottom w:val="nil"/>
            </w:tcBorders>
            <w:vAlign w:val="bottom"/>
          </w:tcPr>
          <w:p w:rsidR="00931554" w:rsidRPr="00931554" w:rsidRDefault="00931554" w:rsidP="00931554">
            <w:pPr>
              <w:tabs>
                <w:tab w:val="left" w:pos="12474"/>
              </w:tabs>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1. Провести проверку в отношении</w:t>
            </w:r>
          </w:p>
        </w:tc>
        <w:tc>
          <w:tcPr>
            <w:tcW w:w="5670" w:type="dxa"/>
            <w:gridSpan w:val="2"/>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4"/>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4"/>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4"/>
            <w:tcBorders>
              <w:top w:val="single" w:sz="4" w:space="0" w:color="auto"/>
              <w:bottom w:val="nil"/>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14"/>
                <w:szCs w:val="14"/>
                <w:lang w:eastAsia="en-US"/>
              </w:rPr>
            </w:pPr>
            <w:r w:rsidRPr="00931554">
              <w:rPr>
                <w:rFonts w:ascii="Times New Roman" w:eastAsia="Calibri" w:hAnsi="Times New Roman" w:cs="Times New Roman"/>
                <w:sz w:val="14"/>
                <w:szCs w:val="14"/>
                <w:lang w:eastAsia="en-US"/>
              </w:rPr>
              <w:t>(наименование юридического лица, фамилия, имя, отчество (последнее — при наличии) индивидуального предпринимателя)</w:t>
            </w:r>
          </w:p>
        </w:tc>
      </w:tr>
      <w:tr w:rsidR="00931554" w:rsidRPr="00931554" w:rsidTr="00931554">
        <w:tc>
          <w:tcPr>
            <w:tcW w:w="2548" w:type="dxa"/>
            <w:tcBorders>
              <w:bottom w:val="nil"/>
            </w:tcBorders>
            <w:vAlign w:val="bottom"/>
          </w:tcPr>
          <w:p w:rsidR="00931554" w:rsidRPr="00931554" w:rsidRDefault="00931554" w:rsidP="00931554">
            <w:pPr>
              <w:tabs>
                <w:tab w:val="left" w:pos="12474"/>
              </w:tabs>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2. Место нахождения:</w:t>
            </w:r>
          </w:p>
        </w:tc>
        <w:tc>
          <w:tcPr>
            <w:tcW w:w="7219" w:type="dxa"/>
            <w:gridSpan w:val="3"/>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4"/>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4"/>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4"/>
            <w:tcBorders>
              <w:top w:val="single" w:sz="4" w:space="0" w:color="auto"/>
              <w:bottom w:val="nil"/>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14"/>
                <w:szCs w:val="14"/>
                <w:lang w:eastAsia="en-US"/>
              </w:rPr>
            </w:pPr>
            <w:r w:rsidRPr="00931554">
              <w:rPr>
                <w:rFonts w:ascii="Times New Roman" w:eastAsia="Calibri" w:hAnsi="Times New Roman" w:cs="Times New Roman"/>
                <w:sz w:val="14"/>
                <w:szCs w:val="14"/>
                <w:lang w:eastAsia="en-US"/>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tc>
      </w:tr>
      <w:tr w:rsidR="00931554" w:rsidRPr="00931554" w:rsidTr="00931554">
        <w:tc>
          <w:tcPr>
            <w:tcW w:w="8189" w:type="dxa"/>
            <w:gridSpan w:val="3"/>
            <w:tcBorders>
              <w:bottom w:val="nil"/>
            </w:tcBorders>
            <w:vAlign w:val="bottom"/>
          </w:tcPr>
          <w:p w:rsidR="00931554" w:rsidRPr="00931554" w:rsidRDefault="00931554" w:rsidP="00931554">
            <w:pPr>
              <w:tabs>
                <w:tab w:val="left" w:pos="12474"/>
              </w:tabs>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3. Назначить лицом(ми), уполномоченным(ми) на проведение проверки:</w:t>
            </w:r>
          </w:p>
        </w:tc>
        <w:tc>
          <w:tcPr>
            <w:tcW w:w="1578"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4"/>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4"/>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4"/>
            <w:tcBorders>
              <w:top w:val="single" w:sz="4" w:space="0" w:color="auto"/>
              <w:bottom w:val="nil"/>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14"/>
                <w:szCs w:val="14"/>
                <w:lang w:eastAsia="en-US"/>
              </w:rPr>
            </w:pPr>
            <w:r w:rsidRPr="00931554">
              <w:rPr>
                <w:rFonts w:ascii="Times New Roman" w:eastAsia="Calibri" w:hAnsi="Times New Roman" w:cs="Times New Roman"/>
                <w:sz w:val="14"/>
                <w:szCs w:val="14"/>
                <w:lang w:eastAsia="en-US"/>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931554" w:rsidRPr="00931554" w:rsidRDefault="00931554" w:rsidP="00931554">
      <w:pPr>
        <w:spacing w:after="0" w:line="240" w:lineRule="auto"/>
        <w:jc w:val="both"/>
        <w:rPr>
          <w:rFonts w:ascii="Times New Roman" w:eastAsia="Calibri" w:hAnsi="Times New Roman" w:cs="Times New Roman"/>
          <w:sz w:val="2"/>
          <w:szCs w:val="2"/>
          <w:lang w:eastAsia="en-US"/>
        </w:rPr>
      </w:pPr>
      <w:r w:rsidRPr="00931554">
        <w:rPr>
          <w:rFonts w:ascii="Times New Roman" w:eastAsia="Calibri" w:hAnsi="Times New Roman" w:cs="Times New Roman"/>
          <w:sz w:val="26"/>
          <w:szCs w:val="26"/>
          <w:lang w:eastAsia="en-US"/>
        </w:rPr>
        <w:t>4. Привлечь к проведению проверки в качестве экспертов, представителей экспертных</w:t>
      </w:r>
      <w:r w:rsidRPr="00931554">
        <w:rPr>
          <w:rFonts w:ascii="Times New Roman" w:eastAsia="Calibri" w:hAnsi="Times New Roman" w:cs="Times New Roman"/>
          <w:sz w:val="26"/>
          <w:szCs w:val="26"/>
          <w:lang w:eastAsia="en-US"/>
        </w:rPr>
        <w:br/>
      </w:r>
    </w:p>
    <w:tbl>
      <w:tblPr>
        <w:tblW w:w="9781" w:type="dxa"/>
        <w:tblBorders>
          <w:bottom w:val="single" w:sz="4" w:space="0" w:color="auto"/>
        </w:tblBorders>
        <w:tblCellMar>
          <w:left w:w="0" w:type="dxa"/>
          <w:right w:w="0" w:type="dxa"/>
        </w:tblCellMar>
        <w:tblLook w:val="01E0"/>
      </w:tblPr>
      <w:tblGrid>
        <w:gridCol w:w="3430"/>
        <w:gridCol w:w="6351"/>
      </w:tblGrid>
      <w:tr w:rsidR="00931554" w:rsidRPr="00931554" w:rsidTr="00931554">
        <w:tc>
          <w:tcPr>
            <w:tcW w:w="3430" w:type="dxa"/>
            <w:tcBorders>
              <w:bottom w:val="nil"/>
            </w:tcBorders>
            <w:vAlign w:val="bottom"/>
          </w:tcPr>
          <w:p w:rsidR="00931554" w:rsidRPr="00931554" w:rsidRDefault="00931554" w:rsidP="00931554">
            <w:pPr>
              <w:tabs>
                <w:tab w:val="left" w:pos="12474"/>
              </w:tabs>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организаций следующих лиц:</w:t>
            </w:r>
          </w:p>
        </w:tc>
        <w:tc>
          <w:tcPr>
            <w:tcW w:w="6351"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81" w:type="dxa"/>
            <w:gridSpan w:val="2"/>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81" w:type="dxa"/>
            <w:gridSpan w:val="2"/>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81" w:type="dxa"/>
            <w:gridSpan w:val="2"/>
            <w:tcBorders>
              <w:top w:val="single" w:sz="4" w:space="0" w:color="auto"/>
              <w:bottom w:val="nil"/>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14"/>
                <w:szCs w:val="14"/>
                <w:lang w:eastAsia="en-US"/>
              </w:rPr>
            </w:pPr>
            <w:r w:rsidRPr="00931554">
              <w:rPr>
                <w:rFonts w:ascii="Times New Roman" w:eastAsia="Calibri" w:hAnsi="Times New Roman" w:cs="Times New Roman"/>
                <w:sz w:val="14"/>
                <w:szCs w:val="14"/>
                <w:lang w:eastAsia="en-US"/>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bl>
    <w:p w:rsidR="00931554" w:rsidRPr="00931554" w:rsidRDefault="00931554" w:rsidP="00931554">
      <w:pPr>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5. Установить, что:</w:t>
      </w:r>
    </w:p>
    <w:tbl>
      <w:tblPr>
        <w:tblW w:w="9781" w:type="dxa"/>
        <w:tblBorders>
          <w:bottom w:val="single" w:sz="4" w:space="0" w:color="auto"/>
        </w:tblBorders>
        <w:tblCellMar>
          <w:left w:w="0" w:type="dxa"/>
          <w:right w:w="0" w:type="dxa"/>
        </w:tblCellMar>
        <w:tblLook w:val="01E0"/>
      </w:tblPr>
      <w:tblGrid>
        <w:gridCol w:w="4732"/>
        <w:gridCol w:w="5049"/>
      </w:tblGrid>
      <w:tr w:rsidR="00931554" w:rsidRPr="00931554" w:rsidTr="00931554">
        <w:tc>
          <w:tcPr>
            <w:tcW w:w="4732" w:type="dxa"/>
            <w:tcBorders>
              <w:bottom w:val="nil"/>
            </w:tcBorders>
            <w:vAlign w:val="bottom"/>
          </w:tcPr>
          <w:p w:rsidR="00931554" w:rsidRPr="00931554" w:rsidRDefault="00931554" w:rsidP="00931554">
            <w:pPr>
              <w:tabs>
                <w:tab w:val="left" w:pos="12474"/>
              </w:tabs>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настоящая проверка проводится с целью:</w:t>
            </w:r>
          </w:p>
        </w:tc>
        <w:tc>
          <w:tcPr>
            <w:tcW w:w="5049"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81" w:type="dxa"/>
            <w:gridSpan w:val="2"/>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81" w:type="dxa"/>
            <w:gridSpan w:val="2"/>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bl>
    <w:p w:rsidR="00931554" w:rsidRPr="00931554" w:rsidRDefault="00931554" w:rsidP="00931554">
      <w:pPr>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При установлении целей проводимой проверки указывается следующая информация:</w:t>
      </w:r>
    </w:p>
    <w:p w:rsidR="00931554" w:rsidRPr="00931554" w:rsidRDefault="00931554" w:rsidP="00931554">
      <w:pPr>
        <w:spacing w:after="0" w:line="240" w:lineRule="auto"/>
        <w:ind w:firstLine="567"/>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а) в случае проведения плановой проверки:</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 ссылка на утвержденный ежегодный план проведения плановых проверок;</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lastRenderedPageBreak/>
        <w:t>б) в случае проведения внеплановой выездной проверки:</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 реквизиты ранее выданного проверяемому лицу предписания об устранении выявленного нарушения, срок для исполнения которого истек;</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931554" w:rsidRPr="00931554" w:rsidRDefault="00931554" w:rsidP="00931554">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931554">
        <w:rPr>
          <w:rFonts w:ascii="Times New Roman" w:eastAsia="Times New Roman" w:hAnsi="Times New Roman" w:cs="Times New Roman"/>
          <w:sz w:val="26"/>
          <w:szCs w:val="26"/>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31554" w:rsidRPr="00931554" w:rsidRDefault="00931554" w:rsidP="00931554">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931554">
        <w:rPr>
          <w:rFonts w:ascii="Times New Roman" w:eastAsia="Times New Roman" w:hAnsi="Times New Roman" w:cs="Times New Roman"/>
          <w:sz w:val="26"/>
          <w:szCs w:val="26"/>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31554" w:rsidRPr="00931554" w:rsidRDefault="00931554" w:rsidP="00931554">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931554">
        <w:rPr>
          <w:rFonts w:ascii="Times New Roman" w:eastAsia="Times New Roman" w:hAnsi="Times New Roman" w:cs="Times New Roman"/>
          <w:sz w:val="26"/>
          <w:szCs w:val="26"/>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 реквизиты прилагаемой копии документа (рапорта, докладной записки и другие), представленного должностным лицом, обнаружившим нарушение;</w:t>
      </w:r>
    </w:p>
    <w:tbl>
      <w:tblPr>
        <w:tblW w:w="9767" w:type="dxa"/>
        <w:tblInd w:w="14" w:type="dxa"/>
        <w:tblBorders>
          <w:bottom w:val="single" w:sz="4" w:space="0" w:color="auto"/>
        </w:tblBorders>
        <w:tblCellMar>
          <w:left w:w="0" w:type="dxa"/>
          <w:right w:w="0" w:type="dxa"/>
        </w:tblCellMar>
        <w:tblLook w:val="01E0"/>
      </w:tblPr>
      <w:tblGrid>
        <w:gridCol w:w="5231"/>
        <w:gridCol w:w="4536"/>
      </w:tblGrid>
      <w:tr w:rsidR="00931554" w:rsidRPr="00931554" w:rsidTr="00931554">
        <w:tc>
          <w:tcPr>
            <w:tcW w:w="5231" w:type="dxa"/>
            <w:tcBorders>
              <w:bottom w:val="nil"/>
            </w:tcBorders>
            <w:vAlign w:val="bottom"/>
          </w:tcPr>
          <w:p w:rsidR="00931554" w:rsidRPr="00931554" w:rsidRDefault="00931554" w:rsidP="00931554">
            <w:pPr>
              <w:tabs>
                <w:tab w:val="left" w:pos="12474"/>
              </w:tabs>
              <w:spacing w:after="0" w:line="240" w:lineRule="auto"/>
              <w:ind w:firstLine="567"/>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задачами настоящей проверки являются:</w:t>
            </w:r>
          </w:p>
        </w:tc>
        <w:tc>
          <w:tcPr>
            <w:tcW w:w="4536"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2"/>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2"/>
            <w:tcBorders>
              <w:top w:val="single" w:sz="4" w:space="0" w:color="auto"/>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bl>
    <w:p w:rsidR="00931554" w:rsidRPr="00931554" w:rsidRDefault="00931554" w:rsidP="00931554">
      <w:pPr>
        <w:spacing w:after="0" w:line="240" w:lineRule="auto"/>
        <w:rPr>
          <w:rFonts w:ascii="Times New Roman" w:eastAsia="Calibri" w:hAnsi="Times New Roman" w:cs="Times New Roman"/>
          <w:sz w:val="26"/>
          <w:szCs w:val="26"/>
          <w:lang w:eastAsia="en-US"/>
        </w:rPr>
      </w:pPr>
    </w:p>
    <w:p w:rsidR="00931554" w:rsidRPr="00931554" w:rsidRDefault="00931554" w:rsidP="00931554">
      <w:pPr>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6. Предметом настоящей проверки является (отметить нужное):</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соблюдение обязательных требований или требований, установленных муниципальными правовыми актами;</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выполнение предписаний органов государственного контроля (надзора), органов муниципального контроля;</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проведение мероприятий:</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по предотвращению причинения вреда жизни, здоровью граждан, вреда животным, растениям, окружающей среде;</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по предупреждению возникновения чрезвычайных ситуаций природного и техногенного характера;</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по обеспечению безопасности государства;</w:t>
      </w:r>
    </w:p>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по ликвидации последствий причинения такого вреда.</w:t>
      </w:r>
    </w:p>
    <w:p w:rsidR="00931554" w:rsidRPr="00931554" w:rsidRDefault="00931554" w:rsidP="00931554">
      <w:pPr>
        <w:spacing w:after="0" w:line="240" w:lineRule="auto"/>
        <w:jc w:val="both"/>
        <w:rPr>
          <w:rFonts w:ascii="Times New Roman" w:eastAsia="Calibri" w:hAnsi="Times New Roman" w:cs="Times New Roman"/>
          <w:sz w:val="26"/>
          <w:szCs w:val="26"/>
          <w:lang w:eastAsia="en-US"/>
        </w:rPr>
      </w:pPr>
    </w:p>
    <w:tbl>
      <w:tblPr>
        <w:tblW w:w="9767" w:type="dxa"/>
        <w:tblInd w:w="14" w:type="dxa"/>
        <w:tblBorders>
          <w:bottom w:val="single" w:sz="4" w:space="0" w:color="auto"/>
        </w:tblBorders>
        <w:tblCellMar>
          <w:left w:w="0" w:type="dxa"/>
          <w:right w:w="0" w:type="dxa"/>
        </w:tblCellMar>
        <w:tblLook w:val="01E0"/>
      </w:tblPr>
      <w:tblGrid>
        <w:gridCol w:w="3486"/>
        <w:gridCol w:w="6281"/>
      </w:tblGrid>
      <w:tr w:rsidR="00931554" w:rsidRPr="00931554" w:rsidTr="00931554">
        <w:tc>
          <w:tcPr>
            <w:tcW w:w="3486" w:type="dxa"/>
            <w:tcBorders>
              <w:bottom w:val="nil"/>
            </w:tcBorders>
            <w:vAlign w:val="bottom"/>
          </w:tcPr>
          <w:p w:rsidR="00931554" w:rsidRPr="00931554" w:rsidRDefault="00931554" w:rsidP="00931554">
            <w:pPr>
              <w:tabs>
                <w:tab w:val="left" w:pos="12474"/>
              </w:tabs>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7. Срок проведения проверки:</w:t>
            </w:r>
          </w:p>
        </w:tc>
        <w:tc>
          <w:tcPr>
            <w:tcW w:w="6281"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bl>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К проведению проверки приступить</w:t>
      </w:r>
    </w:p>
    <w:tbl>
      <w:tblPr>
        <w:tblW w:w="4515" w:type="dxa"/>
        <w:tblInd w:w="14" w:type="dxa"/>
        <w:tblCellMar>
          <w:left w:w="0" w:type="dxa"/>
          <w:right w:w="0" w:type="dxa"/>
        </w:tblCellMar>
        <w:tblLook w:val="01E0"/>
      </w:tblPr>
      <w:tblGrid>
        <w:gridCol w:w="868"/>
        <w:gridCol w:w="476"/>
        <w:gridCol w:w="266"/>
        <w:gridCol w:w="1764"/>
        <w:gridCol w:w="336"/>
        <w:gridCol w:w="448"/>
        <w:gridCol w:w="357"/>
      </w:tblGrid>
      <w:tr w:rsidR="00931554" w:rsidRPr="00931554" w:rsidTr="00931554">
        <w:tc>
          <w:tcPr>
            <w:tcW w:w="868" w:type="dxa"/>
            <w:vAlign w:val="bottom"/>
          </w:tcPr>
          <w:p w:rsidR="00931554" w:rsidRPr="00931554" w:rsidRDefault="00931554" w:rsidP="00931554">
            <w:pPr>
              <w:spacing w:after="0" w:line="240" w:lineRule="auto"/>
              <w:jc w:val="right"/>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с «</w:t>
            </w:r>
          </w:p>
        </w:tc>
        <w:tc>
          <w:tcPr>
            <w:tcW w:w="476" w:type="dxa"/>
            <w:tcBorders>
              <w:bottom w:val="single" w:sz="4" w:space="0" w:color="auto"/>
            </w:tcBorders>
            <w:vAlign w:val="bottom"/>
          </w:tcPr>
          <w:p w:rsidR="00931554" w:rsidRPr="00931554" w:rsidRDefault="00931554" w:rsidP="00931554">
            <w:pPr>
              <w:spacing w:after="0" w:line="240" w:lineRule="auto"/>
              <w:jc w:val="center"/>
              <w:rPr>
                <w:rFonts w:ascii="Times New Roman" w:eastAsia="Calibri" w:hAnsi="Times New Roman" w:cs="Times New Roman"/>
                <w:sz w:val="26"/>
                <w:szCs w:val="26"/>
                <w:lang w:eastAsia="en-US"/>
              </w:rPr>
            </w:pPr>
          </w:p>
        </w:tc>
        <w:tc>
          <w:tcPr>
            <w:tcW w:w="266" w:type="dxa"/>
            <w:vAlign w:val="bottom"/>
          </w:tcPr>
          <w:p w:rsidR="00931554" w:rsidRPr="00931554" w:rsidRDefault="00931554" w:rsidP="00931554">
            <w:pPr>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w:t>
            </w:r>
          </w:p>
        </w:tc>
        <w:tc>
          <w:tcPr>
            <w:tcW w:w="1764" w:type="dxa"/>
            <w:tcBorders>
              <w:bottom w:val="single" w:sz="4" w:space="0" w:color="auto"/>
            </w:tcBorders>
            <w:vAlign w:val="bottom"/>
          </w:tcPr>
          <w:p w:rsidR="00931554" w:rsidRPr="00931554" w:rsidRDefault="00931554" w:rsidP="00931554">
            <w:pPr>
              <w:spacing w:after="0" w:line="240" w:lineRule="auto"/>
              <w:jc w:val="center"/>
              <w:rPr>
                <w:rFonts w:ascii="Times New Roman" w:eastAsia="Calibri" w:hAnsi="Times New Roman" w:cs="Times New Roman"/>
                <w:sz w:val="26"/>
                <w:szCs w:val="26"/>
                <w:lang w:eastAsia="en-US"/>
              </w:rPr>
            </w:pPr>
          </w:p>
        </w:tc>
        <w:tc>
          <w:tcPr>
            <w:tcW w:w="336" w:type="dxa"/>
            <w:vAlign w:val="bottom"/>
          </w:tcPr>
          <w:p w:rsidR="00931554" w:rsidRPr="00931554" w:rsidRDefault="00931554" w:rsidP="00931554">
            <w:pPr>
              <w:spacing w:after="0" w:line="240" w:lineRule="auto"/>
              <w:jc w:val="right"/>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20</w:t>
            </w:r>
          </w:p>
        </w:tc>
        <w:tc>
          <w:tcPr>
            <w:tcW w:w="448" w:type="dxa"/>
            <w:tcBorders>
              <w:bottom w:val="single" w:sz="4" w:space="0" w:color="auto"/>
            </w:tcBorders>
            <w:vAlign w:val="bottom"/>
          </w:tcPr>
          <w:p w:rsidR="00931554" w:rsidRPr="00931554" w:rsidRDefault="00931554" w:rsidP="00931554">
            <w:pPr>
              <w:spacing w:after="0" w:line="240" w:lineRule="auto"/>
              <w:rPr>
                <w:rFonts w:ascii="Times New Roman" w:eastAsia="Calibri" w:hAnsi="Times New Roman" w:cs="Times New Roman"/>
                <w:sz w:val="26"/>
                <w:szCs w:val="26"/>
                <w:lang w:eastAsia="en-US"/>
              </w:rPr>
            </w:pPr>
          </w:p>
        </w:tc>
        <w:tc>
          <w:tcPr>
            <w:tcW w:w="357" w:type="dxa"/>
            <w:vAlign w:val="bottom"/>
          </w:tcPr>
          <w:p w:rsidR="00931554" w:rsidRPr="00931554" w:rsidRDefault="00931554" w:rsidP="00931554">
            <w:pPr>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 xml:space="preserve"> г.</w:t>
            </w:r>
          </w:p>
        </w:tc>
      </w:tr>
    </w:tbl>
    <w:p w:rsidR="00931554" w:rsidRPr="00931554" w:rsidRDefault="00931554" w:rsidP="00931554">
      <w:pPr>
        <w:spacing w:after="0" w:line="240" w:lineRule="auto"/>
        <w:ind w:firstLine="567"/>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Проверку окончить не позднее</w:t>
      </w:r>
    </w:p>
    <w:tbl>
      <w:tblPr>
        <w:tblW w:w="4515" w:type="dxa"/>
        <w:tblInd w:w="14" w:type="dxa"/>
        <w:tblCellMar>
          <w:left w:w="0" w:type="dxa"/>
          <w:right w:w="0" w:type="dxa"/>
        </w:tblCellMar>
        <w:tblLook w:val="01E0"/>
      </w:tblPr>
      <w:tblGrid>
        <w:gridCol w:w="728"/>
        <w:gridCol w:w="504"/>
        <w:gridCol w:w="266"/>
        <w:gridCol w:w="1876"/>
        <w:gridCol w:w="336"/>
        <w:gridCol w:w="448"/>
        <w:gridCol w:w="357"/>
      </w:tblGrid>
      <w:tr w:rsidR="00931554" w:rsidRPr="00931554" w:rsidTr="00931554">
        <w:tc>
          <w:tcPr>
            <w:tcW w:w="728" w:type="dxa"/>
            <w:vAlign w:val="bottom"/>
          </w:tcPr>
          <w:p w:rsidR="00931554" w:rsidRPr="00931554" w:rsidRDefault="00931554" w:rsidP="00931554">
            <w:pPr>
              <w:spacing w:after="0" w:line="240" w:lineRule="auto"/>
              <w:jc w:val="right"/>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w:t>
            </w:r>
          </w:p>
        </w:tc>
        <w:tc>
          <w:tcPr>
            <w:tcW w:w="504" w:type="dxa"/>
            <w:tcBorders>
              <w:bottom w:val="single" w:sz="4" w:space="0" w:color="auto"/>
            </w:tcBorders>
            <w:vAlign w:val="bottom"/>
          </w:tcPr>
          <w:p w:rsidR="00931554" w:rsidRPr="00931554" w:rsidRDefault="00931554" w:rsidP="00931554">
            <w:pPr>
              <w:spacing w:after="0" w:line="240" w:lineRule="auto"/>
              <w:jc w:val="center"/>
              <w:rPr>
                <w:rFonts w:ascii="Times New Roman" w:eastAsia="Calibri" w:hAnsi="Times New Roman" w:cs="Times New Roman"/>
                <w:sz w:val="26"/>
                <w:szCs w:val="26"/>
                <w:lang w:eastAsia="en-US"/>
              </w:rPr>
            </w:pPr>
          </w:p>
        </w:tc>
        <w:tc>
          <w:tcPr>
            <w:tcW w:w="266" w:type="dxa"/>
            <w:vAlign w:val="bottom"/>
          </w:tcPr>
          <w:p w:rsidR="00931554" w:rsidRPr="00931554" w:rsidRDefault="00931554" w:rsidP="00931554">
            <w:pPr>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w:t>
            </w:r>
          </w:p>
        </w:tc>
        <w:tc>
          <w:tcPr>
            <w:tcW w:w="1876" w:type="dxa"/>
            <w:tcBorders>
              <w:bottom w:val="single" w:sz="4" w:space="0" w:color="auto"/>
            </w:tcBorders>
            <w:vAlign w:val="bottom"/>
          </w:tcPr>
          <w:p w:rsidR="00931554" w:rsidRPr="00931554" w:rsidRDefault="00931554" w:rsidP="00931554">
            <w:pPr>
              <w:spacing w:after="0" w:line="240" w:lineRule="auto"/>
              <w:jc w:val="center"/>
              <w:rPr>
                <w:rFonts w:ascii="Times New Roman" w:eastAsia="Calibri" w:hAnsi="Times New Roman" w:cs="Times New Roman"/>
                <w:sz w:val="26"/>
                <w:szCs w:val="26"/>
                <w:lang w:eastAsia="en-US"/>
              </w:rPr>
            </w:pPr>
          </w:p>
        </w:tc>
        <w:tc>
          <w:tcPr>
            <w:tcW w:w="336" w:type="dxa"/>
            <w:vAlign w:val="bottom"/>
          </w:tcPr>
          <w:p w:rsidR="00931554" w:rsidRPr="00931554" w:rsidRDefault="00931554" w:rsidP="00931554">
            <w:pPr>
              <w:spacing w:after="0" w:line="240" w:lineRule="auto"/>
              <w:jc w:val="right"/>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20</w:t>
            </w:r>
          </w:p>
        </w:tc>
        <w:tc>
          <w:tcPr>
            <w:tcW w:w="448" w:type="dxa"/>
            <w:tcBorders>
              <w:bottom w:val="single" w:sz="4" w:space="0" w:color="auto"/>
            </w:tcBorders>
            <w:vAlign w:val="bottom"/>
          </w:tcPr>
          <w:p w:rsidR="00931554" w:rsidRPr="00931554" w:rsidRDefault="00931554" w:rsidP="00931554">
            <w:pPr>
              <w:spacing w:after="0" w:line="240" w:lineRule="auto"/>
              <w:rPr>
                <w:rFonts w:ascii="Times New Roman" w:eastAsia="Calibri" w:hAnsi="Times New Roman" w:cs="Times New Roman"/>
                <w:sz w:val="26"/>
                <w:szCs w:val="26"/>
                <w:lang w:eastAsia="en-US"/>
              </w:rPr>
            </w:pPr>
          </w:p>
        </w:tc>
        <w:tc>
          <w:tcPr>
            <w:tcW w:w="357" w:type="dxa"/>
            <w:vAlign w:val="bottom"/>
          </w:tcPr>
          <w:p w:rsidR="00931554" w:rsidRPr="00931554" w:rsidRDefault="00931554" w:rsidP="00931554">
            <w:pPr>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 xml:space="preserve"> г.</w:t>
            </w:r>
          </w:p>
        </w:tc>
      </w:tr>
    </w:tbl>
    <w:p w:rsidR="00931554" w:rsidRPr="00931554" w:rsidRDefault="00931554" w:rsidP="00931554">
      <w:pPr>
        <w:spacing w:after="0" w:line="240" w:lineRule="auto"/>
        <w:rPr>
          <w:rFonts w:ascii="Times New Roman" w:eastAsia="Calibri" w:hAnsi="Times New Roman" w:cs="Times New Roman"/>
          <w:sz w:val="28"/>
          <w:lang w:eastAsia="en-US"/>
        </w:rPr>
      </w:pPr>
    </w:p>
    <w:tbl>
      <w:tblPr>
        <w:tblW w:w="9767" w:type="dxa"/>
        <w:tblInd w:w="14" w:type="dxa"/>
        <w:tblBorders>
          <w:bottom w:val="single" w:sz="4" w:space="0" w:color="auto"/>
        </w:tblBorders>
        <w:tblCellMar>
          <w:left w:w="0" w:type="dxa"/>
          <w:right w:w="0" w:type="dxa"/>
        </w:tblCellMar>
        <w:tblLook w:val="01E0"/>
      </w:tblPr>
      <w:tblGrid>
        <w:gridCol w:w="5194"/>
        <w:gridCol w:w="4573"/>
      </w:tblGrid>
      <w:tr w:rsidR="00931554" w:rsidRPr="00931554" w:rsidTr="00931554">
        <w:tc>
          <w:tcPr>
            <w:tcW w:w="5194" w:type="dxa"/>
            <w:tcBorders>
              <w:bottom w:val="nil"/>
            </w:tcBorders>
            <w:vAlign w:val="bottom"/>
          </w:tcPr>
          <w:p w:rsidR="00931554" w:rsidRPr="00931554" w:rsidRDefault="00931554" w:rsidP="00931554">
            <w:pPr>
              <w:tabs>
                <w:tab w:val="left" w:pos="12474"/>
              </w:tabs>
              <w:spacing w:after="0" w:line="240" w:lineRule="auto"/>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8. Правовые основания проведения проверки:</w:t>
            </w:r>
          </w:p>
        </w:tc>
        <w:tc>
          <w:tcPr>
            <w:tcW w:w="4573"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2"/>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2"/>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gridSpan w:val="2"/>
            <w:tcBorders>
              <w:top w:val="single" w:sz="4" w:space="0" w:color="auto"/>
              <w:bottom w:val="nil"/>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14"/>
                <w:szCs w:val="14"/>
                <w:lang w:eastAsia="en-US"/>
              </w:rPr>
            </w:pPr>
            <w:r w:rsidRPr="00931554">
              <w:rPr>
                <w:rFonts w:ascii="Times New Roman" w:eastAsia="Calibri" w:hAnsi="Times New Roman" w:cs="Times New Roman"/>
                <w:sz w:val="14"/>
                <w:szCs w:val="14"/>
                <w:lang w:eastAsia="en-US"/>
              </w:rPr>
              <w:t xml:space="preserve">(ссылка на положение нормативного правового акта, в соответствии с которым осуществляется проверка; ссылка на положения (нормативных) правовых актов, </w:t>
            </w:r>
            <w:r w:rsidRPr="00931554">
              <w:rPr>
                <w:rFonts w:ascii="Times New Roman" w:eastAsia="Calibri" w:hAnsi="Times New Roman" w:cs="Times New Roman"/>
                <w:sz w:val="14"/>
                <w:szCs w:val="14"/>
                <w:lang w:eastAsia="en-US"/>
              </w:rPr>
              <w:lastRenderedPageBreak/>
              <w:t>устанавливающих требования, которые являются предметом проверки)</w:t>
            </w:r>
          </w:p>
        </w:tc>
      </w:tr>
    </w:tbl>
    <w:p w:rsidR="00931554" w:rsidRPr="00931554" w:rsidRDefault="00931554" w:rsidP="00931554">
      <w:pPr>
        <w:spacing w:after="0" w:line="240" w:lineRule="auto"/>
        <w:jc w:val="both"/>
        <w:rPr>
          <w:rFonts w:ascii="Times New Roman" w:eastAsia="Calibri" w:hAnsi="Times New Roman" w:cs="Times New Roman"/>
          <w:sz w:val="26"/>
          <w:szCs w:val="26"/>
          <w:lang w:eastAsia="en-US"/>
        </w:rPr>
      </w:pPr>
    </w:p>
    <w:p w:rsidR="00931554" w:rsidRPr="00931554" w:rsidRDefault="00931554" w:rsidP="00931554">
      <w:pPr>
        <w:spacing w:after="0" w:line="240" w:lineRule="auto"/>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9. В процессе проверки провести следующие мероприятия по контролю, необходимые для достижения целей и задач проведения проверки: ____________________________</w:t>
      </w:r>
    </w:p>
    <w:tbl>
      <w:tblPr>
        <w:tblW w:w="9767" w:type="dxa"/>
        <w:tblInd w:w="14" w:type="dxa"/>
        <w:tblBorders>
          <w:bottom w:val="single" w:sz="4" w:space="0" w:color="auto"/>
        </w:tblBorders>
        <w:tblCellMar>
          <w:left w:w="0" w:type="dxa"/>
          <w:right w:w="0" w:type="dxa"/>
        </w:tblCellMar>
        <w:tblLook w:val="01E0"/>
      </w:tblPr>
      <w:tblGrid>
        <w:gridCol w:w="9767"/>
      </w:tblGrid>
      <w:tr w:rsidR="00931554" w:rsidRPr="00931554" w:rsidTr="00931554">
        <w:tc>
          <w:tcPr>
            <w:tcW w:w="9767" w:type="dxa"/>
            <w:tcBorders>
              <w:bottom w:val="single" w:sz="4" w:space="0" w:color="auto"/>
            </w:tcBorders>
            <w:vAlign w:val="bottom"/>
          </w:tcPr>
          <w:p w:rsidR="00931554" w:rsidRPr="00931554" w:rsidRDefault="00931554" w:rsidP="00931554">
            <w:pPr>
              <w:spacing w:after="0" w:line="240" w:lineRule="auto"/>
              <w:rPr>
                <w:rFonts w:ascii="Times New Roman" w:eastAsia="Calibri" w:hAnsi="Times New Roman" w:cs="Times New Roman"/>
                <w:sz w:val="26"/>
                <w:szCs w:val="26"/>
                <w:lang w:eastAsia="en-US"/>
              </w:rPr>
            </w:pPr>
          </w:p>
        </w:tc>
      </w:tr>
    </w:tbl>
    <w:p w:rsidR="00931554" w:rsidRPr="00931554" w:rsidRDefault="00931554" w:rsidP="00931554">
      <w:pPr>
        <w:spacing w:after="0" w:line="240" w:lineRule="auto"/>
        <w:jc w:val="both"/>
        <w:rPr>
          <w:rFonts w:ascii="Times New Roman" w:eastAsia="Calibri" w:hAnsi="Times New Roman" w:cs="Times New Roman"/>
          <w:sz w:val="26"/>
          <w:szCs w:val="26"/>
          <w:lang w:eastAsia="en-US"/>
        </w:rPr>
      </w:pPr>
    </w:p>
    <w:p w:rsidR="00931554" w:rsidRPr="00931554" w:rsidRDefault="00931554" w:rsidP="00931554">
      <w:pPr>
        <w:spacing w:after="0" w:line="240" w:lineRule="auto"/>
        <w:jc w:val="both"/>
        <w:rPr>
          <w:rFonts w:ascii="Times New Roman" w:eastAsia="Calibri" w:hAnsi="Times New Roman" w:cs="Times New Roman"/>
          <w:sz w:val="26"/>
          <w:szCs w:val="26"/>
          <w:lang w:eastAsia="en-US"/>
        </w:rPr>
      </w:pPr>
      <w:r w:rsidRPr="00931554">
        <w:rPr>
          <w:rFonts w:ascii="Times New Roman" w:eastAsia="Calibri" w:hAnsi="Times New Roman" w:cs="Times New Roman"/>
          <w:sz w:val="26"/>
          <w:szCs w:val="26"/>
          <w:lang w:eastAsia="en-US"/>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tblPr>
      <w:tblGrid>
        <w:gridCol w:w="9767"/>
      </w:tblGrid>
      <w:tr w:rsidR="00931554" w:rsidRPr="00931554" w:rsidTr="00931554">
        <w:tc>
          <w:tcPr>
            <w:tcW w:w="9767"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tcBorders>
              <w:top w:val="single" w:sz="4" w:space="0" w:color="auto"/>
              <w:bottom w:val="nil"/>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14"/>
                <w:szCs w:val="14"/>
                <w:lang w:eastAsia="en-US"/>
              </w:rPr>
            </w:pPr>
            <w:r w:rsidRPr="00931554">
              <w:rPr>
                <w:rFonts w:ascii="Times New Roman" w:eastAsia="Calibri" w:hAnsi="Times New Roman" w:cs="Times New Roman"/>
                <w:sz w:val="14"/>
                <w:szCs w:val="14"/>
                <w:lang w:eastAsia="en-US"/>
              </w:rPr>
              <w:t>(с указанием наименований, номеров и дат их принятия)</w:t>
            </w:r>
          </w:p>
        </w:tc>
      </w:tr>
    </w:tbl>
    <w:p w:rsidR="00931554" w:rsidRPr="00931554" w:rsidRDefault="00931554" w:rsidP="00931554">
      <w:pPr>
        <w:spacing w:after="0" w:line="240" w:lineRule="auto"/>
        <w:jc w:val="both"/>
        <w:rPr>
          <w:rFonts w:ascii="Times New Roman" w:eastAsia="Calibri" w:hAnsi="Times New Roman" w:cs="Times New Roman"/>
          <w:sz w:val="28"/>
          <w:lang w:eastAsia="en-US"/>
        </w:rPr>
      </w:pPr>
    </w:p>
    <w:p w:rsidR="00931554" w:rsidRPr="00931554" w:rsidRDefault="00931554" w:rsidP="00931554">
      <w:pPr>
        <w:spacing w:after="0" w:line="240" w:lineRule="auto"/>
        <w:jc w:val="both"/>
        <w:rPr>
          <w:rFonts w:ascii="Times New Roman" w:eastAsia="Calibri" w:hAnsi="Times New Roman" w:cs="Times New Roman"/>
          <w:sz w:val="28"/>
          <w:lang w:eastAsia="en-US"/>
        </w:rPr>
      </w:pPr>
      <w:r w:rsidRPr="00931554">
        <w:rPr>
          <w:rFonts w:ascii="Times New Roman" w:eastAsia="Calibri" w:hAnsi="Times New Roman" w:cs="Times New Roman"/>
          <w:sz w:val="28"/>
          <w:lang w:eastAsia="en-US"/>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tblPr>
      <w:tblGrid>
        <w:gridCol w:w="9767"/>
      </w:tblGrid>
      <w:tr w:rsidR="00931554" w:rsidRPr="00931554" w:rsidTr="00931554">
        <w:tc>
          <w:tcPr>
            <w:tcW w:w="9767"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67"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bl>
    <w:p w:rsidR="00931554" w:rsidRPr="00931554" w:rsidRDefault="00931554" w:rsidP="00931554">
      <w:pPr>
        <w:spacing w:after="0" w:line="240" w:lineRule="auto"/>
        <w:rPr>
          <w:rFonts w:ascii="Times New Roman" w:eastAsia="Calibri" w:hAnsi="Times New Roman" w:cs="Times New Roman"/>
          <w:sz w:val="28"/>
          <w:lang w:eastAsia="en-US"/>
        </w:rPr>
      </w:pPr>
    </w:p>
    <w:p w:rsidR="00931554" w:rsidRPr="00931554" w:rsidRDefault="00931554" w:rsidP="00931554">
      <w:pPr>
        <w:spacing w:after="0" w:line="240" w:lineRule="auto"/>
        <w:rPr>
          <w:rFonts w:ascii="Times New Roman" w:eastAsia="Calibri" w:hAnsi="Times New Roman" w:cs="Times New Roman"/>
          <w:sz w:val="28"/>
          <w:lang w:eastAsia="en-US"/>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931554" w:rsidRPr="00931554" w:rsidTr="00931554">
        <w:trPr>
          <w:trHeight w:val="200"/>
        </w:trPr>
        <w:tc>
          <w:tcPr>
            <w:tcW w:w="6349" w:type="dxa"/>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c>
          <w:tcPr>
            <w:tcW w:w="448" w:type="dxa"/>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c>
          <w:tcPr>
            <w:tcW w:w="2984" w:type="dxa"/>
            <w:vMerge w:val="restart"/>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rPr>
          <w:trHeight w:val="200"/>
        </w:trPr>
        <w:tc>
          <w:tcPr>
            <w:tcW w:w="6349" w:type="dxa"/>
            <w:tcBorders>
              <w:top w:val="single" w:sz="4" w:space="0" w:color="auto"/>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c>
          <w:tcPr>
            <w:tcW w:w="448" w:type="dxa"/>
            <w:tcBorders>
              <w:bottom w:val="nil"/>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c>
          <w:tcPr>
            <w:tcW w:w="2984" w:type="dxa"/>
            <w:vMerge/>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rPr>
          <w:trHeight w:val="200"/>
        </w:trPr>
        <w:tc>
          <w:tcPr>
            <w:tcW w:w="6349" w:type="dxa"/>
            <w:tcBorders>
              <w:top w:val="single" w:sz="4" w:space="0" w:color="auto"/>
              <w:bottom w:val="nil"/>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14"/>
                <w:szCs w:val="14"/>
                <w:lang w:eastAsia="en-US"/>
              </w:rPr>
            </w:pPr>
            <w:r w:rsidRPr="00931554">
              <w:rPr>
                <w:rFonts w:ascii="Times New Roman" w:eastAsia="Calibri" w:hAnsi="Times New Roman" w:cs="Times New Roman"/>
                <w:sz w:val="14"/>
                <w:szCs w:val="14"/>
                <w:lang w:eastAsia="en-US"/>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w:t>
            </w:r>
            <w:r w:rsidRPr="00931554">
              <w:rPr>
                <w:rFonts w:ascii="Times New Roman" w:eastAsia="Calibri" w:hAnsi="Times New Roman" w:cs="Times New Roman"/>
                <w:sz w:val="14"/>
                <w:szCs w:val="14"/>
                <w:lang w:eastAsia="en-US"/>
              </w:rPr>
              <w:br/>
              <w:t>о проведении проверки)</w:t>
            </w:r>
          </w:p>
        </w:tc>
        <w:tc>
          <w:tcPr>
            <w:tcW w:w="448" w:type="dxa"/>
            <w:tcBorders>
              <w:bottom w:val="nil"/>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14"/>
                <w:szCs w:val="14"/>
                <w:lang w:eastAsia="en-US"/>
              </w:rPr>
            </w:pPr>
          </w:p>
        </w:tc>
        <w:tc>
          <w:tcPr>
            <w:tcW w:w="2984" w:type="dxa"/>
            <w:tcBorders>
              <w:top w:val="single" w:sz="4" w:space="0" w:color="auto"/>
              <w:bottom w:val="nil"/>
            </w:tcBorders>
          </w:tcPr>
          <w:p w:rsidR="00931554" w:rsidRPr="00931554" w:rsidRDefault="00931554" w:rsidP="00931554">
            <w:pPr>
              <w:tabs>
                <w:tab w:val="left" w:pos="12474"/>
              </w:tabs>
              <w:spacing w:after="0" w:line="240" w:lineRule="auto"/>
              <w:jc w:val="center"/>
              <w:rPr>
                <w:rFonts w:ascii="Times New Roman" w:eastAsia="Calibri" w:hAnsi="Times New Roman" w:cs="Times New Roman"/>
                <w:sz w:val="14"/>
                <w:szCs w:val="14"/>
                <w:lang w:eastAsia="en-US"/>
              </w:rPr>
            </w:pPr>
            <w:r w:rsidRPr="00931554">
              <w:rPr>
                <w:rFonts w:ascii="Times New Roman" w:eastAsia="Calibri" w:hAnsi="Times New Roman" w:cs="Times New Roman"/>
                <w:sz w:val="14"/>
                <w:szCs w:val="14"/>
                <w:lang w:eastAsia="en-US"/>
              </w:rPr>
              <w:t>(подпись, заверенная печатью)</w:t>
            </w:r>
          </w:p>
        </w:tc>
      </w:tr>
      <w:tr w:rsidR="00931554" w:rsidRPr="00931554" w:rsidTr="00931554">
        <w:tc>
          <w:tcPr>
            <w:tcW w:w="9781" w:type="dxa"/>
            <w:gridSpan w:val="3"/>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81" w:type="dxa"/>
            <w:gridSpan w:val="3"/>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81" w:type="dxa"/>
            <w:gridSpan w:val="3"/>
            <w:tcBorders>
              <w:bottom w:val="single" w:sz="4" w:space="0" w:color="auto"/>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26"/>
                <w:szCs w:val="26"/>
                <w:lang w:eastAsia="en-US"/>
              </w:rPr>
            </w:pPr>
          </w:p>
        </w:tc>
      </w:tr>
      <w:tr w:rsidR="00931554" w:rsidRPr="00931554" w:rsidTr="00931554">
        <w:tc>
          <w:tcPr>
            <w:tcW w:w="9781" w:type="dxa"/>
            <w:gridSpan w:val="3"/>
            <w:tcBorders>
              <w:top w:val="single" w:sz="4" w:space="0" w:color="auto"/>
              <w:bottom w:val="nil"/>
            </w:tcBorders>
            <w:vAlign w:val="bottom"/>
          </w:tcPr>
          <w:p w:rsidR="00931554" w:rsidRPr="00931554" w:rsidRDefault="00931554" w:rsidP="00931554">
            <w:pPr>
              <w:tabs>
                <w:tab w:val="left" w:pos="12474"/>
              </w:tabs>
              <w:spacing w:after="0" w:line="240" w:lineRule="auto"/>
              <w:jc w:val="center"/>
              <w:rPr>
                <w:rFonts w:ascii="Times New Roman" w:eastAsia="Calibri" w:hAnsi="Times New Roman" w:cs="Times New Roman"/>
                <w:sz w:val="14"/>
                <w:szCs w:val="14"/>
                <w:lang w:eastAsia="en-US"/>
              </w:rPr>
            </w:pPr>
            <w:r w:rsidRPr="00931554">
              <w:rPr>
                <w:rFonts w:ascii="Times New Roman" w:eastAsia="Calibri" w:hAnsi="Times New Roman" w:cs="Times New Roman"/>
                <w:sz w:val="14"/>
                <w:szCs w:val="14"/>
                <w:lang w:eastAsia="en-US"/>
              </w:rPr>
              <w:t>(фамилия, имя, отчество (последнее — при наличии) и должность должностного лица, непосредственно подготовившего проект распоряжения (приказа),</w:t>
            </w:r>
            <w:r w:rsidRPr="00931554">
              <w:rPr>
                <w:rFonts w:ascii="Times New Roman" w:eastAsia="Calibri" w:hAnsi="Times New Roman" w:cs="Times New Roman"/>
                <w:sz w:val="14"/>
                <w:szCs w:val="14"/>
                <w:lang w:eastAsia="en-US"/>
              </w:rPr>
              <w:br/>
              <w:t>контактный телефон, электронный адрес (при наличии))</w:t>
            </w:r>
          </w:p>
        </w:tc>
      </w:tr>
    </w:tbl>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jc w:val="both"/>
        <w:rPr>
          <w:rFonts w:ascii="Times New Roman" w:eastAsia="Calibri" w:hAnsi="Times New Roman" w:cs="Times New Roman"/>
          <w:sz w:val="2"/>
          <w:szCs w:val="2"/>
          <w:lang w:eastAsia="en-US"/>
        </w:rPr>
      </w:pPr>
    </w:p>
    <w:p w:rsidR="00931554" w:rsidRPr="00931554" w:rsidRDefault="00931554" w:rsidP="00931554">
      <w:pPr>
        <w:spacing w:after="0" w:line="240" w:lineRule="auto"/>
        <w:ind w:firstLine="698"/>
        <w:rPr>
          <w:rFonts w:ascii="Times New Roman" w:eastAsia="Calibri" w:hAnsi="Times New Roman" w:cs="Times New Roman"/>
          <w:color w:val="0000FF"/>
          <w:sz w:val="20"/>
          <w:szCs w:val="20"/>
          <w:lang w:eastAsia="en-US"/>
        </w:rPr>
      </w:pPr>
    </w:p>
    <w:p w:rsidR="00931554" w:rsidRDefault="00931554"/>
    <w:p w:rsidR="00931554" w:rsidRDefault="00931554"/>
    <w:p w:rsidR="00931554" w:rsidRDefault="00931554"/>
    <w:p w:rsidR="00931554" w:rsidRDefault="00931554"/>
    <w:p w:rsidR="00931554" w:rsidRDefault="00931554"/>
    <w:p w:rsidR="00931554" w:rsidRDefault="00931554"/>
    <w:p w:rsidR="00931554" w:rsidRDefault="00931554"/>
    <w:p w:rsidR="004A5673" w:rsidRDefault="004A5673"/>
    <w:p w:rsidR="00931554" w:rsidRDefault="00931554"/>
    <w:p w:rsidR="00931554" w:rsidRDefault="00931554"/>
    <w:p w:rsidR="00931554" w:rsidRDefault="00931554"/>
    <w:p w:rsidR="00931554" w:rsidRPr="00931554" w:rsidRDefault="00931554" w:rsidP="00931554">
      <w:pPr>
        <w:autoSpaceDE w:val="0"/>
        <w:autoSpaceDN w:val="0"/>
        <w:adjustRightInd w:val="0"/>
        <w:spacing w:after="0" w:line="240" w:lineRule="auto"/>
        <w:ind w:firstLine="5103"/>
        <w:jc w:val="center"/>
        <w:rPr>
          <w:rFonts w:ascii="Times New Roman" w:eastAsia="Calibri" w:hAnsi="Times New Roman" w:cs="Times New Roman"/>
          <w:sz w:val="28"/>
          <w:szCs w:val="28"/>
          <w:lang w:eastAsia="en-US"/>
        </w:rPr>
      </w:pPr>
      <w:r w:rsidRPr="00931554">
        <w:rPr>
          <w:rFonts w:ascii="Times New Roman" w:eastAsia="Calibri" w:hAnsi="Times New Roman" w:cs="Times New Roman"/>
          <w:sz w:val="28"/>
          <w:szCs w:val="28"/>
          <w:lang w:eastAsia="en-US"/>
        </w:rPr>
        <w:lastRenderedPageBreak/>
        <w:t>ПРИЛОЖЕНИЕ № 3</w:t>
      </w:r>
    </w:p>
    <w:p w:rsidR="00931554" w:rsidRPr="00931554" w:rsidRDefault="00931554" w:rsidP="00931554">
      <w:pPr>
        <w:tabs>
          <w:tab w:val="left" w:pos="935"/>
          <w:tab w:val="right" w:pos="3828"/>
        </w:tabs>
        <w:spacing w:after="0" w:line="240" w:lineRule="auto"/>
        <w:ind w:firstLine="4820"/>
        <w:jc w:val="center"/>
        <w:rPr>
          <w:rFonts w:ascii="Times New Roman" w:eastAsia="Calibri" w:hAnsi="Times New Roman" w:cs="Times New Roman"/>
          <w:sz w:val="28"/>
          <w:szCs w:val="28"/>
          <w:lang w:eastAsia="en-US"/>
        </w:rPr>
      </w:pPr>
      <w:r w:rsidRPr="00931554">
        <w:rPr>
          <w:rFonts w:ascii="Times New Roman" w:eastAsia="Calibri" w:hAnsi="Times New Roman" w:cs="Times New Roman"/>
          <w:sz w:val="28"/>
          <w:szCs w:val="28"/>
          <w:lang w:eastAsia="en-US"/>
        </w:rPr>
        <w:t>к административному регламенту</w:t>
      </w:r>
    </w:p>
    <w:p w:rsidR="00931554" w:rsidRPr="00931554" w:rsidRDefault="00931554" w:rsidP="00931554">
      <w:pPr>
        <w:tabs>
          <w:tab w:val="left" w:pos="935"/>
          <w:tab w:val="right" w:pos="3828"/>
        </w:tabs>
        <w:spacing w:after="0" w:line="240" w:lineRule="auto"/>
        <w:ind w:left="4730"/>
        <w:jc w:val="center"/>
        <w:rPr>
          <w:rFonts w:ascii="Times New Roman" w:eastAsia="Calibri" w:hAnsi="Times New Roman" w:cs="Times New Roman"/>
          <w:sz w:val="28"/>
          <w:szCs w:val="28"/>
          <w:lang w:eastAsia="en-US"/>
        </w:rPr>
      </w:pPr>
      <w:r w:rsidRPr="00931554">
        <w:rPr>
          <w:rFonts w:ascii="Times New Roman" w:eastAsia="Calibri" w:hAnsi="Times New Roman" w:cs="Times New Roman"/>
          <w:bCs/>
          <w:sz w:val="28"/>
          <w:szCs w:val="28"/>
          <w:lang w:eastAsia="en-US"/>
        </w:rPr>
        <w:t>«Осуществление муниципального контроля за сохранностью автомобильных дорог местного значения в границах населенных пунктов поселения»</w:t>
      </w:r>
    </w:p>
    <w:p w:rsidR="00931554" w:rsidRPr="00931554" w:rsidRDefault="00931554" w:rsidP="00931554">
      <w:pPr>
        <w:spacing w:after="0" w:line="240" w:lineRule="auto"/>
        <w:ind w:left="6050"/>
        <w:jc w:val="both"/>
        <w:rPr>
          <w:rFonts w:ascii="Times New Roman" w:eastAsia="Calibri" w:hAnsi="Times New Roman" w:cs="Times New Roman"/>
          <w:sz w:val="28"/>
          <w:lang w:eastAsia="en-US"/>
        </w:rPr>
      </w:pP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(наименование органа государственного контроля (надзора) или органа</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муниципального контроля)</w:t>
      </w:r>
    </w:p>
    <w:p w:rsidR="00931554" w:rsidRPr="00931554" w:rsidRDefault="00931554" w:rsidP="00931554">
      <w:pPr>
        <w:spacing w:after="0" w:line="240" w:lineRule="auto"/>
        <w:ind w:firstLine="720"/>
        <w:jc w:val="both"/>
        <w:rPr>
          <w:rFonts w:ascii="Times New Roman" w:eastAsia="Calibri" w:hAnsi="Times New Roman" w:cs="Times New Roman"/>
          <w:sz w:val="28"/>
          <w:szCs w:val="28"/>
          <w:lang w:eastAsia="en-US"/>
        </w:rPr>
      </w:pP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 «___» _________ 20__ г.</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(место составления акта)(дата составления акта)</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(время составления акта)</w:t>
      </w:r>
    </w:p>
    <w:p w:rsidR="00931554" w:rsidRPr="00931554" w:rsidRDefault="00931554" w:rsidP="00931554">
      <w:pPr>
        <w:spacing w:after="0" w:line="240" w:lineRule="auto"/>
        <w:ind w:firstLine="720"/>
        <w:jc w:val="both"/>
        <w:rPr>
          <w:rFonts w:ascii="Times New Roman" w:eastAsia="Calibri" w:hAnsi="Times New Roman" w:cs="Times New Roman"/>
          <w:sz w:val="28"/>
          <w:szCs w:val="28"/>
          <w:lang w:eastAsia="en-US"/>
        </w:rPr>
      </w:pP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31554">
        <w:rPr>
          <w:rFonts w:ascii="Times New Roman" w:eastAsia="Times New Roman" w:hAnsi="Times New Roman" w:cs="Times New Roman"/>
          <w:sz w:val="28"/>
        </w:rPr>
        <w:t>АКТ ПРОВЕРКИ</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31554">
        <w:rPr>
          <w:rFonts w:ascii="Times New Roman" w:eastAsia="Times New Roman" w:hAnsi="Times New Roman" w:cs="Times New Roman"/>
          <w:sz w:val="28"/>
        </w:rPr>
        <w:t>органом государственного контроля (надзора), органом муниципального</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31554">
        <w:rPr>
          <w:rFonts w:ascii="Times New Roman" w:eastAsia="Times New Roman" w:hAnsi="Times New Roman" w:cs="Times New Roman"/>
          <w:sz w:val="28"/>
        </w:rPr>
        <w:t>контроля юридического лица, индивидуального предпринимателя</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31554">
        <w:rPr>
          <w:rFonts w:ascii="Times New Roman" w:eastAsia="Times New Roman" w:hAnsi="Times New Roman" w:cs="Times New Roman"/>
          <w:sz w:val="28"/>
        </w:rPr>
        <w:t>№ __________</w:t>
      </w:r>
    </w:p>
    <w:p w:rsidR="00931554" w:rsidRPr="00931554" w:rsidRDefault="00931554" w:rsidP="00931554">
      <w:pPr>
        <w:spacing w:after="0" w:line="240" w:lineRule="auto"/>
        <w:ind w:firstLine="720"/>
        <w:jc w:val="center"/>
        <w:rPr>
          <w:rFonts w:ascii="Times New Roman" w:eastAsia="Calibri" w:hAnsi="Times New Roman" w:cs="Times New Roman"/>
          <w:sz w:val="28"/>
          <w:szCs w:val="28"/>
          <w:lang w:eastAsia="en-US"/>
        </w:rPr>
      </w:pPr>
    </w:p>
    <w:p w:rsidR="00931554" w:rsidRPr="00931554" w:rsidRDefault="00931554" w:rsidP="00931554">
      <w:pPr>
        <w:widowControl w:val="0"/>
        <w:autoSpaceDE w:val="0"/>
        <w:autoSpaceDN w:val="0"/>
        <w:adjustRightInd w:val="0"/>
        <w:spacing w:after="0" w:line="240" w:lineRule="auto"/>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По адресу/адресам: ___________________________________________________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(место проведения проверки)</w:t>
      </w:r>
    </w:p>
    <w:p w:rsidR="00931554" w:rsidRPr="00931554" w:rsidRDefault="00931554" w:rsidP="00931554">
      <w:pPr>
        <w:widowControl w:val="0"/>
        <w:autoSpaceDE w:val="0"/>
        <w:autoSpaceDN w:val="0"/>
        <w:adjustRightInd w:val="0"/>
        <w:spacing w:after="0" w:line="240" w:lineRule="auto"/>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На основании: _______________________________________________________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(вид документа с указанием реквизитов (номер, дата)</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была проведена _________________________________ проверка в отношении:</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(плановая/внеплановая, документарная/выездная)</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(наименование юридического лица, фамилия, имя, отчество (последнее - при</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наличии) индивидуального предпринимателя)</w:t>
      </w:r>
    </w:p>
    <w:p w:rsidR="00931554" w:rsidRPr="00931554" w:rsidRDefault="00931554" w:rsidP="00931554">
      <w:pPr>
        <w:spacing w:after="0" w:line="240" w:lineRule="auto"/>
        <w:ind w:firstLine="720"/>
        <w:jc w:val="both"/>
        <w:rPr>
          <w:rFonts w:ascii="Times New Roman" w:eastAsia="Calibri" w:hAnsi="Times New Roman" w:cs="Times New Roman"/>
          <w:sz w:val="28"/>
          <w:szCs w:val="28"/>
          <w:lang w:eastAsia="en-US"/>
        </w:rPr>
      </w:pP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Дата и время проведения проверки:</w:t>
      </w:r>
    </w:p>
    <w:p w:rsidR="00931554" w:rsidRPr="00931554" w:rsidRDefault="00931554" w:rsidP="00931554">
      <w:pPr>
        <w:widowControl w:val="0"/>
        <w:autoSpaceDE w:val="0"/>
        <w:autoSpaceDN w:val="0"/>
        <w:adjustRightInd w:val="0"/>
        <w:spacing w:after="0" w:line="240" w:lineRule="auto"/>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«___»_______20__г. с__час.___мин. до ___ч</w:t>
      </w:r>
      <w:r>
        <w:rPr>
          <w:rFonts w:ascii="Times New Roman" w:eastAsia="Times New Roman" w:hAnsi="Times New Roman" w:cs="Times New Roman"/>
          <w:sz w:val="28"/>
          <w:szCs w:val="28"/>
        </w:rPr>
        <w:t>ас.___мин. Продолжительность 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«___»_______20__г. с__час.___мин. до ___ч</w:t>
      </w:r>
      <w:r>
        <w:rPr>
          <w:rFonts w:ascii="Times New Roman" w:eastAsia="Times New Roman" w:hAnsi="Times New Roman" w:cs="Times New Roman"/>
          <w:sz w:val="28"/>
          <w:szCs w:val="28"/>
        </w:rPr>
        <w:t>ас.___мин. Продолжительность _</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(заполняется в случае проведения проверок филиалов, представительств,</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обособленных структурных подразделений юридического лица или при</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осуществлении деятельности индивидуального предпринимателя по нескольким</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адресам)</w:t>
      </w:r>
    </w:p>
    <w:p w:rsidR="00931554" w:rsidRPr="00931554" w:rsidRDefault="00931554" w:rsidP="00931554">
      <w:pPr>
        <w:spacing w:after="0" w:line="240" w:lineRule="auto"/>
        <w:ind w:firstLine="720"/>
        <w:jc w:val="both"/>
        <w:rPr>
          <w:rFonts w:ascii="Times New Roman" w:eastAsia="Calibri" w:hAnsi="Times New Roman" w:cs="Times New Roman"/>
          <w:sz w:val="28"/>
          <w:szCs w:val="28"/>
          <w:lang w:eastAsia="en-US"/>
        </w:rPr>
      </w:pPr>
    </w:p>
    <w:p w:rsidR="00931554" w:rsidRPr="00931554" w:rsidRDefault="00931554" w:rsidP="00931554">
      <w:pPr>
        <w:widowControl w:val="0"/>
        <w:autoSpaceDE w:val="0"/>
        <w:autoSpaceDN w:val="0"/>
        <w:adjustRightInd w:val="0"/>
        <w:spacing w:after="0" w:line="240" w:lineRule="auto"/>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Общая продолжительность проверки: ____________________________________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(рабочих дней/часов)</w:t>
      </w:r>
    </w:p>
    <w:p w:rsidR="00931554" w:rsidRPr="00931554" w:rsidRDefault="00931554" w:rsidP="00931554">
      <w:pPr>
        <w:widowControl w:val="0"/>
        <w:autoSpaceDE w:val="0"/>
        <w:autoSpaceDN w:val="0"/>
        <w:adjustRightInd w:val="0"/>
        <w:spacing w:after="0" w:line="240" w:lineRule="auto"/>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Акт составлен: _______________________________________________________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 xml:space="preserve"> 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(наименование органа государственного контроля (надзора) или органа</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lastRenderedPageBreak/>
        <w:t>муниципального контроля)</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С копией распоряжения/приказа о проведении проверки ознакомлен(ы):</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(заполняется при проведении выездной проверки)</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(фамилии, инициалы, подпись, дата, время)</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Дата и номер решения прокурора (его заместителя) о согласовании проведения проверки:</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(заполняется в случае необходимости согласования проверки с органами прокуратуры)</w:t>
      </w:r>
    </w:p>
    <w:p w:rsidR="00931554" w:rsidRPr="00931554" w:rsidRDefault="00931554" w:rsidP="00931554">
      <w:pPr>
        <w:widowControl w:val="0"/>
        <w:autoSpaceDE w:val="0"/>
        <w:autoSpaceDN w:val="0"/>
        <w:adjustRightInd w:val="0"/>
        <w:spacing w:after="0" w:line="240" w:lineRule="auto"/>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Лицо (а), проводившее проверку: _______________________________________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________________________________________</w:t>
      </w:r>
      <w:r>
        <w:rPr>
          <w:rFonts w:ascii="Times New Roman" w:eastAsia="Times New Roman" w:hAnsi="Times New Roman" w:cs="Times New Roman"/>
          <w:sz w:val="28"/>
          <w:szCs w:val="28"/>
        </w:rPr>
        <w:t>__________________________</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(фамилия, имя, отчество (последнее - при наличии), должность</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должностного лица (должностных лиц), проводившего(их) проверку; в случае</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привлечения к участию в проверке экспертов, экспертных организаций</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указываются фамилии, имена, отчества (последнее - при наличии),</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должности экспертов и/или наименования экспертных организаций с</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указанием реквизитов свидетельства об аккредитации и наименование органа</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по аккредитации, выдавшего свидетельство)</w:t>
      </w:r>
    </w:p>
    <w:p w:rsidR="00931554" w:rsidRPr="00931554" w:rsidRDefault="00931554" w:rsidP="00931554">
      <w:pPr>
        <w:widowControl w:val="0"/>
        <w:autoSpaceDE w:val="0"/>
        <w:autoSpaceDN w:val="0"/>
        <w:adjustRightInd w:val="0"/>
        <w:spacing w:after="0" w:line="240" w:lineRule="auto"/>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При проведении проверки присутствовали: 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(фамилия, имя, отчество (последнее - при наличии), должность</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руководителя, иного должностного лица (должностных лиц) или</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уполномоченного представителя юридического лица, уполномоченного</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представителя индивидуального предпринимателя, уполномоченного</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представителя саморегулируемой организации (в случае проведения проверки</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члена саморегулируемой организации), присутствовавших при проведении</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мероприятий по проверке)</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68" w:name="sub_3100"/>
      <w:r w:rsidRPr="00931554">
        <w:rPr>
          <w:rFonts w:ascii="Times New Roman" w:eastAsia="Times New Roman" w:hAnsi="Times New Roman" w:cs="Times New Roman"/>
          <w:sz w:val="28"/>
          <w:szCs w:val="28"/>
        </w:rPr>
        <w:t>В ходе проведения проверки:</w:t>
      </w:r>
    </w:p>
    <w:bookmarkEnd w:id="68"/>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(с указанием характера нарушений; лиц, допустивших нарушения)</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lastRenderedPageBreak/>
        <w:t xml:space="preserve"> ______________________________________</w:t>
      </w:r>
      <w:r>
        <w:rPr>
          <w:rFonts w:ascii="Times New Roman" w:eastAsia="Times New Roman" w:hAnsi="Times New Roman" w:cs="Times New Roman"/>
          <w:sz w:val="28"/>
          <w:szCs w:val="28"/>
        </w:rPr>
        <w:t>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нарушений не выявлено __________________________________________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 xml:space="preserve">Запись в </w:t>
      </w:r>
      <w:hyperlink r:id="rId12" w:history="1">
        <w:r w:rsidRPr="00931554">
          <w:rPr>
            <w:rFonts w:ascii="Times New Roman" w:eastAsia="Times New Roman" w:hAnsi="Times New Roman" w:cs="Times New Roman"/>
            <w:sz w:val="28"/>
          </w:rPr>
          <w:t>Журнал</w:t>
        </w:r>
      </w:hyperlink>
      <w:r w:rsidRPr="00931554">
        <w:rPr>
          <w:rFonts w:ascii="Times New Roman" w:eastAsia="Times New Roman" w:hAnsi="Times New Roman" w:cs="Times New Roman"/>
          <w:sz w:val="28"/>
          <w:szCs w:val="28"/>
        </w:rPr>
        <w:t xml:space="preserve">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 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(подпись проверяющего) (подпись уполномоченного</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представителя юридического лица,</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индивидуального предпринимателя, его</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уполномоченного представителя)</w:t>
      </w:r>
    </w:p>
    <w:p w:rsidR="00931554" w:rsidRPr="00931554" w:rsidRDefault="00931554" w:rsidP="00931554">
      <w:pPr>
        <w:spacing w:after="0" w:line="240" w:lineRule="auto"/>
        <w:ind w:firstLine="720"/>
        <w:jc w:val="both"/>
        <w:rPr>
          <w:rFonts w:ascii="Times New Roman" w:eastAsia="Calibri" w:hAnsi="Times New Roman" w:cs="Times New Roman"/>
          <w:sz w:val="28"/>
          <w:szCs w:val="28"/>
          <w:lang w:eastAsia="en-US"/>
        </w:rPr>
      </w:pPr>
    </w:p>
    <w:p w:rsidR="00931554" w:rsidRPr="00931554" w:rsidRDefault="00717ADB"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hyperlink r:id="rId13" w:history="1">
        <w:r w:rsidR="00931554" w:rsidRPr="00931554">
          <w:rPr>
            <w:rFonts w:ascii="Times New Roman" w:eastAsia="Times New Roman" w:hAnsi="Times New Roman" w:cs="Times New Roman"/>
            <w:sz w:val="28"/>
          </w:rPr>
          <w:t>Журнал</w:t>
        </w:r>
      </w:hyperlink>
      <w:r w:rsidR="00931554" w:rsidRPr="00931554">
        <w:rPr>
          <w:rFonts w:ascii="Times New Roman" w:eastAsia="Times New Roman" w:hAnsi="Times New Roman" w:cs="Times New Roman"/>
          <w:sz w:val="28"/>
          <w:szCs w:val="28"/>
        </w:rPr>
        <w:t xml:space="preserve">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931554" w:rsidRPr="00931554" w:rsidRDefault="00931554" w:rsidP="00931554">
      <w:pPr>
        <w:spacing w:after="0" w:line="240" w:lineRule="auto"/>
        <w:ind w:firstLine="720"/>
        <w:jc w:val="both"/>
        <w:rPr>
          <w:rFonts w:ascii="Times New Roman" w:eastAsia="Calibri" w:hAnsi="Times New Roman" w:cs="Times New Roman"/>
          <w:sz w:val="28"/>
          <w:szCs w:val="28"/>
          <w:lang w:eastAsia="en-US"/>
        </w:rPr>
      </w:pP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 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(подпись проверяющего) (подпись уполномоченного</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представителя юридического лица,</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 xml:space="preserve">индивидуального предпринимателя, </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его уполномоченного представителя)</w:t>
      </w:r>
    </w:p>
    <w:p w:rsidR="00931554" w:rsidRPr="00931554" w:rsidRDefault="00931554" w:rsidP="00931554">
      <w:pPr>
        <w:widowControl w:val="0"/>
        <w:autoSpaceDE w:val="0"/>
        <w:autoSpaceDN w:val="0"/>
        <w:adjustRightInd w:val="0"/>
        <w:spacing w:after="0" w:line="240" w:lineRule="auto"/>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Прилагаемые к акту документы: ________________________________________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Подписи лиц, проводивших проверку: ___________________________________</w:t>
      </w:r>
    </w:p>
    <w:p w:rsidR="00931554" w:rsidRPr="00931554" w:rsidRDefault="00931554" w:rsidP="00931554">
      <w:pPr>
        <w:spacing w:after="0" w:line="240" w:lineRule="auto"/>
        <w:ind w:firstLine="720"/>
        <w:jc w:val="both"/>
        <w:rPr>
          <w:rFonts w:ascii="Times New Roman" w:eastAsia="Calibri" w:hAnsi="Times New Roman" w:cs="Times New Roman"/>
          <w:sz w:val="28"/>
          <w:szCs w:val="28"/>
          <w:lang w:eastAsia="en-US"/>
        </w:rPr>
      </w:pP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С актом проверки ознакомлен(а), копию акта со всеми приложениями</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получил(а):</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(фамилия, имя, отчество (последнее - при наличии), должность</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руководителя, иного должностного лица или уполномоченного представителя</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юридического лица, индивидуального предпринимателя, его уполномоченного</w:t>
      </w:r>
    </w:p>
    <w:p w:rsidR="00931554" w:rsidRPr="00931554" w:rsidRDefault="00931554" w:rsidP="009315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представителя)</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 __________ 20__ г.</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(подпись)</w:t>
      </w:r>
    </w:p>
    <w:p w:rsidR="00931554" w:rsidRPr="00931554" w:rsidRDefault="00931554" w:rsidP="00931554">
      <w:pPr>
        <w:widowControl w:val="0"/>
        <w:autoSpaceDE w:val="0"/>
        <w:autoSpaceDN w:val="0"/>
        <w:adjustRightInd w:val="0"/>
        <w:spacing w:after="0" w:line="240" w:lineRule="auto"/>
        <w:rPr>
          <w:rFonts w:ascii="Times New Roman" w:eastAsia="Times New Roman" w:hAnsi="Times New Roman" w:cs="Times New Roman"/>
          <w:sz w:val="28"/>
          <w:szCs w:val="28"/>
        </w:rPr>
      </w:pPr>
      <w:r w:rsidRPr="00931554">
        <w:rPr>
          <w:rFonts w:ascii="Times New Roman" w:eastAsia="Times New Roman" w:hAnsi="Times New Roman" w:cs="Times New Roman"/>
          <w:sz w:val="28"/>
          <w:szCs w:val="28"/>
        </w:rPr>
        <w:t>Пометка об отказе ознакомления с актом проверки: _______________________</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 xml:space="preserve">(подпись уполномоченного </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должностного лица (лиц),</w:t>
      </w:r>
    </w:p>
    <w:p w:rsidR="00931554" w:rsidRPr="00931554" w:rsidRDefault="00931554" w:rsidP="00931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554">
        <w:rPr>
          <w:rFonts w:ascii="Times New Roman" w:eastAsia="Times New Roman" w:hAnsi="Times New Roman" w:cs="Times New Roman"/>
          <w:sz w:val="24"/>
          <w:szCs w:val="24"/>
        </w:rPr>
        <w:t>проводившего проверку)</w:t>
      </w:r>
    </w:p>
    <w:p w:rsidR="004A5673" w:rsidRDefault="004A5673">
      <w:pPr>
        <w:rPr>
          <w:rFonts w:ascii="Times New Roman" w:eastAsia="Calibri" w:hAnsi="Times New Roman" w:cs="Times New Roman"/>
          <w:sz w:val="28"/>
          <w:szCs w:val="28"/>
          <w:lang w:eastAsia="en-US"/>
        </w:rPr>
        <w:sectPr w:rsidR="004A5673" w:rsidSect="004A5673">
          <w:headerReference w:type="default" r:id="rId14"/>
          <w:pgSz w:w="11906" w:h="16838" w:code="9"/>
          <w:pgMar w:top="1134" w:right="567" w:bottom="1134" w:left="1701" w:header="709" w:footer="709" w:gutter="0"/>
          <w:cols w:space="708"/>
          <w:titlePg/>
          <w:docGrid w:linePitch="360"/>
        </w:sectPr>
      </w:pPr>
      <w:r>
        <w:rPr>
          <w:rFonts w:ascii="Times New Roman" w:eastAsia="Calibri" w:hAnsi="Times New Roman" w:cs="Times New Roman"/>
          <w:sz w:val="28"/>
          <w:szCs w:val="28"/>
          <w:lang w:eastAsia="en-US"/>
        </w:rPr>
        <w:br w:type="page"/>
      </w:r>
    </w:p>
    <w:p w:rsidR="00931554" w:rsidRDefault="00931554"/>
    <w:tbl>
      <w:tblPr>
        <w:tblpPr w:leftFromText="180" w:rightFromText="180" w:vertAnchor="text" w:horzAnchor="page" w:tblpX="1" w:tblpY="265"/>
        <w:tblW w:w="15068" w:type="dxa"/>
        <w:tblLook w:val="04A0"/>
      </w:tblPr>
      <w:tblGrid>
        <w:gridCol w:w="9348"/>
        <w:gridCol w:w="5720"/>
      </w:tblGrid>
      <w:tr w:rsidR="004A5673" w:rsidRPr="00931554" w:rsidTr="004A5673">
        <w:tc>
          <w:tcPr>
            <w:tcW w:w="9348" w:type="dxa"/>
          </w:tcPr>
          <w:p w:rsidR="004A5673" w:rsidRDefault="004A5673" w:rsidP="004A5673">
            <w:pPr>
              <w:tabs>
                <w:tab w:val="left" w:pos="935"/>
                <w:tab w:val="right" w:pos="3828"/>
              </w:tabs>
              <w:spacing w:after="0" w:line="240" w:lineRule="auto"/>
              <w:jc w:val="center"/>
              <w:rPr>
                <w:rFonts w:ascii="Times New Roman" w:eastAsia="Calibri" w:hAnsi="Times New Roman" w:cs="Times New Roman"/>
                <w:bCs/>
                <w:sz w:val="28"/>
                <w:szCs w:val="28"/>
                <w:lang w:eastAsia="en-US"/>
              </w:rPr>
            </w:pPr>
          </w:p>
          <w:p w:rsidR="004A5673" w:rsidRDefault="004A5673" w:rsidP="004A5673">
            <w:pPr>
              <w:tabs>
                <w:tab w:val="left" w:pos="935"/>
                <w:tab w:val="right" w:pos="3828"/>
              </w:tabs>
              <w:spacing w:after="0" w:line="240" w:lineRule="auto"/>
              <w:jc w:val="center"/>
              <w:rPr>
                <w:rFonts w:ascii="Times New Roman" w:eastAsia="Calibri" w:hAnsi="Times New Roman" w:cs="Times New Roman"/>
                <w:sz w:val="28"/>
                <w:szCs w:val="28"/>
                <w:lang w:eastAsia="en-US"/>
              </w:rPr>
            </w:pPr>
          </w:p>
          <w:p w:rsidR="004A5673" w:rsidRDefault="004A5673" w:rsidP="004A5673">
            <w:pPr>
              <w:tabs>
                <w:tab w:val="left" w:pos="935"/>
                <w:tab w:val="right" w:pos="3828"/>
              </w:tabs>
              <w:spacing w:after="0" w:line="240" w:lineRule="auto"/>
              <w:jc w:val="center"/>
              <w:rPr>
                <w:rFonts w:ascii="Times New Roman" w:eastAsia="Calibri" w:hAnsi="Times New Roman" w:cs="Times New Roman"/>
                <w:sz w:val="28"/>
                <w:szCs w:val="28"/>
                <w:lang w:eastAsia="en-US"/>
              </w:rPr>
            </w:pPr>
          </w:p>
          <w:p w:rsidR="004A5673" w:rsidRDefault="004A5673" w:rsidP="004A5673">
            <w:pPr>
              <w:tabs>
                <w:tab w:val="left" w:pos="935"/>
                <w:tab w:val="right" w:pos="3828"/>
              </w:tabs>
              <w:spacing w:after="0" w:line="240" w:lineRule="auto"/>
              <w:jc w:val="center"/>
              <w:rPr>
                <w:rFonts w:ascii="Times New Roman" w:eastAsia="Calibri" w:hAnsi="Times New Roman" w:cs="Times New Roman"/>
                <w:sz w:val="28"/>
                <w:szCs w:val="28"/>
                <w:lang w:eastAsia="en-US"/>
              </w:rPr>
            </w:pPr>
          </w:p>
          <w:p w:rsidR="004A5673" w:rsidRDefault="004A5673" w:rsidP="004A5673">
            <w:pPr>
              <w:tabs>
                <w:tab w:val="left" w:pos="935"/>
                <w:tab w:val="right" w:pos="3828"/>
              </w:tabs>
              <w:spacing w:after="0" w:line="240" w:lineRule="auto"/>
              <w:jc w:val="center"/>
              <w:rPr>
                <w:rFonts w:ascii="Times New Roman" w:eastAsia="Calibri" w:hAnsi="Times New Roman" w:cs="Times New Roman"/>
                <w:sz w:val="28"/>
                <w:szCs w:val="28"/>
                <w:lang w:eastAsia="en-US"/>
              </w:rPr>
            </w:pPr>
          </w:p>
          <w:p w:rsidR="004A5673" w:rsidRPr="00931554" w:rsidRDefault="004A5673" w:rsidP="004A5673">
            <w:pPr>
              <w:tabs>
                <w:tab w:val="left" w:pos="935"/>
                <w:tab w:val="right" w:pos="3828"/>
              </w:tabs>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План проведения проверок физических и юридических лиц</w:t>
            </w:r>
          </w:p>
          <w:p w:rsidR="004A5673" w:rsidRPr="00931554" w:rsidRDefault="004A5673" w:rsidP="004A5673">
            <w:pPr>
              <w:tabs>
                <w:tab w:val="left" w:pos="0"/>
              </w:tabs>
              <w:spacing w:after="0" w:line="240" w:lineRule="auto"/>
              <w:jc w:val="right"/>
              <w:rPr>
                <w:rFonts w:ascii="Times New Roman" w:eastAsia="Calibri" w:hAnsi="Times New Roman" w:cs="Times New Roman"/>
                <w:sz w:val="24"/>
                <w:szCs w:val="24"/>
                <w:lang w:eastAsia="en-US"/>
              </w:rPr>
            </w:pPr>
          </w:p>
        </w:tc>
        <w:tc>
          <w:tcPr>
            <w:tcW w:w="5720" w:type="dxa"/>
          </w:tcPr>
          <w:p w:rsidR="004A5673" w:rsidRPr="00931554" w:rsidRDefault="004A5673" w:rsidP="004A5673">
            <w:pPr>
              <w:tabs>
                <w:tab w:val="left" w:pos="4536"/>
              </w:tabs>
              <w:spacing w:after="0" w:line="240" w:lineRule="auto"/>
              <w:jc w:val="center"/>
              <w:rPr>
                <w:rFonts w:ascii="Times New Roman" w:eastAsia="Calibri" w:hAnsi="Times New Roman" w:cs="Times New Roman"/>
                <w:color w:val="000000"/>
                <w:sz w:val="28"/>
                <w:szCs w:val="28"/>
                <w:lang w:eastAsia="en-US"/>
              </w:rPr>
            </w:pPr>
            <w:r w:rsidRPr="00931554">
              <w:rPr>
                <w:rFonts w:ascii="Times New Roman" w:eastAsia="Calibri" w:hAnsi="Times New Roman" w:cs="Times New Roman"/>
                <w:color w:val="000000"/>
                <w:sz w:val="28"/>
                <w:szCs w:val="28"/>
                <w:lang w:eastAsia="en-US"/>
              </w:rPr>
              <w:t>ПРИЛОЖЕНИЕ № 4</w:t>
            </w:r>
          </w:p>
          <w:p w:rsidR="004A5673" w:rsidRPr="00931554" w:rsidRDefault="004A5673" w:rsidP="004A5673">
            <w:pPr>
              <w:tabs>
                <w:tab w:val="left" w:pos="935"/>
                <w:tab w:val="right" w:pos="3828"/>
              </w:tabs>
              <w:spacing w:after="0" w:line="240" w:lineRule="auto"/>
              <w:ind w:left="1102"/>
              <w:jc w:val="center"/>
              <w:rPr>
                <w:rFonts w:ascii="Times New Roman" w:eastAsia="Calibri" w:hAnsi="Times New Roman" w:cs="Times New Roman"/>
                <w:sz w:val="28"/>
                <w:szCs w:val="28"/>
                <w:lang w:eastAsia="en-US"/>
              </w:rPr>
            </w:pPr>
            <w:r w:rsidRPr="00931554">
              <w:rPr>
                <w:rFonts w:ascii="Times New Roman" w:eastAsia="Calibri" w:hAnsi="Times New Roman" w:cs="Times New Roman"/>
                <w:sz w:val="28"/>
                <w:szCs w:val="28"/>
                <w:lang w:eastAsia="en-US"/>
              </w:rPr>
              <w:t>к административному регламенту</w:t>
            </w:r>
          </w:p>
          <w:p w:rsidR="004A5673" w:rsidRDefault="004A5673" w:rsidP="004A5673">
            <w:pPr>
              <w:tabs>
                <w:tab w:val="left" w:pos="935"/>
                <w:tab w:val="right" w:pos="3828"/>
              </w:tabs>
              <w:spacing w:after="0" w:line="240" w:lineRule="auto"/>
              <w:jc w:val="center"/>
              <w:rPr>
                <w:rFonts w:ascii="Times New Roman" w:eastAsia="Calibri" w:hAnsi="Times New Roman" w:cs="Times New Roman"/>
                <w:bCs/>
                <w:sz w:val="28"/>
                <w:szCs w:val="28"/>
                <w:lang w:eastAsia="en-US"/>
              </w:rPr>
            </w:pPr>
            <w:r w:rsidRPr="00931554">
              <w:rPr>
                <w:rFonts w:ascii="Times New Roman" w:eastAsia="Calibri" w:hAnsi="Times New Roman" w:cs="Times New Roman"/>
                <w:bCs/>
                <w:sz w:val="28"/>
                <w:szCs w:val="28"/>
                <w:lang w:eastAsia="en-US"/>
              </w:rPr>
              <w:t>«Осуществление муниципального контроля за сохранностью автомобильных дорог местного значения в границах населенных пунктов поселения»</w:t>
            </w:r>
          </w:p>
          <w:p w:rsidR="004A5673" w:rsidRDefault="004A5673" w:rsidP="004A5673">
            <w:pPr>
              <w:tabs>
                <w:tab w:val="left" w:pos="935"/>
                <w:tab w:val="right" w:pos="3828"/>
              </w:tabs>
              <w:spacing w:after="0" w:line="240" w:lineRule="auto"/>
              <w:jc w:val="center"/>
              <w:rPr>
                <w:rFonts w:ascii="Times New Roman" w:eastAsia="Calibri" w:hAnsi="Times New Roman" w:cs="Times New Roman"/>
                <w:bCs/>
                <w:sz w:val="28"/>
                <w:szCs w:val="28"/>
                <w:lang w:eastAsia="en-US"/>
              </w:rPr>
            </w:pPr>
          </w:p>
          <w:p w:rsidR="004A5673" w:rsidRPr="00931554" w:rsidRDefault="004A5673" w:rsidP="004A5673">
            <w:pPr>
              <w:tabs>
                <w:tab w:val="left" w:pos="935"/>
                <w:tab w:val="right" w:pos="3828"/>
              </w:tabs>
              <w:spacing w:after="0" w:line="240" w:lineRule="auto"/>
              <w:jc w:val="center"/>
              <w:rPr>
                <w:rFonts w:ascii="Times New Roman" w:eastAsia="Calibri" w:hAnsi="Times New Roman" w:cs="Times New Roman"/>
                <w:sz w:val="24"/>
                <w:szCs w:val="24"/>
                <w:lang w:eastAsia="en-US"/>
              </w:rPr>
            </w:pPr>
          </w:p>
        </w:tc>
      </w:tr>
    </w:tbl>
    <w:p w:rsidR="00931554" w:rsidRDefault="00931554"/>
    <w:p w:rsidR="00931554" w:rsidRPr="00931554" w:rsidRDefault="00931554" w:rsidP="00931554">
      <w:pPr>
        <w:tabs>
          <w:tab w:val="left" w:pos="0"/>
          <w:tab w:val="left" w:pos="10590"/>
          <w:tab w:val="right" w:pos="14570"/>
        </w:tabs>
        <w:spacing w:after="0" w:line="240" w:lineRule="auto"/>
        <w:jc w:val="center"/>
        <w:rPr>
          <w:rFonts w:ascii="Times New Roman" w:eastAsia="Calibri" w:hAnsi="Times New Roman" w:cs="Times New Roman"/>
          <w:sz w:val="28"/>
          <w:szCs w:val="28"/>
          <w:lang w:eastAsia="en-US"/>
        </w:rPr>
      </w:pPr>
    </w:p>
    <w:p w:rsidR="00931554" w:rsidRPr="00931554" w:rsidRDefault="00931554" w:rsidP="00931554">
      <w:pPr>
        <w:tabs>
          <w:tab w:val="left" w:pos="0"/>
          <w:tab w:val="left" w:pos="10590"/>
          <w:tab w:val="right" w:pos="14570"/>
        </w:tabs>
        <w:spacing w:after="0" w:line="240" w:lineRule="auto"/>
        <w:jc w:val="center"/>
        <w:rPr>
          <w:rFonts w:ascii="Times New Roman" w:eastAsia="Calibri" w:hAnsi="Times New Roman" w:cs="Times New Roman"/>
          <w:sz w:val="28"/>
          <w:szCs w:val="28"/>
          <w:lang w:eastAsia="en-US"/>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567"/>
        <w:gridCol w:w="708"/>
        <w:gridCol w:w="851"/>
        <w:gridCol w:w="567"/>
        <w:gridCol w:w="850"/>
        <w:gridCol w:w="851"/>
        <w:gridCol w:w="850"/>
        <w:gridCol w:w="851"/>
        <w:gridCol w:w="1134"/>
        <w:gridCol w:w="1134"/>
        <w:gridCol w:w="1559"/>
        <w:gridCol w:w="992"/>
        <w:gridCol w:w="709"/>
        <w:gridCol w:w="709"/>
        <w:gridCol w:w="992"/>
        <w:gridCol w:w="1134"/>
      </w:tblGrid>
      <w:tr w:rsidR="00931554" w:rsidRPr="00931554" w:rsidTr="00931554">
        <w:trPr>
          <w:trHeight w:val="79"/>
        </w:trPr>
        <w:tc>
          <w:tcPr>
            <w:tcW w:w="1101" w:type="dxa"/>
            <w:vMerge w:val="restart"/>
            <w:textDirection w:val="btLr"/>
          </w:tcPr>
          <w:p w:rsidR="00931554" w:rsidRPr="00931554" w:rsidRDefault="00931554" w:rsidP="00931554">
            <w:pPr>
              <w:tabs>
                <w:tab w:val="left" w:pos="0"/>
              </w:tabs>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*(1)</w:t>
            </w:r>
          </w:p>
        </w:tc>
        <w:tc>
          <w:tcPr>
            <w:tcW w:w="2693" w:type="dxa"/>
            <w:gridSpan w:val="4"/>
          </w:tcPr>
          <w:p w:rsidR="00931554" w:rsidRPr="00931554" w:rsidRDefault="00931554" w:rsidP="00931554">
            <w:pPr>
              <w:tabs>
                <w:tab w:val="left" w:pos="0"/>
              </w:tabs>
              <w:spacing w:after="0" w:line="240" w:lineRule="auto"/>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Адреса</w:t>
            </w:r>
          </w:p>
        </w:tc>
        <w:tc>
          <w:tcPr>
            <w:tcW w:w="850" w:type="dxa"/>
            <w:vMerge w:val="restart"/>
            <w:textDirection w:val="btLr"/>
          </w:tcPr>
          <w:p w:rsidR="00931554" w:rsidRPr="00931554" w:rsidRDefault="00931554" w:rsidP="00931554">
            <w:pPr>
              <w:tabs>
                <w:tab w:val="left" w:pos="0"/>
              </w:tabs>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Основной государственный регистрационный номер (ОГРН)</w:t>
            </w:r>
          </w:p>
        </w:tc>
        <w:tc>
          <w:tcPr>
            <w:tcW w:w="851" w:type="dxa"/>
            <w:vMerge w:val="restart"/>
            <w:textDirection w:val="btLr"/>
          </w:tcPr>
          <w:p w:rsidR="00931554" w:rsidRPr="00931554" w:rsidRDefault="00931554" w:rsidP="00931554">
            <w:pPr>
              <w:tabs>
                <w:tab w:val="left" w:pos="0"/>
              </w:tabs>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Идентификационный номер налогоплательщика (ИНН)</w:t>
            </w:r>
          </w:p>
        </w:tc>
        <w:tc>
          <w:tcPr>
            <w:tcW w:w="850" w:type="dxa"/>
            <w:vMerge w:val="restart"/>
            <w:textDirection w:val="btLr"/>
          </w:tcPr>
          <w:p w:rsidR="00931554" w:rsidRPr="00931554" w:rsidRDefault="00931554" w:rsidP="00931554">
            <w:pPr>
              <w:tabs>
                <w:tab w:val="left" w:pos="0"/>
              </w:tabs>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Цель проведения проверки</w:t>
            </w:r>
          </w:p>
        </w:tc>
        <w:tc>
          <w:tcPr>
            <w:tcW w:w="4678" w:type="dxa"/>
            <w:gridSpan w:val="4"/>
          </w:tcPr>
          <w:p w:rsidR="00931554" w:rsidRPr="00931554" w:rsidRDefault="00931554" w:rsidP="00931554">
            <w:pPr>
              <w:tabs>
                <w:tab w:val="left" w:pos="0"/>
              </w:tabs>
              <w:spacing w:after="0" w:line="240" w:lineRule="auto"/>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Основание проведения проверки</w:t>
            </w:r>
          </w:p>
        </w:tc>
        <w:tc>
          <w:tcPr>
            <w:tcW w:w="992" w:type="dxa"/>
            <w:vMerge w:val="restart"/>
            <w:textDirection w:val="btLr"/>
          </w:tcPr>
          <w:p w:rsidR="00931554" w:rsidRPr="00931554" w:rsidRDefault="00931554" w:rsidP="00931554">
            <w:pPr>
              <w:tabs>
                <w:tab w:val="left" w:pos="0"/>
              </w:tabs>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Дата начала проведения проверки *(4)</w:t>
            </w:r>
          </w:p>
        </w:tc>
        <w:tc>
          <w:tcPr>
            <w:tcW w:w="1418" w:type="dxa"/>
            <w:gridSpan w:val="2"/>
          </w:tcPr>
          <w:p w:rsidR="00931554" w:rsidRPr="00931554" w:rsidRDefault="00931554" w:rsidP="00931554">
            <w:pPr>
              <w:tabs>
                <w:tab w:val="left" w:pos="0"/>
              </w:tabs>
              <w:spacing w:after="0" w:line="240" w:lineRule="auto"/>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Срок проведения плановой проверки</w:t>
            </w:r>
          </w:p>
        </w:tc>
        <w:tc>
          <w:tcPr>
            <w:tcW w:w="992" w:type="dxa"/>
            <w:vMerge w:val="restart"/>
            <w:textDirection w:val="btLr"/>
          </w:tcPr>
          <w:p w:rsidR="00931554" w:rsidRPr="00931554" w:rsidRDefault="00931554" w:rsidP="00931554">
            <w:pPr>
              <w:tabs>
                <w:tab w:val="left" w:pos="0"/>
              </w:tabs>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Форма проведения проверки (документарная, выездная, документарная и выездная)</w:t>
            </w:r>
          </w:p>
        </w:tc>
        <w:tc>
          <w:tcPr>
            <w:tcW w:w="1134" w:type="dxa"/>
            <w:vMerge w:val="restart"/>
            <w:textDirection w:val="btLr"/>
          </w:tcPr>
          <w:p w:rsidR="00931554" w:rsidRPr="00931554" w:rsidRDefault="00931554" w:rsidP="00931554">
            <w:pPr>
              <w:tabs>
                <w:tab w:val="left" w:pos="0"/>
              </w:tabs>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Наименование органа государственного контроля (надзора), органа муниципального контроля, с которым проверка проводится совместно</w:t>
            </w:r>
          </w:p>
        </w:tc>
      </w:tr>
      <w:tr w:rsidR="00931554" w:rsidRPr="00931554" w:rsidTr="00931554">
        <w:trPr>
          <w:cantSplit/>
          <w:trHeight w:val="6373"/>
        </w:trPr>
        <w:tc>
          <w:tcPr>
            <w:tcW w:w="1101" w:type="dxa"/>
            <w:vMerge/>
          </w:tcPr>
          <w:p w:rsidR="00931554" w:rsidRPr="00931554" w:rsidRDefault="00931554" w:rsidP="00931554">
            <w:pPr>
              <w:tabs>
                <w:tab w:val="left" w:pos="0"/>
              </w:tabs>
              <w:spacing w:after="0" w:line="240" w:lineRule="auto"/>
              <w:rPr>
                <w:rFonts w:ascii="Times New Roman" w:eastAsia="Calibri" w:hAnsi="Times New Roman" w:cs="Times New Roman"/>
                <w:sz w:val="20"/>
                <w:szCs w:val="20"/>
                <w:lang w:eastAsia="en-US"/>
              </w:rPr>
            </w:pPr>
          </w:p>
        </w:tc>
        <w:tc>
          <w:tcPr>
            <w:tcW w:w="567" w:type="dxa"/>
            <w:textDirection w:val="btLr"/>
          </w:tcPr>
          <w:p w:rsidR="00931554" w:rsidRPr="00931554" w:rsidRDefault="00931554" w:rsidP="00931554">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места нахождения ЮЛ</w:t>
            </w:r>
          </w:p>
        </w:tc>
        <w:tc>
          <w:tcPr>
            <w:tcW w:w="708" w:type="dxa"/>
            <w:textDirection w:val="btLr"/>
          </w:tcPr>
          <w:p w:rsidR="00931554" w:rsidRPr="00931554" w:rsidRDefault="00931554" w:rsidP="00931554">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места жительства ИП</w:t>
            </w:r>
          </w:p>
        </w:tc>
        <w:tc>
          <w:tcPr>
            <w:tcW w:w="851" w:type="dxa"/>
            <w:textDirection w:val="btLr"/>
          </w:tcPr>
          <w:p w:rsidR="00931554" w:rsidRPr="00931554" w:rsidRDefault="00931554" w:rsidP="00931554">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мест фактического осуществления деятельности ЮЛ, ИП</w:t>
            </w:r>
          </w:p>
        </w:tc>
        <w:tc>
          <w:tcPr>
            <w:tcW w:w="567" w:type="dxa"/>
            <w:textDirection w:val="btLr"/>
          </w:tcPr>
          <w:p w:rsidR="00931554" w:rsidRPr="00931554" w:rsidRDefault="00931554" w:rsidP="00931554">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места нахождения объектов *(2)</w:t>
            </w:r>
          </w:p>
        </w:tc>
        <w:tc>
          <w:tcPr>
            <w:tcW w:w="850" w:type="dxa"/>
            <w:vMerge/>
          </w:tcPr>
          <w:p w:rsidR="00931554" w:rsidRPr="00931554" w:rsidRDefault="00931554" w:rsidP="00931554">
            <w:pPr>
              <w:tabs>
                <w:tab w:val="left" w:pos="0"/>
              </w:tabs>
              <w:spacing w:after="0" w:line="240" w:lineRule="auto"/>
              <w:rPr>
                <w:rFonts w:ascii="Times New Roman" w:eastAsia="Calibri" w:hAnsi="Times New Roman" w:cs="Times New Roman"/>
                <w:sz w:val="20"/>
                <w:szCs w:val="20"/>
                <w:lang w:eastAsia="en-US"/>
              </w:rPr>
            </w:pPr>
          </w:p>
        </w:tc>
        <w:tc>
          <w:tcPr>
            <w:tcW w:w="851" w:type="dxa"/>
            <w:vMerge/>
          </w:tcPr>
          <w:p w:rsidR="00931554" w:rsidRPr="00931554" w:rsidRDefault="00931554" w:rsidP="00931554">
            <w:pPr>
              <w:tabs>
                <w:tab w:val="left" w:pos="0"/>
              </w:tabs>
              <w:spacing w:after="0" w:line="240" w:lineRule="auto"/>
              <w:rPr>
                <w:rFonts w:ascii="Times New Roman" w:eastAsia="Calibri" w:hAnsi="Times New Roman" w:cs="Times New Roman"/>
                <w:sz w:val="20"/>
                <w:szCs w:val="20"/>
                <w:lang w:eastAsia="en-US"/>
              </w:rPr>
            </w:pPr>
          </w:p>
        </w:tc>
        <w:tc>
          <w:tcPr>
            <w:tcW w:w="850" w:type="dxa"/>
            <w:vMerge/>
          </w:tcPr>
          <w:p w:rsidR="00931554" w:rsidRPr="00931554" w:rsidRDefault="00931554" w:rsidP="00931554">
            <w:pPr>
              <w:tabs>
                <w:tab w:val="left" w:pos="0"/>
              </w:tabs>
              <w:spacing w:after="0" w:line="240" w:lineRule="auto"/>
              <w:rPr>
                <w:rFonts w:ascii="Times New Roman" w:eastAsia="Calibri" w:hAnsi="Times New Roman" w:cs="Times New Roman"/>
                <w:sz w:val="20"/>
                <w:szCs w:val="20"/>
                <w:lang w:eastAsia="en-US"/>
              </w:rPr>
            </w:pPr>
          </w:p>
        </w:tc>
        <w:tc>
          <w:tcPr>
            <w:tcW w:w="851" w:type="dxa"/>
            <w:textDirection w:val="btLr"/>
          </w:tcPr>
          <w:p w:rsidR="00931554" w:rsidRPr="00931554" w:rsidRDefault="00931554" w:rsidP="00931554">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дата государственной регистрации ЮЛ, ИП</w:t>
            </w:r>
          </w:p>
        </w:tc>
        <w:tc>
          <w:tcPr>
            <w:tcW w:w="1134" w:type="dxa"/>
            <w:textDirection w:val="btLr"/>
          </w:tcPr>
          <w:p w:rsidR="00931554" w:rsidRPr="00931554" w:rsidRDefault="00931554" w:rsidP="00931554">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дата окончания последней проверки</w:t>
            </w:r>
          </w:p>
        </w:tc>
        <w:tc>
          <w:tcPr>
            <w:tcW w:w="1134" w:type="dxa"/>
            <w:textDirection w:val="btLr"/>
          </w:tcPr>
          <w:p w:rsidR="00931554" w:rsidRPr="00931554" w:rsidRDefault="00931554" w:rsidP="00931554">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дата начала осуществления ЮЛ, ИП деятельности в соответствии с представленным уведомлением о ее начале деятельности</w:t>
            </w:r>
          </w:p>
        </w:tc>
        <w:tc>
          <w:tcPr>
            <w:tcW w:w="1559" w:type="dxa"/>
            <w:textDirection w:val="btLr"/>
          </w:tcPr>
          <w:p w:rsidR="00931554" w:rsidRPr="00931554" w:rsidRDefault="00931554" w:rsidP="00931554">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иные основания в соответствии с федеральным законом *(3)</w:t>
            </w:r>
          </w:p>
        </w:tc>
        <w:tc>
          <w:tcPr>
            <w:tcW w:w="992" w:type="dxa"/>
            <w:vMerge/>
          </w:tcPr>
          <w:p w:rsidR="00931554" w:rsidRPr="00931554" w:rsidRDefault="00931554" w:rsidP="00931554">
            <w:pPr>
              <w:tabs>
                <w:tab w:val="left" w:pos="0"/>
              </w:tabs>
              <w:spacing w:after="0" w:line="240" w:lineRule="auto"/>
              <w:rPr>
                <w:rFonts w:ascii="Times New Roman" w:eastAsia="Calibri" w:hAnsi="Times New Roman" w:cs="Times New Roman"/>
                <w:sz w:val="20"/>
                <w:szCs w:val="20"/>
                <w:lang w:eastAsia="en-US"/>
              </w:rPr>
            </w:pPr>
          </w:p>
        </w:tc>
        <w:tc>
          <w:tcPr>
            <w:tcW w:w="709" w:type="dxa"/>
            <w:textDirection w:val="btLr"/>
          </w:tcPr>
          <w:p w:rsidR="00931554" w:rsidRPr="00931554" w:rsidRDefault="00931554" w:rsidP="00931554">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рабочих дней</w:t>
            </w:r>
          </w:p>
        </w:tc>
        <w:tc>
          <w:tcPr>
            <w:tcW w:w="709" w:type="dxa"/>
            <w:textDirection w:val="btLr"/>
          </w:tcPr>
          <w:p w:rsidR="00931554" w:rsidRPr="00931554" w:rsidRDefault="00931554" w:rsidP="00931554">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931554">
              <w:rPr>
                <w:rFonts w:ascii="Times New Roman" w:eastAsia="Calibri" w:hAnsi="Times New Roman" w:cs="Times New Roman"/>
                <w:sz w:val="20"/>
                <w:szCs w:val="20"/>
                <w:lang w:eastAsia="en-US"/>
              </w:rPr>
              <w:t>рабочих часов (для МСП и МКП)</w:t>
            </w:r>
          </w:p>
        </w:tc>
        <w:tc>
          <w:tcPr>
            <w:tcW w:w="992" w:type="dxa"/>
            <w:vMerge/>
          </w:tcPr>
          <w:p w:rsidR="00931554" w:rsidRPr="00931554" w:rsidRDefault="00931554" w:rsidP="00931554">
            <w:pPr>
              <w:tabs>
                <w:tab w:val="left" w:pos="0"/>
              </w:tabs>
              <w:spacing w:after="0" w:line="240" w:lineRule="auto"/>
              <w:rPr>
                <w:rFonts w:ascii="Times New Roman" w:eastAsia="Calibri" w:hAnsi="Times New Roman" w:cs="Times New Roman"/>
                <w:sz w:val="20"/>
                <w:szCs w:val="20"/>
                <w:lang w:eastAsia="en-US"/>
              </w:rPr>
            </w:pPr>
          </w:p>
        </w:tc>
        <w:tc>
          <w:tcPr>
            <w:tcW w:w="1134" w:type="dxa"/>
            <w:vMerge/>
          </w:tcPr>
          <w:p w:rsidR="00931554" w:rsidRPr="00931554" w:rsidRDefault="00931554" w:rsidP="00931554">
            <w:pPr>
              <w:tabs>
                <w:tab w:val="left" w:pos="0"/>
              </w:tabs>
              <w:spacing w:after="0" w:line="240" w:lineRule="auto"/>
              <w:rPr>
                <w:rFonts w:ascii="Times New Roman" w:eastAsia="Calibri" w:hAnsi="Times New Roman" w:cs="Times New Roman"/>
                <w:sz w:val="20"/>
                <w:szCs w:val="20"/>
                <w:lang w:eastAsia="en-US"/>
              </w:rPr>
            </w:pPr>
          </w:p>
        </w:tc>
      </w:tr>
    </w:tbl>
    <w:p w:rsidR="00931554" w:rsidRDefault="00931554" w:rsidP="00931554">
      <w:pPr>
        <w:spacing w:after="0" w:line="240" w:lineRule="auto"/>
        <w:jc w:val="both"/>
        <w:rPr>
          <w:rFonts w:ascii="Times New Roman" w:eastAsia="Calibri" w:hAnsi="Times New Roman" w:cs="Times New Roman"/>
          <w:sz w:val="28"/>
          <w:szCs w:val="28"/>
          <w:lang w:eastAsia="en-US"/>
        </w:rPr>
      </w:pPr>
    </w:p>
    <w:p w:rsidR="00323DB7" w:rsidRDefault="00323DB7" w:rsidP="00931554">
      <w:pPr>
        <w:spacing w:after="0" w:line="240" w:lineRule="auto"/>
        <w:jc w:val="both"/>
        <w:rPr>
          <w:rFonts w:ascii="Times New Roman" w:eastAsia="Calibri" w:hAnsi="Times New Roman" w:cs="Times New Roman"/>
          <w:sz w:val="28"/>
          <w:szCs w:val="28"/>
          <w:lang w:eastAsia="en-US"/>
        </w:rPr>
      </w:pPr>
    </w:p>
    <w:p w:rsidR="00323DB7" w:rsidRDefault="00323DB7" w:rsidP="00931554">
      <w:pPr>
        <w:spacing w:after="0" w:line="240" w:lineRule="auto"/>
        <w:jc w:val="both"/>
        <w:rPr>
          <w:rFonts w:ascii="Times New Roman" w:eastAsia="Calibri" w:hAnsi="Times New Roman" w:cs="Times New Roman"/>
          <w:sz w:val="28"/>
          <w:szCs w:val="28"/>
          <w:lang w:eastAsia="en-US"/>
        </w:rPr>
      </w:pPr>
    </w:p>
    <w:p w:rsidR="00323DB7" w:rsidRDefault="00323DB7" w:rsidP="00931554">
      <w:pPr>
        <w:spacing w:after="0" w:line="240" w:lineRule="auto"/>
        <w:jc w:val="both"/>
        <w:rPr>
          <w:rFonts w:ascii="Times New Roman" w:eastAsia="Calibri" w:hAnsi="Times New Roman" w:cs="Times New Roman"/>
          <w:sz w:val="28"/>
          <w:szCs w:val="28"/>
          <w:lang w:eastAsia="en-US"/>
        </w:rPr>
      </w:pPr>
    </w:p>
    <w:p w:rsidR="00323DB7" w:rsidRDefault="00323DB7" w:rsidP="00931554">
      <w:pPr>
        <w:spacing w:after="0" w:line="240" w:lineRule="auto"/>
        <w:jc w:val="both"/>
        <w:rPr>
          <w:rFonts w:ascii="Times New Roman" w:eastAsia="Calibri" w:hAnsi="Times New Roman" w:cs="Times New Roman"/>
          <w:sz w:val="28"/>
          <w:szCs w:val="28"/>
          <w:lang w:eastAsia="en-US"/>
        </w:rPr>
      </w:pPr>
    </w:p>
    <w:p w:rsidR="00323DB7" w:rsidRDefault="00323DB7" w:rsidP="00931554">
      <w:pPr>
        <w:spacing w:after="0" w:line="240" w:lineRule="auto"/>
        <w:jc w:val="both"/>
        <w:rPr>
          <w:rFonts w:ascii="Times New Roman" w:eastAsia="Calibri" w:hAnsi="Times New Roman" w:cs="Times New Roman"/>
          <w:sz w:val="28"/>
          <w:szCs w:val="28"/>
          <w:lang w:eastAsia="en-US"/>
        </w:rPr>
      </w:pPr>
    </w:p>
    <w:p w:rsidR="00822698" w:rsidRDefault="00822698" w:rsidP="00931554">
      <w:pPr>
        <w:spacing w:after="0" w:line="240" w:lineRule="auto"/>
        <w:jc w:val="both"/>
        <w:rPr>
          <w:rFonts w:ascii="Times New Roman" w:eastAsia="Calibri" w:hAnsi="Times New Roman" w:cs="Times New Roman"/>
          <w:sz w:val="28"/>
          <w:szCs w:val="28"/>
          <w:lang w:eastAsia="en-US"/>
        </w:rPr>
      </w:pPr>
    </w:p>
    <w:p w:rsidR="00822698" w:rsidRDefault="00822698" w:rsidP="00931554">
      <w:pPr>
        <w:spacing w:after="0" w:line="240" w:lineRule="auto"/>
        <w:jc w:val="both"/>
        <w:rPr>
          <w:rFonts w:ascii="Times New Roman" w:eastAsia="Calibri" w:hAnsi="Times New Roman" w:cs="Times New Roman"/>
          <w:sz w:val="28"/>
          <w:szCs w:val="28"/>
          <w:lang w:eastAsia="en-US"/>
        </w:rPr>
      </w:pPr>
    </w:p>
    <w:p w:rsidR="00323DB7" w:rsidRDefault="00323DB7" w:rsidP="00931554">
      <w:pPr>
        <w:spacing w:after="0" w:line="240" w:lineRule="auto"/>
        <w:jc w:val="both"/>
        <w:rPr>
          <w:rFonts w:ascii="Times New Roman" w:eastAsia="Calibri" w:hAnsi="Times New Roman" w:cs="Times New Roman"/>
          <w:sz w:val="28"/>
          <w:szCs w:val="28"/>
          <w:lang w:eastAsia="en-US"/>
        </w:rPr>
      </w:pPr>
    </w:p>
    <w:p w:rsidR="00323DB7" w:rsidRDefault="00323DB7" w:rsidP="00931554">
      <w:pPr>
        <w:spacing w:after="0" w:line="240" w:lineRule="auto"/>
        <w:jc w:val="both"/>
        <w:rPr>
          <w:rFonts w:ascii="Times New Roman" w:eastAsia="Calibri" w:hAnsi="Times New Roman" w:cs="Times New Roman"/>
          <w:sz w:val="28"/>
          <w:szCs w:val="28"/>
          <w:lang w:eastAsia="en-US"/>
        </w:rPr>
      </w:pPr>
    </w:p>
    <w:tbl>
      <w:tblPr>
        <w:tblpPr w:leftFromText="180" w:rightFromText="180" w:vertAnchor="text" w:horzAnchor="margin" w:tblpY="10"/>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567"/>
        <w:gridCol w:w="708"/>
        <w:gridCol w:w="851"/>
        <w:gridCol w:w="567"/>
        <w:gridCol w:w="850"/>
        <w:gridCol w:w="851"/>
        <w:gridCol w:w="850"/>
        <w:gridCol w:w="851"/>
        <w:gridCol w:w="1134"/>
        <w:gridCol w:w="1134"/>
        <w:gridCol w:w="1559"/>
        <w:gridCol w:w="992"/>
        <w:gridCol w:w="709"/>
        <w:gridCol w:w="709"/>
        <w:gridCol w:w="992"/>
        <w:gridCol w:w="1134"/>
      </w:tblGrid>
      <w:tr w:rsidR="00822698" w:rsidRPr="00323DB7" w:rsidTr="00822698">
        <w:trPr>
          <w:trHeight w:val="79"/>
        </w:trPr>
        <w:tc>
          <w:tcPr>
            <w:tcW w:w="1101" w:type="dxa"/>
            <w:vMerge w:val="restart"/>
            <w:textDirection w:val="btLr"/>
          </w:tcPr>
          <w:p w:rsidR="00822698" w:rsidRPr="00323DB7" w:rsidRDefault="00822698" w:rsidP="00822698">
            <w:pPr>
              <w:tabs>
                <w:tab w:val="left" w:pos="0"/>
              </w:tabs>
              <w:spacing w:after="0" w:line="240" w:lineRule="auto"/>
              <w:ind w:left="113" w:right="113"/>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Наи</w:t>
            </w:r>
            <w:r w:rsidRPr="00323DB7">
              <w:rPr>
                <w:rFonts w:ascii="Times New Roman" w:eastAsia="Calibri" w:hAnsi="Times New Roman" w:cs="Times New Roman"/>
                <w:sz w:val="20"/>
                <w:szCs w:val="20"/>
                <w:lang w:eastAsia="en-US"/>
              </w:rPr>
              <w:t>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*(1)</w:t>
            </w:r>
          </w:p>
        </w:tc>
        <w:tc>
          <w:tcPr>
            <w:tcW w:w="2693" w:type="dxa"/>
            <w:gridSpan w:val="4"/>
          </w:tcPr>
          <w:p w:rsidR="00822698" w:rsidRPr="00323DB7" w:rsidRDefault="00822698" w:rsidP="00822698">
            <w:pPr>
              <w:tabs>
                <w:tab w:val="left" w:pos="0"/>
              </w:tabs>
              <w:spacing w:after="0" w:line="240" w:lineRule="auto"/>
              <w:jc w:val="center"/>
              <w:rPr>
                <w:rFonts w:ascii="Times New Roman" w:eastAsia="Calibri" w:hAnsi="Times New Roman" w:cs="Times New Roman"/>
                <w:sz w:val="20"/>
                <w:szCs w:val="20"/>
                <w:lang w:eastAsia="en-US"/>
              </w:rPr>
            </w:pPr>
            <w:r w:rsidRPr="00323DB7">
              <w:rPr>
                <w:rFonts w:ascii="Times New Roman" w:eastAsia="Calibri" w:hAnsi="Times New Roman" w:cs="Times New Roman"/>
                <w:sz w:val="20"/>
                <w:szCs w:val="20"/>
                <w:lang w:eastAsia="en-US"/>
              </w:rPr>
              <w:t>Адреса</w:t>
            </w:r>
          </w:p>
        </w:tc>
        <w:tc>
          <w:tcPr>
            <w:tcW w:w="850" w:type="dxa"/>
            <w:vMerge w:val="restart"/>
            <w:textDirection w:val="btLr"/>
          </w:tcPr>
          <w:p w:rsidR="00822698" w:rsidRPr="00323DB7" w:rsidRDefault="00822698" w:rsidP="00822698">
            <w:pPr>
              <w:tabs>
                <w:tab w:val="left" w:pos="0"/>
              </w:tabs>
              <w:spacing w:after="0" w:line="240" w:lineRule="auto"/>
              <w:ind w:left="113" w:right="113"/>
              <w:jc w:val="center"/>
              <w:rPr>
                <w:rFonts w:ascii="Times New Roman" w:eastAsia="Calibri" w:hAnsi="Times New Roman" w:cs="Times New Roman"/>
                <w:sz w:val="20"/>
                <w:szCs w:val="20"/>
                <w:lang w:eastAsia="en-US"/>
              </w:rPr>
            </w:pPr>
            <w:r w:rsidRPr="00323DB7">
              <w:rPr>
                <w:rFonts w:ascii="Times New Roman" w:eastAsia="Calibri" w:hAnsi="Times New Roman" w:cs="Times New Roman"/>
                <w:sz w:val="20"/>
                <w:szCs w:val="20"/>
                <w:lang w:eastAsia="en-US"/>
              </w:rPr>
              <w:t>Основной государственный регистрационный номер (ОГРН)</w:t>
            </w:r>
          </w:p>
        </w:tc>
        <w:tc>
          <w:tcPr>
            <w:tcW w:w="851" w:type="dxa"/>
            <w:vMerge w:val="restart"/>
            <w:textDirection w:val="btLr"/>
          </w:tcPr>
          <w:p w:rsidR="00822698" w:rsidRPr="00323DB7" w:rsidRDefault="00822698" w:rsidP="00822698">
            <w:pPr>
              <w:tabs>
                <w:tab w:val="left" w:pos="0"/>
              </w:tabs>
              <w:spacing w:after="0" w:line="240" w:lineRule="auto"/>
              <w:ind w:left="113" w:right="113"/>
              <w:jc w:val="center"/>
              <w:rPr>
                <w:rFonts w:ascii="Times New Roman" w:eastAsia="Calibri" w:hAnsi="Times New Roman" w:cs="Times New Roman"/>
                <w:sz w:val="20"/>
                <w:szCs w:val="20"/>
                <w:lang w:eastAsia="en-US"/>
              </w:rPr>
            </w:pPr>
            <w:r w:rsidRPr="00323DB7">
              <w:rPr>
                <w:rFonts w:ascii="Times New Roman" w:eastAsia="Calibri" w:hAnsi="Times New Roman" w:cs="Times New Roman"/>
                <w:sz w:val="20"/>
                <w:szCs w:val="20"/>
                <w:lang w:eastAsia="en-US"/>
              </w:rPr>
              <w:t>Идентификационный номер налогоплательщика (ИНН)</w:t>
            </w:r>
          </w:p>
        </w:tc>
        <w:tc>
          <w:tcPr>
            <w:tcW w:w="850" w:type="dxa"/>
            <w:vMerge w:val="restart"/>
            <w:textDirection w:val="btLr"/>
          </w:tcPr>
          <w:p w:rsidR="00822698" w:rsidRPr="00323DB7" w:rsidRDefault="00822698" w:rsidP="00822698">
            <w:pPr>
              <w:tabs>
                <w:tab w:val="left" w:pos="0"/>
              </w:tabs>
              <w:spacing w:after="0" w:line="240" w:lineRule="auto"/>
              <w:ind w:left="113" w:right="113"/>
              <w:jc w:val="center"/>
              <w:rPr>
                <w:rFonts w:ascii="Times New Roman" w:eastAsia="Calibri" w:hAnsi="Times New Roman" w:cs="Times New Roman"/>
                <w:sz w:val="20"/>
                <w:szCs w:val="20"/>
                <w:lang w:eastAsia="en-US"/>
              </w:rPr>
            </w:pPr>
            <w:r w:rsidRPr="00323DB7">
              <w:rPr>
                <w:rFonts w:ascii="Times New Roman" w:eastAsia="Calibri" w:hAnsi="Times New Roman" w:cs="Times New Roman"/>
                <w:sz w:val="20"/>
                <w:szCs w:val="20"/>
                <w:lang w:eastAsia="en-US"/>
              </w:rPr>
              <w:t>Цель проведения проверки</w:t>
            </w:r>
          </w:p>
        </w:tc>
        <w:tc>
          <w:tcPr>
            <w:tcW w:w="4678" w:type="dxa"/>
            <w:gridSpan w:val="4"/>
          </w:tcPr>
          <w:p w:rsidR="00822698" w:rsidRPr="00323DB7" w:rsidRDefault="00822698" w:rsidP="00822698">
            <w:pPr>
              <w:tabs>
                <w:tab w:val="left" w:pos="0"/>
              </w:tabs>
              <w:spacing w:after="0" w:line="240" w:lineRule="auto"/>
              <w:jc w:val="center"/>
              <w:rPr>
                <w:rFonts w:ascii="Times New Roman" w:eastAsia="Calibri" w:hAnsi="Times New Roman" w:cs="Times New Roman"/>
                <w:sz w:val="20"/>
                <w:szCs w:val="20"/>
                <w:lang w:eastAsia="en-US"/>
              </w:rPr>
            </w:pPr>
            <w:r w:rsidRPr="00323DB7">
              <w:rPr>
                <w:rFonts w:ascii="Times New Roman" w:eastAsia="Calibri" w:hAnsi="Times New Roman" w:cs="Times New Roman"/>
                <w:sz w:val="20"/>
                <w:szCs w:val="20"/>
                <w:lang w:eastAsia="en-US"/>
              </w:rPr>
              <w:t>Основание проведения проверки</w:t>
            </w:r>
          </w:p>
        </w:tc>
        <w:tc>
          <w:tcPr>
            <w:tcW w:w="992" w:type="dxa"/>
            <w:vMerge w:val="restart"/>
            <w:textDirection w:val="btLr"/>
          </w:tcPr>
          <w:p w:rsidR="00822698" w:rsidRPr="00323DB7" w:rsidRDefault="00822698" w:rsidP="00822698">
            <w:pPr>
              <w:tabs>
                <w:tab w:val="left" w:pos="0"/>
              </w:tabs>
              <w:spacing w:after="0" w:line="240" w:lineRule="auto"/>
              <w:ind w:left="113" w:right="113"/>
              <w:jc w:val="center"/>
              <w:rPr>
                <w:rFonts w:ascii="Times New Roman" w:eastAsia="Calibri" w:hAnsi="Times New Roman" w:cs="Times New Roman"/>
                <w:sz w:val="20"/>
                <w:szCs w:val="20"/>
                <w:lang w:eastAsia="en-US"/>
              </w:rPr>
            </w:pPr>
            <w:r w:rsidRPr="00323DB7">
              <w:rPr>
                <w:rFonts w:ascii="Times New Roman" w:eastAsia="Calibri" w:hAnsi="Times New Roman" w:cs="Times New Roman"/>
                <w:sz w:val="20"/>
                <w:szCs w:val="20"/>
                <w:lang w:eastAsia="en-US"/>
              </w:rPr>
              <w:t>Дата начала проведения проверки *(4)</w:t>
            </w:r>
          </w:p>
        </w:tc>
        <w:tc>
          <w:tcPr>
            <w:tcW w:w="1418" w:type="dxa"/>
            <w:gridSpan w:val="2"/>
          </w:tcPr>
          <w:p w:rsidR="00822698" w:rsidRPr="00323DB7" w:rsidRDefault="00822698" w:rsidP="00822698">
            <w:pPr>
              <w:tabs>
                <w:tab w:val="left" w:pos="0"/>
              </w:tabs>
              <w:spacing w:after="0" w:line="240" w:lineRule="auto"/>
              <w:jc w:val="center"/>
              <w:rPr>
                <w:rFonts w:ascii="Times New Roman" w:eastAsia="Calibri" w:hAnsi="Times New Roman" w:cs="Times New Roman"/>
                <w:sz w:val="20"/>
                <w:szCs w:val="20"/>
                <w:lang w:eastAsia="en-US"/>
              </w:rPr>
            </w:pPr>
            <w:r w:rsidRPr="00323DB7">
              <w:rPr>
                <w:rFonts w:ascii="Times New Roman" w:eastAsia="Calibri" w:hAnsi="Times New Roman" w:cs="Times New Roman"/>
                <w:sz w:val="20"/>
                <w:szCs w:val="20"/>
                <w:lang w:eastAsia="en-US"/>
              </w:rPr>
              <w:t>Срок проведения плановой проверки</w:t>
            </w:r>
          </w:p>
        </w:tc>
        <w:tc>
          <w:tcPr>
            <w:tcW w:w="992" w:type="dxa"/>
            <w:vMerge w:val="restart"/>
            <w:textDirection w:val="btLr"/>
          </w:tcPr>
          <w:p w:rsidR="00822698" w:rsidRPr="00323DB7" w:rsidRDefault="00822698" w:rsidP="00822698">
            <w:pPr>
              <w:tabs>
                <w:tab w:val="left" w:pos="0"/>
              </w:tabs>
              <w:spacing w:after="0" w:line="240" w:lineRule="auto"/>
              <w:ind w:left="113" w:right="113"/>
              <w:jc w:val="center"/>
              <w:rPr>
                <w:rFonts w:ascii="Times New Roman" w:eastAsia="Calibri" w:hAnsi="Times New Roman" w:cs="Times New Roman"/>
                <w:sz w:val="20"/>
                <w:szCs w:val="20"/>
                <w:lang w:eastAsia="en-US"/>
              </w:rPr>
            </w:pPr>
            <w:r w:rsidRPr="00323DB7">
              <w:rPr>
                <w:rFonts w:ascii="Times New Roman" w:eastAsia="Calibri" w:hAnsi="Times New Roman" w:cs="Times New Roman"/>
                <w:sz w:val="20"/>
                <w:szCs w:val="20"/>
                <w:lang w:eastAsia="en-US"/>
              </w:rPr>
              <w:t>Форма проведения проверки (документарная, выездная, документарная и выездная)</w:t>
            </w:r>
          </w:p>
        </w:tc>
        <w:tc>
          <w:tcPr>
            <w:tcW w:w="1134" w:type="dxa"/>
            <w:vMerge w:val="restart"/>
            <w:textDirection w:val="btLr"/>
          </w:tcPr>
          <w:p w:rsidR="00822698" w:rsidRPr="00323DB7" w:rsidRDefault="00822698" w:rsidP="00822698">
            <w:pPr>
              <w:tabs>
                <w:tab w:val="left" w:pos="0"/>
              </w:tabs>
              <w:spacing w:after="0" w:line="240" w:lineRule="auto"/>
              <w:ind w:left="113" w:right="113"/>
              <w:jc w:val="center"/>
              <w:rPr>
                <w:rFonts w:ascii="Times New Roman" w:eastAsia="Calibri" w:hAnsi="Times New Roman" w:cs="Times New Roman"/>
                <w:sz w:val="20"/>
                <w:szCs w:val="20"/>
                <w:lang w:eastAsia="en-US"/>
              </w:rPr>
            </w:pPr>
            <w:r w:rsidRPr="00323DB7">
              <w:rPr>
                <w:rFonts w:ascii="Times New Roman" w:eastAsia="Calibri" w:hAnsi="Times New Roman" w:cs="Times New Roman"/>
                <w:sz w:val="20"/>
                <w:szCs w:val="20"/>
                <w:lang w:eastAsia="en-US"/>
              </w:rPr>
              <w:t>Наименование органа государственного контроля (надзора), органа муниципального контроля, с которым проверка проводится совместно</w:t>
            </w:r>
          </w:p>
        </w:tc>
      </w:tr>
      <w:tr w:rsidR="00822698" w:rsidRPr="00323DB7" w:rsidTr="00822698">
        <w:trPr>
          <w:cantSplit/>
          <w:trHeight w:val="6373"/>
        </w:trPr>
        <w:tc>
          <w:tcPr>
            <w:tcW w:w="1101" w:type="dxa"/>
            <w:vMerge/>
          </w:tcPr>
          <w:p w:rsidR="00822698" w:rsidRPr="00323DB7" w:rsidRDefault="00822698" w:rsidP="00822698">
            <w:pPr>
              <w:tabs>
                <w:tab w:val="left" w:pos="0"/>
              </w:tabs>
              <w:spacing w:after="0" w:line="240" w:lineRule="auto"/>
              <w:rPr>
                <w:rFonts w:ascii="Times New Roman" w:eastAsia="Calibri" w:hAnsi="Times New Roman" w:cs="Times New Roman"/>
                <w:sz w:val="20"/>
                <w:szCs w:val="20"/>
                <w:lang w:eastAsia="en-US"/>
              </w:rPr>
            </w:pPr>
          </w:p>
        </w:tc>
        <w:tc>
          <w:tcPr>
            <w:tcW w:w="567" w:type="dxa"/>
            <w:textDirection w:val="btLr"/>
          </w:tcPr>
          <w:p w:rsidR="00822698" w:rsidRPr="00323DB7" w:rsidRDefault="00822698" w:rsidP="00822698">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323DB7">
              <w:rPr>
                <w:rFonts w:ascii="Times New Roman" w:eastAsia="Calibri" w:hAnsi="Times New Roman" w:cs="Times New Roman"/>
                <w:sz w:val="20"/>
                <w:szCs w:val="20"/>
                <w:lang w:eastAsia="en-US"/>
              </w:rPr>
              <w:t>места нахождения ЮЛ</w:t>
            </w:r>
          </w:p>
        </w:tc>
        <w:tc>
          <w:tcPr>
            <w:tcW w:w="708" w:type="dxa"/>
            <w:textDirection w:val="btLr"/>
          </w:tcPr>
          <w:p w:rsidR="00822698" w:rsidRPr="00323DB7" w:rsidRDefault="00822698" w:rsidP="00822698">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323DB7">
              <w:rPr>
                <w:rFonts w:ascii="Times New Roman" w:eastAsia="Calibri" w:hAnsi="Times New Roman" w:cs="Times New Roman"/>
                <w:sz w:val="20"/>
                <w:szCs w:val="20"/>
                <w:lang w:eastAsia="en-US"/>
              </w:rPr>
              <w:t>места жительства ИП</w:t>
            </w:r>
          </w:p>
        </w:tc>
        <w:tc>
          <w:tcPr>
            <w:tcW w:w="851" w:type="dxa"/>
            <w:textDirection w:val="btLr"/>
          </w:tcPr>
          <w:p w:rsidR="00822698" w:rsidRPr="00323DB7" w:rsidRDefault="00822698" w:rsidP="00822698">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323DB7">
              <w:rPr>
                <w:rFonts w:ascii="Times New Roman" w:eastAsia="Calibri" w:hAnsi="Times New Roman" w:cs="Times New Roman"/>
                <w:sz w:val="20"/>
                <w:szCs w:val="20"/>
                <w:lang w:eastAsia="en-US"/>
              </w:rPr>
              <w:t>мест фактического осуществления деятельности ЮЛ, ИП</w:t>
            </w:r>
          </w:p>
        </w:tc>
        <w:tc>
          <w:tcPr>
            <w:tcW w:w="567" w:type="dxa"/>
            <w:textDirection w:val="btLr"/>
          </w:tcPr>
          <w:p w:rsidR="00822698" w:rsidRPr="00323DB7" w:rsidRDefault="00822698" w:rsidP="00822698">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323DB7">
              <w:rPr>
                <w:rFonts w:ascii="Times New Roman" w:eastAsia="Calibri" w:hAnsi="Times New Roman" w:cs="Times New Roman"/>
                <w:sz w:val="20"/>
                <w:szCs w:val="20"/>
                <w:lang w:eastAsia="en-US"/>
              </w:rPr>
              <w:t>места нахождения объектов *(2)</w:t>
            </w:r>
          </w:p>
        </w:tc>
        <w:tc>
          <w:tcPr>
            <w:tcW w:w="850" w:type="dxa"/>
            <w:vMerge/>
          </w:tcPr>
          <w:p w:rsidR="00822698" w:rsidRPr="00323DB7" w:rsidRDefault="00822698" w:rsidP="00822698">
            <w:pPr>
              <w:tabs>
                <w:tab w:val="left" w:pos="0"/>
              </w:tabs>
              <w:spacing w:after="0" w:line="240" w:lineRule="auto"/>
              <w:rPr>
                <w:rFonts w:ascii="Times New Roman" w:eastAsia="Calibri" w:hAnsi="Times New Roman" w:cs="Times New Roman"/>
                <w:sz w:val="20"/>
                <w:szCs w:val="20"/>
                <w:lang w:eastAsia="en-US"/>
              </w:rPr>
            </w:pPr>
          </w:p>
        </w:tc>
        <w:tc>
          <w:tcPr>
            <w:tcW w:w="851" w:type="dxa"/>
            <w:vMerge/>
          </w:tcPr>
          <w:p w:rsidR="00822698" w:rsidRPr="00323DB7" w:rsidRDefault="00822698" w:rsidP="00822698">
            <w:pPr>
              <w:tabs>
                <w:tab w:val="left" w:pos="0"/>
              </w:tabs>
              <w:spacing w:after="0" w:line="240" w:lineRule="auto"/>
              <w:rPr>
                <w:rFonts w:ascii="Times New Roman" w:eastAsia="Calibri" w:hAnsi="Times New Roman" w:cs="Times New Roman"/>
                <w:sz w:val="20"/>
                <w:szCs w:val="20"/>
                <w:lang w:eastAsia="en-US"/>
              </w:rPr>
            </w:pPr>
          </w:p>
        </w:tc>
        <w:tc>
          <w:tcPr>
            <w:tcW w:w="850" w:type="dxa"/>
            <w:vMerge/>
          </w:tcPr>
          <w:p w:rsidR="00822698" w:rsidRPr="00323DB7" w:rsidRDefault="00822698" w:rsidP="00822698">
            <w:pPr>
              <w:tabs>
                <w:tab w:val="left" w:pos="0"/>
              </w:tabs>
              <w:spacing w:after="0" w:line="240" w:lineRule="auto"/>
              <w:rPr>
                <w:rFonts w:ascii="Times New Roman" w:eastAsia="Calibri" w:hAnsi="Times New Roman" w:cs="Times New Roman"/>
                <w:sz w:val="20"/>
                <w:szCs w:val="20"/>
                <w:lang w:eastAsia="en-US"/>
              </w:rPr>
            </w:pPr>
          </w:p>
        </w:tc>
        <w:tc>
          <w:tcPr>
            <w:tcW w:w="851" w:type="dxa"/>
            <w:textDirection w:val="btLr"/>
          </w:tcPr>
          <w:p w:rsidR="00822698" w:rsidRPr="00323DB7" w:rsidRDefault="00822698" w:rsidP="00822698">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323DB7">
              <w:rPr>
                <w:rFonts w:ascii="Times New Roman" w:eastAsia="Calibri" w:hAnsi="Times New Roman" w:cs="Times New Roman"/>
                <w:sz w:val="20"/>
                <w:szCs w:val="20"/>
                <w:lang w:eastAsia="en-US"/>
              </w:rPr>
              <w:t>дата государственной регистрации ЮЛ, ИП</w:t>
            </w:r>
          </w:p>
        </w:tc>
        <w:tc>
          <w:tcPr>
            <w:tcW w:w="1134" w:type="dxa"/>
            <w:textDirection w:val="btLr"/>
          </w:tcPr>
          <w:p w:rsidR="00822698" w:rsidRPr="00323DB7" w:rsidRDefault="00822698" w:rsidP="00822698">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323DB7">
              <w:rPr>
                <w:rFonts w:ascii="Times New Roman" w:eastAsia="Calibri" w:hAnsi="Times New Roman" w:cs="Times New Roman"/>
                <w:sz w:val="20"/>
                <w:szCs w:val="20"/>
                <w:lang w:eastAsia="en-US"/>
              </w:rPr>
              <w:t>дата окончания последней проверки</w:t>
            </w:r>
          </w:p>
        </w:tc>
        <w:tc>
          <w:tcPr>
            <w:tcW w:w="1134" w:type="dxa"/>
            <w:textDirection w:val="btLr"/>
          </w:tcPr>
          <w:p w:rsidR="00822698" w:rsidRPr="00323DB7" w:rsidRDefault="00822698" w:rsidP="00822698">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323DB7">
              <w:rPr>
                <w:rFonts w:ascii="Times New Roman" w:eastAsia="Calibri" w:hAnsi="Times New Roman" w:cs="Times New Roman"/>
                <w:sz w:val="20"/>
                <w:szCs w:val="20"/>
                <w:lang w:eastAsia="en-US"/>
              </w:rPr>
              <w:t>дата начала осуществления ЮЛ, ИП деятельности в соответствии с представленным уведомлением о ее начале деятельности</w:t>
            </w:r>
          </w:p>
        </w:tc>
        <w:tc>
          <w:tcPr>
            <w:tcW w:w="1559" w:type="dxa"/>
            <w:textDirection w:val="btLr"/>
          </w:tcPr>
          <w:p w:rsidR="00822698" w:rsidRPr="00323DB7" w:rsidRDefault="00822698" w:rsidP="00822698">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323DB7">
              <w:rPr>
                <w:rFonts w:ascii="Times New Roman" w:eastAsia="Calibri" w:hAnsi="Times New Roman" w:cs="Times New Roman"/>
                <w:sz w:val="20"/>
                <w:szCs w:val="20"/>
                <w:lang w:eastAsia="en-US"/>
              </w:rPr>
              <w:t>иные основания в соответствии с федеральным законом *(3)</w:t>
            </w:r>
          </w:p>
        </w:tc>
        <w:tc>
          <w:tcPr>
            <w:tcW w:w="992" w:type="dxa"/>
            <w:vMerge/>
          </w:tcPr>
          <w:p w:rsidR="00822698" w:rsidRPr="00323DB7" w:rsidRDefault="00822698" w:rsidP="00822698">
            <w:pPr>
              <w:tabs>
                <w:tab w:val="left" w:pos="0"/>
              </w:tabs>
              <w:spacing w:after="0" w:line="240" w:lineRule="auto"/>
              <w:rPr>
                <w:rFonts w:ascii="Times New Roman" w:eastAsia="Calibri" w:hAnsi="Times New Roman" w:cs="Times New Roman"/>
                <w:sz w:val="20"/>
                <w:szCs w:val="20"/>
                <w:lang w:eastAsia="en-US"/>
              </w:rPr>
            </w:pPr>
          </w:p>
        </w:tc>
        <w:tc>
          <w:tcPr>
            <w:tcW w:w="709" w:type="dxa"/>
            <w:textDirection w:val="btLr"/>
          </w:tcPr>
          <w:p w:rsidR="00822698" w:rsidRPr="00323DB7" w:rsidRDefault="00822698" w:rsidP="00822698">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323DB7">
              <w:rPr>
                <w:rFonts w:ascii="Times New Roman" w:eastAsia="Calibri" w:hAnsi="Times New Roman" w:cs="Times New Roman"/>
                <w:sz w:val="20"/>
                <w:szCs w:val="20"/>
                <w:lang w:eastAsia="en-US"/>
              </w:rPr>
              <w:t>рабочих дней</w:t>
            </w:r>
          </w:p>
        </w:tc>
        <w:tc>
          <w:tcPr>
            <w:tcW w:w="709" w:type="dxa"/>
            <w:textDirection w:val="btLr"/>
          </w:tcPr>
          <w:p w:rsidR="00822698" w:rsidRPr="00323DB7" w:rsidRDefault="00822698" w:rsidP="00822698">
            <w:pPr>
              <w:autoSpaceDE w:val="0"/>
              <w:autoSpaceDN w:val="0"/>
              <w:adjustRightInd w:val="0"/>
              <w:spacing w:after="0" w:line="240" w:lineRule="auto"/>
              <w:ind w:left="113" w:right="113"/>
              <w:jc w:val="center"/>
              <w:rPr>
                <w:rFonts w:ascii="Times New Roman" w:eastAsia="Calibri" w:hAnsi="Times New Roman" w:cs="Times New Roman"/>
                <w:sz w:val="20"/>
                <w:szCs w:val="20"/>
                <w:lang w:eastAsia="en-US"/>
              </w:rPr>
            </w:pPr>
            <w:r w:rsidRPr="00323DB7">
              <w:rPr>
                <w:rFonts w:ascii="Times New Roman" w:eastAsia="Calibri" w:hAnsi="Times New Roman" w:cs="Times New Roman"/>
                <w:sz w:val="20"/>
                <w:szCs w:val="20"/>
                <w:lang w:eastAsia="en-US"/>
              </w:rPr>
              <w:t>рабочих часов (для МСП и МКП)</w:t>
            </w:r>
          </w:p>
        </w:tc>
        <w:tc>
          <w:tcPr>
            <w:tcW w:w="992" w:type="dxa"/>
            <w:vMerge/>
          </w:tcPr>
          <w:p w:rsidR="00822698" w:rsidRPr="00323DB7" w:rsidRDefault="00822698" w:rsidP="00822698">
            <w:pPr>
              <w:tabs>
                <w:tab w:val="left" w:pos="0"/>
              </w:tabs>
              <w:spacing w:after="0" w:line="240" w:lineRule="auto"/>
              <w:rPr>
                <w:rFonts w:ascii="Times New Roman" w:eastAsia="Calibri" w:hAnsi="Times New Roman" w:cs="Times New Roman"/>
                <w:sz w:val="20"/>
                <w:szCs w:val="20"/>
                <w:lang w:eastAsia="en-US"/>
              </w:rPr>
            </w:pPr>
          </w:p>
        </w:tc>
        <w:tc>
          <w:tcPr>
            <w:tcW w:w="1134" w:type="dxa"/>
            <w:vMerge/>
          </w:tcPr>
          <w:p w:rsidR="00822698" w:rsidRPr="00323DB7" w:rsidRDefault="00822698" w:rsidP="00822698">
            <w:pPr>
              <w:tabs>
                <w:tab w:val="left" w:pos="0"/>
              </w:tabs>
              <w:spacing w:after="0" w:line="240" w:lineRule="auto"/>
              <w:rPr>
                <w:rFonts w:ascii="Times New Roman" w:eastAsia="Calibri" w:hAnsi="Times New Roman" w:cs="Times New Roman"/>
                <w:sz w:val="20"/>
                <w:szCs w:val="20"/>
                <w:lang w:eastAsia="en-US"/>
              </w:rPr>
            </w:pPr>
          </w:p>
        </w:tc>
      </w:tr>
    </w:tbl>
    <w:tbl>
      <w:tblPr>
        <w:tblStyle w:val="aa"/>
        <w:tblW w:w="15559" w:type="dxa"/>
        <w:tblLook w:val="04A0"/>
      </w:tblPr>
      <w:tblGrid>
        <w:gridCol w:w="1101"/>
        <w:gridCol w:w="567"/>
        <w:gridCol w:w="708"/>
        <w:gridCol w:w="851"/>
        <w:gridCol w:w="567"/>
        <w:gridCol w:w="850"/>
        <w:gridCol w:w="851"/>
        <w:gridCol w:w="850"/>
        <w:gridCol w:w="851"/>
        <w:gridCol w:w="1134"/>
        <w:gridCol w:w="1134"/>
        <w:gridCol w:w="1559"/>
        <w:gridCol w:w="851"/>
        <w:gridCol w:w="850"/>
        <w:gridCol w:w="709"/>
        <w:gridCol w:w="992"/>
        <w:gridCol w:w="1134"/>
      </w:tblGrid>
      <w:tr w:rsidR="00822698" w:rsidTr="00822698">
        <w:tc>
          <w:tcPr>
            <w:tcW w:w="1101" w:type="dxa"/>
          </w:tcPr>
          <w:p w:rsidR="00822698" w:rsidRDefault="00822698" w:rsidP="00931554">
            <w:pPr>
              <w:jc w:val="both"/>
              <w:rPr>
                <w:rFonts w:ascii="Times New Roman" w:eastAsia="Calibri" w:hAnsi="Times New Roman" w:cs="Times New Roman"/>
                <w:sz w:val="28"/>
                <w:szCs w:val="28"/>
                <w:lang w:eastAsia="en-US"/>
              </w:rPr>
            </w:pPr>
          </w:p>
        </w:tc>
        <w:tc>
          <w:tcPr>
            <w:tcW w:w="567" w:type="dxa"/>
          </w:tcPr>
          <w:p w:rsidR="00822698" w:rsidRDefault="00822698" w:rsidP="00931554">
            <w:pPr>
              <w:jc w:val="both"/>
              <w:rPr>
                <w:rFonts w:ascii="Times New Roman" w:eastAsia="Calibri" w:hAnsi="Times New Roman" w:cs="Times New Roman"/>
                <w:sz w:val="28"/>
                <w:szCs w:val="28"/>
                <w:lang w:eastAsia="en-US"/>
              </w:rPr>
            </w:pPr>
          </w:p>
        </w:tc>
        <w:tc>
          <w:tcPr>
            <w:tcW w:w="708" w:type="dxa"/>
          </w:tcPr>
          <w:p w:rsidR="00822698" w:rsidRDefault="00822698" w:rsidP="00931554">
            <w:pPr>
              <w:jc w:val="both"/>
              <w:rPr>
                <w:rFonts w:ascii="Times New Roman" w:eastAsia="Calibri" w:hAnsi="Times New Roman" w:cs="Times New Roman"/>
                <w:sz w:val="28"/>
                <w:szCs w:val="28"/>
                <w:lang w:eastAsia="en-US"/>
              </w:rPr>
            </w:pPr>
          </w:p>
        </w:tc>
        <w:tc>
          <w:tcPr>
            <w:tcW w:w="851" w:type="dxa"/>
          </w:tcPr>
          <w:p w:rsidR="00822698" w:rsidRDefault="00822698" w:rsidP="00931554">
            <w:pPr>
              <w:jc w:val="both"/>
              <w:rPr>
                <w:rFonts w:ascii="Times New Roman" w:eastAsia="Calibri" w:hAnsi="Times New Roman" w:cs="Times New Roman"/>
                <w:sz w:val="28"/>
                <w:szCs w:val="28"/>
                <w:lang w:eastAsia="en-US"/>
              </w:rPr>
            </w:pPr>
          </w:p>
        </w:tc>
        <w:tc>
          <w:tcPr>
            <w:tcW w:w="567" w:type="dxa"/>
          </w:tcPr>
          <w:p w:rsidR="00822698" w:rsidRDefault="00822698" w:rsidP="00931554">
            <w:pPr>
              <w:jc w:val="both"/>
              <w:rPr>
                <w:rFonts w:ascii="Times New Roman" w:eastAsia="Calibri" w:hAnsi="Times New Roman" w:cs="Times New Roman"/>
                <w:sz w:val="28"/>
                <w:szCs w:val="28"/>
                <w:lang w:eastAsia="en-US"/>
              </w:rPr>
            </w:pPr>
          </w:p>
        </w:tc>
        <w:tc>
          <w:tcPr>
            <w:tcW w:w="850" w:type="dxa"/>
          </w:tcPr>
          <w:p w:rsidR="00822698" w:rsidRDefault="00822698" w:rsidP="00931554">
            <w:pPr>
              <w:jc w:val="both"/>
              <w:rPr>
                <w:rFonts w:ascii="Times New Roman" w:eastAsia="Calibri" w:hAnsi="Times New Roman" w:cs="Times New Roman"/>
                <w:sz w:val="28"/>
                <w:szCs w:val="28"/>
                <w:lang w:eastAsia="en-US"/>
              </w:rPr>
            </w:pPr>
          </w:p>
        </w:tc>
        <w:tc>
          <w:tcPr>
            <w:tcW w:w="851" w:type="dxa"/>
          </w:tcPr>
          <w:p w:rsidR="00822698" w:rsidRDefault="00822698" w:rsidP="00931554">
            <w:pPr>
              <w:jc w:val="both"/>
              <w:rPr>
                <w:rFonts w:ascii="Times New Roman" w:eastAsia="Calibri" w:hAnsi="Times New Roman" w:cs="Times New Roman"/>
                <w:sz w:val="28"/>
                <w:szCs w:val="28"/>
                <w:lang w:eastAsia="en-US"/>
              </w:rPr>
            </w:pPr>
          </w:p>
        </w:tc>
        <w:tc>
          <w:tcPr>
            <w:tcW w:w="850" w:type="dxa"/>
          </w:tcPr>
          <w:p w:rsidR="00822698" w:rsidRDefault="00822698" w:rsidP="00931554">
            <w:pPr>
              <w:jc w:val="both"/>
              <w:rPr>
                <w:rFonts w:ascii="Times New Roman" w:eastAsia="Calibri" w:hAnsi="Times New Roman" w:cs="Times New Roman"/>
                <w:sz w:val="28"/>
                <w:szCs w:val="28"/>
                <w:lang w:eastAsia="en-US"/>
              </w:rPr>
            </w:pPr>
          </w:p>
        </w:tc>
        <w:tc>
          <w:tcPr>
            <w:tcW w:w="851" w:type="dxa"/>
          </w:tcPr>
          <w:p w:rsidR="00822698" w:rsidRDefault="00822698" w:rsidP="00931554">
            <w:pPr>
              <w:jc w:val="both"/>
              <w:rPr>
                <w:rFonts w:ascii="Times New Roman" w:eastAsia="Calibri" w:hAnsi="Times New Roman" w:cs="Times New Roman"/>
                <w:sz w:val="28"/>
                <w:szCs w:val="28"/>
                <w:lang w:eastAsia="en-US"/>
              </w:rPr>
            </w:pPr>
          </w:p>
        </w:tc>
        <w:tc>
          <w:tcPr>
            <w:tcW w:w="1134" w:type="dxa"/>
          </w:tcPr>
          <w:p w:rsidR="00822698" w:rsidRDefault="00822698" w:rsidP="00931554">
            <w:pPr>
              <w:jc w:val="both"/>
              <w:rPr>
                <w:rFonts w:ascii="Times New Roman" w:eastAsia="Calibri" w:hAnsi="Times New Roman" w:cs="Times New Roman"/>
                <w:sz w:val="28"/>
                <w:szCs w:val="28"/>
                <w:lang w:eastAsia="en-US"/>
              </w:rPr>
            </w:pPr>
          </w:p>
        </w:tc>
        <w:tc>
          <w:tcPr>
            <w:tcW w:w="1134" w:type="dxa"/>
          </w:tcPr>
          <w:p w:rsidR="00822698" w:rsidRDefault="00822698" w:rsidP="00931554">
            <w:pPr>
              <w:jc w:val="both"/>
              <w:rPr>
                <w:rFonts w:ascii="Times New Roman" w:eastAsia="Calibri" w:hAnsi="Times New Roman" w:cs="Times New Roman"/>
                <w:sz w:val="28"/>
                <w:szCs w:val="28"/>
                <w:lang w:eastAsia="en-US"/>
              </w:rPr>
            </w:pPr>
          </w:p>
        </w:tc>
        <w:tc>
          <w:tcPr>
            <w:tcW w:w="1559" w:type="dxa"/>
          </w:tcPr>
          <w:p w:rsidR="00822698" w:rsidRDefault="00822698" w:rsidP="00931554">
            <w:pPr>
              <w:jc w:val="both"/>
              <w:rPr>
                <w:rFonts w:ascii="Times New Roman" w:eastAsia="Calibri" w:hAnsi="Times New Roman" w:cs="Times New Roman"/>
                <w:sz w:val="28"/>
                <w:szCs w:val="28"/>
                <w:lang w:eastAsia="en-US"/>
              </w:rPr>
            </w:pPr>
          </w:p>
        </w:tc>
        <w:tc>
          <w:tcPr>
            <w:tcW w:w="851" w:type="dxa"/>
          </w:tcPr>
          <w:p w:rsidR="00822698" w:rsidRDefault="00822698" w:rsidP="00931554">
            <w:pPr>
              <w:jc w:val="both"/>
              <w:rPr>
                <w:rFonts w:ascii="Times New Roman" w:eastAsia="Calibri" w:hAnsi="Times New Roman" w:cs="Times New Roman"/>
                <w:sz w:val="28"/>
                <w:szCs w:val="28"/>
                <w:lang w:eastAsia="en-US"/>
              </w:rPr>
            </w:pPr>
          </w:p>
        </w:tc>
        <w:tc>
          <w:tcPr>
            <w:tcW w:w="850" w:type="dxa"/>
          </w:tcPr>
          <w:p w:rsidR="00822698" w:rsidRDefault="00822698" w:rsidP="00931554">
            <w:pPr>
              <w:jc w:val="both"/>
              <w:rPr>
                <w:rFonts w:ascii="Times New Roman" w:eastAsia="Calibri" w:hAnsi="Times New Roman" w:cs="Times New Roman"/>
                <w:sz w:val="28"/>
                <w:szCs w:val="28"/>
                <w:lang w:eastAsia="en-US"/>
              </w:rPr>
            </w:pPr>
          </w:p>
        </w:tc>
        <w:tc>
          <w:tcPr>
            <w:tcW w:w="709" w:type="dxa"/>
          </w:tcPr>
          <w:p w:rsidR="00822698" w:rsidRDefault="00822698" w:rsidP="00931554">
            <w:pPr>
              <w:jc w:val="both"/>
              <w:rPr>
                <w:rFonts w:ascii="Times New Roman" w:eastAsia="Calibri" w:hAnsi="Times New Roman" w:cs="Times New Roman"/>
                <w:sz w:val="28"/>
                <w:szCs w:val="28"/>
                <w:lang w:eastAsia="en-US"/>
              </w:rPr>
            </w:pPr>
          </w:p>
        </w:tc>
        <w:tc>
          <w:tcPr>
            <w:tcW w:w="992" w:type="dxa"/>
          </w:tcPr>
          <w:p w:rsidR="00822698" w:rsidRDefault="00822698" w:rsidP="00931554">
            <w:pPr>
              <w:jc w:val="both"/>
              <w:rPr>
                <w:rFonts w:ascii="Times New Roman" w:eastAsia="Calibri" w:hAnsi="Times New Roman" w:cs="Times New Roman"/>
                <w:sz w:val="28"/>
                <w:szCs w:val="28"/>
                <w:lang w:eastAsia="en-US"/>
              </w:rPr>
            </w:pPr>
          </w:p>
        </w:tc>
        <w:tc>
          <w:tcPr>
            <w:tcW w:w="1134" w:type="dxa"/>
          </w:tcPr>
          <w:p w:rsidR="00822698" w:rsidRDefault="00822698" w:rsidP="00931554">
            <w:pPr>
              <w:jc w:val="both"/>
              <w:rPr>
                <w:rFonts w:ascii="Times New Roman" w:eastAsia="Calibri" w:hAnsi="Times New Roman" w:cs="Times New Roman"/>
                <w:sz w:val="28"/>
                <w:szCs w:val="28"/>
                <w:lang w:eastAsia="en-US"/>
              </w:rPr>
            </w:pPr>
          </w:p>
        </w:tc>
      </w:tr>
      <w:tr w:rsidR="00822698" w:rsidTr="00822698">
        <w:tc>
          <w:tcPr>
            <w:tcW w:w="1101" w:type="dxa"/>
          </w:tcPr>
          <w:p w:rsidR="00822698" w:rsidRDefault="00822698" w:rsidP="00931554">
            <w:pPr>
              <w:jc w:val="both"/>
              <w:rPr>
                <w:rFonts w:ascii="Times New Roman" w:eastAsia="Calibri" w:hAnsi="Times New Roman" w:cs="Times New Roman"/>
                <w:sz w:val="28"/>
                <w:szCs w:val="28"/>
                <w:lang w:eastAsia="en-US"/>
              </w:rPr>
            </w:pPr>
          </w:p>
        </w:tc>
        <w:tc>
          <w:tcPr>
            <w:tcW w:w="567" w:type="dxa"/>
          </w:tcPr>
          <w:p w:rsidR="00822698" w:rsidRDefault="00822698" w:rsidP="00931554">
            <w:pPr>
              <w:jc w:val="both"/>
              <w:rPr>
                <w:rFonts w:ascii="Times New Roman" w:eastAsia="Calibri" w:hAnsi="Times New Roman" w:cs="Times New Roman"/>
                <w:sz w:val="28"/>
                <w:szCs w:val="28"/>
                <w:lang w:eastAsia="en-US"/>
              </w:rPr>
            </w:pPr>
          </w:p>
        </w:tc>
        <w:tc>
          <w:tcPr>
            <w:tcW w:w="708" w:type="dxa"/>
          </w:tcPr>
          <w:p w:rsidR="00822698" w:rsidRDefault="00822698" w:rsidP="00931554">
            <w:pPr>
              <w:jc w:val="both"/>
              <w:rPr>
                <w:rFonts w:ascii="Times New Roman" w:eastAsia="Calibri" w:hAnsi="Times New Roman" w:cs="Times New Roman"/>
                <w:sz w:val="28"/>
                <w:szCs w:val="28"/>
                <w:lang w:eastAsia="en-US"/>
              </w:rPr>
            </w:pPr>
          </w:p>
        </w:tc>
        <w:tc>
          <w:tcPr>
            <w:tcW w:w="851" w:type="dxa"/>
          </w:tcPr>
          <w:p w:rsidR="00822698" w:rsidRDefault="00822698" w:rsidP="00931554">
            <w:pPr>
              <w:jc w:val="both"/>
              <w:rPr>
                <w:rFonts w:ascii="Times New Roman" w:eastAsia="Calibri" w:hAnsi="Times New Roman" w:cs="Times New Roman"/>
                <w:sz w:val="28"/>
                <w:szCs w:val="28"/>
                <w:lang w:eastAsia="en-US"/>
              </w:rPr>
            </w:pPr>
          </w:p>
        </w:tc>
        <w:tc>
          <w:tcPr>
            <w:tcW w:w="567" w:type="dxa"/>
          </w:tcPr>
          <w:p w:rsidR="00822698" w:rsidRDefault="00822698" w:rsidP="00931554">
            <w:pPr>
              <w:jc w:val="both"/>
              <w:rPr>
                <w:rFonts w:ascii="Times New Roman" w:eastAsia="Calibri" w:hAnsi="Times New Roman" w:cs="Times New Roman"/>
                <w:sz w:val="28"/>
                <w:szCs w:val="28"/>
                <w:lang w:eastAsia="en-US"/>
              </w:rPr>
            </w:pPr>
          </w:p>
        </w:tc>
        <w:tc>
          <w:tcPr>
            <w:tcW w:w="850" w:type="dxa"/>
          </w:tcPr>
          <w:p w:rsidR="00822698" w:rsidRDefault="00822698" w:rsidP="00931554">
            <w:pPr>
              <w:jc w:val="both"/>
              <w:rPr>
                <w:rFonts w:ascii="Times New Roman" w:eastAsia="Calibri" w:hAnsi="Times New Roman" w:cs="Times New Roman"/>
                <w:sz w:val="28"/>
                <w:szCs w:val="28"/>
                <w:lang w:eastAsia="en-US"/>
              </w:rPr>
            </w:pPr>
          </w:p>
        </w:tc>
        <w:tc>
          <w:tcPr>
            <w:tcW w:w="851" w:type="dxa"/>
          </w:tcPr>
          <w:p w:rsidR="00822698" w:rsidRDefault="00822698" w:rsidP="00931554">
            <w:pPr>
              <w:jc w:val="both"/>
              <w:rPr>
                <w:rFonts w:ascii="Times New Roman" w:eastAsia="Calibri" w:hAnsi="Times New Roman" w:cs="Times New Roman"/>
                <w:sz w:val="28"/>
                <w:szCs w:val="28"/>
                <w:lang w:eastAsia="en-US"/>
              </w:rPr>
            </w:pPr>
          </w:p>
        </w:tc>
        <w:tc>
          <w:tcPr>
            <w:tcW w:w="850" w:type="dxa"/>
          </w:tcPr>
          <w:p w:rsidR="00822698" w:rsidRDefault="00822698" w:rsidP="00931554">
            <w:pPr>
              <w:jc w:val="both"/>
              <w:rPr>
                <w:rFonts w:ascii="Times New Roman" w:eastAsia="Calibri" w:hAnsi="Times New Roman" w:cs="Times New Roman"/>
                <w:sz w:val="28"/>
                <w:szCs w:val="28"/>
                <w:lang w:eastAsia="en-US"/>
              </w:rPr>
            </w:pPr>
          </w:p>
        </w:tc>
        <w:tc>
          <w:tcPr>
            <w:tcW w:w="851" w:type="dxa"/>
          </w:tcPr>
          <w:p w:rsidR="00822698" w:rsidRDefault="00822698" w:rsidP="00931554">
            <w:pPr>
              <w:jc w:val="both"/>
              <w:rPr>
                <w:rFonts w:ascii="Times New Roman" w:eastAsia="Calibri" w:hAnsi="Times New Roman" w:cs="Times New Roman"/>
                <w:sz w:val="28"/>
                <w:szCs w:val="28"/>
                <w:lang w:eastAsia="en-US"/>
              </w:rPr>
            </w:pPr>
          </w:p>
        </w:tc>
        <w:tc>
          <w:tcPr>
            <w:tcW w:w="1134" w:type="dxa"/>
          </w:tcPr>
          <w:p w:rsidR="00822698" w:rsidRDefault="00822698" w:rsidP="00931554">
            <w:pPr>
              <w:jc w:val="both"/>
              <w:rPr>
                <w:rFonts w:ascii="Times New Roman" w:eastAsia="Calibri" w:hAnsi="Times New Roman" w:cs="Times New Roman"/>
                <w:sz w:val="28"/>
                <w:szCs w:val="28"/>
                <w:lang w:eastAsia="en-US"/>
              </w:rPr>
            </w:pPr>
          </w:p>
        </w:tc>
        <w:tc>
          <w:tcPr>
            <w:tcW w:w="1134" w:type="dxa"/>
          </w:tcPr>
          <w:p w:rsidR="00822698" w:rsidRDefault="00822698" w:rsidP="00931554">
            <w:pPr>
              <w:jc w:val="both"/>
              <w:rPr>
                <w:rFonts w:ascii="Times New Roman" w:eastAsia="Calibri" w:hAnsi="Times New Roman" w:cs="Times New Roman"/>
                <w:sz w:val="28"/>
                <w:szCs w:val="28"/>
                <w:lang w:eastAsia="en-US"/>
              </w:rPr>
            </w:pPr>
          </w:p>
        </w:tc>
        <w:tc>
          <w:tcPr>
            <w:tcW w:w="1559" w:type="dxa"/>
          </w:tcPr>
          <w:p w:rsidR="00822698" w:rsidRDefault="00822698" w:rsidP="00931554">
            <w:pPr>
              <w:jc w:val="both"/>
              <w:rPr>
                <w:rFonts w:ascii="Times New Roman" w:eastAsia="Calibri" w:hAnsi="Times New Roman" w:cs="Times New Roman"/>
                <w:sz w:val="28"/>
                <w:szCs w:val="28"/>
                <w:lang w:eastAsia="en-US"/>
              </w:rPr>
            </w:pPr>
          </w:p>
        </w:tc>
        <w:tc>
          <w:tcPr>
            <w:tcW w:w="851" w:type="dxa"/>
          </w:tcPr>
          <w:p w:rsidR="00822698" w:rsidRDefault="00822698" w:rsidP="00931554">
            <w:pPr>
              <w:jc w:val="both"/>
              <w:rPr>
                <w:rFonts w:ascii="Times New Roman" w:eastAsia="Calibri" w:hAnsi="Times New Roman" w:cs="Times New Roman"/>
                <w:sz w:val="28"/>
                <w:szCs w:val="28"/>
                <w:lang w:eastAsia="en-US"/>
              </w:rPr>
            </w:pPr>
          </w:p>
        </w:tc>
        <w:tc>
          <w:tcPr>
            <w:tcW w:w="850" w:type="dxa"/>
          </w:tcPr>
          <w:p w:rsidR="00822698" w:rsidRDefault="00822698" w:rsidP="00931554">
            <w:pPr>
              <w:jc w:val="both"/>
              <w:rPr>
                <w:rFonts w:ascii="Times New Roman" w:eastAsia="Calibri" w:hAnsi="Times New Roman" w:cs="Times New Roman"/>
                <w:sz w:val="28"/>
                <w:szCs w:val="28"/>
                <w:lang w:eastAsia="en-US"/>
              </w:rPr>
            </w:pPr>
          </w:p>
        </w:tc>
        <w:tc>
          <w:tcPr>
            <w:tcW w:w="709" w:type="dxa"/>
          </w:tcPr>
          <w:p w:rsidR="00822698" w:rsidRDefault="00822698" w:rsidP="00931554">
            <w:pPr>
              <w:jc w:val="both"/>
              <w:rPr>
                <w:rFonts w:ascii="Times New Roman" w:eastAsia="Calibri" w:hAnsi="Times New Roman" w:cs="Times New Roman"/>
                <w:sz w:val="28"/>
                <w:szCs w:val="28"/>
                <w:lang w:eastAsia="en-US"/>
              </w:rPr>
            </w:pPr>
          </w:p>
        </w:tc>
        <w:tc>
          <w:tcPr>
            <w:tcW w:w="992" w:type="dxa"/>
          </w:tcPr>
          <w:p w:rsidR="00822698" w:rsidRDefault="00822698" w:rsidP="00931554">
            <w:pPr>
              <w:jc w:val="both"/>
              <w:rPr>
                <w:rFonts w:ascii="Times New Roman" w:eastAsia="Calibri" w:hAnsi="Times New Roman" w:cs="Times New Roman"/>
                <w:sz w:val="28"/>
                <w:szCs w:val="28"/>
                <w:lang w:eastAsia="en-US"/>
              </w:rPr>
            </w:pPr>
          </w:p>
        </w:tc>
        <w:tc>
          <w:tcPr>
            <w:tcW w:w="1134" w:type="dxa"/>
          </w:tcPr>
          <w:p w:rsidR="00822698" w:rsidRDefault="00822698" w:rsidP="00931554">
            <w:pPr>
              <w:jc w:val="both"/>
              <w:rPr>
                <w:rFonts w:ascii="Times New Roman" w:eastAsia="Calibri" w:hAnsi="Times New Roman" w:cs="Times New Roman"/>
                <w:sz w:val="28"/>
                <w:szCs w:val="28"/>
                <w:lang w:eastAsia="en-US"/>
              </w:rPr>
            </w:pPr>
          </w:p>
        </w:tc>
      </w:tr>
    </w:tbl>
    <w:p w:rsidR="00323DB7" w:rsidRDefault="00323DB7" w:rsidP="00931554">
      <w:pPr>
        <w:spacing w:after="0" w:line="240" w:lineRule="auto"/>
        <w:jc w:val="both"/>
        <w:rPr>
          <w:rFonts w:ascii="Times New Roman" w:eastAsia="Calibri" w:hAnsi="Times New Roman" w:cs="Times New Roman"/>
          <w:sz w:val="28"/>
          <w:szCs w:val="28"/>
          <w:lang w:eastAsia="en-US"/>
        </w:rPr>
      </w:pPr>
    </w:p>
    <w:p w:rsidR="00323DB7" w:rsidRDefault="00323DB7" w:rsidP="00931554">
      <w:pPr>
        <w:spacing w:after="0" w:line="240" w:lineRule="auto"/>
        <w:jc w:val="both"/>
        <w:rPr>
          <w:rFonts w:ascii="Times New Roman" w:eastAsia="Calibri" w:hAnsi="Times New Roman" w:cs="Times New Roman"/>
          <w:sz w:val="28"/>
          <w:szCs w:val="28"/>
          <w:lang w:eastAsia="en-US"/>
        </w:rPr>
      </w:pPr>
    </w:p>
    <w:p w:rsidR="00323DB7" w:rsidRDefault="00323DB7" w:rsidP="00931554">
      <w:pPr>
        <w:spacing w:after="0" w:line="240" w:lineRule="auto"/>
        <w:jc w:val="both"/>
        <w:rPr>
          <w:rFonts w:ascii="Times New Roman" w:eastAsia="Calibri" w:hAnsi="Times New Roman" w:cs="Times New Roman"/>
          <w:sz w:val="28"/>
          <w:szCs w:val="28"/>
          <w:lang w:eastAsia="en-US"/>
        </w:rPr>
      </w:pPr>
    </w:p>
    <w:p w:rsidR="00323DB7" w:rsidRDefault="00323DB7" w:rsidP="00931554">
      <w:pPr>
        <w:spacing w:after="0" w:line="240" w:lineRule="auto"/>
        <w:jc w:val="both"/>
        <w:rPr>
          <w:rFonts w:ascii="Times New Roman" w:eastAsia="Calibri" w:hAnsi="Times New Roman" w:cs="Times New Roman"/>
          <w:sz w:val="28"/>
          <w:szCs w:val="28"/>
          <w:lang w:eastAsia="en-US"/>
        </w:rPr>
      </w:pPr>
    </w:p>
    <w:p w:rsidR="00323DB7" w:rsidRDefault="00323DB7" w:rsidP="00931554">
      <w:pPr>
        <w:spacing w:after="0" w:line="240" w:lineRule="auto"/>
        <w:jc w:val="both"/>
        <w:rPr>
          <w:rFonts w:ascii="Times New Roman" w:eastAsia="Calibri" w:hAnsi="Times New Roman" w:cs="Times New Roman"/>
          <w:sz w:val="28"/>
          <w:szCs w:val="28"/>
          <w:lang w:eastAsia="en-US"/>
        </w:rPr>
      </w:pPr>
    </w:p>
    <w:p w:rsidR="00323DB7" w:rsidRPr="00931554" w:rsidRDefault="00323DB7" w:rsidP="00931554">
      <w:pPr>
        <w:spacing w:after="0" w:line="240" w:lineRule="auto"/>
        <w:jc w:val="both"/>
        <w:rPr>
          <w:rFonts w:ascii="Times New Roman" w:eastAsia="Calibri" w:hAnsi="Times New Roman" w:cs="Times New Roman"/>
          <w:sz w:val="28"/>
          <w:szCs w:val="28"/>
          <w:lang w:eastAsia="en-US"/>
        </w:rPr>
        <w:sectPr w:rsidR="00323DB7" w:rsidRPr="00931554" w:rsidSect="004A5673">
          <w:pgSz w:w="16838" w:h="11906" w:orient="landscape" w:code="9"/>
          <w:pgMar w:top="1701" w:right="1134" w:bottom="567" w:left="1134" w:header="709" w:footer="709" w:gutter="0"/>
          <w:cols w:space="708"/>
          <w:titlePg/>
          <w:docGrid w:linePitch="360"/>
        </w:sectPr>
      </w:pP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lastRenderedPageBreak/>
        <w:t xml:space="preserve">Контроль за обеспечением сохранности автомобильных дорог местного значения подразумевает обеспечение соблюдения требований законодательства и профилактику правонарушений в области обеспечения сохранности автомобильных дорог местного значения в границах муниципального образования. Данный вид муниципального контроля осуществляется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bookmarkStart w:id="69" w:name="_GoBack"/>
      <w:bookmarkEnd w:id="69"/>
      <w:r w:rsidRPr="003031B2">
        <w:rPr>
          <w:rFonts w:ascii="Times New Roman" w:eastAsia="Times New Roman" w:hAnsi="Times New Roman" w:cs="Times New Roman"/>
          <w:sz w:val="24"/>
          <w:szCs w:val="28"/>
        </w:rPr>
        <w:t>Федеральным законом от 08 ноября 2007 г.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 № 196-ФЗ «О безопасности дорожного движения». Следует отметить, что в данную систему источников также входят постановления и регламенты муниципалитетов, регулирующие порядок организации и осуществления контроля за обеспечением сохранности автомобильных дорог местного значения.</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В состав предмета муниципального контроля за обеспечением сохранности автомобильных дорог местного значения могут входить несколько элементов. Как правило, органы местного самоуправления осуществляют проверку соблюдения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соблюдения пользователями автомобильных дорог правил использования полос отвода и придорожных полос. Кроме того, немаловажным аспектом контроля является использование автомобильных дорог в части недопущения повреждения автомобильных дорог и их элементов,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 Дополнительно к этому, органы местного самоуправления могут осуществлять проверку соблюдения весовых и габаритных параметров транспортных средств при движении по автомобильным дорогам местного значения, включая периоды временного ограничения движения транспортных средств.</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Следует особо отметить, что объектами муниципального контроля за обеспечением сохранности автомобильных дорог местного значения являются автомобильные дороги общего и необщего пользования в границах населенных пунктов, за исключением автомобильных дорог федерального, регионального или межмуниципального значения, частных автомобильных дорог, здания, сооружения и иные объекты дорожного сервиса, расположенных на придорожных полосах автомобильных дорогах местного значения, рекламных конструкций, расположенных в полосе отвода и придорожных полосах автомобильных дорог, полос отвода и придорожных полос, автомобильных дорог местного значения.</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Формами контроля в сфере обеспечения сохранности автомобильных дорог местного значения чаще всего являются плановые и внеплановые документарные и выездные проверки соблюдения законодательства.</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 xml:space="preserve">Юридическим фактом, являющимся основанием для начала проведения документарной </w:t>
      </w:r>
      <w:r w:rsidRPr="003031B2">
        <w:rPr>
          <w:rFonts w:ascii="Times New Roman" w:eastAsia="Times New Roman" w:hAnsi="Times New Roman" w:cs="Times New Roman"/>
          <w:sz w:val="24"/>
          <w:szCs w:val="28"/>
        </w:rPr>
        <w:lastRenderedPageBreak/>
        <w:t>проверки, является получение специалистом, ответственным за проведение проверки, распоряжения о проведении документарной проверки от главы муниципального образования.</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Предметом документарной проверки будут являться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Специалист, ответственный за проведение проверки, рассматривает документы юридического лица, индивидуального предпринимателя, имеющиеся в распоряжении муниципального образования, в том числе уведомления о начале осуществления отдельных видов предпринимательской деятельности, акты уже проведенных проверок, материалы рассмотрения дел об административных правонарушениях и иные документы о результатах осуществленного в отношении юридического</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лица или индивидуального предпринимателя муниципального контроля.</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плановой выездной проверки от главы муниципального образования, а в случае внеплановой выездной проверки - решения прокурора или его заместителя о согласовании проведения внеплановой выездной проверки.</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Специалист, ответственный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Должностные лица уполномоченного органа местного самоуправления, осуществляющие муниципальный контроль за обеспечением сохранности автомобильных дорог местного значения, в пределах предоставленных полномочий имеют право:</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 осуществлять проверки соблюдения законодательства об автомобильных дорогах и о дорожной деятельности;</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 пресекать и предотвращать нарушения законодательства об автомобильных дорогах и о дорожной деятельности в установленном порядке;</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 составлять по результатам проверок акты и представлять их для ознакомления гражданам, юридическим лицам, индивидуальным предпринимателям, являющимися владельцами, пользователями автомобильной дороги местного значения, объектами дорожного сервиса;</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 предъявлять гражданам, юридическим лицам, индивидуальным предпринимателям требования об устранении выявленных в результате проверок нарушений;</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 получать от юридических лиц, граждан, индивидуальных предпринимателей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пользования, иные сведения и документы, необходимые для осуществления муниципального контроля;</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 посещать в порядке, установленном законодательством, автомобильные дороги местного значения, объекты дорожного сервиса, в отношении которых осуществляется муниципальный контроль, расположенные на них здания и сооружения;</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 обращаться в органы внутренних дел за содействием в предотвращении или пресечении действий, являющихся нарушением законодательства об автомобильных дорогах и о дорожной деятельности и иных нормативных правовых актов либо препятствующих осуществлению муниципального контроля, а также в установлении личности граждан, в чьих действиях имеются признаки нарушения законодательства в данной сфере.</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 xml:space="preserve">Должностные лица уполномоченного органа местного самоуправления, осуществляющие </w:t>
      </w:r>
      <w:r w:rsidRPr="003031B2">
        <w:rPr>
          <w:rFonts w:ascii="Times New Roman" w:eastAsia="Times New Roman" w:hAnsi="Times New Roman" w:cs="Times New Roman"/>
          <w:sz w:val="24"/>
          <w:szCs w:val="28"/>
        </w:rPr>
        <w:lastRenderedPageBreak/>
        <w:t>муниципальный контроль за обеспечением сохранности автомобильных дорог местного значения, при проведении мероприятий по контролю обязаны:</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 руководствоваться законодательством Российской Федерации, региональным законодательством, уставами муниципальных образований и иными муниципальными правовыми актами;</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 соблюдать действующее законодательство, права и законные интересы юридических лиц, граждан и индивидуальных предпринимателей;</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 принимать меры по предотвращению и устранению последствий выявленных нарушений законодательства об автомобильных дорогах и о дорожной деятельности в установленном порядке;</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 проводить профилактическую работу по устранению причин и обстоятельств, способствующих совершению правонарушений в области законодательства в данной сфере деятельности.</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При исполнении функции контролирующие органы местного самоуправления взаимодействуют с государственной властью, а именно:</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 органами прокуратуры по вопросам согласования проведения проверок;</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 органами внутренних дел для оказания содействия при проведении проверок.</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В случае выявления при проведении проверки нарушений юридическим лицом, индивидуальным предпринимателем требований федеральных законов, законов субъекта РФ и муниципальных правовых актов по вопросам обеспечения сохранности автомобильных дорог должностные лица, проводившие проверку, в пределах предусмотренных полномочий обязаны:</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юридической ответственности.</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Составами административных правонарушений, выявленных при осуществлении муниципального контроля за обеспечением сохранности автомобильных дорог местного значения, будут являться, например:</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 нарушение правил движения тяжеловесного и (или) крупногабаритного транспортного средства согласно ст. 12.21.1 Кодекса об административных правонарушениях РФ;</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 нарушение правил использования полосы отвода и придорожных полос автомобильной дороги согласно ст. 11.21 Кодекса об административных правонарушениях РФ.</w:t>
      </w:r>
    </w:p>
    <w:p w:rsidR="003031B2"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Необходимо заметить, что муниципальный контроль за обеспечением сохранности автомобильных дорог местного значения осуществляется в пределах установленных полномочий органов местного самоуправления. Он направлен на предупреждение, выявление и пресечение нарушений гражданами и организациями, их руководителями и иными должностными лицами, их уполномоченными представителями обязательных требований, принятие предусмотренных законодательством РФ мер по пресечению выявленных нарушений, а также деятельность уполномоченных органов и организаций по анализу и прогнозированию состояния исполнения обязательных требований при осуществлении деятельности организациями и гражданами.</w:t>
      </w:r>
    </w:p>
    <w:p w:rsidR="00931554" w:rsidRPr="003031B2" w:rsidRDefault="003031B2" w:rsidP="003031B2">
      <w:pPr>
        <w:widowControl w:val="0"/>
        <w:autoSpaceDE w:val="0"/>
        <w:autoSpaceDN w:val="0"/>
        <w:spacing w:after="0" w:line="240" w:lineRule="auto"/>
        <w:jc w:val="both"/>
        <w:rPr>
          <w:rFonts w:ascii="Times New Roman" w:eastAsia="Times New Roman" w:hAnsi="Times New Roman" w:cs="Times New Roman"/>
          <w:sz w:val="24"/>
          <w:szCs w:val="28"/>
        </w:rPr>
      </w:pPr>
      <w:r w:rsidRPr="003031B2">
        <w:rPr>
          <w:rFonts w:ascii="Times New Roman" w:eastAsia="Times New Roman" w:hAnsi="Times New Roman" w:cs="Times New Roman"/>
          <w:sz w:val="24"/>
          <w:szCs w:val="28"/>
        </w:rPr>
        <w:t xml:space="preserve">Исследование практики местного самоуправления показало, что на данный момент </w:t>
      </w:r>
      <w:r w:rsidRPr="003031B2">
        <w:rPr>
          <w:rFonts w:ascii="Times New Roman" w:eastAsia="Times New Roman" w:hAnsi="Times New Roman" w:cs="Times New Roman"/>
          <w:sz w:val="24"/>
          <w:szCs w:val="28"/>
        </w:rPr>
        <w:lastRenderedPageBreak/>
        <w:t>выделяют три основных направления данного вида муниципального контроля. Во-первых, это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 Во-вторых,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 В-третьих, проверка соблюдения весовых и габаритных параметров транспортных средств при движении по автомобильным дорогам местного значения, включая периоды временного ограничения движения транспортных средств.</w:t>
      </w:r>
    </w:p>
    <w:p w:rsidR="00931554" w:rsidRPr="003031B2" w:rsidRDefault="00931554" w:rsidP="003031B2">
      <w:pPr>
        <w:jc w:val="both"/>
        <w:rPr>
          <w:rFonts w:ascii="Times New Roman" w:hAnsi="Times New Roman" w:cs="Times New Roman"/>
        </w:rPr>
      </w:pPr>
    </w:p>
    <w:sectPr w:rsidR="00931554" w:rsidRPr="003031B2" w:rsidSect="00717A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0B3" w:rsidRDefault="00D340B3">
      <w:pPr>
        <w:spacing w:after="0" w:line="240" w:lineRule="auto"/>
      </w:pPr>
      <w:r>
        <w:separator/>
      </w:r>
    </w:p>
  </w:endnote>
  <w:endnote w:type="continuationSeparator" w:id="1">
    <w:p w:rsidR="00D340B3" w:rsidRDefault="00D34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0B3" w:rsidRDefault="00D340B3">
      <w:pPr>
        <w:spacing w:after="0" w:line="240" w:lineRule="auto"/>
      </w:pPr>
      <w:r>
        <w:separator/>
      </w:r>
    </w:p>
  </w:footnote>
  <w:footnote w:type="continuationSeparator" w:id="1">
    <w:p w:rsidR="00D340B3" w:rsidRDefault="00D340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DB7" w:rsidRDefault="00717ADB">
    <w:pPr>
      <w:pStyle w:val="a4"/>
      <w:jc w:val="center"/>
    </w:pPr>
    <w:r>
      <w:fldChar w:fldCharType="begin"/>
    </w:r>
    <w:r w:rsidR="00323DB7">
      <w:instrText xml:space="preserve"> PAGE   \* MERGEFORMAT </w:instrText>
    </w:r>
    <w:r>
      <w:fldChar w:fldCharType="separate"/>
    </w:r>
    <w:r w:rsidR="009A00C9">
      <w:rPr>
        <w:noProof/>
      </w:rPr>
      <w:t>38</w:t>
    </w:r>
    <w:r>
      <w:rPr>
        <w:noProof/>
      </w:rPr>
      <w:fldChar w:fldCharType="end"/>
    </w:r>
  </w:p>
  <w:p w:rsidR="00323DB7" w:rsidRDefault="00323DB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seFELayout/>
  </w:compat>
  <w:rsids>
    <w:rsidRoot w:val="0071470F"/>
    <w:rsid w:val="001A211B"/>
    <w:rsid w:val="003031B2"/>
    <w:rsid w:val="00323DB7"/>
    <w:rsid w:val="003846AF"/>
    <w:rsid w:val="004A5673"/>
    <w:rsid w:val="0071470F"/>
    <w:rsid w:val="00717ADB"/>
    <w:rsid w:val="00822698"/>
    <w:rsid w:val="00931554"/>
    <w:rsid w:val="009A00C9"/>
    <w:rsid w:val="00D340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A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470F"/>
    <w:pPr>
      <w:spacing w:after="0" w:line="240" w:lineRule="auto"/>
    </w:pPr>
  </w:style>
  <w:style w:type="paragraph" w:styleId="a4">
    <w:name w:val="header"/>
    <w:basedOn w:val="a"/>
    <w:link w:val="a5"/>
    <w:uiPriority w:val="99"/>
    <w:semiHidden/>
    <w:unhideWhenUsed/>
    <w:rsid w:val="0093155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31554"/>
  </w:style>
  <w:style w:type="paragraph" w:styleId="a6">
    <w:name w:val="footer"/>
    <w:basedOn w:val="a"/>
    <w:link w:val="a7"/>
    <w:uiPriority w:val="99"/>
    <w:semiHidden/>
    <w:unhideWhenUsed/>
    <w:rsid w:val="0093155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31554"/>
  </w:style>
  <w:style w:type="paragraph" w:styleId="a8">
    <w:name w:val="Balloon Text"/>
    <w:basedOn w:val="a"/>
    <w:link w:val="a9"/>
    <w:uiPriority w:val="99"/>
    <w:semiHidden/>
    <w:unhideWhenUsed/>
    <w:rsid w:val="0082269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22698"/>
    <w:rPr>
      <w:rFonts w:ascii="Segoe UI" w:hAnsi="Segoe UI" w:cs="Segoe UI"/>
      <w:sz w:val="18"/>
      <w:szCs w:val="18"/>
    </w:rPr>
  </w:style>
  <w:style w:type="table" w:styleId="aa">
    <w:name w:val="Table Grid"/>
    <w:basedOn w:val="a1"/>
    <w:uiPriority w:val="59"/>
    <w:rsid w:val="00822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2067036.4000" TargetMode="External"/><Relationship Id="rId3" Type="http://schemas.openxmlformats.org/officeDocument/2006/relationships/settings" Target="settings.xml"/><Relationship Id="rId7" Type="http://schemas.openxmlformats.org/officeDocument/2006/relationships/hyperlink" Target="garantF1://10003000.0" TargetMode="External"/><Relationship Id="rId12" Type="http://schemas.openxmlformats.org/officeDocument/2006/relationships/hyperlink" Target="garantF1://12067036.4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gu.krasnodar.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garantF1://10005643.0" TargetMode="External"/><Relationship Id="rId4" Type="http://schemas.openxmlformats.org/officeDocument/2006/relationships/webSettings" Target="webSettings.xml"/><Relationship Id="rId9" Type="http://schemas.openxmlformats.org/officeDocument/2006/relationships/hyperlink" Target="garantF1://12057004.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0CCF-6D87-4DA1-A005-B6C707BB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12382</Words>
  <Characters>70581</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2017-08-17T13:45:00Z</cp:lastPrinted>
  <dcterms:created xsi:type="dcterms:W3CDTF">2016-02-11T06:11:00Z</dcterms:created>
  <dcterms:modified xsi:type="dcterms:W3CDTF">2018-04-13T11:53:00Z</dcterms:modified>
</cp:coreProperties>
</file>