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3A" w:rsidRPr="00D1090F" w:rsidRDefault="00D1090F" w:rsidP="00D1090F">
      <w:pPr>
        <w:tabs>
          <w:tab w:val="left" w:pos="0"/>
        </w:tabs>
        <w:jc w:val="center"/>
        <w:rPr>
          <w:b/>
          <w:sz w:val="28"/>
          <w:szCs w:val="28"/>
        </w:rPr>
      </w:pPr>
      <w:r w:rsidRPr="00D1090F">
        <w:rPr>
          <w:b/>
          <w:sz w:val="28"/>
          <w:szCs w:val="28"/>
        </w:rPr>
        <w:t>ПРОЕКТ ПОСТАНОВЛЕНИЯ</w:t>
      </w: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Default="002F063A" w:rsidP="002F063A">
      <w:pPr>
        <w:jc w:val="center"/>
        <w:rPr>
          <w:sz w:val="28"/>
          <w:szCs w:val="28"/>
        </w:rPr>
      </w:pP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О внесении измене</w:t>
      </w:r>
      <w:r w:rsidRPr="003B1498">
        <w:rPr>
          <w:b/>
          <w:sz w:val="28"/>
          <w:szCs w:val="28"/>
        </w:rPr>
        <w:t>ни</w:t>
      </w:r>
      <w:r w:rsidR="001C5D44" w:rsidRPr="003B1498">
        <w:rPr>
          <w:b/>
          <w:sz w:val="28"/>
          <w:szCs w:val="28"/>
        </w:rPr>
        <w:t>й</w:t>
      </w:r>
      <w:r w:rsidRPr="003B1498">
        <w:rPr>
          <w:b/>
          <w:sz w:val="28"/>
          <w:szCs w:val="28"/>
        </w:rPr>
        <w:t xml:space="preserve"> </w:t>
      </w:r>
      <w:r w:rsidRPr="002A740A">
        <w:rPr>
          <w:b/>
          <w:sz w:val="28"/>
          <w:szCs w:val="28"/>
        </w:rPr>
        <w:t xml:space="preserve">в постановление администрации </w:t>
      </w:r>
    </w:p>
    <w:p w:rsidR="002F063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 xml:space="preserve">о образования Брюховецкий район </w:t>
      </w: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 </w:t>
      </w:r>
      <w:r w:rsidRPr="002A740A">
        <w:rPr>
          <w:b/>
          <w:sz w:val="28"/>
          <w:szCs w:val="28"/>
        </w:rPr>
        <w:t>25 мая 2018 г</w:t>
      </w:r>
      <w:r w:rsidR="00976B53">
        <w:rPr>
          <w:b/>
          <w:sz w:val="28"/>
          <w:szCs w:val="28"/>
        </w:rPr>
        <w:t>.</w:t>
      </w:r>
      <w:r w:rsidRPr="002A740A">
        <w:rPr>
          <w:b/>
          <w:sz w:val="28"/>
          <w:szCs w:val="28"/>
        </w:rPr>
        <w:t xml:space="preserve"> № 487 «Об утверждении </w:t>
      </w: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 xml:space="preserve">квалификационных требований для замещения </w:t>
      </w:r>
    </w:p>
    <w:p w:rsidR="002F063A" w:rsidRPr="002A740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 xml:space="preserve">должностей муниципальной службы в администрации </w:t>
      </w:r>
    </w:p>
    <w:p w:rsidR="002F063A" w:rsidRDefault="002F063A" w:rsidP="002F063A">
      <w:pPr>
        <w:jc w:val="center"/>
        <w:rPr>
          <w:b/>
          <w:sz w:val="28"/>
          <w:szCs w:val="28"/>
        </w:rPr>
      </w:pPr>
      <w:r w:rsidRPr="002A740A">
        <w:rPr>
          <w:b/>
          <w:sz w:val="28"/>
          <w:szCs w:val="28"/>
        </w:rPr>
        <w:t>муниципального образования Брюховецкий район»</w:t>
      </w:r>
    </w:p>
    <w:p w:rsidR="002F063A" w:rsidRPr="003B1498" w:rsidRDefault="002F063A" w:rsidP="002F063A">
      <w:pPr>
        <w:jc w:val="center"/>
        <w:rPr>
          <w:b/>
        </w:rPr>
      </w:pPr>
    </w:p>
    <w:p w:rsidR="002F063A" w:rsidRPr="003B1498" w:rsidRDefault="002F063A" w:rsidP="002F063A">
      <w:pPr>
        <w:jc w:val="center"/>
        <w:rPr>
          <w:b/>
        </w:rPr>
      </w:pPr>
    </w:p>
    <w:p w:rsidR="002F063A" w:rsidRPr="003B1498" w:rsidRDefault="002F063A" w:rsidP="002F063A">
      <w:pPr>
        <w:jc w:val="center"/>
        <w:rPr>
          <w:b/>
        </w:rPr>
      </w:pPr>
    </w:p>
    <w:p w:rsidR="002F063A" w:rsidRPr="001C5D44" w:rsidRDefault="001C5D44" w:rsidP="00A54BC6">
      <w:pPr>
        <w:pStyle w:val="1"/>
        <w:spacing w:before="0"/>
        <w:ind w:firstLine="708"/>
        <w:jc w:val="both"/>
        <w:rPr>
          <w:b w:val="0"/>
          <w:color w:val="auto"/>
        </w:rPr>
      </w:pPr>
      <w:r w:rsidRPr="001C5D44">
        <w:rPr>
          <w:rFonts w:ascii="Times New Roman" w:hAnsi="Times New Roman" w:cs="Times New Roman"/>
          <w:b w:val="0"/>
          <w:color w:val="auto"/>
        </w:rPr>
        <w:t>На основании распоряжения администрации муниципального образов</w:t>
      </w:r>
      <w:r w:rsidRPr="001C5D44">
        <w:rPr>
          <w:rFonts w:ascii="Times New Roman" w:hAnsi="Times New Roman" w:cs="Times New Roman"/>
          <w:b w:val="0"/>
          <w:color w:val="auto"/>
        </w:rPr>
        <w:t>а</w:t>
      </w:r>
      <w:r w:rsidRPr="001C5D44">
        <w:rPr>
          <w:rFonts w:ascii="Times New Roman" w:hAnsi="Times New Roman" w:cs="Times New Roman"/>
          <w:b w:val="0"/>
          <w:color w:val="auto"/>
        </w:rPr>
        <w:t xml:space="preserve">ния Брюховецкий район от </w:t>
      </w:r>
      <w:r w:rsidR="00D70DF2">
        <w:rPr>
          <w:rFonts w:ascii="Times New Roman" w:hAnsi="Times New Roman" w:cs="Times New Roman"/>
          <w:b w:val="0"/>
          <w:color w:val="auto"/>
        </w:rPr>
        <w:t>7 октября 2025 г.</w:t>
      </w:r>
      <w:r w:rsidRPr="001C5D44">
        <w:rPr>
          <w:rFonts w:ascii="Times New Roman" w:hAnsi="Times New Roman" w:cs="Times New Roman"/>
          <w:b w:val="0"/>
          <w:color w:val="auto"/>
        </w:rPr>
        <w:t xml:space="preserve"> № </w:t>
      </w:r>
      <w:r w:rsidR="00D70DF2">
        <w:rPr>
          <w:rFonts w:ascii="Times New Roman" w:hAnsi="Times New Roman" w:cs="Times New Roman"/>
          <w:b w:val="0"/>
          <w:color w:val="auto"/>
        </w:rPr>
        <w:t>224-р</w:t>
      </w:r>
      <w:r w:rsidRPr="001C5D44">
        <w:rPr>
          <w:rFonts w:ascii="Times New Roman" w:hAnsi="Times New Roman" w:cs="Times New Roman"/>
          <w:b w:val="0"/>
          <w:color w:val="auto"/>
        </w:rPr>
        <w:t xml:space="preserve"> «Об утверждении шта</w:t>
      </w:r>
      <w:r w:rsidRPr="001C5D44">
        <w:rPr>
          <w:rFonts w:ascii="Times New Roman" w:hAnsi="Times New Roman" w:cs="Times New Roman"/>
          <w:b w:val="0"/>
          <w:color w:val="auto"/>
        </w:rPr>
        <w:t>т</w:t>
      </w:r>
      <w:r w:rsidRPr="001C5D44">
        <w:rPr>
          <w:rFonts w:ascii="Times New Roman" w:hAnsi="Times New Roman" w:cs="Times New Roman"/>
          <w:b w:val="0"/>
          <w:color w:val="auto"/>
        </w:rPr>
        <w:t xml:space="preserve">ного расписания администрации муниципального образования Брюховецкий район» </w:t>
      </w:r>
      <w:r w:rsidR="00E01F15" w:rsidRPr="001C5D44">
        <w:rPr>
          <w:b w:val="0"/>
          <w:color w:val="auto"/>
          <w:spacing w:val="50"/>
        </w:rPr>
        <w:t>по</w:t>
      </w:r>
      <w:r w:rsidR="002F063A" w:rsidRPr="001C5D44">
        <w:rPr>
          <w:b w:val="0"/>
          <w:color w:val="auto"/>
          <w:spacing w:val="50"/>
        </w:rPr>
        <w:t>становля</w:t>
      </w:r>
      <w:r w:rsidR="002F063A" w:rsidRPr="001C5D44">
        <w:rPr>
          <w:b w:val="0"/>
          <w:color w:val="auto"/>
        </w:rPr>
        <w:t>ю:</w:t>
      </w:r>
    </w:p>
    <w:p w:rsidR="00395A85" w:rsidRDefault="002F063A" w:rsidP="000B7325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3637" w:rsidRPr="00F53637">
        <w:rPr>
          <w:sz w:val="28"/>
        </w:rPr>
        <w:t>Внести в постановление администрации муниципального образования Брюховецкий район от 25 мая 2018 г</w:t>
      </w:r>
      <w:r w:rsidR="00976B53">
        <w:rPr>
          <w:sz w:val="28"/>
        </w:rPr>
        <w:t>.</w:t>
      </w:r>
      <w:r w:rsidR="00F53637" w:rsidRPr="00F53637">
        <w:rPr>
          <w:sz w:val="28"/>
        </w:rPr>
        <w:t xml:space="preserve"> № 487 «Об утверждении квалификацио</w:t>
      </w:r>
      <w:r w:rsidR="00F53637" w:rsidRPr="00F53637">
        <w:rPr>
          <w:sz w:val="28"/>
        </w:rPr>
        <w:t>н</w:t>
      </w:r>
      <w:r w:rsidR="00F53637" w:rsidRPr="00F53637">
        <w:rPr>
          <w:sz w:val="28"/>
        </w:rPr>
        <w:t>ных требований для замещения должностей муниципальной службы в админ</w:t>
      </w:r>
      <w:r w:rsidR="00F53637" w:rsidRPr="00F53637">
        <w:rPr>
          <w:sz w:val="28"/>
        </w:rPr>
        <w:t>и</w:t>
      </w:r>
      <w:r w:rsidR="00F53637" w:rsidRPr="00F53637">
        <w:rPr>
          <w:sz w:val="28"/>
        </w:rPr>
        <w:t xml:space="preserve">страции муниципального образования Брюховецкий район»  </w:t>
      </w:r>
      <w:r w:rsidR="00395A85">
        <w:rPr>
          <w:sz w:val="28"/>
        </w:rPr>
        <w:t>следующие изм</w:t>
      </w:r>
      <w:r w:rsidR="00395A85">
        <w:rPr>
          <w:sz w:val="28"/>
        </w:rPr>
        <w:t>е</w:t>
      </w:r>
      <w:r w:rsidR="00395A85">
        <w:rPr>
          <w:sz w:val="28"/>
        </w:rPr>
        <w:t>нения:</w:t>
      </w:r>
    </w:p>
    <w:p w:rsidR="00395A85" w:rsidRDefault="00395A85" w:rsidP="000B7325">
      <w:pPr>
        <w:ind w:firstLine="709"/>
        <w:jc w:val="both"/>
        <w:rPr>
          <w:sz w:val="28"/>
        </w:rPr>
      </w:pPr>
      <w:r>
        <w:rPr>
          <w:sz w:val="28"/>
        </w:rPr>
        <w:t>1) в приложении № 4 строку № 45 изложить в новой редакции</w:t>
      </w:r>
    </w:p>
    <w:p w:rsidR="00395A85" w:rsidRPr="007952DA" w:rsidRDefault="00395A85" w:rsidP="00395A85">
      <w:pPr>
        <w:autoSpaceDE w:val="0"/>
        <w:jc w:val="both"/>
        <w:rPr>
          <w:sz w:val="28"/>
          <w:szCs w:val="28"/>
        </w:rPr>
      </w:pPr>
      <w:r w:rsidRPr="007952DA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552"/>
        <w:gridCol w:w="2551"/>
        <w:gridCol w:w="1134"/>
      </w:tblGrid>
      <w:tr w:rsidR="00395A85" w:rsidRPr="007952DA" w:rsidTr="00B2571D">
        <w:tc>
          <w:tcPr>
            <w:tcW w:w="534" w:type="dxa"/>
            <w:vMerge w:val="restart"/>
          </w:tcPr>
          <w:p w:rsidR="00395A85" w:rsidRPr="007952DA" w:rsidRDefault="00395A85" w:rsidP="00B2571D">
            <w:r>
              <w:t>45</w:t>
            </w:r>
          </w:p>
        </w:tc>
        <w:tc>
          <w:tcPr>
            <w:tcW w:w="1417" w:type="dxa"/>
            <w:vMerge w:val="restart"/>
          </w:tcPr>
          <w:p w:rsidR="00395A85" w:rsidRPr="003B1498" w:rsidRDefault="00395A85" w:rsidP="003B1498">
            <w:pPr>
              <w:rPr>
                <w:spacing w:val="-10"/>
              </w:rPr>
            </w:pPr>
            <w:r w:rsidRPr="003B1498">
              <w:rPr>
                <w:spacing w:val="-10"/>
              </w:rPr>
              <w:t xml:space="preserve">Заместитель начальника отдела учета и </w:t>
            </w:r>
            <w:proofErr w:type="gramStart"/>
            <w:r w:rsidRPr="003B1498">
              <w:rPr>
                <w:spacing w:val="-10"/>
              </w:rPr>
              <w:t>отчет-</w:t>
            </w:r>
            <w:proofErr w:type="spellStart"/>
            <w:r w:rsidRPr="003B1498">
              <w:rPr>
                <w:spacing w:val="-10"/>
              </w:rPr>
              <w:t>ности</w:t>
            </w:r>
            <w:proofErr w:type="spellEnd"/>
            <w:proofErr w:type="gramEnd"/>
            <w:r w:rsidRPr="003B1498">
              <w:rPr>
                <w:spacing w:val="-10"/>
              </w:rPr>
              <w:t xml:space="preserve"> по </w:t>
            </w:r>
            <w:r w:rsidR="003B1498" w:rsidRPr="003B1498">
              <w:t>операти</w:t>
            </w:r>
            <w:r w:rsidR="003B1498" w:rsidRPr="003B1498">
              <w:t>в</w:t>
            </w:r>
            <w:r w:rsidR="003B1498" w:rsidRPr="003B1498">
              <w:t>но-</w:t>
            </w:r>
            <w:proofErr w:type="spellStart"/>
            <w:r w:rsidR="003B1498" w:rsidRPr="003B1498">
              <w:t>анали</w:t>
            </w:r>
            <w:proofErr w:type="spellEnd"/>
            <w:r w:rsidR="003B1498" w:rsidRPr="003B1498">
              <w:t>-</w:t>
            </w:r>
            <w:proofErr w:type="spellStart"/>
            <w:r w:rsidR="003B1498" w:rsidRPr="003B1498">
              <w:t>тическому</w:t>
            </w:r>
            <w:proofErr w:type="spellEnd"/>
            <w:r w:rsidR="003B1498" w:rsidRPr="003B1498">
              <w:t xml:space="preserve"> контролю</w:t>
            </w:r>
            <w:r w:rsidR="003B1498" w:rsidRPr="003B1498">
              <w:rPr>
                <w:spacing w:val="-10"/>
              </w:rPr>
              <w:t xml:space="preserve"> </w:t>
            </w:r>
            <w:r w:rsidRPr="003B1498">
              <w:rPr>
                <w:spacing w:val="-10"/>
              </w:rPr>
              <w:t>финансов</w:t>
            </w:r>
            <w:r w:rsidRPr="003B1498">
              <w:rPr>
                <w:spacing w:val="-10"/>
              </w:rPr>
              <w:t>о</w:t>
            </w:r>
            <w:r w:rsidRPr="003B1498">
              <w:rPr>
                <w:spacing w:val="-10"/>
              </w:rPr>
              <w:t>го управл</w:t>
            </w:r>
            <w:r w:rsidRPr="003B1498">
              <w:rPr>
                <w:spacing w:val="-10"/>
              </w:rPr>
              <w:t>е</w:t>
            </w:r>
            <w:r w:rsidRPr="003B1498">
              <w:rPr>
                <w:spacing w:val="-10"/>
              </w:rPr>
              <w:t>ния</w:t>
            </w:r>
          </w:p>
        </w:tc>
        <w:tc>
          <w:tcPr>
            <w:tcW w:w="1559" w:type="dxa"/>
            <w:vMerge w:val="restart"/>
          </w:tcPr>
          <w:p w:rsidR="00395A85" w:rsidRPr="003F422D" w:rsidRDefault="00395A85" w:rsidP="00B2571D">
            <w:r w:rsidRPr="003F422D">
              <w:t xml:space="preserve">Высшее </w:t>
            </w:r>
          </w:p>
          <w:p w:rsidR="00395A85" w:rsidRPr="00337122" w:rsidRDefault="00395A85" w:rsidP="00DF7D4D">
            <w:r w:rsidRPr="003F422D">
              <w:t>образование по профилю деятельн</w:t>
            </w:r>
            <w:r w:rsidRPr="003F422D">
              <w:t>о</w:t>
            </w:r>
            <w:r w:rsidRPr="003F422D">
              <w:t>сти админ</w:t>
            </w:r>
            <w:r w:rsidRPr="003F422D">
              <w:t>и</w:t>
            </w:r>
            <w:r w:rsidRPr="003F422D">
              <w:t>страции или по профилю замещаемой должности</w:t>
            </w:r>
          </w:p>
        </w:tc>
        <w:tc>
          <w:tcPr>
            <w:tcW w:w="2552" w:type="dxa"/>
            <w:tcBorders>
              <w:bottom w:val="nil"/>
            </w:tcBorders>
          </w:tcPr>
          <w:p w:rsidR="00395A85" w:rsidRPr="00ED091D" w:rsidRDefault="00395A85" w:rsidP="00B2571D">
            <w:pPr>
              <w:spacing w:line="264" w:lineRule="auto"/>
            </w:pPr>
            <w:r w:rsidRPr="00ED091D">
              <w:t>Экономика</w:t>
            </w:r>
          </w:p>
          <w:p w:rsidR="00395A85" w:rsidRPr="00ED091D" w:rsidRDefault="00395A85" w:rsidP="00B2571D">
            <w:pPr>
              <w:spacing w:line="264" w:lineRule="auto"/>
            </w:pPr>
          </w:p>
        </w:tc>
        <w:tc>
          <w:tcPr>
            <w:tcW w:w="2551" w:type="dxa"/>
            <w:tcBorders>
              <w:bottom w:val="nil"/>
            </w:tcBorders>
          </w:tcPr>
          <w:p w:rsidR="00395A85" w:rsidRPr="00ED091D" w:rsidRDefault="00395A85" w:rsidP="003B1498">
            <w:r w:rsidRPr="00ED091D">
              <w:t>Бакалавр экономики</w:t>
            </w:r>
          </w:p>
          <w:p w:rsidR="00395A85" w:rsidRPr="00ED091D" w:rsidRDefault="00395A85" w:rsidP="003B1498">
            <w:r w:rsidRPr="00ED091D">
              <w:t>Магистр экономики</w:t>
            </w:r>
          </w:p>
        </w:tc>
        <w:tc>
          <w:tcPr>
            <w:tcW w:w="1134" w:type="dxa"/>
            <w:vMerge w:val="restart"/>
          </w:tcPr>
          <w:p w:rsidR="00395A85" w:rsidRPr="004232EA" w:rsidRDefault="00395A85" w:rsidP="00B2571D">
            <w:pPr>
              <w:autoSpaceDE w:val="0"/>
              <w:jc w:val="both"/>
              <w:rPr>
                <w:spacing w:val="-6"/>
              </w:rPr>
            </w:pPr>
            <w:r w:rsidRPr="004232EA">
              <w:t>без пред</w:t>
            </w:r>
            <w:r w:rsidRPr="004232EA">
              <w:t>ъ</w:t>
            </w:r>
            <w:r w:rsidRPr="004232EA">
              <w:t>явления треб</w:t>
            </w:r>
            <w:r w:rsidRPr="004232EA">
              <w:t>о</w:t>
            </w:r>
            <w:r w:rsidRPr="004232EA">
              <w:t>вания к стажу</w:t>
            </w:r>
          </w:p>
        </w:tc>
      </w:tr>
      <w:tr w:rsidR="00395A85" w:rsidRPr="007952DA" w:rsidTr="00B2571D"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B2571D">
            <w:pPr>
              <w:spacing w:line="264" w:lineRule="auto"/>
            </w:pPr>
            <w:r>
              <w:t>Мировая экономика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3B1498">
            <w:r>
              <w:t>Экономист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  <w:tr w:rsidR="00395A85" w:rsidRPr="007952DA" w:rsidTr="00B2571D"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B2571D">
            <w:pPr>
              <w:spacing w:line="264" w:lineRule="auto"/>
            </w:pPr>
            <w:r>
              <w:t>Финансы и кредит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3B1498">
            <w:r>
              <w:t>Экономист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  <w:tr w:rsidR="00395A85" w:rsidRPr="007952DA" w:rsidTr="00B2571D">
        <w:trPr>
          <w:trHeight w:val="109"/>
        </w:trPr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B2571D">
            <w:pPr>
              <w:spacing w:line="264" w:lineRule="auto"/>
            </w:pPr>
            <w:r>
              <w:t>Налоги и налогообл</w:t>
            </w:r>
            <w:r>
              <w:t>о</w:t>
            </w:r>
            <w:r>
              <w:t>жение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3B1498">
            <w:r>
              <w:t>Экономист</w:t>
            </w:r>
          </w:p>
          <w:p w:rsidR="00395A85" w:rsidRDefault="00395A85" w:rsidP="003B1498">
            <w:r>
              <w:t>Специалист по нал</w:t>
            </w:r>
            <w:r>
              <w:t>о</w:t>
            </w:r>
            <w:r>
              <w:t>гообложению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  <w:tr w:rsidR="00395A85" w:rsidRPr="007952DA" w:rsidTr="00B2571D">
        <w:trPr>
          <w:trHeight w:val="109"/>
        </w:trPr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B2571D">
            <w:pPr>
              <w:spacing w:line="264" w:lineRule="auto"/>
            </w:pPr>
            <w:r>
              <w:t>Бухгалтерский учет, анализ и аудит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3B1498">
            <w:r>
              <w:t>Экономист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  <w:tr w:rsidR="00395A85" w:rsidRPr="007952DA" w:rsidTr="00B2571D">
        <w:trPr>
          <w:trHeight w:val="109"/>
        </w:trPr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B2571D">
            <w:pPr>
              <w:spacing w:line="264" w:lineRule="auto"/>
            </w:pPr>
            <w:r>
              <w:t>Экономика и упра</w:t>
            </w:r>
            <w:r>
              <w:t>в</w:t>
            </w:r>
            <w:r>
              <w:t>ление на предприятии (по отраслям)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3B1498">
            <w:r>
              <w:t>Экономист-менеджер</w:t>
            </w:r>
          </w:p>
          <w:p w:rsidR="00395A85" w:rsidRDefault="00395A85" w:rsidP="003B1498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  <w:tr w:rsidR="00395A85" w:rsidRPr="007952DA" w:rsidTr="00B2571D">
        <w:trPr>
          <w:trHeight w:val="109"/>
        </w:trPr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B2571D">
            <w:pPr>
              <w:spacing w:line="264" w:lineRule="auto"/>
            </w:pPr>
            <w:r>
              <w:t>Экономика и упра</w:t>
            </w:r>
            <w:r>
              <w:t>в</w:t>
            </w:r>
            <w:r>
              <w:t>ление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A85" w:rsidRDefault="00395A85" w:rsidP="003B1498">
            <w:r>
              <w:t>Экономист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  <w:tr w:rsidR="00395A85" w:rsidRPr="007952DA" w:rsidTr="003B1498">
        <w:trPr>
          <w:trHeight w:val="572"/>
        </w:trPr>
        <w:tc>
          <w:tcPr>
            <w:tcW w:w="534" w:type="dxa"/>
            <w:vMerge/>
          </w:tcPr>
          <w:p w:rsidR="00395A85" w:rsidRPr="007952DA" w:rsidRDefault="00395A85" w:rsidP="00B2571D"/>
        </w:tc>
        <w:tc>
          <w:tcPr>
            <w:tcW w:w="1417" w:type="dxa"/>
            <w:vMerge/>
          </w:tcPr>
          <w:p w:rsidR="00395A85" w:rsidRPr="007952DA" w:rsidRDefault="00395A85" w:rsidP="00B2571D"/>
        </w:tc>
        <w:tc>
          <w:tcPr>
            <w:tcW w:w="1559" w:type="dxa"/>
            <w:vMerge/>
          </w:tcPr>
          <w:p w:rsidR="00395A85" w:rsidRPr="007952DA" w:rsidRDefault="00395A85" w:rsidP="00B2571D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95A85" w:rsidRDefault="00395A85" w:rsidP="00B2571D">
            <w:r>
              <w:t>Прикладная информ</w:t>
            </w:r>
            <w:r>
              <w:t>а</w:t>
            </w:r>
            <w:r>
              <w:t>тика (по областям)</w:t>
            </w:r>
          </w:p>
        </w:tc>
        <w:tc>
          <w:tcPr>
            <w:tcW w:w="2551" w:type="dxa"/>
            <w:tcBorders>
              <w:top w:val="nil"/>
            </w:tcBorders>
          </w:tcPr>
          <w:p w:rsidR="00395A85" w:rsidRDefault="00395A85" w:rsidP="00B2571D">
            <w:r>
              <w:t>Информатик (с указ</w:t>
            </w:r>
            <w:r>
              <w:t>а</w:t>
            </w:r>
            <w:r>
              <w:t>нием области)</w:t>
            </w:r>
          </w:p>
        </w:tc>
        <w:tc>
          <w:tcPr>
            <w:tcW w:w="1134" w:type="dxa"/>
            <w:vMerge/>
          </w:tcPr>
          <w:p w:rsidR="00395A85" w:rsidRPr="007952DA" w:rsidRDefault="00395A85" w:rsidP="00B2571D">
            <w:pPr>
              <w:autoSpaceDE w:val="0"/>
              <w:jc w:val="both"/>
            </w:pPr>
          </w:p>
        </w:tc>
      </w:tr>
    </w:tbl>
    <w:p w:rsidR="00395A85" w:rsidRDefault="00395A85" w:rsidP="00395A85">
      <w:pPr>
        <w:pStyle w:val="FR1"/>
        <w:spacing w:before="0" w:line="24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F53637" w:rsidRPr="00F53637" w:rsidRDefault="003B1498" w:rsidP="000B73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B8E0F" wp14:editId="5965B116">
                <wp:simplePos x="0" y="0"/>
                <wp:positionH relativeFrom="column">
                  <wp:posOffset>2972435</wp:posOffset>
                </wp:positionH>
                <wp:positionV relativeFrom="paragraph">
                  <wp:posOffset>-368271</wp:posOffset>
                </wp:positionV>
                <wp:extent cx="403860" cy="287020"/>
                <wp:effectExtent l="0" t="0" r="15240" b="1778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90930" w:rsidRDefault="00590930" w:rsidP="0059093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34.05pt;margin-top:-29pt;width:31.8pt;height:2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" fillcolor="window" strokecolor="window" strokeweight=".5pt">
                <v:textbox>
                  <w:txbxContent>
                    <w:p w:rsidR="00590930" w:rsidRDefault="00590930" w:rsidP="0059093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5A85">
        <w:rPr>
          <w:sz w:val="28"/>
        </w:rPr>
        <w:t xml:space="preserve">2) </w:t>
      </w:r>
      <w:r w:rsidR="00F53637" w:rsidRPr="00F53637">
        <w:rPr>
          <w:sz w:val="28"/>
          <w:szCs w:val="28"/>
        </w:rPr>
        <w:t>приложени</w:t>
      </w:r>
      <w:r w:rsidR="00395A85">
        <w:rPr>
          <w:sz w:val="28"/>
          <w:szCs w:val="28"/>
        </w:rPr>
        <w:t>е</w:t>
      </w:r>
      <w:r w:rsidR="00F53637" w:rsidRPr="00F53637">
        <w:rPr>
          <w:sz w:val="28"/>
          <w:szCs w:val="28"/>
        </w:rPr>
        <w:t xml:space="preserve"> № </w:t>
      </w:r>
      <w:r w:rsidR="00104A46">
        <w:rPr>
          <w:sz w:val="28"/>
          <w:szCs w:val="28"/>
        </w:rPr>
        <w:t>4</w:t>
      </w:r>
      <w:r w:rsidR="00F53637" w:rsidRPr="00F53637">
        <w:rPr>
          <w:sz w:val="28"/>
          <w:szCs w:val="28"/>
        </w:rPr>
        <w:t xml:space="preserve"> </w:t>
      </w:r>
      <w:r w:rsidR="00395A85">
        <w:rPr>
          <w:sz w:val="28"/>
          <w:szCs w:val="28"/>
        </w:rPr>
        <w:t>дополнить строкой</w:t>
      </w:r>
      <w:r w:rsidR="00976B53">
        <w:rPr>
          <w:sz w:val="28"/>
          <w:szCs w:val="28"/>
        </w:rPr>
        <w:t xml:space="preserve"> № 46</w:t>
      </w:r>
      <w:r w:rsidR="00F53637" w:rsidRPr="00F53637">
        <w:rPr>
          <w:sz w:val="28"/>
          <w:szCs w:val="28"/>
        </w:rPr>
        <w:t>:</w:t>
      </w:r>
    </w:p>
    <w:p w:rsidR="00995A02" w:rsidRDefault="001F380D" w:rsidP="002F063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45"/>
        <w:gridCol w:w="1857"/>
        <w:gridCol w:w="1985"/>
        <w:gridCol w:w="2551"/>
        <w:gridCol w:w="1241"/>
      </w:tblGrid>
      <w:tr w:rsidR="003B1498" w:rsidRPr="008E7535" w:rsidTr="00590930">
        <w:tc>
          <w:tcPr>
            <w:tcW w:w="675" w:type="dxa"/>
            <w:vMerge w:val="restart"/>
          </w:tcPr>
          <w:p w:rsidR="003B1498" w:rsidRPr="008E7535" w:rsidRDefault="003B1498" w:rsidP="00976B53">
            <w:r>
              <w:t>46</w:t>
            </w:r>
          </w:p>
        </w:tc>
        <w:tc>
          <w:tcPr>
            <w:tcW w:w="1545" w:type="dxa"/>
            <w:vMerge w:val="restart"/>
          </w:tcPr>
          <w:p w:rsidR="003B1498" w:rsidRPr="008E7535" w:rsidRDefault="003B1498" w:rsidP="00976B53">
            <w:r>
              <w:t xml:space="preserve">Заместитель начальника отдела по архитектуре и </w:t>
            </w:r>
            <w:proofErr w:type="spellStart"/>
            <w:proofErr w:type="gramStart"/>
            <w:r>
              <w:t>градост-роительству</w:t>
            </w:r>
            <w:proofErr w:type="spellEnd"/>
            <w:proofErr w:type="gramEnd"/>
            <w:r>
              <w:t xml:space="preserve"> управления по </w:t>
            </w:r>
            <w:proofErr w:type="spellStart"/>
            <w:r>
              <w:t>архитек</w:t>
            </w:r>
            <w:proofErr w:type="spellEnd"/>
            <w:r>
              <w:t>-туре, строи-</w:t>
            </w:r>
            <w:proofErr w:type="spellStart"/>
            <w:r>
              <w:t>тельству</w:t>
            </w:r>
            <w:proofErr w:type="spellEnd"/>
            <w:r>
              <w:t xml:space="preserve"> и ЖКХ </w:t>
            </w:r>
          </w:p>
        </w:tc>
        <w:tc>
          <w:tcPr>
            <w:tcW w:w="1857" w:type="dxa"/>
            <w:vMerge w:val="restart"/>
          </w:tcPr>
          <w:p w:rsidR="003B1498" w:rsidRPr="00104A46" w:rsidRDefault="003B1498" w:rsidP="00104A46">
            <w:pPr>
              <w:rPr>
                <w:color w:val="000000"/>
              </w:rPr>
            </w:pPr>
            <w:r w:rsidRPr="00104A46">
              <w:rPr>
                <w:color w:val="000000"/>
              </w:rPr>
              <w:t xml:space="preserve">Высшее </w:t>
            </w:r>
          </w:p>
          <w:p w:rsidR="003B1498" w:rsidRPr="008E7535" w:rsidRDefault="003B1498" w:rsidP="00104A46">
            <w:r w:rsidRPr="00104A46">
              <w:rPr>
                <w:color w:val="000000"/>
              </w:rPr>
              <w:t>образование по профилю де</w:t>
            </w:r>
            <w:r w:rsidRPr="00104A46">
              <w:rPr>
                <w:color w:val="000000"/>
              </w:rPr>
              <w:t>я</w:t>
            </w:r>
            <w:r w:rsidRPr="00104A46">
              <w:rPr>
                <w:color w:val="000000"/>
              </w:rPr>
              <w:t>тельности а</w:t>
            </w:r>
            <w:r w:rsidRPr="00104A46">
              <w:rPr>
                <w:color w:val="000000"/>
              </w:rPr>
              <w:t>д</w:t>
            </w:r>
            <w:r w:rsidRPr="00104A46">
              <w:rPr>
                <w:color w:val="000000"/>
              </w:rPr>
              <w:t>министрации или по проф</w:t>
            </w:r>
            <w:r w:rsidRPr="00104A46">
              <w:rPr>
                <w:color w:val="000000"/>
              </w:rPr>
              <w:t>и</w:t>
            </w:r>
            <w:r w:rsidRPr="00104A46">
              <w:rPr>
                <w:color w:val="000000"/>
              </w:rPr>
              <w:t xml:space="preserve">лю замещаемой должности </w:t>
            </w:r>
          </w:p>
        </w:tc>
        <w:tc>
          <w:tcPr>
            <w:tcW w:w="1985" w:type="dxa"/>
            <w:tcBorders>
              <w:bottom w:val="nil"/>
            </w:tcBorders>
          </w:tcPr>
          <w:p w:rsidR="003B1498" w:rsidRPr="00337122" w:rsidRDefault="003B1498" w:rsidP="00506C1F">
            <w:r>
              <w:t>Промышленное и гражданское строительство</w:t>
            </w:r>
          </w:p>
        </w:tc>
        <w:tc>
          <w:tcPr>
            <w:tcW w:w="2551" w:type="dxa"/>
            <w:tcBorders>
              <w:bottom w:val="nil"/>
            </w:tcBorders>
          </w:tcPr>
          <w:p w:rsidR="003B1498" w:rsidRDefault="003B1498" w:rsidP="00506C1F">
            <w:r>
              <w:t>Инженер-строитель</w:t>
            </w:r>
          </w:p>
          <w:p w:rsidR="003B1498" w:rsidRPr="00337122" w:rsidRDefault="003B1498" w:rsidP="00506C1F">
            <w:r>
              <w:t>Инженер</w:t>
            </w:r>
          </w:p>
        </w:tc>
        <w:tc>
          <w:tcPr>
            <w:tcW w:w="1241" w:type="dxa"/>
            <w:vMerge w:val="restart"/>
          </w:tcPr>
          <w:p w:rsidR="003B1498" w:rsidRPr="00974A29" w:rsidRDefault="003B1498" w:rsidP="00506C1F">
            <w:pPr>
              <w:snapToGrid w:val="0"/>
              <w:spacing w:line="290" w:lineRule="exact"/>
              <w:jc w:val="both"/>
            </w:pPr>
            <w:r>
              <w:t>без предъя</w:t>
            </w:r>
            <w:r>
              <w:t>в</w:t>
            </w:r>
            <w:r>
              <w:t>ления требов</w:t>
            </w:r>
            <w:r>
              <w:t>а</w:t>
            </w:r>
            <w:r>
              <w:t>ния к стажу</w:t>
            </w:r>
          </w:p>
        </w:tc>
      </w:tr>
      <w:tr w:rsidR="003B1498" w:rsidRPr="008E7535" w:rsidTr="00590930"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Строительство</w:t>
            </w:r>
          </w:p>
          <w:p w:rsidR="003B1498" w:rsidRDefault="003B1498" w:rsidP="00506C1F"/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90930">
            <w:r>
              <w:t>Бакалавр техники и технологии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590930"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Городское стр</w:t>
            </w:r>
            <w:r>
              <w:t>о</w:t>
            </w:r>
            <w:r>
              <w:t>ительство и х</w:t>
            </w:r>
            <w:r>
              <w:t>о</w:t>
            </w:r>
            <w:r>
              <w:t>зяйство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Инженер</w:t>
            </w:r>
          </w:p>
          <w:p w:rsidR="003B1498" w:rsidRDefault="003B1498" w:rsidP="00506C1F"/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590930"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B1498" w:rsidRDefault="003B1498" w:rsidP="00506C1F">
            <w:r>
              <w:t>Проектирование зданий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 xml:space="preserve">Инженер, </w:t>
            </w:r>
          </w:p>
          <w:p w:rsidR="003B1498" w:rsidRDefault="003B1498" w:rsidP="00506C1F">
            <w:r>
              <w:t>инженер-архитектор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6E1299">
        <w:trPr>
          <w:trHeight w:val="562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Архитектура</w:t>
            </w:r>
          </w:p>
          <w:p w:rsidR="003B1498" w:rsidRDefault="003B1498" w:rsidP="00506C1F"/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90930">
            <w:r>
              <w:t>Бакалавр архитектуры</w:t>
            </w:r>
          </w:p>
          <w:p w:rsidR="003B1498" w:rsidRDefault="003B1498" w:rsidP="00506C1F">
            <w:r>
              <w:t>Архитектор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6E1299"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90930">
            <w:r>
              <w:t>Градостроител</w:t>
            </w:r>
            <w:r>
              <w:t>ь</w:t>
            </w:r>
            <w:r>
              <w:t>ство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90930">
            <w:r>
              <w:t>Бакалавр градостро</w:t>
            </w:r>
            <w:r>
              <w:t>и</w:t>
            </w:r>
            <w:r>
              <w:t>тельства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F770F0">
        <w:trPr>
          <w:trHeight w:val="285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 xml:space="preserve">Прикладная </w:t>
            </w:r>
          </w:p>
          <w:p w:rsidR="003B1498" w:rsidRDefault="003B1498" w:rsidP="00506C1F">
            <w:r>
              <w:t>информатика в географии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proofErr w:type="spellStart"/>
            <w:r>
              <w:t>Геоинформатик</w:t>
            </w:r>
            <w:proofErr w:type="spellEnd"/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6E1299">
        <w:trPr>
          <w:trHeight w:val="285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Бухгалтерский учет, анализ и аудит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Экономист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590930"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 xml:space="preserve">Землеустройство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Инженер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976B53">
        <w:trPr>
          <w:trHeight w:val="556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Земельный к</w:t>
            </w:r>
            <w:r>
              <w:t>а</w:t>
            </w:r>
            <w:r>
              <w:t>дастр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Инженер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976B53">
        <w:trPr>
          <w:trHeight w:val="549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Землеустройство и кадастры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Бакалавр земл</w:t>
            </w:r>
            <w:r>
              <w:t>е</w:t>
            </w:r>
            <w:r>
              <w:t>устройства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590930">
        <w:trPr>
          <w:trHeight w:val="167"/>
        </w:trPr>
        <w:tc>
          <w:tcPr>
            <w:tcW w:w="675" w:type="dxa"/>
            <w:vMerge/>
          </w:tcPr>
          <w:p w:rsidR="003B1498" w:rsidRPr="008E7535" w:rsidRDefault="003B1498" w:rsidP="00EF29C4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Default="003B1498" w:rsidP="00506C1F">
            <w:r>
              <w:t>Городской к</w:t>
            </w:r>
            <w:r>
              <w:t>а</w:t>
            </w:r>
            <w:r>
              <w:t>дастр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Default="003B1498" w:rsidP="00506C1F">
            <w:r>
              <w:t xml:space="preserve">Инженер 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590930">
        <w:trPr>
          <w:trHeight w:val="109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3B1498" w:rsidRDefault="003B1498" w:rsidP="00506C1F">
            <w:r>
              <w:t>Производство строительных материалов, и</w:t>
            </w:r>
            <w:r>
              <w:t>з</w:t>
            </w:r>
            <w:r>
              <w:t>делий, ко</w:t>
            </w:r>
            <w:r>
              <w:t>н</w:t>
            </w:r>
            <w:r>
              <w:t>струкций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3B1498" w:rsidRDefault="003B1498" w:rsidP="00506C1F">
            <w:r>
              <w:t>Инженер-строитель-технолог</w:t>
            </w:r>
          </w:p>
          <w:p w:rsidR="003B1498" w:rsidRDefault="003B1498" w:rsidP="00506C1F"/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  <w:tr w:rsidR="003B1498" w:rsidRPr="008E7535" w:rsidTr="00590930">
        <w:trPr>
          <w:trHeight w:val="109"/>
        </w:trPr>
        <w:tc>
          <w:tcPr>
            <w:tcW w:w="675" w:type="dxa"/>
            <w:vMerge/>
          </w:tcPr>
          <w:p w:rsidR="003B1498" w:rsidRPr="008E7535" w:rsidRDefault="003B1498" w:rsidP="00FB6DD8"/>
        </w:tc>
        <w:tc>
          <w:tcPr>
            <w:tcW w:w="1545" w:type="dxa"/>
            <w:vMerge/>
          </w:tcPr>
          <w:p w:rsidR="003B1498" w:rsidRPr="008E7535" w:rsidRDefault="003B1498" w:rsidP="00FB6DD8"/>
        </w:tc>
        <w:tc>
          <w:tcPr>
            <w:tcW w:w="1857" w:type="dxa"/>
            <w:vMerge/>
          </w:tcPr>
          <w:p w:rsidR="003B1498" w:rsidRPr="008E7535" w:rsidRDefault="003B1498" w:rsidP="00FB6DD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1498" w:rsidRPr="00C96BA4" w:rsidRDefault="003B1498" w:rsidP="00B8796B">
            <w:r w:rsidRPr="00C96BA4">
              <w:t>Прикладная м</w:t>
            </w:r>
            <w:r w:rsidRPr="00C96BA4">
              <w:t>а</w:t>
            </w:r>
            <w:r w:rsidRPr="00C96BA4">
              <w:t>тематика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1498" w:rsidRPr="00C96BA4" w:rsidRDefault="003B1498" w:rsidP="00395A85">
            <w:pPr>
              <w:spacing w:line="228" w:lineRule="auto"/>
            </w:pPr>
            <w:r w:rsidRPr="00C96BA4">
              <w:t>Математик, специ</w:t>
            </w:r>
            <w:r w:rsidRPr="00C96BA4">
              <w:t>а</w:t>
            </w:r>
            <w:r w:rsidRPr="00C96BA4">
              <w:t>лист по компьюте</w:t>
            </w:r>
            <w:r w:rsidRPr="00C96BA4">
              <w:t>р</w:t>
            </w:r>
            <w:r w:rsidRPr="00C96BA4">
              <w:t>ным технологиям</w:t>
            </w:r>
          </w:p>
        </w:tc>
        <w:tc>
          <w:tcPr>
            <w:tcW w:w="1241" w:type="dxa"/>
            <w:vMerge/>
          </w:tcPr>
          <w:p w:rsidR="003B1498" w:rsidRPr="008E7535" w:rsidRDefault="003B1498" w:rsidP="002F063A">
            <w:pPr>
              <w:autoSpaceDE w:val="0"/>
              <w:jc w:val="both"/>
            </w:pPr>
          </w:p>
        </w:tc>
      </w:tr>
    </w:tbl>
    <w:p w:rsidR="002F063A" w:rsidRDefault="00395A85" w:rsidP="00395A85">
      <w:pPr>
        <w:pStyle w:val="FR1"/>
        <w:spacing w:before="0" w:line="24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395A85" w:rsidRDefault="000D274A" w:rsidP="000D274A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приложение № 4 дополнить строкой № 47:</w:t>
      </w:r>
    </w:p>
    <w:p w:rsidR="000D274A" w:rsidRDefault="000D274A" w:rsidP="000D274A">
      <w:pPr>
        <w:pStyle w:val="FR1"/>
        <w:spacing w:before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45"/>
        <w:gridCol w:w="1857"/>
        <w:gridCol w:w="1985"/>
        <w:gridCol w:w="2551"/>
        <w:gridCol w:w="1241"/>
      </w:tblGrid>
      <w:tr w:rsidR="003B1498" w:rsidRPr="008E7535" w:rsidTr="00B2571D">
        <w:tc>
          <w:tcPr>
            <w:tcW w:w="675" w:type="dxa"/>
            <w:vMerge w:val="restart"/>
          </w:tcPr>
          <w:p w:rsidR="003B1498" w:rsidRPr="008E7535" w:rsidRDefault="003B1498" w:rsidP="000D274A">
            <w:r>
              <w:t>47</w:t>
            </w:r>
          </w:p>
        </w:tc>
        <w:tc>
          <w:tcPr>
            <w:tcW w:w="1545" w:type="dxa"/>
            <w:vMerge w:val="restart"/>
          </w:tcPr>
          <w:p w:rsidR="003B1498" w:rsidRPr="008E7535" w:rsidRDefault="003B1498" w:rsidP="000D274A">
            <w:r>
              <w:t>Главный специалист отдела по вопросам жизнеобе</w:t>
            </w:r>
            <w:r>
              <w:t>с</w:t>
            </w:r>
            <w:r>
              <w:t>печения района управления по архите</w:t>
            </w:r>
            <w:r>
              <w:t>к</w:t>
            </w:r>
            <w:r>
              <w:t>туре, стро</w:t>
            </w:r>
            <w:r>
              <w:t>и</w:t>
            </w:r>
            <w:r>
              <w:t xml:space="preserve">тельству и ЖКХ </w:t>
            </w:r>
          </w:p>
        </w:tc>
        <w:tc>
          <w:tcPr>
            <w:tcW w:w="1857" w:type="dxa"/>
            <w:vMerge w:val="restart"/>
          </w:tcPr>
          <w:p w:rsidR="003B1498" w:rsidRPr="00104A46" w:rsidRDefault="003B1498" w:rsidP="00B2571D">
            <w:pPr>
              <w:rPr>
                <w:color w:val="000000"/>
              </w:rPr>
            </w:pPr>
            <w:r w:rsidRPr="00104A46">
              <w:rPr>
                <w:color w:val="000000"/>
              </w:rPr>
              <w:t xml:space="preserve">Высшее </w:t>
            </w:r>
          </w:p>
          <w:p w:rsidR="003B1498" w:rsidRPr="008E7535" w:rsidRDefault="003B1498" w:rsidP="00B2571D">
            <w:r w:rsidRPr="00104A46">
              <w:rPr>
                <w:color w:val="000000"/>
              </w:rPr>
              <w:t>образование по профилю де</w:t>
            </w:r>
            <w:r w:rsidRPr="00104A46">
              <w:rPr>
                <w:color w:val="000000"/>
              </w:rPr>
              <w:t>я</w:t>
            </w:r>
            <w:r w:rsidRPr="00104A46">
              <w:rPr>
                <w:color w:val="000000"/>
              </w:rPr>
              <w:t>тельности а</w:t>
            </w:r>
            <w:r w:rsidRPr="00104A46">
              <w:rPr>
                <w:color w:val="000000"/>
              </w:rPr>
              <w:t>д</w:t>
            </w:r>
            <w:r w:rsidRPr="00104A46">
              <w:rPr>
                <w:color w:val="000000"/>
              </w:rPr>
              <w:t>министрации или по проф</w:t>
            </w:r>
            <w:r w:rsidRPr="00104A46">
              <w:rPr>
                <w:color w:val="000000"/>
              </w:rPr>
              <w:t>и</w:t>
            </w:r>
            <w:r w:rsidRPr="00104A46">
              <w:rPr>
                <w:color w:val="000000"/>
              </w:rPr>
              <w:t xml:space="preserve">лю замещаемой должности </w:t>
            </w:r>
          </w:p>
        </w:tc>
        <w:tc>
          <w:tcPr>
            <w:tcW w:w="1985" w:type="dxa"/>
            <w:tcBorders>
              <w:bottom w:val="nil"/>
            </w:tcBorders>
          </w:tcPr>
          <w:p w:rsidR="003B1498" w:rsidRPr="007D638F" w:rsidRDefault="003B1498" w:rsidP="00B2571D">
            <w:r w:rsidRPr="007D638F">
              <w:t>Теплоэнергетика</w:t>
            </w:r>
          </w:p>
          <w:p w:rsidR="003B1498" w:rsidRPr="007D638F" w:rsidRDefault="003B1498" w:rsidP="00B2571D"/>
        </w:tc>
        <w:tc>
          <w:tcPr>
            <w:tcW w:w="2551" w:type="dxa"/>
            <w:tcBorders>
              <w:bottom w:val="nil"/>
            </w:tcBorders>
          </w:tcPr>
          <w:p w:rsidR="003B1498" w:rsidRPr="007D638F" w:rsidRDefault="003B1498" w:rsidP="00B2571D">
            <w:r w:rsidRPr="007D638F">
              <w:t>Бакалавр теплоэнерг</w:t>
            </w:r>
            <w:r w:rsidRPr="007D638F">
              <w:t>е</w:t>
            </w:r>
            <w:r w:rsidRPr="007D638F">
              <w:t>тики</w:t>
            </w:r>
          </w:p>
          <w:p w:rsidR="003B1498" w:rsidRPr="007D638F" w:rsidRDefault="003B1498" w:rsidP="00B2571D">
            <w:r w:rsidRPr="007D638F">
              <w:t>Магистр теплоэнерг</w:t>
            </w:r>
            <w:r w:rsidRPr="007D638F">
              <w:t>е</w:t>
            </w:r>
            <w:r w:rsidRPr="007D638F">
              <w:t>тики</w:t>
            </w:r>
          </w:p>
        </w:tc>
        <w:tc>
          <w:tcPr>
            <w:tcW w:w="1241" w:type="dxa"/>
            <w:vMerge w:val="restart"/>
          </w:tcPr>
          <w:p w:rsidR="003B1498" w:rsidRPr="00974A29" w:rsidRDefault="003B1498" w:rsidP="00B2571D">
            <w:pPr>
              <w:snapToGrid w:val="0"/>
              <w:spacing w:line="290" w:lineRule="exact"/>
              <w:jc w:val="both"/>
            </w:pPr>
            <w:r>
              <w:t>без предъя</w:t>
            </w:r>
            <w:r>
              <w:t>в</w:t>
            </w:r>
            <w:r>
              <w:t>ления требов</w:t>
            </w:r>
            <w:r>
              <w:t>а</w:t>
            </w:r>
            <w:r>
              <w:t>ния к стажу</w:t>
            </w:r>
          </w:p>
        </w:tc>
      </w:tr>
      <w:tr w:rsidR="003B1498" w:rsidRPr="008E7535" w:rsidTr="00B2571D">
        <w:tc>
          <w:tcPr>
            <w:tcW w:w="675" w:type="dxa"/>
            <w:vMerge/>
          </w:tcPr>
          <w:p w:rsidR="003B1498" w:rsidRPr="008E7535" w:rsidRDefault="003B1498" w:rsidP="00B2571D"/>
        </w:tc>
        <w:tc>
          <w:tcPr>
            <w:tcW w:w="1545" w:type="dxa"/>
            <w:vMerge/>
          </w:tcPr>
          <w:p w:rsidR="003B1498" w:rsidRPr="008E7535" w:rsidRDefault="003B1498" w:rsidP="00B2571D"/>
        </w:tc>
        <w:tc>
          <w:tcPr>
            <w:tcW w:w="1857" w:type="dxa"/>
            <w:vMerge/>
          </w:tcPr>
          <w:p w:rsidR="003B1498" w:rsidRPr="008E7535" w:rsidRDefault="003B1498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Pr="007D638F" w:rsidRDefault="003B1498" w:rsidP="00B2571D">
            <w:r w:rsidRPr="007D638F">
              <w:t>Промышленная теплоэнергетика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Pr="007D638F" w:rsidRDefault="003B1498" w:rsidP="00B2571D">
            <w:r w:rsidRPr="007D638F">
              <w:t>Инженер</w:t>
            </w:r>
          </w:p>
          <w:p w:rsidR="003B1498" w:rsidRPr="007D638F" w:rsidRDefault="003B1498" w:rsidP="00B2571D"/>
        </w:tc>
        <w:tc>
          <w:tcPr>
            <w:tcW w:w="1241" w:type="dxa"/>
            <w:vMerge/>
          </w:tcPr>
          <w:p w:rsidR="003B1498" w:rsidRPr="008E7535" w:rsidRDefault="003B1498" w:rsidP="00B2571D">
            <w:pPr>
              <w:autoSpaceDE w:val="0"/>
              <w:jc w:val="both"/>
            </w:pPr>
          </w:p>
        </w:tc>
      </w:tr>
      <w:tr w:rsidR="003B1498" w:rsidRPr="008E7535" w:rsidTr="00B2571D">
        <w:tc>
          <w:tcPr>
            <w:tcW w:w="675" w:type="dxa"/>
            <w:vMerge/>
          </w:tcPr>
          <w:p w:rsidR="003B1498" w:rsidRPr="008E7535" w:rsidRDefault="003B1498" w:rsidP="00B2571D"/>
        </w:tc>
        <w:tc>
          <w:tcPr>
            <w:tcW w:w="1545" w:type="dxa"/>
            <w:vMerge/>
          </w:tcPr>
          <w:p w:rsidR="003B1498" w:rsidRPr="008E7535" w:rsidRDefault="003B1498" w:rsidP="00B2571D"/>
        </w:tc>
        <w:tc>
          <w:tcPr>
            <w:tcW w:w="1857" w:type="dxa"/>
            <w:vMerge/>
          </w:tcPr>
          <w:p w:rsidR="003B1498" w:rsidRPr="008E7535" w:rsidRDefault="003B1498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B1498" w:rsidRPr="007D638F" w:rsidRDefault="003B1498" w:rsidP="00B2571D">
            <w:r w:rsidRPr="007D638F">
              <w:t xml:space="preserve">Энергетика </w:t>
            </w:r>
            <w:proofErr w:type="spellStart"/>
            <w:r w:rsidRPr="007D638F">
              <w:t>те</w:t>
            </w:r>
            <w:r w:rsidRPr="007D638F">
              <w:t>п</w:t>
            </w:r>
            <w:r w:rsidRPr="007D638F">
              <w:t>лотехнологий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498" w:rsidRPr="007D638F" w:rsidRDefault="003B1498" w:rsidP="00B2571D">
            <w:r w:rsidRPr="007D638F">
              <w:t>Инженер</w:t>
            </w:r>
          </w:p>
          <w:p w:rsidR="003B1498" w:rsidRPr="007D638F" w:rsidRDefault="003B1498" w:rsidP="00B2571D"/>
        </w:tc>
        <w:tc>
          <w:tcPr>
            <w:tcW w:w="1241" w:type="dxa"/>
            <w:vMerge/>
          </w:tcPr>
          <w:p w:rsidR="003B1498" w:rsidRPr="008E7535" w:rsidRDefault="003B1498" w:rsidP="00B2571D">
            <w:pPr>
              <w:autoSpaceDE w:val="0"/>
              <w:jc w:val="both"/>
            </w:pPr>
          </w:p>
        </w:tc>
      </w:tr>
      <w:tr w:rsidR="003B1498" w:rsidRPr="008E7535" w:rsidTr="00584756">
        <w:tc>
          <w:tcPr>
            <w:tcW w:w="675" w:type="dxa"/>
            <w:vMerge/>
          </w:tcPr>
          <w:p w:rsidR="003B1498" w:rsidRPr="008E7535" w:rsidRDefault="003B1498" w:rsidP="00B2571D"/>
        </w:tc>
        <w:tc>
          <w:tcPr>
            <w:tcW w:w="1545" w:type="dxa"/>
            <w:vMerge/>
          </w:tcPr>
          <w:p w:rsidR="003B1498" w:rsidRPr="008E7535" w:rsidRDefault="003B1498" w:rsidP="00B2571D"/>
        </w:tc>
        <w:tc>
          <w:tcPr>
            <w:tcW w:w="1857" w:type="dxa"/>
            <w:vMerge/>
          </w:tcPr>
          <w:p w:rsidR="003B1498" w:rsidRPr="008E7535" w:rsidRDefault="003B1498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1498" w:rsidRPr="007D638F" w:rsidRDefault="003B1498" w:rsidP="00B2571D">
            <w:r w:rsidRPr="007D638F">
              <w:t>Энергообесп</w:t>
            </w:r>
            <w:r w:rsidRPr="007D638F">
              <w:t>е</w:t>
            </w:r>
            <w:r w:rsidRPr="007D638F">
              <w:t>чение предпри</w:t>
            </w:r>
            <w:r w:rsidRPr="007D638F">
              <w:t>я</w:t>
            </w:r>
            <w:r w:rsidRPr="007D638F">
              <w:t>тий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B1498" w:rsidRPr="007D638F" w:rsidRDefault="003B1498" w:rsidP="00B2571D">
            <w:r w:rsidRPr="007D638F">
              <w:t>Инженер</w:t>
            </w:r>
          </w:p>
          <w:p w:rsidR="003B1498" w:rsidRPr="007D638F" w:rsidRDefault="003B1498" w:rsidP="00B2571D"/>
        </w:tc>
        <w:tc>
          <w:tcPr>
            <w:tcW w:w="1241" w:type="dxa"/>
            <w:vMerge/>
          </w:tcPr>
          <w:p w:rsidR="003B1498" w:rsidRPr="008E7535" w:rsidRDefault="003B1498" w:rsidP="00B2571D">
            <w:pPr>
              <w:autoSpaceDE w:val="0"/>
              <w:jc w:val="both"/>
            </w:pPr>
          </w:p>
        </w:tc>
      </w:tr>
      <w:tr w:rsidR="006441F2" w:rsidRPr="008E7535" w:rsidTr="00650937">
        <w:trPr>
          <w:trHeight w:val="562"/>
        </w:trPr>
        <w:tc>
          <w:tcPr>
            <w:tcW w:w="675" w:type="dxa"/>
            <w:vMerge w:val="restart"/>
          </w:tcPr>
          <w:p w:rsidR="006441F2" w:rsidRPr="008E7535" w:rsidRDefault="006441F2" w:rsidP="00B2571D"/>
        </w:tc>
        <w:tc>
          <w:tcPr>
            <w:tcW w:w="1545" w:type="dxa"/>
            <w:vMerge w:val="restart"/>
          </w:tcPr>
          <w:p w:rsidR="006441F2" w:rsidRPr="008E7535" w:rsidRDefault="006441F2" w:rsidP="00B2571D"/>
        </w:tc>
        <w:tc>
          <w:tcPr>
            <w:tcW w:w="1857" w:type="dxa"/>
            <w:vMerge w:val="restart"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441F2" w:rsidRPr="007D638F" w:rsidRDefault="007002C4" w:rsidP="00B257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-416560</wp:posOffset>
                      </wp:positionV>
                      <wp:extent cx="295275" cy="285750"/>
                      <wp:effectExtent l="0" t="0" r="28575" b="190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2C4" w:rsidRDefault="007002C4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7" type="#_x0000_t202" style="position:absolute;margin-left:31.35pt;margin-top:-32.8pt;width:23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" fillcolor="white [3201]" strokecolor="white [3212]" strokeweight=".5pt">
                      <v:textbox>
                        <w:txbxContent>
                          <w:p w:rsidR="007002C4" w:rsidRDefault="007002C4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41F2" w:rsidRPr="007D638F">
              <w:t>Электроэнерг</w:t>
            </w:r>
            <w:r w:rsidR="006441F2" w:rsidRPr="007D638F">
              <w:t>е</w:t>
            </w:r>
            <w:r w:rsidR="006441F2" w:rsidRPr="007D638F">
              <w:t>тика</w:t>
            </w:r>
          </w:p>
          <w:p w:rsidR="006441F2" w:rsidRPr="007D638F" w:rsidRDefault="006441F2" w:rsidP="00B2571D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441F2" w:rsidRPr="007D638F" w:rsidRDefault="006441F2" w:rsidP="00B2571D">
            <w:pPr>
              <w:rPr>
                <w:spacing w:val="-14"/>
              </w:rPr>
            </w:pPr>
            <w:r w:rsidRPr="007D638F">
              <w:rPr>
                <w:spacing w:val="-14"/>
              </w:rPr>
              <w:t>Бакалавр техники и те</w:t>
            </w:r>
            <w:r w:rsidRPr="007D638F">
              <w:rPr>
                <w:spacing w:val="-14"/>
              </w:rPr>
              <w:t>х</w:t>
            </w:r>
            <w:r w:rsidRPr="007D638F">
              <w:rPr>
                <w:spacing w:val="-14"/>
              </w:rPr>
              <w:t>нологии</w:t>
            </w:r>
          </w:p>
          <w:p w:rsidR="006441F2" w:rsidRPr="007D638F" w:rsidRDefault="006441F2" w:rsidP="00B2571D">
            <w:pPr>
              <w:rPr>
                <w:spacing w:val="-14"/>
              </w:rPr>
            </w:pPr>
            <w:r w:rsidRPr="007D638F">
              <w:rPr>
                <w:spacing w:val="-14"/>
              </w:rPr>
              <w:t>Магистр техники и те</w:t>
            </w:r>
            <w:r w:rsidRPr="007D638F">
              <w:rPr>
                <w:spacing w:val="-14"/>
              </w:rPr>
              <w:t>х</w:t>
            </w:r>
            <w:r w:rsidRPr="007D638F">
              <w:rPr>
                <w:spacing w:val="-14"/>
              </w:rPr>
              <w:t>нологии</w:t>
            </w:r>
          </w:p>
        </w:tc>
        <w:tc>
          <w:tcPr>
            <w:tcW w:w="1241" w:type="dxa"/>
            <w:vMerge w:val="restart"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50937"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>Электроснабж</w:t>
            </w:r>
            <w:r w:rsidRPr="007D638F">
              <w:t>е</w:t>
            </w:r>
            <w:r w:rsidRPr="007D638F">
              <w:t xml:space="preserve">ние </w:t>
            </w:r>
            <w:r w:rsidRPr="00584756">
              <w:rPr>
                <w:spacing w:val="-10"/>
              </w:rPr>
              <w:t>(по отраслям)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>Инженер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285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 xml:space="preserve">Электротехника, электромеханика и </w:t>
            </w:r>
            <w:proofErr w:type="spellStart"/>
            <w:r w:rsidRPr="007D638F">
              <w:t>электротехн</w:t>
            </w:r>
            <w:r w:rsidRPr="007D638F">
              <w:t>о</w:t>
            </w:r>
            <w:r w:rsidRPr="007D638F">
              <w:t>логии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>Бакалавр техники и технологии</w:t>
            </w:r>
          </w:p>
          <w:p w:rsidR="006441F2" w:rsidRPr="007D638F" w:rsidRDefault="006441F2" w:rsidP="00B2571D">
            <w:r w:rsidRPr="007D638F">
              <w:t>Магистр техники и технологии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285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9823FE">
            <w:r w:rsidRPr="007D638F">
              <w:t>Электромехан</w:t>
            </w:r>
            <w:r w:rsidRPr="007D638F">
              <w:t>и</w:t>
            </w:r>
            <w:r w:rsidRPr="007D638F">
              <w:t>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9823FE">
            <w:r w:rsidRPr="007D638F">
              <w:t>Инженер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285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9823FE">
            <w:r w:rsidRPr="007D638F">
              <w:t>Электроэнерг</w:t>
            </w:r>
            <w:r w:rsidRPr="007D638F">
              <w:t>е</w:t>
            </w:r>
            <w:r w:rsidRPr="007D638F">
              <w:t>тические сист</w:t>
            </w:r>
            <w:r w:rsidRPr="007D638F">
              <w:t>е</w:t>
            </w:r>
            <w:r w:rsidRPr="007D638F">
              <w:t>мы и сети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9823FE">
            <w:r w:rsidRPr="007D638F">
              <w:t>Инженер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56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B2571D">
            <w:pPr>
              <w:suppressAutoHyphens/>
              <w:snapToGrid w:val="0"/>
              <w:jc w:val="both"/>
              <w:rPr>
                <w:spacing w:val="-4"/>
                <w:lang w:eastAsia="ar-SA"/>
              </w:rPr>
            </w:pPr>
            <w:r w:rsidRPr="007D638F">
              <w:rPr>
                <w:spacing w:val="-4"/>
                <w:lang w:eastAsia="ar-SA"/>
              </w:rPr>
              <w:t>Природообустройство и</w:t>
            </w:r>
          </w:p>
          <w:p w:rsidR="006441F2" w:rsidRPr="007D638F" w:rsidRDefault="006441F2" w:rsidP="00B2571D">
            <w:pPr>
              <w:suppressAutoHyphens/>
              <w:snapToGrid w:val="0"/>
              <w:jc w:val="both"/>
              <w:rPr>
                <w:spacing w:val="-4"/>
                <w:lang w:eastAsia="ar-SA"/>
              </w:rPr>
            </w:pPr>
            <w:r w:rsidRPr="007D638F">
              <w:rPr>
                <w:spacing w:val="-4"/>
                <w:lang w:eastAsia="ar-SA"/>
              </w:rPr>
              <w:t>водопользование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B2571D">
            <w:pPr>
              <w:rPr>
                <w:spacing w:val="-8"/>
              </w:rPr>
            </w:pPr>
            <w:r w:rsidRPr="007D638F">
              <w:rPr>
                <w:spacing w:val="-8"/>
              </w:rPr>
              <w:t xml:space="preserve">Бакалавр </w:t>
            </w:r>
            <w:proofErr w:type="spellStart"/>
            <w:r w:rsidRPr="007D638F">
              <w:rPr>
                <w:spacing w:val="-8"/>
              </w:rPr>
              <w:t>природооб</w:t>
            </w:r>
            <w:r w:rsidRPr="007D638F">
              <w:rPr>
                <w:spacing w:val="-8"/>
              </w:rPr>
              <w:t>у</w:t>
            </w:r>
            <w:r w:rsidRPr="007D638F">
              <w:rPr>
                <w:spacing w:val="-8"/>
              </w:rPr>
              <w:t>стройства</w:t>
            </w:r>
            <w:proofErr w:type="spellEnd"/>
            <w:r w:rsidRPr="007D638F">
              <w:rPr>
                <w:spacing w:val="-8"/>
              </w:rPr>
              <w:t xml:space="preserve"> и водопол</w:t>
            </w:r>
            <w:r w:rsidRPr="007D638F">
              <w:rPr>
                <w:spacing w:val="-8"/>
              </w:rPr>
              <w:t>ь</w:t>
            </w:r>
            <w:r w:rsidRPr="007D638F">
              <w:rPr>
                <w:spacing w:val="-8"/>
              </w:rPr>
              <w:t>зования</w:t>
            </w:r>
          </w:p>
          <w:p w:rsidR="006441F2" w:rsidRPr="007D638F" w:rsidRDefault="006441F2" w:rsidP="00B2571D">
            <w:pPr>
              <w:rPr>
                <w:spacing w:val="-8"/>
              </w:rPr>
            </w:pPr>
            <w:r w:rsidRPr="007D638F">
              <w:rPr>
                <w:spacing w:val="-8"/>
              </w:rPr>
              <w:t xml:space="preserve">Магистр </w:t>
            </w:r>
            <w:proofErr w:type="spellStart"/>
            <w:r w:rsidRPr="007D638F">
              <w:rPr>
                <w:spacing w:val="-8"/>
              </w:rPr>
              <w:t>природооб</w:t>
            </w:r>
            <w:r w:rsidRPr="007D638F">
              <w:rPr>
                <w:spacing w:val="-8"/>
              </w:rPr>
              <w:t>у</w:t>
            </w:r>
            <w:r w:rsidRPr="007D638F">
              <w:rPr>
                <w:spacing w:val="-8"/>
              </w:rPr>
              <w:t>стройства</w:t>
            </w:r>
            <w:proofErr w:type="spellEnd"/>
            <w:r w:rsidRPr="007D638F">
              <w:rPr>
                <w:spacing w:val="-8"/>
              </w:rPr>
              <w:t xml:space="preserve"> и водопол</w:t>
            </w:r>
            <w:r w:rsidRPr="007D638F">
              <w:rPr>
                <w:spacing w:val="-8"/>
              </w:rPr>
              <w:t>ь</w:t>
            </w:r>
            <w:r w:rsidRPr="007D638F">
              <w:rPr>
                <w:spacing w:val="-8"/>
              </w:rPr>
              <w:t>зования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56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7B13A9">
            <w:pPr>
              <w:spacing w:after="60"/>
            </w:pPr>
            <w:r w:rsidRPr="007D638F">
              <w:t>Водоснабжение и водоотведение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E75F3E">
            <w:r w:rsidRPr="007D638F">
              <w:t>Инженер</w:t>
            </w:r>
          </w:p>
          <w:p w:rsidR="006441F2" w:rsidRPr="007D638F" w:rsidRDefault="006441F2" w:rsidP="00B2571D">
            <w:pPr>
              <w:rPr>
                <w:spacing w:val="-10"/>
              </w:rPr>
            </w:pP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B2571D">
        <w:trPr>
          <w:trHeight w:val="92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E75F3E">
            <w:r w:rsidRPr="007D638F">
              <w:t>Теплогазосна</w:t>
            </w:r>
            <w:r w:rsidRPr="007D638F">
              <w:t>б</w:t>
            </w:r>
            <w:r w:rsidRPr="007D638F">
              <w:t>жение и вент</w:t>
            </w:r>
            <w:r w:rsidRPr="007D638F">
              <w:t>и</w:t>
            </w:r>
            <w:r w:rsidRPr="007D638F">
              <w:t xml:space="preserve">ляция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E75F3E">
            <w:r w:rsidRPr="007D638F">
              <w:t>Инженер</w:t>
            </w:r>
          </w:p>
          <w:p w:rsidR="006441F2" w:rsidRPr="007D638F" w:rsidRDefault="006441F2" w:rsidP="00B2571D"/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B2571D">
        <w:trPr>
          <w:trHeight w:val="92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731F13">
            <w:pPr>
              <w:spacing w:after="60"/>
            </w:pPr>
            <w:r w:rsidRPr="007D638F">
              <w:t>Теплоснабжение и теплотехнич</w:t>
            </w:r>
            <w:r w:rsidRPr="007D638F">
              <w:t>е</w:t>
            </w:r>
            <w:r w:rsidRPr="007D638F">
              <w:t>ское оборудов</w:t>
            </w:r>
            <w:r w:rsidRPr="007D638F">
              <w:t>а</w:t>
            </w:r>
            <w:r w:rsidRPr="007D638F">
              <w:t>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>Инженер</w:t>
            </w:r>
          </w:p>
          <w:p w:rsidR="006441F2" w:rsidRPr="007D638F" w:rsidRDefault="006441F2" w:rsidP="00B2571D"/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B2571D">
        <w:trPr>
          <w:trHeight w:val="167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>Нефтегазовое дело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441F2" w:rsidRPr="007D638F" w:rsidRDefault="006441F2" w:rsidP="00B2571D">
            <w:r w:rsidRPr="007D638F">
              <w:t>Бакалавр техники и технологии</w:t>
            </w:r>
          </w:p>
          <w:p w:rsidR="006441F2" w:rsidRPr="007D638F" w:rsidRDefault="006441F2" w:rsidP="00B2571D">
            <w:r w:rsidRPr="007D638F">
              <w:t>Магистр техники и технологии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B2571D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Pr="007D638F" w:rsidRDefault="006441F2" w:rsidP="00B2571D">
            <w:r w:rsidRPr="007D638F">
              <w:t>Государственное и муниципал</w:t>
            </w:r>
            <w:r w:rsidRPr="007D638F">
              <w:t>ь</w:t>
            </w:r>
            <w:r w:rsidRPr="007D638F">
              <w:t>ное управление</w:t>
            </w:r>
          </w:p>
          <w:p w:rsidR="006441F2" w:rsidRPr="007D638F" w:rsidRDefault="006441F2" w:rsidP="00B2571D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Pr="007D638F" w:rsidRDefault="006441F2" w:rsidP="00B2571D">
            <w:pPr>
              <w:rPr>
                <w:spacing w:val="-10"/>
              </w:rPr>
            </w:pPr>
            <w:r w:rsidRPr="007D638F">
              <w:rPr>
                <w:spacing w:val="-10"/>
              </w:rPr>
              <w:t>Бакалавр по госуда</w:t>
            </w:r>
            <w:r w:rsidRPr="007D638F">
              <w:rPr>
                <w:spacing w:val="-10"/>
              </w:rPr>
              <w:t>р</w:t>
            </w:r>
            <w:r w:rsidRPr="007D638F">
              <w:rPr>
                <w:spacing w:val="-10"/>
              </w:rPr>
              <w:t>ственному и муниц</w:t>
            </w:r>
            <w:r w:rsidRPr="007D638F">
              <w:rPr>
                <w:spacing w:val="-10"/>
              </w:rPr>
              <w:t>и</w:t>
            </w:r>
            <w:r w:rsidRPr="007D638F">
              <w:rPr>
                <w:spacing w:val="-10"/>
              </w:rPr>
              <w:t xml:space="preserve">пальному управлению </w:t>
            </w:r>
          </w:p>
          <w:p w:rsidR="006441F2" w:rsidRPr="007D638F" w:rsidRDefault="006441F2" w:rsidP="00B2571D">
            <w:pPr>
              <w:rPr>
                <w:spacing w:val="-10"/>
              </w:rPr>
            </w:pPr>
            <w:r w:rsidRPr="007D638F">
              <w:rPr>
                <w:spacing w:val="-10"/>
              </w:rPr>
              <w:t>Магистр по госуда</w:t>
            </w:r>
            <w:r w:rsidRPr="007D638F">
              <w:rPr>
                <w:spacing w:val="-10"/>
              </w:rPr>
              <w:t>р</w:t>
            </w:r>
            <w:r w:rsidRPr="007D638F">
              <w:rPr>
                <w:spacing w:val="-10"/>
              </w:rPr>
              <w:t>ственному и муниц</w:t>
            </w:r>
            <w:r w:rsidRPr="007D638F">
              <w:rPr>
                <w:spacing w:val="-10"/>
              </w:rPr>
              <w:t>и</w:t>
            </w:r>
            <w:r w:rsidRPr="007D638F">
              <w:rPr>
                <w:spacing w:val="-10"/>
              </w:rPr>
              <w:t>пальному управлению</w:t>
            </w:r>
          </w:p>
          <w:p w:rsidR="006441F2" w:rsidRPr="007D638F" w:rsidRDefault="006441F2" w:rsidP="00B2571D">
            <w:pPr>
              <w:rPr>
                <w:spacing w:val="-10"/>
              </w:rPr>
            </w:pPr>
            <w:r w:rsidRPr="007D638F">
              <w:rPr>
                <w:spacing w:val="-10"/>
              </w:rPr>
              <w:t>Специалист по госуда</w:t>
            </w:r>
            <w:r w:rsidRPr="007D638F">
              <w:rPr>
                <w:spacing w:val="-10"/>
              </w:rPr>
              <w:t>р</w:t>
            </w:r>
            <w:r w:rsidRPr="007D638F">
              <w:rPr>
                <w:spacing w:val="-10"/>
              </w:rPr>
              <w:t>ственному и муниц</w:t>
            </w:r>
            <w:r w:rsidRPr="007D638F">
              <w:rPr>
                <w:spacing w:val="-10"/>
              </w:rPr>
              <w:t>и</w:t>
            </w:r>
            <w:r w:rsidRPr="007D638F">
              <w:rPr>
                <w:spacing w:val="-10"/>
              </w:rPr>
              <w:t>пальному управлению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B2571D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Pr="00337122" w:rsidRDefault="006441F2" w:rsidP="00B2571D">
            <w:r>
              <w:t>Государственное и муниципал</w:t>
            </w:r>
            <w:r>
              <w:t>ь</w:t>
            </w:r>
            <w:r>
              <w:t>ное управление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Pr="00337122" w:rsidRDefault="006441F2" w:rsidP="00B2571D">
            <w:r>
              <w:t>Менеджер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E75F3E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Pr="00AE2973" w:rsidRDefault="006441F2" w:rsidP="00B2571D">
            <w:pPr>
              <w:pStyle w:val="ab"/>
              <w:spacing w:after="60"/>
              <w:rPr>
                <w:rFonts w:ascii="Times New Roman" w:hAnsi="Times New Roman" w:cs="Times New Roman"/>
              </w:rPr>
            </w:pPr>
            <w:r w:rsidRPr="00AE2973">
              <w:rPr>
                <w:rFonts w:ascii="Times New Roman" w:hAnsi="Times New Roman" w:cs="Times New Roman"/>
              </w:rPr>
              <w:t>Финансы и кр</w:t>
            </w:r>
            <w:r w:rsidRPr="00AE2973">
              <w:rPr>
                <w:rFonts w:ascii="Times New Roman" w:hAnsi="Times New Roman" w:cs="Times New Roman"/>
              </w:rPr>
              <w:t>е</w:t>
            </w:r>
            <w:r w:rsidRPr="00AE2973">
              <w:rPr>
                <w:rFonts w:ascii="Times New Roman" w:hAnsi="Times New Roman" w:cs="Times New Roman"/>
              </w:rPr>
              <w:t>дит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Default="006441F2" w:rsidP="00B2571D">
            <w:r>
              <w:t>Экономист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41F2" w:rsidRPr="00AE2973" w:rsidRDefault="006441F2" w:rsidP="00B2571D">
            <w:pPr>
              <w:pStyle w:val="ab"/>
              <w:spacing w:after="60"/>
              <w:rPr>
                <w:rFonts w:ascii="Times New Roman" w:hAnsi="Times New Roman" w:cs="Times New Roman"/>
              </w:rPr>
            </w:pPr>
            <w:r w:rsidRPr="00AE2973"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41F2" w:rsidRDefault="006441F2" w:rsidP="00B2571D">
            <w:r>
              <w:t>Экономист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109"/>
        </w:trPr>
        <w:tc>
          <w:tcPr>
            <w:tcW w:w="675" w:type="dxa"/>
            <w:vMerge w:val="restart"/>
          </w:tcPr>
          <w:p w:rsidR="006441F2" w:rsidRPr="008E7535" w:rsidRDefault="006441F2" w:rsidP="00B2571D"/>
        </w:tc>
        <w:tc>
          <w:tcPr>
            <w:tcW w:w="1545" w:type="dxa"/>
            <w:vMerge w:val="restart"/>
          </w:tcPr>
          <w:p w:rsidR="006441F2" w:rsidRPr="008E7535" w:rsidRDefault="006441F2" w:rsidP="00B2571D"/>
        </w:tc>
        <w:tc>
          <w:tcPr>
            <w:tcW w:w="1857" w:type="dxa"/>
            <w:vMerge w:val="restart"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441F2" w:rsidRPr="00AE2973" w:rsidRDefault="007002C4" w:rsidP="00B2571D">
            <w:pPr>
              <w:pStyle w:val="ab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-387985</wp:posOffset>
                      </wp:positionV>
                      <wp:extent cx="323850" cy="295275"/>
                      <wp:effectExtent l="0" t="0" r="19050" b="285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2C4" w:rsidRDefault="007002C4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35.85pt;margin-top:-30.55pt;width:25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" fillcolor="white [3201]" strokecolor="white [3212]" strokeweight=".5pt">
                      <v:textbox>
                        <w:txbxContent>
                          <w:p w:rsidR="007002C4" w:rsidRDefault="007002C4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41F2" w:rsidRPr="00AE2973">
              <w:rPr>
                <w:rFonts w:ascii="Times New Roman" w:hAnsi="Times New Roman" w:cs="Times New Roman"/>
              </w:rPr>
              <w:t xml:space="preserve">Экономика и бухгалтерский учет </w:t>
            </w:r>
            <w:r w:rsidR="006441F2" w:rsidRPr="00584756">
              <w:rPr>
                <w:rFonts w:ascii="Times New Roman" w:hAnsi="Times New Roman" w:cs="Times New Roman"/>
                <w:spacing w:val="-14"/>
              </w:rPr>
              <w:t>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441F2" w:rsidRDefault="006441F2" w:rsidP="00B2571D">
            <w:r>
              <w:t>Экономист</w:t>
            </w:r>
          </w:p>
        </w:tc>
        <w:tc>
          <w:tcPr>
            <w:tcW w:w="1241" w:type="dxa"/>
            <w:vMerge w:val="restart"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E75F3E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Pr="00AE2973" w:rsidRDefault="006441F2" w:rsidP="00B2571D">
            <w:pPr>
              <w:pStyle w:val="ab"/>
              <w:spacing w:after="60"/>
              <w:rPr>
                <w:rFonts w:ascii="Times New Roman" w:hAnsi="Times New Roman" w:cs="Times New Roman"/>
              </w:rPr>
            </w:pPr>
            <w:r w:rsidRPr="00AE2973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Default="006441F2" w:rsidP="00B2571D">
            <w:r>
              <w:t>Экономист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E75F3E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Default="006441F2" w:rsidP="00B2571D">
            <w:r>
              <w:t xml:space="preserve">Землеустройство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Default="006441F2" w:rsidP="00B2571D">
            <w:r>
              <w:t>Инженер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E75F3E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Default="006441F2" w:rsidP="00B2571D">
            <w:r>
              <w:t>Земельный к</w:t>
            </w:r>
            <w:r>
              <w:t>а</w:t>
            </w:r>
            <w:r>
              <w:t>дастр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Default="006441F2" w:rsidP="00B2571D">
            <w:r>
              <w:t>Инженер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6441F2" w:rsidRDefault="006441F2" w:rsidP="00B2571D">
            <w:r>
              <w:t>Землеустройство и кадастры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6441F2" w:rsidRDefault="006441F2" w:rsidP="00B2571D">
            <w:r>
              <w:t>Бакалавр земл</w:t>
            </w:r>
            <w:r>
              <w:t>е</w:t>
            </w:r>
            <w:r>
              <w:t>устройства</w:t>
            </w:r>
          </w:p>
          <w:p w:rsidR="006441F2" w:rsidRDefault="006441F2" w:rsidP="00B2571D">
            <w:r>
              <w:t>Магистр землеустро</w:t>
            </w:r>
            <w:r>
              <w:t>й</w:t>
            </w:r>
            <w:r>
              <w:t>ства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  <w:tr w:rsidR="006441F2" w:rsidRPr="008E7535" w:rsidTr="006441F2">
        <w:trPr>
          <w:trHeight w:val="109"/>
        </w:trPr>
        <w:tc>
          <w:tcPr>
            <w:tcW w:w="675" w:type="dxa"/>
            <w:vMerge/>
          </w:tcPr>
          <w:p w:rsidR="006441F2" w:rsidRPr="008E7535" w:rsidRDefault="006441F2" w:rsidP="00B2571D"/>
        </w:tc>
        <w:tc>
          <w:tcPr>
            <w:tcW w:w="1545" w:type="dxa"/>
            <w:vMerge/>
          </w:tcPr>
          <w:p w:rsidR="006441F2" w:rsidRPr="008E7535" w:rsidRDefault="006441F2" w:rsidP="00B2571D"/>
        </w:tc>
        <w:tc>
          <w:tcPr>
            <w:tcW w:w="1857" w:type="dxa"/>
            <w:vMerge/>
          </w:tcPr>
          <w:p w:rsidR="006441F2" w:rsidRPr="008E7535" w:rsidRDefault="006441F2" w:rsidP="00B2571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41F2" w:rsidRDefault="006441F2" w:rsidP="00B2571D">
            <w:r>
              <w:t>Городской к</w:t>
            </w:r>
            <w:r>
              <w:t>а</w:t>
            </w:r>
            <w:r>
              <w:t>дастр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41F2" w:rsidRDefault="006441F2" w:rsidP="00B2571D">
            <w:r>
              <w:t xml:space="preserve">Инженер </w:t>
            </w:r>
          </w:p>
        </w:tc>
        <w:tc>
          <w:tcPr>
            <w:tcW w:w="1241" w:type="dxa"/>
            <w:vMerge/>
          </w:tcPr>
          <w:p w:rsidR="006441F2" w:rsidRPr="008E7535" w:rsidRDefault="006441F2" w:rsidP="00B2571D">
            <w:pPr>
              <w:autoSpaceDE w:val="0"/>
              <w:jc w:val="both"/>
            </w:pPr>
          </w:p>
        </w:tc>
      </w:tr>
    </w:tbl>
    <w:p w:rsidR="000D274A" w:rsidRDefault="007D638F" w:rsidP="007D638F">
      <w:pPr>
        <w:pStyle w:val="FR1"/>
        <w:spacing w:before="0" w:line="240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F063A" w:rsidRPr="00570212" w:rsidRDefault="002F063A" w:rsidP="002F063A">
      <w:pPr>
        <w:pStyle w:val="FR1"/>
        <w:spacing w:before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570212">
        <w:rPr>
          <w:rFonts w:ascii="Times New Roman" w:hAnsi="Times New Roman" w:cs="Times New Roman"/>
          <w:sz w:val="28"/>
          <w:szCs w:val="28"/>
        </w:rPr>
        <w:t xml:space="preserve">2. </w:t>
      </w:r>
      <w:r w:rsidR="007D638F">
        <w:rPr>
          <w:rFonts w:ascii="Times New Roman" w:hAnsi="Times New Roman" w:cs="Times New Roman"/>
          <w:sz w:val="28"/>
          <w:szCs w:val="28"/>
        </w:rPr>
        <w:t xml:space="preserve">Помощнику главы муниципального образования Брюховецкий район по </w:t>
      </w:r>
      <w:r w:rsidR="00B078FA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287816">
        <w:rPr>
          <w:rFonts w:ascii="Times New Roman" w:hAnsi="Times New Roman" w:cs="Times New Roman"/>
          <w:sz w:val="28"/>
          <w:szCs w:val="28"/>
        </w:rPr>
        <w:t xml:space="preserve">со СМИ </w:t>
      </w:r>
      <w:r w:rsidRPr="00570212">
        <w:rPr>
          <w:rFonts w:ascii="Times New Roman" w:hAnsi="Times New Roman" w:cs="Times New Roman"/>
          <w:sz w:val="28"/>
          <w:szCs w:val="28"/>
        </w:rPr>
        <w:t xml:space="preserve">Бойко </w:t>
      </w:r>
      <w:r w:rsidR="00B078FA">
        <w:rPr>
          <w:rFonts w:ascii="Times New Roman" w:hAnsi="Times New Roman" w:cs="Times New Roman"/>
          <w:sz w:val="28"/>
          <w:szCs w:val="28"/>
        </w:rPr>
        <w:t xml:space="preserve">Е.А. </w:t>
      </w:r>
      <w:r w:rsidRPr="00570212">
        <w:rPr>
          <w:rFonts w:ascii="Times New Roman" w:hAnsi="Times New Roman" w:cs="Times New Roman"/>
          <w:sz w:val="28"/>
          <w:szCs w:val="28"/>
        </w:rPr>
        <w:t>обеспечить размещение (опубликование)</w:t>
      </w:r>
      <w:r w:rsidR="00CA739C">
        <w:rPr>
          <w:rFonts w:ascii="Times New Roman" w:hAnsi="Times New Roman" w:cs="Times New Roman"/>
          <w:sz w:val="28"/>
          <w:szCs w:val="28"/>
        </w:rPr>
        <w:t xml:space="preserve"> </w:t>
      </w:r>
      <w:r w:rsidRPr="00570212">
        <w:rPr>
          <w:rFonts w:ascii="Times New Roman" w:hAnsi="Times New Roman" w:cs="Times New Roman"/>
          <w:sz w:val="28"/>
          <w:szCs w:val="28"/>
        </w:rPr>
        <w:t>наст</w:t>
      </w:r>
      <w:r w:rsidRPr="00570212">
        <w:rPr>
          <w:rFonts w:ascii="Times New Roman" w:hAnsi="Times New Roman" w:cs="Times New Roman"/>
          <w:sz w:val="28"/>
          <w:szCs w:val="28"/>
        </w:rPr>
        <w:t>о</w:t>
      </w:r>
      <w:r w:rsidRPr="00570212">
        <w:rPr>
          <w:rFonts w:ascii="Times New Roman" w:hAnsi="Times New Roman" w:cs="Times New Roman"/>
          <w:sz w:val="28"/>
          <w:szCs w:val="28"/>
        </w:rPr>
        <w:t>ящего постановления на официальном сайте администрации муниципального образования Брюховецкий район в информационно-телекоммуникационной с</w:t>
      </w:r>
      <w:r w:rsidRPr="00570212">
        <w:rPr>
          <w:rFonts w:ascii="Times New Roman" w:hAnsi="Times New Roman" w:cs="Times New Roman"/>
          <w:sz w:val="28"/>
          <w:szCs w:val="28"/>
        </w:rPr>
        <w:t>е</w:t>
      </w:r>
      <w:r w:rsidRPr="00570212">
        <w:rPr>
          <w:rFonts w:ascii="Times New Roman" w:hAnsi="Times New Roman" w:cs="Times New Roman"/>
          <w:sz w:val="28"/>
          <w:szCs w:val="28"/>
        </w:rPr>
        <w:t>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сетевом издании «ВЕСТНИК-ИНФО»</w:t>
      </w:r>
      <w:r w:rsidRPr="00570212">
        <w:rPr>
          <w:rFonts w:ascii="Times New Roman" w:hAnsi="Times New Roman" w:cs="Times New Roman"/>
          <w:sz w:val="28"/>
          <w:szCs w:val="28"/>
        </w:rPr>
        <w:t>.</w:t>
      </w:r>
    </w:p>
    <w:p w:rsidR="00B2464F" w:rsidRPr="00AA0E27" w:rsidRDefault="002F063A" w:rsidP="00B2464F">
      <w:pPr>
        <w:ind w:firstLine="720"/>
        <w:jc w:val="both"/>
        <w:rPr>
          <w:sz w:val="28"/>
          <w:lang w:eastAsia="ar-SA"/>
        </w:rPr>
      </w:pPr>
      <w:r>
        <w:rPr>
          <w:sz w:val="28"/>
          <w:szCs w:val="28"/>
        </w:rPr>
        <w:t>3.</w:t>
      </w:r>
      <w:r w:rsidR="002A591E">
        <w:rPr>
          <w:sz w:val="28"/>
          <w:szCs w:val="28"/>
        </w:rPr>
        <w:t> </w:t>
      </w:r>
      <w:r>
        <w:rPr>
          <w:sz w:val="28"/>
          <w:szCs w:val="28"/>
        </w:rPr>
        <w:t>Постановление вступает в силу со дня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="00324800">
        <w:rPr>
          <w:sz w:val="28"/>
          <w:szCs w:val="28"/>
        </w:rPr>
        <w:t>.</w:t>
      </w:r>
    </w:p>
    <w:p w:rsidR="00AA0E27" w:rsidRPr="00AA0E27" w:rsidRDefault="00AA0E27" w:rsidP="00AA0E27">
      <w:pPr>
        <w:ind w:firstLine="720"/>
        <w:jc w:val="both"/>
        <w:rPr>
          <w:sz w:val="28"/>
          <w:lang w:eastAsia="ar-SA"/>
        </w:rPr>
      </w:pP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</w:p>
    <w:p w:rsidR="002F063A" w:rsidRDefault="0061081E" w:rsidP="002F063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06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063A">
        <w:rPr>
          <w:sz w:val="28"/>
          <w:szCs w:val="28"/>
        </w:rPr>
        <w:t xml:space="preserve"> муниципального образования</w:t>
      </w:r>
    </w:p>
    <w:p w:rsidR="002F063A" w:rsidRDefault="002F063A" w:rsidP="002F063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Брюховецкий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24800">
        <w:rPr>
          <w:sz w:val="28"/>
          <w:szCs w:val="28"/>
        </w:rPr>
        <w:t xml:space="preserve"> </w:t>
      </w:r>
      <w:r w:rsidR="00B078FA">
        <w:rPr>
          <w:sz w:val="28"/>
          <w:szCs w:val="28"/>
        </w:rPr>
        <w:t xml:space="preserve">     </w:t>
      </w:r>
      <w:r w:rsidR="00324800">
        <w:rPr>
          <w:sz w:val="28"/>
          <w:szCs w:val="28"/>
        </w:rPr>
        <w:t xml:space="preserve">   </w:t>
      </w:r>
      <w:r w:rsidR="00B078FA">
        <w:rPr>
          <w:sz w:val="28"/>
          <w:szCs w:val="28"/>
        </w:rPr>
        <w:t>С.В</w:t>
      </w:r>
      <w:r w:rsidR="0061081E">
        <w:rPr>
          <w:sz w:val="28"/>
          <w:szCs w:val="28"/>
        </w:rPr>
        <w:t xml:space="preserve">. </w:t>
      </w:r>
      <w:r w:rsidR="00B078FA">
        <w:rPr>
          <w:sz w:val="28"/>
          <w:szCs w:val="28"/>
        </w:rPr>
        <w:t>Ганжа</w:t>
      </w:r>
    </w:p>
    <w:p w:rsidR="00324800" w:rsidRDefault="00324800" w:rsidP="002F063A">
      <w:pPr>
        <w:tabs>
          <w:tab w:val="left" w:pos="900"/>
        </w:tabs>
        <w:jc w:val="both"/>
        <w:rPr>
          <w:sz w:val="28"/>
          <w:szCs w:val="28"/>
        </w:rPr>
      </w:pPr>
    </w:p>
    <w:p w:rsidR="00324800" w:rsidRDefault="00324800" w:rsidP="002F063A">
      <w:pPr>
        <w:tabs>
          <w:tab w:val="left" w:pos="900"/>
        </w:tabs>
        <w:jc w:val="both"/>
        <w:rPr>
          <w:sz w:val="28"/>
          <w:szCs w:val="28"/>
        </w:rPr>
      </w:pPr>
    </w:p>
    <w:p w:rsidR="0061081E" w:rsidRDefault="0061081E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61081E" w:rsidSect="003B1498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82" w:rsidRDefault="00D07D82" w:rsidP="002F063A">
      <w:r>
        <w:separator/>
      </w:r>
    </w:p>
  </w:endnote>
  <w:endnote w:type="continuationSeparator" w:id="0">
    <w:p w:rsidR="00D07D82" w:rsidRDefault="00D07D82" w:rsidP="002F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82" w:rsidRDefault="00D07D82" w:rsidP="002F063A">
      <w:r>
        <w:separator/>
      </w:r>
    </w:p>
  </w:footnote>
  <w:footnote w:type="continuationSeparator" w:id="0">
    <w:p w:rsidR="00D07D82" w:rsidRDefault="00D07D82" w:rsidP="002F0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29" w:rsidRDefault="00A94929">
    <w:pPr>
      <w:pStyle w:val="a3"/>
      <w:jc w:val="center"/>
    </w:pPr>
  </w:p>
  <w:p w:rsidR="00366A6C" w:rsidRDefault="00366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3A"/>
    <w:rsid w:val="00033E49"/>
    <w:rsid w:val="000B7325"/>
    <w:rsid w:val="000D1353"/>
    <w:rsid w:val="000D274A"/>
    <w:rsid w:val="001000B2"/>
    <w:rsid w:val="00104A46"/>
    <w:rsid w:val="00154B39"/>
    <w:rsid w:val="00156FFB"/>
    <w:rsid w:val="00167B64"/>
    <w:rsid w:val="00170A8D"/>
    <w:rsid w:val="001A3222"/>
    <w:rsid w:val="001C0A45"/>
    <w:rsid w:val="001C5D44"/>
    <w:rsid w:val="001F380D"/>
    <w:rsid w:val="001F41FA"/>
    <w:rsid w:val="0021192C"/>
    <w:rsid w:val="0024704F"/>
    <w:rsid w:val="00287816"/>
    <w:rsid w:val="0029226A"/>
    <w:rsid w:val="002A591E"/>
    <w:rsid w:val="002B5415"/>
    <w:rsid w:val="002C139E"/>
    <w:rsid w:val="002D0CEE"/>
    <w:rsid w:val="002F063A"/>
    <w:rsid w:val="002F34D7"/>
    <w:rsid w:val="00324800"/>
    <w:rsid w:val="003356E9"/>
    <w:rsid w:val="00337122"/>
    <w:rsid w:val="00351E86"/>
    <w:rsid w:val="003604CD"/>
    <w:rsid w:val="00366A6C"/>
    <w:rsid w:val="00395A85"/>
    <w:rsid w:val="003B1498"/>
    <w:rsid w:val="003C0884"/>
    <w:rsid w:val="00404C4C"/>
    <w:rsid w:val="00432580"/>
    <w:rsid w:val="00436068"/>
    <w:rsid w:val="00447118"/>
    <w:rsid w:val="005245C1"/>
    <w:rsid w:val="0052487A"/>
    <w:rsid w:val="0053606C"/>
    <w:rsid w:val="00536F47"/>
    <w:rsid w:val="00546C2B"/>
    <w:rsid w:val="0055410A"/>
    <w:rsid w:val="00562003"/>
    <w:rsid w:val="00584756"/>
    <w:rsid w:val="00590930"/>
    <w:rsid w:val="005A59C5"/>
    <w:rsid w:val="005C3D87"/>
    <w:rsid w:val="005D01A3"/>
    <w:rsid w:val="005D241F"/>
    <w:rsid w:val="0061081E"/>
    <w:rsid w:val="006168D0"/>
    <w:rsid w:val="006441F2"/>
    <w:rsid w:val="00661565"/>
    <w:rsid w:val="00671FBD"/>
    <w:rsid w:val="006C3EF9"/>
    <w:rsid w:val="006F5BAE"/>
    <w:rsid w:val="007002C4"/>
    <w:rsid w:val="00717426"/>
    <w:rsid w:val="00736012"/>
    <w:rsid w:val="007426D6"/>
    <w:rsid w:val="00745346"/>
    <w:rsid w:val="007A592C"/>
    <w:rsid w:val="007D638F"/>
    <w:rsid w:val="00836FC6"/>
    <w:rsid w:val="008A1FCC"/>
    <w:rsid w:val="008D2E45"/>
    <w:rsid w:val="008E7535"/>
    <w:rsid w:val="008F38B9"/>
    <w:rsid w:val="008F3A0E"/>
    <w:rsid w:val="0090605D"/>
    <w:rsid w:val="009702E1"/>
    <w:rsid w:val="00973236"/>
    <w:rsid w:val="00976B53"/>
    <w:rsid w:val="00995A02"/>
    <w:rsid w:val="009D3ED6"/>
    <w:rsid w:val="009D7424"/>
    <w:rsid w:val="00A37E05"/>
    <w:rsid w:val="00A54BC6"/>
    <w:rsid w:val="00A74E75"/>
    <w:rsid w:val="00A74F5E"/>
    <w:rsid w:val="00A94929"/>
    <w:rsid w:val="00AA0E27"/>
    <w:rsid w:val="00AC7F79"/>
    <w:rsid w:val="00AD1656"/>
    <w:rsid w:val="00B0222D"/>
    <w:rsid w:val="00B078FA"/>
    <w:rsid w:val="00B2169B"/>
    <w:rsid w:val="00B2464F"/>
    <w:rsid w:val="00B47AA9"/>
    <w:rsid w:val="00BC0543"/>
    <w:rsid w:val="00BC1CAF"/>
    <w:rsid w:val="00C34A5E"/>
    <w:rsid w:val="00C96BA4"/>
    <w:rsid w:val="00CA739C"/>
    <w:rsid w:val="00CB1874"/>
    <w:rsid w:val="00CC0819"/>
    <w:rsid w:val="00D05140"/>
    <w:rsid w:val="00D07D82"/>
    <w:rsid w:val="00D1090F"/>
    <w:rsid w:val="00D55090"/>
    <w:rsid w:val="00D676F3"/>
    <w:rsid w:val="00D70DF2"/>
    <w:rsid w:val="00DA0907"/>
    <w:rsid w:val="00DB4447"/>
    <w:rsid w:val="00DB7671"/>
    <w:rsid w:val="00DF7D4D"/>
    <w:rsid w:val="00E01F15"/>
    <w:rsid w:val="00E741D9"/>
    <w:rsid w:val="00E75F3E"/>
    <w:rsid w:val="00E92CFD"/>
    <w:rsid w:val="00EA6DED"/>
    <w:rsid w:val="00ED1F82"/>
    <w:rsid w:val="00F01DD8"/>
    <w:rsid w:val="00F33E91"/>
    <w:rsid w:val="00F53637"/>
    <w:rsid w:val="00F770F0"/>
    <w:rsid w:val="00F81128"/>
    <w:rsid w:val="00FE7D72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F063A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0A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A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4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8E7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5A85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E75F3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F063A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0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0A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A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4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8E7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5A85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E75F3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4</cp:revision>
  <cp:lastPrinted>2025-10-09T05:57:00Z</cp:lastPrinted>
  <dcterms:created xsi:type="dcterms:W3CDTF">2025-10-10T06:57:00Z</dcterms:created>
  <dcterms:modified xsi:type="dcterms:W3CDTF">2025-10-10T06:59:00Z</dcterms:modified>
</cp:coreProperties>
</file>