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F3" w:rsidRPr="00AD51DB" w:rsidRDefault="00AD51DB" w:rsidP="00AD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DB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Default="0021362C" w:rsidP="00FF0CF3">
      <w:pPr>
        <w:spacing w:after="0" w:line="240" w:lineRule="auto"/>
        <w:rPr>
          <w:sz w:val="28"/>
          <w:szCs w:val="28"/>
        </w:rPr>
      </w:pPr>
    </w:p>
    <w:p w:rsidR="0021362C" w:rsidRPr="00BA12AC" w:rsidRDefault="0021362C" w:rsidP="00FF0CF3">
      <w:pPr>
        <w:spacing w:after="0" w:line="240" w:lineRule="auto"/>
        <w:rPr>
          <w:sz w:val="28"/>
          <w:szCs w:val="28"/>
        </w:rPr>
      </w:pP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8"/>
      </w:tblGrid>
      <w:tr w:rsidR="0022403C" w:rsidRPr="000127DC" w:rsidTr="0022403C">
        <w:tc>
          <w:tcPr>
            <w:tcW w:w="9408" w:type="dxa"/>
          </w:tcPr>
          <w:p w:rsidR="0022403C" w:rsidRPr="000127DC" w:rsidRDefault="0022403C" w:rsidP="000E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ведомственном контроле з</w:t>
            </w: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 соблюдением </w:t>
            </w:r>
            <w:proofErr w:type="gramStart"/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трудового</w:t>
            </w:r>
            <w:proofErr w:type="gramEnd"/>
          </w:p>
          <w:p w:rsidR="0022403C" w:rsidRPr="000127DC" w:rsidRDefault="0022403C" w:rsidP="00AB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законодательства и иных нормативных правовых актов,</w:t>
            </w:r>
          </w:p>
          <w:p w:rsidR="0022403C" w:rsidRPr="000127DC" w:rsidRDefault="0022403C" w:rsidP="00AB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содержащих нормы трудового права, в подведомственных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муниципальных учреждениях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12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Брюховецкий район</w:t>
            </w:r>
            <w:proofErr w:type="gramEnd"/>
          </w:p>
          <w:p w:rsidR="0022403C" w:rsidRPr="000127DC" w:rsidRDefault="0022403C" w:rsidP="00AB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FF0CF3" w:rsidRPr="000127DC" w:rsidRDefault="00FF0CF3" w:rsidP="00FF0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CF3" w:rsidRPr="000127DC" w:rsidRDefault="00FF0CF3" w:rsidP="00FF0C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0CF3" w:rsidRPr="000127DC" w:rsidRDefault="00FF0CF3" w:rsidP="0021362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127D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со </w:t>
      </w:r>
      <w:r w:rsidRPr="000127D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  <w:t>статьей 353.1</w:t>
      </w:r>
      <w:r w:rsidRPr="000127D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Трудового кодекса Российской Федер</w:t>
      </w:r>
      <w:r w:rsidRPr="000127D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а</w:t>
      </w:r>
      <w:r w:rsidRPr="000127D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ции, Законом Краснодарского края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11 декабря 2018 г</w:t>
      </w:r>
      <w:r w:rsidR="005A11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 3905-КЗ «О ведо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ственном контроле за соблюдением трудового законодательства и иных норм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тивных правовых актов, содержащих нормы трудового права, в Краснодарском крае» </w:t>
      </w:r>
      <w:proofErr w:type="gramStart"/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п</w:t>
      </w:r>
      <w:proofErr w:type="gramEnd"/>
      <w:r w:rsidRPr="000127DC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 о с т а н о в л я ю:</w:t>
      </w:r>
    </w:p>
    <w:p w:rsidR="006B5B85" w:rsidRPr="00DB4462" w:rsidRDefault="00FF0CF3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0E7ECE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Определить  </w:t>
      </w:r>
      <w:r w:rsidR="006B5B85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>уполномоченным органом на осуществление ведомстве</w:t>
      </w:r>
      <w:r w:rsidR="006B5B85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B5B85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ного контроля за соблюдением трудового 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и иных нормати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правовых актов, содержащих нормы трудового права, в отношении подв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домственных муниципальных учреждений муниципального образования Бр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5B85" w:rsidRPr="00DB44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ховецкий район -</w:t>
      </w:r>
      <w:r w:rsidR="006B5B85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7ECE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администрацию муниципального образования Брюховецкий район</w:t>
      </w:r>
      <w:r w:rsidR="006B5B85" w:rsidRPr="00DB446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85383" w:rsidRDefault="000E7ECE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отраслевые (функциональные) органы администрации муниципального образования Брюховецкий район на 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ведо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</w:t>
      </w:r>
      <w:proofErr w:type="gramStart"/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</w:t>
      </w:r>
      <w:r w:rsidR="00E8538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и иных но</w:t>
      </w:r>
      <w:r w:rsidR="00E8538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8538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правовых актов, содержащих нормы трудового права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ведо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контроль)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5383" w:rsidRDefault="00E85383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муниципальных образовательных учреждениях, в муниципальных дошкольных образовательных учреждениях, в муниципальных учреждениях дополнительного образования детей –  управление образования администрации муниципального образования Брюховецкий район (Галат</w:t>
      </w:r>
      <w:r w:rsidR="005A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5383" w:rsidRDefault="00E85383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муниципальных учреждениях </w:t>
      </w:r>
      <w:r w:rsidR="00005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отделу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–  отдел культуры администрации муниципального образования Брюховецкий район (</w:t>
      </w:r>
      <w:r w:rsidR="005A112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Рыженко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5383" w:rsidRDefault="00005100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C79EA" wp14:editId="687DC984">
                <wp:simplePos x="0" y="0"/>
                <wp:positionH relativeFrom="column">
                  <wp:posOffset>2980203</wp:posOffset>
                </wp:positionH>
                <wp:positionV relativeFrom="paragraph">
                  <wp:posOffset>-318770</wp:posOffset>
                </wp:positionV>
                <wp:extent cx="414655" cy="329565"/>
                <wp:effectExtent l="0" t="0" r="23495" b="133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2C" w:rsidRPr="0021362C" w:rsidRDefault="0021362C" w:rsidP="002136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3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4.65pt;margin-top:-25.1pt;width:32.6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" fillcolor="white [3201]" strokecolor="white [3212]" strokeweight=".5pt">
                <v:textbox>
                  <w:txbxContent>
                    <w:p w:rsidR="0021362C" w:rsidRPr="0021362C" w:rsidRDefault="0021362C" w:rsidP="002136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3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муниципальных учреждениях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культуре и 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– о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по физической культуре и спорту администрации муниципального образ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Брюховецкий район (Смелов</w:t>
      </w:r>
      <w:r w:rsidR="005A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="00E853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85383" w:rsidRDefault="00E85383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муниципальных учреждениях, подведомственных отраслевым (фун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51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циональным)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не наделенным правами юридического лица – отдел кадров управления делами администрации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Брюховецкий район (Кормильцева</w:t>
      </w:r>
      <w:r w:rsidR="005A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2264" w:rsidRDefault="00F26E71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отраслевых (функциональных) органов администрации муниципального образования Брюховецкий район, указанным в пункте 2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постановления</w:t>
      </w:r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7BDD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наделенным правами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6E71" w:rsidRDefault="00F26E71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организацию ведомственного контроля в подведомстве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учреждениях в соответствии с действующим законодательством;</w:t>
      </w:r>
    </w:p>
    <w:p w:rsidR="00F26E71" w:rsidRDefault="00F26E71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определить должностное лицо</w:t>
      </w:r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уполномоченное на проведение ведо</w:t>
      </w:r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</w:t>
      </w:r>
      <w:proofErr w:type="gramStart"/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86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86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</w:t>
      </w:r>
      <w:r w:rsidR="00187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6E71" w:rsidRDefault="00187BDD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положения, должностные инструкции работников полном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чием по осуществлению ведомственного </w:t>
      </w:r>
      <w:proofErr w:type="gramStart"/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864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86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</w:t>
      </w:r>
      <w:r w:rsidR="00F26E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подведомственных муниципальных учреждениях;</w:t>
      </w:r>
    </w:p>
    <w:p w:rsidR="00290751" w:rsidRPr="001F4484" w:rsidRDefault="00290751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размещать на официальном сайте </w:t>
      </w:r>
      <w:r w:rsidR="0086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муниципального о</w:t>
      </w:r>
      <w:r w:rsidR="0086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86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разования Брюховецкий район в разделе «Отделы и управления» </w:t>
      </w:r>
      <w:proofErr w:type="gramStart"/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hyperlink r:id="rId7" w:anchor="/multilink/43692098/paragraph/17/number/0" w:history="1">
        <w:r w:rsidRPr="001F448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жегодный</w:t>
        </w:r>
        <w:proofErr w:type="gramEnd"/>
      </w:hyperlink>
      <w:r w:rsidRPr="001F4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проведения проверок на очередной календарный год </w:t>
      </w:r>
      <w:r w:rsidR="0086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соответствующего отраслевого </w:t>
      </w:r>
      <w:r w:rsidR="00A862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86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функционального) органа</w:t>
      </w:r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срок до 31 декабря года, предшеств</w:t>
      </w:r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ющего го</w:t>
      </w:r>
      <w:r w:rsidR="001F4484" w:rsidRPr="001F44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 проведения плановых проверок;</w:t>
      </w:r>
    </w:p>
    <w:p w:rsidR="00F26E71" w:rsidRPr="001F4484" w:rsidRDefault="001F4484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ежегодно до 15 января года, следующего </w:t>
      </w:r>
      <w:proofErr w:type="gramStart"/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представлять информацию о проведении проверок в отношении подведомственных учрежд</w:t>
      </w:r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в отдел кадров управления делами администрации муниципального обр</w:t>
      </w:r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26E71" w:rsidRPr="001F4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зования Брюховецкий район;</w:t>
      </w:r>
    </w:p>
    <w:p w:rsidR="00FF0CF3" w:rsidRDefault="00187BDD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</w:t>
      </w:r>
      <w:r w:rsidR="00FF0CF3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. </w:t>
      </w:r>
      <w:proofErr w:type="gramStart"/>
      <w:r w:rsidR="00FF0CF3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Отделу кадров </w:t>
      </w:r>
      <w:r w:rsidR="0021362C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управления</w:t>
      </w:r>
      <w:r w:rsidR="00FF0CF3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55539C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делами </w:t>
      </w:r>
      <w:r w:rsidR="00FF0CF3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муниципального о</w:t>
      </w:r>
      <w:r w:rsidR="00FF0CF3" w:rsidRPr="001F448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разования </w:t>
      </w:r>
      <w:r w:rsidR="0021362C">
        <w:rPr>
          <w:rFonts w:ascii="Times New Roman" w:eastAsia="Times New Roman" w:hAnsi="Times New Roman" w:cs="Times New Roman"/>
          <w:sz w:val="28"/>
          <w:szCs w:val="20"/>
          <w:lang w:eastAsia="ru-RU"/>
        </w:rPr>
        <w:t>Брюховецкий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(Кормильцева</w:t>
      </w:r>
      <w:r w:rsidR="005A11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до 1 февраля г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следующего за отчетным, представлять </w:t>
      </w:r>
      <w:r w:rsidR="0086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сводную 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проведении проверок </w:t>
      </w:r>
      <w:r w:rsidR="00FF0CF3" w:rsidRPr="00BA1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социального развития Краснодарского края 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количества проведенных проверок, наименований проверенных по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ведомственных организаций, допущенных нарушений, а также сведений о л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0CF3" w:rsidRPr="000127DC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цах, привлеченных к ответственности за выявленные нарушения.</w:t>
      </w:r>
      <w:proofErr w:type="gramEnd"/>
    </w:p>
    <w:p w:rsidR="009057AB" w:rsidRDefault="0044107E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 Установить, что при осуществлении плановых и внеплановых проверок соблюдения трудового законодательства в подведомственных муниципальных учреждениях муниципального образования Брюховецкий район руководств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ваться Законом Краснодарского края от 11 декабря 2018 г</w:t>
      </w:r>
      <w:r w:rsidR="00506E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3905-КЗ «О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домственном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Красн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дарском крае».</w:t>
      </w:r>
    </w:p>
    <w:p w:rsidR="00DA4095" w:rsidRDefault="00290751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 Утвердить формы документов для проведения плановых и внеплан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вых проверок:</w:t>
      </w:r>
    </w:p>
    <w:p w:rsidR="005A37E7" w:rsidRDefault="00CE1D56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плана проведения плановых проверок соблюдения трудового законод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тельства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иных нормативных правовых актов, содержащих нормы трудового 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права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подведомственных муниципальных учреждениях муниципального 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разования Брюховецкий район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1);</w:t>
      </w:r>
    </w:p>
    <w:p w:rsidR="005A37E7" w:rsidRDefault="00B43F04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-769487</wp:posOffset>
                </wp:positionV>
                <wp:extent cx="265814" cy="255182"/>
                <wp:effectExtent l="0" t="0" r="20320" b="1206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04" w:rsidRPr="00B43F04" w:rsidRDefault="00B43F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3F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226.35pt;margin-top:-60.6pt;width:20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" fillcolor="white [3201]" strokecolor="white [3212]" strokeweight=".5pt">
                <v:textbox>
                  <w:txbxContent>
                    <w:p w:rsidR="00B43F04" w:rsidRPr="00B43F04" w:rsidRDefault="00B43F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3F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акта проверки по осуществлению ведомственного </w:t>
      </w:r>
      <w:proofErr w:type="gramStart"/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за</w:t>
      </w:r>
      <w:proofErr w:type="gramEnd"/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дени</w:t>
      </w:r>
      <w:r w:rsidR="00A86272">
        <w:rPr>
          <w:rFonts w:ascii="Times New Roman" w:eastAsia="Times New Roman" w:hAnsi="Times New Roman" w:cs="Times New Roman"/>
          <w:sz w:val="28"/>
          <w:szCs w:val="20"/>
          <w:lang w:eastAsia="ru-RU"/>
        </w:rPr>
        <w:t>ем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трудового законодательства и иных нормативных правовых актов, с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A37E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держащих нормы трудового права (приложение 2);</w:t>
      </w:r>
    </w:p>
    <w:p w:rsidR="005A37E7" w:rsidRDefault="005A37E7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журнал</w:t>
      </w:r>
      <w:r w:rsidR="00864BF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учета проверок по осуществлению ведомственного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</w:t>
      </w:r>
      <w:r w:rsidR="00864BFD">
        <w:rPr>
          <w:rFonts w:ascii="Times New Roman" w:eastAsia="Times New Roman" w:hAnsi="Times New Roman" w:cs="Times New Roman"/>
          <w:sz w:val="28"/>
          <w:szCs w:val="20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трудового законодательства и иных нормативных правовых 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тов, содержащих нормы трудового права (приложение 3).</w:t>
      </w:r>
    </w:p>
    <w:p w:rsidR="0021362C" w:rsidRPr="0021362C" w:rsidRDefault="005A37E7" w:rsidP="00213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Помощнику главы муниципального образования Брюховецкий район по </w:t>
      </w:r>
      <w:r w:rsidR="00905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со СМИ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Бойко </w:t>
      </w:r>
      <w:r w:rsidR="005A1129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(опубликование) наст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постановления на официальном сайте администрации муниципального образования Брюховецкий район в информационно-телекоммуникационной с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 «Интернет» и сетевом издании «ВЕСТНИК-ИНФО».</w:t>
      </w:r>
    </w:p>
    <w:p w:rsidR="005A37E7" w:rsidRDefault="005A37E7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1362C" w:rsidRPr="0021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бой. </w:t>
      </w:r>
    </w:p>
    <w:p w:rsidR="00FF0CF3" w:rsidRPr="000127DC" w:rsidRDefault="005A37E7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4BF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остановление вступает в силу со дня его официального опубликов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F0CF3" w:rsidRPr="000127DC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ния.</w:t>
      </w:r>
    </w:p>
    <w:p w:rsidR="00FF0CF3" w:rsidRPr="000127DC" w:rsidRDefault="00FF0CF3" w:rsidP="0021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Pr="000127DC" w:rsidRDefault="00FF0CF3" w:rsidP="00FF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Pr="000127DC" w:rsidRDefault="00FF0CF3" w:rsidP="00FF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FF0CF3" w:rsidRPr="000127DC" w:rsidTr="0021362C">
        <w:tc>
          <w:tcPr>
            <w:tcW w:w="4644" w:type="dxa"/>
          </w:tcPr>
          <w:p w:rsidR="00FF0CF3" w:rsidRPr="000127DC" w:rsidRDefault="0021362C" w:rsidP="00AB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FF0CF3" w:rsidRPr="000127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FF0CF3" w:rsidRPr="000127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муниципального образования</w:t>
            </w:r>
          </w:p>
          <w:p w:rsidR="00FF0CF3" w:rsidRPr="000127DC" w:rsidRDefault="0021362C" w:rsidP="00AB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Брюховецкий район</w:t>
            </w:r>
          </w:p>
        </w:tc>
        <w:tc>
          <w:tcPr>
            <w:tcW w:w="5103" w:type="dxa"/>
          </w:tcPr>
          <w:p w:rsidR="00FF0CF3" w:rsidRPr="000127DC" w:rsidRDefault="00FF0CF3" w:rsidP="001D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CF3" w:rsidRPr="000127DC" w:rsidRDefault="001D1552" w:rsidP="00213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С.В. Ганжа</w:t>
            </w:r>
          </w:p>
        </w:tc>
      </w:tr>
    </w:tbl>
    <w:p w:rsidR="00FF0CF3" w:rsidRPr="000127DC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Pr="000127DC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0CF3" w:rsidRDefault="00FF0CF3" w:rsidP="00FF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Default="00AD51DB"/>
    <w:p w:rsidR="00AD51DB" w:rsidRDefault="00AD51DB">
      <w:pPr>
        <w:sectPr w:rsidR="00AD51DB" w:rsidSect="0021362C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</w:t>
      </w: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</w:t>
      </w: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</w:t>
      </w:r>
    </w:p>
    <w:p w:rsidR="00AD51DB" w:rsidRPr="00AD51DB" w:rsidRDefault="00AD51DB" w:rsidP="00AD51DB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AD51DB" w:rsidRPr="00AD51DB" w:rsidRDefault="00AD51DB" w:rsidP="00AD51DB">
      <w:pPr>
        <w:tabs>
          <w:tab w:val="left" w:pos="568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плана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проведения плановых проверок соблюдения трудового законодательства и иных нормативных </w:t>
      </w: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правовых актов, содержащих нормы трудового права в подведомственных муниципальных учреждениях </w:t>
      </w: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муниципального образования Брюховецкий район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20"/>
        <w:gridCol w:w="2410"/>
        <w:gridCol w:w="2268"/>
        <w:gridCol w:w="1843"/>
        <w:gridCol w:w="1701"/>
        <w:gridCol w:w="1559"/>
        <w:gridCol w:w="2977"/>
      </w:tblGrid>
      <w:tr w:rsidR="00AD51DB" w:rsidRPr="00AD51DB" w:rsidTr="00591997">
        <w:trPr>
          <w:trHeight w:val="2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 м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подведо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муниц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учрежд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основание проведения пр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проведения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Pr="00AD51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проведения проверки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ченного органа, ос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ществляющего ведо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контроль</w:t>
            </w:r>
          </w:p>
        </w:tc>
      </w:tr>
      <w:tr w:rsidR="00AD51DB" w:rsidRPr="00AD51DB" w:rsidTr="00591997">
        <w:trPr>
          <w:trHeight w:val="2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B" w:rsidRPr="00AD51DB" w:rsidRDefault="00AD51DB" w:rsidP="00AD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D51DB" w:rsidRPr="00AD51DB" w:rsidRDefault="00AD51DB" w:rsidP="00AD51DB">
      <w:pPr>
        <w:spacing w:after="0" w:line="240" w:lineRule="auto"/>
        <w:rPr>
          <w:rFonts w:ascii="Calibri" w:eastAsia="Calibri" w:hAnsi="Calibri" w:cs="Times New Roman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                                                                                                                                                       В.В. Татарин</w:t>
      </w:r>
    </w:p>
    <w:p w:rsidR="00AD51DB" w:rsidRDefault="00AD51DB">
      <w:pPr>
        <w:sectPr w:rsidR="00AD51DB" w:rsidSect="00AD51D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D51DB" w:rsidRPr="00AD51DB" w:rsidRDefault="00AD51DB" w:rsidP="00AD51DB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</w:t>
      </w:r>
    </w:p>
    <w:p w:rsidR="00AD51DB" w:rsidRPr="00AD51DB" w:rsidRDefault="00AD51DB" w:rsidP="00AD51DB">
      <w:pPr>
        <w:spacing w:after="200" w:line="276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AD51DB" w:rsidRPr="00AD51DB" w:rsidRDefault="00AD51DB" w:rsidP="00AD51DB">
      <w:pPr>
        <w:spacing w:after="200" w:line="276" w:lineRule="auto"/>
        <w:ind w:left="5387"/>
        <w:jc w:val="center"/>
        <w:rPr>
          <w:rFonts w:ascii="Calibri" w:eastAsia="Calibri" w:hAnsi="Calibri" w:cs="Times New Roman"/>
        </w:rPr>
      </w:pP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Форма акта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проверки по осуществлению ведомственного </w:t>
      </w:r>
      <w:proofErr w:type="gramStart"/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</w:t>
      </w:r>
      <w:proofErr w:type="gramEnd"/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соблюдением трудового законодательства и иных нормативных правовых актов, соде</w:t>
      </w: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r w:rsidRPr="00AD51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жащих нормы трудового права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«____»___________20___г.     ____________________________      № 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(место составления акта проверки)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составления акта)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 «_____»__________20___г. по адресу: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(наименование уполномоченного органа)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проведения проверки)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 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 с указанием реквизитов (номер, дата)</w:t>
      </w:r>
      <w:proofErr w:type="gramEnd"/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была проведена _____________________________________________ проверка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(плановая/внеплановая, документационная/выездная)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отношении ________________________________________________________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(наименование подведомственного муниципального учреждения)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 проверки с «___» ________20___г. по «___»_________20__г.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Общая продолжительность проверки ___________________________________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(рабочих дней)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уполномоченные на проведение проверки: 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</w:t>
      </w:r>
      <w:proofErr w:type="gram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spellStart"/>
      <w:proofErr w:type="gram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уполномоченного(</w:t>
      </w:r>
      <w:proofErr w:type="spell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должностного(</w:t>
      </w:r>
      <w:proofErr w:type="spell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лица (ц).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проверки присутствовали: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руководителя муниципального учреждения, иного должностного лица (должностных лиц)</w:t>
      </w:r>
      <w:proofErr w:type="gramEnd"/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 копией распоряжения (приказа) о проведении проверки </w:t>
      </w:r>
      <w:proofErr w:type="gramStart"/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ознакомлен</w:t>
      </w:r>
      <w:proofErr w:type="gramEnd"/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(а):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подпись, дата)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В ходе проверки использованы следующие документы:____________________</w:t>
      </w: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Сведения о результатах проведения проверки, в том числе и выявленных нар</w:t>
      </w: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шениях: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217"/>
      </w:tblGrid>
      <w:tr w:rsidR="00AD51DB" w:rsidRPr="00AD51DB" w:rsidTr="00591997">
        <w:tc>
          <w:tcPr>
            <w:tcW w:w="675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нарушений, подлежащих устран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4217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устранения нарушения (указ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вается дата устранения каждого нар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шения)</w:t>
            </w:r>
          </w:p>
        </w:tc>
      </w:tr>
      <w:tr w:rsidR="00AD51DB" w:rsidRPr="00AD51DB" w:rsidTr="00591997">
        <w:tc>
          <w:tcPr>
            <w:tcW w:w="675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</w:tcPr>
          <w:p w:rsidR="00AD51DB" w:rsidRPr="00AD51DB" w:rsidRDefault="00AD51DB" w:rsidP="00AD5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51DB" w:rsidRPr="00AD51DB" w:rsidTr="00591997">
        <w:tc>
          <w:tcPr>
            <w:tcW w:w="675" w:type="dxa"/>
          </w:tcPr>
          <w:p w:rsidR="00AD51DB" w:rsidRPr="00AD51DB" w:rsidRDefault="00AD51DB" w:rsidP="00AD51D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AD51DB" w:rsidRPr="00AD51DB" w:rsidRDefault="00AD51DB" w:rsidP="00AD51D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17" w:type="dxa"/>
          </w:tcPr>
          <w:p w:rsidR="00AD51DB" w:rsidRPr="00AD51DB" w:rsidRDefault="00AD51DB" w:rsidP="00AD51D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содержание выявленного нарушения со ссылкой на положение нормативного правового акта, а также лиц</w:t>
      </w:r>
      <w:proofErr w:type="gram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допустившее(</w:t>
      </w:r>
      <w:proofErr w:type="spell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нарушение)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Нарушений не выявлено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 проверки составлен в двух экземплярах.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Подписи должностных лиц, проводивших проверку: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                                        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подпись                                                                                          Ф.И.О.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С Актом проверки ознакомле</w:t>
      </w:r>
      <w:proofErr w:type="gramStart"/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н(</w:t>
      </w:r>
      <w:proofErr w:type="gramEnd"/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а), копию Акта проверки с приложенными д</w:t>
      </w: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кументами получил(а) _____________________________________________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(Ф.И.О., должность руководителя, иного должностного лица, подпись, дата)</w:t>
      </w:r>
    </w:p>
    <w:p w:rsidR="00AD51DB" w:rsidRPr="00AD51DB" w:rsidRDefault="00AD51DB" w:rsidP="00AD51D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Отметка в случае отказа в ознакомлении с Актом проверки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AD51DB" w:rsidRPr="00AD51DB" w:rsidRDefault="00AD51DB" w:rsidP="00AD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уполномоченного должностного лица (лиц), проводившег</w:t>
      </w:r>
      <w:proofErr w:type="gramStart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D51DB">
        <w:rPr>
          <w:rFonts w:ascii="Times New Roman" w:eastAsia="Times New Roman" w:hAnsi="Times New Roman" w:cs="Times New Roman"/>
          <w:sz w:val="24"/>
          <w:szCs w:val="24"/>
          <w:lang w:eastAsia="ru-RU"/>
        </w:rPr>
        <w:t>их) проверку)</w:t>
      </w:r>
    </w:p>
    <w:p w:rsidR="00AD51DB" w:rsidRPr="00AD51DB" w:rsidRDefault="00AD51DB" w:rsidP="00AD51D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AD51DB" w:rsidRP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D51DB" w:rsidRDefault="00AD51DB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                                                                               В.В. Татарин</w:t>
      </w:r>
    </w:p>
    <w:p w:rsidR="00D454DD" w:rsidRDefault="00D454DD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DD" w:rsidRDefault="00D454DD" w:rsidP="00AD5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54DD" w:rsidSect="002136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</w:t>
      </w: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</w:t>
      </w:r>
    </w:p>
    <w:p w:rsidR="00D454DD" w:rsidRPr="00D454DD" w:rsidRDefault="00D454DD" w:rsidP="00D454D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D454DD" w:rsidRPr="00D454DD" w:rsidRDefault="00D454DD" w:rsidP="00D454DD">
      <w:pPr>
        <w:tabs>
          <w:tab w:val="left" w:pos="568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журнала</w:t>
      </w:r>
    </w:p>
    <w:p w:rsidR="00D454DD" w:rsidRPr="00D454DD" w:rsidRDefault="00D454DD" w:rsidP="00D4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проверок по осуществлению ведомственного </w:t>
      </w:r>
      <w:proofErr w:type="gramStart"/>
      <w:r w:rsidRPr="00D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D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трудового законодательства </w:t>
      </w:r>
      <w:r w:rsidRPr="00D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иных нормативных правовых актов, содержащих нормы трудового права</w:t>
      </w:r>
    </w:p>
    <w:p w:rsidR="00D454DD" w:rsidRPr="00D454DD" w:rsidRDefault="00D454DD" w:rsidP="00D4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1417"/>
        <w:gridCol w:w="2127"/>
        <w:gridCol w:w="1984"/>
        <w:gridCol w:w="1559"/>
        <w:gridCol w:w="1843"/>
        <w:gridCol w:w="1559"/>
        <w:gridCol w:w="1560"/>
        <w:gridCol w:w="1275"/>
      </w:tblGrid>
      <w:tr w:rsidR="00D454DD" w:rsidRPr="00D454DD" w:rsidTr="00D454DD">
        <w:trPr>
          <w:trHeight w:val="2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и оконч</w:t>
            </w: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 прове</w:t>
            </w: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Pr="00D45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проведения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подведомственн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для пр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прове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(План, расп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ряжение (пр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каз), обращ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номер акта, офор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ленного по 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зультатам пр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обязател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треб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ченное должнос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лицо, </w:t>
            </w:r>
            <w:proofErr w:type="gramStart"/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дящий</w:t>
            </w:r>
            <w:proofErr w:type="gramEnd"/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верку, по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устр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выявле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наруш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д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номер д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</w:t>
            </w:r>
          </w:p>
        </w:tc>
      </w:tr>
      <w:tr w:rsidR="00D454DD" w:rsidRPr="00D454DD" w:rsidTr="00D454DD">
        <w:trPr>
          <w:trHeight w:val="2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D" w:rsidRPr="00D454DD" w:rsidRDefault="00D454DD" w:rsidP="00D4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454DD" w:rsidRPr="00D454DD" w:rsidRDefault="00D454DD" w:rsidP="00D4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Акты являются приложениями к данному журналу и хранятся вместе с ним.</w:t>
      </w:r>
    </w:p>
    <w:p w:rsidR="00D454DD" w:rsidRPr="00D454DD" w:rsidRDefault="00D454DD" w:rsidP="00D4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DD" w:rsidRPr="00D454DD" w:rsidRDefault="00D454DD" w:rsidP="00D4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DD" w:rsidRPr="00D454DD" w:rsidRDefault="00D454DD" w:rsidP="00D4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D454DD" w:rsidRPr="00D454DD" w:rsidRDefault="00D454DD" w:rsidP="00D4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D51DB" w:rsidRDefault="00D454DD" w:rsidP="0022403C">
      <w:pPr>
        <w:spacing w:after="0" w:line="240" w:lineRule="auto"/>
      </w:pPr>
      <w:r w:rsidRPr="00D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                                                                                                                                                       В.В. Татарин</w:t>
      </w:r>
    </w:p>
    <w:sectPr w:rsidR="00AD51DB" w:rsidSect="0022403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33" w:rsidRDefault="006F4633" w:rsidP="000A6409">
      <w:pPr>
        <w:spacing w:after="0" w:line="240" w:lineRule="auto"/>
      </w:pPr>
      <w:r>
        <w:separator/>
      </w:r>
    </w:p>
  </w:endnote>
  <w:endnote w:type="continuationSeparator" w:id="0">
    <w:p w:rsidR="006F4633" w:rsidRDefault="006F4633" w:rsidP="000A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33" w:rsidRDefault="006F4633" w:rsidP="000A6409">
      <w:pPr>
        <w:spacing w:after="0" w:line="240" w:lineRule="auto"/>
      </w:pPr>
      <w:r>
        <w:separator/>
      </w:r>
    </w:p>
  </w:footnote>
  <w:footnote w:type="continuationSeparator" w:id="0">
    <w:p w:rsidR="006F4633" w:rsidRDefault="006F4633" w:rsidP="000A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09" w:rsidRDefault="000A6409">
    <w:pPr>
      <w:pStyle w:val="a3"/>
      <w:jc w:val="center"/>
    </w:pPr>
  </w:p>
  <w:p w:rsidR="000A6409" w:rsidRDefault="000A64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69"/>
    <w:rsid w:val="00005100"/>
    <w:rsid w:val="00034295"/>
    <w:rsid w:val="000930F5"/>
    <w:rsid w:val="000A6409"/>
    <w:rsid w:val="000B3061"/>
    <w:rsid w:val="000C5739"/>
    <w:rsid w:val="000E7ECE"/>
    <w:rsid w:val="00187BDD"/>
    <w:rsid w:val="001D1552"/>
    <w:rsid w:val="001F4484"/>
    <w:rsid w:val="0021362C"/>
    <w:rsid w:val="0022403C"/>
    <w:rsid w:val="002648ED"/>
    <w:rsid w:val="00290751"/>
    <w:rsid w:val="002B4181"/>
    <w:rsid w:val="00355186"/>
    <w:rsid w:val="00356C68"/>
    <w:rsid w:val="00380319"/>
    <w:rsid w:val="003B4BAE"/>
    <w:rsid w:val="003E5B8B"/>
    <w:rsid w:val="0043527E"/>
    <w:rsid w:val="0044107E"/>
    <w:rsid w:val="00453C61"/>
    <w:rsid w:val="004D29FC"/>
    <w:rsid w:val="00506E12"/>
    <w:rsid w:val="0055539C"/>
    <w:rsid w:val="005A1129"/>
    <w:rsid w:val="005A37E7"/>
    <w:rsid w:val="0061251A"/>
    <w:rsid w:val="006B5B85"/>
    <w:rsid w:val="006F4633"/>
    <w:rsid w:val="00732264"/>
    <w:rsid w:val="00785DD6"/>
    <w:rsid w:val="00831D7D"/>
    <w:rsid w:val="00864BFD"/>
    <w:rsid w:val="008B5D56"/>
    <w:rsid w:val="008B79CB"/>
    <w:rsid w:val="008F7E36"/>
    <w:rsid w:val="009057AB"/>
    <w:rsid w:val="00915B6B"/>
    <w:rsid w:val="0092147C"/>
    <w:rsid w:val="009909C3"/>
    <w:rsid w:val="009A70BD"/>
    <w:rsid w:val="00A314C0"/>
    <w:rsid w:val="00A64A73"/>
    <w:rsid w:val="00A86272"/>
    <w:rsid w:val="00AD4748"/>
    <w:rsid w:val="00AD51DB"/>
    <w:rsid w:val="00B12E34"/>
    <w:rsid w:val="00B26821"/>
    <w:rsid w:val="00B43F04"/>
    <w:rsid w:val="00B57739"/>
    <w:rsid w:val="00B6141B"/>
    <w:rsid w:val="00C074D9"/>
    <w:rsid w:val="00C829CC"/>
    <w:rsid w:val="00C90ABD"/>
    <w:rsid w:val="00CA64B9"/>
    <w:rsid w:val="00CD3410"/>
    <w:rsid w:val="00CE1D56"/>
    <w:rsid w:val="00CE6343"/>
    <w:rsid w:val="00CF2A20"/>
    <w:rsid w:val="00CF6969"/>
    <w:rsid w:val="00D454DD"/>
    <w:rsid w:val="00D53E2E"/>
    <w:rsid w:val="00D86E7F"/>
    <w:rsid w:val="00DA4095"/>
    <w:rsid w:val="00DB4462"/>
    <w:rsid w:val="00E85383"/>
    <w:rsid w:val="00F26E71"/>
    <w:rsid w:val="00F70A43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409"/>
  </w:style>
  <w:style w:type="paragraph" w:styleId="a5">
    <w:name w:val="footer"/>
    <w:basedOn w:val="a"/>
    <w:link w:val="a6"/>
    <w:uiPriority w:val="99"/>
    <w:unhideWhenUsed/>
    <w:rsid w:val="000A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409"/>
  </w:style>
  <w:style w:type="paragraph" w:styleId="a7">
    <w:name w:val="Balloon Text"/>
    <w:basedOn w:val="a"/>
    <w:link w:val="a8"/>
    <w:uiPriority w:val="99"/>
    <w:semiHidden/>
    <w:unhideWhenUsed/>
    <w:rsid w:val="00CE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3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7ECE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90751"/>
    <w:rPr>
      <w:color w:val="0000FF"/>
      <w:u w:val="single"/>
    </w:rPr>
  </w:style>
  <w:style w:type="character" w:customStyle="1" w:styleId="highlightsearch">
    <w:name w:val="highlightsearch"/>
    <w:basedOn w:val="a0"/>
    <w:rsid w:val="00290751"/>
  </w:style>
  <w:style w:type="table" w:customStyle="1" w:styleId="1">
    <w:name w:val="Сетка таблицы1"/>
    <w:basedOn w:val="a1"/>
    <w:next w:val="ab"/>
    <w:uiPriority w:val="59"/>
    <w:rsid w:val="00AD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AD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409"/>
  </w:style>
  <w:style w:type="paragraph" w:styleId="a5">
    <w:name w:val="footer"/>
    <w:basedOn w:val="a"/>
    <w:link w:val="a6"/>
    <w:uiPriority w:val="99"/>
    <w:unhideWhenUsed/>
    <w:rsid w:val="000A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409"/>
  </w:style>
  <w:style w:type="paragraph" w:styleId="a7">
    <w:name w:val="Balloon Text"/>
    <w:basedOn w:val="a"/>
    <w:link w:val="a8"/>
    <w:uiPriority w:val="99"/>
    <w:semiHidden/>
    <w:unhideWhenUsed/>
    <w:rsid w:val="00CE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3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7ECE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90751"/>
    <w:rPr>
      <w:color w:val="0000FF"/>
      <w:u w:val="single"/>
    </w:rPr>
  </w:style>
  <w:style w:type="character" w:customStyle="1" w:styleId="highlightsearch">
    <w:name w:val="highlightsearch"/>
    <w:basedOn w:val="a0"/>
    <w:rsid w:val="00290751"/>
  </w:style>
  <w:style w:type="table" w:customStyle="1" w:styleId="1">
    <w:name w:val="Сетка таблицы1"/>
    <w:basedOn w:val="a1"/>
    <w:next w:val="ab"/>
    <w:uiPriority w:val="59"/>
    <w:rsid w:val="00AD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AD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Oficerova</dc:creator>
  <cp:lastModifiedBy>Наталья Н. Кормильцева</cp:lastModifiedBy>
  <cp:revision>5</cp:revision>
  <cp:lastPrinted>2025-07-30T06:31:00Z</cp:lastPrinted>
  <dcterms:created xsi:type="dcterms:W3CDTF">2025-09-09T06:53:00Z</dcterms:created>
  <dcterms:modified xsi:type="dcterms:W3CDTF">2025-09-09T06:57:00Z</dcterms:modified>
</cp:coreProperties>
</file>