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9C981" w14:textId="77777777" w:rsidR="00AA3D62" w:rsidRPr="00AA3D62" w:rsidRDefault="00AA3D62" w:rsidP="00AA3D62">
      <w:pPr>
        <w:spacing w:after="0" w:line="240" w:lineRule="auto"/>
        <w:jc w:val="both"/>
        <w:rPr>
          <w:rFonts w:ascii="Times New Roman" w:hAnsi="Times New Roman" w:cs="Times New Roman"/>
          <w:sz w:val="28"/>
          <w:szCs w:val="28"/>
        </w:rPr>
      </w:pPr>
      <w:r w:rsidRPr="00AA3D62">
        <w:rPr>
          <w:rFonts w:ascii="Times New Roman" w:hAnsi="Times New Roman" w:cs="Times New Roman"/>
          <w:sz w:val="28"/>
          <w:szCs w:val="28"/>
        </w:rPr>
        <w:t> </w:t>
      </w:r>
    </w:p>
    <w:p w14:paraId="20BF8F38" w14:textId="3C055A46" w:rsidR="00AA3D62" w:rsidRPr="00AA3D62" w:rsidRDefault="00AA3D62" w:rsidP="00AA3D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Выступление на тему: «</w:t>
      </w:r>
      <w:r w:rsidRPr="00AA3D62">
        <w:rPr>
          <w:rFonts w:ascii="Times New Roman" w:hAnsi="Times New Roman" w:cs="Times New Roman"/>
          <w:sz w:val="28"/>
          <w:szCs w:val="28"/>
        </w:rPr>
        <w:t>Какие имущественные права имеет несовершеннолетний ребенок?</w:t>
      </w:r>
      <w:r>
        <w:rPr>
          <w:rFonts w:ascii="Times New Roman" w:hAnsi="Times New Roman" w:cs="Times New Roman"/>
          <w:sz w:val="28"/>
          <w:szCs w:val="28"/>
        </w:rPr>
        <w:t>»</w:t>
      </w:r>
    </w:p>
    <w:p w14:paraId="6FE622CB" w14:textId="77777777" w:rsidR="00AA3D62" w:rsidRPr="00AA3D62" w:rsidRDefault="00AA3D62" w:rsidP="00AA3D62">
      <w:pPr>
        <w:spacing w:after="0" w:line="240" w:lineRule="auto"/>
        <w:jc w:val="both"/>
        <w:rPr>
          <w:rFonts w:ascii="Times New Roman" w:hAnsi="Times New Roman" w:cs="Times New Roman"/>
          <w:sz w:val="28"/>
          <w:szCs w:val="28"/>
        </w:rPr>
      </w:pPr>
      <w:r w:rsidRPr="00AA3D62">
        <w:rPr>
          <w:rFonts w:ascii="Times New Roman" w:hAnsi="Times New Roman" w:cs="Times New Roman"/>
          <w:sz w:val="28"/>
          <w:szCs w:val="28"/>
        </w:rPr>
        <w:t> </w:t>
      </w:r>
    </w:p>
    <w:p w14:paraId="0C2272EC" w14:textId="1550E718"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Ребенок имеет право на получение содержания от родителей и других членов семьи, право собственности на полученные им доходы и имущество, право на владение и пользование имуществом родителей, право на наследование, а также право на отдельные виды пенсий при определенных обстоятельствах.</w:t>
      </w:r>
    </w:p>
    <w:p w14:paraId="209F8268" w14:textId="5BBE4235"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 xml:space="preserve"> Право на получение содержания от родителей и других членов семьи</w:t>
      </w:r>
      <w:r>
        <w:rPr>
          <w:rFonts w:ascii="Times New Roman" w:hAnsi="Times New Roman" w:cs="Times New Roman"/>
          <w:sz w:val="28"/>
          <w:szCs w:val="28"/>
        </w:rPr>
        <w:t>.</w:t>
      </w:r>
    </w:p>
    <w:p w14:paraId="225A8BE0" w14:textId="77777777" w:rsidR="00AA3D62" w:rsidRPr="00AA3D62" w:rsidRDefault="00AA3D62" w:rsidP="00AA3D62">
      <w:pPr>
        <w:spacing w:after="0" w:line="240" w:lineRule="auto"/>
        <w:jc w:val="both"/>
        <w:rPr>
          <w:rFonts w:ascii="Times New Roman" w:hAnsi="Times New Roman" w:cs="Times New Roman"/>
          <w:sz w:val="28"/>
          <w:szCs w:val="28"/>
        </w:rPr>
      </w:pPr>
      <w:r w:rsidRPr="00AA3D62">
        <w:rPr>
          <w:rFonts w:ascii="Times New Roman" w:hAnsi="Times New Roman" w:cs="Times New Roman"/>
          <w:sz w:val="28"/>
          <w:szCs w:val="28"/>
        </w:rPr>
        <w:t>Ребенок имеет право на получение содержания от своих родителей и других членов семьи. Если несовершеннолетний ребенок не получает от родителей или одного из родителей средства на содержание, такие средства (алименты) взыскиваются в судебном порядке (п. 1 ст. 60, п. п. 1, 2 ст. 80 СК РФ).</w:t>
      </w:r>
    </w:p>
    <w:p w14:paraId="06B4DDC8"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Алименты на несовершеннолетних детей взыскиваются судом с их родителей ежемесячно в следующем размере: на одного ребенка - 1/4, на двух детей - 1/3, на трех и более детей - 1/2 заработка и (или) иного дохода родителей. Суд может уменьшить или увеличить размер этих долей с учетом материального или семейного положения сторон и иных заслуживающих внимания обстоятельств.</w:t>
      </w:r>
    </w:p>
    <w:p w14:paraId="63ACE71E"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Также суд может установить размер алиментов в твердой денежной сумме или одновременно в долях и в твердой денежной сумме, если доход родителя, в частности, носит нерегулярный характер (ст. 81, п. 1 ст. 83 СК РФ).</w:t>
      </w:r>
    </w:p>
    <w:p w14:paraId="7B2B6334"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При этом алименты в твердой денежной сумме, установленные соглашением об их уплате либо решением суда, подлежат индексации (ст. ст. 105, 117 СК РФ).</w:t>
      </w:r>
    </w:p>
    <w:p w14:paraId="4A89C504"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Алименты поступают в распоряжение того родителя (лица, его заменяющего), с которым живет ребенок, и должны расходоваться на содержание, воспитание и образование ребенка (п. 2 ст. 60 СК РФ).</w:t>
      </w:r>
    </w:p>
    <w:p w14:paraId="2257FF80"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Суд по требованию родителя, обязанного уплачивать алименты на несовершеннолетнего ребенка, вправе вынести решение о перечислении не более 50% от суммы выплачиваемых алиментов на счет, открытый на имя несовершеннолетнего ребенка в банке. Это возможно, в частности, в случае ненадлежащего исполнения родителем, получающим алименты, обязанности по расходованию выплат на содержание, воспитание и образование ребенка и сохранении при этом уровня материального обеспечения ребенка, достаточного для его полноценного развития (питание, образование, воспитание и т.д.) (п. 33 Постановления Пленума Верховного Суда РФ от 26.12.2017 N 56).</w:t>
      </w:r>
    </w:p>
    <w:p w14:paraId="6175D1C2" w14:textId="0C7027C4" w:rsidR="00AA3D62" w:rsidRPr="00AA3D62" w:rsidRDefault="00AA3D62" w:rsidP="00AA3D62">
      <w:pPr>
        <w:spacing w:after="0" w:line="240" w:lineRule="auto"/>
        <w:jc w:val="both"/>
        <w:rPr>
          <w:rFonts w:ascii="Times New Roman" w:hAnsi="Times New Roman" w:cs="Times New Roman"/>
          <w:sz w:val="28"/>
          <w:szCs w:val="28"/>
        </w:rPr>
      </w:pPr>
      <w:r w:rsidRPr="00AA3D62">
        <w:rPr>
          <w:rFonts w:ascii="Times New Roman" w:hAnsi="Times New Roman" w:cs="Times New Roman"/>
          <w:sz w:val="28"/>
          <w:szCs w:val="28"/>
        </w:rPr>
        <w:t> </w:t>
      </w:r>
      <w:r>
        <w:rPr>
          <w:rFonts w:ascii="Times New Roman" w:hAnsi="Times New Roman" w:cs="Times New Roman"/>
          <w:sz w:val="28"/>
          <w:szCs w:val="28"/>
        </w:rPr>
        <w:tab/>
      </w:r>
      <w:r w:rsidRPr="00AA3D62">
        <w:rPr>
          <w:rFonts w:ascii="Times New Roman" w:hAnsi="Times New Roman" w:cs="Times New Roman"/>
          <w:sz w:val="28"/>
          <w:szCs w:val="28"/>
        </w:rPr>
        <w:t>Право на пенсию</w:t>
      </w:r>
      <w:r>
        <w:rPr>
          <w:rFonts w:ascii="Times New Roman" w:hAnsi="Times New Roman" w:cs="Times New Roman"/>
          <w:sz w:val="28"/>
          <w:szCs w:val="28"/>
        </w:rPr>
        <w:t>.</w:t>
      </w:r>
    </w:p>
    <w:p w14:paraId="7FFCDC16"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 xml:space="preserve">В зависимости от обстоятельств дела дети могут иметь право на следующие виды пенсии (ст. 10 Закона от 28.12.2013 N 400-ФЗ; ст. 2, </w:t>
      </w:r>
      <w:proofErr w:type="spellStart"/>
      <w:r w:rsidRPr="00AA3D62">
        <w:rPr>
          <w:rFonts w:ascii="Times New Roman" w:hAnsi="Times New Roman" w:cs="Times New Roman"/>
          <w:sz w:val="28"/>
          <w:szCs w:val="28"/>
        </w:rPr>
        <w:t>пп</w:t>
      </w:r>
      <w:proofErr w:type="spellEnd"/>
      <w:r w:rsidRPr="00AA3D62">
        <w:rPr>
          <w:rFonts w:ascii="Times New Roman" w:hAnsi="Times New Roman" w:cs="Times New Roman"/>
          <w:sz w:val="28"/>
          <w:szCs w:val="28"/>
        </w:rPr>
        <w:t>. 8 п. 1 ст. 4, п. 6 ст. 5 Закона от 15.12.2001 N 166-ФЗ):</w:t>
      </w:r>
    </w:p>
    <w:p w14:paraId="22942551"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страховую пенсию по случаю потери кормильца (в том числе если кормилец признан безвестно отсутствующим);</w:t>
      </w:r>
    </w:p>
    <w:p w14:paraId="28684881" w14:textId="77777777" w:rsidR="00AA3D62" w:rsidRPr="00AA3D62" w:rsidRDefault="00AA3D62" w:rsidP="00AA3D62">
      <w:pPr>
        <w:spacing w:after="0" w:line="240" w:lineRule="auto"/>
        <w:jc w:val="both"/>
        <w:rPr>
          <w:rFonts w:ascii="Times New Roman" w:hAnsi="Times New Roman" w:cs="Times New Roman"/>
          <w:sz w:val="28"/>
          <w:szCs w:val="28"/>
        </w:rPr>
      </w:pPr>
      <w:r w:rsidRPr="00AA3D62">
        <w:rPr>
          <w:rFonts w:ascii="Times New Roman" w:hAnsi="Times New Roman" w:cs="Times New Roman"/>
          <w:sz w:val="28"/>
          <w:szCs w:val="28"/>
        </w:rPr>
        <w:lastRenderedPageBreak/>
        <w:t>социальную пенсию: по инвалидности, по случаю потери кормильца, детям, оба родителя которых неизвестны.</w:t>
      </w:r>
    </w:p>
    <w:p w14:paraId="43B2398E"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Право на социальную пенсию имеют, в частности, постоянно проживающие в РФ дети-инвалиды, а также дети в возрасте до 18 лет либо старше этого возраста, обучающиеся очно по основным образовательным программам в образовательных организациях, до окончания ими такого обучения, но не дольше чем до достижения ими возраста 23 лет, потерявшие одного или обоих родителей либо оба родителя которых неизвестны (</w:t>
      </w:r>
      <w:proofErr w:type="spellStart"/>
      <w:r w:rsidRPr="00AA3D62">
        <w:rPr>
          <w:rFonts w:ascii="Times New Roman" w:hAnsi="Times New Roman" w:cs="Times New Roman"/>
          <w:sz w:val="28"/>
          <w:szCs w:val="28"/>
        </w:rPr>
        <w:t>пп</w:t>
      </w:r>
      <w:proofErr w:type="spellEnd"/>
      <w:r w:rsidRPr="00AA3D62">
        <w:rPr>
          <w:rFonts w:ascii="Times New Roman" w:hAnsi="Times New Roman" w:cs="Times New Roman"/>
          <w:sz w:val="28"/>
          <w:szCs w:val="28"/>
        </w:rPr>
        <w:t>. 2, 3, 6 п. 1 ст. 11 Закона N 166-ФЗ).</w:t>
      </w:r>
    </w:p>
    <w:p w14:paraId="4A2A9CBC" w14:textId="61903F8E" w:rsidR="00AA3D62" w:rsidRPr="00AA3D62" w:rsidRDefault="00AA3D62" w:rsidP="00AA3D62">
      <w:pPr>
        <w:spacing w:after="0" w:line="240" w:lineRule="auto"/>
        <w:jc w:val="both"/>
        <w:rPr>
          <w:rFonts w:ascii="Times New Roman" w:hAnsi="Times New Roman" w:cs="Times New Roman"/>
          <w:sz w:val="28"/>
          <w:szCs w:val="28"/>
        </w:rPr>
      </w:pPr>
      <w:r w:rsidRPr="00AA3D62">
        <w:rPr>
          <w:rFonts w:ascii="Times New Roman" w:hAnsi="Times New Roman" w:cs="Times New Roman"/>
          <w:sz w:val="28"/>
          <w:szCs w:val="28"/>
        </w:rPr>
        <w:t> </w:t>
      </w:r>
      <w:r>
        <w:rPr>
          <w:rFonts w:ascii="Times New Roman" w:hAnsi="Times New Roman" w:cs="Times New Roman"/>
          <w:sz w:val="28"/>
          <w:szCs w:val="28"/>
        </w:rPr>
        <w:tab/>
      </w:r>
      <w:r w:rsidRPr="00AA3D62">
        <w:rPr>
          <w:rFonts w:ascii="Times New Roman" w:hAnsi="Times New Roman" w:cs="Times New Roman"/>
          <w:sz w:val="28"/>
          <w:szCs w:val="28"/>
        </w:rPr>
        <w:t>Право собственности на доходы и имущество</w:t>
      </w:r>
      <w:r>
        <w:rPr>
          <w:rFonts w:ascii="Times New Roman" w:hAnsi="Times New Roman" w:cs="Times New Roman"/>
          <w:sz w:val="28"/>
          <w:szCs w:val="28"/>
        </w:rPr>
        <w:t>.</w:t>
      </w:r>
    </w:p>
    <w:p w14:paraId="5FCBAE3D"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Ребенок имеет право собственности на доходы, полученные им, на имущество, полученное им в дар или в порядке наследования, а также на любое другое имущество, приобретенное на его средства. Ребенок может иметь на праве собственности любое имущество, за исключением того, которое в соответствии с законом не может принадлежать гражданам (п. 3 ст. 60 СК РФ; п. 1 ст. 213 ГК РФ).</w:t>
      </w:r>
    </w:p>
    <w:p w14:paraId="23E8411D"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Кроме того, ребенок может приобрести имущество путем приватизации или путем передачи в его собственность жилого помещения, находящегося в государственной или муниципальной собственности, в котором он проживает самостоятельно (ст. 2 Закона от 04.07.1991 N 1541-1).</w:t>
      </w:r>
    </w:p>
    <w:p w14:paraId="2016BF0B" w14:textId="77777777" w:rsidR="00AA3D62" w:rsidRPr="00AA3D62" w:rsidRDefault="00AA3D62" w:rsidP="00AA3D62">
      <w:pPr>
        <w:spacing w:after="0" w:line="240" w:lineRule="auto"/>
        <w:jc w:val="both"/>
        <w:rPr>
          <w:rFonts w:ascii="Times New Roman" w:hAnsi="Times New Roman" w:cs="Times New Roman"/>
          <w:sz w:val="28"/>
          <w:szCs w:val="28"/>
        </w:rPr>
      </w:pPr>
      <w:r w:rsidRPr="00AA3D62">
        <w:rPr>
          <w:rFonts w:ascii="Times New Roman" w:hAnsi="Times New Roman" w:cs="Times New Roman"/>
          <w:sz w:val="28"/>
          <w:szCs w:val="28"/>
        </w:rPr>
        <w:t>Право ребенка на распоряжение находящимся у него в собственности имуществом зависит от объема его дееспособности (ст. ст. 26, 28 ГК РФ).</w:t>
      </w:r>
    </w:p>
    <w:p w14:paraId="0F811316" w14:textId="75E310B6"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  Права малолетних на распоряжение принадлежащим им имуществом</w:t>
      </w:r>
    </w:p>
    <w:p w14:paraId="65C5FC45"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По общему правилу малолетние дети в возрасте до 14 лет не могут распоряжаться принадлежащим им имуществом. Сделки за них от их имени могут совершать только их родители, усыновители или опекуны. Исключение составляют следующие сделки (их могут совершать малолетние в возрасте от 6 до 14 лет) (п. 2 ст. 28 ГК РФ):</w:t>
      </w:r>
    </w:p>
    <w:p w14:paraId="776BD5A1"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мелкие бытовые сделки;</w:t>
      </w:r>
    </w:p>
    <w:p w14:paraId="7EEF7746" w14:textId="77777777" w:rsidR="00AA3D62" w:rsidRPr="00AA3D62" w:rsidRDefault="00AA3D62" w:rsidP="00AA3D62">
      <w:pPr>
        <w:spacing w:after="0" w:line="240" w:lineRule="auto"/>
        <w:ind w:left="708"/>
        <w:jc w:val="both"/>
        <w:rPr>
          <w:rFonts w:ascii="Times New Roman" w:hAnsi="Times New Roman" w:cs="Times New Roman"/>
          <w:sz w:val="28"/>
          <w:szCs w:val="28"/>
        </w:rPr>
      </w:pPr>
      <w:r w:rsidRPr="00AA3D62">
        <w:rPr>
          <w:rFonts w:ascii="Times New Roman" w:hAnsi="Times New Roman" w:cs="Times New Roman"/>
          <w:sz w:val="28"/>
          <w:szCs w:val="28"/>
        </w:rPr>
        <w:t>сделки, направленные на безвозмездное получение выгоды, не требующие нотариального удостоверения либо государственной регистрации;</w:t>
      </w:r>
    </w:p>
    <w:p w14:paraId="6C1E3C20" w14:textId="77777777" w:rsidR="00AA3D62" w:rsidRDefault="00AA3D62" w:rsidP="00AA3D62">
      <w:pPr>
        <w:spacing w:after="0" w:line="240" w:lineRule="auto"/>
        <w:ind w:left="708"/>
        <w:jc w:val="both"/>
        <w:rPr>
          <w:rFonts w:ascii="Times New Roman" w:hAnsi="Times New Roman" w:cs="Times New Roman"/>
          <w:sz w:val="28"/>
          <w:szCs w:val="28"/>
        </w:rPr>
      </w:pPr>
      <w:r w:rsidRPr="00AA3D62">
        <w:rPr>
          <w:rFonts w:ascii="Times New Roman" w:hAnsi="Times New Roman" w:cs="Times New Roman"/>
          <w:sz w:val="28"/>
          <w:szCs w:val="28"/>
        </w:rPr>
        <w:t>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r>
        <w:rPr>
          <w:rFonts w:ascii="Times New Roman" w:hAnsi="Times New Roman" w:cs="Times New Roman"/>
          <w:sz w:val="28"/>
          <w:szCs w:val="28"/>
        </w:rPr>
        <w:t>.</w:t>
      </w:r>
    </w:p>
    <w:p w14:paraId="2A748F1F" w14:textId="5EF58DB6"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также отвечают за вред, причиненный малолетним ребенком (п. 3 ст. 28 ГК РФ).</w:t>
      </w:r>
    </w:p>
    <w:p w14:paraId="1A9CE0CE" w14:textId="79CA6F16"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 Права несовершеннолетних на распоряжение принадлежащим им имуществом</w:t>
      </w:r>
    </w:p>
    <w:p w14:paraId="0F68FE14"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 xml:space="preserve">Несовершеннолетние в возрасте от 14 до 18 лет совершают сделки с письменного согласия своих законных представителей - родителей, </w:t>
      </w:r>
      <w:r w:rsidRPr="00AA3D62">
        <w:rPr>
          <w:rFonts w:ascii="Times New Roman" w:hAnsi="Times New Roman" w:cs="Times New Roman"/>
          <w:sz w:val="28"/>
          <w:szCs w:val="28"/>
        </w:rPr>
        <w:lastRenderedPageBreak/>
        <w:t>усыновителей или попечителя. Исключения составляют следующие действия (п. 2 ст. 26 ГК РФ):</w:t>
      </w:r>
    </w:p>
    <w:p w14:paraId="49E8046E"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распоряжение своими заработком, стипендией и иными доходами;</w:t>
      </w:r>
    </w:p>
    <w:p w14:paraId="64FECE85"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осуществление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14:paraId="1E45A700"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внесение вкладов в кредитные организации и распоряжение ими;</w:t>
      </w:r>
    </w:p>
    <w:p w14:paraId="712466F1"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совершение мелких бытовых сделок, сделок, направленных на безвозмездное получение выгоды, не требующих нотариального удостоверения либо государственной регистрации, сделок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14:paraId="1C8E1161"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По указанным сделкам несовершеннолетний ребенок самостоятельно несет имущественную ответственность, в том числе за причиненный им вред в связи с этими сделками (п. 3 ст. 26 ГК РФ).</w:t>
      </w:r>
    </w:p>
    <w:p w14:paraId="113D8A63" w14:textId="77777777" w:rsidR="00AA3D62" w:rsidRPr="00AA3D62" w:rsidRDefault="00AA3D62" w:rsidP="00AA3D62">
      <w:pPr>
        <w:spacing w:after="0" w:line="240" w:lineRule="auto"/>
        <w:ind w:left="708"/>
        <w:jc w:val="both"/>
        <w:rPr>
          <w:rFonts w:ascii="Times New Roman" w:hAnsi="Times New Roman" w:cs="Times New Roman"/>
          <w:sz w:val="28"/>
          <w:szCs w:val="28"/>
        </w:rPr>
      </w:pPr>
      <w:r w:rsidRPr="00AA3D62">
        <w:rPr>
          <w:rFonts w:ascii="Times New Roman" w:hAnsi="Times New Roman" w:cs="Times New Roman"/>
          <w:sz w:val="28"/>
          <w:szCs w:val="28"/>
        </w:rPr>
        <w:t>Несовершеннолетний ребенок до достижения 18 лет может быть признан полностью дееспособным после вступления в брак или эмансипации. В этом случае он распоряжается своим имуществом наравне с совершеннолетними (п. 2 ст. 21, ст. 27 ГК РФ).</w:t>
      </w:r>
    </w:p>
    <w:p w14:paraId="788E00E2" w14:textId="7A66CBC5" w:rsidR="00AA3D62" w:rsidRPr="00AA3D62" w:rsidRDefault="00AA3D62" w:rsidP="00AA3D62">
      <w:pPr>
        <w:spacing w:after="0" w:line="240" w:lineRule="auto"/>
        <w:jc w:val="both"/>
        <w:rPr>
          <w:rFonts w:ascii="Times New Roman" w:hAnsi="Times New Roman" w:cs="Times New Roman"/>
          <w:sz w:val="28"/>
          <w:szCs w:val="28"/>
        </w:rPr>
      </w:pPr>
      <w:r w:rsidRPr="00AA3D62">
        <w:rPr>
          <w:rFonts w:ascii="Times New Roman" w:hAnsi="Times New Roman" w:cs="Times New Roman"/>
          <w:sz w:val="28"/>
          <w:szCs w:val="28"/>
        </w:rPr>
        <w:t> </w:t>
      </w:r>
      <w:r>
        <w:rPr>
          <w:rFonts w:ascii="Times New Roman" w:hAnsi="Times New Roman" w:cs="Times New Roman"/>
          <w:sz w:val="28"/>
          <w:szCs w:val="28"/>
        </w:rPr>
        <w:tab/>
      </w:r>
      <w:r w:rsidRPr="00AA3D62">
        <w:rPr>
          <w:rFonts w:ascii="Times New Roman" w:hAnsi="Times New Roman" w:cs="Times New Roman"/>
          <w:sz w:val="28"/>
          <w:szCs w:val="28"/>
        </w:rPr>
        <w:t>Право на владение и пользование имуществом родителей</w:t>
      </w:r>
    </w:p>
    <w:p w14:paraId="7AC4DC94"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Имущество родителей и детей раздельно.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 (п. 4 ст. 60 СК РФ).</w:t>
      </w:r>
    </w:p>
    <w:p w14:paraId="6D4F1685"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Родители управляют имуществом ребенка исключительно в его интересах и с предварительного разрешения органа опеки и попечительства (ст. 37 ГК РФ).</w:t>
      </w:r>
    </w:p>
    <w:p w14:paraId="767FE191" w14:textId="72A9ED51"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Право на наследование</w:t>
      </w:r>
    </w:p>
    <w:p w14:paraId="22FD5DE1"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 xml:space="preserve">Если среди наследников есть несовершеннолетние, наследство делится с учетом их интересов. У несовершеннолетних детей право на наследование возникает наравне со взрослыми. Они могут наследовать по закону, по завещанию или по наследственному договору. При наследовании по закону дети наследодателя, в том числе несовершеннолетние, являются наследниками первой очереди, то есть они наследуют имущество в равных долях наряду с супругом и родителями наследодателя (ст. 1111, п. 1 ст. 1142, </w:t>
      </w:r>
      <w:proofErr w:type="spellStart"/>
      <w:r w:rsidRPr="00AA3D62">
        <w:rPr>
          <w:rFonts w:ascii="Times New Roman" w:hAnsi="Times New Roman" w:cs="Times New Roman"/>
          <w:sz w:val="28"/>
          <w:szCs w:val="28"/>
        </w:rPr>
        <w:t>абз</w:t>
      </w:r>
      <w:proofErr w:type="spellEnd"/>
      <w:r w:rsidRPr="00AA3D62">
        <w:rPr>
          <w:rFonts w:ascii="Times New Roman" w:hAnsi="Times New Roman" w:cs="Times New Roman"/>
          <w:sz w:val="28"/>
          <w:szCs w:val="28"/>
        </w:rPr>
        <w:t>. 1 ст. 1167 ГК РФ).</w:t>
      </w:r>
    </w:p>
    <w:p w14:paraId="6D075149"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При наличии завещания или наследственного договора несовершеннолетние или нетрудоспособные дети наследодателя (в том числе усыновленные) имеют право на обязательную долю наследства. Эта доля должна составлять не менее половины доли, которая причиталась бы каждому из них при наследовании по закону (п. 1 ст. 1118, п. 6 ст. 1140.1, п. 1 ст. 1149 ГК РФ).</w:t>
      </w:r>
    </w:p>
    <w:p w14:paraId="4CC64179"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lastRenderedPageBreak/>
        <w:t>Указанные лица утрачивают право на обязательную долю, если являются также выгодоприобретателями учрежденного наследодателем наследственного фонда и в течение срока, установленного для принятия наследства, не заявили ведущему наследственное дело нотариусу об отказе от всех прав выгодоприобретателя (п. 5 ст. 1149 ГК РФ).</w:t>
      </w:r>
    </w:p>
    <w:p w14:paraId="6CCAA4C8" w14:textId="77777777" w:rsidR="00AA3D62" w:rsidRPr="00AA3D62" w:rsidRDefault="00AA3D62" w:rsidP="00AA3D62">
      <w:pPr>
        <w:spacing w:after="0" w:line="240" w:lineRule="auto"/>
        <w:ind w:firstLine="708"/>
        <w:jc w:val="both"/>
        <w:rPr>
          <w:rFonts w:ascii="Times New Roman" w:hAnsi="Times New Roman" w:cs="Times New Roman"/>
          <w:sz w:val="28"/>
          <w:szCs w:val="28"/>
        </w:rPr>
      </w:pPr>
      <w:r w:rsidRPr="00AA3D62">
        <w:rPr>
          <w:rFonts w:ascii="Times New Roman" w:hAnsi="Times New Roman" w:cs="Times New Roman"/>
          <w:sz w:val="28"/>
          <w:szCs w:val="28"/>
        </w:rPr>
        <w:t>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При недостаточности незавещанной части имущества право на обязательную долю в наследстве удовлетворяется из завещанной части (п. 2 ст. 1149 ГК РФ).</w:t>
      </w:r>
    </w:p>
    <w:p w14:paraId="35208717" w14:textId="77777777" w:rsidR="00AA3D62" w:rsidRPr="00AA3D62" w:rsidRDefault="00AA3D62" w:rsidP="00AA3D62">
      <w:pPr>
        <w:spacing w:after="0" w:line="240" w:lineRule="auto"/>
        <w:jc w:val="both"/>
        <w:rPr>
          <w:rFonts w:ascii="Times New Roman" w:hAnsi="Times New Roman" w:cs="Times New Roman"/>
          <w:sz w:val="28"/>
          <w:szCs w:val="28"/>
        </w:rPr>
      </w:pPr>
      <w:r w:rsidRPr="00AA3D62">
        <w:rPr>
          <w:rFonts w:ascii="Times New Roman" w:hAnsi="Times New Roman" w:cs="Times New Roman"/>
          <w:sz w:val="28"/>
          <w:szCs w:val="28"/>
        </w:rPr>
        <w:t> </w:t>
      </w:r>
    </w:p>
    <w:p w14:paraId="516191C5" w14:textId="7C022EEA" w:rsidR="002160A3" w:rsidRDefault="00AA3D62" w:rsidP="00AA3D62">
      <w:pPr>
        <w:spacing w:after="0" w:line="240" w:lineRule="auto"/>
        <w:jc w:val="both"/>
        <w:rPr>
          <w:rFonts w:ascii="Times New Roman" w:hAnsi="Times New Roman" w:cs="Times New Roman"/>
          <w:sz w:val="28"/>
          <w:szCs w:val="28"/>
        </w:rPr>
      </w:pPr>
      <w:r w:rsidRPr="00AA3D62">
        <w:rPr>
          <w:rFonts w:ascii="Times New Roman" w:hAnsi="Times New Roman" w:cs="Times New Roman"/>
          <w:sz w:val="28"/>
          <w:szCs w:val="28"/>
        </w:rPr>
        <w:t> </w:t>
      </w:r>
    </w:p>
    <w:p w14:paraId="7ACEB5D3" w14:textId="43CF5D68" w:rsidR="00AA3D62" w:rsidRDefault="00AA3D62" w:rsidP="00AA3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w:t>
      </w:r>
    </w:p>
    <w:p w14:paraId="053F3627" w14:textId="628CCA2C" w:rsidR="00AA3D62" w:rsidRPr="00AA3D62" w:rsidRDefault="00AA3D62" w:rsidP="00AA3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юрист 3 класса                                                                                Урбанович С.П.</w:t>
      </w:r>
      <w:bookmarkStart w:id="0" w:name="_GoBack"/>
      <w:bookmarkEnd w:id="0"/>
    </w:p>
    <w:sectPr w:rsidR="00AA3D62" w:rsidRPr="00AA3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A3"/>
    <w:rsid w:val="002160A3"/>
    <w:rsid w:val="00AA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B88C"/>
  <w15:chartTrackingRefBased/>
  <w15:docId w15:val="{4FE04672-F2BE-49A2-AF46-C4231C19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1267</Words>
  <Characters>7228</Characters>
  <Application>Microsoft Office Word</Application>
  <DocSecurity>0</DocSecurity>
  <Lines>60</Lines>
  <Paragraphs>16</Paragraphs>
  <ScaleCrop>false</ScaleCrop>
  <Company>Прокуратура РФ</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Александра Романовна</dc:creator>
  <cp:keywords/>
  <dc:description/>
  <cp:lastModifiedBy>Котова Александра Романовна</cp:lastModifiedBy>
  <cp:revision>2</cp:revision>
  <dcterms:created xsi:type="dcterms:W3CDTF">2021-10-29T14:44:00Z</dcterms:created>
  <dcterms:modified xsi:type="dcterms:W3CDTF">2021-10-29T14:48:00Z</dcterms:modified>
</cp:coreProperties>
</file>