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60DB1" w14:textId="523FB3C3" w:rsidR="001C65A7" w:rsidRPr="000B14E9" w:rsidRDefault="00932E1C" w:rsidP="00932E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66866B2F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ACEED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146AA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0EF88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1ECFB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4D11FA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797E2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AA0CD" w14:textId="77777777" w:rsidR="00606E2B" w:rsidRPr="000B14E9" w:rsidRDefault="00606E2B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7AA48" w14:textId="77777777" w:rsidR="00C2352F" w:rsidRPr="000B14E9" w:rsidRDefault="00C2352F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075D6" w14:textId="77777777" w:rsidR="00C2352F" w:rsidRPr="000B14E9" w:rsidRDefault="00C2352F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F98A7" w14:textId="77777777" w:rsidR="00D53847" w:rsidRPr="000B14E9" w:rsidRDefault="00D53847" w:rsidP="00B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C2A27" w14:textId="77777777" w:rsidR="00DE6946" w:rsidRPr="000B14E9" w:rsidRDefault="00C2352F" w:rsidP="00606E2B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4E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0B14E9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</w:t>
      </w:r>
      <w:r w:rsidR="00DE6946" w:rsidRPr="000B14E9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администрации </w:t>
      </w:r>
    </w:p>
    <w:p w14:paraId="38BBEAB1" w14:textId="77777777" w:rsidR="00DE6946" w:rsidRPr="000B14E9" w:rsidRDefault="00DE6946" w:rsidP="00606E2B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4E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Брюховецкий район </w:t>
      </w:r>
    </w:p>
    <w:p w14:paraId="4A2A07AD" w14:textId="77777777" w:rsidR="00D53847" w:rsidRPr="000B14E9" w:rsidRDefault="00DE6946" w:rsidP="00606E2B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4E9">
        <w:rPr>
          <w:rFonts w:ascii="Times New Roman" w:hAnsi="Times New Roman" w:cs="Times New Roman"/>
          <w:b/>
          <w:bCs/>
          <w:sz w:val="28"/>
          <w:szCs w:val="28"/>
        </w:rPr>
        <w:t>от 14 апреля 2023 г</w:t>
      </w:r>
      <w:r w:rsidR="00D53847" w:rsidRPr="000B14E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14E9">
        <w:rPr>
          <w:rFonts w:ascii="Times New Roman" w:hAnsi="Times New Roman" w:cs="Times New Roman"/>
          <w:b/>
          <w:bCs/>
          <w:sz w:val="28"/>
          <w:szCs w:val="28"/>
        </w:rPr>
        <w:t xml:space="preserve"> № 422 «О порядке формирования муниципальных социальных заказов на оказание муниципальных услуг в социальной сфере, отнесенных </w:t>
      </w:r>
    </w:p>
    <w:p w14:paraId="47D5205B" w14:textId="49754D1E" w:rsidR="00606E2B" w:rsidRPr="000B14E9" w:rsidRDefault="00DE6946" w:rsidP="00606E2B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4E9">
        <w:rPr>
          <w:rFonts w:ascii="Times New Roman" w:hAnsi="Times New Roman" w:cs="Times New Roman"/>
          <w:b/>
          <w:bCs/>
          <w:sz w:val="28"/>
          <w:szCs w:val="28"/>
        </w:rPr>
        <w:t xml:space="preserve">к полномочиям муниципального образования </w:t>
      </w:r>
    </w:p>
    <w:p w14:paraId="13E98400" w14:textId="77777777" w:rsidR="00606E2B" w:rsidRPr="000B14E9" w:rsidRDefault="00DE6946" w:rsidP="00606E2B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4E9">
        <w:rPr>
          <w:rFonts w:ascii="Times New Roman" w:hAnsi="Times New Roman" w:cs="Times New Roman"/>
          <w:b/>
          <w:bCs/>
          <w:sz w:val="28"/>
          <w:szCs w:val="28"/>
        </w:rPr>
        <w:t xml:space="preserve">Брюховецкий район, о форме и сроках </w:t>
      </w:r>
    </w:p>
    <w:p w14:paraId="00370130" w14:textId="0079BB7C" w:rsidR="00C2352F" w:rsidRPr="000B14E9" w:rsidRDefault="00DE6946" w:rsidP="00606E2B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14E9">
        <w:rPr>
          <w:rFonts w:ascii="Times New Roman" w:hAnsi="Times New Roman" w:cs="Times New Roman"/>
          <w:b/>
          <w:bCs/>
          <w:sz w:val="28"/>
          <w:szCs w:val="28"/>
        </w:rPr>
        <w:t>формирования отчета об их исполнении»</w:t>
      </w:r>
    </w:p>
    <w:p w14:paraId="23D05A3F" w14:textId="77777777" w:rsidR="001C65A7" w:rsidRPr="000B14E9" w:rsidRDefault="001C65A7" w:rsidP="00BC0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22E99F" w14:textId="77777777" w:rsidR="001C65A7" w:rsidRPr="000B14E9" w:rsidRDefault="001C65A7" w:rsidP="001D34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C3920A" w14:textId="77777777" w:rsidR="001B6089" w:rsidRPr="000B14E9" w:rsidRDefault="001B6089" w:rsidP="001D34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B387F0" w14:textId="7E37D9AA" w:rsidR="007D4B0F" w:rsidRPr="000B14E9" w:rsidRDefault="007D4B0F" w:rsidP="00D5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D53847" w:rsidRPr="000B14E9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Pr="000B14E9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 </w:t>
      </w:r>
      <w:r w:rsidR="00D53847" w:rsidRPr="000B14E9">
        <w:rPr>
          <w:rFonts w:ascii="Times New Roman" w:hAnsi="Times New Roman" w:cs="Times New Roman"/>
          <w:sz w:val="28"/>
          <w:szCs w:val="28"/>
        </w:rPr>
        <w:t>от 13 июля 2020 г. № 189-ФЗ «О государственном (муниципальном) социальном заказе на оказание государственных (муниципальных) услуг в социальной сфере</w:t>
      </w:r>
      <w:r w:rsidRPr="000B14E9">
        <w:rPr>
          <w:rFonts w:ascii="Times New Roman" w:hAnsi="Times New Roman" w:cs="Times New Roman"/>
          <w:sz w:val="28"/>
          <w:szCs w:val="28"/>
        </w:rPr>
        <w:t xml:space="preserve">» п о с т а н о в л я ю: </w:t>
      </w:r>
    </w:p>
    <w:p w14:paraId="4772CAF1" w14:textId="59ED1067" w:rsidR="007D4B0F" w:rsidRPr="000B14E9" w:rsidRDefault="007D4B0F" w:rsidP="007D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C5A61" w:rsidRPr="000B14E9">
        <w:rPr>
          <w:rFonts w:ascii="Times New Roman" w:hAnsi="Times New Roman" w:cs="Times New Roman"/>
          <w:sz w:val="28"/>
          <w:szCs w:val="28"/>
        </w:rPr>
        <w:t xml:space="preserve">приложение 3 </w:t>
      </w:r>
      <w:r w:rsidRPr="000B14E9">
        <w:rPr>
          <w:rFonts w:ascii="Times New Roman" w:hAnsi="Times New Roman" w:cs="Times New Roman"/>
          <w:sz w:val="28"/>
          <w:szCs w:val="28"/>
        </w:rPr>
        <w:t>постановлени</w:t>
      </w:r>
      <w:r w:rsidR="00EC5A61" w:rsidRPr="000B14E9">
        <w:rPr>
          <w:rFonts w:ascii="Times New Roman" w:hAnsi="Times New Roman" w:cs="Times New Roman"/>
          <w:sz w:val="28"/>
          <w:szCs w:val="28"/>
        </w:rPr>
        <w:t>я</w:t>
      </w:r>
      <w:r w:rsidRPr="000B14E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Брюховецкий район от 14 апреля 2023 г</w:t>
      </w:r>
      <w:r w:rsidR="00D53847" w:rsidRPr="000B14E9">
        <w:rPr>
          <w:rFonts w:ascii="Times New Roman" w:hAnsi="Times New Roman" w:cs="Times New Roman"/>
          <w:sz w:val="28"/>
          <w:szCs w:val="28"/>
        </w:rPr>
        <w:t>.</w:t>
      </w:r>
      <w:r w:rsidRPr="000B14E9">
        <w:rPr>
          <w:rFonts w:ascii="Times New Roman" w:hAnsi="Times New Roman" w:cs="Times New Roman"/>
          <w:sz w:val="28"/>
          <w:szCs w:val="28"/>
        </w:rPr>
        <w:t xml:space="preserve"> № 422 «О порядке формирования муниципальных социальных заказов на оказание муниципальных услуг в социальной сфере, отнесенных к полномочиям муниципального образования Брюховецкий район, о форме и сроках формирования отчета об их исполнении» следующие изменения:</w:t>
      </w:r>
    </w:p>
    <w:p w14:paraId="03F88976" w14:textId="6166EBEE" w:rsidR="004507E5" w:rsidRPr="000B14E9" w:rsidRDefault="004507E5" w:rsidP="00EC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1</w:t>
      </w:r>
      <w:r w:rsidR="007D4B0F" w:rsidRPr="000B14E9">
        <w:rPr>
          <w:rFonts w:ascii="Times New Roman" w:hAnsi="Times New Roman" w:cs="Times New Roman"/>
          <w:sz w:val="28"/>
          <w:szCs w:val="28"/>
        </w:rPr>
        <w:t xml:space="preserve">) </w:t>
      </w:r>
      <w:r w:rsidR="00EC5A61" w:rsidRPr="000B14E9"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0B14E9">
        <w:rPr>
          <w:rFonts w:ascii="Times New Roman" w:hAnsi="Times New Roman" w:cs="Times New Roman"/>
          <w:sz w:val="28"/>
          <w:szCs w:val="28"/>
        </w:rPr>
        <w:t>до</w:t>
      </w:r>
      <w:r w:rsidR="00B36168" w:rsidRPr="000B14E9">
        <w:rPr>
          <w:rFonts w:ascii="Times New Roman" w:hAnsi="Times New Roman" w:cs="Times New Roman"/>
          <w:sz w:val="28"/>
          <w:szCs w:val="28"/>
        </w:rPr>
        <w:t>полнить абзацами следующего содержания</w:t>
      </w:r>
      <w:r w:rsidRPr="000B14E9">
        <w:rPr>
          <w:rFonts w:ascii="Times New Roman" w:hAnsi="Times New Roman" w:cs="Times New Roman"/>
          <w:sz w:val="28"/>
          <w:szCs w:val="28"/>
        </w:rPr>
        <w:t>:</w:t>
      </w:r>
    </w:p>
    <w:p w14:paraId="62895CAD" w14:textId="75C456C7" w:rsidR="00682B51" w:rsidRPr="000B14E9" w:rsidRDefault="00B36168" w:rsidP="00EC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«</w:t>
      </w:r>
      <w:r w:rsidR="00682B51" w:rsidRPr="000B14E9">
        <w:rPr>
          <w:rFonts w:ascii="Times New Roman" w:hAnsi="Times New Roman" w:cs="Times New Roman"/>
          <w:sz w:val="28"/>
          <w:szCs w:val="28"/>
        </w:rPr>
        <w:t>804200О.99.0.ББ52АЖ84</w:t>
      </w:r>
      <w:r w:rsidR="004507E5" w:rsidRPr="000B14E9">
        <w:rPr>
          <w:rFonts w:ascii="Times New Roman" w:hAnsi="Times New Roman" w:cs="Times New Roman"/>
          <w:sz w:val="28"/>
          <w:szCs w:val="28"/>
        </w:rPr>
        <w:t>000 (технической направленности, форма обучения: очная с применением сетевой формы реализации, обучающиеся за исключением обучающихся с ограниченными возможностями зд</w:t>
      </w:r>
      <w:r w:rsidR="00682B51" w:rsidRPr="000B14E9">
        <w:rPr>
          <w:rFonts w:ascii="Times New Roman" w:hAnsi="Times New Roman" w:cs="Times New Roman"/>
          <w:sz w:val="28"/>
          <w:szCs w:val="28"/>
        </w:rPr>
        <w:t>оровья (ОВЗ) и детей-инвалидов</w:t>
      </w:r>
      <w:r w:rsidR="008F4EC2" w:rsidRPr="000B14E9">
        <w:rPr>
          <w:rFonts w:ascii="Times New Roman" w:hAnsi="Times New Roman" w:cs="Times New Roman"/>
          <w:sz w:val="28"/>
          <w:szCs w:val="28"/>
        </w:rPr>
        <w:t>,</w:t>
      </w:r>
      <w:r w:rsidR="008F4EC2" w:rsidRPr="000B14E9">
        <w:t xml:space="preserve"> </w:t>
      </w:r>
      <w:r w:rsidR="008F4EC2" w:rsidRPr="000B14E9">
        <w:rPr>
          <w:rFonts w:ascii="Times New Roman" w:hAnsi="Times New Roman" w:cs="Times New Roman"/>
          <w:sz w:val="28"/>
          <w:szCs w:val="28"/>
        </w:rPr>
        <w:t>вид образовательной программы: не указано</w:t>
      </w:r>
      <w:r w:rsidR="00682B51" w:rsidRPr="000B14E9">
        <w:rPr>
          <w:rFonts w:ascii="Times New Roman" w:hAnsi="Times New Roman" w:cs="Times New Roman"/>
          <w:sz w:val="28"/>
          <w:szCs w:val="28"/>
        </w:rPr>
        <w:t>);</w:t>
      </w:r>
    </w:p>
    <w:p w14:paraId="2474CE07" w14:textId="3431C85A" w:rsidR="00DF6CA4" w:rsidRPr="000B14E9" w:rsidRDefault="00682B51" w:rsidP="00EC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804200О.99.0.ББ52А</w:t>
      </w:r>
      <w:r w:rsidR="008F4EC2" w:rsidRPr="000B14E9">
        <w:rPr>
          <w:rFonts w:ascii="Times New Roman" w:hAnsi="Times New Roman" w:cs="Times New Roman"/>
          <w:sz w:val="28"/>
          <w:szCs w:val="28"/>
        </w:rPr>
        <w:t>Е16</w:t>
      </w:r>
      <w:r w:rsidRPr="000B14E9">
        <w:rPr>
          <w:rFonts w:ascii="Times New Roman" w:hAnsi="Times New Roman" w:cs="Times New Roman"/>
          <w:sz w:val="28"/>
          <w:szCs w:val="28"/>
        </w:rPr>
        <w:t xml:space="preserve">000 (технической направленности, форма обучения: очная с применением сетевой формы реализации, </w:t>
      </w:r>
      <w:r w:rsidR="008F4EC2" w:rsidRPr="000B14E9">
        <w:rPr>
          <w:rFonts w:ascii="Times New Roman" w:hAnsi="Times New Roman" w:cs="Times New Roman"/>
          <w:sz w:val="28"/>
          <w:szCs w:val="28"/>
        </w:rPr>
        <w:t>категория потребителей не указана,</w:t>
      </w:r>
      <w:r w:rsidR="008F4EC2" w:rsidRPr="000B14E9">
        <w:t xml:space="preserve"> </w:t>
      </w:r>
      <w:r w:rsidR="008F4EC2" w:rsidRPr="000B14E9">
        <w:rPr>
          <w:rFonts w:ascii="Times New Roman" w:hAnsi="Times New Roman" w:cs="Times New Roman"/>
          <w:sz w:val="28"/>
          <w:szCs w:val="28"/>
        </w:rPr>
        <w:t>вид образовательной программы: не указано</w:t>
      </w:r>
      <w:r w:rsidRPr="000B14E9">
        <w:rPr>
          <w:rFonts w:ascii="Times New Roman" w:hAnsi="Times New Roman" w:cs="Times New Roman"/>
          <w:sz w:val="28"/>
          <w:szCs w:val="28"/>
        </w:rPr>
        <w:t>).</w:t>
      </w:r>
      <w:r w:rsidR="00B36168" w:rsidRPr="000B14E9">
        <w:rPr>
          <w:rFonts w:ascii="Times New Roman" w:hAnsi="Times New Roman" w:cs="Times New Roman"/>
          <w:sz w:val="28"/>
          <w:szCs w:val="28"/>
        </w:rPr>
        <w:t>»;</w:t>
      </w:r>
    </w:p>
    <w:p w14:paraId="29D66B7B" w14:textId="4A9F33CA" w:rsidR="00682B51" w:rsidRPr="000B14E9" w:rsidRDefault="00682B51" w:rsidP="00EC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 xml:space="preserve">2) </w:t>
      </w:r>
      <w:r w:rsidR="00B36168" w:rsidRPr="000B14E9">
        <w:rPr>
          <w:rFonts w:ascii="Times New Roman" w:hAnsi="Times New Roman" w:cs="Times New Roman"/>
          <w:sz w:val="28"/>
          <w:szCs w:val="28"/>
        </w:rPr>
        <w:t>пункт 2 дополнить абзацами следующего содержания:</w:t>
      </w:r>
    </w:p>
    <w:p w14:paraId="3DF811DD" w14:textId="78927678" w:rsidR="007D4B0F" w:rsidRPr="000B14E9" w:rsidRDefault="00B36168" w:rsidP="00EC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«</w:t>
      </w:r>
      <w:r w:rsidR="00682B51" w:rsidRPr="000B14E9">
        <w:rPr>
          <w:rFonts w:ascii="Times New Roman" w:hAnsi="Times New Roman" w:cs="Times New Roman"/>
          <w:sz w:val="28"/>
          <w:szCs w:val="28"/>
        </w:rPr>
        <w:t>804200О.99.0.ББ52А</w:t>
      </w:r>
      <w:r w:rsidR="008F4EC2" w:rsidRPr="000B14E9">
        <w:rPr>
          <w:rFonts w:ascii="Times New Roman" w:hAnsi="Times New Roman" w:cs="Times New Roman"/>
          <w:sz w:val="28"/>
          <w:szCs w:val="28"/>
        </w:rPr>
        <w:t>Е40</w:t>
      </w:r>
      <w:r w:rsidR="00682B51" w:rsidRPr="000B14E9">
        <w:rPr>
          <w:rFonts w:ascii="Times New Roman" w:hAnsi="Times New Roman" w:cs="Times New Roman"/>
          <w:sz w:val="28"/>
          <w:szCs w:val="28"/>
        </w:rPr>
        <w:t xml:space="preserve">000 (естественнонаучной направленности, форма обучения: </w:t>
      </w:r>
      <w:r w:rsidR="008F4EC2" w:rsidRPr="000B14E9">
        <w:rPr>
          <w:rFonts w:ascii="Times New Roman" w:hAnsi="Times New Roman" w:cs="Times New Roman"/>
          <w:sz w:val="28"/>
          <w:szCs w:val="28"/>
        </w:rPr>
        <w:t xml:space="preserve">очная с применением сетевой формы реализации, категория потребителей не указана, </w:t>
      </w:r>
      <w:r w:rsidR="00682B51" w:rsidRPr="000B14E9">
        <w:rPr>
          <w:rFonts w:ascii="Times New Roman" w:hAnsi="Times New Roman" w:cs="Times New Roman"/>
          <w:sz w:val="28"/>
          <w:szCs w:val="28"/>
        </w:rPr>
        <w:t>вид образовательной программы: не указано);</w:t>
      </w:r>
    </w:p>
    <w:p w14:paraId="1227FCBE" w14:textId="559071FF" w:rsidR="00DF6CA4" w:rsidRPr="000B14E9" w:rsidRDefault="00DF6CA4" w:rsidP="00DF6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iCs/>
          <w:sz w:val="28"/>
          <w:szCs w:val="28"/>
        </w:rPr>
        <w:lastRenderedPageBreak/>
        <w:t>8</w:t>
      </w:r>
      <w:r w:rsidR="008F4EC2" w:rsidRPr="000B14E9">
        <w:rPr>
          <w:rFonts w:ascii="Times New Roman" w:hAnsi="Times New Roman" w:cs="Times New Roman"/>
          <w:iCs/>
          <w:sz w:val="28"/>
          <w:szCs w:val="28"/>
        </w:rPr>
        <w:t>04200О.99.0.ББ52АЗ080</w:t>
      </w:r>
      <w:r w:rsidRPr="000B14E9">
        <w:rPr>
          <w:rFonts w:ascii="Times New Roman" w:hAnsi="Times New Roman" w:cs="Times New Roman"/>
          <w:iCs/>
          <w:sz w:val="28"/>
          <w:szCs w:val="28"/>
        </w:rPr>
        <w:t>00</w:t>
      </w:r>
      <w:r w:rsidRPr="000B14E9">
        <w:rPr>
          <w:rFonts w:ascii="Times New Roman" w:hAnsi="Times New Roman" w:cs="Times New Roman"/>
          <w:sz w:val="28"/>
          <w:szCs w:val="28"/>
        </w:rPr>
        <w:t xml:space="preserve"> (</w:t>
      </w:r>
      <w:r w:rsidR="008F4EC2" w:rsidRPr="000B14E9">
        <w:rPr>
          <w:rFonts w:ascii="Times New Roman" w:hAnsi="Times New Roman" w:cs="Times New Roman"/>
          <w:sz w:val="28"/>
          <w:szCs w:val="28"/>
        </w:rPr>
        <w:t>естественнонаучной направленности, форма обучения: очная с применением сетевой формы реализации</w:t>
      </w:r>
      <w:r w:rsidRPr="000B14E9">
        <w:rPr>
          <w:rFonts w:ascii="Times New Roman" w:hAnsi="Times New Roman" w:cs="Times New Roman"/>
          <w:sz w:val="28"/>
          <w:szCs w:val="28"/>
        </w:rPr>
        <w:t xml:space="preserve">, </w:t>
      </w:r>
      <w:r w:rsidR="008F4EC2" w:rsidRPr="000B14E9">
        <w:rPr>
          <w:rFonts w:ascii="Times New Roman" w:hAnsi="Times New Roman" w:cs="Times New Roman"/>
          <w:sz w:val="28"/>
          <w:szCs w:val="28"/>
        </w:rPr>
        <w:t xml:space="preserve">категория потребителей: </w:t>
      </w:r>
      <w:r w:rsidRPr="000B14E9">
        <w:rPr>
          <w:rFonts w:ascii="Times New Roman" w:hAnsi="Times New Roman" w:cs="Times New Roman"/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="008F4EC2" w:rsidRPr="000B14E9">
        <w:rPr>
          <w:rFonts w:ascii="Times New Roman" w:hAnsi="Times New Roman" w:cs="Times New Roman"/>
          <w:sz w:val="28"/>
          <w:szCs w:val="28"/>
        </w:rPr>
        <w:t>,</w:t>
      </w:r>
      <w:r w:rsidR="008F4EC2" w:rsidRPr="000B14E9">
        <w:t xml:space="preserve"> </w:t>
      </w:r>
      <w:r w:rsidR="008F4EC2" w:rsidRPr="000B14E9">
        <w:rPr>
          <w:rFonts w:ascii="Times New Roman" w:hAnsi="Times New Roman" w:cs="Times New Roman"/>
          <w:sz w:val="28"/>
          <w:szCs w:val="28"/>
        </w:rPr>
        <w:t>вид образовательной программы: не указано</w:t>
      </w:r>
      <w:r w:rsidRPr="000B14E9">
        <w:rPr>
          <w:rFonts w:ascii="Times New Roman" w:hAnsi="Times New Roman" w:cs="Times New Roman"/>
          <w:sz w:val="28"/>
          <w:szCs w:val="28"/>
        </w:rPr>
        <w:t>).</w:t>
      </w:r>
      <w:r w:rsidR="00B36168" w:rsidRPr="000B14E9">
        <w:rPr>
          <w:rFonts w:ascii="Times New Roman" w:hAnsi="Times New Roman" w:cs="Times New Roman"/>
          <w:sz w:val="28"/>
          <w:szCs w:val="28"/>
        </w:rPr>
        <w:t>»;</w:t>
      </w:r>
    </w:p>
    <w:p w14:paraId="2B177FB8" w14:textId="030DF4AC" w:rsidR="008F4EC2" w:rsidRPr="000B14E9" w:rsidRDefault="008F4EC2" w:rsidP="00DF6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 xml:space="preserve">3) пункт 4 </w:t>
      </w:r>
      <w:r w:rsidR="00B36168" w:rsidRPr="000B14E9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23FEAA5B" w14:textId="0A07C377" w:rsidR="008F4EC2" w:rsidRPr="000B14E9" w:rsidRDefault="00B36168" w:rsidP="008F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«</w:t>
      </w:r>
      <w:r w:rsidR="008F4EC2" w:rsidRPr="000B14E9">
        <w:rPr>
          <w:rFonts w:ascii="Times New Roman" w:hAnsi="Times New Roman" w:cs="Times New Roman"/>
          <w:sz w:val="28"/>
          <w:szCs w:val="28"/>
        </w:rPr>
        <w:t>804200О.99.0.ББ52АЕ88000 (художественной направленности, форма обучения: очная с применением сетевой формы реализации, категория потребителей не указана, вид образовательной программы: не указано);</w:t>
      </w:r>
    </w:p>
    <w:p w14:paraId="7B8133B1" w14:textId="6D1AD73D" w:rsidR="008F4EC2" w:rsidRPr="000B14E9" w:rsidRDefault="008F4EC2" w:rsidP="008F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iCs/>
          <w:sz w:val="28"/>
          <w:szCs w:val="28"/>
        </w:rPr>
        <w:t>804200О.99.0.ББ52АЗ56000</w:t>
      </w:r>
      <w:r w:rsidRPr="000B14E9">
        <w:rPr>
          <w:rFonts w:ascii="Times New Roman" w:hAnsi="Times New Roman" w:cs="Times New Roman"/>
          <w:sz w:val="28"/>
          <w:szCs w:val="28"/>
        </w:rPr>
        <w:t xml:space="preserve"> (художественной направленности, форма обучения: очная с применением сетевой формы реализации,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указано).</w:t>
      </w:r>
      <w:r w:rsidR="00B36168" w:rsidRPr="000B14E9">
        <w:rPr>
          <w:rFonts w:ascii="Times New Roman" w:hAnsi="Times New Roman" w:cs="Times New Roman"/>
          <w:sz w:val="28"/>
          <w:szCs w:val="28"/>
        </w:rPr>
        <w:t>»;</w:t>
      </w:r>
    </w:p>
    <w:p w14:paraId="45FB6D3B" w14:textId="271E95F7" w:rsidR="00DF6CA4" w:rsidRPr="000B14E9" w:rsidRDefault="008F4EC2" w:rsidP="00EC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4</w:t>
      </w:r>
      <w:r w:rsidR="00B36168" w:rsidRPr="000B14E9">
        <w:rPr>
          <w:rFonts w:ascii="Times New Roman" w:hAnsi="Times New Roman" w:cs="Times New Roman"/>
          <w:sz w:val="28"/>
          <w:szCs w:val="28"/>
        </w:rPr>
        <w:t xml:space="preserve">) </w:t>
      </w:r>
      <w:r w:rsidRPr="000B14E9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B36168" w:rsidRPr="000B14E9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700D1E28" w14:textId="16958CEE" w:rsidR="008F4EC2" w:rsidRPr="000B14E9" w:rsidRDefault="00B36168" w:rsidP="008F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«</w:t>
      </w:r>
      <w:r w:rsidR="008F4EC2" w:rsidRPr="000B14E9">
        <w:rPr>
          <w:rFonts w:ascii="Times New Roman" w:hAnsi="Times New Roman" w:cs="Times New Roman"/>
          <w:sz w:val="28"/>
          <w:szCs w:val="28"/>
        </w:rPr>
        <w:t>8</w:t>
      </w:r>
      <w:r w:rsidR="00E54E87" w:rsidRPr="000B14E9">
        <w:rPr>
          <w:rFonts w:ascii="Times New Roman" w:hAnsi="Times New Roman" w:cs="Times New Roman"/>
          <w:sz w:val="28"/>
          <w:szCs w:val="28"/>
        </w:rPr>
        <w:t>5</w:t>
      </w:r>
      <w:r w:rsidR="008F4EC2" w:rsidRPr="000B14E9">
        <w:rPr>
          <w:rFonts w:ascii="Times New Roman" w:hAnsi="Times New Roman" w:cs="Times New Roman"/>
          <w:sz w:val="28"/>
          <w:szCs w:val="28"/>
        </w:rPr>
        <w:t>4</w:t>
      </w:r>
      <w:r w:rsidR="00E54E87" w:rsidRPr="000B14E9">
        <w:rPr>
          <w:rFonts w:ascii="Times New Roman" w:hAnsi="Times New Roman" w:cs="Times New Roman"/>
          <w:sz w:val="28"/>
          <w:szCs w:val="28"/>
        </w:rPr>
        <w:t>1</w:t>
      </w:r>
      <w:r w:rsidR="008F4EC2" w:rsidRPr="000B14E9">
        <w:rPr>
          <w:rFonts w:ascii="Times New Roman" w:hAnsi="Times New Roman" w:cs="Times New Roman"/>
          <w:sz w:val="28"/>
          <w:szCs w:val="28"/>
        </w:rPr>
        <w:t>00О.99.0.ББ52</w:t>
      </w:r>
      <w:r w:rsidR="00E54E87" w:rsidRPr="000B14E9">
        <w:rPr>
          <w:rFonts w:ascii="Times New Roman" w:hAnsi="Times New Roman" w:cs="Times New Roman"/>
          <w:sz w:val="28"/>
          <w:szCs w:val="28"/>
        </w:rPr>
        <w:t>БЭ40</w:t>
      </w:r>
      <w:r w:rsidR="008F4EC2" w:rsidRPr="000B14E9">
        <w:rPr>
          <w:rFonts w:ascii="Times New Roman" w:hAnsi="Times New Roman" w:cs="Times New Roman"/>
          <w:sz w:val="28"/>
          <w:szCs w:val="28"/>
        </w:rPr>
        <w:t>000 (</w:t>
      </w:r>
      <w:r w:rsidR="00E54E87" w:rsidRPr="000B14E9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="008F4EC2" w:rsidRPr="000B14E9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очная с применением сетевой формы реализации, категория потребителей не указана, вид образовательной программы: не указано);</w:t>
      </w:r>
    </w:p>
    <w:p w14:paraId="424AD3CD" w14:textId="3D4E9804" w:rsidR="008F4EC2" w:rsidRPr="000B14E9" w:rsidRDefault="00E54E87" w:rsidP="008F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iCs/>
          <w:sz w:val="28"/>
          <w:szCs w:val="28"/>
        </w:rPr>
        <w:t xml:space="preserve">854100О.99.0.ББ52БР32000 </w:t>
      </w:r>
      <w:r w:rsidR="008F4EC2" w:rsidRPr="000B14E9">
        <w:rPr>
          <w:rFonts w:ascii="Times New Roman" w:hAnsi="Times New Roman" w:cs="Times New Roman"/>
          <w:sz w:val="28"/>
          <w:szCs w:val="28"/>
        </w:rPr>
        <w:t>(</w:t>
      </w:r>
      <w:r w:rsidRPr="000B14E9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="008F4EC2" w:rsidRPr="000B14E9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очная с применением сетевой формы реализации, 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указано).</w:t>
      </w:r>
      <w:r w:rsidR="00B36168" w:rsidRPr="000B14E9">
        <w:rPr>
          <w:rFonts w:ascii="Times New Roman" w:hAnsi="Times New Roman" w:cs="Times New Roman"/>
          <w:sz w:val="28"/>
          <w:szCs w:val="28"/>
        </w:rPr>
        <w:t>»;</w:t>
      </w:r>
    </w:p>
    <w:p w14:paraId="41576FBB" w14:textId="3942889E" w:rsidR="008F4EC2" w:rsidRPr="000B14E9" w:rsidRDefault="008F4EC2" w:rsidP="008F4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 xml:space="preserve">5) пункт </w:t>
      </w:r>
      <w:r w:rsidR="00E54E87" w:rsidRPr="000B14E9">
        <w:rPr>
          <w:rFonts w:ascii="Times New Roman" w:hAnsi="Times New Roman" w:cs="Times New Roman"/>
          <w:sz w:val="28"/>
          <w:szCs w:val="28"/>
        </w:rPr>
        <w:t>6</w:t>
      </w:r>
      <w:r w:rsidRPr="000B14E9">
        <w:rPr>
          <w:rFonts w:ascii="Times New Roman" w:hAnsi="Times New Roman" w:cs="Times New Roman"/>
          <w:sz w:val="28"/>
          <w:szCs w:val="28"/>
        </w:rPr>
        <w:t xml:space="preserve"> </w:t>
      </w:r>
      <w:r w:rsidR="00B36168" w:rsidRPr="000B14E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52A876FA" w14:textId="379E9286" w:rsidR="00E54E87" w:rsidRPr="000B14E9" w:rsidRDefault="00B36168" w:rsidP="00E54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«</w:t>
      </w:r>
      <w:r w:rsidR="00E54E87" w:rsidRPr="000B14E9">
        <w:rPr>
          <w:rFonts w:ascii="Times New Roman" w:hAnsi="Times New Roman" w:cs="Times New Roman"/>
          <w:sz w:val="28"/>
          <w:szCs w:val="28"/>
        </w:rPr>
        <w:t>804200О.99.0.ББ52АЖ12000 (направленность: туристско-краеведческая, категория потребителей не указана, вид образовательной программы: не указано, форма обучения: очная с применением сетевой формы реализации.</w:t>
      </w:r>
      <w:r w:rsidRPr="000B14E9">
        <w:rPr>
          <w:rFonts w:ascii="Times New Roman" w:hAnsi="Times New Roman" w:cs="Times New Roman"/>
          <w:sz w:val="28"/>
          <w:szCs w:val="28"/>
        </w:rPr>
        <w:t>».</w:t>
      </w:r>
    </w:p>
    <w:p w14:paraId="70D22040" w14:textId="4BD67D17" w:rsidR="007D4B0F" w:rsidRPr="000B14E9" w:rsidRDefault="007D4B0F" w:rsidP="007D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 xml:space="preserve">2. Помощнику главы муниципального образования Брюховецкий </w:t>
      </w:r>
      <w:r w:rsidR="00D53847" w:rsidRPr="000B14E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B14E9">
        <w:rPr>
          <w:rFonts w:ascii="Times New Roman" w:hAnsi="Times New Roman" w:cs="Times New Roman"/>
          <w:sz w:val="28"/>
          <w:szCs w:val="28"/>
        </w:rPr>
        <w:t>район</w:t>
      </w:r>
      <w:r w:rsidR="00D53847" w:rsidRPr="000B14E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B14E9">
        <w:rPr>
          <w:rFonts w:ascii="Times New Roman" w:hAnsi="Times New Roman" w:cs="Times New Roman"/>
          <w:sz w:val="28"/>
          <w:szCs w:val="28"/>
        </w:rPr>
        <w:t xml:space="preserve"> по работе со СМИ Бойко </w:t>
      </w:r>
      <w:r w:rsidR="00B36168" w:rsidRPr="000B14E9">
        <w:rPr>
          <w:rFonts w:ascii="Times New Roman" w:hAnsi="Times New Roman" w:cs="Times New Roman"/>
          <w:sz w:val="28"/>
          <w:szCs w:val="28"/>
        </w:rPr>
        <w:t xml:space="preserve">Е.А. </w:t>
      </w:r>
      <w:r w:rsidRPr="000B14E9">
        <w:rPr>
          <w:rFonts w:ascii="Times New Roman" w:hAnsi="Times New Roman" w:cs="Times New Roman"/>
          <w:sz w:val="28"/>
          <w:szCs w:val="28"/>
        </w:rPr>
        <w:t xml:space="preserve">обеспечить размещение (опубликование) настоящего постановления на официальном сайте администрации муниципального образования Брюховецкий </w:t>
      </w:r>
      <w:r w:rsidR="00D53847" w:rsidRPr="000B14E9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Pr="000B14E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сетевом издании «ВЕСТНИК-ИНФО».</w:t>
      </w:r>
    </w:p>
    <w:p w14:paraId="442172EC" w14:textId="669AEF31" w:rsidR="007D4B0F" w:rsidRPr="000B14E9" w:rsidRDefault="007D4B0F" w:rsidP="007D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E9">
        <w:rPr>
          <w:rFonts w:ascii="Times New Roman" w:hAnsi="Times New Roman" w:cs="Times New Roman"/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14:paraId="67E8DB55" w14:textId="637B3A6E" w:rsidR="004C2B13" w:rsidRPr="000B14E9" w:rsidRDefault="004C2B13" w:rsidP="0073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307D8" w14:textId="77777777" w:rsidR="004C2B13" w:rsidRPr="000B14E9" w:rsidRDefault="004C2B13" w:rsidP="004C2B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9B7E3" w14:textId="77777777" w:rsidR="00B36168" w:rsidRPr="000B14E9" w:rsidRDefault="00B36168" w:rsidP="004C2B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19978" w14:textId="77777777" w:rsidR="009030A7" w:rsidRPr="009030A7" w:rsidRDefault="009030A7" w:rsidP="009030A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0A7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0419675D" w14:textId="77777777" w:rsidR="009030A7" w:rsidRPr="009030A7" w:rsidRDefault="009030A7" w:rsidP="009030A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0A7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 </w:t>
      </w:r>
    </w:p>
    <w:p w14:paraId="5D9F1B4C" w14:textId="77777777" w:rsidR="009030A7" w:rsidRPr="009030A7" w:rsidRDefault="009030A7" w:rsidP="009030A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0A7">
        <w:rPr>
          <w:rFonts w:ascii="Times New Roman" w:hAnsi="Times New Roman" w:cs="Times New Roman"/>
          <w:sz w:val="28"/>
          <w:szCs w:val="28"/>
        </w:rPr>
        <w:t>Брюховецкий муниципальный район</w:t>
      </w:r>
    </w:p>
    <w:p w14:paraId="04608C2F" w14:textId="3BE71B82" w:rsidR="00B36168" w:rsidRPr="000B14E9" w:rsidRDefault="009030A7" w:rsidP="009030A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0A7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</w:t>
      </w:r>
      <w:bookmarkStart w:id="0" w:name="_GoBack"/>
      <w:bookmarkEnd w:id="0"/>
      <w:r w:rsidRPr="009030A7">
        <w:rPr>
          <w:rFonts w:ascii="Times New Roman" w:hAnsi="Times New Roman" w:cs="Times New Roman"/>
          <w:sz w:val="28"/>
          <w:szCs w:val="28"/>
        </w:rPr>
        <w:t xml:space="preserve">                Е.Д. Самарский</w:t>
      </w:r>
    </w:p>
    <w:p w14:paraId="06EE9F59" w14:textId="77777777" w:rsidR="00B36168" w:rsidRPr="000B14E9" w:rsidRDefault="00B36168" w:rsidP="00606E2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3DC9F" w14:textId="77777777" w:rsidR="00B36168" w:rsidRPr="000B14E9" w:rsidRDefault="00B36168" w:rsidP="00606E2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6168" w:rsidRPr="000B14E9" w:rsidSect="00D53847">
      <w:headerReference w:type="default" r:id="rId9"/>
      <w:footerReference w:type="first" r:id="rId10"/>
      <w:pgSz w:w="11906" w:h="16838"/>
      <w:pgMar w:top="1134" w:right="567" w:bottom="568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C60EA" w14:textId="77777777" w:rsidR="00DB7E89" w:rsidRDefault="00DB7E89" w:rsidP="00C2352F">
      <w:pPr>
        <w:spacing w:after="0" w:line="240" w:lineRule="auto"/>
      </w:pPr>
      <w:r>
        <w:separator/>
      </w:r>
    </w:p>
  </w:endnote>
  <w:endnote w:type="continuationSeparator" w:id="0">
    <w:p w14:paraId="5C428CF0" w14:textId="77777777" w:rsidR="00DB7E89" w:rsidRDefault="00DB7E8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170E6" w14:textId="77777777" w:rsidR="001B6089" w:rsidRPr="00104A38" w:rsidRDefault="001B6089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A7563" w14:textId="77777777" w:rsidR="00DB7E89" w:rsidRDefault="00DB7E89" w:rsidP="00C2352F">
      <w:pPr>
        <w:spacing w:after="0" w:line="240" w:lineRule="auto"/>
      </w:pPr>
      <w:r>
        <w:separator/>
      </w:r>
    </w:p>
  </w:footnote>
  <w:footnote w:type="continuationSeparator" w:id="0">
    <w:p w14:paraId="40D5C857" w14:textId="77777777" w:rsidR="00DB7E89" w:rsidRDefault="00DB7E89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918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427824" w14:textId="131D9A72" w:rsidR="00606E2B" w:rsidRPr="00606E2B" w:rsidRDefault="00606E2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6E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6E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6E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30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6E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2A22C8" w14:textId="77777777" w:rsidR="00606E2B" w:rsidRPr="00606E2B" w:rsidRDefault="00606E2B">
    <w:pPr>
      <w:pStyle w:val="af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B110565"/>
    <w:multiLevelType w:val="hybridMultilevel"/>
    <w:tmpl w:val="291C9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728E2"/>
    <w:rsid w:val="000809B8"/>
    <w:rsid w:val="00092368"/>
    <w:rsid w:val="00092F1B"/>
    <w:rsid w:val="00094C8E"/>
    <w:rsid w:val="000B14E9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3AED"/>
    <w:rsid w:val="001758B6"/>
    <w:rsid w:val="001B6089"/>
    <w:rsid w:val="001C21C1"/>
    <w:rsid w:val="001C65A7"/>
    <w:rsid w:val="001D3478"/>
    <w:rsid w:val="001E457F"/>
    <w:rsid w:val="001E4CA9"/>
    <w:rsid w:val="0020358D"/>
    <w:rsid w:val="0020509B"/>
    <w:rsid w:val="0020554D"/>
    <w:rsid w:val="00213C58"/>
    <w:rsid w:val="0023035B"/>
    <w:rsid w:val="00242191"/>
    <w:rsid w:val="00245DEE"/>
    <w:rsid w:val="002559CD"/>
    <w:rsid w:val="002562A9"/>
    <w:rsid w:val="00273195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33E2C"/>
    <w:rsid w:val="003473E1"/>
    <w:rsid w:val="00351DC1"/>
    <w:rsid w:val="003568C4"/>
    <w:rsid w:val="00360E46"/>
    <w:rsid w:val="00365C9A"/>
    <w:rsid w:val="00366B50"/>
    <w:rsid w:val="00367CFE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A6477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07E5"/>
    <w:rsid w:val="004530F6"/>
    <w:rsid w:val="0045460E"/>
    <w:rsid w:val="00467A37"/>
    <w:rsid w:val="0047498F"/>
    <w:rsid w:val="0048406B"/>
    <w:rsid w:val="0048775F"/>
    <w:rsid w:val="00495E59"/>
    <w:rsid w:val="00496F19"/>
    <w:rsid w:val="004B3E8C"/>
    <w:rsid w:val="004B6080"/>
    <w:rsid w:val="004C2B13"/>
    <w:rsid w:val="004D107E"/>
    <w:rsid w:val="004E215B"/>
    <w:rsid w:val="004E78AF"/>
    <w:rsid w:val="004F5E48"/>
    <w:rsid w:val="005010BD"/>
    <w:rsid w:val="0052062B"/>
    <w:rsid w:val="005278BF"/>
    <w:rsid w:val="005319F2"/>
    <w:rsid w:val="005402FD"/>
    <w:rsid w:val="00543F50"/>
    <w:rsid w:val="0054672A"/>
    <w:rsid w:val="005721FB"/>
    <w:rsid w:val="0057614B"/>
    <w:rsid w:val="00583D37"/>
    <w:rsid w:val="0058492B"/>
    <w:rsid w:val="00586EB5"/>
    <w:rsid w:val="005A1DEA"/>
    <w:rsid w:val="005D5AF6"/>
    <w:rsid w:val="005F5857"/>
    <w:rsid w:val="006014E8"/>
    <w:rsid w:val="00606E2B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82B51"/>
    <w:rsid w:val="00697507"/>
    <w:rsid w:val="006A5F17"/>
    <w:rsid w:val="006B100E"/>
    <w:rsid w:val="006B6DA1"/>
    <w:rsid w:val="006C2726"/>
    <w:rsid w:val="006D56E6"/>
    <w:rsid w:val="006D6F37"/>
    <w:rsid w:val="006E72D8"/>
    <w:rsid w:val="006F1CA2"/>
    <w:rsid w:val="006F2F0E"/>
    <w:rsid w:val="007145D1"/>
    <w:rsid w:val="0072538D"/>
    <w:rsid w:val="00735223"/>
    <w:rsid w:val="0073646B"/>
    <w:rsid w:val="00742A5B"/>
    <w:rsid w:val="00745F79"/>
    <w:rsid w:val="007538F8"/>
    <w:rsid w:val="007549EF"/>
    <w:rsid w:val="0075633B"/>
    <w:rsid w:val="007622C6"/>
    <w:rsid w:val="007719D7"/>
    <w:rsid w:val="0077497F"/>
    <w:rsid w:val="007915A1"/>
    <w:rsid w:val="0079230B"/>
    <w:rsid w:val="00796401"/>
    <w:rsid w:val="007A1538"/>
    <w:rsid w:val="007A2A99"/>
    <w:rsid w:val="007A6AB1"/>
    <w:rsid w:val="007B25DF"/>
    <w:rsid w:val="007C4E8D"/>
    <w:rsid w:val="007C7F02"/>
    <w:rsid w:val="007D4B0F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36D3"/>
    <w:rsid w:val="008470BF"/>
    <w:rsid w:val="00856D69"/>
    <w:rsid w:val="00862B79"/>
    <w:rsid w:val="00874C74"/>
    <w:rsid w:val="00874F10"/>
    <w:rsid w:val="00886127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4EC2"/>
    <w:rsid w:val="008F50A9"/>
    <w:rsid w:val="009030A7"/>
    <w:rsid w:val="00903645"/>
    <w:rsid w:val="00922457"/>
    <w:rsid w:val="00923992"/>
    <w:rsid w:val="00932E1C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91D55"/>
    <w:rsid w:val="00A92117"/>
    <w:rsid w:val="00A96619"/>
    <w:rsid w:val="00AA057E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36168"/>
    <w:rsid w:val="00B472AF"/>
    <w:rsid w:val="00B61178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0744"/>
    <w:rsid w:val="00BC5C94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2E44"/>
    <w:rsid w:val="00CD34A3"/>
    <w:rsid w:val="00CE0C32"/>
    <w:rsid w:val="00CE440C"/>
    <w:rsid w:val="00CE619C"/>
    <w:rsid w:val="00CE68E1"/>
    <w:rsid w:val="00D04B56"/>
    <w:rsid w:val="00D063C0"/>
    <w:rsid w:val="00D32FD9"/>
    <w:rsid w:val="00D4672A"/>
    <w:rsid w:val="00D53847"/>
    <w:rsid w:val="00D6256D"/>
    <w:rsid w:val="00D80A6E"/>
    <w:rsid w:val="00D918AA"/>
    <w:rsid w:val="00D92D98"/>
    <w:rsid w:val="00D946BE"/>
    <w:rsid w:val="00D96B3B"/>
    <w:rsid w:val="00DA0BEB"/>
    <w:rsid w:val="00DA354A"/>
    <w:rsid w:val="00DB7E89"/>
    <w:rsid w:val="00DD03F8"/>
    <w:rsid w:val="00DE46F7"/>
    <w:rsid w:val="00DE63F1"/>
    <w:rsid w:val="00DE6946"/>
    <w:rsid w:val="00DE6C5B"/>
    <w:rsid w:val="00DF2E6A"/>
    <w:rsid w:val="00DF6CA4"/>
    <w:rsid w:val="00DF7CE8"/>
    <w:rsid w:val="00E22CF2"/>
    <w:rsid w:val="00E36A28"/>
    <w:rsid w:val="00E403F2"/>
    <w:rsid w:val="00E54DD3"/>
    <w:rsid w:val="00E54E87"/>
    <w:rsid w:val="00E65628"/>
    <w:rsid w:val="00E8399C"/>
    <w:rsid w:val="00E85C6D"/>
    <w:rsid w:val="00E96533"/>
    <w:rsid w:val="00E975FF"/>
    <w:rsid w:val="00EA15CC"/>
    <w:rsid w:val="00EB49CD"/>
    <w:rsid w:val="00EC5A61"/>
    <w:rsid w:val="00EC74F6"/>
    <w:rsid w:val="00ED00DF"/>
    <w:rsid w:val="00ED29CA"/>
    <w:rsid w:val="00EE147A"/>
    <w:rsid w:val="00EE56B0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117E"/>
    <w:rsid w:val="00F67F1C"/>
    <w:rsid w:val="00F84E49"/>
    <w:rsid w:val="00F91148"/>
    <w:rsid w:val="00F94262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C2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C2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8F11-B459-4EDC-92D5-0BDAE6E1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Инна В. Глушко</cp:lastModifiedBy>
  <cp:revision>3</cp:revision>
  <cp:lastPrinted>2026-05-20T15:42:00Z</cp:lastPrinted>
  <dcterms:created xsi:type="dcterms:W3CDTF">2026-05-22T09:01:00Z</dcterms:created>
  <dcterms:modified xsi:type="dcterms:W3CDTF">2026-05-22T14:23:00Z</dcterms:modified>
</cp:coreProperties>
</file>