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7A" w:rsidRPr="00621A5C" w:rsidRDefault="00C6687A" w:rsidP="00C6687A">
      <w:pPr>
        <w:shd w:val="clear" w:color="auto" w:fill="FFFFFF"/>
        <w:ind w:left="709" w:right="991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154D0">
        <w:rPr>
          <w:b/>
          <w:sz w:val="28"/>
          <w:szCs w:val="28"/>
        </w:rPr>
        <w:t xml:space="preserve">О порядке организации встреч депутатов с избирателями, проводимых в форме публичных мероприятий на территории муниципального образования </w:t>
      </w:r>
      <w:r>
        <w:rPr>
          <w:b/>
          <w:sz w:val="28"/>
          <w:szCs w:val="28"/>
        </w:rPr>
        <w:t>Брюховецкий</w:t>
      </w:r>
      <w:r w:rsidRPr="003154D0">
        <w:rPr>
          <w:b/>
          <w:sz w:val="28"/>
          <w:szCs w:val="28"/>
        </w:rPr>
        <w:t xml:space="preserve"> район</w:t>
      </w:r>
    </w:p>
    <w:p w:rsidR="00C6687A" w:rsidRPr="00252B57" w:rsidRDefault="00C6687A" w:rsidP="00C6687A">
      <w:pPr>
        <w:shd w:val="clear" w:color="auto" w:fill="FFFFFF"/>
        <w:jc w:val="right"/>
        <w:textAlignment w:val="baseline"/>
        <w:rPr>
          <w:bCs/>
          <w:iCs/>
          <w:sz w:val="28"/>
          <w:szCs w:val="28"/>
        </w:rPr>
      </w:pPr>
    </w:p>
    <w:p w:rsidR="00C6687A" w:rsidRPr="00252B57" w:rsidRDefault="00C6687A" w:rsidP="00C6687A">
      <w:pPr>
        <w:shd w:val="clear" w:color="auto" w:fill="FFFFFF"/>
        <w:jc w:val="right"/>
        <w:textAlignment w:val="baseline"/>
        <w:rPr>
          <w:bCs/>
          <w:iCs/>
          <w:sz w:val="28"/>
          <w:szCs w:val="28"/>
        </w:rPr>
      </w:pPr>
    </w:p>
    <w:p w:rsidR="00C6687A" w:rsidRPr="00252B57" w:rsidRDefault="00C6687A" w:rsidP="00C6687A">
      <w:pPr>
        <w:rPr>
          <w:sz w:val="28"/>
          <w:szCs w:val="28"/>
        </w:rPr>
      </w:pPr>
    </w:p>
    <w:p w:rsidR="00C6687A" w:rsidRPr="003154D0" w:rsidRDefault="00C6687A" w:rsidP="00C668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154D0">
        <w:rPr>
          <w:sz w:val="28"/>
          <w:szCs w:val="28"/>
        </w:rPr>
        <w:t xml:space="preserve">В соответствии с </w:t>
      </w:r>
      <w:hyperlink r:id="rId5" w:anchor="/document/71692230/entry/0" w:history="1">
        <w:r w:rsidRPr="00FD3D2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</w:t>
      </w:r>
      <w:r w:rsidRPr="003154D0">
        <w:rPr>
          <w:sz w:val="28"/>
          <w:szCs w:val="28"/>
        </w:rPr>
        <w:t xml:space="preserve">7 июня 2017 года </w:t>
      </w:r>
      <w:r>
        <w:rPr>
          <w:sz w:val="28"/>
          <w:szCs w:val="28"/>
        </w:rPr>
        <w:t xml:space="preserve">                   №</w:t>
      </w:r>
      <w:r w:rsidRPr="003154D0">
        <w:rPr>
          <w:sz w:val="28"/>
          <w:szCs w:val="28"/>
        </w:rPr>
        <w:t xml:space="preserve"> 107-ФЗ </w:t>
      </w:r>
      <w:r>
        <w:rPr>
          <w:sz w:val="28"/>
          <w:szCs w:val="28"/>
        </w:rPr>
        <w:t>«</w:t>
      </w:r>
      <w:r w:rsidRPr="003154D0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>
        <w:rPr>
          <w:sz w:val="28"/>
          <w:szCs w:val="28"/>
        </w:rPr>
        <w:t>»</w:t>
      </w:r>
      <w:r w:rsidRPr="003154D0">
        <w:rPr>
          <w:sz w:val="28"/>
          <w:szCs w:val="28"/>
        </w:rPr>
        <w:t xml:space="preserve">, в целях регулирования порядка организации встреч депутатами законодательных (представительных) органов государственной власти, депутатами представительных органов муниципальных образований с избирателями, проводимых в форме публичных мероприятий, </w:t>
      </w:r>
      <w:r>
        <w:rPr>
          <w:sz w:val="28"/>
          <w:szCs w:val="28"/>
        </w:rPr>
        <w:t>п о с т а н о в л я ю</w:t>
      </w:r>
      <w:r w:rsidRPr="003154D0">
        <w:rPr>
          <w:sz w:val="28"/>
          <w:szCs w:val="28"/>
        </w:rPr>
        <w:t>:</w:t>
      </w:r>
    </w:p>
    <w:p w:rsidR="00C6687A" w:rsidRPr="003154D0" w:rsidRDefault="00C6687A" w:rsidP="00C668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4D0">
        <w:rPr>
          <w:sz w:val="28"/>
          <w:szCs w:val="28"/>
        </w:rPr>
        <w:t xml:space="preserve">Утвердить, по согласованию с органами местного самоуправления сельских поселений </w:t>
      </w:r>
      <w:proofErr w:type="spellStart"/>
      <w:r>
        <w:rPr>
          <w:sz w:val="28"/>
          <w:szCs w:val="28"/>
        </w:rPr>
        <w:t>Брюховецкого</w:t>
      </w:r>
      <w:proofErr w:type="spellEnd"/>
      <w:r w:rsidRPr="003154D0">
        <w:rPr>
          <w:sz w:val="28"/>
          <w:szCs w:val="28"/>
        </w:rPr>
        <w:t xml:space="preserve"> района, перечень специально отведенных мест и помещений для проведения встреч депутатов законодательных (представительных) органов государственной власти, депутатов представительн</w:t>
      </w:r>
      <w:r>
        <w:rPr>
          <w:sz w:val="28"/>
          <w:szCs w:val="28"/>
        </w:rPr>
        <w:t>ых</w:t>
      </w:r>
      <w:r w:rsidRPr="003154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154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Брюховецкий</w:t>
      </w:r>
      <w:r w:rsidRPr="003154D0">
        <w:rPr>
          <w:sz w:val="28"/>
          <w:szCs w:val="28"/>
        </w:rPr>
        <w:t xml:space="preserve"> район с избирателями (приложение </w:t>
      </w:r>
      <w:r>
        <w:rPr>
          <w:sz w:val="28"/>
          <w:szCs w:val="28"/>
        </w:rPr>
        <w:t>№</w:t>
      </w:r>
      <w:r w:rsidRPr="003154D0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3154D0">
        <w:rPr>
          <w:sz w:val="28"/>
          <w:szCs w:val="28"/>
        </w:rPr>
        <w:t>).</w:t>
      </w:r>
    </w:p>
    <w:p w:rsidR="00C6687A" w:rsidRPr="001A4C57" w:rsidRDefault="00C6687A" w:rsidP="00C668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A4C57">
        <w:rPr>
          <w:sz w:val="28"/>
          <w:szCs w:val="28"/>
        </w:rPr>
        <w:t>Утвердить Порядок предоставления специально отведенных мест и помещений для проведения встреч депутатов законодательных (представительных) органов государственной власти, депутатов представительных органов муниципального образования Брюховецкий район с избирателями (</w:t>
      </w:r>
      <w:proofErr w:type="spellStart"/>
      <w:r w:rsidRPr="001A4C57">
        <w:rPr>
          <w:sz w:val="28"/>
          <w:szCs w:val="28"/>
        </w:rPr>
        <w:t>приложе</w:t>
      </w:r>
      <w:proofErr w:type="spellEnd"/>
      <w:r w:rsidRPr="001A4C57">
        <w:rPr>
          <w:sz w:val="28"/>
          <w:szCs w:val="28"/>
        </w:rPr>
        <w:t xml:space="preserve">-      </w:t>
      </w:r>
      <w:proofErr w:type="spellStart"/>
      <w:r w:rsidRPr="001A4C57">
        <w:rPr>
          <w:sz w:val="28"/>
          <w:szCs w:val="28"/>
        </w:rPr>
        <w:t>ние</w:t>
      </w:r>
      <w:proofErr w:type="spellEnd"/>
      <w:r w:rsidRPr="001A4C57">
        <w:rPr>
          <w:sz w:val="28"/>
          <w:szCs w:val="28"/>
        </w:rPr>
        <w:t xml:space="preserve"> № 2). </w:t>
      </w:r>
    </w:p>
    <w:p w:rsidR="00C6687A" w:rsidRPr="00252B57" w:rsidRDefault="00C6687A" w:rsidP="00C668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Брюховецкий район, начальника организационно-правового управления О.И. Микаелян</w:t>
      </w:r>
      <w:r w:rsidRPr="00252B57">
        <w:rPr>
          <w:sz w:val="28"/>
          <w:szCs w:val="28"/>
        </w:rPr>
        <w:t>.</w:t>
      </w:r>
    </w:p>
    <w:p w:rsidR="00C6687A" w:rsidRDefault="00C6687A" w:rsidP="00C6687A">
      <w:pPr>
        <w:pStyle w:val="a"/>
        <w:numPr>
          <w:ilvl w:val="0"/>
          <w:numId w:val="0"/>
        </w:numPr>
        <w:ind w:firstLine="709"/>
      </w:pPr>
      <w:r>
        <w:rPr>
          <w:szCs w:val="28"/>
        </w:rPr>
        <w:t xml:space="preserve">4. </w:t>
      </w:r>
      <w: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C6687A" w:rsidRPr="00252B57" w:rsidRDefault="00C6687A" w:rsidP="00C668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252B5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252B57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официального</w:t>
      </w:r>
      <w:r w:rsidRPr="00252B5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252B57">
        <w:rPr>
          <w:sz w:val="28"/>
          <w:szCs w:val="28"/>
        </w:rPr>
        <w:t>.</w:t>
      </w:r>
    </w:p>
    <w:p w:rsidR="00C6687A" w:rsidRPr="00252B57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6687A" w:rsidRPr="00252B57" w:rsidRDefault="00C6687A" w:rsidP="00C6687A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                                                                                В.В. </w:t>
      </w:r>
      <w:proofErr w:type="spellStart"/>
      <w:r>
        <w:rPr>
          <w:sz w:val="28"/>
          <w:szCs w:val="28"/>
        </w:rPr>
        <w:t>Мусатов</w:t>
      </w:r>
      <w:proofErr w:type="spellEnd"/>
    </w:p>
    <w:p w:rsidR="00C6687A" w:rsidRDefault="00C668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87A" w:rsidRPr="008D7FD1" w:rsidRDefault="00C6687A" w:rsidP="00C6687A">
      <w:pPr>
        <w:shd w:val="clear" w:color="auto" w:fill="FFFFFF"/>
        <w:tabs>
          <w:tab w:val="left" w:pos="3600"/>
          <w:tab w:val="left" w:pos="5400"/>
        </w:tabs>
        <w:ind w:left="5387"/>
        <w:jc w:val="center"/>
        <w:outlineLvl w:val="0"/>
        <w:rPr>
          <w:sz w:val="28"/>
          <w:szCs w:val="28"/>
        </w:rPr>
      </w:pPr>
      <w:r w:rsidRPr="008D7FD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C6687A" w:rsidRPr="008D7FD1" w:rsidRDefault="00C6687A" w:rsidP="00C6687A">
      <w:pPr>
        <w:shd w:val="clear" w:color="auto" w:fill="FFFFFF"/>
        <w:ind w:left="5387"/>
        <w:jc w:val="center"/>
        <w:rPr>
          <w:sz w:val="28"/>
          <w:szCs w:val="28"/>
        </w:rPr>
      </w:pPr>
    </w:p>
    <w:p w:rsidR="00C6687A" w:rsidRPr="008D7FD1" w:rsidRDefault="00C6687A" w:rsidP="00C6687A">
      <w:pPr>
        <w:shd w:val="clear" w:color="auto" w:fill="FFFFFF"/>
        <w:tabs>
          <w:tab w:val="left" w:pos="5400"/>
          <w:tab w:val="left" w:pos="5580"/>
        </w:tabs>
        <w:ind w:left="5387"/>
        <w:jc w:val="center"/>
        <w:outlineLvl w:val="0"/>
        <w:rPr>
          <w:sz w:val="28"/>
          <w:szCs w:val="28"/>
        </w:rPr>
      </w:pPr>
      <w:r w:rsidRPr="008D7FD1">
        <w:rPr>
          <w:sz w:val="28"/>
          <w:szCs w:val="28"/>
        </w:rPr>
        <w:t>УТВЕРЖДЕН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>муниципального образования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>Брюховецкий район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bCs/>
          <w:sz w:val="28"/>
          <w:szCs w:val="28"/>
        </w:rPr>
      </w:pPr>
      <w:r w:rsidRPr="008D7FD1">
        <w:rPr>
          <w:bCs/>
          <w:sz w:val="28"/>
          <w:szCs w:val="28"/>
        </w:rPr>
        <w:t>от ___________ № _____</w:t>
      </w:r>
    </w:p>
    <w:p w:rsidR="00C6687A" w:rsidRDefault="00C6687A" w:rsidP="00C6687A">
      <w:pPr>
        <w:rPr>
          <w:sz w:val="28"/>
          <w:szCs w:val="28"/>
        </w:rPr>
      </w:pPr>
    </w:p>
    <w:p w:rsidR="00C6687A" w:rsidRPr="00252B57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jc w:val="center"/>
        <w:rPr>
          <w:b/>
          <w:sz w:val="28"/>
          <w:szCs w:val="28"/>
        </w:rPr>
      </w:pPr>
      <w:r w:rsidRPr="007836AA">
        <w:rPr>
          <w:b/>
          <w:sz w:val="28"/>
          <w:szCs w:val="28"/>
        </w:rPr>
        <w:t xml:space="preserve">Перечень специально отведенных мест и помещений </w:t>
      </w:r>
    </w:p>
    <w:p w:rsidR="00C6687A" w:rsidRDefault="00C6687A" w:rsidP="00C6687A">
      <w:pPr>
        <w:jc w:val="center"/>
        <w:rPr>
          <w:b/>
          <w:sz w:val="28"/>
          <w:szCs w:val="28"/>
        </w:rPr>
      </w:pPr>
      <w:r w:rsidRPr="007836AA">
        <w:rPr>
          <w:b/>
          <w:sz w:val="28"/>
          <w:szCs w:val="28"/>
        </w:rPr>
        <w:t>для проведения встреч депутатов законодательных (представительных) органов государственной власти, депутатов представительн</w:t>
      </w:r>
      <w:r>
        <w:rPr>
          <w:b/>
          <w:sz w:val="28"/>
          <w:szCs w:val="28"/>
        </w:rPr>
        <w:t>ых</w:t>
      </w:r>
      <w:r w:rsidRPr="007836A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7836AA">
        <w:rPr>
          <w:b/>
          <w:sz w:val="28"/>
          <w:szCs w:val="28"/>
        </w:rPr>
        <w:t xml:space="preserve"> </w:t>
      </w:r>
    </w:p>
    <w:p w:rsidR="00C6687A" w:rsidRPr="007836AA" w:rsidRDefault="00C6687A" w:rsidP="00C6687A">
      <w:pPr>
        <w:jc w:val="center"/>
        <w:rPr>
          <w:b/>
          <w:sz w:val="28"/>
          <w:szCs w:val="28"/>
        </w:rPr>
      </w:pPr>
      <w:r w:rsidRPr="007836AA">
        <w:rPr>
          <w:b/>
          <w:sz w:val="28"/>
          <w:szCs w:val="28"/>
        </w:rPr>
        <w:t>муниципального образования Брюховецкий район с избирателями</w:t>
      </w:r>
    </w:p>
    <w:p w:rsidR="00C6687A" w:rsidRDefault="00C6687A" w:rsidP="00C6687A">
      <w:pPr>
        <w:rPr>
          <w:sz w:val="28"/>
          <w:szCs w:val="28"/>
        </w:rPr>
      </w:pPr>
    </w:p>
    <w:p w:rsidR="00C6687A" w:rsidRPr="007A2E22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Поселок</w:t>
      </w:r>
      <w:r w:rsidRPr="00814A59">
        <w:rPr>
          <w:color w:val="000000"/>
          <w:sz w:val="28"/>
          <w:szCs w:val="28"/>
        </w:rPr>
        <w:t xml:space="preserve"> </w:t>
      </w:r>
      <w:proofErr w:type="spellStart"/>
      <w:r w:rsidRPr="00814A59">
        <w:rPr>
          <w:color w:val="000000"/>
          <w:sz w:val="28"/>
          <w:szCs w:val="28"/>
        </w:rPr>
        <w:t>Лиманский</w:t>
      </w:r>
      <w:proofErr w:type="spellEnd"/>
      <w:r w:rsidRPr="00814A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улица Красная, дом 19.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Поселок</w:t>
      </w:r>
      <w:r w:rsidRPr="00814A59">
        <w:rPr>
          <w:sz w:val="28"/>
          <w:szCs w:val="28"/>
        </w:rPr>
        <w:t xml:space="preserve"> Раздольный,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Западная, </w:t>
      </w:r>
      <w:r>
        <w:rPr>
          <w:sz w:val="28"/>
          <w:szCs w:val="28"/>
        </w:rPr>
        <w:t>дом 14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C4C87">
        <w:rPr>
          <w:sz w:val="28"/>
          <w:szCs w:val="28"/>
        </w:rPr>
        <w:t xml:space="preserve">ело </w:t>
      </w:r>
      <w:proofErr w:type="spellStart"/>
      <w:r w:rsidRPr="000C4C87">
        <w:rPr>
          <w:sz w:val="28"/>
          <w:szCs w:val="28"/>
        </w:rPr>
        <w:t>Бейсугское</w:t>
      </w:r>
      <w:proofErr w:type="spellEnd"/>
      <w:r w:rsidRPr="000C4C87">
        <w:rPr>
          <w:sz w:val="28"/>
          <w:szCs w:val="28"/>
        </w:rPr>
        <w:t>, улица Ленина, дом 78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Село</w:t>
      </w:r>
      <w:r w:rsidRPr="00814A59">
        <w:rPr>
          <w:sz w:val="28"/>
          <w:szCs w:val="28"/>
        </w:rPr>
        <w:t xml:space="preserve"> Большой </w:t>
      </w:r>
      <w:proofErr w:type="spellStart"/>
      <w:r w:rsidRPr="00814A59">
        <w:rPr>
          <w:sz w:val="28"/>
          <w:szCs w:val="28"/>
        </w:rPr>
        <w:t>Бейсуг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</w:t>
      </w:r>
      <w:proofErr w:type="spellStart"/>
      <w:r w:rsidRPr="00814A59">
        <w:rPr>
          <w:sz w:val="28"/>
          <w:szCs w:val="28"/>
        </w:rPr>
        <w:t>Деркача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Pr="00814A59">
        <w:rPr>
          <w:sz w:val="28"/>
          <w:szCs w:val="28"/>
        </w:rPr>
        <w:t>244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Pr="00814A59">
        <w:rPr>
          <w:sz w:val="28"/>
          <w:szCs w:val="28"/>
        </w:rPr>
        <w:t xml:space="preserve"> Новое Село,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75</w:t>
      </w:r>
      <w:r>
        <w:rPr>
          <w:color w:val="000000"/>
          <w:sz w:val="28"/>
          <w:szCs w:val="28"/>
        </w:rPr>
        <w:t>.</w:t>
      </w:r>
    </w:p>
    <w:p w:rsidR="00C6687A" w:rsidRPr="00F8295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Pr="00814A59">
        <w:rPr>
          <w:sz w:val="28"/>
          <w:szCs w:val="28"/>
        </w:rPr>
        <w:t xml:space="preserve"> Свободное,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 xml:space="preserve">дом </w:t>
      </w:r>
      <w:r w:rsidRPr="00814A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</w:t>
      </w:r>
      <w:proofErr w:type="spellStart"/>
      <w:r w:rsidRPr="00814A59">
        <w:rPr>
          <w:sz w:val="28"/>
          <w:szCs w:val="28"/>
        </w:rPr>
        <w:t>Батуринская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34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Брюховецкая, по</w:t>
      </w:r>
      <w:r>
        <w:rPr>
          <w:sz w:val="28"/>
          <w:szCs w:val="28"/>
        </w:rPr>
        <w:t xml:space="preserve">селок МКК,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Станица Брюховецкая, улица Красная, 205 (северная площадка муниципального бюджетного учреждения культуры Брюховецкий Дом культуры   им. А.Г. Петрика и прилегающая к ней территория центрального парка            станицы Брюховецкой</w:t>
      </w:r>
      <w:proofErr w:type="gramStart"/>
      <w:r>
        <w:rPr>
          <w:sz w:val="28"/>
        </w:rPr>
        <w:t>)</w:t>
      </w:r>
      <w:r w:rsidRPr="007A1F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Брюховецкая,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 дом 200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 Брюховецкая, улица Красная, дом 205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Брюховецкая,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280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Брюховецкая,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Тимофеева, </w:t>
      </w:r>
      <w:r>
        <w:rPr>
          <w:sz w:val="28"/>
          <w:szCs w:val="28"/>
        </w:rPr>
        <w:t xml:space="preserve">дом </w:t>
      </w:r>
      <w:r w:rsidRPr="00814A59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814A59">
        <w:rPr>
          <w:sz w:val="28"/>
          <w:szCs w:val="28"/>
        </w:rPr>
        <w:t xml:space="preserve"> Брюховецкая,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Энгельса, </w:t>
      </w:r>
      <w:r>
        <w:rPr>
          <w:sz w:val="28"/>
          <w:szCs w:val="28"/>
        </w:rPr>
        <w:t xml:space="preserve">дом </w:t>
      </w:r>
      <w:r w:rsidRPr="00814A59">
        <w:rPr>
          <w:sz w:val="28"/>
          <w:szCs w:val="28"/>
        </w:rPr>
        <w:t>177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Станица</w:t>
      </w:r>
      <w:r w:rsidRPr="00814A59">
        <w:rPr>
          <w:sz w:val="28"/>
          <w:szCs w:val="28"/>
        </w:rPr>
        <w:t xml:space="preserve"> </w:t>
      </w:r>
      <w:proofErr w:type="spellStart"/>
      <w:r w:rsidRPr="00814A59">
        <w:rPr>
          <w:sz w:val="28"/>
          <w:szCs w:val="28"/>
        </w:rPr>
        <w:t>Новоджере</w:t>
      </w:r>
      <w:r>
        <w:rPr>
          <w:sz w:val="28"/>
          <w:szCs w:val="28"/>
        </w:rPr>
        <w:t>-</w:t>
      </w:r>
      <w:r w:rsidRPr="00814A59">
        <w:rPr>
          <w:sz w:val="28"/>
          <w:szCs w:val="28"/>
        </w:rPr>
        <w:t>лиевская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58 А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Станица</w:t>
      </w:r>
      <w:r w:rsidRPr="00814A59">
        <w:rPr>
          <w:sz w:val="28"/>
          <w:szCs w:val="28"/>
        </w:rPr>
        <w:t xml:space="preserve"> </w:t>
      </w:r>
      <w:proofErr w:type="spellStart"/>
      <w:r w:rsidRPr="00814A59">
        <w:rPr>
          <w:sz w:val="28"/>
          <w:szCs w:val="28"/>
        </w:rPr>
        <w:t>Переясловская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76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Станица</w:t>
      </w:r>
      <w:r w:rsidRPr="00814A59">
        <w:rPr>
          <w:sz w:val="28"/>
          <w:szCs w:val="28"/>
        </w:rPr>
        <w:t xml:space="preserve"> </w:t>
      </w:r>
      <w:proofErr w:type="spellStart"/>
      <w:r w:rsidRPr="00814A59">
        <w:rPr>
          <w:sz w:val="28"/>
          <w:szCs w:val="28"/>
        </w:rPr>
        <w:t>Чепигинская</w:t>
      </w:r>
      <w:proofErr w:type="spellEnd"/>
      <w:r w:rsidRPr="00814A59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Красная, </w:t>
      </w:r>
      <w:r>
        <w:rPr>
          <w:sz w:val="28"/>
          <w:szCs w:val="28"/>
        </w:rPr>
        <w:t>дом 44</w:t>
      </w:r>
      <w:r>
        <w:rPr>
          <w:color w:val="000000"/>
          <w:sz w:val="28"/>
          <w:szCs w:val="28"/>
        </w:rPr>
        <w:t>.</w:t>
      </w:r>
    </w:p>
    <w:p w:rsidR="00C6687A" w:rsidRDefault="00C6687A" w:rsidP="00C6687A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Хутор</w:t>
      </w:r>
      <w:r w:rsidRPr="00814A59">
        <w:rPr>
          <w:sz w:val="28"/>
          <w:szCs w:val="28"/>
        </w:rPr>
        <w:t xml:space="preserve"> Челюскинец, </w:t>
      </w:r>
      <w:r>
        <w:rPr>
          <w:sz w:val="28"/>
          <w:szCs w:val="28"/>
        </w:rPr>
        <w:t>улица</w:t>
      </w:r>
      <w:r w:rsidRPr="00814A59">
        <w:rPr>
          <w:sz w:val="28"/>
          <w:szCs w:val="28"/>
        </w:rPr>
        <w:t xml:space="preserve"> Матросова, </w:t>
      </w:r>
      <w:r>
        <w:rPr>
          <w:sz w:val="28"/>
          <w:szCs w:val="28"/>
        </w:rPr>
        <w:t>дом 5.</w:t>
      </w:r>
    </w:p>
    <w:p w:rsidR="00C6687A" w:rsidRDefault="00C6687A" w:rsidP="00C6687A">
      <w:pPr>
        <w:jc w:val="both"/>
        <w:rPr>
          <w:sz w:val="28"/>
          <w:szCs w:val="28"/>
        </w:rPr>
      </w:pPr>
    </w:p>
    <w:p w:rsidR="00C6687A" w:rsidRPr="00814A59" w:rsidRDefault="00C6687A" w:rsidP="00C6687A">
      <w:pPr>
        <w:jc w:val="both"/>
        <w:rPr>
          <w:sz w:val="28"/>
          <w:szCs w:val="28"/>
        </w:rPr>
      </w:pPr>
    </w:p>
    <w:p w:rsidR="00C6687A" w:rsidRPr="00326457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</w:t>
      </w: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район, </w:t>
      </w:r>
    </w:p>
    <w:p w:rsidR="00C6687A" w:rsidRDefault="00C6687A" w:rsidP="00C668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организационно-</w:t>
      </w:r>
    </w:p>
    <w:p w:rsidR="00C6687A" w:rsidRDefault="00C6687A" w:rsidP="00C66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                                                     М.В. </w:t>
      </w:r>
      <w:proofErr w:type="spellStart"/>
      <w:r>
        <w:rPr>
          <w:sz w:val="28"/>
          <w:szCs w:val="28"/>
        </w:rPr>
        <w:t>Пасеченко</w:t>
      </w:r>
      <w:proofErr w:type="spellEnd"/>
    </w:p>
    <w:p w:rsidR="00C6687A" w:rsidRPr="00170A8D" w:rsidRDefault="00C6687A" w:rsidP="00C6687A">
      <w:pPr>
        <w:ind w:firstLine="709"/>
        <w:rPr>
          <w:sz w:val="28"/>
          <w:szCs w:val="28"/>
        </w:rPr>
      </w:pPr>
    </w:p>
    <w:p w:rsidR="00C6687A" w:rsidRDefault="00C668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87A" w:rsidRPr="004825BC" w:rsidRDefault="00C6687A" w:rsidP="00C6687A">
      <w:pPr>
        <w:shd w:val="clear" w:color="auto" w:fill="FFFFFF"/>
        <w:tabs>
          <w:tab w:val="left" w:pos="3600"/>
          <w:tab w:val="left" w:pos="5400"/>
        </w:tabs>
        <w:ind w:left="5387"/>
        <w:jc w:val="center"/>
        <w:outlineLvl w:val="0"/>
        <w:rPr>
          <w:sz w:val="28"/>
          <w:szCs w:val="28"/>
        </w:rPr>
      </w:pPr>
      <w:r w:rsidRPr="008D7FD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825BC">
        <w:rPr>
          <w:sz w:val="28"/>
          <w:szCs w:val="28"/>
        </w:rPr>
        <w:t>2</w:t>
      </w:r>
    </w:p>
    <w:p w:rsidR="00C6687A" w:rsidRPr="008D7FD1" w:rsidRDefault="00C6687A" w:rsidP="00C6687A">
      <w:pPr>
        <w:shd w:val="clear" w:color="auto" w:fill="FFFFFF"/>
        <w:ind w:left="5387"/>
        <w:jc w:val="center"/>
        <w:rPr>
          <w:sz w:val="28"/>
          <w:szCs w:val="28"/>
        </w:rPr>
      </w:pPr>
    </w:p>
    <w:p w:rsidR="00C6687A" w:rsidRPr="008D7FD1" w:rsidRDefault="00C6687A" w:rsidP="00C6687A">
      <w:pPr>
        <w:shd w:val="clear" w:color="auto" w:fill="FFFFFF"/>
        <w:tabs>
          <w:tab w:val="left" w:pos="5400"/>
          <w:tab w:val="left" w:pos="5580"/>
        </w:tabs>
        <w:ind w:left="5387"/>
        <w:jc w:val="center"/>
        <w:outlineLvl w:val="0"/>
        <w:rPr>
          <w:sz w:val="28"/>
          <w:szCs w:val="28"/>
        </w:rPr>
      </w:pPr>
      <w:r w:rsidRPr="008D7FD1">
        <w:rPr>
          <w:sz w:val="28"/>
          <w:szCs w:val="28"/>
        </w:rPr>
        <w:t>УТВЕРЖДЕН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>муниципального образования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sz w:val="28"/>
          <w:szCs w:val="28"/>
        </w:rPr>
      </w:pPr>
      <w:r w:rsidRPr="008D7FD1">
        <w:rPr>
          <w:sz w:val="28"/>
          <w:szCs w:val="28"/>
        </w:rPr>
        <w:t>Брюховецкий район</w:t>
      </w:r>
    </w:p>
    <w:p w:rsidR="00C6687A" w:rsidRPr="008D7FD1" w:rsidRDefault="00C6687A" w:rsidP="00C6687A">
      <w:pPr>
        <w:shd w:val="clear" w:color="auto" w:fill="FFFFFF"/>
        <w:tabs>
          <w:tab w:val="left" w:pos="5400"/>
        </w:tabs>
        <w:ind w:left="5387"/>
        <w:jc w:val="center"/>
        <w:rPr>
          <w:bCs/>
          <w:sz w:val="28"/>
          <w:szCs w:val="28"/>
        </w:rPr>
      </w:pPr>
      <w:r w:rsidRPr="008D7FD1">
        <w:rPr>
          <w:bCs/>
          <w:sz w:val="28"/>
          <w:szCs w:val="28"/>
        </w:rPr>
        <w:t>от ___________ № _____</w:t>
      </w:r>
    </w:p>
    <w:p w:rsidR="00C6687A" w:rsidRDefault="00C6687A" w:rsidP="00C6687A">
      <w:pPr>
        <w:rPr>
          <w:sz w:val="28"/>
          <w:szCs w:val="28"/>
        </w:rPr>
      </w:pPr>
    </w:p>
    <w:p w:rsidR="00C6687A" w:rsidRPr="00252B57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jc w:val="center"/>
        <w:rPr>
          <w:b/>
          <w:sz w:val="28"/>
          <w:szCs w:val="28"/>
        </w:rPr>
      </w:pPr>
      <w:r w:rsidRPr="004825BC">
        <w:rPr>
          <w:b/>
          <w:sz w:val="28"/>
          <w:szCs w:val="28"/>
        </w:rPr>
        <w:t xml:space="preserve">Порядок предоставления специально отведенных мест и помещений </w:t>
      </w:r>
    </w:p>
    <w:p w:rsidR="00C6687A" w:rsidRDefault="00C6687A" w:rsidP="00C6687A">
      <w:pPr>
        <w:jc w:val="center"/>
        <w:rPr>
          <w:b/>
          <w:sz w:val="28"/>
          <w:szCs w:val="28"/>
        </w:rPr>
      </w:pPr>
      <w:r w:rsidRPr="004825BC">
        <w:rPr>
          <w:b/>
          <w:sz w:val="28"/>
          <w:szCs w:val="28"/>
        </w:rPr>
        <w:t>для проведения встреч депутатов законодательных (представительных) органов государственной власти, депутатов представительн</w:t>
      </w:r>
      <w:r>
        <w:rPr>
          <w:b/>
          <w:sz w:val="28"/>
          <w:szCs w:val="28"/>
        </w:rPr>
        <w:t>ых</w:t>
      </w:r>
      <w:r w:rsidRPr="004825B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4825BC">
        <w:rPr>
          <w:b/>
          <w:sz w:val="28"/>
          <w:szCs w:val="28"/>
        </w:rPr>
        <w:t xml:space="preserve"> </w:t>
      </w:r>
    </w:p>
    <w:p w:rsidR="00C6687A" w:rsidRDefault="00C6687A" w:rsidP="00C6687A">
      <w:pPr>
        <w:jc w:val="center"/>
        <w:rPr>
          <w:b/>
          <w:sz w:val="28"/>
          <w:szCs w:val="28"/>
        </w:rPr>
      </w:pPr>
      <w:r w:rsidRPr="004825BC">
        <w:rPr>
          <w:b/>
          <w:sz w:val="28"/>
          <w:szCs w:val="28"/>
        </w:rPr>
        <w:t>муниципального образования Брюховецкий район с избирателями</w:t>
      </w:r>
    </w:p>
    <w:p w:rsidR="00C6687A" w:rsidRPr="004825BC" w:rsidRDefault="00C6687A" w:rsidP="00C6687A">
      <w:pPr>
        <w:jc w:val="center"/>
        <w:rPr>
          <w:b/>
          <w:sz w:val="28"/>
          <w:szCs w:val="28"/>
        </w:rPr>
      </w:pPr>
    </w:p>
    <w:p w:rsidR="00C6687A" w:rsidRPr="003154D0" w:rsidRDefault="00C6687A" w:rsidP="00C6687A">
      <w:pPr>
        <w:ind w:firstLine="709"/>
        <w:jc w:val="both"/>
        <w:rPr>
          <w:sz w:val="28"/>
          <w:szCs w:val="28"/>
        </w:rPr>
      </w:pPr>
      <w:r w:rsidRPr="00E759CC">
        <w:rPr>
          <w:sz w:val="28"/>
          <w:szCs w:val="28"/>
        </w:rPr>
        <w:t xml:space="preserve">1. </w:t>
      </w:r>
      <w:r w:rsidRPr="003154D0">
        <w:rPr>
          <w:sz w:val="28"/>
          <w:szCs w:val="28"/>
        </w:rPr>
        <w:t>Порядок предоставления специально отведенных мест и помещений для проведения встреч депутатов законодательных (представительных) органов государственной власти, депутатов представительн</w:t>
      </w:r>
      <w:r>
        <w:rPr>
          <w:sz w:val="28"/>
          <w:szCs w:val="28"/>
        </w:rPr>
        <w:t>ых</w:t>
      </w:r>
      <w:r w:rsidRPr="003154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154D0">
        <w:rPr>
          <w:sz w:val="28"/>
          <w:szCs w:val="28"/>
        </w:rPr>
        <w:t xml:space="preserve"> муниципального образования </w:t>
      </w:r>
      <w:r w:rsidRPr="00E759CC">
        <w:rPr>
          <w:sz w:val="28"/>
          <w:szCs w:val="28"/>
        </w:rPr>
        <w:t>Брюховецкий</w:t>
      </w:r>
      <w:r w:rsidRPr="003154D0">
        <w:rPr>
          <w:sz w:val="28"/>
          <w:szCs w:val="28"/>
        </w:rPr>
        <w:t xml:space="preserve"> район с избирателями (далее - Порядок), определяет условия предоставления специально отведенных мест и помещений для встреч депутатов с избирателями в соответствии с </w:t>
      </w:r>
      <w:hyperlink r:id="rId6" w:anchor="/document/12117177/entry/1104" w:history="1">
        <w:r w:rsidRPr="00E759CC">
          <w:rPr>
            <w:sz w:val="28"/>
            <w:szCs w:val="28"/>
          </w:rPr>
          <w:t>частями 4</w:t>
        </w:r>
      </w:hyperlink>
      <w:r w:rsidRPr="003154D0">
        <w:rPr>
          <w:sz w:val="28"/>
          <w:szCs w:val="28"/>
        </w:rPr>
        <w:t xml:space="preserve"> и </w:t>
      </w:r>
      <w:hyperlink r:id="rId7" w:anchor="/document/12117177/entry/1105" w:history="1">
        <w:r w:rsidRPr="00E759CC">
          <w:rPr>
            <w:sz w:val="28"/>
            <w:szCs w:val="28"/>
          </w:rPr>
          <w:t>5 статьи 11</w:t>
        </w:r>
      </w:hyperlink>
      <w:r w:rsidRPr="003154D0">
        <w:rPr>
          <w:sz w:val="28"/>
          <w:szCs w:val="28"/>
        </w:rPr>
        <w:t xml:space="preserve"> Федераль</w:t>
      </w:r>
      <w:r w:rsidRPr="00E759CC">
        <w:rPr>
          <w:sz w:val="28"/>
          <w:szCs w:val="28"/>
        </w:rPr>
        <w:t xml:space="preserve">ного закона от </w:t>
      </w:r>
      <w:r w:rsidRPr="003154D0">
        <w:rPr>
          <w:sz w:val="28"/>
          <w:szCs w:val="28"/>
        </w:rPr>
        <w:t xml:space="preserve">6 октября 1999 года </w:t>
      </w:r>
      <w:r>
        <w:rPr>
          <w:sz w:val="28"/>
          <w:szCs w:val="28"/>
        </w:rPr>
        <w:t>№</w:t>
      </w:r>
      <w:r w:rsidRPr="003154D0">
        <w:rPr>
          <w:sz w:val="28"/>
          <w:szCs w:val="28"/>
        </w:rPr>
        <w:t xml:space="preserve"> 184-ФЗ </w:t>
      </w:r>
      <w:r w:rsidRPr="00E759CC">
        <w:rPr>
          <w:sz w:val="28"/>
          <w:szCs w:val="28"/>
        </w:rPr>
        <w:t>«</w:t>
      </w:r>
      <w:r w:rsidRPr="003154D0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E759CC">
        <w:rPr>
          <w:sz w:val="28"/>
          <w:szCs w:val="28"/>
        </w:rPr>
        <w:t>»</w:t>
      </w:r>
      <w:r w:rsidRPr="003154D0">
        <w:rPr>
          <w:sz w:val="28"/>
          <w:szCs w:val="28"/>
        </w:rPr>
        <w:t xml:space="preserve">, </w:t>
      </w:r>
      <w:hyperlink r:id="rId8" w:anchor="/document/186367/entry/4052" w:history="1">
        <w:r w:rsidRPr="00E759CC">
          <w:rPr>
            <w:sz w:val="28"/>
            <w:szCs w:val="28"/>
          </w:rPr>
          <w:t>частями 5.2</w:t>
        </w:r>
      </w:hyperlink>
      <w:r w:rsidRPr="003154D0">
        <w:rPr>
          <w:sz w:val="28"/>
          <w:szCs w:val="28"/>
        </w:rPr>
        <w:t xml:space="preserve"> и </w:t>
      </w:r>
      <w:hyperlink r:id="rId9" w:anchor="/document/186367/entry/4053" w:history="1">
        <w:r w:rsidRPr="00E759CC">
          <w:rPr>
            <w:sz w:val="28"/>
            <w:szCs w:val="28"/>
          </w:rPr>
          <w:t>5.3 статьи 40</w:t>
        </w:r>
      </w:hyperlink>
      <w:r w:rsidRPr="00E759CC">
        <w:rPr>
          <w:sz w:val="28"/>
          <w:szCs w:val="28"/>
        </w:rPr>
        <w:t xml:space="preserve"> Федерального закона от </w:t>
      </w:r>
      <w:r w:rsidRPr="003154D0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3154D0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154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154D0">
        <w:rPr>
          <w:sz w:val="28"/>
          <w:szCs w:val="28"/>
        </w:rPr>
        <w:t>.</w:t>
      </w:r>
    </w:p>
    <w:p w:rsidR="00C6687A" w:rsidRPr="003154D0" w:rsidRDefault="00C6687A" w:rsidP="00C6687A">
      <w:pPr>
        <w:ind w:firstLine="709"/>
        <w:jc w:val="both"/>
        <w:rPr>
          <w:sz w:val="28"/>
          <w:szCs w:val="28"/>
        </w:rPr>
      </w:pPr>
      <w:r w:rsidRPr="00E759CC">
        <w:rPr>
          <w:sz w:val="28"/>
          <w:szCs w:val="28"/>
        </w:rPr>
        <w:t xml:space="preserve">2. </w:t>
      </w:r>
      <w:r w:rsidRPr="003154D0">
        <w:rPr>
          <w:sz w:val="28"/>
          <w:szCs w:val="28"/>
        </w:rPr>
        <w:t>Помещения, находящиеся в муниципальной собственности, предоставляются на безвозмездной основе.</w:t>
      </w:r>
    </w:p>
    <w:p w:rsidR="00C6687A" w:rsidRDefault="00C6687A" w:rsidP="00C6687A">
      <w:pPr>
        <w:ind w:firstLine="709"/>
        <w:jc w:val="both"/>
        <w:rPr>
          <w:sz w:val="28"/>
          <w:szCs w:val="28"/>
        </w:rPr>
      </w:pPr>
      <w:r w:rsidRPr="00E759CC">
        <w:rPr>
          <w:sz w:val="28"/>
          <w:szCs w:val="28"/>
        </w:rPr>
        <w:t xml:space="preserve">3. </w:t>
      </w:r>
      <w:r w:rsidRPr="003154D0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(уведомление)</w:t>
      </w:r>
      <w:r w:rsidRPr="003154D0">
        <w:rPr>
          <w:sz w:val="28"/>
          <w:szCs w:val="28"/>
        </w:rPr>
        <w:t xml:space="preserve"> о предоставлении помещения подается депутатом законодательного (представительного) органа государственной власти, депутатом представительного органа муниципального образования </w:t>
      </w:r>
      <w:r w:rsidRPr="00E759CC">
        <w:rPr>
          <w:sz w:val="28"/>
          <w:szCs w:val="28"/>
        </w:rPr>
        <w:t>Брюховецкий</w:t>
      </w:r>
      <w:r w:rsidRPr="003154D0">
        <w:rPr>
          <w:sz w:val="28"/>
          <w:szCs w:val="28"/>
        </w:rPr>
        <w:t xml:space="preserve"> район на имя собственника, владельца помещения </w:t>
      </w:r>
      <w:r w:rsidRPr="00641C60">
        <w:rPr>
          <w:sz w:val="28"/>
          <w:szCs w:val="28"/>
        </w:rPr>
        <w:t>в срок не ранее 10 и не позднее 5 дней до дня проведения встречи с избирателями</w:t>
      </w:r>
      <w:r w:rsidRPr="003154D0">
        <w:rPr>
          <w:sz w:val="28"/>
          <w:szCs w:val="28"/>
        </w:rPr>
        <w:t xml:space="preserve">. </w:t>
      </w:r>
    </w:p>
    <w:p w:rsidR="00C6687A" w:rsidRDefault="00C6687A" w:rsidP="00C6687A">
      <w:pPr>
        <w:ind w:firstLine="709"/>
        <w:jc w:val="both"/>
        <w:rPr>
          <w:sz w:val="28"/>
          <w:szCs w:val="28"/>
        </w:rPr>
      </w:pPr>
      <w:r w:rsidRPr="003154D0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(уведомление)</w:t>
      </w:r>
      <w:r w:rsidRPr="003154D0">
        <w:rPr>
          <w:sz w:val="28"/>
          <w:szCs w:val="28"/>
        </w:rPr>
        <w:t xml:space="preserve"> рассматривается собственником, владельцем этого помещения. </w:t>
      </w:r>
    </w:p>
    <w:p w:rsidR="00C6687A" w:rsidRDefault="00C6687A" w:rsidP="00C6687A">
      <w:pPr>
        <w:ind w:firstLine="709"/>
        <w:jc w:val="both"/>
        <w:rPr>
          <w:sz w:val="28"/>
          <w:szCs w:val="28"/>
        </w:rPr>
      </w:pPr>
      <w:r w:rsidRPr="003154D0">
        <w:rPr>
          <w:sz w:val="28"/>
          <w:szCs w:val="28"/>
        </w:rPr>
        <w:t xml:space="preserve">По результатам рассмотрения заявителю в течение трех дней со дня </w:t>
      </w:r>
      <w:r>
        <w:rPr>
          <w:sz w:val="28"/>
          <w:szCs w:val="28"/>
        </w:rPr>
        <w:t>получения заявки (уведомления)</w:t>
      </w:r>
      <w:r w:rsidRPr="003154D0">
        <w:rPr>
          <w:sz w:val="28"/>
          <w:szCs w:val="28"/>
        </w:rPr>
        <w:t>.</w:t>
      </w:r>
    </w:p>
    <w:p w:rsidR="00C6687A" w:rsidRDefault="00C6687A" w:rsidP="00C66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указанном депутатом месте в указанные дату и время уже запланировано проведение иного мероприятия, собственник, владелец помещения предоставляет информацию о ближайшем свободном дне и (или) времени для использования депутатом специально отведенного места или помещения для встречи с избирателями.</w:t>
      </w:r>
    </w:p>
    <w:p w:rsidR="00C6687A" w:rsidRPr="003154D0" w:rsidRDefault="00C6687A" w:rsidP="00C6687A">
      <w:pPr>
        <w:ind w:firstLine="709"/>
        <w:jc w:val="both"/>
        <w:rPr>
          <w:sz w:val="28"/>
          <w:szCs w:val="28"/>
        </w:rPr>
      </w:pPr>
      <w:r w:rsidRPr="00E759CC">
        <w:rPr>
          <w:sz w:val="28"/>
          <w:szCs w:val="28"/>
        </w:rPr>
        <w:t xml:space="preserve">4. </w:t>
      </w:r>
      <w:r w:rsidRPr="003154D0">
        <w:rPr>
          <w:sz w:val="28"/>
          <w:szCs w:val="28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 уведомить в письменной форме администраци</w:t>
      </w:r>
      <w:r>
        <w:rPr>
          <w:sz w:val="28"/>
          <w:szCs w:val="28"/>
        </w:rPr>
        <w:t>ю</w:t>
      </w:r>
      <w:r w:rsidRPr="003154D0">
        <w:rPr>
          <w:sz w:val="28"/>
          <w:szCs w:val="28"/>
        </w:rPr>
        <w:t xml:space="preserve"> муниципального образования </w:t>
      </w:r>
      <w:r w:rsidRPr="00E759CC">
        <w:rPr>
          <w:sz w:val="28"/>
          <w:szCs w:val="28"/>
        </w:rPr>
        <w:t>Брюховецкий</w:t>
      </w:r>
      <w:r w:rsidRPr="003154D0">
        <w:rPr>
          <w:sz w:val="28"/>
          <w:szCs w:val="28"/>
        </w:rPr>
        <w:t xml:space="preserve"> район о</w:t>
      </w:r>
      <w:r>
        <w:rPr>
          <w:sz w:val="28"/>
          <w:szCs w:val="28"/>
        </w:rPr>
        <w:t xml:space="preserve"> факте предоставления помещения</w:t>
      </w:r>
      <w:r w:rsidRPr="003154D0">
        <w:rPr>
          <w:sz w:val="28"/>
          <w:szCs w:val="28"/>
        </w:rPr>
        <w:t>.</w:t>
      </w:r>
    </w:p>
    <w:p w:rsidR="00C6687A" w:rsidRPr="003154D0" w:rsidRDefault="00C6687A" w:rsidP="00C6687A">
      <w:pPr>
        <w:ind w:firstLine="709"/>
        <w:jc w:val="both"/>
        <w:rPr>
          <w:sz w:val="28"/>
          <w:szCs w:val="28"/>
        </w:rPr>
      </w:pPr>
      <w:r w:rsidRPr="00E759CC">
        <w:rPr>
          <w:sz w:val="28"/>
          <w:szCs w:val="28"/>
        </w:rPr>
        <w:lastRenderedPageBreak/>
        <w:t xml:space="preserve">5. </w:t>
      </w:r>
      <w:r w:rsidRPr="003154D0">
        <w:rPr>
          <w:sz w:val="28"/>
          <w:szCs w:val="28"/>
        </w:rPr>
        <w:t>Встречи депутатов законодательного (представительного) органа государственной власти, депутатов представительн</w:t>
      </w:r>
      <w:r>
        <w:rPr>
          <w:sz w:val="28"/>
          <w:szCs w:val="28"/>
        </w:rPr>
        <w:t>ых</w:t>
      </w:r>
      <w:r w:rsidRPr="003154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154D0">
        <w:rPr>
          <w:sz w:val="28"/>
          <w:szCs w:val="28"/>
        </w:rPr>
        <w:t xml:space="preserve"> муниципального образования </w:t>
      </w:r>
      <w:r w:rsidRPr="00E759CC">
        <w:rPr>
          <w:sz w:val="28"/>
          <w:szCs w:val="28"/>
        </w:rPr>
        <w:t>Брюховецкий район</w:t>
      </w:r>
      <w:r w:rsidRPr="003154D0">
        <w:rPr>
          <w:sz w:val="28"/>
          <w:szCs w:val="28"/>
        </w:rPr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6687A" w:rsidRPr="00AC7D1D" w:rsidRDefault="00C6687A" w:rsidP="00C6687A">
      <w:pPr>
        <w:jc w:val="both"/>
        <w:rPr>
          <w:sz w:val="28"/>
          <w:szCs w:val="28"/>
        </w:rPr>
      </w:pPr>
    </w:p>
    <w:p w:rsidR="00C6687A" w:rsidRPr="00AC7D1D" w:rsidRDefault="00C6687A" w:rsidP="00C6687A">
      <w:pPr>
        <w:jc w:val="both"/>
        <w:rPr>
          <w:sz w:val="28"/>
          <w:szCs w:val="28"/>
        </w:rPr>
      </w:pPr>
    </w:p>
    <w:p w:rsidR="00C6687A" w:rsidRPr="00AC7D1D" w:rsidRDefault="00C6687A" w:rsidP="00C6687A">
      <w:pPr>
        <w:rPr>
          <w:sz w:val="28"/>
          <w:szCs w:val="28"/>
        </w:rPr>
      </w:pP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</w:t>
      </w: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C6687A" w:rsidRDefault="00C6687A" w:rsidP="00C6687A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район, </w:t>
      </w:r>
    </w:p>
    <w:p w:rsidR="00C6687A" w:rsidRDefault="00C6687A" w:rsidP="00C668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организационно-</w:t>
      </w:r>
    </w:p>
    <w:p w:rsidR="00C6687A" w:rsidRPr="00AC7D1D" w:rsidRDefault="00C6687A" w:rsidP="00C6687A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                                                     М.В. </w:t>
      </w:r>
      <w:proofErr w:type="spellStart"/>
      <w:r>
        <w:rPr>
          <w:sz w:val="28"/>
          <w:szCs w:val="28"/>
        </w:rPr>
        <w:t>Пасеченко</w:t>
      </w:r>
      <w:proofErr w:type="spellEnd"/>
    </w:p>
    <w:p w:rsidR="00404C4C" w:rsidRPr="00170A8D" w:rsidRDefault="00404C4C" w:rsidP="00170A8D">
      <w:pPr>
        <w:ind w:firstLine="709"/>
        <w:rPr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5918"/>
    <w:multiLevelType w:val="hybridMultilevel"/>
    <w:tmpl w:val="E2B27246"/>
    <w:lvl w:ilvl="0" w:tplc="4C861BF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2038D"/>
    <w:multiLevelType w:val="hybridMultilevel"/>
    <w:tmpl w:val="5EBA8B90"/>
    <w:lvl w:ilvl="0" w:tplc="6CB857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7"/>
    <w:rsid w:val="00170A8D"/>
    <w:rsid w:val="00404C4C"/>
    <w:rsid w:val="005245C1"/>
    <w:rsid w:val="00A14AD7"/>
    <w:rsid w:val="00C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0A65-103C-44AC-AD65-3C0A521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_Текст_постановления"/>
    <w:basedOn w:val="a0"/>
    <w:rsid w:val="00C6687A"/>
    <w:pPr>
      <w:numPr>
        <w:numId w:val="1"/>
      </w:numPr>
      <w:tabs>
        <w:tab w:val="num" w:pos="720"/>
        <w:tab w:val="left" w:pos="1134"/>
      </w:tabs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0"/>
    <w:uiPriority w:val="34"/>
    <w:qFormat/>
    <w:rsid w:val="00C6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Дашивец</dc:creator>
  <cp:keywords/>
  <dc:description/>
  <cp:lastModifiedBy>Светлана А. Дашивец</cp:lastModifiedBy>
  <cp:revision>3</cp:revision>
  <dcterms:created xsi:type="dcterms:W3CDTF">2019-01-17T14:44:00Z</dcterms:created>
  <dcterms:modified xsi:type="dcterms:W3CDTF">2019-01-17T14:45:00Z</dcterms:modified>
</cp:coreProperties>
</file>