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1B220F" w:rsidRPr="00016772" w14:paraId="039DBF39" w14:textId="77777777" w:rsidTr="00696314">
        <w:trPr>
          <w:trHeight w:val="765"/>
        </w:trPr>
        <w:tc>
          <w:tcPr>
            <w:tcW w:w="9639" w:type="dxa"/>
            <w:gridSpan w:val="2"/>
          </w:tcPr>
          <w:p w14:paraId="261EB8A1" w14:textId="77777777" w:rsidR="001B220F" w:rsidRPr="00016772" w:rsidRDefault="001B220F" w:rsidP="00696314">
            <w:pPr>
              <w:jc w:val="center"/>
              <w:rPr>
                <w:noProof/>
                <w:sz w:val="28"/>
                <w:szCs w:val="28"/>
              </w:rPr>
            </w:pPr>
            <w:r w:rsidRPr="00016772">
              <w:rPr>
                <w:noProof/>
                <w:sz w:val="28"/>
                <w:szCs w:val="28"/>
              </w:rPr>
              <w:drawing>
                <wp:inline distT="0" distB="0" distL="0" distR="0" wp14:anchorId="2506E69C" wp14:editId="14C9B302">
                  <wp:extent cx="581025" cy="752475"/>
                  <wp:effectExtent l="0" t="0" r="9525" b="9525"/>
                  <wp:docPr id="2140539925" name="Рисунок 2140539925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75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20F" w:rsidRPr="00016772" w14:paraId="5D196B10" w14:textId="77777777" w:rsidTr="00696314">
        <w:tc>
          <w:tcPr>
            <w:tcW w:w="9639" w:type="dxa"/>
            <w:gridSpan w:val="2"/>
          </w:tcPr>
          <w:p w14:paraId="55BDB32A" w14:textId="77777777" w:rsidR="001B220F" w:rsidRPr="00016772" w:rsidRDefault="001B220F" w:rsidP="00696314">
            <w:pPr>
              <w:jc w:val="center"/>
              <w:rPr>
                <w:noProof/>
                <w:sz w:val="28"/>
                <w:szCs w:val="28"/>
              </w:rPr>
            </w:pPr>
          </w:p>
          <w:p w14:paraId="698F3AB5" w14:textId="77777777" w:rsidR="001B220F" w:rsidRPr="00016772" w:rsidRDefault="001B220F" w:rsidP="00696314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16772">
              <w:rPr>
                <w:b/>
                <w:noProof/>
                <w:sz w:val="28"/>
                <w:szCs w:val="28"/>
              </w:rPr>
              <w:t>СОВЕТ НОВОСЕЛЬСКОГО СЕЛЬСКОГО ПОСЕЛЕНИЯ БРЮХОВЕЦКОГО МУНИЦИПАЛЬНОГО РАЙОНА</w:t>
            </w:r>
          </w:p>
          <w:p w14:paraId="36CC1389" w14:textId="77777777" w:rsidR="001B220F" w:rsidRPr="00016772" w:rsidRDefault="001B220F" w:rsidP="00696314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16772">
              <w:rPr>
                <w:b/>
                <w:noProof/>
                <w:sz w:val="28"/>
                <w:szCs w:val="28"/>
              </w:rPr>
              <w:t>КРАСНОДАРСКОГО КРАЯ</w:t>
            </w:r>
          </w:p>
          <w:p w14:paraId="4E164A2E" w14:textId="77777777" w:rsidR="001B220F" w:rsidRPr="00016772" w:rsidRDefault="001B220F" w:rsidP="00696314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4828B7A1" w14:textId="77777777" w:rsidR="001B220F" w:rsidRPr="00016772" w:rsidRDefault="001B220F" w:rsidP="00696314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16772">
              <w:rPr>
                <w:b/>
                <w:noProof/>
                <w:sz w:val="28"/>
                <w:szCs w:val="28"/>
              </w:rPr>
              <w:t>Р</w:t>
            </w:r>
            <w:r>
              <w:rPr>
                <w:b/>
                <w:noProof/>
                <w:sz w:val="28"/>
                <w:szCs w:val="28"/>
              </w:rPr>
              <w:t>Е</w:t>
            </w:r>
            <w:r w:rsidRPr="00016772">
              <w:rPr>
                <w:b/>
                <w:noProof/>
                <w:sz w:val="28"/>
                <w:szCs w:val="28"/>
              </w:rPr>
              <w:t>ШЕНИЕ</w:t>
            </w:r>
          </w:p>
        </w:tc>
      </w:tr>
      <w:tr w:rsidR="001B220F" w:rsidRPr="00016772" w14:paraId="6BBB3A76" w14:textId="77777777" w:rsidTr="00696314">
        <w:tc>
          <w:tcPr>
            <w:tcW w:w="4927" w:type="dxa"/>
          </w:tcPr>
          <w:p w14:paraId="332D1AE8" w14:textId="4AC94D26" w:rsidR="001B220F" w:rsidRPr="00016772" w:rsidRDefault="001B220F" w:rsidP="00696314">
            <w:pPr>
              <w:jc w:val="center"/>
              <w:rPr>
                <w:noProof/>
                <w:sz w:val="28"/>
                <w:szCs w:val="28"/>
              </w:rPr>
            </w:pPr>
            <w:r w:rsidRPr="00016772">
              <w:rPr>
                <w:noProof/>
                <w:sz w:val="28"/>
                <w:szCs w:val="28"/>
              </w:rPr>
              <w:t xml:space="preserve">от </w:t>
            </w:r>
            <w:r w:rsidR="004801D3">
              <w:rPr>
                <w:noProof/>
                <w:sz w:val="28"/>
                <w:szCs w:val="28"/>
              </w:rPr>
              <w:t>16.04.2026</w:t>
            </w:r>
          </w:p>
        </w:tc>
        <w:tc>
          <w:tcPr>
            <w:tcW w:w="4712" w:type="dxa"/>
          </w:tcPr>
          <w:p w14:paraId="646E04CE" w14:textId="4D004B85" w:rsidR="001B220F" w:rsidRPr="00016772" w:rsidRDefault="001B220F" w:rsidP="00696314">
            <w:pPr>
              <w:jc w:val="center"/>
              <w:rPr>
                <w:noProof/>
                <w:sz w:val="28"/>
                <w:szCs w:val="28"/>
              </w:rPr>
            </w:pPr>
            <w:r w:rsidRPr="00016772">
              <w:rPr>
                <w:noProof/>
                <w:sz w:val="28"/>
                <w:szCs w:val="28"/>
              </w:rPr>
              <w:t xml:space="preserve">№ </w:t>
            </w:r>
            <w:r w:rsidR="004801D3">
              <w:rPr>
                <w:noProof/>
                <w:sz w:val="28"/>
                <w:szCs w:val="28"/>
              </w:rPr>
              <w:t>64</w:t>
            </w:r>
          </w:p>
        </w:tc>
      </w:tr>
      <w:tr w:rsidR="001B220F" w:rsidRPr="00016772" w14:paraId="147575BE" w14:textId="77777777" w:rsidTr="00696314">
        <w:tc>
          <w:tcPr>
            <w:tcW w:w="9639" w:type="dxa"/>
            <w:gridSpan w:val="2"/>
          </w:tcPr>
          <w:p w14:paraId="08BEA2BA" w14:textId="77777777" w:rsidR="001B220F" w:rsidRPr="00016772" w:rsidRDefault="001B220F" w:rsidP="00696314">
            <w:pPr>
              <w:jc w:val="center"/>
              <w:rPr>
                <w:noProof/>
                <w:sz w:val="28"/>
                <w:szCs w:val="28"/>
              </w:rPr>
            </w:pPr>
            <w:r w:rsidRPr="00016772">
              <w:rPr>
                <w:noProof/>
                <w:sz w:val="28"/>
                <w:szCs w:val="28"/>
              </w:rPr>
              <w:t>село Новое Село</w:t>
            </w:r>
          </w:p>
        </w:tc>
      </w:tr>
    </w:tbl>
    <w:p w14:paraId="7932A807" w14:textId="77777777" w:rsidR="001B220F" w:rsidRPr="00016772" w:rsidRDefault="001B220F" w:rsidP="001B220F">
      <w:pPr>
        <w:jc w:val="center"/>
        <w:rPr>
          <w:noProof/>
          <w:sz w:val="28"/>
          <w:szCs w:val="28"/>
        </w:rPr>
      </w:pPr>
    </w:p>
    <w:p w14:paraId="2765029D" w14:textId="77777777" w:rsidR="001B220F" w:rsidRPr="00016772" w:rsidRDefault="001B220F" w:rsidP="001B220F">
      <w:pPr>
        <w:jc w:val="center"/>
        <w:rPr>
          <w:noProof/>
          <w:sz w:val="28"/>
          <w:szCs w:val="28"/>
        </w:rPr>
      </w:pPr>
    </w:p>
    <w:p w14:paraId="6922146E" w14:textId="77777777" w:rsidR="001B220F" w:rsidRPr="000D61C4" w:rsidRDefault="001B220F" w:rsidP="001B220F">
      <w:pPr>
        <w:rPr>
          <w:sz w:val="28"/>
          <w:szCs w:val="28"/>
        </w:rPr>
      </w:pPr>
    </w:p>
    <w:p w14:paraId="5B76A02B" w14:textId="77777777" w:rsidR="001B220F" w:rsidRDefault="001B220F" w:rsidP="001B220F">
      <w:pPr>
        <w:jc w:val="center"/>
        <w:rPr>
          <w:b/>
          <w:sz w:val="28"/>
          <w:szCs w:val="28"/>
        </w:rPr>
      </w:pPr>
      <w:r w:rsidRPr="000D61C4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опубликовании</w:t>
      </w:r>
      <w:r w:rsidRPr="000D61C4">
        <w:rPr>
          <w:b/>
          <w:sz w:val="28"/>
          <w:szCs w:val="28"/>
        </w:rPr>
        <w:t xml:space="preserve"> проекта отчёта об исполнении</w:t>
      </w:r>
    </w:p>
    <w:p w14:paraId="70EB7426" w14:textId="77777777" w:rsidR="001B220F" w:rsidRDefault="001B220F" w:rsidP="001B220F">
      <w:pPr>
        <w:jc w:val="center"/>
        <w:rPr>
          <w:b/>
          <w:sz w:val="28"/>
          <w:szCs w:val="28"/>
        </w:rPr>
      </w:pPr>
      <w:r w:rsidRPr="000D61C4">
        <w:rPr>
          <w:b/>
          <w:sz w:val="28"/>
          <w:szCs w:val="28"/>
        </w:rPr>
        <w:t>бюджета</w:t>
      </w:r>
      <w:r>
        <w:rPr>
          <w:b/>
          <w:sz w:val="28"/>
          <w:szCs w:val="28"/>
        </w:rPr>
        <w:t xml:space="preserve"> </w:t>
      </w:r>
      <w:r w:rsidRPr="000D61C4">
        <w:rPr>
          <w:b/>
          <w:sz w:val="28"/>
          <w:szCs w:val="28"/>
        </w:rPr>
        <w:t>Новосельского сельского поселения</w:t>
      </w:r>
    </w:p>
    <w:p w14:paraId="13D3D08A" w14:textId="77777777" w:rsidR="001B220F" w:rsidRDefault="001B220F" w:rsidP="001B220F">
      <w:pPr>
        <w:jc w:val="center"/>
        <w:rPr>
          <w:b/>
          <w:sz w:val="28"/>
          <w:szCs w:val="28"/>
        </w:rPr>
      </w:pPr>
      <w:r w:rsidRPr="000D61C4">
        <w:rPr>
          <w:b/>
          <w:sz w:val="28"/>
          <w:szCs w:val="28"/>
        </w:rPr>
        <w:t xml:space="preserve">Брюховецкого </w:t>
      </w:r>
      <w:r>
        <w:rPr>
          <w:b/>
          <w:sz w:val="28"/>
          <w:szCs w:val="28"/>
        </w:rPr>
        <w:t>муниципального района Краснодарского края</w:t>
      </w:r>
    </w:p>
    <w:p w14:paraId="3FF405FD" w14:textId="77777777" w:rsidR="001B220F" w:rsidRDefault="001B220F" w:rsidP="001B22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2025</w:t>
      </w:r>
      <w:r w:rsidRPr="000D61C4">
        <w:rPr>
          <w:b/>
          <w:sz w:val="28"/>
          <w:szCs w:val="28"/>
        </w:rPr>
        <w:t xml:space="preserve"> год, назначении даты</w:t>
      </w:r>
      <w:r>
        <w:rPr>
          <w:b/>
          <w:sz w:val="28"/>
          <w:szCs w:val="28"/>
        </w:rPr>
        <w:t xml:space="preserve"> </w:t>
      </w:r>
      <w:r w:rsidRPr="000D61C4">
        <w:rPr>
          <w:b/>
          <w:sz w:val="28"/>
          <w:szCs w:val="28"/>
        </w:rPr>
        <w:t>проведения публичных</w:t>
      </w:r>
      <w:r>
        <w:rPr>
          <w:b/>
          <w:sz w:val="28"/>
          <w:szCs w:val="28"/>
        </w:rPr>
        <w:t xml:space="preserve"> </w:t>
      </w:r>
      <w:r w:rsidRPr="000D61C4">
        <w:rPr>
          <w:b/>
          <w:sz w:val="28"/>
          <w:szCs w:val="28"/>
        </w:rPr>
        <w:t>слушаний,</w:t>
      </w:r>
    </w:p>
    <w:p w14:paraId="0F969C2C" w14:textId="77777777" w:rsidR="001B220F" w:rsidRDefault="001B220F" w:rsidP="001B220F">
      <w:pPr>
        <w:jc w:val="center"/>
        <w:rPr>
          <w:b/>
          <w:sz w:val="28"/>
          <w:szCs w:val="28"/>
        </w:rPr>
      </w:pPr>
      <w:r w:rsidRPr="000D61C4">
        <w:rPr>
          <w:b/>
          <w:sz w:val="28"/>
          <w:szCs w:val="28"/>
        </w:rPr>
        <w:t>создании оргкомитета</w:t>
      </w:r>
      <w:r>
        <w:rPr>
          <w:b/>
          <w:sz w:val="28"/>
          <w:szCs w:val="28"/>
        </w:rPr>
        <w:t xml:space="preserve"> </w:t>
      </w:r>
      <w:r w:rsidRPr="000D61C4">
        <w:rPr>
          <w:b/>
          <w:sz w:val="28"/>
          <w:szCs w:val="28"/>
        </w:rPr>
        <w:t>по проведению публичных</w:t>
      </w:r>
      <w:r>
        <w:rPr>
          <w:b/>
          <w:sz w:val="28"/>
          <w:szCs w:val="28"/>
        </w:rPr>
        <w:t xml:space="preserve"> </w:t>
      </w:r>
      <w:r w:rsidRPr="000D61C4">
        <w:rPr>
          <w:b/>
          <w:sz w:val="28"/>
          <w:szCs w:val="28"/>
        </w:rPr>
        <w:t>слушаний по проекту отчёта</w:t>
      </w:r>
      <w:r>
        <w:rPr>
          <w:b/>
          <w:sz w:val="28"/>
          <w:szCs w:val="28"/>
        </w:rPr>
        <w:t xml:space="preserve"> </w:t>
      </w:r>
      <w:r w:rsidRPr="000D61C4">
        <w:rPr>
          <w:b/>
          <w:sz w:val="28"/>
          <w:szCs w:val="28"/>
        </w:rPr>
        <w:t>об исполнении бюджета</w:t>
      </w:r>
      <w:r>
        <w:rPr>
          <w:b/>
          <w:sz w:val="28"/>
          <w:szCs w:val="28"/>
        </w:rPr>
        <w:t xml:space="preserve"> </w:t>
      </w:r>
      <w:r w:rsidRPr="000D61C4">
        <w:rPr>
          <w:b/>
          <w:sz w:val="28"/>
          <w:szCs w:val="28"/>
        </w:rPr>
        <w:t>Новосел</w:t>
      </w:r>
      <w:r>
        <w:rPr>
          <w:b/>
          <w:sz w:val="28"/>
          <w:szCs w:val="28"/>
        </w:rPr>
        <w:t>ьского сельского поселения</w:t>
      </w:r>
    </w:p>
    <w:p w14:paraId="1FF1EE9F" w14:textId="77777777" w:rsidR="001B220F" w:rsidRDefault="001B220F" w:rsidP="001B22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Брюховецкого муниципального района</w:t>
      </w:r>
    </w:p>
    <w:p w14:paraId="1F5C0ACD" w14:textId="77777777" w:rsidR="001B220F" w:rsidRPr="000D61C4" w:rsidRDefault="001B220F" w:rsidP="001B22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 за 2026</w:t>
      </w:r>
      <w:r w:rsidRPr="000D61C4">
        <w:rPr>
          <w:b/>
          <w:sz w:val="28"/>
          <w:szCs w:val="28"/>
        </w:rPr>
        <w:t xml:space="preserve"> год</w:t>
      </w:r>
    </w:p>
    <w:p w14:paraId="2917276D" w14:textId="77777777" w:rsidR="001B220F" w:rsidRPr="000D61C4" w:rsidRDefault="001B220F" w:rsidP="001B220F">
      <w:pPr>
        <w:jc w:val="center"/>
        <w:rPr>
          <w:b/>
          <w:sz w:val="28"/>
          <w:szCs w:val="28"/>
        </w:rPr>
      </w:pPr>
    </w:p>
    <w:p w14:paraId="785048FA" w14:textId="77777777" w:rsidR="001B220F" w:rsidRPr="000D61C4" w:rsidRDefault="001B220F" w:rsidP="001B220F">
      <w:pPr>
        <w:jc w:val="center"/>
        <w:rPr>
          <w:b/>
          <w:sz w:val="28"/>
          <w:szCs w:val="28"/>
        </w:rPr>
      </w:pPr>
    </w:p>
    <w:p w14:paraId="3B0C8A7E" w14:textId="77777777" w:rsidR="001B220F" w:rsidRPr="000D61C4" w:rsidRDefault="001B220F" w:rsidP="001B220F">
      <w:pPr>
        <w:jc w:val="center"/>
        <w:rPr>
          <w:b/>
          <w:sz w:val="28"/>
          <w:szCs w:val="28"/>
        </w:rPr>
      </w:pPr>
    </w:p>
    <w:p w14:paraId="6B29DE5C" w14:textId="77777777" w:rsidR="001B220F" w:rsidRPr="000D61C4" w:rsidRDefault="001B220F" w:rsidP="001B220F">
      <w:pPr>
        <w:ind w:firstLine="708"/>
        <w:jc w:val="both"/>
        <w:rPr>
          <w:sz w:val="28"/>
          <w:szCs w:val="28"/>
        </w:rPr>
      </w:pPr>
      <w:r w:rsidRPr="000D61C4">
        <w:rPr>
          <w:sz w:val="28"/>
          <w:szCs w:val="28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 частью 3 статьи 15 Устава Новосельского сельского поселения</w:t>
      </w:r>
      <w:r>
        <w:rPr>
          <w:sz w:val="28"/>
          <w:szCs w:val="28"/>
        </w:rPr>
        <w:t xml:space="preserve"> Брюховецкого муниципального района Краснодарского края</w:t>
      </w:r>
      <w:r w:rsidRPr="000D61C4">
        <w:rPr>
          <w:sz w:val="28"/>
          <w:szCs w:val="28"/>
        </w:rPr>
        <w:t xml:space="preserve">, Совет Новосельского сельского поселения </w:t>
      </w:r>
      <w:r>
        <w:rPr>
          <w:sz w:val="28"/>
          <w:szCs w:val="28"/>
        </w:rPr>
        <w:t xml:space="preserve">Брюховецкого муниципального района Краснодарского края </w:t>
      </w:r>
      <w:r w:rsidRPr="000D61C4">
        <w:rPr>
          <w:sz w:val="28"/>
          <w:szCs w:val="28"/>
        </w:rPr>
        <w:t>р е ш и л:</w:t>
      </w:r>
    </w:p>
    <w:p w14:paraId="4044606A" w14:textId="71B6FFA4" w:rsidR="001B220F" w:rsidRPr="000D61C4" w:rsidRDefault="001B220F" w:rsidP="001B220F">
      <w:pPr>
        <w:ind w:firstLine="708"/>
        <w:jc w:val="both"/>
        <w:rPr>
          <w:sz w:val="28"/>
          <w:szCs w:val="28"/>
        </w:rPr>
      </w:pPr>
      <w:r w:rsidRPr="000D61C4">
        <w:rPr>
          <w:sz w:val="28"/>
          <w:szCs w:val="28"/>
        </w:rPr>
        <w:t xml:space="preserve">1. </w:t>
      </w:r>
      <w:r>
        <w:rPr>
          <w:sz w:val="28"/>
          <w:szCs w:val="28"/>
        </w:rPr>
        <w:t>Опубликовать</w:t>
      </w:r>
      <w:r w:rsidRPr="000D61C4">
        <w:rPr>
          <w:sz w:val="28"/>
          <w:szCs w:val="28"/>
        </w:rPr>
        <w:t xml:space="preserve"> проект отчета об исполнении бюджета Новосельского сельского пос</w:t>
      </w:r>
      <w:r>
        <w:rPr>
          <w:sz w:val="28"/>
          <w:szCs w:val="28"/>
        </w:rPr>
        <w:t>еления Брюховецкого</w:t>
      </w:r>
      <w:r w:rsidR="00C53FF6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</w:t>
      </w:r>
      <w:r w:rsidR="00C53FF6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за 2026</w:t>
      </w:r>
      <w:r w:rsidRPr="000D61C4">
        <w:rPr>
          <w:sz w:val="28"/>
          <w:szCs w:val="28"/>
        </w:rPr>
        <w:t xml:space="preserve"> год</w:t>
      </w:r>
      <w:r>
        <w:rPr>
          <w:sz w:val="28"/>
          <w:szCs w:val="28"/>
        </w:rPr>
        <w:t>, внесенный главой Новосельского сельского поселения Брюховецкого района</w:t>
      </w:r>
      <w:r w:rsidRPr="000D61C4">
        <w:rPr>
          <w:sz w:val="28"/>
          <w:szCs w:val="28"/>
        </w:rPr>
        <w:t xml:space="preserve"> (приложение № 1).</w:t>
      </w:r>
    </w:p>
    <w:p w14:paraId="1A33990D" w14:textId="10102229" w:rsidR="001B220F" w:rsidRPr="000D61C4" w:rsidRDefault="001B220F" w:rsidP="001B22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61C4">
        <w:rPr>
          <w:sz w:val="28"/>
          <w:szCs w:val="28"/>
        </w:rPr>
        <w:t xml:space="preserve">. Назначить проведение публичных слушаний на </w:t>
      </w:r>
      <w:r>
        <w:rPr>
          <w:sz w:val="28"/>
          <w:szCs w:val="28"/>
        </w:rPr>
        <w:t>12 мая 2026 года</w:t>
      </w:r>
      <w:r w:rsidRPr="000D61C4">
        <w:rPr>
          <w:sz w:val="28"/>
          <w:szCs w:val="28"/>
        </w:rPr>
        <w:t xml:space="preserve"> по теме: «Рассмотрение проекта отчета об исполнении бюджета Новосельского сельского пос</w:t>
      </w:r>
      <w:r>
        <w:rPr>
          <w:sz w:val="28"/>
          <w:szCs w:val="28"/>
        </w:rPr>
        <w:t xml:space="preserve">еления Брюховецкого </w:t>
      </w:r>
      <w:r w:rsidR="00C53FF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53FF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за 2025</w:t>
      </w:r>
      <w:r w:rsidRPr="000D61C4">
        <w:rPr>
          <w:sz w:val="28"/>
          <w:szCs w:val="28"/>
        </w:rPr>
        <w:t xml:space="preserve"> год».</w:t>
      </w:r>
    </w:p>
    <w:p w14:paraId="488359B2" w14:textId="458D15A0" w:rsidR="001B220F" w:rsidRPr="000D61C4" w:rsidRDefault="001B220F" w:rsidP="001B220F">
      <w:pPr>
        <w:ind w:firstLine="708"/>
        <w:jc w:val="both"/>
        <w:rPr>
          <w:sz w:val="28"/>
          <w:szCs w:val="28"/>
        </w:rPr>
      </w:pPr>
      <w:r w:rsidRPr="000D61C4">
        <w:rPr>
          <w:sz w:val="28"/>
          <w:szCs w:val="28"/>
        </w:rPr>
        <w:t>4. Создать оргкомитет по проведению публичных слушаний по теме: «Рассмотрение проекта отчета об исполнении бюджета Новосел</w:t>
      </w:r>
      <w:r>
        <w:rPr>
          <w:sz w:val="28"/>
          <w:szCs w:val="28"/>
        </w:rPr>
        <w:t xml:space="preserve">ьского сельского поселения Брюховецкого </w:t>
      </w:r>
      <w:r w:rsidR="00C53FF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53FF6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за 2025</w:t>
      </w:r>
      <w:r w:rsidRPr="000D61C4">
        <w:rPr>
          <w:sz w:val="28"/>
          <w:szCs w:val="28"/>
        </w:rPr>
        <w:t xml:space="preserve"> год» (приложение № 2).</w:t>
      </w:r>
    </w:p>
    <w:p w14:paraId="7214D090" w14:textId="49BCC472" w:rsidR="001B220F" w:rsidRPr="000D61C4" w:rsidRDefault="001B220F" w:rsidP="001B220F">
      <w:pPr>
        <w:ind w:firstLine="708"/>
        <w:jc w:val="both"/>
        <w:rPr>
          <w:sz w:val="28"/>
          <w:szCs w:val="28"/>
        </w:rPr>
      </w:pPr>
      <w:r w:rsidRPr="000D61C4">
        <w:rPr>
          <w:sz w:val="28"/>
          <w:szCs w:val="28"/>
        </w:rPr>
        <w:lastRenderedPageBreak/>
        <w:t xml:space="preserve">5. Контроль, за выполнением настоящего </w:t>
      </w:r>
      <w:r>
        <w:rPr>
          <w:sz w:val="28"/>
          <w:szCs w:val="28"/>
        </w:rPr>
        <w:t>решения</w:t>
      </w:r>
      <w:r w:rsidRPr="000D61C4">
        <w:rPr>
          <w:sz w:val="28"/>
          <w:szCs w:val="28"/>
        </w:rPr>
        <w:t xml:space="preserve"> возложить на комиссию Совета Новосельского сельского поселения по экономическому развитию поселения (Кулиш</w:t>
      </w:r>
      <w:r w:rsidR="002639DC">
        <w:rPr>
          <w:sz w:val="28"/>
          <w:szCs w:val="28"/>
        </w:rPr>
        <w:t xml:space="preserve"> Т.А.</w:t>
      </w:r>
      <w:r w:rsidRPr="000D61C4">
        <w:rPr>
          <w:sz w:val="28"/>
          <w:szCs w:val="28"/>
        </w:rPr>
        <w:t>).</w:t>
      </w:r>
    </w:p>
    <w:p w14:paraId="3459BE20" w14:textId="77777777" w:rsidR="001B220F" w:rsidRPr="000D61C4" w:rsidRDefault="001B220F" w:rsidP="001B220F">
      <w:pPr>
        <w:ind w:firstLine="708"/>
        <w:jc w:val="both"/>
        <w:rPr>
          <w:sz w:val="28"/>
          <w:szCs w:val="28"/>
        </w:rPr>
      </w:pPr>
      <w:r w:rsidRPr="000D61C4">
        <w:rPr>
          <w:sz w:val="28"/>
          <w:szCs w:val="28"/>
        </w:rPr>
        <w:t xml:space="preserve">6. Настоящее решение вступает в силу со дня его официального </w:t>
      </w:r>
      <w:r>
        <w:rPr>
          <w:sz w:val="28"/>
          <w:szCs w:val="28"/>
        </w:rPr>
        <w:t>опубликовании.</w:t>
      </w:r>
    </w:p>
    <w:p w14:paraId="71DF8F83" w14:textId="77777777" w:rsidR="001B220F" w:rsidRPr="000D61C4" w:rsidRDefault="001B220F" w:rsidP="001B220F">
      <w:pPr>
        <w:jc w:val="both"/>
        <w:rPr>
          <w:sz w:val="28"/>
          <w:szCs w:val="28"/>
        </w:rPr>
      </w:pPr>
    </w:p>
    <w:p w14:paraId="28919625" w14:textId="77777777" w:rsidR="001B220F" w:rsidRPr="000D61C4" w:rsidRDefault="001B220F" w:rsidP="001B220F">
      <w:pPr>
        <w:jc w:val="both"/>
        <w:rPr>
          <w:sz w:val="28"/>
          <w:szCs w:val="28"/>
        </w:rPr>
      </w:pPr>
    </w:p>
    <w:p w14:paraId="7439BF2A" w14:textId="77777777" w:rsidR="001B220F" w:rsidRPr="000D61C4" w:rsidRDefault="001B220F" w:rsidP="001B220F">
      <w:pPr>
        <w:jc w:val="both"/>
        <w:rPr>
          <w:sz w:val="28"/>
          <w:szCs w:val="28"/>
        </w:rPr>
      </w:pPr>
      <w:r w:rsidRPr="000D61C4">
        <w:rPr>
          <w:sz w:val="28"/>
          <w:szCs w:val="28"/>
        </w:rPr>
        <w:t>Глава Новосельского</w:t>
      </w:r>
    </w:p>
    <w:p w14:paraId="66679129" w14:textId="77777777" w:rsidR="001B220F" w:rsidRPr="000D61C4" w:rsidRDefault="001B220F" w:rsidP="001B220F">
      <w:pPr>
        <w:jc w:val="both"/>
        <w:rPr>
          <w:sz w:val="28"/>
          <w:szCs w:val="28"/>
        </w:rPr>
      </w:pPr>
      <w:r w:rsidRPr="000D61C4">
        <w:rPr>
          <w:sz w:val="28"/>
          <w:szCs w:val="28"/>
        </w:rPr>
        <w:t>сельского поселения</w:t>
      </w:r>
    </w:p>
    <w:p w14:paraId="2E38C91B" w14:textId="77777777" w:rsidR="001B220F" w:rsidRPr="000D61C4" w:rsidRDefault="001B220F" w:rsidP="001B220F">
      <w:pPr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В.А. Назаренко</w:t>
      </w:r>
    </w:p>
    <w:p w14:paraId="5387EA46" w14:textId="77777777" w:rsidR="001B220F" w:rsidRPr="000D61C4" w:rsidRDefault="001B220F" w:rsidP="001B220F">
      <w:pPr>
        <w:jc w:val="both"/>
        <w:rPr>
          <w:sz w:val="28"/>
          <w:szCs w:val="28"/>
        </w:rPr>
      </w:pPr>
    </w:p>
    <w:p w14:paraId="203354A0" w14:textId="77777777" w:rsidR="001B220F" w:rsidRPr="000D61C4" w:rsidRDefault="001B220F" w:rsidP="001B220F">
      <w:pPr>
        <w:jc w:val="both"/>
        <w:rPr>
          <w:sz w:val="28"/>
          <w:szCs w:val="28"/>
        </w:rPr>
      </w:pPr>
    </w:p>
    <w:p w14:paraId="6C4245C1" w14:textId="77777777" w:rsidR="001B220F" w:rsidRPr="000D61C4" w:rsidRDefault="001B220F" w:rsidP="001B220F">
      <w:pPr>
        <w:jc w:val="both"/>
        <w:rPr>
          <w:sz w:val="28"/>
          <w:szCs w:val="28"/>
        </w:rPr>
      </w:pPr>
    </w:p>
    <w:p w14:paraId="457AEFD4" w14:textId="77777777" w:rsidR="001B220F" w:rsidRPr="000D61C4" w:rsidRDefault="001B220F" w:rsidP="001B220F">
      <w:pPr>
        <w:jc w:val="both"/>
        <w:rPr>
          <w:sz w:val="28"/>
          <w:szCs w:val="28"/>
        </w:rPr>
      </w:pPr>
      <w:r w:rsidRPr="000D61C4">
        <w:rPr>
          <w:sz w:val="28"/>
          <w:szCs w:val="28"/>
        </w:rPr>
        <w:t xml:space="preserve">Председатель Совета </w:t>
      </w:r>
    </w:p>
    <w:p w14:paraId="184F7574" w14:textId="77777777" w:rsidR="001B220F" w:rsidRPr="000D61C4" w:rsidRDefault="001B220F" w:rsidP="001B220F">
      <w:pPr>
        <w:jc w:val="both"/>
        <w:rPr>
          <w:sz w:val="28"/>
          <w:szCs w:val="28"/>
        </w:rPr>
      </w:pPr>
      <w:r w:rsidRPr="000D61C4">
        <w:rPr>
          <w:sz w:val="28"/>
          <w:szCs w:val="28"/>
        </w:rPr>
        <w:t>Новосельского сельского поселения</w:t>
      </w:r>
    </w:p>
    <w:p w14:paraId="3B59AA06" w14:textId="77777777" w:rsidR="001B220F" w:rsidRPr="000D61C4" w:rsidRDefault="001B220F" w:rsidP="001B220F">
      <w:pPr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В.А. Назаренко</w:t>
      </w:r>
    </w:p>
    <w:p w14:paraId="79DC7B92" w14:textId="77777777" w:rsidR="001B220F" w:rsidRPr="000D61C4" w:rsidRDefault="001B220F" w:rsidP="001B220F">
      <w:pPr>
        <w:jc w:val="both"/>
        <w:rPr>
          <w:sz w:val="28"/>
          <w:szCs w:val="28"/>
        </w:rPr>
      </w:pPr>
    </w:p>
    <w:p w14:paraId="1A7D969D" w14:textId="77777777" w:rsidR="001B220F" w:rsidRPr="000D61C4" w:rsidRDefault="001B220F" w:rsidP="001B220F">
      <w:pPr>
        <w:jc w:val="both"/>
        <w:rPr>
          <w:sz w:val="28"/>
          <w:szCs w:val="28"/>
        </w:rPr>
      </w:pPr>
    </w:p>
    <w:p w14:paraId="5F07C133" w14:textId="77777777" w:rsidR="001B220F" w:rsidRPr="000D61C4" w:rsidRDefault="001B220F" w:rsidP="001B220F">
      <w:pPr>
        <w:jc w:val="both"/>
        <w:rPr>
          <w:sz w:val="28"/>
          <w:szCs w:val="28"/>
        </w:rPr>
      </w:pPr>
    </w:p>
    <w:p w14:paraId="478BBC42" w14:textId="77777777" w:rsidR="001B220F" w:rsidRPr="000D61C4" w:rsidRDefault="001B220F" w:rsidP="001B220F">
      <w:pPr>
        <w:tabs>
          <w:tab w:val="left" w:pos="5559"/>
        </w:tabs>
        <w:rPr>
          <w:sz w:val="28"/>
          <w:szCs w:val="28"/>
        </w:rPr>
      </w:pPr>
      <w:r w:rsidRPr="000D61C4">
        <w:rPr>
          <w:sz w:val="28"/>
          <w:szCs w:val="28"/>
        </w:rPr>
        <w:t xml:space="preserve"> </w:t>
      </w:r>
    </w:p>
    <w:p w14:paraId="56C21E0C" w14:textId="77777777" w:rsidR="001B220F" w:rsidRPr="000D61C4" w:rsidRDefault="001B220F" w:rsidP="001B220F">
      <w:pPr>
        <w:rPr>
          <w:sz w:val="28"/>
          <w:szCs w:val="28"/>
        </w:rPr>
      </w:pPr>
    </w:p>
    <w:p w14:paraId="700785AD" w14:textId="77777777" w:rsidR="001B220F" w:rsidRPr="000D61C4" w:rsidRDefault="001B220F" w:rsidP="001B220F">
      <w:pPr>
        <w:rPr>
          <w:sz w:val="28"/>
          <w:szCs w:val="28"/>
        </w:rPr>
      </w:pPr>
    </w:p>
    <w:p w14:paraId="6BA03D73" w14:textId="77777777" w:rsidR="001B220F" w:rsidRPr="000D61C4" w:rsidRDefault="001B220F" w:rsidP="001B220F">
      <w:pPr>
        <w:rPr>
          <w:sz w:val="28"/>
          <w:szCs w:val="28"/>
        </w:rPr>
      </w:pPr>
    </w:p>
    <w:p w14:paraId="7D624B80" w14:textId="77777777" w:rsidR="001B220F" w:rsidRPr="000D61C4" w:rsidRDefault="001B220F" w:rsidP="001B220F">
      <w:pPr>
        <w:rPr>
          <w:sz w:val="28"/>
          <w:szCs w:val="28"/>
        </w:rPr>
      </w:pPr>
    </w:p>
    <w:p w14:paraId="3EF76EE7" w14:textId="77777777" w:rsidR="001B220F" w:rsidRPr="000D61C4" w:rsidRDefault="001B220F" w:rsidP="001B220F">
      <w:pPr>
        <w:rPr>
          <w:sz w:val="28"/>
          <w:szCs w:val="28"/>
        </w:rPr>
      </w:pPr>
    </w:p>
    <w:p w14:paraId="35666212" w14:textId="77777777" w:rsidR="001B220F" w:rsidRPr="000D61C4" w:rsidRDefault="001B220F" w:rsidP="001B220F">
      <w:pPr>
        <w:rPr>
          <w:sz w:val="28"/>
          <w:szCs w:val="28"/>
        </w:rPr>
      </w:pPr>
    </w:p>
    <w:p w14:paraId="33CD1153" w14:textId="77777777" w:rsidR="001B220F" w:rsidRPr="000D61C4" w:rsidRDefault="001B220F" w:rsidP="001B220F">
      <w:pPr>
        <w:rPr>
          <w:sz w:val="28"/>
          <w:szCs w:val="28"/>
        </w:rPr>
      </w:pPr>
    </w:p>
    <w:p w14:paraId="5D1E6D40" w14:textId="77777777" w:rsidR="001B220F" w:rsidRPr="000D61C4" w:rsidRDefault="001B220F" w:rsidP="001B220F">
      <w:pPr>
        <w:rPr>
          <w:sz w:val="28"/>
          <w:szCs w:val="28"/>
        </w:rPr>
      </w:pPr>
    </w:p>
    <w:p w14:paraId="735210C1" w14:textId="77777777" w:rsidR="001B220F" w:rsidRPr="000D61C4" w:rsidRDefault="001B220F" w:rsidP="001B220F">
      <w:pPr>
        <w:rPr>
          <w:sz w:val="28"/>
          <w:szCs w:val="28"/>
        </w:rPr>
      </w:pPr>
    </w:p>
    <w:p w14:paraId="2E59BA85" w14:textId="77777777" w:rsidR="001B220F" w:rsidRPr="000D61C4" w:rsidRDefault="001B220F" w:rsidP="001B220F">
      <w:pPr>
        <w:rPr>
          <w:sz w:val="28"/>
          <w:szCs w:val="28"/>
        </w:rPr>
      </w:pPr>
    </w:p>
    <w:p w14:paraId="43554447" w14:textId="77777777" w:rsidR="001B220F" w:rsidRPr="000D61C4" w:rsidRDefault="001B220F" w:rsidP="001B220F">
      <w:pPr>
        <w:rPr>
          <w:sz w:val="28"/>
          <w:szCs w:val="28"/>
        </w:rPr>
      </w:pPr>
    </w:p>
    <w:p w14:paraId="392927F8" w14:textId="77777777" w:rsidR="001B220F" w:rsidRPr="000D61C4" w:rsidRDefault="001B220F" w:rsidP="001B220F">
      <w:pPr>
        <w:rPr>
          <w:sz w:val="28"/>
          <w:szCs w:val="28"/>
        </w:rPr>
      </w:pPr>
    </w:p>
    <w:p w14:paraId="7AEF1634" w14:textId="77777777" w:rsidR="001B220F" w:rsidRPr="000D61C4" w:rsidRDefault="001B220F" w:rsidP="001B220F">
      <w:pPr>
        <w:rPr>
          <w:sz w:val="28"/>
          <w:szCs w:val="28"/>
        </w:rPr>
      </w:pPr>
    </w:p>
    <w:p w14:paraId="4133C32D" w14:textId="77777777" w:rsidR="001B220F" w:rsidRPr="000D61C4" w:rsidRDefault="001B220F" w:rsidP="001B220F">
      <w:pPr>
        <w:rPr>
          <w:sz w:val="28"/>
          <w:szCs w:val="28"/>
        </w:rPr>
      </w:pPr>
    </w:p>
    <w:p w14:paraId="79D3599B" w14:textId="77777777" w:rsidR="001B220F" w:rsidRPr="000D61C4" w:rsidRDefault="001B220F" w:rsidP="001B220F">
      <w:pPr>
        <w:rPr>
          <w:sz w:val="28"/>
          <w:szCs w:val="28"/>
        </w:rPr>
      </w:pPr>
    </w:p>
    <w:p w14:paraId="3C217B5B" w14:textId="77777777" w:rsidR="001B220F" w:rsidRPr="000D61C4" w:rsidRDefault="001B220F" w:rsidP="001B220F">
      <w:pPr>
        <w:rPr>
          <w:sz w:val="28"/>
          <w:szCs w:val="28"/>
        </w:rPr>
      </w:pPr>
    </w:p>
    <w:p w14:paraId="6B862933" w14:textId="77777777" w:rsidR="001B220F" w:rsidRPr="000D61C4" w:rsidRDefault="001B220F" w:rsidP="001B220F">
      <w:pPr>
        <w:rPr>
          <w:sz w:val="28"/>
          <w:szCs w:val="28"/>
        </w:rPr>
      </w:pPr>
    </w:p>
    <w:p w14:paraId="14E76CE3" w14:textId="77777777" w:rsidR="001B220F" w:rsidRPr="000D61C4" w:rsidRDefault="001B220F" w:rsidP="001B220F">
      <w:pPr>
        <w:rPr>
          <w:sz w:val="28"/>
          <w:szCs w:val="28"/>
        </w:rPr>
      </w:pPr>
    </w:p>
    <w:p w14:paraId="0D48EE8D" w14:textId="77777777" w:rsidR="001B220F" w:rsidRPr="000D61C4" w:rsidRDefault="001B220F" w:rsidP="001B220F">
      <w:pPr>
        <w:rPr>
          <w:sz w:val="28"/>
          <w:szCs w:val="28"/>
        </w:rPr>
      </w:pPr>
    </w:p>
    <w:p w14:paraId="41F43F89" w14:textId="77777777" w:rsidR="001B220F" w:rsidRPr="000D61C4" w:rsidRDefault="001B220F" w:rsidP="001B220F">
      <w:pPr>
        <w:rPr>
          <w:sz w:val="28"/>
          <w:szCs w:val="28"/>
        </w:rPr>
      </w:pPr>
    </w:p>
    <w:p w14:paraId="523639F8" w14:textId="77777777" w:rsidR="001B220F" w:rsidRPr="000D61C4" w:rsidRDefault="001B220F" w:rsidP="001B220F">
      <w:pPr>
        <w:rPr>
          <w:sz w:val="28"/>
          <w:szCs w:val="28"/>
        </w:rPr>
      </w:pPr>
    </w:p>
    <w:p w14:paraId="055AB8B6" w14:textId="77777777" w:rsidR="001B220F" w:rsidRPr="000D61C4" w:rsidRDefault="001B220F" w:rsidP="001B220F">
      <w:pPr>
        <w:rPr>
          <w:sz w:val="28"/>
          <w:szCs w:val="28"/>
        </w:rPr>
      </w:pPr>
    </w:p>
    <w:p w14:paraId="046CDAE3" w14:textId="77777777" w:rsidR="001B220F" w:rsidRPr="000D61C4" w:rsidRDefault="001B220F" w:rsidP="001B220F">
      <w:pPr>
        <w:rPr>
          <w:sz w:val="28"/>
          <w:szCs w:val="28"/>
        </w:rPr>
      </w:pPr>
    </w:p>
    <w:p w14:paraId="5F15F5DA" w14:textId="77777777" w:rsidR="001B220F" w:rsidRPr="000D61C4" w:rsidRDefault="001B220F" w:rsidP="001B220F">
      <w:pPr>
        <w:rPr>
          <w:sz w:val="28"/>
          <w:szCs w:val="28"/>
        </w:rPr>
      </w:pPr>
    </w:p>
    <w:p w14:paraId="68859FA8" w14:textId="77777777" w:rsidR="001B220F" w:rsidRPr="000D61C4" w:rsidRDefault="001B220F" w:rsidP="001B220F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91"/>
        <w:gridCol w:w="4847"/>
      </w:tblGrid>
      <w:tr w:rsidR="004801D3" w:rsidRPr="004801D3" w14:paraId="215947E0" w14:textId="77777777" w:rsidTr="0095424A">
        <w:trPr>
          <w:trHeight w:val="1984"/>
        </w:trPr>
        <w:tc>
          <w:tcPr>
            <w:tcW w:w="4791" w:type="dxa"/>
          </w:tcPr>
          <w:p w14:paraId="2395C95B" w14:textId="77777777" w:rsidR="004801D3" w:rsidRPr="004801D3" w:rsidRDefault="004801D3" w:rsidP="004801D3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4847" w:type="dxa"/>
          </w:tcPr>
          <w:p w14:paraId="445A7A2E" w14:textId="77777777" w:rsidR="004801D3" w:rsidRPr="004801D3" w:rsidRDefault="004801D3" w:rsidP="004801D3">
            <w:pPr>
              <w:ind w:left="-227"/>
              <w:rPr>
                <w:sz w:val="28"/>
                <w:szCs w:val="20"/>
              </w:rPr>
            </w:pPr>
            <w:r w:rsidRPr="004801D3">
              <w:rPr>
                <w:sz w:val="28"/>
                <w:szCs w:val="20"/>
              </w:rPr>
              <w:t xml:space="preserve">ПРИЛОЖЕНИЕ № 1 </w:t>
            </w:r>
          </w:p>
          <w:p w14:paraId="5E0E138C" w14:textId="77777777" w:rsidR="004801D3" w:rsidRPr="004801D3" w:rsidRDefault="004801D3" w:rsidP="004801D3">
            <w:pPr>
              <w:ind w:left="-85"/>
              <w:rPr>
                <w:sz w:val="28"/>
                <w:szCs w:val="20"/>
              </w:rPr>
            </w:pPr>
            <w:r w:rsidRPr="004801D3">
              <w:rPr>
                <w:sz w:val="28"/>
                <w:szCs w:val="20"/>
              </w:rPr>
              <w:t xml:space="preserve">к решению Совета </w:t>
            </w:r>
          </w:p>
          <w:p w14:paraId="5D10BDB8" w14:textId="77777777" w:rsidR="004801D3" w:rsidRPr="004801D3" w:rsidRDefault="004801D3" w:rsidP="004801D3">
            <w:pPr>
              <w:ind w:left="-85"/>
              <w:rPr>
                <w:sz w:val="28"/>
                <w:szCs w:val="20"/>
              </w:rPr>
            </w:pPr>
            <w:r w:rsidRPr="004801D3">
              <w:rPr>
                <w:sz w:val="28"/>
                <w:szCs w:val="20"/>
              </w:rPr>
              <w:t xml:space="preserve">Новосельского сельского поселения </w:t>
            </w:r>
          </w:p>
          <w:p w14:paraId="664B3035" w14:textId="77777777" w:rsidR="004801D3" w:rsidRPr="004801D3" w:rsidRDefault="004801D3" w:rsidP="004801D3">
            <w:pPr>
              <w:ind w:left="-85"/>
              <w:rPr>
                <w:sz w:val="28"/>
                <w:szCs w:val="20"/>
              </w:rPr>
            </w:pPr>
            <w:r w:rsidRPr="004801D3">
              <w:rPr>
                <w:sz w:val="28"/>
                <w:szCs w:val="20"/>
              </w:rPr>
              <w:t>Брюховецкого муниципального района</w:t>
            </w:r>
          </w:p>
          <w:p w14:paraId="6D853E76" w14:textId="77777777" w:rsidR="004801D3" w:rsidRPr="004801D3" w:rsidRDefault="004801D3" w:rsidP="004801D3">
            <w:pPr>
              <w:ind w:left="-85"/>
              <w:rPr>
                <w:sz w:val="28"/>
                <w:szCs w:val="20"/>
              </w:rPr>
            </w:pPr>
            <w:r w:rsidRPr="004801D3">
              <w:rPr>
                <w:sz w:val="28"/>
                <w:szCs w:val="20"/>
              </w:rPr>
              <w:t>Краснодарского края</w:t>
            </w:r>
          </w:p>
          <w:p w14:paraId="2BBA3393" w14:textId="50DA0CE0" w:rsidR="004801D3" w:rsidRPr="004801D3" w:rsidRDefault="004801D3" w:rsidP="004801D3">
            <w:pPr>
              <w:ind w:left="-85"/>
              <w:rPr>
                <w:sz w:val="28"/>
                <w:szCs w:val="20"/>
              </w:rPr>
            </w:pPr>
            <w:r w:rsidRPr="004801D3">
              <w:rPr>
                <w:sz w:val="28"/>
                <w:szCs w:val="20"/>
              </w:rPr>
              <w:t xml:space="preserve">от </w:t>
            </w:r>
            <w:r>
              <w:rPr>
                <w:sz w:val="28"/>
                <w:szCs w:val="20"/>
              </w:rPr>
              <w:t>16.04.2026 г.</w:t>
            </w:r>
            <w:r w:rsidRPr="004801D3">
              <w:rPr>
                <w:sz w:val="28"/>
                <w:szCs w:val="20"/>
              </w:rPr>
              <w:t xml:space="preserve"> № </w:t>
            </w:r>
            <w:r>
              <w:rPr>
                <w:sz w:val="28"/>
                <w:szCs w:val="20"/>
              </w:rPr>
              <w:t>64</w:t>
            </w:r>
          </w:p>
        </w:tc>
      </w:tr>
    </w:tbl>
    <w:p w14:paraId="79271C10" w14:textId="77777777" w:rsidR="004801D3" w:rsidRPr="004801D3" w:rsidRDefault="004801D3" w:rsidP="004801D3">
      <w:pPr>
        <w:tabs>
          <w:tab w:val="left" w:pos="5103"/>
        </w:tabs>
        <w:rPr>
          <w:sz w:val="28"/>
          <w:szCs w:val="20"/>
        </w:rPr>
      </w:pPr>
    </w:p>
    <w:p w14:paraId="7455E67D" w14:textId="0A6FADB3" w:rsidR="00385351" w:rsidRDefault="004801D3" w:rsidP="004801D3">
      <w:pPr>
        <w:ind w:right="-14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EDB9D20" w14:textId="77777777" w:rsidR="004801D3" w:rsidRPr="00385351" w:rsidRDefault="004801D3" w:rsidP="00385351">
      <w:pPr>
        <w:jc w:val="right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9B7E9F" w:rsidRPr="009B7E9F" w14:paraId="03AAAC08" w14:textId="77777777" w:rsidTr="003B70B6">
        <w:trPr>
          <w:trHeight w:val="765"/>
        </w:trPr>
        <w:tc>
          <w:tcPr>
            <w:tcW w:w="9639" w:type="dxa"/>
            <w:gridSpan w:val="2"/>
          </w:tcPr>
          <w:p w14:paraId="1E782EDE" w14:textId="77777777" w:rsidR="009B7E9F" w:rsidRPr="009B7E9F" w:rsidRDefault="009B7E9F" w:rsidP="009B7E9F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eastAsia="ar-SA"/>
              </w:rPr>
            </w:pPr>
            <w:r w:rsidRPr="009B7E9F">
              <w:rPr>
                <w:noProof/>
                <w:sz w:val="28"/>
              </w:rPr>
              <w:drawing>
                <wp:inline distT="0" distB="0" distL="0" distR="0" wp14:anchorId="68F08F97" wp14:editId="6FC17CC1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75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E9F" w:rsidRPr="009B7E9F" w14:paraId="6523C87D" w14:textId="77777777" w:rsidTr="003B70B6">
        <w:tc>
          <w:tcPr>
            <w:tcW w:w="9639" w:type="dxa"/>
            <w:gridSpan w:val="2"/>
          </w:tcPr>
          <w:p w14:paraId="459656EB" w14:textId="77777777" w:rsidR="009B7E9F" w:rsidRDefault="009B7E9F" w:rsidP="009B7E9F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eastAsia="ar-SA"/>
              </w:rPr>
            </w:pPr>
          </w:p>
          <w:p w14:paraId="33914F10" w14:textId="64EE8E75" w:rsidR="009B7E9F" w:rsidRDefault="00C4252B" w:rsidP="009B7E9F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СОВЕТ</w:t>
            </w:r>
            <w:r w:rsidR="009B7E9F" w:rsidRPr="009B7E9F">
              <w:rPr>
                <w:b/>
                <w:sz w:val="28"/>
                <w:szCs w:val="28"/>
                <w:lang w:eastAsia="ar-SA"/>
              </w:rPr>
              <w:t xml:space="preserve"> НОВОСЕЛЬСКОГО СЕЛЬСКОГО ПОСЕЛЕНИЯ БРЮХОВЕЦКОГО </w:t>
            </w:r>
            <w:r w:rsidR="007A4995">
              <w:rPr>
                <w:b/>
                <w:sz w:val="28"/>
                <w:szCs w:val="28"/>
                <w:lang w:eastAsia="ar-SA"/>
              </w:rPr>
              <w:t xml:space="preserve">МУНИЦИПАЛЬНОГО </w:t>
            </w:r>
            <w:r w:rsidR="009B7E9F" w:rsidRPr="009B7E9F">
              <w:rPr>
                <w:b/>
                <w:sz w:val="28"/>
                <w:szCs w:val="28"/>
                <w:lang w:eastAsia="ar-SA"/>
              </w:rPr>
              <w:t>РАЙОНА</w:t>
            </w:r>
          </w:p>
          <w:p w14:paraId="49B603EA" w14:textId="50E0D1E2" w:rsidR="007A4995" w:rsidRDefault="007A4995" w:rsidP="009B7E9F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КРАСНОДАРСКОГО КРАЯ</w:t>
            </w:r>
          </w:p>
          <w:p w14:paraId="6FB01EA8" w14:textId="77777777" w:rsidR="005872C0" w:rsidRPr="005872C0" w:rsidRDefault="005872C0" w:rsidP="009B7E9F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sz w:val="16"/>
                <w:szCs w:val="16"/>
                <w:lang w:eastAsia="ar-SA"/>
              </w:rPr>
            </w:pPr>
          </w:p>
          <w:p w14:paraId="6892DC8C" w14:textId="77777777" w:rsidR="009B7E9F" w:rsidRPr="009B7E9F" w:rsidRDefault="00F05719" w:rsidP="009B7E9F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>
              <w:rPr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9B7E9F" w:rsidRPr="009B7E9F" w14:paraId="4CF56C2F" w14:textId="77777777" w:rsidTr="003B70B6">
        <w:tc>
          <w:tcPr>
            <w:tcW w:w="4927" w:type="dxa"/>
          </w:tcPr>
          <w:p w14:paraId="28CF5740" w14:textId="7DFFE7AD" w:rsidR="009B7E9F" w:rsidRPr="009B7E9F" w:rsidRDefault="009B7E9F" w:rsidP="009B7E9F">
            <w:pPr>
              <w:suppressAutoHyphens/>
              <w:snapToGrid w:val="0"/>
              <w:ind w:left="1080"/>
              <w:rPr>
                <w:sz w:val="28"/>
                <w:lang w:eastAsia="ar-SA"/>
              </w:rPr>
            </w:pPr>
            <w:r w:rsidRPr="009B7E9F">
              <w:rPr>
                <w:sz w:val="28"/>
                <w:lang w:eastAsia="ar-SA"/>
              </w:rPr>
              <w:t>от ____________</w:t>
            </w:r>
            <w:r w:rsidR="001B220F">
              <w:rPr>
                <w:sz w:val="28"/>
                <w:lang w:eastAsia="ar-SA"/>
              </w:rPr>
              <w:t>___</w:t>
            </w:r>
          </w:p>
        </w:tc>
        <w:tc>
          <w:tcPr>
            <w:tcW w:w="4712" w:type="dxa"/>
          </w:tcPr>
          <w:p w14:paraId="3553050C" w14:textId="48159AF8" w:rsidR="009B7E9F" w:rsidRPr="009B7E9F" w:rsidRDefault="009B7E9F" w:rsidP="009B7E9F">
            <w:pPr>
              <w:suppressAutoHyphens/>
              <w:snapToGrid w:val="0"/>
              <w:ind w:right="1178"/>
              <w:jc w:val="right"/>
              <w:rPr>
                <w:sz w:val="28"/>
                <w:lang w:eastAsia="ar-SA"/>
              </w:rPr>
            </w:pPr>
            <w:r w:rsidRPr="009B7E9F">
              <w:rPr>
                <w:sz w:val="28"/>
                <w:lang w:eastAsia="ar-SA"/>
              </w:rPr>
              <w:t>№ ___</w:t>
            </w:r>
          </w:p>
        </w:tc>
      </w:tr>
      <w:tr w:rsidR="009B7E9F" w:rsidRPr="009B7E9F" w14:paraId="172DFCFE" w14:textId="77777777" w:rsidTr="003B70B6">
        <w:tc>
          <w:tcPr>
            <w:tcW w:w="9639" w:type="dxa"/>
            <w:gridSpan w:val="2"/>
          </w:tcPr>
          <w:p w14:paraId="7E442435" w14:textId="77777777" w:rsidR="009B7E9F" w:rsidRPr="009B7E9F" w:rsidRDefault="009B7E9F" w:rsidP="009B7E9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B7E9F">
              <w:rPr>
                <w:lang w:eastAsia="ar-SA"/>
              </w:rPr>
              <w:t>село Новое Село</w:t>
            </w:r>
          </w:p>
        </w:tc>
      </w:tr>
    </w:tbl>
    <w:p w14:paraId="5A4F59F0" w14:textId="77777777" w:rsidR="00054E3E" w:rsidRDefault="00054E3E" w:rsidP="00054E3E"/>
    <w:p w14:paraId="2E8FCC62" w14:textId="77777777" w:rsidR="007A4995" w:rsidRDefault="007A4995" w:rsidP="00054E3E"/>
    <w:p w14:paraId="313A38D6" w14:textId="77777777" w:rsidR="00054E3E" w:rsidRDefault="00054E3E" w:rsidP="00054E3E"/>
    <w:p w14:paraId="21A32BC2" w14:textId="77777777" w:rsidR="001C7413" w:rsidRDefault="001C7413" w:rsidP="001C7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 бюджета</w:t>
      </w:r>
    </w:p>
    <w:p w14:paraId="0BD265EE" w14:textId="77777777" w:rsidR="001C7413" w:rsidRDefault="001C7413" w:rsidP="001C7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Новосельского сельского поселения</w:t>
      </w:r>
    </w:p>
    <w:p w14:paraId="65753B35" w14:textId="77777777" w:rsidR="007A4995" w:rsidRDefault="0025561F" w:rsidP="001C7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Брюховецкого </w:t>
      </w:r>
      <w:r w:rsidR="007A4995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района</w:t>
      </w:r>
    </w:p>
    <w:p w14:paraId="219D14A2" w14:textId="4382A765" w:rsidR="001C7413" w:rsidRDefault="007A4995" w:rsidP="001C7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25561F">
        <w:rPr>
          <w:b/>
          <w:sz w:val="28"/>
          <w:szCs w:val="28"/>
        </w:rPr>
        <w:t xml:space="preserve"> за 202</w:t>
      </w:r>
      <w:r w:rsidR="00812670">
        <w:rPr>
          <w:b/>
          <w:sz w:val="28"/>
          <w:szCs w:val="28"/>
        </w:rPr>
        <w:t>5</w:t>
      </w:r>
      <w:r w:rsidR="001C7413">
        <w:rPr>
          <w:b/>
          <w:sz w:val="28"/>
          <w:szCs w:val="28"/>
        </w:rPr>
        <w:t xml:space="preserve"> год</w:t>
      </w:r>
    </w:p>
    <w:p w14:paraId="4023E701" w14:textId="77777777" w:rsidR="00054E3E" w:rsidRDefault="00054E3E" w:rsidP="00054E3E"/>
    <w:p w14:paraId="74CA0ACF" w14:textId="77777777" w:rsidR="007A4995" w:rsidRDefault="007A4995" w:rsidP="00054E3E"/>
    <w:p w14:paraId="54528127" w14:textId="77777777" w:rsidR="007A4995" w:rsidRDefault="007A4995" w:rsidP="00054E3E"/>
    <w:p w14:paraId="3C61D5B3" w14:textId="631F5FBE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>В соответствии со статьей 17 Устава Новосельского сельского поселения Брюховецкого</w:t>
      </w:r>
      <w:r w:rsidR="007A4995">
        <w:rPr>
          <w:sz w:val="28"/>
          <w:szCs w:val="28"/>
        </w:rPr>
        <w:t xml:space="preserve"> муниципального </w:t>
      </w:r>
      <w:r w:rsidRPr="00766E98">
        <w:rPr>
          <w:sz w:val="28"/>
          <w:szCs w:val="28"/>
        </w:rPr>
        <w:t xml:space="preserve">района </w:t>
      </w:r>
      <w:r w:rsidR="007A4995">
        <w:rPr>
          <w:sz w:val="28"/>
          <w:szCs w:val="28"/>
        </w:rPr>
        <w:t xml:space="preserve">Краснодарского края </w:t>
      </w:r>
      <w:r w:rsidRPr="00766E98">
        <w:rPr>
          <w:sz w:val="28"/>
          <w:szCs w:val="28"/>
        </w:rPr>
        <w:t>и учитывая результаты публичных слу</w:t>
      </w:r>
      <w:r w:rsidR="0025561F">
        <w:rPr>
          <w:sz w:val="28"/>
          <w:szCs w:val="28"/>
        </w:rPr>
        <w:t xml:space="preserve">шаний, проведенных </w:t>
      </w:r>
      <w:r w:rsidR="007A4995">
        <w:rPr>
          <w:sz w:val="28"/>
          <w:szCs w:val="28"/>
        </w:rPr>
        <w:t>12 мая 2026</w:t>
      </w:r>
      <w:r w:rsidRPr="00766E98">
        <w:rPr>
          <w:sz w:val="28"/>
          <w:szCs w:val="28"/>
        </w:rPr>
        <w:t xml:space="preserve"> года по проекту отчета «Об исполнении бюджета Новосельского сельского пос</w:t>
      </w:r>
      <w:r w:rsidR="003B40DE">
        <w:rPr>
          <w:sz w:val="28"/>
          <w:szCs w:val="28"/>
        </w:rPr>
        <w:t xml:space="preserve">еления Брюховецкого </w:t>
      </w:r>
      <w:r w:rsidR="007A4995">
        <w:rPr>
          <w:sz w:val="28"/>
          <w:szCs w:val="28"/>
        </w:rPr>
        <w:t xml:space="preserve">муниципального </w:t>
      </w:r>
      <w:r w:rsidR="003B40DE">
        <w:rPr>
          <w:sz w:val="28"/>
          <w:szCs w:val="28"/>
        </w:rPr>
        <w:t>района</w:t>
      </w:r>
      <w:r w:rsidR="007A4995">
        <w:rPr>
          <w:sz w:val="28"/>
          <w:szCs w:val="28"/>
        </w:rPr>
        <w:t xml:space="preserve"> Краснодарского края</w:t>
      </w:r>
      <w:r w:rsidR="003B40DE">
        <w:rPr>
          <w:sz w:val="28"/>
          <w:szCs w:val="28"/>
        </w:rPr>
        <w:t xml:space="preserve"> за 2</w:t>
      </w:r>
      <w:r w:rsidR="0025561F">
        <w:rPr>
          <w:sz w:val="28"/>
          <w:szCs w:val="28"/>
        </w:rPr>
        <w:t>02</w:t>
      </w:r>
      <w:r w:rsidR="00812670">
        <w:rPr>
          <w:sz w:val="28"/>
          <w:szCs w:val="28"/>
        </w:rPr>
        <w:t>5</w:t>
      </w:r>
      <w:r w:rsidRPr="00766E98">
        <w:rPr>
          <w:sz w:val="28"/>
          <w:szCs w:val="28"/>
        </w:rPr>
        <w:t xml:space="preserve"> год», Совет Новосельского сельского поселения Брюховецкого </w:t>
      </w:r>
      <w:r w:rsidR="007A4995">
        <w:rPr>
          <w:sz w:val="28"/>
          <w:szCs w:val="28"/>
        </w:rPr>
        <w:t xml:space="preserve">муниципального </w:t>
      </w:r>
      <w:r w:rsidRPr="00766E98">
        <w:rPr>
          <w:sz w:val="28"/>
          <w:szCs w:val="28"/>
        </w:rPr>
        <w:t>района</w:t>
      </w:r>
      <w:r w:rsidR="007A4995">
        <w:rPr>
          <w:sz w:val="28"/>
          <w:szCs w:val="28"/>
        </w:rPr>
        <w:t xml:space="preserve"> Краснодарского края</w:t>
      </w:r>
      <w:r w:rsidRPr="00766E98">
        <w:rPr>
          <w:sz w:val="28"/>
          <w:szCs w:val="28"/>
        </w:rPr>
        <w:t xml:space="preserve"> р е ш и л:</w:t>
      </w:r>
    </w:p>
    <w:p w14:paraId="105000AF" w14:textId="75E514D8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>1. Утвердить отчет об исполнение бюджета Новосельского с</w:t>
      </w:r>
      <w:r w:rsidR="003B40DE">
        <w:rPr>
          <w:sz w:val="28"/>
          <w:szCs w:val="28"/>
        </w:rPr>
        <w:t xml:space="preserve">ельского поселения </w:t>
      </w:r>
      <w:r w:rsidR="007A4995">
        <w:rPr>
          <w:sz w:val="28"/>
          <w:szCs w:val="28"/>
        </w:rPr>
        <w:t>Брюховецкого района</w:t>
      </w:r>
      <w:r w:rsidR="005872C0">
        <w:rPr>
          <w:sz w:val="28"/>
          <w:szCs w:val="28"/>
        </w:rPr>
        <w:t xml:space="preserve"> </w:t>
      </w:r>
      <w:r w:rsidR="003B40DE">
        <w:rPr>
          <w:sz w:val="28"/>
          <w:szCs w:val="28"/>
        </w:rPr>
        <w:t>за 2</w:t>
      </w:r>
      <w:r w:rsidR="00D466DE">
        <w:rPr>
          <w:sz w:val="28"/>
          <w:szCs w:val="28"/>
        </w:rPr>
        <w:t>02</w:t>
      </w:r>
      <w:r w:rsidR="00812670">
        <w:rPr>
          <w:sz w:val="28"/>
          <w:szCs w:val="28"/>
        </w:rPr>
        <w:t>5</w:t>
      </w:r>
      <w:r w:rsidRPr="00766E98">
        <w:rPr>
          <w:sz w:val="28"/>
          <w:szCs w:val="28"/>
        </w:rPr>
        <w:t xml:space="preserve"> год по доходам в сумме </w:t>
      </w:r>
      <w:r w:rsidR="00812670">
        <w:rPr>
          <w:sz w:val="28"/>
          <w:szCs w:val="28"/>
        </w:rPr>
        <w:t>22848,8</w:t>
      </w:r>
      <w:r w:rsidRPr="00766E98">
        <w:rPr>
          <w:sz w:val="28"/>
          <w:szCs w:val="28"/>
        </w:rPr>
        <w:t xml:space="preserve"> тыс. руб., по расходам в сумме </w:t>
      </w:r>
      <w:r w:rsidR="00812670">
        <w:rPr>
          <w:sz w:val="28"/>
          <w:szCs w:val="28"/>
        </w:rPr>
        <w:t>25052,6</w:t>
      </w:r>
      <w:r w:rsidRPr="00766E98">
        <w:rPr>
          <w:sz w:val="28"/>
          <w:szCs w:val="28"/>
        </w:rPr>
        <w:t xml:space="preserve"> тыс.</w:t>
      </w:r>
      <w:r w:rsidR="003B40DE">
        <w:rPr>
          <w:sz w:val="28"/>
          <w:szCs w:val="28"/>
        </w:rPr>
        <w:t xml:space="preserve"> </w:t>
      </w:r>
      <w:r w:rsidRPr="00766E98">
        <w:rPr>
          <w:sz w:val="28"/>
          <w:szCs w:val="28"/>
        </w:rPr>
        <w:t xml:space="preserve">руб., с превышением </w:t>
      </w:r>
      <w:r w:rsidR="00BD5893">
        <w:rPr>
          <w:sz w:val="28"/>
          <w:szCs w:val="28"/>
        </w:rPr>
        <w:t>расходов</w:t>
      </w:r>
      <w:r w:rsidRPr="00766E98">
        <w:rPr>
          <w:sz w:val="28"/>
          <w:szCs w:val="28"/>
        </w:rPr>
        <w:t xml:space="preserve"> над </w:t>
      </w:r>
      <w:r w:rsidR="00BD5893">
        <w:rPr>
          <w:sz w:val="28"/>
          <w:szCs w:val="28"/>
        </w:rPr>
        <w:t>доходами</w:t>
      </w:r>
      <w:r w:rsidRPr="00766E98">
        <w:rPr>
          <w:sz w:val="28"/>
          <w:szCs w:val="28"/>
        </w:rPr>
        <w:t xml:space="preserve"> (</w:t>
      </w:r>
      <w:r w:rsidR="00BD5893">
        <w:rPr>
          <w:sz w:val="28"/>
          <w:szCs w:val="28"/>
        </w:rPr>
        <w:t>дефицит</w:t>
      </w:r>
      <w:r w:rsidRPr="00766E98">
        <w:rPr>
          <w:sz w:val="28"/>
          <w:szCs w:val="28"/>
        </w:rPr>
        <w:t xml:space="preserve">) в сумме </w:t>
      </w:r>
      <w:r w:rsidR="00812670">
        <w:rPr>
          <w:sz w:val="28"/>
          <w:szCs w:val="28"/>
        </w:rPr>
        <w:t>2203,8</w:t>
      </w:r>
      <w:r w:rsidRPr="00766E98">
        <w:rPr>
          <w:sz w:val="28"/>
          <w:szCs w:val="28"/>
        </w:rPr>
        <w:t xml:space="preserve"> тыс. рублей.</w:t>
      </w:r>
    </w:p>
    <w:p w14:paraId="6836E614" w14:textId="56091B6B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 xml:space="preserve">Утвердить верхний предел муниципального внутреннего долга Новосельского сельского поселения Брюховецкого района в сумме </w:t>
      </w:r>
      <w:r w:rsidR="00812670">
        <w:rPr>
          <w:sz w:val="28"/>
          <w:szCs w:val="28"/>
        </w:rPr>
        <w:t>10</w:t>
      </w:r>
      <w:r w:rsidR="00A95C1A">
        <w:rPr>
          <w:sz w:val="28"/>
          <w:szCs w:val="28"/>
        </w:rPr>
        <w:t>00</w:t>
      </w:r>
      <w:r w:rsidR="009D67B6">
        <w:rPr>
          <w:sz w:val="28"/>
          <w:szCs w:val="28"/>
        </w:rPr>
        <w:t>,0</w:t>
      </w:r>
      <w:r w:rsidRPr="00766E98">
        <w:rPr>
          <w:sz w:val="28"/>
          <w:szCs w:val="28"/>
        </w:rPr>
        <w:t xml:space="preserve"> тыс. руб., предельный объем муниципального внутреннего долга в сумме </w:t>
      </w:r>
      <w:r w:rsidR="00812670">
        <w:rPr>
          <w:sz w:val="28"/>
          <w:szCs w:val="28"/>
        </w:rPr>
        <w:t>10</w:t>
      </w:r>
      <w:r w:rsidR="00A95C1A">
        <w:rPr>
          <w:sz w:val="28"/>
          <w:szCs w:val="28"/>
        </w:rPr>
        <w:t>00</w:t>
      </w:r>
      <w:r w:rsidR="009D67B6">
        <w:rPr>
          <w:sz w:val="28"/>
          <w:szCs w:val="28"/>
        </w:rPr>
        <w:t>,0</w:t>
      </w:r>
      <w:r w:rsidRPr="00766E98">
        <w:rPr>
          <w:sz w:val="28"/>
          <w:szCs w:val="28"/>
        </w:rPr>
        <w:t xml:space="preserve"> тыс. рублей.</w:t>
      </w:r>
    </w:p>
    <w:p w14:paraId="1D25896D" w14:textId="77777777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>2. Утвердить исполнение:</w:t>
      </w:r>
    </w:p>
    <w:p w14:paraId="4415CD40" w14:textId="3392F02D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lastRenderedPageBreak/>
        <w:t>1) по администраторам доходов и источников финансирования дефицита местного бюджета Новосел</w:t>
      </w:r>
      <w:r w:rsidR="000A7BDA">
        <w:rPr>
          <w:sz w:val="28"/>
          <w:szCs w:val="28"/>
        </w:rPr>
        <w:t>ьского сельского поселения за 2</w:t>
      </w:r>
      <w:r w:rsidR="00A979E6">
        <w:rPr>
          <w:sz w:val="28"/>
          <w:szCs w:val="28"/>
        </w:rPr>
        <w:t>02</w:t>
      </w:r>
      <w:r w:rsidR="00812670">
        <w:rPr>
          <w:sz w:val="28"/>
          <w:szCs w:val="28"/>
        </w:rPr>
        <w:t>5</w:t>
      </w:r>
      <w:r w:rsidRPr="00766E98">
        <w:rPr>
          <w:sz w:val="28"/>
          <w:szCs w:val="28"/>
        </w:rPr>
        <w:t xml:space="preserve"> год согласно приложению № 1 к настоящему решению Совета Новосельского сельского поселения</w:t>
      </w:r>
      <w:r w:rsidR="007A4995">
        <w:rPr>
          <w:sz w:val="28"/>
          <w:szCs w:val="28"/>
        </w:rPr>
        <w:t xml:space="preserve"> </w:t>
      </w:r>
      <w:r w:rsidR="001B220F">
        <w:rPr>
          <w:sz w:val="28"/>
          <w:szCs w:val="28"/>
        </w:rPr>
        <w:t>Б</w:t>
      </w:r>
      <w:r w:rsidR="007A4995">
        <w:rPr>
          <w:sz w:val="28"/>
          <w:szCs w:val="28"/>
        </w:rPr>
        <w:t>рюховецкого района</w:t>
      </w:r>
      <w:r w:rsidRPr="00766E98">
        <w:rPr>
          <w:sz w:val="28"/>
          <w:szCs w:val="28"/>
        </w:rPr>
        <w:t>;</w:t>
      </w:r>
    </w:p>
    <w:p w14:paraId="136FE200" w14:textId="27915E84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>2) по доходам бюджета Новосел</w:t>
      </w:r>
      <w:r w:rsidR="000A7BDA">
        <w:rPr>
          <w:sz w:val="28"/>
          <w:szCs w:val="28"/>
        </w:rPr>
        <w:t>ьского сельского поселения</w:t>
      </w:r>
      <w:r w:rsidR="001B220F">
        <w:rPr>
          <w:sz w:val="28"/>
          <w:szCs w:val="28"/>
        </w:rPr>
        <w:t xml:space="preserve"> Брюховецкого района</w:t>
      </w:r>
      <w:r w:rsidR="000A7BDA">
        <w:rPr>
          <w:sz w:val="28"/>
          <w:szCs w:val="28"/>
        </w:rPr>
        <w:t xml:space="preserve"> за 2</w:t>
      </w:r>
      <w:r w:rsidR="00A979E6">
        <w:rPr>
          <w:sz w:val="28"/>
          <w:szCs w:val="28"/>
        </w:rPr>
        <w:t>02</w:t>
      </w:r>
      <w:r w:rsidR="00812670">
        <w:rPr>
          <w:sz w:val="28"/>
          <w:szCs w:val="28"/>
        </w:rPr>
        <w:t>5</w:t>
      </w:r>
      <w:r w:rsidRPr="00766E98">
        <w:rPr>
          <w:sz w:val="28"/>
          <w:szCs w:val="28"/>
        </w:rPr>
        <w:t xml:space="preserve"> год согласно приложению № 2 к настоящему решению Совета Новосельского сельского поселения</w:t>
      </w:r>
      <w:r w:rsidR="007A4995">
        <w:rPr>
          <w:sz w:val="28"/>
          <w:szCs w:val="28"/>
        </w:rPr>
        <w:t xml:space="preserve"> </w:t>
      </w:r>
      <w:r w:rsidR="005872C0">
        <w:rPr>
          <w:sz w:val="28"/>
          <w:szCs w:val="28"/>
        </w:rPr>
        <w:t>Б</w:t>
      </w:r>
      <w:r w:rsidR="007A4995">
        <w:rPr>
          <w:sz w:val="28"/>
          <w:szCs w:val="28"/>
        </w:rPr>
        <w:t>рюховецкого района</w:t>
      </w:r>
      <w:r w:rsidRPr="00766E98">
        <w:rPr>
          <w:sz w:val="28"/>
          <w:szCs w:val="28"/>
        </w:rPr>
        <w:t>;</w:t>
      </w:r>
    </w:p>
    <w:p w14:paraId="463DD3FF" w14:textId="326A157A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>3) безвозмездные поступления из р</w:t>
      </w:r>
      <w:r w:rsidR="000A7BDA">
        <w:rPr>
          <w:sz w:val="28"/>
          <w:szCs w:val="28"/>
        </w:rPr>
        <w:t>айонного бюджета за 2</w:t>
      </w:r>
      <w:r w:rsidR="00A979E6">
        <w:rPr>
          <w:sz w:val="28"/>
          <w:szCs w:val="28"/>
        </w:rPr>
        <w:t>02</w:t>
      </w:r>
      <w:r w:rsidR="00812670">
        <w:rPr>
          <w:sz w:val="28"/>
          <w:szCs w:val="28"/>
        </w:rPr>
        <w:t>5</w:t>
      </w:r>
      <w:r w:rsidRPr="00766E98">
        <w:rPr>
          <w:sz w:val="28"/>
          <w:szCs w:val="28"/>
        </w:rPr>
        <w:t xml:space="preserve"> год согласно приложению № 3 к настоящему решению Совета Новосельского сельского поселения</w:t>
      </w:r>
      <w:r w:rsidR="001B220F">
        <w:rPr>
          <w:sz w:val="28"/>
          <w:szCs w:val="28"/>
        </w:rPr>
        <w:t xml:space="preserve"> Брюховецкого района</w:t>
      </w:r>
      <w:r w:rsidRPr="00766E98">
        <w:rPr>
          <w:sz w:val="28"/>
          <w:szCs w:val="28"/>
        </w:rPr>
        <w:t>;</w:t>
      </w:r>
    </w:p>
    <w:p w14:paraId="4CFAA7BE" w14:textId="5994713E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>4) по распределению расходов Новосельского сельского пос</w:t>
      </w:r>
      <w:r w:rsidR="000A7BDA">
        <w:rPr>
          <w:sz w:val="28"/>
          <w:szCs w:val="28"/>
        </w:rPr>
        <w:t>еления Брюховецкого района за 2</w:t>
      </w:r>
      <w:r w:rsidR="00A979E6">
        <w:rPr>
          <w:sz w:val="28"/>
          <w:szCs w:val="28"/>
        </w:rPr>
        <w:t>02</w:t>
      </w:r>
      <w:r w:rsidR="00812670">
        <w:rPr>
          <w:sz w:val="28"/>
          <w:szCs w:val="28"/>
        </w:rPr>
        <w:t>5</w:t>
      </w:r>
      <w:r w:rsidRPr="00766E98">
        <w:rPr>
          <w:sz w:val="28"/>
          <w:szCs w:val="28"/>
        </w:rPr>
        <w:t xml:space="preserve"> год по разделам и подразделам функциональной классификации расходов бюджетов Российской Федерации, согласно приложению № 4 к настоящему решению Совета Новосельского сельского поселения</w:t>
      </w:r>
      <w:r w:rsidR="001B220F">
        <w:rPr>
          <w:sz w:val="28"/>
          <w:szCs w:val="28"/>
        </w:rPr>
        <w:t xml:space="preserve"> Брюховецкого района</w:t>
      </w:r>
      <w:r w:rsidRPr="00766E98">
        <w:rPr>
          <w:sz w:val="28"/>
          <w:szCs w:val="28"/>
        </w:rPr>
        <w:t>;</w:t>
      </w:r>
    </w:p>
    <w:p w14:paraId="4701F027" w14:textId="0D310EB8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>5) по ведомственной структуре расходов бюджета Новосельского сельского пос</w:t>
      </w:r>
      <w:r w:rsidR="000A7BDA">
        <w:rPr>
          <w:sz w:val="28"/>
          <w:szCs w:val="28"/>
        </w:rPr>
        <w:t>еления Брюховецкого района за 2</w:t>
      </w:r>
      <w:r w:rsidR="00A979E6">
        <w:rPr>
          <w:sz w:val="28"/>
          <w:szCs w:val="28"/>
        </w:rPr>
        <w:t>02</w:t>
      </w:r>
      <w:r w:rsidR="00812670">
        <w:rPr>
          <w:sz w:val="28"/>
          <w:szCs w:val="28"/>
        </w:rPr>
        <w:t>5</w:t>
      </w:r>
      <w:r w:rsidRPr="00766E98">
        <w:rPr>
          <w:sz w:val="28"/>
          <w:szCs w:val="28"/>
        </w:rPr>
        <w:t xml:space="preserve"> год, согласно приложению № 5 к настоящему решению Совета Новосельского сельского поселения</w:t>
      </w:r>
      <w:r w:rsidR="001B220F">
        <w:rPr>
          <w:sz w:val="28"/>
          <w:szCs w:val="28"/>
        </w:rPr>
        <w:t xml:space="preserve"> Брюховецкого района</w:t>
      </w:r>
      <w:r w:rsidRPr="00766E98">
        <w:rPr>
          <w:sz w:val="28"/>
          <w:szCs w:val="28"/>
        </w:rPr>
        <w:t>;</w:t>
      </w:r>
    </w:p>
    <w:p w14:paraId="3066D0A0" w14:textId="665253C4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>6) по источникам внутреннего финансирования профицита бюджета Новосел</w:t>
      </w:r>
      <w:r w:rsidR="000A7BDA">
        <w:rPr>
          <w:sz w:val="28"/>
          <w:szCs w:val="28"/>
        </w:rPr>
        <w:t xml:space="preserve">ьского сельского поселения </w:t>
      </w:r>
      <w:r w:rsidR="001B220F">
        <w:rPr>
          <w:sz w:val="28"/>
          <w:szCs w:val="28"/>
        </w:rPr>
        <w:t xml:space="preserve">Брюховецкого района </w:t>
      </w:r>
      <w:r w:rsidR="000A7BDA">
        <w:rPr>
          <w:sz w:val="28"/>
          <w:szCs w:val="28"/>
        </w:rPr>
        <w:t>за 2</w:t>
      </w:r>
      <w:r w:rsidR="00A979E6">
        <w:rPr>
          <w:sz w:val="28"/>
          <w:szCs w:val="28"/>
        </w:rPr>
        <w:t>02</w:t>
      </w:r>
      <w:r w:rsidR="00812670">
        <w:rPr>
          <w:sz w:val="28"/>
          <w:szCs w:val="28"/>
        </w:rPr>
        <w:t>5</w:t>
      </w:r>
      <w:r w:rsidRPr="00766E98">
        <w:rPr>
          <w:sz w:val="28"/>
          <w:szCs w:val="28"/>
        </w:rPr>
        <w:t xml:space="preserve"> год согласно приложению № 6;</w:t>
      </w:r>
    </w:p>
    <w:p w14:paraId="735E5666" w14:textId="66F18797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>7) муниципальных целевых программ, предусмотренных к финансир</w:t>
      </w:r>
      <w:r w:rsidR="000A7BDA">
        <w:rPr>
          <w:sz w:val="28"/>
          <w:szCs w:val="28"/>
        </w:rPr>
        <w:t>ованию из местного бюджета за 2</w:t>
      </w:r>
      <w:r w:rsidR="00A979E6">
        <w:rPr>
          <w:sz w:val="28"/>
          <w:szCs w:val="28"/>
        </w:rPr>
        <w:t>02</w:t>
      </w:r>
      <w:r w:rsidR="00812670">
        <w:rPr>
          <w:sz w:val="28"/>
          <w:szCs w:val="28"/>
        </w:rPr>
        <w:t>5</w:t>
      </w:r>
      <w:r w:rsidRPr="00766E98">
        <w:rPr>
          <w:sz w:val="28"/>
          <w:szCs w:val="28"/>
        </w:rPr>
        <w:t xml:space="preserve"> год согласно приложению № 7 к настоящему решению Совета Новосельского сельского поселения</w:t>
      </w:r>
      <w:r w:rsidR="005872C0">
        <w:rPr>
          <w:sz w:val="28"/>
          <w:szCs w:val="28"/>
        </w:rPr>
        <w:t xml:space="preserve"> Брюховецкого района</w:t>
      </w:r>
      <w:r w:rsidRPr="00766E98">
        <w:rPr>
          <w:sz w:val="28"/>
          <w:szCs w:val="28"/>
        </w:rPr>
        <w:t>;</w:t>
      </w:r>
    </w:p>
    <w:p w14:paraId="052583D0" w14:textId="54AB1C5E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>8) программы муниципальны</w:t>
      </w:r>
      <w:r w:rsidR="000A7BDA">
        <w:rPr>
          <w:sz w:val="28"/>
          <w:szCs w:val="28"/>
        </w:rPr>
        <w:t>х внутренних заимствований за 2</w:t>
      </w:r>
      <w:r w:rsidR="00A979E6">
        <w:rPr>
          <w:sz w:val="28"/>
          <w:szCs w:val="28"/>
        </w:rPr>
        <w:t>02</w:t>
      </w:r>
      <w:r w:rsidR="00812670">
        <w:rPr>
          <w:sz w:val="28"/>
          <w:szCs w:val="28"/>
        </w:rPr>
        <w:t>5</w:t>
      </w:r>
      <w:r w:rsidRPr="00766E98">
        <w:rPr>
          <w:sz w:val="28"/>
          <w:szCs w:val="28"/>
        </w:rPr>
        <w:t xml:space="preserve"> год согласно приложению № 8;</w:t>
      </w:r>
    </w:p>
    <w:p w14:paraId="0B3E86AD" w14:textId="757E2FFF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>9) программы муниципальных гарантий Новосельского сельс</w:t>
      </w:r>
      <w:r w:rsidR="000A7BDA">
        <w:rPr>
          <w:sz w:val="28"/>
          <w:szCs w:val="28"/>
        </w:rPr>
        <w:t xml:space="preserve">кого поселения </w:t>
      </w:r>
      <w:r w:rsidR="005872C0">
        <w:rPr>
          <w:sz w:val="28"/>
          <w:szCs w:val="28"/>
        </w:rPr>
        <w:t xml:space="preserve">Брюховецкого района </w:t>
      </w:r>
      <w:r w:rsidR="000A7BDA">
        <w:rPr>
          <w:sz w:val="28"/>
          <w:szCs w:val="28"/>
        </w:rPr>
        <w:t>в валюте РФ за 2</w:t>
      </w:r>
      <w:r w:rsidR="00A979E6">
        <w:rPr>
          <w:sz w:val="28"/>
          <w:szCs w:val="28"/>
        </w:rPr>
        <w:t>02</w:t>
      </w:r>
      <w:r w:rsidR="00812670">
        <w:rPr>
          <w:sz w:val="28"/>
          <w:szCs w:val="28"/>
        </w:rPr>
        <w:t>5</w:t>
      </w:r>
      <w:r w:rsidRPr="00766E98">
        <w:rPr>
          <w:sz w:val="28"/>
          <w:szCs w:val="28"/>
        </w:rPr>
        <w:t xml:space="preserve"> год согласно приложению № 9.</w:t>
      </w:r>
    </w:p>
    <w:p w14:paraId="78C15297" w14:textId="26EAE85E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 xml:space="preserve">3. Администрации Новосельского сельского поселения </w:t>
      </w:r>
      <w:r w:rsidR="005872C0">
        <w:rPr>
          <w:sz w:val="28"/>
          <w:szCs w:val="28"/>
        </w:rPr>
        <w:t xml:space="preserve">Брюховецкого района </w:t>
      </w:r>
      <w:r w:rsidRPr="00766E98">
        <w:rPr>
          <w:sz w:val="28"/>
          <w:szCs w:val="28"/>
        </w:rPr>
        <w:t>продолжить работу по дальнейшему пополнению доходной части бюджета сельского поселения, экономного и эффективного расходования полученных бюджетных средств.</w:t>
      </w:r>
    </w:p>
    <w:p w14:paraId="2B8A7074" w14:textId="77777777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 xml:space="preserve">4. Администрации Новосельского сельского поселения Брюховецкого района усилить работу по контролю за расходованием средств бюджетополучателями. </w:t>
      </w:r>
    </w:p>
    <w:p w14:paraId="7908E6E2" w14:textId="2A2B2036" w:rsidR="00766E98" w:rsidRPr="00766E98" w:rsidRDefault="00766E98" w:rsidP="00766E98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t xml:space="preserve">5. Контроль за выполнением настоящего решения возложить на постоянную депутатскую комиссию Совета Новосельского сельского поселения </w:t>
      </w:r>
      <w:r w:rsidR="005872C0">
        <w:rPr>
          <w:sz w:val="28"/>
          <w:szCs w:val="28"/>
        </w:rPr>
        <w:t xml:space="preserve">Брюховецкого района </w:t>
      </w:r>
      <w:r w:rsidRPr="00766E98">
        <w:rPr>
          <w:sz w:val="28"/>
          <w:szCs w:val="28"/>
        </w:rPr>
        <w:t xml:space="preserve">по вопросам экономического развития поселения (Кулиш). </w:t>
      </w:r>
    </w:p>
    <w:p w14:paraId="72207054" w14:textId="77777777" w:rsidR="001B220F" w:rsidRDefault="001B220F" w:rsidP="005872C0">
      <w:pPr>
        <w:ind w:firstLine="708"/>
        <w:jc w:val="both"/>
        <w:rPr>
          <w:sz w:val="28"/>
          <w:szCs w:val="28"/>
        </w:rPr>
      </w:pPr>
    </w:p>
    <w:p w14:paraId="5CA680C3" w14:textId="77777777" w:rsidR="001B220F" w:rsidRDefault="001B220F" w:rsidP="005872C0">
      <w:pPr>
        <w:ind w:firstLine="708"/>
        <w:jc w:val="both"/>
        <w:rPr>
          <w:sz w:val="28"/>
          <w:szCs w:val="28"/>
        </w:rPr>
      </w:pPr>
    </w:p>
    <w:p w14:paraId="63AF0ADF" w14:textId="77777777" w:rsidR="001B220F" w:rsidRDefault="001B220F" w:rsidP="005872C0">
      <w:pPr>
        <w:ind w:firstLine="708"/>
        <w:jc w:val="both"/>
        <w:rPr>
          <w:sz w:val="28"/>
          <w:szCs w:val="28"/>
        </w:rPr>
      </w:pPr>
    </w:p>
    <w:p w14:paraId="209F0389" w14:textId="3E63D843" w:rsidR="00766E98" w:rsidRPr="00766E98" w:rsidRDefault="00766E98" w:rsidP="005872C0">
      <w:pPr>
        <w:ind w:firstLine="708"/>
        <w:jc w:val="both"/>
        <w:rPr>
          <w:sz w:val="28"/>
          <w:szCs w:val="28"/>
        </w:rPr>
      </w:pPr>
      <w:r w:rsidRPr="00766E98">
        <w:rPr>
          <w:sz w:val="28"/>
          <w:szCs w:val="28"/>
        </w:rPr>
        <w:lastRenderedPageBreak/>
        <w:t xml:space="preserve">6. Решение вступает в силу со дня его официального </w:t>
      </w:r>
      <w:r w:rsidR="005872C0">
        <w:rPr>
          <w:sz w:val="28"/>
          <w:szCs w:val="28"/>
        </w:rPr>
        <w:t>опубликования.</w:t>
      </w:r>
    </w:p>
    <w:p w14:paraId="0F576176" w14:textId="77777777" w:rsidR="00766E98" w:rsidRDefault="00766E98" w:rsidP="00766E98">
      <w:pPr>
        <w:jc w:val="both"/>
        <w:rPr>
          <w:sz w:val="28"/>
          <w:szCs w:val="28"/>
        </w:rPr>
      </w:pPr>
    </w:p>
    <w:p w14:paraId="4D968030" w14:textId="77777777" w:rsidR="001B220F" w:rsidRPr="00766E98" w:rsidRDefault="001B220F" w:rsidP="00766E98">
      <w:pPr>
        <w:jc w:val="both"/>
        <w:rPr>
          <w:sz w:val="28"/>
          <w:szCs w:val="28"/>
        </w:rPr>
      </w:pPr>
    </w:p>
    <w:p w14:paraId="2642924F" w14:textId="77777777" w:rsidR="00766E98" w:rsidRPr="00766E98" w:rsidRDefault="00766E98" w:rsidP="00766E98">
      <w:pPr>
        <w:jc w:val="both"/>
        <w:rPr>
          <w:sz w:val="28"/>
          <w:szCs w:val="28"/>
        </w:rPr>
      </w:pPr>
    </w:p>
    <w:p w14:paraId="62F39B24" w14:textId="77777777" w:rsidR="00766E98" w:rsidRPr="00766E98" w:rsidRDefault="00766E98" w:rsidP="00766E98">
      <w:pPr>
        <w:jc w:val="both"/>
        <w:rPr>
          <w:sz w:val="28"/>
          <w:szCs w:val="28"/>
        </w:rPr>
      </w:pPr>
      <w:r w:rsidRPr="00766E98">
        <w:rPr>
          <w:sz w:val="28"/>
          <w:szCs w:val="28"/>
        </w:rPr>
        <w:t>Глава Новосельского</w:t>
      </w:r>
    </w:p>
    <w:p w14:paraId="3693A7FE" w14:textId="77777777" w:rsidR="00766E98" w:rsidRPr="00766E98" w:rsidRDefault="00766E98" w:rsidP="00766E98">
      <w:pPr>
        <w:jc w:val="both"/>
        <w:rPr>
          <w:sz w:val="28"/>
          <w:szCs w:val="28"/>
        </w:rPr>
      </w:pPr>
      <w:r w:rsidRPr="00766E98">
        <w:rPr>
          <w:sz w:val="28"/>
          <w:szCs w:val="28"/>
        </w:rPr>
        <w:t>сельского поселения</w:t>
      </w:r>
    </w:p>
    <w:p w14:paraId="4730C369" w14:textId="77777777" w:rsidR="0095424A" w:rsidRDefault="00766E98" w:rsidP="00766E98">
      <w:pPr>
        <w:jc w:val="both"/>
        <w:rPr>
          <w:sz w:val="28"/>
          <w:szCs w:val="28"/>
        </w:rPr>
      </w:pPr>
      <w:r w:rsidRPr="00766E98">
        <w:rPr>
          <w:sz w:val="28"/>
          <w:szCs w:val="28"/>
        </w:rPr>
        <w:t xml:space="preserve">Брюховецкого </w:t>
      </w:r>
      <w:r w:rsidR="0095424A">
        <w:rPr>
          <w:sz w:val="28"/>
          <w:szCs w:val="28"/>
        </w:rPr>
        <w:t xml:space="preserve">муниципального </w:t>
      </w:r>
      <w:r w:rsidRPr="00766E98">
        <w:rPr>
          <w:sz w:val="28"/>
          <w:szCs w:val="28"/>
        </w:rPr>
        <w:t>района</w:t>
      </w:r>
    </w:p>
    <w:p w14:paraId="59A09509" w14:textId="08677510" w:rsidR="00766E98" w:rsidRPr="00766E98" w:rsidRDefault="0095424A" w:rsidP="00766E9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766E98" w:rsidRPr="00766E98">
        <w:rPr>
          <w:sz w:val="28"/>
          <w:szCs w:val="28"/>
        </w:rPr>
        <w:t xml:space="preserve">                                            </w:t>
      </w:r>
      <w:r w:rsidR="000A7BDA">
        <w:rPr>
          <w:sz w:val="28"/>
          <w:szCs w:val="28"/>
        </w:rPr>
        <w:t xml:space="preserve">                             В.А. Назаренко</w:t>
      </w:r>
    </w:p>
    <w:p w14:paraId="00826B57" w14:textId="77777777" w:rsidR="00766E98" w:rsidRPr="00766E98" w:rsidRDefault="00766E98" w:rsidP="00766E98">
      <w:pPr>
        <w:jc w:val="both"/>
        <w:rPr>
          <w:sz w:val="28"/>
          <w:szCs w:val="28"/>
        </w:rPr>
      </w:pPr>
    </w:p>
    <w:p w14:paraId="265C9FC1" w14:textId="77777777" w:rsidR="00766E98" w:rsidRDefault="00766E98" w:rsidP="00766E98">
      <w:pPr>
        <w:jc w:val="both"/>
        <w:rPr>
          <w:sz w:val="28"/>
          <w:szCs w:val="28"/>
        </w:rPr>
      </w:pPr>
    </w:p>
    <w:p w14:paraId="412D0CEC" w14:textId="77777777" w:rsidR="001B220F" w:rsidRPr="00766E98" w:rsidRDefault="001B220F" w:rsidP="00766E98">
      <w:pPr>
        <w:jc w:val="both"/>
        <w:rPr>
          <w:sz w:val="28"/>
          <w:szCs w:val="28"/>
        </w:rPr>
      </w:pPr>
    </w:p>
    <w:p w14:paraId="4A697CF7" w14:textId="77777777" w:rsidR="00766E98" w:rsidRPr="00766E98" w:rsidRDefault="00766E98" w:rsidP="00766E98">
      <w:pPr>
        <w:jc w:val="both"/>
        <w:rPr>
          <w:sz w:val="28"/>
          <w:szCs w:val="28"/>
        </w:rPr>
      </w:pPr>
      <w:r w:rsidRPr="00766E98">
        <w:rPr>
          <w:sz w:val="28"/>
          <w:szCs w:val="28"/>
        </w:rPr>
        <w:t xml:space="preserve">Председатель Совета </w:t>
      </w:r>
    </w:p>
    <w:p w14:paraId="4BEBEA81" w14:textId="77777777" w:rsidR="00766E98" w:rsidRPr="00766E98" w:rsidRDefault="00766E98" w:rsidP="00766E98">
      <w:pPr>
        <w:jc w:val="both"/>
        <w:rPr>
          <w:sz w:val="28"/>
          <w:szCs w:val="28"/>
        </w:rPr>
      </w:pPr>
      <w:r w:rsidRPr="00766E98">
        <w:rPr>
          <w:sz w:val="28"/>
          <w:szCs w:val="28"/>
        </w:rPr>
        <w:t>Новосельского сельского поселения</w:t>
      </w:r>
    </w:p>
    <w:p w14:paraId="3DBC907D" w14:textId="77777777" w:rsidR="0095424A" w:rsidRDefault="00766E98" w:rsidP="00766E98">
      <w:pPr>
        <w:jc w:val="both"/>
        <w:rPr>
          <w:sz w:val="28"/>
          <w:szCs w:val="28"/>
        </w:rPr>
      </w:pPr>
      <w:r w:rsidRPr="00766E98">
        <w:rPr>
          <w:sz w:val="28"/>
          <w:szCs w:val="28"/>
        </w:rPr>
        <w:t xml:space="preserve">Брюховецкого </w:t>
      </w:r>
      <w:r w:rsidR="0095424A">
        <w:rPr>
          <w:sz w:val="28"/>
          <w:szCs w:val="28"/>
        </w:rPr>
        <w:t xml:space="preserve">муниципального </w:t>
      </w:r>
      <w:r w:rsidRPr="00766E98">
        <w:rPr>
          <w:sz w:val="28"/>
          <w:szCs w:val="28"/>
        </w:rPr>
        <w:t>района</w:t>
      </w:r>
    </w:p>
    <w:p w14:paraId="3490460F" w14:textId="0D558422" w:rsidR="00766E98" w:rsidRDefault="0095424A" w:rsidP="00766E9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766E98" w:rsidRPr="00766E98">
        <w:rPr>
          <w:sz w:val="28"/>
          <w:szCs w:val="28"/>
        </w:rPr>
        <w:tab/>
      </w:r>
      <w:r w:rsidR="00766E98" w:rsidRPr="00766E98">
        <w:rPr>
          <w:sz w:val="28"/>
          <w:szCs w:val="28"/>
        </w:rPr>
        <w:tab/>
      </w:r>
      <w:r w:rsidR="00766E98" w:rsidRPr="00766E98">
        <w:rPr>
          <w:sz w:val="28"/>
          <w:szCs w:val="28"/>
        </w:rPr>
        <w:tab/>
      </w:r>
      <w:r w:rsidR="00766E98" w:rsidRPr="00766E98">
        <w:rPr>
          <w:sz w:val="28"/>
          <w:szCs w:val="28"/>
        </w:rPr>
        <w:tab/>
      </w:r>
      <w:r w:rsidR="00766E98" w:rsidRPr="00766E98">
        <w:rPr>
          <w:sz w:val="28"/>
          <w:szCs w:val="28"/>
        </w:rPr>
        <w:tab/>
      </w:r>
      <w:r w:rsidR="00766E98" w:rsidRPr="00766E98">
        <w:rPr>
          <w:sz w:val="28"/>
          <w:szCs w:val="28"/>
        </w:rPr>
        <w:tab/>
      </w:r>
      <w:r w:rsidR="00766E98" w:rsidRPr="00766E98">
        <w:rPr>
          <w:sz w:val="28"/>
          <w:szCs w:val="28"/>
        </w:rPr>
        <w:tab/>
      </w:r>
      <w:r w:rsidR="000A7BDA">
        <w:rPr>
          <w:sz w:val="28"/>
          <w:szCs w:val="28"/>
        </w:rPr>
        <w:t xml:space="preserve">          В.А. Назаренко</w:t>
      </w:r>
    </w:p>
    <w:p w14:paraId="069819BE" w14:textId="77777777" w:rsidR="001B220F" w:rsidRDefault="001B220F" w:rsidP="00766E98">
      <w:pPr>
        <w:jc w:val="both"/>
        <w:rPr>
          <w:sz w:val="28"/>
          <w:szCs w:val="28"/>
        </w:rPr>
      </w:pPr>
    </w:p>
    <w:p w14:paraId="32EB2F47" w14:textId="77777777" w:rsidR="001B220F" w:rsidRDefault="001B220F" w:rsidP="00766E98">
      <w:pPr>
        <w:jc w:val="both"/>
        <w:rPr>
          <w:sz w:val="28"/>
          <w:szCs w:val="28"/>
        </w:rPr>
      </w:pPr>
    </w:p>
    <w:p w14:paraId="1CBEA6B7" w14:textId="77777777" w:rsidR="001B220F" w:rsidRDefault="001B220F" w:rsidP="00766E98">
      <w:pPr>
        <w:jc w:val="both"/>
        <w:rPr>
          <w:sz w:val="28"/>
          <w:szCs w:val="28"/>
        </w:rPr>
      </w:pPr>
    </w:p>
    <w:p w14:paraId="1C66019B" w14:textId="77777777" w:rsidR="001B220F" w:rsidRDefault="001B220F" w:rsidP="00766E98">
      <w:pPr>
        <w:jc w:val="both"/>
        <w:rPr>
          <w:sz w:val="28"/>
          <w:szCs w:val="28"/>
        </w:rPr>
      </w:pPr>
    </w:p>
    <w:p w14:paraId="28397BAC" w14:textId="77777777" w:rsidR="001B220F" w:rsidRDefault="001B220F" w:rsidP="00766E98">
      <w:pPr>
        <w:jc w:val="both"/>
        <w:rPr>
          <w:sz w:val="28"/>
          <w:szCs w:val="28"/>
        </w:rPr>
      </w:pPr>
    </w:p>
    <w:p w14:paraId="7D0E7D9D" w14:textId="77777777" w:rsidR="001B220F" w:rsidRDefault="001B220F" w:rsidP="00766E98">
      <w:pPr>
        <w:jc w:val="both"/>
        <w:rPr>
          <w:sz w:val="28"/>
          <w:szCs w:val="28"/>
        </w:rPr>
      </w:pPr>
    </w:p>
    <w:p w14:paraId="0ABD5283" w14:textId="77777777" w:rsidR="001B220F" w:rsidRDefault="001B220F" w:rsidP="00766E98">
      <w:pPr>
        <w:jc w:val="both"/>
        <w:rPr>
          <w:sz w:val="28"/>
          <w:szCs w:val="28"/>
        </w:rPr>
      </w:pPr>
    </w:p>
    <w:p w14:paraId="24EEFD19" w14:textId="77777777" w:rsidR="001B220F" w:rsidRDefault="001B220F" w:rsidP="00766E98">
      <w:pPr>
        <w:jc w:val="both"/>
        <w:rPr>
          <w:sz w:val="28"/>
          <w:szCs w:val="28"/>
        </w:rPr>
      </w:pPr>
    </w:p>
    <w:p w14:paraId="197A34D1" w14:textId="77777777" w:rsidR="001B220F" w:rsidRDefault="001B220F" w:rsidP="00766E98">
      <w:pPr>
        <w:jc w:val="both"/>
        <w:rPr>
          <w:sz w:val="28"/>
          <w:szCs w:val="28"/>
        </w:rPr>
      </w:pPr>
    </w:p>
    <w:p w14:paraId="0806A7E7" w14:textId="77777777" w:rsidR="001B220F" w:rsidRDefault="001B220F" w:rsidP="00766E98">
      <w:pPr>
        <w:jc w:val="both"/>
        <w:rPr>
          <w:sz w:val="28"/>
          <w:szCs w:val="28"/>
        </w:rPr>
      </w:pPr>
    </w:p>
    <w:p w14:paraId="53AAEE26" w14:textId="77777777" w:rsidR="001B220F" w:rsidRDefault="001B220F" w:rsidP="00766E98">
      <w:pPr>
        <w:jc w:val="both"/>
        <w:rPr>
          <w:sz w:val="28"/>
          <w:szCs w:val="28"/>
        </w:rPr>
      </w:pPr>
    </w:p>
    <w:p w14:paraId="28B4B974" w14:textId="77777777" w:rsidR="001B220F" w:rsidRDefault="001B220F" w:rsidP="00766E98">
      <w:pPr>
        <w:jc w:val="both"/>
        <w:rPr>
          <w:sz w:val="28"/>
          <w:szCs w:val="28"/>
        </w:rPr>
      </w:pPr>
    </w:p>
    <w:p w14:paraId="5B9DDC87" w14:textId="77777777" w:rsidR="001B220F" w:rsidRDefault="001B220F" w:rsidP="00766E98">
      <w:pPr>
        <w:jc w:val="both"/>
        <w:rPr>
          <w:sz w:val="28"/>
          <w:szCs w:val="28"/>
        </w:rPr>
      </w:pPr>
    </w:p>
    <w:p w14:paraId="7DD92C26" w14:textId="77777777" w:rsidR="001B220F" w:rsidRDefault="001B220F" w:rsidP="00766E98">
      <w:pPr>
        <w:jc w:val="both"/>
        <w:rPr>
          <w:sz w:val="28"/>
          <w:szCs w:val="28"/>
        </w:rPr>
      </w:pPr>
    </w:p>
    <w:p w14:paraId="302695C5" w14:textId="77777777" w:rsidR="001B220F" w:rsidRDefault="001B220F" w:rsidP="00766E98">
      <w:pPr>
        <w:jc w:val="both"/>
        <w:rPr>
          <w:sz w:val="28"/>
          <w:szCs w:val="28"/>
        </w:rPr>
      </w:pPr>
    </w:p>
    <w:p w14:paraId="348E7981" w14:textId="77777777" w:rsidR="001B220F" w:rsidRDefault="001B220F" w:rsidP="00766E98">
      <w:pPr>
        <w:jc w:val="both"/>
        <w:rPr>
          <w:sz w:val="28"/>
          <w:szCs w:val="28"/>
        </w:rPr>
      </w:pPr>
    </w:p>
    <w:p w14:paraId="7457BF28" w14:textId="77777777" w:rsidR="001B220F" w:rsidRDefault="001B220F" w:rsidP="00766E98">
      <w:pPr>
        <w:jc w:val="both"/>
        <w:rPr>
          <w:sz w:val="28"/>
          <w:szCs w:val="28"/>
        </w:rPr>
      </w:pPr>
    </w:p>
    <w:p w14:paraId="6594107E" w14:textId="77777777" w:rsidR="001B220F" w:rsidRDefault="001B220F" w:rsidP="00766E98">
      <w:pPr>
        <w:jc w:val="both"/>
        <w:rPr>
          <w:sz w:val="28"/>
          <w:szCs w:val="28"/>
        </w:rPr>
      </w:pPr>
    </w:p>
    <w:p w14:paraId="2E2464B3" w14:textId="77777777" w:rsidR="001B220F" w:rsidRDefault="001B220F" w:rsidP="00766E98">
      <w:pPr>
        <w:jc w:val="both"/>
        <w:rPr>
          <w:sz w:val="28"/>
          <w:szCs w:val="28"/>
        </w:rPr>
      </w:pPr>
    </w:p>
    <w:p w14:paraId="0BEB8B59" w14:textId="77777777" w:rsidR="001B220F" w:rsidRDefault="001B220F" w:rsidP="00766E98">
      <w:pPr>
        <w:jc w:val="both"/>
        <w:rPr>
          <w:sz w:val="28"/>
          <w:szCs w:val="28"/>
        </w:rPr>
      </w:pPr>
    </w:p>
    <w:p w14:paraId="47B43CCD" w14:textId="77777777" w:rsidR="001B220F" w:rsidRDefault="001B220F" w:rsidP="00766E98">
      <w:pPr>
        <w:jc w:val="both"/>
        <w:rPr>
          <w:sz w:val="28"/>
          <w:szCs w:val="28"/>
        </w:rPr>
      </w:pPr>
    </w:p>
    <w:p w14:paraId="13F4A2E4" w14:textId="77777777" w:rsidR="001B220F" w:rsidRDefault="001B220F" w:rsidP="00766E98">
      <w:pPr>
        <w:jc w:val="both"/>
        <w:rPr>
          <w:sz w:val="28"/>
          <w:szCs w:val="28"/>
        </w:rPr>
      </w:pPr>
    </w:p>
    <w:p w14:paraId="15B1CF26" w14:textId="77777777" w:rsidR="001B220F" w:rsidRDefault="001B220F" w:rsidP="00766E98">
      <w:pPr>
        <w:jc w:val="both"/>
        <w:rPr>
          <w:sz w:val="28"/>
          <w:szCs w:val="28"/>
        </w:rPr>
      </w:pPr>
    </w:p>
    <w:p w14:paraId="12821EE3" w14:textId="77777777" w:rsidR="004801D3" w:rsidRDefault="004801D3" w:rsidP="00766E98">
      <w:pPr>
        <w:jc w:val="both"/>
        <w:rPr>
          <w:sz w:val="28"/>
          <w:szCs w:val="28"/>
        </w:rPr>
      </w:pPr>
    </w:p>
    <w:p w14:paraId="67BC5487" w14:textId="77777777" w:rsidR="004801D3" w:rsidRDefault="004801D3" w:rsidP="00766E98">
      <w:pPr>
        <w:jc w:val="both"/>
        <w:rPr>
          <w:sz w:val="28"/>
          <w:szCs w:val="28"/>
        </w:rPr>
      </w:pPr>
    </w:p>
    <w:p w14:paraId="0A011146" w14:textId="77777777" w:rsidR="004801D3" w:rsidRDefault="004801D3" w:rsidP="00766E98">
      <w:pPr>
        <w:jc w:val="both"/>
        <w:rPr>
          <w:sz w:val="28"/>
          <w:szCs w:val="28"/>
        </w:rPr>
      </w:pPr>
    </w:p>
    <w:p w14:paraId="38D44B4C" w14:textId="77777777" w:rsidR="004801D3" w:rsidRDefault="004801D3" w:rsidP="00766E98">
      <w:pPr>
        <w:jc w:val="both"/>
        <w:rPr>
          <w:sz w:val="28"/>
          <w:szCs w:val="28"/>
        </w:rPr>
      </w:pPr>
    </w:p>
    <w:p w14:paraId="5913EFF3" w14:textId="77777777" w:rsidR="004801D3" w:rsidRDefault="004801D3" w:rsidP="00766E98">
      <w:pPr>
        <w:jc w:val="both"/>
        <w:rPr>
          <w:sz w:val="28"/>
          <w:szCs w:val="28"/>
        </w:rPr>
      </w:pPr>
    </w:p>
    <w:p w14:paraId="4910FE91" w14:textId="77777777" w:rsidR="004801D3" w:rsidRDefault="004801D3" w:rsidP="00766E98">
      <w:pPr>
        <w:jc w:val="both"/>
        <w:rPr>
          <w:sz w:val="28"/>
          <w:szCs w:val="28"/>
        </w:rPr>
      </w:pPr>
    </w:p>
    <w:p w14:paraId="0246E57F" w14:textId="77777777" w:rsidR="004801D3" w:rsidRDefault="004801D3" w:rsidP="00766E98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1"/>
        <w:gridCol w:w="4847"/>
      </w:tblGrid>
      <w:tr w:rsidR="00B34997" w:rsidRPr="00551A30" w14:paraId="7F268065" w14:textId="77777777" w:rsidTr="004801D3">
        <w:trPr>
          <w:trHeight w:val="2126"/>
        </w:trPr>
        <w:tc>
          <w:tcPr>
            <w:tcW w:w="4791" w:type="dxa"/>
          </w:tcPr>
          <w:p w14:paraId="40B9A0A9" w14:textId="77777777" w:rsidR="00B34997" w:rsidRPr="00551A30" w:rsidRDefault="00B34997" w:rsidP="003B70B6">
            <w:pPr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847" w:type="dxa"/>
            <w:hideMark/>
          </w:tcPr>
          <w:p w14:paraId="2C553C9A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ПРИЛОЖЕНИЕ № 1</w:t>
            </w:r>
          </w:p>
          <w:p w14:paraId="5D02A52D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к решению Совета</w:t>
            </w:r>
          </w:p>
          <w:p w14:paraId="4987A941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Новосельского сельского поселения</w:t>
            </w:r>
          </w:p>
          <w:p w14:paraId="747510C1" w14:textId="1A039F69" w:rsidR="00B34997" w:rsidRDefault="00B34997" w:rsidP="004801D3">
            <w:pPr>
              <w:ind w:right="-114"/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Брюховецкого</w:t>
            </w:r>
            <w:r w:rsidR="004801D3">
              <w:rPr>
                <w:sz w:val="28"/>
                <w:szCs w:val="28"/>
              </w:rPr>
              <w:t xml:space="preserve"> муниципального</w:t>
            </w:r>
            <w:r w:rsidRPr="00551A30">
              <w:rPr>
                <w:sz w:val="28"/>
                <w:szCs w:val="28"/>
              </w:rPr>
              <w:t xml:space="preserve"> района</w:t>
            </w:r>
          </w:p>
          <w:p w14:paraId="2352041F" w14:textId="308DDF7A" w:rsidR="004801D3" w:rsidRPr="00551A30" w:rsidRDefault="004801D3" w:rsidP="004801D3">
            <w:pPr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4A10BCC4" w14:textId="6BD7C0C2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от ___________</w:t>
            </w:r>
            <w:r w:rsidR="004801D3">
              <w:rPr>
                <w:sz w:val="28"/>
                <w:szCs w:val="28"/>
              </w:rPr>
              <w:t>___</w:t>
            </w:r>
            <w:r w:rsidRPr="00551A30">
              <w:rPr>
                <w:sz w:val="28"/>
                <w:szCs w:val="28"/>
              </w:rPr>
              <w:t xml:space="preserve"> № ___</w:t>
            </w:r>
          </w:p>
        </w:tc>
      </w:tr>
    </w:tbl>
    <w:p w14:paraId="031890B1" w14:textId="77777777" w:rsidR="00B34997" w:rsidRDefault="00B34997" w:rsidP="00B34997">
      <w:pPr>
        <w:rPr>
          <w:sz w:val="28"/>
          <w:szCs w:val="28"/>
        </w:rPr>
      </w:pPr>
    </w:p>
    <w:p w14:paraId="60737C4A" w14:textId="77777777" w:rsidR="00B34997" w:rsidRPr="00551A30" w:rsidRDefault="00B34997" w:rsidP="00B34997">
      <w:pPr>
        <w:rPr>
          <w:sz w:val="28"/>
          <w:szCs w:val="28"/>
        </w:rPr>
      </w:pPr>
    </w:p>
    <w:tbl>
      <w:tblPr>
        <w:tblW w:w="1000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1418"/>
        <w:gridCol w:w="2977"/>
        <w:gridCol w:w="424"/>
        <w:gridCol w:w="4820"/>
        <w:gridCol w:w="107"/>
        <w:gridCol w:w="154"/>
      </w:tblGrid>
      <w:tr w:rsidR="00B34997" w:rsidRPr="00551A30" w14:paraId="34D0692E" w14:textId="77777777" w:rsidTr="00FD5205">
        <w:trPr>
          <w:gridBefore w:val="1"/>
          <w:wBefore w:w="108" w:type="dxa"/>
          <w:trHeight w:val="1186"/>
        </w:trPr>
        <w:tc>
          <w:tcPr>
            <w:tcW w:w="9900" w:type="dxa"/>
            <w:gridSpan w:val="6"/>
            <w:vAlign w:val="bottom"/>
          </w:tcPr>
          <w:p w14:paraId="4974003F" w14:textId="51AE77CB" w:rsidR="00B34997" w:rsidRPr="00551A30" w:rsidRDefault="00B34997" w:rsidP="003B70B6">
            <w:pPr>
              <w:jc w:val="center"/>
              <w:rPr>
                <w:b/>
                <w:bCs/>
                <w:sz w:val="28"/>
                <w:szCs w:val="28"/>
              </w:rPr>
            </w:pPr>
            <w:r w:rsidRPr="00551A30">
              <w:rPr>
                <w:b/>
                <w:bCs/>
                <w:sz w:val="28"/>
                <w:szCs w:val="28"/>
              </w:rPr>
              <w:t>Администраторы доходов и источников финансирования дефицита местного бюджета Новосельского сельского посел</w:t>
            </w:r>
            <w:r w:rsidR="000A7BDA">
              <w:rPr>
                <w:b/>
                <w:bCs/>
                <w:sz w:val="28"/>
                <w:szCs w:val="28"/>
              </w:rPr>
              <w:t>ения Брюховецкого района на 2</w:t>
            </w:r>
            <w:r w:rsidR="00210B64">
              <w:rPr>
                <w:b/>
                <w:bCs/>
                <w:sz w:val="28"/>
                <w:szCs w:val="28"/>
              </w:rPr>
              <w:t>02</w:t>
            </w:r>
            <w:r w:rsidR="00302F98">
              <w:rPr>
                <w:b/>
                <w:bCs/>
                <w:sz w:val="28"/>
                <w:szCs w:val="28"/>
              </w:rPr>
              <w:t>5</w:t>
            </w:r>
            <w:r w:rsidRPr="00551A30">
              <w:rPr>
                <w:b/>
                <w:bCs/>
                <w:sz w:val="28"/>
                <w:szCs w:val="28"/>
              </w:rPr>
              <w:t xml:space="preserve"> год</w:t>
            </w:r>
          </w:p>
          <w:p w14:paraId="10E1784A" w14:textId="77777777" w:rsidR="00B34997" w:rsidRPr="00551A30" w:rsidRDefault="00B34997" w:rsidP="003B70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5205" w:rsidRPr="00FD5205" w14:paraId="777C8647" w14:textId="77777777" w:rsidTr="00FD5205">
        <w:trPr>
          <w:gridAfter w:val="2"/>
          <w:wAfter w:w="261" w:type="dxa"/>
          <w:trHeight w:val="517"/>
        </w:trPr>
        <w:tc>
          <w:tcPr>
            <w:tcW w:w="4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E054" w14:textId="77777777" w:rsidR="00FD5205" w:rsidRPr="00FD5205" w:rsidRDefault="00FD5205" w:rsidP="00FD5205">
            <w:pPr>
              <w:jc w:val="center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CF76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Наименование главного администратора доходов и источников финансирования дефицита местного бюджета, наименование кода поступлений в бюджет, кода экономической классификации доходов</w:t>
            </w:r>
          </w:p>
        </w:tc>
      </w:tr>
      <w:tr w:rsidR="00FD5205" w:rsidRPr="00FD5205" w14:paraId="20E8CD83" w14:textId="77777777" w:rsidTr="00FD5205">
        <w:trPr>
          <w:gridAfter w:val="2"/>
          <w:wAfter w:w="261" w:type="dxa"/>
          <w:trHeight w:val="517"/>
        </w:trPr>
        <w:tc>
          <w:tcPr>
            <w:tcW w:w="4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5CA2" w14:textId="77777777" w:rsidR="00FD5205" w:rsidRPr="00FD5205" w:rsidRDefault="00FD5205" w:rsidP="00FD5205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A305" w14:textId="77777777" w:rsidR="00FD5205" w:rsidRPr="00FD5205" w:rsidRDefault="00FD5205" w:rsidP="00FD5205">
            <w:pPr>
              <w:rPr>
                <w:sz w:val="28"/>
                <w:szCs w:val="28"/>
              </w:rPr>
            </w:pPr>
          </w:p>
        </w:tc>
      </w:tr>
      <w:tr w:rsidR="00FD5205" w:rsidRPr="00FD5205" w14:paraId="2DAF665E" w14:textId="77777777" w:rsidTr="00FD5205">
        <w:trPr>
          <w:gridAfter w:val="2"/>
          <w:wAfter w:w="261" w:type="dxa"/>
          <w:trHeight w:val="517"/>
        </w:trPr>
        <w:tc>
          <w:tcPr>
            <w:tcW w:w="4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D423" w14:textId="77777777" w:rsidR="00FD5205" w:rsidRPr="00FD5205" w:rsidRDefault="00FD5205" w:rsidP="00FD5205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095F" w14:textId="77777777" w:rsidR="00FD5205" w:rsidRPr="00FD5205" w:rsidRDefault="00FD5205" w:rsidP="00FD5205">
            <w:pPr>
              <w:rPr>
                <w:sz w:val="28"/>
                <w:szCs w:val="28"/>
              </w:rPr>
            </w:pPr>
          </w:p>
        </w:tc>
      </w:tr>
      <w:tr w:rsidR="00FD5205" w:rsidRPr="00FD5205" w14:paraId="7E8535F1" w14:textId="77777777" w:rsidTr="00FD5205">
        <w:trPr>
          <w:gridAfter w:val="2"/>
          <w:wAfter w:w="261" w:type="dxa"/>
          <w:trHeight w:val="517"/>
        </w:trPr>
        <w:tc>
          <w:tcPr>
            <w:tcW w:w="4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EA82" w14:textId="77777777" w:rsidR="00FD5205" w:rsidRPr="00FD5205" w:rsidRDefault="00FD5205" w:rsidP="00FD5205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4634" w14:textId="77777777" w:rsidR="00FD5205" w:rsidRPr="00FD5205" w:rsidRDefault="00FD5205" w:rsidP="00FD5205">
            <w:pPr>
              <w:rPr>
                <w:sz w:val="28"/>
                <w:szCs w:val="28"/>
              </w:rPr>
            </w:pPr>
          </w:p>
        </w:tc>
      </w:tr>
      <w:tr w:rsidR="00FD5205" w:rsidRPr="00FD5205" w14:paraId="5DAD3DCB" w14:textId="77777777" w:rsidTr="00FD5205">
        <w:trPr>
          <w:gridAfter w:val="2"/>
          <w:wAfter w:w="261" w:type="dxa"/>
          <w:trHeight w:val="517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64D2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Администратора доходов и источников финансирования дефицита местного бюджета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B950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Доходов и источников финансирования дефицита местного бюджета</w:t>
            </w: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F08E" w14:textId="77777777" w:rsidR="00FD5205" w:rsidRPr="00FD5205" w:rsidRDefault="00FD5205" w:rsidP="00FD5205">
            <w:pPr>
              <w:rPr>
                <w:sz w:val="28"/>
                <w:szCs w:val="28"/>
              </w:rPr>
            </w:pPr>
          </w:p>
        </w:tc>
      </w:tr>
      <w:tr w:rsidR="00FD5205" w:rsidRPr="00FD5205" w14:paraId="2D391B31" w14:textId="77777777" w:rsidTr="00FD5205">
        <w:trPr>
          <w:gridAfter w:val="2"/>
          <w:wAfter w:w="261" w:type="dxa"/>
          <w:trHeight w:val="322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1A7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136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F3E4" w14:textId="77777777" w:rsidR="00FD5205" w:rsidRPr="00FD5205" w:rsidRDefault="00FD5205" w:rsidP="00FD5205">
            <w:pPr>
              <w:rPr>
                <w:sz w:val="28"/>
                <w:szCs w:val="28"/>
              </w:rPr>
            </w:pPr>
          </w:p>
        </w:tc>
      </w:tr>
      <w:tr w:rsidR="00FD5205" w:rsidRPr="00FD5205" w14:paraId="2BECA991" w14:textId="77777777" w:rsidTr="00FD5205">
        <w:trPr>
          <w:gridAfter w:val="2"/>
          <w:wAfter w:w="261" w:type="dxa"/>
          <w:trHeight w:val="1646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E479" w14:textId="77777777" w:rsidR="00FD5205" w:rsidRPr="00FD5205" w:rsidRDefault="00FD5205" w:rsidP="00FD520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95E1" w14:textId="77777777" w:rsidR="00FD5205" w:rsidRPr="00FD5205" w:rsidRDefault="00FD5205" w:rsidP="00FD5205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9AC2" w14:textId="77777777" w:rsidR="00FD5205" w:rsidRPr="00FD5205" w:rsidRDefault="00FD5205" w:rsidP="00FD5205">
            <w:pPr>
              <w:rPr>
                <w:sz w:val="28"/>
                <w:szCs w:val="28"/>
              </w:rPr>
            </w:pPr>
          </w:p>
        </w:tc>
      </w:tr>
      <w:tr w:rsidR="00FD5205" w:rsidRPr="00FD5205" w14:paraId="1A78220E" w14:textId="77777777" w:rsidTr="00FD5205">
        <w:trPr>
          <w:gridAfter w:val="2"/>
          <w:wAfter w:w="261" w:type="dxa"/>
          <w:trHeight w:val="63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F625" w14:textId="77777777" w:rsidR="00FD5205" w:rsidRPr="00FD5205" w:rsidRDefault="00FD5205" w:rsidP="00FD5205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FD520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471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4C6F" w14:textId="77777777" w:rsidR="00FD5205" w:rsidRPr="00FD5205" w:rsidRDefault="00FD5205" w:rsidP="00FD5205">
            <w:pPr>
              <w:jc w:val="center"/>
              <w:rPr>
                <w:b/>
                <w:sz w:val="28"/>
                <w:szCs w:val="28"/>
              </w:rPr>
            </w:pPr>
            <w:r w:rsidRPr="00FD5205">
              <w:rPr>
                <w:b/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</w:tc>
      </w:tr>
      <w:tr w:rsidR="00FD5205" w:rsidRPr="00FD5205" w14:paraId="0347FBB3" w14:textId="77777777" w:rsidTr="00FD5205">
        <w:trPr>
          <w:gridAfter w:val="2"/>
          <w:wAfter w:w="261" w:type="dxa"/>
          <w:trHeight w:val="17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43DD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216A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1 13 01995 10 0000 130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DF30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FD5205" w:rsidRPr="00FD5205" w14:paraId="77E85C72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AB89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98BD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1 13 02065 10 0000 130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5FB5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FD5205" w:rsidRPr="00FD5205" w14:paraId="0100AF63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7C60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2533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1 13 02995 10 0000 130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E375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FD5205" w:rsidRPr="00FD5205" w14:paraId="625A4503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1F11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832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1 14 03050 10 0000 410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D446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 xml:space="preserve">Средства от распоряжения и реализации конфискованного и иного имущества, обращенного в доходы сельских </w:t>
            </w:r>
            <w:r w:rsidRPr="00FD5205">
              <w:rPr>
                <w:sz w:val="28"/>
                <w:szCs w:val="28"/>
              </w:rPr>
              <w:lastRenderedPageBreak/>
              <w:t>поселений (в части реализации основных средств по указанному имуществу)</w:t>
            </w:r>
          </w:p>
        </w:tc>
      </w:tr>
      <w:tr w:rsidR="00FD5205" w:rsidRPr="00FD5205" w14:paraId="1957B871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7E26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4D86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1 14 03050 10 0000 440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DFB9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FD5205" w:rsidRPr="00FD5205" w14:paraId="5EAF6945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80D2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D3DA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1 14 04050 10 0000 420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2AB0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FD5205" w:rsidRPr="00FD5205" w14:paraId="324F2258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52E9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7C21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1 15 02050 10 0000 140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C67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  <w:p w14:paraId="2795A106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</w:p>
        </w:tc>
      </w:tr>
      <w:tr w:rsidR="00FD5205" w:rsidRPr="00FD5205" w14:paraId="31B813F1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6888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E5BA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1 16 18050 10 0000 140</w:t>
            </w:r>
          </w:p>
          <w:p w14:paraId="2A64CC8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A36A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 xml:space="preserve">Денежные взыскания (штрафы) за нарушение бюджетного законодательства (в части бюджетов сельских поселений) </w:t>
            </w:r>
          </w:p>
        </w:tc>
      </w:tr>
      <w:tr w:rsidR="00FD5205" w:rsidRPr="00FD5205" w14:paraId="73F71F04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D6E5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0EE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1 16 25074 10 0000 140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A079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 за нарушение лесного законодательства на лесных участках, находящихся в собственности сельских поселений</w:t>
            </w:r>
          </w:p>
        </w:tc>
      </w:tr>
      <w:tr w:rsidR="00FD5205" w:rsidRPr="00FD5205" w14:paraId="440BAB01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CD38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C56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1 16 25085 10 0000 140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7F2D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 за нарушение водного законодательства на водных объектах, находящихся в собственности сельских поселений</w:t>
            </w:r>
          </w:p>
        </w:tc>
      </w:tr>
      <w:tr w:rsidR="00FD5205" w:rsidRPr="00FD5205" w14:paraId="4C82B92F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0E0C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9D2D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1 16 32000 10 0000 140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B7BE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FD5205" w:rsidRPr="00FD5205" w14:paraId="74AA1947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0CA7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2E91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1 16 33050 10 0000 140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70F5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сельского поселения</w:t>
            </w:r>
          </w:p>
        </w:tc>
      </w:tr>
      <w:tr w:rsidR="00FD5205" w:rsidRPr="00FD5205" w14:paraId="5109A760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B46D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93B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 xml:space="preserve">1 16 37040 10 0000 140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80D7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 перевозки тяжеловесных и(или) крупногабаритных </w:t>
            </w:r>
            <w:r w:rsidRPr="00FD5205">
              <w:rPr>
                <w:sz w:val="28"/>
                <w:szCs w:val="28"/>
              </w:rPr>
              <w:lastRenderedPageBreak/>
              <w:t xml:space="preserve">грузов, зачисляемые в бюджеты сельских поселений </w:t>
            </w:r>
          </w:p>
        </w:tc>
      </w:tr>
      <w:tr w:rsidR="00FD5205" w:rsidRPr="00FD5205" w14:paraId="71D04EAB" w14:textId="77777777" w:rsidTr="00FD5205">
        <w:trPr>
          <w:gridAfter w:val="2"/>
          <w:wAfter w:w="261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DD98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1A9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1 16 51040 02 0000 140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BF65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FD5205" w:rsidRPr="00FD5205" w14:paraId="71CB2498" w14:textId="77777777" w:rsidTr="00FD5205">
        <w:trPr>
          <w:gridAfter w:val="2"/>
          <w:wAfter w:w="261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F32D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E556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1 16 90050 10 0000 140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BB82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FD5205" w:rsidRPr="00FD5205" w14:paraId="6EF53487" w14:textId="77777777" w:rsidTr="00FD5205">
        <w:trPr>
          <w:gridAfter w:val="2"/>
          <w:wAfter w:w="261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C82B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D14A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1 17 01050 10 0000 180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0283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FD5205" w:rsidRPr="00FD5205" w14:paraId="20C6EADC" w14:textId="77777777" w:rsidTr="00FD5205">
        <w:trPr>
          <w:gridAfter w:val="2"/>
          <w:wAfter w:w="261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102F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BFB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1 17 05050 10 0000 180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340F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FD5205" w:rsidRPr="00FD5205" w14:paraId="5262E97D" w14:textId="77777777" w:rsidTr="00FD5205">
        <w:trPr>
          <w:gridAfter w:val="2"/>
          <w:wAfter w:w="261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B15F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4CDF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1 18 02500 10 0000 150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EC2B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Поступления в бюджеты сельских 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FD5205" w:rsidRPr="00FD5205" w14:paraId="01B2A5B6" w14:textId="77777777" w:rsidTr="00FD5205">
        <w:trPr>
          <w:gridAfter w:val="2"/>
          <w:wAfter w:w="261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3F45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1DB9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1 18 01520 10 0000 150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0C03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 xml:space="preserve">Перечисления из бюджетов сельских поселений по решениям о взыскании </w:t>
            </w:r>
            <w:proofErr w:type="gramStart"/>
            <w:r w:rsidRPr="00FD5205">
              <w:rPr>
                <w:sz w:val="28"/>
                <w:szCs w:val="28"/>
              </w:rPr>
              <w:t>средств</w:t>
            </w:r>
            <w:proofErr w:type="gramEnd"/>
            <w:r w:rsidRPr="00FD5205">
              <w:rPr>
                <w:sz w:val="28"/>
                <w:szCs w:val="28"/>
              </w:rPr>
              <w:t xml:space="preserve"> предоставленных из иных бюджетов бюджетной системы Российской Федерации</w:t>
            </w:r>
          </w:p>
        </w:tc>
      </w:tr>
      <w:tr w:rsidR="00FD5205" w:rsidRPr="00FD5205" w14:paraId="3056466F" w14:textId="77777777" w:rsidTr="00FD5205">
        <w:trPr>
          <w:gridAfter w:val="2"/>
          <w:wAfter w:w="261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E9B2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1C72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2 19 05000 10 0000 150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1688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Возврат остатков субсидий и субвенций, иных межбюджетных трансфертов имеющих целевые назначения прошлых лет из бюджетов поселений</w:t>
            </w:r>
          </w:p>
        </w:tc>
      </w:tr>
      <w:tr w:rsidR="00FD5205" w:rsidRPr="00FD5205" w14:paraId="05B854F3" w14:textId="77777777" w:rsidTr="00FD5205">
        <w:trPr>
          <w:gridAfter w:val="2"/>
          <w:wAfter w:w="261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E0CB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CF19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2 02 15001 10 0000 150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B599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FD5205" w:rsidRPr="00FD5205" w14:paraId="24BD2C5F" w14:textId="77777777" w:rsidTr="00FD5205">
        <w:trPr>
          <w:gridAfter w:val="2"/>
          <w:wAfter w:w="261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A1C2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3ACA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2 02 15002 10 0000 150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0A69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FD5205" w:rsidRPr="00FD5205" w14:paraId="5A73013D" w14:textId="77777777" w:rsidTr="00FD5205">
        <w:trPr>
          <w:gridAfter w:val="2"/>
          <w:wAfter w:w="261" w:type="dxa"/>
          <w:trHeight w:val="19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0445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70AE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2 02 01009 10 0000 150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A418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Дотации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FD5205" w:rsidRPr="00FD5205" w14:paraId="6AA4773E" w14:textId="77777777" w:rsidTr="00FD5205">
        <w:trPr>
          <w:gridAfter w:val="2"/>
          <w:wAfter w:w="261" w:type="dxa"/>
          <w:trHeight w:val="5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56CF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E7EA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2 02 19999 10 0000 150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D600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FD5205" w:rsidRPr="00FD5205" w14:paraId="34DDD0B7" w14:textId="77777777" w:rsidTr="00FD5205">
        <w:trPr>
          <w:gridAfter w:val="2"/>
          <w:wAfter w:w="261" w:type="dxa"/>
          <w:trHeight w:val="34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7D09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913F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2 02 20041 10 0000 150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E299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D5205" w:rsidRPr="00FD5205" w14:paraId="4C903095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BABF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090D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2 02 20051 10 0000 150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257E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FD5205" w:rsidRPr="00FD5205" w14:paraId="1D687C6F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ADDA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695A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2 02 20077 10 0000 150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5D6A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FD5205" w:rsidRPr="00FD5205" w14:paraId="4B2BDE72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6865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BBC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2 02 29999 10 0000 150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1636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FD5205" w:rsidRPr="00FD5205" w14:paraId="6D11A745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AA88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0B8E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2 02 35118 10 0000 150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3303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D5205" w:rsidRPr="00FD5205" w14:paraId="0AFE81DE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F036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220F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2 02 30024 10 0000 150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5625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FD5205" w:rsidRPr="00FD5205" w14:paraId="4EB25DE8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CC81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6D2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2 02 3999 10 0000 150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F193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FD5205" w:rsidRPr="00FD5205" w14:paraId="3C23DAE0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6E64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B563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2 02 45160 10 0000 150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869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D5205" w:rsidRPr="00FD5205" w14:paraId="0FB8B97E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92CD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8AA1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202 45144 10 0000 150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1942" w14:textId="3D7C64EC" w:rsidR="00FD5205" w:rsidRPr="00FD5205" w:rsidRDefault="009B0A03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Межбюджетные трансферы,</w:t>
            </w:r>
            <w:r w:rsidR="00FD5205" w:rsidRPr="00FD5205">
              <w:rPr>
                <w:sz w:val="28"/>
                <w:szCs w:val="28"/>
              </w:rPr>
              <w:t xml:space="preserve"> передаваемые бюджетам сельских поселений на комплектование книжных фондов библиотек муниципальных образований</w:t>
            </w:r>
          </w:p>
        </w:tc>
      </w:tr>
      <w:tr w:rsidR="00FD5205" w:rsidRPr="00FD5205" w14:paraId="068CB01D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D950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9F4B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2 02 40014 10 0000 150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EC5E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D5205" w:rsidRPr="00FD5205" w14:paraId="350DC88B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F378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1F81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2 02 49999 10 0000 150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7AB2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FD5205" w:rsidRPr="00FD5205" w14:paraId="678AC56B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5A14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AC7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2 02 90014 10 0000 150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82EE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FD5205" w:rsidRPr="00FD5205" w14:paraId="10CB1125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8C70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741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2 02 90024 10 0000 150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44B2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FD5205" w:rsidRPr="00FD5205" w14:paraId="78989553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7FEC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6583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2 02 90054 10 0000 150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3832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FD5205" w:rsidRPr="00FD5205" w14:paraId="414DBAEF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9614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39B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2 04 05000 10 0000 150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AB2E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Безвозмездные поступления от негосударственных организаций в бюджеты сельских поселений</w:t>
            </w:r>
          </w:p>
        </w:tc>
      </w:tr>
      <w:tr w:rsidR="00FD5205" w:rsidRPr="00FD5205" w14:paraId="66FA869B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37A5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8B90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2 04 05020 10 0000 150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C5E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FD5205" w:rsidRPr="00FD5205" w14:paraId="63B73322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CCCA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2B1D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2 04 05099 10 0000 150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C72F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FD5205" w:rsidRPr="00FD5205" w14:paraId="3C6DBF9B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901F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B6E6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2 07 05000 10 0000 150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73E3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FD5205" w:rsidRPr="00FD5205" w14:paraId="4AA1EFE5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659D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1CBD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2 07 05020 10 0000 150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5D4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Поступления от денежных пожертвований, предоставленных физическими лицами, получателями средств сельских бюджетов</w:t>
            </w:r>
          </w:p>
        </w:tc>
      </w:tr>
      <w:tr w:rsidR="00FD5205" w:rsidRPr="00FD5205" w14:paraId="43F69D98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0260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0313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2 07 05030 10 0000 150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E6D1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FD5205" w:rsidRPr="00FD5205" w14:paraId="1FC380F9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9680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94E0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2 08 05000 10 0000 150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3030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D5205" w:rsidRPr="00FD5205" w14:paraId="61A574B4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9AA3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3250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108 04020 01 0000 110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EB66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Госпошлина</w:t>
            </w:r>
          </w:p>
        </w:tc>
      </w:tr>
      <w:tr w:rsidR="00FD5205" w:rsidRPr="00FD5205" w14:paraId="08426CB7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16A0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CDEB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218 05000 10 0000 150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896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Доходы бюджетов сельских поселений от возврата организациями остатков субсидий прошлых лет</w:t>
            </w:r>
          </w:p>
        </w:tc>
      </w:tr>
      <w:tr w:rsidR="00FD5205" w:rsidRPr="00FD5205" w14:paraId="207C90E6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6279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AC6E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 xml:space="preserve">2 18 05030 10 0000 150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9DC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FD5205" w:rsidRPr="00FD5205" w14:paraId="41375AB8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8FB5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0FE2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2 18 05010 10 0000 150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37FA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FD5205" w:rsidRPr="00FD5205" w14:paraId="73D32BD6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2A13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DD97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2 19 60010 10 0000 150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B6A9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FD5205" w:rsidRPr="00FD5205" w14:paraId="25ED79F5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A4A9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9AE0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2EB0" w14:textId="77777777" w:rsidR="00FD5205" w:rsidRPr="00FD5205" w:rsidRDefault="00FD5205" w:rsidP="00FD5205">
            <w:pPr>
              <w:jc w:val="center"/>
              <w:rPr>
                <w:b/>
                <w:sz w:val="28"/>
                <w:szCs w:val="28"/>
              </w:rPr>
            </w:pPr>
            <w:r w:rsidRPr="00FD5205">
              <w:rPr>
                <w:b/>
                <w:sz w:val="28"/>
                <w:szCs w:val="28"/>
              </w:rPr>
              <w:t>Министерство финансов</w:t>
            </w:r>
          </w:p>
          <w:p w14:paraId="6D9FC8F6" w14:textId="77777777" w:rsidR="00FD5205" w:rsidRPr="00FD5205" w:rsidRDefault="00FD5205" w:rsidP="00FD5205">
            <w:pPr>
              <w:jc w:val="center"/>
              <w:rPr>
                <w:sz w:val="28"/>
                <w:szCs w:val="28"/>
              </w:rPr>
            </w:pPr>
            <w:r w:rsidRPr="00FD5205">
              <w:rPr>
                <w:b/>
                <w:sz w:val="28"/>
                <w:szCs w:val="28"/>
              </w:rPr>
              <w:t>Краснодарского края</w:t>
            </w:r>
          </w:p>
        </w:tc>
      </w:tr>
      <w:tr w:rsidR="00FD5205" w:rsidRPr="00FD5205" w14:paraId="6DA952AB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77C2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197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1 16 18050 10 0000 140</w:t>
            </w:r>
          </w:p>
          <w:p w14:paraId="144C5807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B2B3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FD5205" w:rsidRPr="00FD5205" w14:paraId="4DA54335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5B91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7D73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9253" w14:textId="77777777" w:rsidR="00FD5205" w:rsidRPr="00FD5205" w:rsidRDefault="00FD5205" w:rsidP="00FD5205">
            <w:pPr>
              <w:jc w:val="center"/>
              <w:rPr>
                <w:b/>
                <w:sz w:val="28"/>
                <w:szCs w:val="28"/>
              </w:rPr>
            </w:pPr>
            <w:r w:rsidRPr="00FD5205">
              <w:rPr>
                <w:b/>
                <w:sz w:val="28"/>
                <w:szCs w:val="28"/>
              </w:rPr>
              <w:t xml:space="preserve">Департамент финансово </w:t>
            </w:r>
            <w:r w:rsidRPr="00FD5205">
              <w:rPr>
                <w:b/>
                <w:sz w:val="28"/>
                <w:szCs w:val="28"/>
              </w:rPr>
              <w:noBreakHyphen/>
              <w:t xml:space="preserve"> бюджетного надзора Краснодарского края</w:t>
            </w:r>
          </w:p>
        </w:tc>
      </w:tr>
      <w:tr w:rsidR="00FD5205" w:rsidRPr="00FD5205" w14:paraId="6442B41C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25EA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5DCB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1 16 51040 02 0000 140</w:t>
            </w:r>
          </w:p>
          <w:p w14:paraId="439A222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A06A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FD5205" w:rsidRPr="00FD5205" w14:paraId="480EF6A4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7973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2478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D473" w14:textId="77777777" w:rsidR="00FD5205" w:rsidRPr="00FD5205" w:rsidRDefault="00FD5205" w:rsidP="00FD5205">
            <w:pPr>
              <w:jc w:val="center"/>
              <w:rPr>
                <w:b/>
                <w:sz w:val="28"/>
                <w:szCs w:val="28"/>
              </w:rPr>
            </w:pPr>
            <w:r w:rsidRPr="00FD5205">
              <w:rPr>
                <w:b/>
                <w:sz w:val="28"/>
                <w:szCs w:val="28"/>
              </w:rPr>
              <w:t>Министерство экономики</w:t>
            </w:r>
          </w:p>
          <w:p w14:paraId="09CE3D36" w14:textId="77777777" w:rsidR="00FD5205" w:rsidRPr="00FD5205" w:rsidRDefault="00FD5205" w:rsidP="00FD5205">
            <w:pPr>
              <w:jc w:val="center"/>
              <w:rPr>
                <w:sz w:val="28"/>
                <w:szCs w:val="28"/>
              </w:rPr>
            </w:pPr>
            <w:r w:rsidRPr="00FD5205">
              <w:rPr>
                <w:b/>
                <w:sz w:val="28"/>
                <w:szCs w:val="28"/>
              </w:rPr>
              <w:t>Краснодарского края</w:t>
            </w:r>
          </w:p>
        </w:tc>
      </w:tr>
      <w:tr w:rsidR="00FD5205" w:rsidRPr="00FD5205" w14:paraId="291BE457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C9FF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FC00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1 16 33050 10 0000 140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66F7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сельских поселений</w:t>
            </w:r>
          </w:p>
        </w:tc>
      </w:tr>
      <w:tr w:rsidR="00FD5205" w:rsidRPr="00FD5205" w14:paraId="57862FBF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AE31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620F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A9E2" w14:textId="77777777" w:rsidR="00FD5205" w:rsidRPr="00FD5205" w:rsidRDefault="00FD5205" w:rsidP="00FD5205">
            <w:pPr>
              <w:jc w:val="center"/>
              <w:rPr>
                <w:b/>
                <w:sz w:val="28"/>
                <w:szCs w:val="28"/>
              </w:rPr>
            </w:pPr>
            <w:r w:rsidRPr="00FD5205">
              <w:rPr>
                <w:b/>
                <w:sz w:val="28"/>
                <w:szCs w:val="28"/>
              </w:rPr>
              <w:t>Администрация муниципального образования Брюховецкий район</w:t>
            </w:r>
          </w:p>
        </w:tc>
      </w:tr>
      <w:tr w:rsidR="00FD5205" w:rsidRPr="00FD5205" w14:paraId="481BE43E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9AE9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C56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1 14 06013 10 0000 430</w:t>
            </w:r>
          </w:p>
          <w:p w14:paraId="116A8AF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B08D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FD5205" w:rsidRPr="00FD5205" w14:paraId="14E75E1E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0240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486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1 11 05013 10 0000 120</w:t>
            </w:r>
          </w:p>
          <w:p w14:paraId="606CD09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D7E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</w:t>
            </w:r>
            <w:r w:rsidRPr="00FD5205">
              <w:rPr>
                <w:sz w:val="28"/>
                <w:szCs w:val="28"/>
              </w:rPr>
              <w:lastRenderedPageBreak/>
              <w:t>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участков*</w:t>
            </w:r>
          </w:p>
        </w:tc>
      </w:tr>
      <w:tr w:rsidR="00FD5205" w:rsidRPr="00FD5205" w14:paraId="18959AB0" w14:textId="77777777" w:rsidTr="00FD5205">
        <w:trPr>
          <w:gridAfter w:val="2"/>
          <w:wAfter w:w="261" w:type="dxa"/>
          <w:trHeight w:val="57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4F29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lastRenderedPageBreak/>
              <w:t>854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C7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EFB2" w14:textId="77777777" w:rsidR="00FD5205" w:rsidRPr="00FD5205" w:rsidRDefault="00FD5205" w:rsidP="00FD5205">
            <w:pPr>
              <w:jc w:val="center"/>
              <w:rPr>
                <w:b/>
                <w:sz w:val="28"/>
                <w:szCs w:val="28"/>
              </w:rPr>
            </w:pPr>
            <w:r w:rsidRPr="00FD5205">
              <w:rPr>
                <w:b/>
                <w:sz w:val="28"/>
                <w:szCs w:val="28"/>
              </w:rPr>
              <w:t>Министерство природных ресурсов</w:t>
            </w:r>
          </w:p>
          <w:p w14:paraId="24096C89" w14:textId="77777777" w:rsidR="00FD5205" w:rsidRPr="00FD5205" w:rsidRDefault="00FD5205" w:rsidP="00FD5205">
            <w:pPr>
              <w:jc w:val="center"/>
              <w:rPr>
                <w:sz w:val="28"/>
                <w:szCs w:val="28"/>
              </w:rPr>
            </w:pPr>
            <w:r w:rsidRPr="00FD5205">
              <w:rPr>
                <w:b/>
                <w:sz w:val="28"/>
                <w:szCs w:val="28"/>
              </w:rPr>
              <w:t>Краснодарского края</w:t>
            </w:r>
          </w:p>
        </w:tc>
      </w:tr>
      <w:tr w:rsidR="00FD5205" w:rsidRPr="00FD5205" w14:paraId="03E2EFBF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2063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569F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1 16 25010 01 0000 140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F7BD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 недрах</w:t>
            </w:r>
          </w:p>
        </w:tc>
      </w:tr>
      <w:tr w:rsidR="00FD5205" w:rsidRPr="00FD5205" w14:paraId="2420A8FF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1D06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3039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1 16 25020 01 0000 140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A14B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</w:tr>
      <w:tr w:rsidR="00FD5205" w:rsidRPr="00FD5205" w14:paraId="0610F4DD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F497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EFF0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1 16 25030 01 0000 140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B508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охране и использовании животного мира </w:t>
            </w:r>
          </w:p>
        </w:tc>
      </w:tr>
      <w:tr w:rsidR="00FD5205" w:rsidRPr="00FD5205" w14:paraId="5D779773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66A0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E5A3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1 16 25040 01 0000 140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6C11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 за нарушение законодательства об экологической экспертизе</w:t>
            </w:r>
          </w:p>
        </w:tc>
      </w:tr>
      <w:tr w:rsidR="00FD5205" w:rsidRPr="00FD5205" w14:paraId="0D1890F0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F75C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636E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1 16 25050 01 0000 140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5918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FD5205" w:rsidRPr="00FD5205" w14:paraId="0B348E74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08E7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44D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1 16 25060 01 0000 140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759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</w:tr>
      <w:tr w:rsidR="00FD5205" w:rsidRPr="00FD5205" w14:paraId="5712B0F8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A9E4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810B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1 16 25074 10 0000 140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6E8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 за нарушение лесного законодательства на лесных участках, находящихся в собственности сельских поселений</w:t>
            </w:r>
          </w:p>
        </w:tc>
      </w:tr>
      <w:tr w:rsidR="00FD5205" w:rsidRPr="00FD5205" w14:paraId="4EDBFB9E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ED0B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7564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1 16 25085 10 0000 140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7896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сельских поселений</w:t>
            </w:r>
          </w:p>
        </w:tc>
      </w:tr>
      <w:tr w:rsidR="00FD5205" w:rsidRPr="00FD5205" w14:paraId="768E62A4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B03E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E2D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9485" w14:textId="77777777" w:rsidR="00FD5205" w:rsidRPr="00FD5205" w:rsidRDefault="00FD5205" w:rsidP="00FD5205">
            <w:pPr>
              <w:jc w:val="center"/>
              <w:rPr>
                <w:b/>
                <w:sz w:val="28"/>
                <w:szCs w:val="28"/>
              </w:rPr>
            </w:pPr>
            <w:r w:rsidRPr="00FD5205">
              <w:rPr>
                <w:b/>
                <w:sz w:val="28"/>
                <w:szCs w:val="28"/>
              </w:rPr>
              <w:t>Департамент имущественных отношений Краснодарского края</w:t>
            </w:r>
          </w:p>
        </w:tc>
      </w:tr>
      <w:tr w:rsidR="00FD5205" w:rsidRPr="00FD5205" w14:paraId="4606C0EE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33D9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821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F8DA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1 16 90020 02 0000 140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A80C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поселений»</w:t>
            </w:r>
          </w:p>
        </w:tc>
      </w:tr>
      <w:tr w:rsidR="00FD5205" w:rsidRPr="00FD5205" w14:paraId="1CD15D96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BDF" w14:textId="77777777" w:rsidR="00FD5205" w:rsidRPr="00FD5205" w:rsidRDefault="00FD5205" w:rsidP="00FD5205">
            <w:pPr>
              <w:ind w:firstLine="567"/>
              <w:jc w:val="center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295" w14:textId="77777777" w:rsidR="00FD5205" w:rsidRPr="00FD5205" w:rsidRDefault="00FD5205" w:rsidP="00FD5205">
            <w:pPr>
              <w:jc w:val="both"/>
              <w:rPr>
                <w:color w:val="000000"/>
                <w:sz w:val="28"/>
                <w:szCs w:val="28"/>
              </w:rPr>
            </w:pPr>
            <w:r w:rsidRPr="00FD5205">
              <w:rPr>
                <w:color w:val="000000"/>
                <w:sz w:val="28"/>
                <w:szCs w:val="28"/>
              </w:rPr>
              <w:t>0 10 30100 10 0000 710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5CD4A" w14:textId="77777777" w:rsidR="00FD5205" w:rsidRPr="00FD5205" w:rsidRDefault="00FD5205" w:rsidP="00FD5205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FD5205" w:rsidRPr="00FD5205" w14:paraId="22ACC3F5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4D5" w14:textId="77777777" w:rsidR="00FD5205" w:rsidRPr="00FD5205" w:rsidRDefault="00FD5205" w:rsidP="00FD5205">
            <w:pPr>
              <w:ind w:firstLine="567"/>
              <w:jc w:val="center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21D7" w14:textId="77777777" w:rsidR="00FD5205" w:rsidRPr="00FD5205" w:rsidRDefault="00FD5205" w:rsidP="00FD5205">
            <w:pPr>
              <w:jc w:val="both"/>
              <w:rPr>
                <w:color w:val="000000"/>
                <w:sz w:val="28"/>
                <w:szCs w:val="28"/>
              </w:rPr>
            </w:pPr>
            <w:r w:rsidRPr="00FD5205">
              <w:rPr>
                <w:color w:val="000000"/>
                <w:sz w:val="28"/>
                <w:szCs w:val="28"/>
              </w:rPr>
              <w:t>0 10 30100 10 0000 810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D135E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FD5205" w:rsidRPr="00FD5205" w14:paraId="7C79EE85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5A6E" w14:textId="77777777" w:rsidR="00FD5205" w:rsidRPr="00FD5205" w:rsidRDefault="00FD5205" w:rsidP="00FD5205">
            <w:pPr>
              <w:ind w:firstLine="567"/>
              <w:jc w:val="center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24B" w14:textId="77777777" w:rsidR="00FD5205" w:rsidRPr="00FD5205" w:rsidRDefault="00FD5205" w:rsidP="00FD5205">
            <w:pPr>
              <w:jc w:val="both"/>
              <w:rPr>
                <w:color w:val="000000"/>
                <w:sz w:val="28"/>
                <w:szCs w:val="28"/>
              </w:rPr>
            </w:pPr>
            <w:r w:rsidRPr="00FD5205">
              <w:rPr>
                <w:color w:val="000000"/>
                <w:sz w:val="28"/>
                <w:szCs w:val="28"/>
              </w:rPr>
              <w:t>010 50201 10 0000 510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2830A" w14:textId="77777777" w:rsidR="00FD5205" w:rsidRPr="00FD5205" w:rsidRDefault="00FD5205" w:rsidP="00FD5205">
            <w:pPr>
              <w:ind w:firstLine="567"/>
              <w:jc w:val="both"/>
              <w:rPr>
                <w:sz w:val="28"/>
                <w:szCs w:val="28"/>
              </w:rPr>
            </w:pPr>
            <w:r w:rsidRPr="00FD5205">
              <w:rPr>
                <w:spacing w:val="-1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</w:tr>
      <w:tr w:rsidR="00FD5205" w:rsidRPr="00FD5205" w14:paraId="46EF50C2" w14:textId="77777777" w:rsidTr="00FD5205">
        <w:trPr>
          <w:gridAfter w:val="2"/>
          <w:wAfter w:w="261" w:type="dxa"/>
          <w:trHeight w:val="34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6FD" w14:textId="77777777" w:rsidR="00FD5205" w:rsidRPr="00FD5205" w:rsidRDefault="00FD5205" w:rsidP="00FD5205">
            <w:pPr>
              <w:ind w:firstLine="567"/>
              <w:jc w:val="center"/>
              <w:rPr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FB9" w14:textId="77777777" w:rsidR="00FD5205" w:rsidRPr="00FD5205" w:rsidRDefault="00FD5205" w:rsidP="00FD5205">
            <w:pPr>
              <w:jc w:val="both"/>
              <w:rPr>
                <w:color w:val="000000"/>
                <w:sz w:val="28"/>
                <w:szCs w:val="28"/>
              </w:rPr>
            </w:pPr>
            <w:r w:rsidRPr="00FD5205">
              <w:rPr>
                <w:color w:val="000000"/>
                <w:sz w:val="28"/>
                <w:szCs w:val="28"/>
              </w:rPr>
              <w:t>010 50201 10 0000 610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850C5" w14:textId="77777777" w:rsidR="00FD5205" w:rsidRPr="00FD5205" w:rsidRDefault="00FD5205" w:rsidP="00FD5205">
            <w:pPr>
              <w:ind w:firstLine="567"/>
              <w:jc w:val="both"/>
              <w:rPr>
                <w:spacing w:val="-1"/>
                <w:sz w:val="28"/>
                <w:szCs w:val="28"/>
              </w:rPr>
            </w:pPr>
            <w:r w:rsidRPr="00FD5205">
              <w:rPr>
                <w:sz w:val="28"/>
                <w:szCs w:val="28"/>
              </w:rPr>
              <w:t>Уменьшение прочих остатков денежных средств бюджетов поселений»</w:t>
            </w:r>
          </w:p>
        </w:tc>
      </w:tr>
      <w:tr w:rsidR="00FD5205" w:rsidRPr="00FD5205" w14:paraId="35AF85B3" w14:textId="77777777" w:rsidTr="00FD5205">
        <w:tblPrEx>
          <w:tblLook w:val="01E0" w:firstRow="1" w:lastRow="1" w:firstColumn="1" w:lastColumn="1" w:noHBand="0" w:noVBand="0"/>
        </w:tblPrEx>
        <w:trPr>
          <w:gridAfter w:val="1"/>
          <w:wAfter w:w="154" w:type="dxa"/>
        </w:trPr>
        <w:tc>
          <w:tcPr>
            <w:tcW w:w="4927" w:type="dxa"/>
            <w:gridSpan w:val="4"/>
          </w:tcPr>
          <w:p w14:paraId="65FA0F58" w14:textId="77777777" w:rsidR="00FD5205" w:rsidRPr="00FD5205" w:rsidRDefault="00FD5205" w:rsidP="00FD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gridSpan w:val="2"/>
          </w:tcPr>
          <w:p w14:paraId="452BA040" w14:textId="77777777" w:rsidR="00FD5205" w:rsidRPr="00FD5205" w:rsidRDefault="00FD5205" w:rsidP="00FD520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A904B0" w14:textId="77777777" w:rsidR="00FD5205" w:rsidRPr="00FD5205" w:rsidRDefault="00FD5205" w:rsidP="00FD5205">
      <w:pPr>
        <w:ind w:firstLine="567"/>
        <w:jc w:val="both"/>
        <w:rPr>
          <w:sz w:val="28"/>
          <w:szCs w:val="28"/>
        </w:rPr>
      </w:pPr>
    </w:p>
    <w:p w14:paraId="5425938D" w14:textId="77777777" w:rsidR="00FD5205" w:rsidRPr="00FD5205" w:rsidRDefault="00FD5205" w:rsidP="00FD5205">
      <w:pPr>
        <w:jc w:val="both"/>
        <w:rPr>
          <w:rFonts w:ascii="Arial" w:hAnsi="Arial"/>
        </w:rPr>
      </w:pPr>
    </w:p>
    <w:p w14:paraId="409A6A3B" w14:textId="77777777" w:rsidR="00FD5205" w:rsidRPr="00FD5205" w:rsidRDefault="00FD5205" w:rsidP="00FD5205">
      <w:pPr>
        <w:jc w:val="both"/>
        <w:rPr>
          <w:rFonts w:ascii="Arial" w:hAnsi="Arial"/>
        </w:rPr>
      </w:pPr>
    </w:p>
    <w:p w14:paraId="7EEA2362" w14:textId="77777777" w:rsidR="00FD5205" w:rsidRPr="00FD5205" w:rsidRDefault="00FD5205" w:rsidP="00FD5205">
      <w:pPr>
        <w:rPr>
          <w:rFonts w:ascii="Arial" w:hAnsi="Arial"/>
        </w:rPr>
      </w:pPr>
      <w:r w:rsidRPr="00FD5205">
        <w:rPr>
          <w:rFonts w:ascii="Arial" w:hAnsi="Arial"/>
        </w:rPr>
        <w:br w:type="page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613"/>
        <w:gridCol w:w="5026"/>
      </w:tblGrid>
      <w:tr w:rsidR="00B34997" w:rsidRPr="00551A30" w14:paraId="27D8D349" w14:textId="77777777" w:rsidTr="004801D3">
        <w:tc>
          <w:tcPr>
            <w:tcW w:w="4613" w:type="dxa"/>
          </w:tcPr>
          <w:p w14:paraId="775C7184" w14:textId="77777777" w:rsidR="00B34997" w:rsidRPr="00551A30" w:rsidRDefault="00B34997" w:rsidP="003B70B6">
            <w:pPr>
              <w:rPr>
                <w:sz w:val="28"/>
                <w:szCs w:val="28"/>
              </w:rPr>
            </w:pPr>
          </w:p>
        </w:tc>
        <w:tc>
          <w:tcPr>
            <w:tcW w:w="5026" w:type="dxa"/>
          </w:tcPr>
          <w:p w14:paraId="307BCC2A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ПРИЛОЖЕНИЕ № 2</w:t>
            </w:r>
          </w:p>
          <w:p w14:paraId="185440CD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к решению Совета</w:t>
            </w:r>
          </w:p>
          <w:p w14:paraId="7346AE45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Новосельского сельского поселения</w:t>
            </w:r>
          </w:p>
          <w:p w14:paraId="799876F0" w14:textId="02D460E8" w:rsidR="00B34997" w:rsidRDefault="00B34997" w:rsidP="004801D3">
            <w:pPr>
              <w:ind w:left="-189" w:right="-258"/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 xml:space="preserve">Брюховецкого </w:t>
            </w:r>
            <w:r w:rsidR="004801D3">
              <w:rPr>
                <w:sz w:val="28"/>
                <w:szCs w:val="28"/>
              </w:rPr>
              <w:t xml:space="preserve">муниципального </w:t>
            </w:r>
            <w:r w:rsidRPr="00551A30">
              <w:rPr>
                <w:sz w:val="28"/>
                <w:szCs w:val="28"/>
              </w:rPr>
              <w:t>района</w:t>
            </w:r>
          </w:p>
          <w:p w14:paraId="0DC5C783" w14:textId="73357106" w:rsidR="004801D3" w:rsidRPr="00551A30" w:rsidRDefault="004801D3" w:rsidP="004801D3">
            <w:pPr>
              <w:ind w:left="-189" w:right="-2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6917C85A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от ____________ № ____</w:t>
            </w:r>
          </w:p>
          <w:p w14:paraId="506E0594" w14:textId="77777777" w:rsidR="00B34997" w:rsidRPr="00551A30" w:rsidRDefault="00B34997" w:rsidP="003B70B6">
            <w:pPr>
              <w:rPr>
                <w:sz w:val="28"/>
                <w:szCs w:val="28"/>
              </w:rPr>
            </w:pPr>
          </w:p>
        </w:tc>
      </w:tr>
      <w:tr w:rsidR="004801D3" w:rsidRPr="00551A30" w14:paraId="6B91A27A" w14:textId="77777777" w:rsidTr="004801D3">
        <w:tc>
          <w:tcPr>
            <w:tcW w:w="4613" w:type="dxa"/>
          </w:tcPr>
          <w:p w14:paraId="13C12F3E" w14:textId="77777777" w:rsidR="004801D3" w:rsidRPr="00551A30" w:rsidRDefault="004801D3" w:rsidP="003B70B6">
            <w:pPr>
              <w:rPr>
                <w:sz w:val="28"/>
                <w:szCs w:val="28"/>
              </w:rPr>
            </w:pPr>
          </w:p>
        </w:tc>
        <w:tc>
          <w:tcPr>
            <w:tcW w:w="5026" w:type="dxa"/>
          </w:tcPr>
          <w:p w14:paraId="753E2155" w14:textId="77777777" w:rsidR="004801D3" w:rsidRPr="00551A30" w:rsidRDefault="004801D3" w:rsidP="003B70B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1EAF56" w14:textId="1F0C8AE0" w:rsidR="001C0FEF" w:rsidRPr="001C0FEF" w:rsidRDefault="001C0FEF" w:rsidP="001C0FEF">
      <w:pPr>
        <w:ind w:firstLine="567"/>
        <w:jc w:val="center"/>
        <w:rPr>
          <w:b/>
          <w:sz w:val="28"/>
          <w:szCs w:val="28"/>
        </w:rPr>
      </w:pPr>
      <w:r w:rsidRPr="001C0FEF">
        <w:rPr>
          <w:b/>
          <w:sz w:val="28"/>
          <w:szCs w:val="28"/>
        </w:rPr>
        <w:t xml:space="preserve">Объемы поступления доходов в бюджет Новосельского сельского поселения Брюховецкого района по кодам видов (подвидов) классификации доходов бюджетов </w:t>
      </w:r>
      <w:r>
        <w:rPr>
          <w:b/>
          <w:sz w:val="28"/>
          <w:szCs w:val="28"/>
        </w:rPr>
        <w:t>за</w:t>
      </w:r>
      <w:r w:rsidRPr="001C0FEF">
        <w:rPr>
          <w:b/>
          <w:sz w:val="28"/>
          <w:szCs w:val="28"/>
        </w:rPr>
        <w:t xml:space="preserve"> 2</w:t>
      </w:r>
      <w:r w:rsidR="0096516C">
        <w:rPr>
          <w:b/>
          <w:sz w:val="28"/>
          <w:szCs w:val="28"/>
        </w:rPr>
        <w:t>02</w:t>
      </w:r>
      <w:r w:rsidR="00302F98">
        <w:rPr>
          <w:b/>
          <w:sz w:val="28"/>
          <w:szCs w:val="28"/>
        </w:rPr>
        <w:t>5</w:t>
      </w:r>
      <w:r w:rsidRPr="001C0FEF">
        <w:rPr>
          <w:b/>
          <w:sz w:val="28"/>
          <w:szCs w:val="28"/>
        </w:rPr>
        <w:t xml:space="preserve"> год</w:t>
      </w:r>
    </w:p>
    <w:p w14:paraId="6839503B" w14:textId="77777777" w:rsidR="00B34997" w:rsidRPr="00551A30" w:rsidRDefault="00B34997" w:rsidP="00B34997">
      <w:pPr>
        <w:jc w:val="center"/>
        <w:rPr>
          <w:b/>
          <w:sz w:val="28"/>
          <w:szCs w:val="28"/>
        </w:rPr>
      </w:pPr>
    </w:p>
    <w:p w14:paraId="79C7C70A" w14:textId="77777777" w:rsidR="00B34997" w:rsidRPr="00551A30" w:rsidRDefault="00B34997" w:rsidP="00B34997">
      <w:pPr>
        <w:rPr>
          <w:sz w:val="28"/>
          <w:szCs w:val="28"/>
        </w:rPr>
      </w:pPr>
    </w:p>
    <w:tbl>
      <w:tblPr>
        <w:tblW w:w="9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02"/>
        <w:gridCol w:w="1487"/>
        <w:gridCol w:w="1988"/>
        <w:gridCol w:w="1108"/>
        <w:gridCol w:w="1108"/>
        <w:gridCol w:w="663"/>
        <w:gridCol w:w="519"/>
      </w:tblGrid>
      <w:tr w:rsidR="00B34997" w:rsidRPr="00551A30" w14:paraId="02BBC6E3" w14:textId="77777777" w:rsidTr="004801D3">
        <w:trPr>
          <w:trHeight w:val="765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C226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3D47E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BB174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Утверждено</w:t>
            </w:r>
          </w:p>
          <w:p w14:paraId="33938289" w14:textId="0CDCEBF8" w:rsidR="00B34997" w:rsidRPr="00551A30" w:rsidRDefault="00B34997" w:rsidP="003130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на 2</w:t>
            </w:r>
            <w:r w:rsidR="0096516C">
              <w:rPr>
                <w:color w:val="000000"/>
                <w:sz w:val="28"/>
                <w:szCs w:val="28"/>
              </w:rPr>
              <w:t>02</w:t>
            </w:r>
            <w:r w:rsidR="00302F98">
              <w:rPr>
                <w:color w:val="000000"/>
                <w:sz w:val="28"/>
                <w:szCs w:val="28"/>
              </w:rPr>
              <w:t>5</w:t>
            </w:r>
            <w:r w:rsidRPr="00551A3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3A1FA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 xml:space="preserve">Исполнено </w:t>
            </w:r>
          </w:p>
          <w:p w14:paraId="4F69D65A" w14:textId="6B211D49" w:rsidR="00B34997" w:rsidRPr="00551A30" w:rsidRDefault="00B34997" w:rsidP="003130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2</w:t>
            </w:r>
            <w:r w:rsidR="0096516C">
              <w:rPr>
                <w:color w:val="000000"/>
                <w:sz w:val="28"/>
                <w:szCs w:val="28"/>
              </w:rPr>
              <w:t>02</w:t>
            </w:r>
            <w:r w:rsidR="00302F98">
              <w:rPr>
                <w:color w:val="000000"/>
                <w:sz w:val="28"/>
                <w:szCs w:val="28"/>
              </w:rPr>
              <w:t>5</w:t>
            </w:r>
            <w:r w:rsidRPr="00551A3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10F11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% исполнения</w:t>
            </w:r>
          </w:p>
        </w:tc>
      </w:tr>
      <w:tr w:rsidR="00B34997" w:rsidRPr="00551A30" w14:paraId="1A790282" w14:textId="77777777" w:rsidTr="004801D3">
        <w:trPr>
          <w:trHeight w:val="315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9F6B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CB79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BDE9D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7F7F7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08AC9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5</w:t>
            </w:r>
          </w:p>
        </w:tc>
      </w:tr>
      <w:tr w:rsidR="001C0FEF" w:rsidRPr="00551A30" w14:paraId="2A6D759C" w14:textId="77777777" w:rsidTr="004801D3">
        <w:trPr>
          <w:trHeight w:val="39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205A0" w14:textId="77777777" w:rsidR="001C0FEF" w:rsidRPr="00173B8A" w:rsidRDefault="001C0FEF" w:rsidP="001C0FEF">
            <w:pPr>
              <w:jc w:val="both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1 00 00000 00 0000 110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EA124" w14:textId="77777777" w:rsidR="001C0FEF" w:rsidRPr="00173B8A" w:rsidRDefault="001C0FEF" w:rsidP="001C0FEF">
            <w:pPr>
              <w:jc w:val="both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8D000" w14:textId="3021C364" w:rsidR="001C0FEF" w:rsidRPr="004B3379" w:rsidRDefault="00302F98" w:rsidP="001C0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12064,0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05561" w14:textId="29080EC2" w:rsidR="001C0FEF" w:rsidRPr="00551A30" w:rsidRDefault="00302F98" w:rsidP="008327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10559,4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87216" w14:textId="36C610BB" w:rsidR="001C0FEF" w:rsidRPr="00551A30" w:rsidRDefault="00302F98" w:rsidP="001C0F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87,5</w:t>
            </w:r>
          </w:p>
        </w:tc>
      </w:tr>
      <w:tr w:rsidR="001C0FEF" w:rsidRPr="00551A30" w14:paraId="778FB444" w14:textId="77777777" w:rsidTr="004801D3">
        <w:trPr>
          <w:trHeight w:val="405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9D51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1 01 02000 01 0000 110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10D62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B4417" w14:textId="577E0614" w:rsidR="001C0FEF" w:rsidRPr="004B3379" w:rsidRDefault="00302F98" w:rsidP="001C0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4386,0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FF7E0" w14:textId="4F0A3F1F" w:rsidR="001C0FEF" w:rsidRPr="00551A30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4718,7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53E30" w14:textId="234E71BE" w:rsidR="001C0FEF" w:rsidRPr="00551A30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107,6</w:t>
            </w:r>
          </w:p>
        </w:tc>
      </w:tr>
      <w:tr w:rsidR="001C0FEF" w:rsidRPr="00551A30" w14:paraId="2B0CCD7F" w14:textId="77777777" w:rsidTr="004801D3">
        <w:trPr>
          <w:trHeight w:val="39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38638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1 05 03000 01 0000 110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0F361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58C55" w14:textId="25D6ECAB" w:rsidR="001C0FEF" w:rsidRPr="00302F98" w:rsidRDefault="00302F98" w:rsidP="001C0FEF">
            <w:pPr>
              <w:jc w:val="center"/>
              <w:rPr>
                <w:sz w:val="28"/>
                <w:szCs w:val="28"/>
              </w:rPr>
            </w:pPr>
            <w:r w:rsidRPr="00302F98">
              <w:rPr>
                <w:sz w:val="28"/>
                <w:szCs w:val="28"/>
              </w:rPr>
              <w:t>3000,0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56649" w14:textId="58D4697E" w:rsidR="001C0FEF" w:rsidRPr="00551A30" w:rsidRDefault="00302F98" w:rsidP="008327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964,0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1A3FB" w14:textId="5CD0C84A" w:rsidR="001C0FEF" w:rsidRPr="00551A30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32,1</w:t>
            </w:r>
          </w:p>
        </w:tc>
      </w:tr>
      <w:tr w:rsidR="001C0FEF" w:rsidRPr="00551A30" w14:paraId="11BC2464" w14:textId="77777777" w:rsidTr="004801D3">
        <w:trPr>
          <w:trHeight w:val="405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44300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1 06 01000 10 0000 110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B23E0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C3027" w14:textId="30593B49" w:rsidR="001C0FEF" w:rsidRPr="00147EF6" w:rsidRDefault="00302F98" w:rsidP="001C0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0119A" w14:textId="3ED8A8AE" w:rsidR="001C0FEF" w:rsidRPr="00551A30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399,9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FF4B9" w14:textId="0173A994" w:rsidR="001C0FEF" w:rsidRPr="00551A30" w:rsidRDefault="00302F98" w:rsidP="00F01E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1C0FEF" w:rsidRPr="00551A30" w14:paraId="460101B3" w14:textId="77777777" w:rsidTr="004801D3">
        <w:trPr>
          <w:trHeight w:val="36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CD93B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1 06 06000 30 0000 110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6A285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Земельный налог юридических лиц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5AC58" w14:textId="3A88F20D" w:rsidR="001C0FEF" w:rsidRPr="00147EF6" w:rsidRDefault="00302F98" w:rsidP="001C0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1989D" w14:textId="661920E3" w:rsidR="001C0FEF" w:rsidRPr="00551A30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413,8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8A790" w14:textId="31A27AC3" w:rsidR="001C0FEF" w:rsidRPr="00551A30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103,5</w:t>
            </w:r>
          </w:p>
        </w:tc>
      </w:tr>
      <w:tr w:rsidR="001C0FEF" w:rsidRPr="00551A30" w14:paraId="0F423CCA" w14:textId="77777777" w:rsidTr="004801D3">
        <w:trPr>
          <w:trHeight w:val="315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B0752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1 06 06000 40 0000 110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49FB7" w14:textId="46664B41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Земельный налог</w:t>
            </w:r>
            <w:r w:rsidR="003206F7">
              <w:rPr>
                <w:sz w:val="28"/>
                <w:szCs w:val="28"/>
              </w:rPr>
              <w:t xml:space="preserve"> физических лиц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021E6" w14:textId="2150AC50" w:rsidR="001C0FEF" w:rsidRPr="00147EF6" w:rsidRDefault="00302F98" w:rsidP="00D33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2706,0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1360A" w14:textId="36FB8C8D" w:rsidR="001C0FEF" w:rsidRPr="00551A30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3004,7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31464" w14:textId="2453665E" w:rsidR="001C0FEF" w:rsidRPr="00551A30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111,0</w:t>
            </w:r>
          </w:p>
        </w:tc>
      </w:tr>
      <w:tr w:rsidR="001C0FEF" w14:paraId="39BC39E8" w14:textId="77777777" w:rsidTr="004801D3">
        <w:trPr>
          <w:trHeight w:val="154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2B99E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1 03 02230 01 0000 110</w:t>
            </w:r>
          </w:p>
          <w:p w14:paraId="7E37D0FD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1 03 02240 01 0000 110</w:t>
            </w:r>
          </w:p>
          <w:p w14:paraId="3E597E02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1 03 02250 01 0000 110</w:t>
            </w:r>
          </w:p>
          <w:p w14:paraId="0A43F590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1 03 02260 01 0000 110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038D3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Доходы от уплаты акцизов на нефтепродукты произведенные на территории Российской Федерации подлежащие распределению в консолидированные бюджеты Российской Федерации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0FA9B" w14:textId="2122CA21" w:rsidR="001C0FEF" w:rsidRPr="00173B8A" w:rsidRDefault="00302F98" w:rsidP="001C0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ABAD6" w14:textId="03A3C6F5" w:rsidR="001C0FEF" w:rsidRDefault="00302F98" w:rsidP="008327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1055,8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E9C3A" w14:textId="753FDBC0" w:rsidR="001C0FEF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98,7</w:t>
            </w:r>
          </w:p>
        </w:tc>
      </w:tr>
      <w:tr w:rsidR="00B74238" w14:paraId="6B340C3E" w14:textId="77777777" w:rsidTr="004801D3">
        <w:trPr>
          <w:trHeight w:val="154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B6AAA" w14:textId="2BFE2B2B" w:rsidR="00B74238" w:rsidRPr="00173B8A" w:rsidRDefault="00B74238" w:rsidP="001C0FEF">
            <w:pPr>
              <w:jc w:val="both"/>
              <w:rPr>
                <w:sz w:val="28"/>
                <w:szCs w:val="28"/>
              </w:rPr>
            </w:pPr>
            <w:r w:rsidRPr="00B74238">
              <w:rPr>
                <w:sz w:val="28"/>
                <w:szCs w:val="28"/>
              </w:rPr>
              <w:lastRenderedPageBreak/>
              <w:t>1 16 01154 01 0000140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7F18C" w14:textId="0734C153" w:rsidR="00B74238" w:rsidRPr="00173B8A" w:rsidRDefault="00B74238" w:rsidP="001C0FEF">
            <w:pPr>
              <w:jc w:val="both"/>
              <w:rPr>
                <w:sz w:val="28"/>
                <w:szCs w:val="28"/>
              </w:rPr>
            </w:pPr>
            <w:r w:rsidRPr="00B74238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A5004" w14:textId="3DDEC202" w:rsidR="00B74238" w:rsidRDefault="00302F98" w:rsidP="001C0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C8038" w14:textId="1E470B22" w:rsidR="00B74238" w:rsidRDefault="00302F98" w:rsidP="008327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FCB39" w14:textId="41C58E13" w:rsidR="00B74238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1C0FEF" w:rsidRPr="00551A30" w14:paraId="2A1CBB2E" w14:textId="77777777" w:rsidTr="004801D3">
        <w:trPr>
          <w:trHeight w:val="345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65526" w14:textId="77777777" w:rsidR="001C0FEF" w:rsidRPr="00173B8A" w:rsidRDefault="001C0FEF" w:rsidP="001C0FEF">
            <w:pPr>
              <w:jc w:val="both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D3A71" w14:textId="77777777" w:rsidR="001C0FEF" w:rsidRPr="00173B8A" w:rsidRDefault="001C0FEF" w:rsidP="001C0FEF">
            <w:pPr>
              <w:jc w:val="both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7DE43" w14:textId="0F9137D6" w:rsidR="001C0FEF" w:rsidRPr="00147EF6" w:rsidRDefault="00302F98" w:rsidP="001C0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13637,0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688AE" w14:textId="7511D11B" w:rsidR="001C0FEF" w:rsidRPr="00551A30" w:rsidRDefault="00302F98" w:rsidP="001C0F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12289,4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65AF8" w14:textId="6391A283" w:rsidR="001C0FEF" w:rsidRPr="00551A30" w:rsidRDefault="00302F98" w:rsidP="001C0F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C0FEF" w:rsidRPr="00551A30" w14:paraId="3D4A8766" w14:textId="77777777" w:rsidTr="004801D3">
        <w:trPr>
          <w:trHeight w:val="914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59A72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2 02 35118 10 0000 150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2CCE0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A6F77" w14:textId="3C98C6E3" w:rsidR="001C0FEF" w:rsidRPr="00147EF6" w:rsidRDefault="00302F98" w:rsidP="001C0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2E3A5" w14:textId="08480EB4" w:rsidR="001C0FEF" w:rsidRPr="00551A30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432B8" w14:textId="47ABABC6" w:rsidR="001C0FEF" w:rsidRPr="00551A30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91,5</w:t>
            </w:r>
          </w:p>
        </w:tc>
      </w:tr>
      <w:tr w:rsidR="001C0FEF" w:rsidRPr="00551A30" w14:paraId="5C7E89EB" w14:textId="77777777" w:rsidTr="004801D3">
        <w:trPr>
          <w:trHeight w:val="1005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923A0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2 02 30024 10 0000 150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8AD94" w14:textId="77777777" w:rsidR="001C0FEF" w:rsidRPr="00173B8A" w:rsidRDefault="001C0FEF" w:rsidP="001C0FEF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7FBBB" w14:textId="153C2BB1" w:rsidR="001C0FEF" w:rsidRPr="00173B8A" w:rsidRDefault="00302F98" w:rsidP="001C0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0FD3C" w14:textId="27C0880B" w:rsidR="001C0FEF" w:rsidRPr="00551A30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FF1DC" w14:textId="47C3C075" w:rsidR="001C0FEF" w:rsidRPr="00551A30" w:rsidRDefault="00302F98" w:rsidP="001C0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33A78" w:rsidRPr="00551A30" w14:paraId="3E2CB54F" w14:textId="77777777" w:rsidTr="004801D3">
        <w:trPr>
          <w:trHeight w:val="315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DE617" w14:textId="77777777" w:rsidR="00D33A78" w:rsidRPr="00173B8A" w:rsidRDefault="009A3F3C" w:rsidP="009A3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2 02 19999 10 0000 150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BDF" w14:textId="77777777" w:rsidR="00D33A78" w:rsidRPr="00173B8A" w:rsidRDefault="009A3F3C" w:rsidP="009A3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14C3D" w14:textId="5FBCB493" w:rsidR="00D33A78" w:rsidRPr="00173B8A" w:rsidRDefault="00302F98" w:rsidP="00D33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6C561" w14:textId="449DC0B0" w:rsidR="00D33A78" w:rsidRPr="004F41ED" w:rsidRDefault="00302F98" w:rsidP="00D33A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F18F2" w14:textId="315DF6C2" w:rsidR="00D33A78" w:rsidRPr="008E676E" w:rsidRDefault="00302F98" w:rsidP="00D33A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B74238" w:rsidRPr="00551A30" w14:paraId="2ABE59E1" w14:textId="77777777" w:rsidTr="004801D3">
        <w:trPr>
          <w:trHeight w:val="315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29F3B" w14:textId="18DCD6C5" w:rsidR="00B74238" w:rsidRDefault="00B74238" w:rsidP="009A3F3C">
            <w:pPr>
              <w:jc w:val="both"/>
              <w:rPr>
                <w:sz w:val="28"/>
                <w:szCs w:val="28"/>
              </w:rPr>
            </w:pPr>
            <w:r w:rsidRPr="00B74238">
              <w:rPr>
                <w:sz w:val="28"/>
                <w:szCs w:val="28"/>
              </w:rPr>
              <w:t>2 02 29999 10 0000150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88B" w14:textId="728740E2" w:rsidR="00B74238" w:rsidRDefault="00B74238" w:rsidP="009A3F3C">
            <w:pPr>
              <w:jc w:val="both"/>
              <w:rPr>
                <w:sz w:val="28"/>
                <w:szCs w:val="28"/>
              </w:rPr>
            </w:pPr>
            <w:r w:rsidRPr="00B74238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4BBA" w14:textId="1E4DBA63" w:rsidR="00B74238" w:rsidRDefault="00302F98" w:rsidP="00D33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A199B" w14:textId="245C369A" w:rsidR="00B74238" w:rsidRDefault="00302F98" w:rsidP="00D33A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11303,4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50C87" w14:textId="2AAD5F10" w:rsidR="00B74238" w:rsidRDefault="00302F98" w:rsidP="00D33A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96,6</w:t>
            </w:r>
          </w:p>
        </w:tc>
      </w:tr>
      <w:tr w:rsidR="00147EF6" w:rsidRPr="00551A30" w14:paraId="4D2D6CAB" w14:textId="77777777" w:rsidTr="004801D3">
        <w:trPr>
          <w:trHeight w:val="315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476C9" w14:textId="5B1EB970" w:rsidR="00147EF6" w:rsidRPr="00173B8A" w:rsidRDefault="00B74238" w:rsidP="00D33A78">
            <w:pPr>
              <w:jc w:val="both"/>
              <w:rPr>
                <w:sz w:val="28"/>
                <w:szCs w:val="28"/>
              </w:rPr>
            </w:pPr>
            <w:r w:rsidRPr="00B74238">
              <w:rPr>
                <w:sz w:val="28"/>
                <w:szCs w:val="28"/>
              </w:rPr>
              <w:t>2 07 05030 10 0000 150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F36" w14:textId="2F4F8C22" w:rsidR="00147EF6" w:rsidRPr="00173B8A" w:rsidRDefault="00B74238" w:rsidP="00B74238">
            <w:pPr>
              <w:rPr>
                <w:sz w:val="28"/>
                <w:szCs w:val="28"/>
              </w:rPr>
            </w:pPr>
            <w:r w:rsidRPr="00B74238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354C9" w14:textId="37177C9A" w:rsidR="00147EF6" w:rsidRDefault="00302F98" w:rsidP="00D33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87AC3" w14:textId="5EEA9D7C" w:rsidR="00147EF6" w:rsidRPr="004F41ED" w:rsidRDefault="00302F98" w:rsidP="00D33A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A5937" w14:textId="064CB010" w:rsidR="00147EF6" w:rsidRPr="008E676E" w:rsidRDefault="00302F98" w:rsidP="00D33A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33A78" w:rsidRPr="00551A30" w14:paraId="089DC873" w14:textId="77777777" w:rsidTr="004801D3">
        <w:trPr>
          <w:trHeight w:val="315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EC638" w14:textId="77777777" w:rsidR="00D33A78" w:rsidRPr="006A1194" w:rsidRDefault="00D33A78" w:rsidP="00D33A78">
            <w:pPr>
              <w:rPr>
                <w:b/>
                <w:sz w:val="28"/>
                <w:szCs w:val="28"/>
              </w:rPr>
            </w:pPr>
            <w:r w:rsidRPr="006A1194">
              <w:rPr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33F9" w14:textId="77777777" w:rsidR="00D33A78" w:rsidRPr="006A1194" w:rsidRDefault="00D33A78" w:rsidP="00D33A78">
            <w:pPr>
              <w:rPr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1CB4C" w14:textId="11242958" w:rsidR="00D33A78" w:rsidRPr="006A1194" w:rsidRDefault="0092310B" w:rsidP="00D33A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25701,0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0F569" w14:textId="4B6C9C96" w:rsidR="00D33A78" w:rsidRDefault="0092310B" w:rsidP="00D33A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22848,8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3659B" w14:textId="6BAB77EA" w:rsidR="00D33A78" w:rsidRDefault="0092310B" w:rsidP="00D33A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88,9</w:t>
            </w:r>
          </w:p>
        </w:tc>
      </w:tr>
      <w:tr w:rsidR="00D33A78" w:rsidRPr="00551A30" w14:paraId="07A4BE62" w14:textId="77777777" w:rsidTr="004801D3">
        <w:tblPrEx>
          <w:tblLook w:val="01E0" w:firstRow="1" w:lastRow="1" w:firstColumn="1" w:lastColumn="1" w:noHBand="0" w:noVBand="0"/>
        </w:tblPrEx>
        <w:trPr>
          <w:gridAfter w:val="1"/>
          <w:wAfter w:w="519" w:type="dxa"/>
        </w:trPr>
        <w:tc>
          <w:tcPr>
            <w:tcW w:w="4489" w:type="dxa"/>
            <w:gridSpan w:val="2"/>
          </w:tcPr>
          <w:p w14:paraId="281F8ECA" w14:textId="77777777" w:rsidR="00D33A78" w:rsidRPr="00551A30" w:rsidRDefault="00D33A78" w:rsidP="00D33A78">
            <w:pPr>
              <w:rPr>
                <w:sz w:val="28"/>
                <w:szCs w:val="28"/>
              </w:rPr>
            </w:pPr>
          </w:p>
        </w:tc>
        <w:tc>
          <w:tcPr>
            <w:tcW w:w="4867" w:type="dxa"/>
            <w:gridSpan w:val="4"/>
          </w:tcPr>
          <w:p w14:paraId="5DB598E6" w14:textId="77777777" w:rsidR="00D33A78" w:rsidRDefault="00D33A78" w:rsidP="00D33A78">
            <w:pPr>
              <w:jc w:val="center"/>
              <w:rPr>
                <w:sz w:val="28"/>
                <w:szCs w:val="28"/>
              </w:rPr>
            </w:pPr>
          </w:p>
          <w:p w14:paraId="1AB78E44" w14:textId="77777777" w:rsidR="00D33A78" w:rsidRDefault="00D33A78" w:rsidP="00D33A78">
            <w:pPr>
              <w:jc w:val="center"/>
              <w:rPr>
                <w:sz w:val="28"/>
                <w:szCs w:val="28"/>
              </w:rPr>
            </w:pPr>
          </w:p>
          <w:p w14:paraId="12461F67" w14:textId="77777777" w:rsidR="00D33A78" w:rsidRPr="00551A30" w:rsidRDefault="00D33A78" w:rsidP="00D33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</w:p>
          <w:p w14:paraId="272F7003" w14:textId="77777777" w:rsidR="00D33A78" w:rsidRPr="00551A30" w:rsidRDefault="00D33A78" w:rsidP="00D33A78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к решению Совета</w:t>
            </w:r>
          </w:p>
          <w:p w14:paraId="61E8E267" w14:textId="77777777" w:rsidR="00D33A78" w:rsidRPr="00551A30" w:rsidRDefault="00D33A78" w:rsidP="00D33A78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Новосельского сельского поселения</w:t>
            </w:r>
          </w:p>
          <w:p w14:paraId="3E4275EA" w14:textId="0E1E0D07" w:rsidR="00D33A78" w:rsidRDefault="00D33A78" w:rsidP="004801D3">
            <w:pPr>
              <w:ind w:left="-195"/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Брюховецкого</w:t>
            </w:r>
            <w:r w:rsidR="004801D3">
              <w:rPr>
                <w:sz w:val="28"/>
                <w:szCs w:val="28"/>
              </w:rPr>
              <w:t xml:space="preserve"> муниципального </w:t>
            </w:r>
            <w:r w:rsidRPr="00551A30">
              <w:rPr>
                <w:sz w:val="28"/>
                <w:szCs w:val="28"/>
              </w:rPr>
              <w:t>района</w:t>
            </w:r>
          </w:p>
          <w:p w14:paraId="75C43FE2" w14:textId="40C8D15C" w:rsidR="004801D3" w:rsidRPr="00551A30" w:rsidRDefault="004801D3" w:rsidP="004801D3">
            <w:pPr>
              <w:ind w:left="-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16B26C73" w14:textId="77777777" w:rsidR="00D33A78" w:rsidRPr="00551A30" w:rsidRDefault="00D33A78" w:rsidP="00D33A78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от ____________ № ____</w:t>
            </w:r>
          </w:p>
          <w:p w14:paraId="55F73478" w14:textId="77777777" w:rsidR="00D33A78" w:rsidRPr="00551A30" w:rsidRDefault="00D33A78" w:rsidP="00D33A78">
            <w:pPr>
              <w:rPr>
                <w:sz w:val="28"/>
                <w:szCs w:val="28"/>
              </w:rPr>
            </w:pPr>
          </w:p>
        </w:tc>
      </w:tr>
    </w:tbl>
    <w:p w14:paraId="56286076" w14:textId="77777777" w:rsidR="00B34997" w:rsidRPr="00551A30" w:rsidRDefault="00B34997" w:rsidP="00B34997">
      <w:pPr>
        <w:spacing w:line="360" w:lineRule="auto"/>
        <w:jc w:val="center"/>
        <w:rPr>
          <w:b/>
          <w:sz w:val="28"/>
          <w:szCs w:val="28"/>
        </w:rPr>
      </w:pPr>
    </w:p>
    <w:p w14:paraId="660964CF" w14:textId="0653338A" w:rsidR="00B34997" w:rsidRDefault="003A60BF" w:rsidP="00B34997">
      <w:pPr>
        <w:jc w:val="center"/>
        <w:rPr>
          <w:b/>
          <w:sz w:val="28"/>
          <w:szCs w:val="28"/>
        </w:rPr>
      </w:pPr>
      <w:r w:rsidRPr="003A60BF">
        <w:rPr>
          <w:b/>
          <w:sz w:val="28"/>
          <w:szCs w:val="28"/>
        </w:rPr>
        <w:t>Безвозмездные поступления из бюджетов других уровней в бюджет Новосельского сельского поселения Брюховецкого района в 2</w:t>
      </w:r>
      <w:r w:rsidR="00271DB9">
        <w:rPr>
          <w:b/>
          <w:sz w:val="28"/>
          <w:szCs w:val="28"/>
        </w:rPr>
        <w:t>02</w:t>
      </w:r>
      <w:r w:rsidR="0092310B">
        <w:rPr>
          <w:b/>
          <w:sz w:val="28"/>
          <w:szCs w:val="28"/>
        </w:rPr>
        <w:t>5</w:t>
      </w:r>
      <w:r w:rsidRPr="003A60BF">
        <w:rPr>
          <w:b/>
          <w:sz w:val="28"/>
          <w:szCs w:val="28"/>
        </w:rPr>
        <w:t xml:space="preserve"> году</w:t>
      </w:r>
    </w:p>
    <w:p w14:paraId="116D4027" w14:textId="77777777" w:rsidR="003A60BF" w:rsidRPr="00551A30" w:rsidRDefault="003A60BF" w:rsidP="00B34997">
      <w:pPr>
        <w:jc w:val="center"/>
        <w:rPr>
          <w:b/>
          <w:sz w:val="28"/>
          <w:szCs w:val="28"/>
        </w:rPr>
      </w:pPr>
    </w:p>
    <w:p w14:paraId="2742E1AD" w14:textId="77777777" w:rsidR="00B34997" w:rsidRPr="00551A30" w:rsidRDefault="00B34997" w:rsidP="00B34997">
      <w:pPr>
        <w:jc w:val="right"/>
        <w:rPr>
          <w:sz w:val="28"/>
          <w:szCs w:val="28"/>
        </w:rPr>
      </w:pPr>
      <w:r w:rsidRPr="00551A30">
        <w:rPr>
          <w:sz w:val="28"/>
          <w:szCs w:val="28"/>
        </w:rPr>
        <w:t>(тыс. рублей)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5"/>
        <w:gridCol w:w="3969"/>
        <w:gridCol w:w="1134"/>
        <w:gridCol w:w="1003"/>
        <w:gridCol w:w="708"/>
      </w:tblGrid>
      <w:tr w:rsidR="00B34997" w:rsidRPr="00551A30" w14:paraId="4046A851" w14:textId="77777777" w:rsidTr="007D177E">
        <w:trPr>
          <w:trHeight w:val="884"/>
          <w:tblHeader/>
        </w:trPr>
        <w:tc>
          <w:tcPr>
            <w:tcW w:w="2825" w:type="dxa"/>
            <w:vAlign w:val="center"/>
          </w:tcPr>
          <w:p w14:paraId="4BD86497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3969" w:type="dxa"/>
            <w:vAlign w:val="center"/>
          </w:tcPr>
          <w:p w14:paraId="4797DE48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134" w:type="dxa"/>
          </w:tcPr>
          <w:p w14:paraId="28373970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Утверждено</w:t>
            </w:r>
          </w:p>
          <w:p w14:paraId="69A349E3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 xml:space="preserve"> на </w:t>
            </w:r>
          </w:p>
          <w:p w14:paraId="38567F41" w14:textId="5BFD9655" w:rsidR="00B34997" w:rsidRPr="00551A30" w:rsidRDefault="003A60BF" w:rsidP="003130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71DB9">
              <w:rPr>
                <w:color w:val="000000"/>
                <w:sz w:val="28"/>
                <w:szCs w:val="28"/>
              </w:rPr>
              <w:t>02</w:t>
            </w:r>
            <w:r w:rsidR="0092310B">
              <w:rPr>
                <w:color w:val="000000"/>
                <w:sz w:val="28"/>
                <w:szCs w:val="28"/>
              </w:rPr>
              <w:t>5</w:t>
            </w:r>
            <w:r w:rsidR="0031304A">
              <w:rPr>
                <w:color w:val="000000"/>
                <w:sz w:val="28"/>
                <w:szCs w:val="28"/>
              </w:rPr>
              <w:t xml:space="preserve"> </w:t>
            </w:r>
            <w:r w:rsidR="00B34997" w:rsidRPr="00551A30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003" w:type="dxa"/>
          </w:tcPr>
          <w:p w14:paraId="695CA8C4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 xml:space="preserve">Исполнено </w:t>
            </w:r>
          </w:p>
          <w:p w14:paraId="22C36456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 xml:space="preserve">за </w:t>
            </w:r>
          </w:p>
          <w:p w14:paraId="3CECF7C2" w14:textId="1F595CEF" w:rsidR="00B34997" w:rsidRPr="00551A30" w:rsidRDefault="00B34997" w:rsidP="003130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71DB9">
              <w:rPr>
                <w:color w:val="000000"/>
                <w:sz w:val="28"/>
                <w:szCs w:val="28"/>
              </w:rPr>
              <w:t>02</w:t>
            </w:r>
            <w:r w:rsidR="0092310B">
              <w:rPr>
                <w:color w:val="000000"/>
                <w:sz w:val="28"/>
                <w:szCs w:val="28"/>
              </w:rPr>
              <w:t>5</w:t>
            </w:r>
            <w:r w:rsidRPr="00551A3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708" w:type="dxa"/>
          </w:tcPr>
          <w:p w14:paraId="69E99003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% исполнения</w:t>
            </w:r>
          </w:p>
        </w:tc>
      </w:tr>
      <w:tr w:rsidR="003A60BF" w:rsidRPr="00551A30" w14:paraId="197E232C" w14:textId="77777777" w:rsidTr="007D177E">
        <w:trPr>
          <w:trHeight w:val="779"/>
        </w:trPr>
        <w:tc>
          <w:tcPr>
            <w:tcW w:w="2825" w:type="dxa"/>
            <w:vAlign w:val="bottom"/>
          </w:tcPr>
          <w:p w14:paraId="71B41479" w14:textId="77777777" w:rsidR="003A60BF" w:rsidRPr="007A647C" w:rsidRDefault="003A60BF" w:rsidP="003A60BF">
            <w:pPr>
              <w:rPr>
                <w:b/>
                <w:sz w:val="28"/>
                <w:szCs w:val="28"/>
              </w:rPr>
            </w:pPr>
            <w:r w:rsidRPr="007A647C">
              <w:rPr>
                <w:b/>
                <w:sz w:val="28"/>
                <w:szCs w:val="28"/>
              </w:rPr>
              <w:t>2 02 03000 00 0000 150</w:t>
            </w:r>
          </w:p>
        </w:tc>
        <w:tc>
          <w:tcPr>
            <w:tcW w:w="3969" w:type="dxa"/>
          </w:tcPr>
          <w:p w14:paraId="24825920" w14:textId="77777777" w:rsidR="003A60BF" w:rsidRPr="007A647C" w:rsidRDefault="003A60BF" w:rsidP="003A60BF">
            <w:pPr>
              <w:rPr>
                <w:b/>
                <w:sz w:val="28"/>
                <w:szCs w:val="28"/>
              </w:rPr>
            </w:pPr>
            <w:r w:rsidRPr="007A647C">
              <w:rPr>
                <w:b/>
                <w:sz w:val="28"/>
                <w:szCs w:val="28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14:paraId="37A1DB25" w14:textId="5D03BBB6" w:rsidR="003A60BF" w:rsidRPr="007A647C" w:rsidRDefault="00B51F00" w:rsidP="003A60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451,9</w:t>
            </w:r>
          </w:p>
        </w:tc>
        <w:tc>
          <w:tcPr>
            <w:tcW w:w="1003" w:type="dxa"/>
            <w:vAlign w:val="bottom"/>
          </w:tcPr>
          <w:p w14:paraId="5760EEF6" w14:textId="67AC99D5" w:rsidR="003A60BF" w:rsidRPr="00551A30" w:rsidRDefault="00B51F00" w:rsidP="003A60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386,0</w:t>
            </w:r>
          </w:p>
        </w:tc>
        <w:tc>
          <w:tcPr>
            <w:tcW w:w="708" w:type="dxa"/>
            <w:vAlign w:val="bottom"/>
          </w:tcPr>
          <w:p w14:paraId="3CBC2903" w14:textId="2740A40F" w:rsidR="003A60BF" w:rsidRPr="00551A30" w:rsidRDefault="00B51F00" w:rsidP="003A60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85,4</w:t>
            </w:r>
          </w:p>
        </w:tc>
      </w:tr>
      <w:tr w:rsidR="003A60BF" w:rsidRPr="00551A30" w14:paraId="13656A10" w14:textId="77777777" w:rsidTr="007D177E">
        <w:trPr>
          <w:trHeight w:val="90"/>
        </w:trPr>
        <w:tc>
          <w:tcPr>
            <w:tcW w:w="2825" w:type="dxa"/>
            <w:vAlign w:val="bottom"/>
          </w:tcPr>
          <w:p w14:paraId="1718029D" w14:textId="77777777" w:rsidR="003A60BF" w:rsidRPr="007A647C" w:rsidRDefault="003A60BF" w:rsidP="003A60BF">
            <w:pPr>
              <w:rPr>
                <w:sz w:val="28"/>
                <w:szCs w:val="28"/>
              </w:rPr>
            </w:pPr>
            <w:r w:rsidRPr="007A647C">
              <w:rPr>
                <w:sz w:val="28"/>
                <w:szCs w:val="28"/>
              </w:rPr>
              <w:t>2 02 35118 10 0000 150</w:t>
            </w:r>
          </w:p>
        </w:tc>
        <w:tc>
          <w:tcPr>
            <w:tcW w:w="3969" w:type="dxa"/>
          </w:tcPr>
          <w:p w14:paraId="0F28FA49" w14:textId="6C8C291F" w:rsidR="003A60BF" w:rsidRPr="007A647C" w:rsidRDefault="003A60BF" w:rsidP="003A60BF">
            <w:pPr>
              <w:rPr>
                <w:sz w:val="28"/>
                <w:szCs w:val="28"/>
              </w:rPr>
            </w:pPr>
            <w:r w:rsidRPr="007A647C">
              <w:rPr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vAlign w:val="bottom"/>
          </w:tcPr>
          <w:p w14:paraId="32166D4E" w14:textId="103D1493" w:rsidR="003A60BF" w:rsidRPr="007A647C" w:rsidRDefault="00B51F00" w:rsidP="003A6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  <w:tc>
          <w:tcPr>
            <w:tcW w:w="1003" w:type="dxa"/>
            <w:vAlign w:val="bottom"/>
          </w:tcPr>
          <w:p w14:paraId="216C1850" w14:textId="1FD95497" w:rsidR="003A60BF" w:rsidRPr="00551A30" w:rsidRDefault="00B51F00" w:rsidP="003A6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386,0</w:t>
            </w:r>
          </w:p>
        </w:tc>
        <w:tc>
          <w:tcPr>
            <w:tcW w:w="708" w:type="dxa"/>
            <w:vAlign w:val="bottom"/>
          </w:tcPr>
          <w:p w14:paraId="4AED79C5" w14:textId="0766A741" w:rsidR="003A60BF" w:rsidRPr="00551A30" w:rsidRDefault="00B51F00" w:rsidP="003A6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91,5</w:t>
            </w:r>
          </w:p>
        </w:tc>
      </w:tr>
      <w:tr w:rsidR="003A60BF" w:rsidRPr="00551A30" w14:paraId="4EFE68B7" w14:textId="77777777" w:rsidTr="007D177E">
        <w:trPr>
          <w:trHeight w:val="1200"/>
        </w:trPr>
        <w:tc>
          <w:tcPr>
            <w:tcW w:w="2825" w:type="dxa"/>
            <w:vAlign w:val="bottom"/>
          </w:tcPr>
          <w:p w14:paraId="34A2A614" w14:textId="77777777" w:rsidR="003A60BF" w:rsidRPr="007A647C" w:rsidRDefault="003A60BF" w:rsidP="003A60BF">
            <w:pPr>
              <w:rPr>
                <w:sz w:val="28"/>
                <w:szCs w:val="28"/>
              </w:rPr>
            </w:pPr>
            <w:r w:rsidRPr="007A647C">
              <w:rPr>
                <w:sz w:val="28"/>
                <w:szCs w:val="28"/>
              </w:rPr>
              <w:t>2 02 30024 10 0000 150</w:t>
            </w:r>
          </w:p>
          <w:p w14:paraId="5ECA24EE" w14:textId="77777777" w:rsidR="003A60BF" w:rsidRPr="007A647C" w:rsidRDefault="003A60BF" w:rsidP="003A60B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BF7AC3C" w14:textId="77777777" w:rsidR="003A60BF" w:rsidRPr="007A647C" w:rsidRDefault="003A60BF" w:rsidP="003A60BF">
            <w:pPr>
              <w:rPr>
                <w:sz w:val="28"/>
                <w:szCs w:val="28"/>
              </w:rPr>
            </w:pPr>
            <w:r w:rsidRPr="007A647C">
              <w:rPr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vAlign w:val="bottom"/>
          </w:tcPr>
          <w:p w14:paraId="3797313F" w14:textId="2489D398" w:rsidR="003A60BF" w:rsidRPr="007A647C" w:rsidRDefault="00B51F00" w:rsidP="003A6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003" w:type="dxa"/>
            <w:vAlign w:val="bottom"/>
          </w:tcPr>
          <w:p w14:paraId="3E49013F" w14:textId="15E2D586" w:rsidR="003A60BF" w:rsidRPr="00551A30" w:rsidRDefault="00B51F00" w:rsidP="004B5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8" w:type="dxa"/>
            <w:vAlign w:val="bottom"/>
          </w:tcPr>
          <w:p w14:paraId="11C1B30B" w14:textId="169721B4" w:rsidR="003A60BF" w:rsidRPr="00551A30" w:rsidRDefault="00B51F00" w:rsidP="003A6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A60BF" w:rsidRPr="00551A30" w14:paraId="7ED4550C" w14:textId="77777777" w:rsidTr="007D177E">
        <w:trPr>
          <w:trHeight w:val="1200"/>
        </w:trPr>
        <w:tc>
          <w:tcPr>
            <w:tcW w:w="2825" w:type="dxa"/>
            <w:vAlign w:val="bottom"/>
          </w:tcPr>
          <w:p w14:paraId="11040568" w14:textId="77777777" w:rsidR="003A60BF" w:rsidRPr="007A647C" w:rsidRDefault="003A60BF" w:rsidP="004B5813">
            <w:pPr>
              <w:rPr>
                <w:b/>
                <w:sz w:val="28"/>
                <w:szCs w:val="28"/>
              </w:rPr>
            </w:pPr>
            <w:r w:rsidRPr="007A647C">
              <w:rPr>
                <w:b/>
                <w:sz w:val="28"/>
                <w:szCs w:val="28"/>
              </w:rPr>
              <w:t>2 02 00000 00 0000 150</w:t>
            </w:r>
          </w:p>
        </w:tc>
        <w:tc>
          <w:tcPr>
            <w:tcW w:w="3969" w:type="dxa"/>
          </w:tcPr>
          <w:p w14:paraId="625020D9" w14:textId="77777777" w:rsidR="003A60BF" w:rsidRPr="007A647C" w:rsidRDefault="003A60BF" w:rsidP="004B5813">
            <w:pPr>
              <w:rPr>
                <w:b/>
                <w:sz w:val="28"/>
                <w:szCs w:val="28"/>
              </w:rPr>
            </w:pPr>
            <w:r w:rsidRPr="007A647C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14:paraId="37091C45" w14:textId="7AB7514D" w:rsidR="003A60BF" w:rsidRPr="007A647C" w:rsidRDefault="00B51F00" w:rsidP="004B58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13185,1</w:t>
            </w:r>
          </w:p>
        </w:tc>
        <w:tc>
          <w:tcPr>
            <w:tcW w:w="1003" w:type="dxa"/>
            <w:vAlign w:val="bottom"/>
          </w:tcPr>
          <w:p w14:paraId="738E4B12" w14:textId="5EA07B97" w:rsidR="003A60BF" w:rsidRPr="007738C5" w:rsidRDefault="00B51F00" w:rsidP="004B58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11903,4</w:t>
            </w:r>
          </w:p>
        </w:tc>
        <w:tc>
          <w:tcPr>
            <w:tcW w:w="708" w:type="dxa"/>
            <w:vAlign w:val="bottom"/>
          </w:tcPr>
          <w:p w14:paraId="34E2E0BC" w14:textId="4E225CE3" w:rsidR="003A60BF" w:rsidRPr="007738C5" w:rsidRDefault="00B51F00" w:rsidP="004B58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90,3</w:t>
            </w:r>
          </w:p>
        </w:tc>
      </w:tr>
      <w:tr w:rsidR="00FA3959" w:rsidRPr="00551A30" w14:paraId="0482FD30" w14:textId="77777777" w:rsidTr="007D177E">
        <w:trPr>
          <w:trHeight w:val="5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FBBE0" w14:textId="77777777" w:rsidR="00FA3959" w:rsidRPr="00173B8A" w:rsidRDefault="00E1156E" w:rsidP="00FA3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2 02 1</w:t>
            </w:r>
            <w:r w:rsidR="00FA3959" w:rsidRPr="00173B8A">
              <w:rPr>
                <w:sz w:val="28"/>
                <w:szCs w:val="28"/>
              </w:rPr>
              <w:t>9999 10 0000 150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66E" w14:textId="77777777" w:rsidR="00FA3959" w:rsidRPr="00173B8A" w:rsidRDefault="00FA3959" w:rsidP="00756AE6">
            <w:pPr>
              <w:jc w:val="both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 xml:space="preserve">Прочие </w:t>
            </w:r>
            <w:r w:rsidR="00756AE6">
              <w:rPr>
                <w:sz w:val="28"/>
                <w:szCs w:val="28"/>
              </w:rPr>
              <w:t>дотации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5E3CC" w14:textId="0C9AC490" w:rsidR="00FA3959" w:rsidRPr="00173B8A" w:rsidRDefault="00B51F00" w:rsidP="00FA3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003" w:type="dxa"/>
            <w:vAlign w:val="bottom"/>
          </w:tcPr>
          <w:p w14:paraId="3400C9EC" w14:textId="44098D6B" w:rsidR="00FA3959" w:rsidRDefault="00B51F00" w:rsidP="00FA3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708" w:type="dxa"/>
            <w:vAlign w:val="bottom"/>
          </w:tcPr>
          <w:p w14:paraId="1D4F4125" w14:textId="1456BA5C" w:rsidR="00FA3959" w:rsidRDefault="00B51F00" w:rsidP="00FA3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756AE6" w:rsidRPr="00551A30" w14:paraId="6C5DB6EC" w14:textId="77777777" w:rsidTr="007D177E">
        <w:trPr>
          <w:trHeight w:val="5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7DEA0" w14:textId="0FC8EDC9" w:rsidR="00756AE6" w:rsidRPr="00173B8A" w:rsidRDefault="00E1156E" w:rsidP="00FA3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7D17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9999 10 0000 150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5ED6" w14:textId="59F02CF0" w:rsidR="00756AE6" w:rsidRPr="00173B8A" w:rsidRDefault="00E1156E" w:rsidP="00FA3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</w:t>
            </w:r>
            <w:r w:rsidR="007D177E">
              <w:rPr>
                <w:sz w:val="28"/>
                <w:szCs w:val="28"/>
              </w:rPr>
              <w:t xml:space="preserve"> субсидии бюджетам </w:t>
            </w:r>
            <w:r>
              <w:rPr>
                <w:sz w:val="28"/>
                <w:szCs w:val="28"/>
              </w:rPr>
              <w:t>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73938" w14:textId="5B652236" w:rsidR="00756AE6" w:rsidRPr="00173B8A" w:rsidRDefault="007D177E" w:rsidP="00FA3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11704,1</w:t>
            </w:r>
          </w:p>
        </w:tc>
        <w:tc>
          <w:tcPr>
            <w:tcW w:w="1003" w:type="dxa"/>
            <w:vAlign w:val="bottom"/>
          </w:tcPr>
          <w:p w14:paraId="6F7AEE63" w14:textId="7A81C7CD" w:rsidR="00756AE6" w:rsidRDefault="007D177E" w:rsidP="00FA3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11303,4</w:t>
            </w:r>
          </w:p>
        </w:tc>
        <w:tc>
          <w:tcPr>
            <w:tcW w:w="708" w:type="dxa"/>
            <w:vAlign w:val="bottom"/>
          </w:tcPr>
          <w:p w14:paraId="5A182C06" w14:textId="0F480B8F" w:rsidR="00756AE6" w:rsidRDefault="007D177E" w:rsidP="00FA3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</w:t>
            </w:r>
          </w:p>
        </w:tc>
      </w:tr>
      <w:tr w:rsidR="007D177E" w:rsidRPr="00551A30" w14:paraId="2E9FD31F" w14:textId="77777777" w:rsidTr="007D177E">
        <w:trPr>
          <w:trHeight w:val="5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F86B9" w14:textId="5B6AF506" w:rsidR="007D177E" w:rsidRDefault="007D177E" w:rsidP="00FA3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2 07 05030 10 0000 150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772" w14:textId="73839CB4" w:rsidR="007D177E" w:rsidRDefault="007D177E" w:rsidP="00FA3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7B483" w14:textId="504290BD" w:rsidR="007D177E" w:rsidRDefault="007D177E" w:rsidP="00FA3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881,0</w:t>
            </w:r>
          </w:p>
        </w:tc>
        <w:tc>
          <w:tcPr>
            <w:tcW w:w="1003" w:type="dxa"/>
            <w:vAlign w:val="bottom"/>
          </w:tcPr>
          <w:p w14:paraId="5A74E86B" w14:textId="156DD1F4" w:rsidR="007D177E" w:rsidRDefault="007D177E" w:rsidP="00FA3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8" w:type="dxa"/>
            <w:vAlign w:val="bottom"/>
          </w:tcPr>
          <w:p w14:paraId="5205411D" w14:textId="5B14E531" w:rsidR="007D177E" w:rsidRDefault="007D177E" w:rsidP="00FA3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34997" w:rsidRPr="00551A30" w14:paraId="70162FF8" w14:textId="77777777" w:rsidTr="007D177E">
        <w:trPr>
          <w:trHeight w:val="308"/>
        </w:trPr>
        <w:tc>
          <w:tcPr>
            <w:tcW w:w="2825" w:type="dxa"/>
          </w:tcPr>
          <w:p w14:paraId="623F6648" w14:textId="77777777" w:rsidR="00B34997" w:rsidRPr="00551A30" w:rsidRDefault="00B34997" w:rsidP="003B70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1A30"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3969" w:type="dxa"/>
          </w:tcPr>
          <w:p w14:paraId="3543BD63" w14:textId="77777777" w:rsidR="00B34997" w:rsidRPr="00551A30" w:rsidRDefault="00B34997" w:rsidP="003B70B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02C541A8" w14:textId="716D3E59" w:rsidR="00B34997" w:rsidRPr="00551A30" w:rsidRDefault="007D177E" w:rsidP="003B70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13637,0</w:t>
            </w:r>
          </w:p>
        </w:tc>
        <w:tc>
          <w:tcPr>
            <w:tcW w:w="1003" w:type="dxa"/>
            <w:vAlign w:val="bottom"/>
          </w:tcPr>
          <w:p w14:paraId="64747078" w14:textId="3A6F9EB1" w:rsidR="00B34997" w:rsidRPr="00551A30" w:rsidRDefault="007D177E" w:rsidP="003B70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12289,4</w:t>
            </w:r>
          </w:p>
        </w:tc>
        <w:tc>
          <w:tcPr>
            <w:tcW w:w="708" w:type="dxa"/>
            <w:vAlign w:val="bottom"/>
          </w:tcPr>
          <w:p w14:paraId="620B8C67" w14:textId="2AA12EFD" w:rsidR="00B34997" w:rsidRPr="00551A30" w:rsidRDefault="007D177E" w:rsidP="003B70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90,1</w:t>
            </w:r>
          </w:p>
        </w:tc>
      </w:tr>
    </w:tbl>
    <w:p w14:paraId="1E3B3428" w14:textId="77777777" w:rsidR="00F36A8A" w:rsidRDefault="00F36A8A" w:rsidP="00B34997">
      <w:pPr>
        <w:tabs>
          <w:tab w:val="left" w:pos="8602"/>
        </w:tabs>
        <w:rPr>
          <w:sz w:val="28"/>
          <w:szCs w:val="28"/>
        </w:rPr>
      </w:pPr>
    </w:p>
    <w:p w14:paraId="604CAE22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78C132C1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26C4FF3D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6E809B01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56C75904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38AEDEC5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27A5101F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026845F7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7550B9E4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34F863A1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3812F560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4A5C2E34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4D6561EC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456A7D31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21518E34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50C92CB8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50C561CA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3F455F25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635FE355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70A12C5C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722FC89E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2E3057B3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0FA14313" w14:textId="4DF2BAC3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73F3B576" w14:textId="67855BE9" w:rsidR="00446F0E" w:rsidRDefault="00446F0E" w:rsidP="00B34997">
      <w:pPr>
        <w:tabs>
          <w:tab w:val="left" w:pos="8602"/>
        </w:tabs>
        <w:rPr>
          <w:sz w:val="28"/>
          <w:szCs w:val="28"/>
        </w:rPr>
      </w:pPr>
    </w:p>
    <w:p w14:paraId="0223F727" w14:textId="38CD5029" w:rsidR="00446F0E" w:rsidRDefault="00446F0E" w:rsidP="00B34997">
      <w:pPr>
        <w:tabs>
          <w:tab w:val="left" w:pos="8602"/>
        </w:tabs>
        <w:rPr>
          <w:sz w:val="28"/>
          <w:szCs w:val="28"/>
        </w:rPr>
      </w:pPr>
    </w:p>
    <w:p w14:paraId="37890931" w14:textId="1F32748B" w:rsidR="00446F0E" w:rsidRDefault="00446F0E" w:rsidP="00B34997">
      <w:pPr>
        <w:tabs>
          <w:tab w:val="left" w:pos="8602"/>
        </w:tabs>
        <w:rPr>
          <w:sz w:val="28"/>
          <w:szCs w:val="28"/>
        </w:rPr>
      </w:pPr>
    </w:p>
    <w:p w14:paraId="6DADC6DE" w14:textId="77777777" w:rsidR="00446F0E" w:rsidRDefault="00446F0E" w:rsidP="00B34997">
      <w:pPr>
        <w:tabs>
          <w:tab w:val="left" w:pos="8602"/>
        </w:tabs>
        <w:rPr>
          <w:sz w:val="28"/>
          <w:szCs w:val="28"/>
        </w:rPr>
      </w:pPr>
    </w:p>
    <w:p w14:paraId="3896E999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108C672E" w14:textId="77777777" w:rsidR="00806399" w:rsidRDefault="00806399" w:rsidP="00B34997">
      <w:pPr>
        <w:tabs>
          <w:tab w:val="left" w:pos="8602"/>
        </w:tabs>
        <w:rPr>
          <w:sz w:val="28"/>
          <w:szCs w:val="28"/>
        </w:rPr>
      </w:pPr>
    </w:p>
    <w:p w14:paraId="755F05F5" w14:textId="77777777" w:rsidR="00FD1D53" w:rsidRDefault="00FD1D53" w:rsidP="00B34997">
      <w:pPr>
        <w:tabs>
          <w:tab w:val="left" w:pos="8602"/>
        </w:tabs>
        <w:rPr>
          <w:sz w:val="28"/>
          <w:szCs w:val="28"/>
        </w:rPr>
      </w:pPr>
    </w:p>
    <w:p w14:paraId="59747553" w14:textId="77777777" w:rsidR="00FD1D53" w:rsidRDefault="00FD1D53" w:rsidP="00B34997">
      <w:pPr>
        <w:tabs>
          <w:tab w:val="left" w:pos="8602"/>
        </w:tabs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749"/>
        <w:gridCol w:w="5032"/>
      </w:tblGrid>
      <w:tr w:rsidR="00B34997" w:rsidRPr="00551A30" w14:paraId="7A81A680" w14:textId="77777777" w:rsidTr="004801D3">
        <w:tc>
          <w:tcPr>
            <w:tcW w:w="4749" w:type="dxa"/>
          </w:tcPr>
          <w:p w14:paraId="0EB3C36F" w14:textId="77777777" w:rsidR="00B34997" w:rsidRPr="00551A30" w:rsidRDefault="00B34997" w:rsidP="003B70B6">
            <w:pPr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032" w:type="dxa"/>
          </w:tcPr>
          <w:p w14:paraId="215D242F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0D41F505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к решению Совета</w:t>
            </w:r>
          </w:p>
          <w:p w14:paraId="36618168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Новосельского сельского поселения</w:t>
            </w:r>
          </w:p>
          <w:p w14:paraId="55AE3C49" w14:textId="00B676A6" w:rsidR="00B34997" w:rsidRDefault="00B34997" w:rsidP="004801D3">
            <w:pPr>
              <w:ind w:right="-316"/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 xml:space="preserve">Брюховецкого </w:t>
            </w:r>
            <w:r w:rsidR="004801D3">
              <w:rPr>
                <w:sz w:val="28"/>
                <w:szCs w:val="28"/>
              </w:rPr>
              <w:t xml:space="preserve">муниципального </w:t>
            </w:r>
            <w:r w:rsidRPr="00551A30">
              <w:rPr>
                <w:sz w:val="28"/>
                <w:szCs w:val="28"/>
              </w:rPr>
              <w:t>района</w:t>
            </w:r>
          </w:p>
          <w:p w14:paraId="193A95B1" w14:textId="2D8CC6DD" w:rsidR="004801D3" w:rsidRPr="00551A30" w:rsidRDefault="004801D3" w:rsidP="004801D3">
            <w:pPr>
              <w:ind w:right="-3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184B9DA1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от ____________ № ____</w:t>
            </w:r>
          </w:p>
          <w:p w14:paraId="27EAEC8D" w14:textId="77777777" w:rsidR="00B34997" w:rsidRPr="00551A30" w:rsidRDefault="00B34997" w:rsidP="003B70B6">
            <w:pPr>
              <w:rPr>
                <w:sz w:val="28"/>
                <w:szCs w:val="28"/>
              </w:rPr>
            </w:pPr>
          </w:p>
        </w:tc>
      </w:tr>
    </w:tbl>
    <w:p w14:paraId="5ADD6F10" w14:textId="77777777" w:rsidR="00B34997" w:rsidRPr="00551A30" w:rsidRDefault="00B34997" w:rsidP="00B34997">
      <w:pPr>
        <w:widowControl w:val="0"/>
        <w:spacing w:line="276" w:lineRule="auto"/>
        <w:rPr>
          <w:sz w:val="28"/>
          <w:szCs w:val="28"/>
        </w:rPr>
      </w:pPr>
    </w:p>
    <w:p w14:paraId="7BFAAEAC" w14:textId="590FCD05" w:rsidR="0042029F" w:rsidRPr="0042029F" w:rsidRDefault="0042029F" w:rsidP="0042029F">
      <w:pPr>
        <w:jc w:val="center"/>
        <w:rPr>
          <w:b/>
          <w:sz w:val="28"/>
          <w:szCs w:val="28"/>
        </w:rPr>
      </w:pPr>
      <w:r w:rsidRPr="0042029F">
        <w:rPr>
          <w:b/>
          <w:sz w:val="28"/>
          <w:szCs w:val="28"/>
        </w:rPr>
        <w:t xml:space="preserve">Распределение бюджетных ассигнований Новосельского сельского поселения Брюховецкого района по разделам и подразделам классификации расходов бюджетов </w:t>
      </w:r>
      <w:r>
        <w:rPr>
          <w:b/>
          <w:sz w:val="28"/>
          <w:szCs w:val="28"/>
        </w:rPr>
        <w:t>за</w:t>
      </w:r>
      <w:r w:rsidRPr="0042029F">
        <w:rPr>
          <w:b/>
          <w:sz w:val="28"/>
          <w:szCs w:val="28"/>
        </w:rPr>
        <w:t xml:space="preserve"> 2</w:t>
      </w:r>
      <w:r w:rsidR="009C6DCA">
        <w:rPr>
          <w:b/>
          <w:sz w:val="28"/>
          <w:szCs w:val="28"/>
        </w:rPr>
        <w:t>02</w:t>
      </w:r>
      <w:r w:rsidR="009215B8">
        <w:rPr>
          <w:b/>
          <w:sz w:val="28"/>
          <w:szCs w:val="28"/>
        </w:rPr>
        <w:t>5</w:t>
      </w:r>
      <w:r w:rsidRPr="0042029F">
        <w:rPr>
          <w:b/>
          <w:sz w:val="28"/>
          <w:szCs w:val="28"/>
        </w:rPr>
        <w:t xml:space="preserve"> год</w:t>
      </w:r>
    </w:p>
    <w:p w14:paraId="5B0BF1F8" w14:textId="77777777" w:rsidR="00B34997" w:rsidRPr="00551A30" w:rsidRDefault="00B34997" w:rsidP="00B34997">
      <w:pPr>
        <w:jc w:val="center"/>
        <w:rPr>
          <w:b/>
          <w:sz w:val="28"/>
          <w:szCs w:val="28"/>
        </w:rPr>
      </w:pPr>
    </w:p>
    <w:p w14:paraId="744EB01A" w14:textId="77777777" w:rsidR="00B34997" w:rsidRPr="00551A30" w:rsidRDefault="00B34997" w:rsidP="00B34997">
      <w:pPr>
        <w:jc w:val="right"/>
        <w:rPr>
          <w:sz w:val="28"/>
          <w:szCs w:val="28"/>
        </w:rPr>
      </w:pPr>
      <w:r w:rsidRPr="00551A30">
        <w:rPr>
          <w:sz w:val="28"/>
          <w:szCs w:val="28"/>
        </w:rPr>
        <w:t>(тыс. рублей)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709"/>
        <w:gridCol w:w="1163"/>
        <w:gridCol w:w="1275"/>
        <w:gridCol w:w="1247"/>
      </w:tblGrid>
      <w:tr w:rsidR="00B34997" w:rsidRPr="00551A30" w14:paraId="3D1F6BFA" w14:textId="77777777" w:rsidTr="005E4E64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6BCB3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DE32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51A30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5DC5D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3981A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Утверждено</w:t>
            </w:r>
          </w:p>
          <w:p w14:paraId="1ABEFFC2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 xml:space="preserve"> на </w:t>
            </w:r>
          </w:p>
          <w:p w14:paraId="2C666595" w14:textId="7BA44D99" w:rsidR="00B34997" w:rsidRPr="00551A30" w:rsidRDefault="00B34997" w:rsidP="003130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C6DCA">
              <w:rPr>
                <w:color w:val="000000"/>
                <w:sz w:val="28"/>
                <w:szCs w:val="28"/>
              </w:rPr>
              <w:t>02</w:t>
            </w:r>
            <w:r w:rsidR="009215B8">
              <w:rPr>
                <w:color w:val="000000"/>
                <w:sz w:val="28"/>
                <w:szCs w:val="28"/>
              </w:rPr>
              <w:t>5</w:t>
            </w:r>
            <w:r w:rsidR="0031304A">
              <w:rPr>
                <w:color w:val="000000"/>
                <w:sz w:val="28"/>
                <w:szCs w:val="28"/>
              </w:rPr>
              <w:t xml:space="preserve"> </w:t>
            </w:r>
            <w:r w:rsidRPr="00551A30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3D021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 xml:space="preserve">Исполнено </w:t>
            </w:r>
          </w:p>
          <w:p w14:paraId="7D647B5E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 xml:space="preserve">за </w:t>
            </w:r>
          </w:p>
          <w:p w14:paraId="12DDCF3F" w14:textId="5D18F1E7" w:rsidR="00B34997" w:rsidRPr="00551A30" w:rsidRDefault="00B34997" w:rsidP="003130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C6DCA">
              <w:rPr>
                <w:color w:val="000000"/>
                <w:sz w:val="28"/>
                <w:szCs w:val="28"/>
              </w:rPr>
              <w:t>02</w:t>
            </w:r>
            <w:r w:rsidR="0013351E">
              <w:rPr>
                <w:color w:val="000000"/>
                <w:sz w:val="28"/>
                <w:szCs w:val="28"/>
              </w:rPr>
              <w:t>4</w:t>
            </w:r>
            <w:r w:rsidRPr="00551A3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44E5F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% исполнения</w:t>
            </w:r>
          </w:p>
        </w:tc>
      </w:tr>
      <w:tr w:rsidR="00B34997" w:rsidRPr="00551A30" w14:paraId="32F1C661" w14:textId="77777777" w:rsidTr="005E4E64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E2B03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50015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1859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FC568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4EDAA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E6627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7</w:t>
            </w:r>
          </w:p>
        </w:tc>
      </w:tr>
      <w:tr w:rsidR="00DA3D50" w:rsidRPr="00551A30" w14:paraId="5A761CF7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3369" w14:textId="77777777" w:rsidR="00DA3D50" w:rsidRPr="0020269D" w:rsidRDefault="00DA3D50" w:rsidP="00DA3D50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0269D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F127" w14:textId="77777777" w:rsidR="00DA3D50" w:rsidRPr="00173B8A" w:rsidRDefault="00DA3D50" w:rsidP="00DA3D50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2CE1" w14:textId="77777777" w:rsidR="00DA3D50" w:rsidRPr="00173B8A" w:rsidRDefault="00DA3D50" w:rsidP="00DA3D50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A6F14" w14:textId="2A281F68" w:rsidR="00DA3D50" w:rsidRPr="00173B8A" w:rsidRDefault="009215B8" w:rsidP="00DA3D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28343,7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44D13" w14:textId="65AD69CD" w:rsidR="00DA3D50" w:rsidRPr="00707C21" w:rsidRDefault="009215B8" w:rsidP="00DA3D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25052,6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DA093" w14:textId="0E29CDCA" w:rsidR="00DA3D50" w:rsidRPr="000E10AF" w:rsidRDefault="009215B8" w:rsidP="00DA3D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88,4</w:t>
            </w:r>
          </w:p>
        </w:tc>
      </w:tr>
      <w:tr w:rsidR="00DA3D50" w:rsidRPr="00551A30" w14:paraId="6A3BDA77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096D" w14:textId="77777777" w:rsidR="00DA3D50" w:rsidRPr="0020269D" w:rsidRDefault="00DA3D50" w:rsidP="00DA3D50">
            <w:pPr>
              <w:widowControl w:val="0"/>
              <w:rPr>
                <w:sz w:val="28"/>
                <w:szCs w:val="28"/>
              </w:rPr>
            </w:pPr>
            <w:r w:rsidRPr="0020269D">
              <w:rPr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37F9" w14:textId="77777777" w:rsidR="00DA3D50" w:rsidRPr="00173B8A" w:rsidRDefault="00DA3D50" w:rsidP="00DA3D50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06B9" w14:textId="77777777" w:rsidR="00DA3D50" w:rsidRPr="00173B8A" w:rsidRDefault="00DA3D50" w:rsidP="00DA3D50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EE96C" w14:textId="77777777" w:rsidR="00DA3D50" w:rsidRPr="00173B8A" w:rsidRDefault="00DA3D50" w:rsidP="00DA3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D9700" w14:textId="77777777" w:rsidR="00DA3D50" w:rsidRPr="00707C21" w:rsidRDefault="00DA3D50" w:rsidP="00DA3D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68868" w14:textId="77777777" w:rsidR="00DA3D50" w:rsidRPr="000E10AF" w:rsidRDefault="00DA3D50" w:rsidP="00DA3D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A3D50" w:rsidRPr="00551A30" w14:paraId="73369986" w14:textId="77777777" w:rsidTr="005E4E64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FB86" w14:textId="77777777" w:rsidR="00DA3D50" w:rsidRPr="002C1B5A" w:rsidRDefault="00DA3D50" w:rsidP="00DA3D50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C1B5A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F38F" w14:textId="77777777" w:rsidR="00DA3D50" w:rsidRPr="00173B8A" w:rsidRDefault="00DA3D50" w:rsidP="00DA3D50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9169" w14:textId="77777777" w:rsidR="00DA3D50" w:rsidRPr="00173B8A" w:rsidRDefault="00DA3D50" w:rsidP="00DA3D50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4888" w14:textId="1A1A105B" w:rsidR="00DA3D50" w:rsidRPr="00893E0A" w:rsidRDefault="009215B8" w:rsidP="00DA3D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B45A6" w14:textId="023888D3" w:rsidR="00DA3D50" w:rsidRPr="00707C21" w:rsidRDefault="009215B8" w:rsidP="00DA3D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5732,1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BCCA5" w14:textId="178872D3" w:rsidR="00DA3D50" w:rsidRPr="000E10AF" w:rsidRDefault="009215B8" w:rsidP="00DA3D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94,1</w:t>
            </w:r>
          </w:p>
        </w:tc>
      </w:tr>
      <w:tr w:rsidR="00DA3D50" w:rsidRPr="00551A30" w14:paraId="731EC6F2" w14:textId="77777777" w:rsidTr="005E4E64">
        <w:trPr>
          <w:trHeight w:val="9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A3BE" w14:textId="77777777" w:rsidR="00DA3D50" w:rsidRPr="00F23B77" w:rsidRDefault="00DA3D50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F23B77">
              <w:rPr>
                <w:sz w:val="28"/>
                <w:szCs w:val="28"/>
              </w:rPr>
              <w:t xml:space="preserve">Функционирование высшего должностного лица </w:t>
            </w:r>
          </w:p>
          <w:p w14:paraId="4A125F74" w14:textId="77777777" w:rsidR="00DA3D50" w:rsidRPr="00F23B77" w:rsidRDefault="00DA3D50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F23B77">
              <w:rPr>
                <w:sz w:val="28"/>
                <w:szCs w:val="28"/>
              </w:rPr>
              <w:t xml:space="preserve">субъекта Российской Федерации и муниципального </w:t>
            </w:r>
          </w:p>
          <w:p w14:paraId="3DE4BE28" w14:textId="77777777" w:rsidR="00DA3D50" w:rsidRPr="00F23B77" w:rsidRDefault="00DA3D50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F23B77">
              <w:rPr>
                <w:sz w:val="28"/>
                <w:szCs w:val="28"/>
              </w:rPr>
              <w:t>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D648" w14:textId="77777777" w:rsidR="00DA3D50" w:rsidRPr="00173B8A" w:rsidRDefault="00DA3D50" w:rsidP="00DA3D50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4226" w14:textId="77777777" w:rsidR="00DA3D50" w:rsidRPr="00173B8A" w:rsidRDefault="00DA3D50" w:rsidP="00DA3D50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9C46" w14:textId="67434A00" w:rsidR="00DA3D50" w:rsidRPr="00893E0A" w:rsidRDefault="009215B8" w:rsidP="00DA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1F5A2" w14:textId="5B0CF92D" w:rsidR="00DA3D50" w:rsidRPr="00551A30" w:rsidRDefault="009215B8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1747" w14:textId="183CAE2B" w:rsidR="00DA3D50" w:rsidRPr="00551A30" w:rsidRDefault="009215B8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99,7</w:t>
            </w:r>
          </w:p>
        </w:tc>
      </w:tr>
      <w:tr w:rsidR="00DA3D50" w:rsidRPr="00551A30" w14:paraId="784BE405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32F0A" w14:textId="77777777" w:rsidR="00DA3D50" w:rsidRPr="007411A2" w:rsidRDefault="00EB6223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Функционирование Правительства Российской Федерации, высших</w:t>
            </w:r>
            <w:r>
              <w:rPr>
                <w:sz w:val="28"/>
                <w:szCs w:val="28"/>
              </w:rPr>
              <w:t xml:space="preserve"> исполнительных</w:t>
            </w:r>
            <w:r w:rsidRPr="007411A2">
              <w:rPr>
                <w:sz w:val="28"/>
                <w:szCs w:val="28"/>
              </w:rPr>
              <w:t xml:space="preserve"> органов </w:t>
            </w:r>
            <w:r>
              <w:rPr>
                <w:sz w:val="28"/>
                <w:szCs w:val="28"/>
              </w:rPr>
              <w:t>государственной</w:t>
            </w:r>
            <w:r w:rsidRPr="007411A2">
              <w:rPr>
                <w:sz w:val="28"/>
                <w:szCs w:val="28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A006" w14:textId="77777777" w:rsidR="00DA3D50" w:rsidRPr="00173B8A" w:rsidRDefault="00DA3D50" w:rsidP="00DA3D50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D6BA" w14:textId="77777777" w:rsidR="00DA3D50" w:rsidRPr="00173B8A" w:rsidRDefault="00DA3D50" w:rsidP="00DA3D50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58186" w14:textId="48A8A46B" w:rsidR="00DA3D50" w:rsidRPr="00893E0A" w:rsidRDefault="009215B8" w:rsidP="00DA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6D75C" w14:textId="2785129E" w:rsidR="00DA3D50" w:rsidRPr="00551A30" w:rsidRDefault="009215B8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0AA8E" w14:textId="18322FFD" w:rsidR="00DA3D50" w:rsidRPr="00551A30" w:rsidRDefault="009215B8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93,9</w:t>
            </w:r>
          </w:p>
        </w:tc>
      </w:tr>
      <w:tr w:rsidR="00DA3D50" w:rsidRPr="00551A30" w14:paraId="1A9E7E35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79D3D" w14:textId="77777777" w:rsidR="00DA3D50" w:rsidRPr="00B80269" w:rsidRDefault="00DA3D50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B80269">
              <w:rPr>
                <w:sz w:val="28"/>
                <w:szCs w:val="28"/>
              </w:rPr>
              <w:t>Обеспечение деятел</w:t>
            </w:r>
            <w:r>
              <w:rPr>
                <w:sz w:val="28"/>
                <w:szCs w:val="28"/>
              </w:rPr>
              <w:t xml:space="preserve">ьности финансовых, налоговых и </w:t>
            </w:r>
            <w:r w:rsidRPr="00B80269">
              <w:rPr>
                <w:sz w:val="28"/>
                <w:szCs w:val="28"/>
              </w:rPr>
              <w:t xml:space="preserve">таможенных органов и органов </w:t>
            </w:r>
          </w:p>
          <w:p w14:paraId="11D7E5BC" w14:textId="77777777" w:rsidR="00DA3D50" w:rsidRPr="007411A2" w:rsidRDefault="00DA3D50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B80269">
              <w:rPr>
                <w:sz w:val="28"/>
                <w:szCs w:val="28"/>
              </w:rPr>
              <w:t>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1618" w14:textId="77777777" w:rsidR="00DA3D50" w:rsidRPr="00173B8A" w:rsidRDefault="00DA3D50" w:rsidP="00DA3D50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D646B" w14:textId="77777777" w:rsidR="00DA3D50" w:rsidRPr="00173B8A" w:rsidRDefault="00DA3D50" w:rsidP="00DA3D50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4493" w14:textId="66C18A66" w:rsidR="00DA3D50" w:rsidRPr="00173B8A" w:rsidRDefault="009215B8" w:rsidP="00DA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D7DDC" w14:textId="2FD868AF" w:rsidR="00DA3D50" w:rsidRPr="00551A30" w:rsidRDefault="009215B8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2658C" w14:textId="0910CBF8" w:rsidR="00DA3D50" w:rsidRPr="00551A30" w:rsidRDefault="009215B8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13351E" w:rsidRPr="00551A30" w14:paraId="284BA225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C82A2" w14:textId="77777777" w:rsidR="0013351E" w:rsidRPr="007411A2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5059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35BD3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659EF" w14:textId="79C1AC4F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50D13" w14:textId="4E590091" w:rsidR="0013351E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382BF" w14:textId="7DE79B9E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351E" w:rsidRPr="00551A30" w14:paraId="4CEF0712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8273A" w14:textId="77777777" w:rsidR="0013351E" w:rsidRPr="007411A2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C859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39D94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106CB" w14:textId="0F7FB2F0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E5B4F" w14:textId="0FEA82F8" w:rsidR="0013351E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1BD10" w14:textId="3918E6BA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92,2</w:t>
            </w:r>
          </w:p>
        </w:tc>
      </w:tr>
      <w:tr w:rsidR="0013351E" w:rsidRPr="00551A30" w14:paraId="00B10AE4" w14:textId="77777777" w:rsidTr="005E4E64">
        <w:trPr>
          <w:trHeight w:val="3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2BD6" w14:textId="77777777" w:rsidR="0013351E" w:rsidRPr="00683B9D" w:rsidRDefault="0013351E" w:rsidP="00105F9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729A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712F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FFDA" w14:textId="040EAB47" w:rsidR="0013351E" w:rsidRPr="00173B8A" w:rsidRDefault="009215B8" w:rsidP="001335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417A0" w14:textId="35702D32" w:rsidR="0013351E" w:rsidRPr="00707C21" w:rsidRDefault="009215B8" w:rsidP="001335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B2F43" w14:textId="3C0D91AC" w:rsidR="0013351E" w:rsidRPr="000E10AF" w:rsidRDefault="009215B8" w:rsidP="001335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91,5</w:t>
            </w:r>
          </w:p>
        </w:tc>
      </w:tr>
      <w:tr w:rsidR="0013351E" w:rsidRPr="00551A30" w14:paraId="4F4DBB76" w14:textId="77777777" w:rsidTr="005E4E64">
        <w:trPr>
          <w:trHeight w:val="4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6F86" w14:textId="77777777" w:rsidR="0013351E" w:rsidRPr="00683B9D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Осуществление первичного воинского учета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1EFB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441C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BBDB" w14:textId="1A2255D3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37BE7" w14:textId="57190B57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5215C" w14:textId="114F8862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91,5</w:t>
            </w:r>
          </w:p>
        </w:tc>
      </w:tr>
      <w:tr w:rsidR="0013351E" w:rsidRPr="00551A30" w14:paraId="780CE6A3" w14:textId="77777777" w:rsidTr="005E4E64">
        <w:trPr>
          <w:trHeight w:val="5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6D10" w14:textId="77777777" w:rsidR="0013351E" w:rsidRPr="00683B9D" w:rsidRDefault="0013351E" w:rsidP="00105F9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Национальная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83B9D">
              <w:rPr>
                <w:b/>
                <w:bCs/>
                <w:sz w:val="28"/>
                <w:szCs w:val="28"/>
              </w:rPr>
              <w:t>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FECB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6E83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07D57" w14:textId="1736AC23" w:rsidR="0013351E" w:rsidRPr="00173B8A" w:rsidRDefault="009215B8" w:rsidP="001335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56638" w14:textId="661EC482" w:rsidR="0013351E" w:rsidRPr="00551A30" w:rsidRDefault="009215B8" w:rsidP="001335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F56AD" w14:textId="1BFECC96" w:rsidR="0013351E" w:rsidRPr="00551A30" w:rsidRDefault="009215B8" w:rsidP="001335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89,3</w:t>
            </w:r>
          </w:p>
        </w:tc>
      </w:tr>
      <w:tr w:rsidR="0013351E" w:rsidRPr="00551A30" w14:paraId="744C4495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8F979" w14:textId="77777777" w:rsidR="0013351E" w:rsidRPr="00683B9D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83B9D">
              <w:rPr>
                <w:sz w:val="28"/>
                <w:szCs w:val="28"/>
              </w:rPr>
              <w:t>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4CFA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1199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D014F" w14:textId="049380B9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80EAA" w14:textId="11EACAC2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756DD" w14:textId="7A82D7C8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351E" w:rsidRPr="00551A30" w14:paraId="781C1F18" w14:textId="77777777" w:rsidTr="005E4E64">
        <w:trPr>
          <w:trHeight w:val="7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0257" w14:textId="77777777" w:rsidR="0013351E" w:rsidRPr="00683B9D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3A14A5">
              <w:rPr>
                <w:rFonts w:ascii="Times New Roman CYR" w:hAnsi="Times New Roman CYR" w:cs="Times New Roman CYR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80FA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A13B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26ED" w14:textId="39E99ABC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E51C8" w14:textId="650D20E9" w:rsidR="0013351E" w:rsidRPr="00707C21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4068C" w14:textId="644824CE" w:rsidR="0013351E" w:rsidRPr="000E10AF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98,8</w:t>
            </w:r>
          </w:p>
        </w:tc>
      </w:tr>
      <w:tr w:rsidR="0013351E" w:rsidRPr="00551A30" w14:paraId="27D2F179" w14:textId="77777777" w:rsidTr="005E4E64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13C5" w14:textId="77777777" w:rsidR="0013351E" w:rsidRPr="00683B9D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 xml:space="preserve">Другие </w:t>
            </w:r>
          </w:p>
          <w:p w14:paraId="42263A31" w14:textId="77777777" w:rsidR="0013351E" w:rsidRPr="00683B9D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 xml:space="preserve">вопросы в области национальной безопасности и </w:t>
            </w:r>
          </w:p>
          <w:p w14:paraId="4F934A88" w14:textId="77777777" w:rsidR="0013351E" w:rsidRPr="00683B9D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F305A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ECA94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E8076" w14:textId="2527FAC5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2E989" w14:textId="6B83E7B6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60F3A" w14:textId="7388ADE4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351E" w:rsidRPr="00551A30" w14:paraId="57623FBB" w14:textId="77777777" w:rsidTr="005E4E64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7AC8" w14:textId="77777777" w:rsidR="0013351E" w:rsidRPr="00831D83" w:rsidRDefault="0013351E" w:rsidP="00105F9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831D8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43F7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377F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2B1AB" w14:textId="52D79684" w:rsidR="0013351E" w:rsidRPr="00173B8A" w:rsidRDefault="009215B8" w:rsidP="001335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6BF3E" w14:textId="73D6CD9F" w:rsidR="0013351E" w:rsidRPr="00707C21" w:rsidRDefault="009215B8" w:rsidP="001335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876,1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3A15D" w14:textId="0AA65891" w:rsidR="0013351E" w:rsidRPr="000E10AF" w:rsidRDefault="009215B8" w:rsidP="001335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32,8</w:t>
            </w:r>
          </w:p>
        </w:tc>
      </w:tr>
      <w:tr w:rsidR="0013351E" w:rsidRPr="00551A30" w14:paraId="55CA0B20" w14:textId="77777777" w:rsidTr="005E4E64">
        <w:trPr>
          <w:trHeight w:val="6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C5B1" w14:textId="77777777" w:rsidR="0013351E" w:rsidRPr="00831D83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831D8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128F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CA25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D13F" w14:textId="6984B389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B35A0" w14:textId="6F367F86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52FDE" w14:textId="5540D9D8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</w:tr>
      <w:tr w:rsidR="0013351E" w:rsidRPr="00551A30" w14:paraId="6CF1F707" w14:textId="77777777" w:rsidTr="005E4E64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9C4C" w14:textId="77777777" w:rsidR="0013351E" w:rsidRPr="00831D83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831D83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E900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733B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3D2" w14:textId="6E261287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3C1A1" w14:textId="16AD7A75" w:rsidR="0013351E" w:rsidRPr="00707C21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81E5E" w14:textId="0AAF662E" w:rsidR="0013351E" w:rsidRPr="000E10AF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351E" w:rsidRPr="00551A30" w14:paraId="0B4F9490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EC38D" w14:textId="77777777" w:rsidR="0013351E" w:rsidRPr="00FA1299" w:rsidRDefault="0013351E" w:rsidP="00105F9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FA1299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C35F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1AD5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63905" w14:textId="3B3DD7EE" w:rsidR="0013351E" w:rsidRPr="00173B8A" w:rsidRDefault="009215B8" w:rsidP="001335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62DEA" w14:textId="5A331029" w:rsidR="0013351E" w:rsidRPr="00401876" w:rsidRDefault="009215B8" w:rsidP="001335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3021,0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C2D37" w14:textId="37E32657" w:rsidR="0013351E" w:rsidRPr="000E10AF" w:rsidRDefault="009215B8" w:rsidP="001335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87,7</w:t>
            </w:r>
          </w:p>
        </w:tc>
      </w:tr>
      <w:tr w:rsidR="0013351E" w:rsidRPr="00551A30" w14:paraId="327A70F4" w14:textId="77777777" w:rsidTr="005E4E64">
        <w:trPr>
          <w:trHeight w:val="3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1C47" w14:textId="77777777" w:rsidR="0013351E" w:rsidRPr="00864DB2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864DB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799B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F06D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3327" w14:textId="644DA192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849CB" w14:textId="5F09507C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3B66F" w14:textId="0656405C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99,5</w:t>
            </w:r>
          </w:p>
        </w:tc>
      </w:tr>
      <w:tr w:rsidR="0013351E" w:rsidRPr="00551A30" w14:paraId="5EE44525" w14:textId="77777777" w:rsidTr="005E4E64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1610" w14:textId="77777777" w:rsidR="0013351E" w:rsidRPr="00FA1299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FA129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19FC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BEE7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45C0A" w14:textId="0B616311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BC759" w14:textId="48A67740" w:rsidR="0013351E" w:rsidRPr="00707C21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B6165" w14:textId="07158253" w:rsidR="0013351E" w:rsidRPr="000E10AF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63,3</w:t>
            </w:r>
          </w:p>
        </w:tc>
      </w:tr>
      <w:tr w:rsidR="0013351E" w:rsidRPr="00551A30" w14:paraId="0EE790A5" w14:textId="77777777" w:rsidTr="005E4E64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7408" w14:textId="561C2FB1" w:rsidR="0013351E" w:rsidRPr="00FA1299" w:rsidRDefault="00B614B7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FA129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3DB6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2AAF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F64ED" w14:textId="7D6E3C86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F9A69" w14:textId="6FADD099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37E78" w14:textId="6E4D0C05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92,9</w:t>
            </w:r>
          </w:p>
        </w:tc>
      </w:tr>
      <w:tr w:rsidR="0013351E" w:rsidRPr="00551A30" w14:paraId="5195E995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4D59E" w14:textId="77777777" w:rsidR="0013351E" w:rsidRPr="00683B9D" w:rsidRDefault="0013351E" w:rsidP="00105F9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F9C6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DF93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AB82F" w14:textId="1AD91307" w:rsidR="0013351E" w:rsidRPr="00173B8A" w:rsidRDefault="009215B8" w:rsidP="001335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8BC3D" w14:textId="217903F0" w:rsidR="0013351E" w:rsidRPr="00401876" w:rsidRDefault="009215B8" w:rsidP="001335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A4FD8" w14:textId="4DC5A9D2" w:rsidR="0013351E" w:rsidRPr="000E10AF" w:rsidRDefault="009215B8" w:rsidP="001335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71,3</w:t>
            </w:r>
          </w:p>
        </w:tc>
      </w:tr>
      <w:tr w:rsidR="0013351E" w:rsidRPr="00551A30" w14:paraId="6C35E143" w14:textId="77777777" w:rsidTr="005E4E64">
        <w:trPr>
          <w:trHeight w:val="38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EA58" w14:textId="77777777" w:rsidR="0013351E" w:rsidRPr="00683B9D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1D6A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57A1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89972" w14:textId="05D87A0D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3A213" w14:textId="53811D2F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D8FE4" w14:textId="515AF082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71,3</w:t>
            </w:r>
          </w:p>
        </w:tc>
      </w:tr>
      <w:tr w:rsidR="0013351E" w:rsidRPr="00551A30" w14:paraId="3DFB2EBD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B376" w14:textId="77777777" w:rsidR="0013351E" w:rsidRPr="00683B9D" w:rsidRDefault="0013351E" w:rsidP="00105F9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</w:t>
            </w:r>
            <w:r w:rsidRPr="00683B9D">
              <w:rPr>
                <w:b/>
                <w:bCs/>
                <w:sz w:val="28"/>
                <w:szCs w:val="28"/>
              </w:rPr>
              <w:t>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93E6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DD2E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2D04" w14:textId="54262752" w:rsidR="0013351E" w:rsidRPr="00173B8A" w:rsidRDefault="009215B8" w:rsidP="001335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FBD3B" w14:textId="32E1585D" w:rsidR="0013351E" w:rsidRPr="00551A30" w:rsidRDefault="009215B8" w:rsidP="001335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2229,3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B64EA" w14:textId="4906BE03" w:rsidR="0013351E" w:rsidRPr="00551A30" w:rsidRDefault="009215B8" w:rsidP="001335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91,5</w:t>
            </w:r>
          </w:p>
        </w:tc>
      </w:tr>
      <w:tr w:rsidR="0013351E" w:rsidRPr="00551A30" w14:paraId="3A80FFE4" w14:textId="77777777" w:rsidTr="005E4E64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D84F" w14:textId="77777777" w:rsidR="0013351E" w:rsidRPr="00683B9D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2BC4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A23F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70C86" w14:textId="3952B96A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85A84" w14:textId="42B2DA6A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5566B" w14:textId="3F84C072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91,5</w:t>
            </w:r>
          </w:p>
        </w:tc>
      </w:tr>
      <w:tr w:rsidR="0013351E" w:rsidRPr="00551A30" w14:paraId="08526F59" w14:textId="77777777" w:rsidTr="005E4E64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B070" w14:textId="77777777" w:rsidR="0013351E" w:rsidRPr="00683B9D" w:rsidRDefault="0013351E" w:rsidP="00105F9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6DA9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D659" w14:textId="77777777" w:rsidR="0013351E" w:rsidRPr="00173B8A" w:rsidRDefault="0013351E" w:rsidP="0013351E">
            <w:pPr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8D8AC" w14:textId="07260767" w:rsidR="0013351E" w:rsidRPr="00173B8A" w:rsidRDefault="009215B8" w:rsidP="001335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CE4C5" w14:textId="0B0D9B02" w:rsidR="0013351E" w:rsidRPr="00551A30" w:rsidRDefault="009215B8" w:rsidP="001335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152CD" w14:textId="79F2FF1D" w:rsidR="0013351E" w:rsidRPr="00551A30" w:rsidRDefault="009215B8" w:rsidP="001335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96,2</w:t>
            </w:r>
          </w:p>
        </w:tc>
      </w:tr>
      <w:tr w:rsidR="0013351E" w:rsidRPr="00551A30" w14:paraId="5FD0C297" w14:textId="77777777" w:rsidTr="005E4E64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59F6" w14:textId="77777777" w:rsidR="0013351E" w:rsidRPr="00683B9D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07CA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868E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DBF0" w14:textId="1DDAF469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D64AB" w14:textId="72E58A8F" w:rsidR="0013351E" w:rsidRPr="00551A30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577,2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BF633" w14:textId="6F834647" w:rsidR="0013351E" w:rsidRPr="00551A30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96,2</w:t>
            </w:r>
          </w:p>
        </w:tc>
      </w:tr>
      <w:tr w:rsidR="0013351E" w:rsidRPr="00551A30" w14:paraId="78494F75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6004E" w14:textId="77777777" w:rsidR="0013351E" w:rsidRPr="00683B9D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AE4A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33AE" w14:textId="77777777" w:rsidR="0013351E" w:rsidRPr="00173B8A" w:rsidRDefault="0013351E" w:rsidP="0013351E">
            <w:pPr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A282" w14:textId="2D37510B" w:rsidR="0013351E" w:rsidRPr="00173B8A" w:rsidRDefault="009215B8" w:rsidP="0013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71849" w14:textId="22807A53" w:rsidR="0013351E" w:rsidRPr="00401876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B982A" w14:textId="18E7B170" w:rsidR="0013351E" w:rsidRPr="000E10AF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351E" w:rsidRPr="00551A30" w14:paraId="12A337DC" w14:textId="77777777" w:rsidTr="005E4E64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314B" w14:textId="77777777" w:rsidR="0013351E" w:rsidRPr="00683B9D" w:rsidRDefault="0013351E" w:rsidP="00105F9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D266" w14:textId="77777777" w:rsidR="0013351E" w:rsidRPr="00173B8A" w:rsidRDefault="0013351E" w:rsidP="0013351E">
            <w:pPr>
              <w:widowControl w:val="0"/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9030" w14:textId="77777777" w:rsidR="0013351E" w:rsidRPr="00173B8A" w:rsidRDefault="0013351E" w:rsidP="0013351E">
            <w:pPr>
              <w:widowControl w:val="0"/>
              <w:jc w:val="right"/>
              <w:rPr>
                <w:b/>
                <w:bCs/>
                <w:sz w:val="28"/>
                <w:szCs w:val="28"/>
              </w:rPr>
            </w:pPr>
            <w:r w:rsidRPr="00173B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5421A" w14:textId="768D6695" w:rsidR="0013351E" w:rsidRPr="00173B8A" w:rsidRDefault="009215B8" w:rsidP="0013351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5AFEB" w14:textId="71CFDB80" w:rsidR="0013351E" w:rsidRPr="00401876" w:rsidRDefault="009215B8" w:rsidP="001335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12154,2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AA75C" w14:textId="6BB71C08" w:rsidR="0013351E" w:rsidRPr="000E10AF" w:rsidRDefault="009215B8" w:rsidP="001335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96,6</w:t>
            </w:r>
          </w:p>
        </w:tc>
      </w:tr>
      <w:tr w:rsidR="0013351E" w:rsidRPr="00551A30" w14:paraId="7AF9AC7B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2B8AF" w14:textId="77777777" w:rsidR="0013351E" w:rsidRPr="00683B9D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C92B" w14:textId="77777777" w:rsidR="0013351E" w:rsidRPr="00173B8A" w:rsidRDefault="0013351E" w:rsidP="0013351E">
            <w:pPr>
              <w:widowControl w:val="0"/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6E49" w14:textId="77777777" w:rsidR="0013351E" w:rsidRPr="00173B8A" w:rsidRDefault="0013351E" w:rsidP="0013351E">
            <w:pPr>
              <w:widowControl w:val="0"/>
              <w:jc w:val="right"/>
              <w:rPr>
                <w:sz w:val="28"/>
                <w:szCs w:val="28"/>
              </w:rPr>
            </w:pPr>
            <w:r w:rsidRPr="00173B8A">
              <w:rPr>
                <w:sz w:val="28"/>
                <w:szCs w:val="28"/>
              </w:rPr>
              <w:t>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9D25" w14:textId="5550C203" w:rsidR="0013351E" w:rsidRPr="00173B8A" w:rsidRDefault="009215B8" w:rsidP="001335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157E1" w14:textId="03D08AEF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12154,2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5187F" w14:textId="0E182887" w:rsidR="0013351E" w:rsidRPr="00551A30" w:rsidRDefault="009215B8" w:rsidP="00133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96,6</w:t>
            </w:r>
          </w:p>
        </w:tc>
      </w:tr>
      <w:tr w:rsidR="0013351E" w:rsidRPr="00551A30" w14:paraId="061CD6CE" w14:textId="77777777" w:rsidTr="005E4E6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ADD8C" w14:textId="77777777" w:rsidR="0013351E" w:rsidRPr="00683B9D" w:rsidRDefault="0013351E" w:rsidP="00105F9F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83B9D">
              <w:rPr>
                <w:b/>
                <w:sz w:val="28"/>
                <w:szCs w:val="28"/>
              </w:rPr>
              <w:t>Обслуживание</w:t>
            </w:r>
          </w:p>
          <w:p w14:paraId="53F22F3B" w14:textId="77777777" w:rsidR="0013351E" w:rsidRPr="00683B9D" w:rsidRDefault="0013351E" w:rsidP="00105F9F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83B9D">
              <w:rPr>
                <w:b/>
                <w:sz w:val="28"/>
                <w:szCs w:val="28"/>
              </w:rPr>
              <w:t xml:space="preserve"> государственного </w:t>
            </w:r>
            <w:r>
              <w:rPr>
                <w:b/>
                <w:sz w:val="28"/>
                <w:szCs w:val="28"/>
              </w:rPr>
              <w:t>(</w:t>
            </w:r>
            <w:r w:rsidRPr="00683B9D">
              <w:rPr>
                <w:b/>
                <w:sz w:val="28"/>
                <w:szCs w:val="28"/>
              </w:rPr>
              <w:t>муниципального</w:t>
            </w:r>
            <w:r>
              <w:rPr>
                <w:b/>
                <w:sz w:val="28"/>
                <w:szCs w:val="28"/>
              </w:rPr>
              <w:t>)</w:t>
            </w:r>
            <w:r w:rsidRPr="00683B9D">
              <w:rPr>
                <w:b/>
                <w:sz w:val="28"/>
                <w:szCs w:val="28"/>
              </w:rPr>
              <w:t xml:space="preserve">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CF71" w14:textId="77777777" w:rsidR="0013351E" w:rsidRPr="00551A30" w:rsidRDefault="0013351E" w:rsidP="001335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1A30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CFD4" w14:textId="77777777" w:rsidR="0013351E" w:rsidRPr="00551A30" w:rsidRDefault="0013351E" w:rsidP="001335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1A3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5F78C" w14:textId="4430DE89" w:rsidR="0013351E" w:rsidRPr="00551A30" w:rsidRDefault="009215B8" w:rsidP="001335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66F54" w14:textId="471BF76E" w:rsidR="0013351E" w:rsidRPr="00551A30" w:rsidRDefault="009215B8" w:rsidP="001335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9CF92" w14:textId="537B81D6" w:rsidR="0013351E" w:rsidRPr="00551A30" w:rsidRDefault="009215B8" w:rsidP="001335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13351E" w:rsidRPr="00551A30" w14:paraId="725C139F" w14:textId="77777777" w:rsidTr="005E4E64">
        <w:trPr>
          <w:trHeight w:val="7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94A3F" w14:textId="77777777" w:rsidR="0013351E" w:rsidRPr="00683B9D" w:rsidRDefault="0013351E" w:rsidP="00105F9F">
            <w:pPr>
              <w:widowControl w:val="0"/>
              <w:jc w:val="both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 xml:space="preserve">Обслуживание </w:t>
            </w:r>
            <w:r>
              <w:rPr>
                <w:sz w:val="28"/>
                <w:szCs w:val="28"/>
              </w:rPr>
              <w:t>государственного (</w:t>
            </w:r>
            <w:r w:rsidRPr="00683B9D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>)</w:t>
            </w:r>
            <w:r w:rsidRPr="00683B9D">
              <w:rPr>
                <w:sz w:val="28"/>
                <w:szCs w:val="28"/>
              </w:rPr>
              <w:t xml:space="preserve"> внутреннего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0936" w14:textId="77777777" w:rsidR="0013351E" w:rsidRPr="00551A30" w:rsidRDefault="0013351E" w:rsidP="0013351E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2A8B" w14:textId="77777777" w:rsidR="0013351E" w:rsidRPr="00551A30" w:rsidRDefault="0013351E" w:rsidP="0013351E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4ECBE" w14:textId="58128275" w:rsidR="0013351E" w:rsidRPr="00551A30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AEB1E" w14:textId="1047871A" w:rsidR="0013351E" w:rsidRPr="00551A30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AE3A6" w14:textId="1C47DDC0" w:rsidR="0013351E" w:rsidRPr="00551A30" w:rsidRDefault="009215B8" w:rsidP="001335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</w:t>
            </w:r>
          </w:p>
        </w:tc>
      </w:tr>
    </w:tbl>
    <w:p w14:paraId="51699D11" w14:textId="77777777" w:rsidR="00A03194" w:rsidRDefault="00A03194" w:rsidP="00B34997">
      <w:pPr>
        <w:tabs>
          <w:tab w:val="left" w:pos="6916"/>
        </w:tabs>
        <w:rPr>
          <w:sz w:val="28"/>
          <w:szCs w:val="28"/>
        </w:rPr>
      </w:pPr>
    </w:p>
    <w:p w14:paraId="5BBB7B01" w14:textId="30AD8439" w:rsidR="00A03194" w:rsidRDefault="00A03194" w:rsidP="00B34997">
      <w:pPr>
        <w:tabs>
          <w:tab w:val="left" w:pos="6916"/>
        </w:tabs>
        <w:rPr>
          <w:sz w:val="28"/>
          <w:szCs w:val="28"/>
        </w:rPr>
      </w:pPr>
    </w:p>
    <w:p w14:paraId="0BB64B5A" w14:textId="6B757F51" w:rsidR="000F0CB5" w:rsidRDefault="000F0CB5" w:rsidP="00B34997">
      <w:pPr>
        <w:tabs>
          <w:tab w:val="left" w:pos="6916"/>
        </w:tabs>
        <w:rPr>
          <w:sz w:val="28"/>
          <w:szCs w:val="28"/>
        </w:rPr>
      </w:pPr>
    </w:p>
    <w:p w14:paraId="2E409B55" w14:textId="77777777" w:rsidR="005E4E64" w:rsidRDefault="005E4E64" w:rsidP="00B34997">
      <w:pPr>
        <w:tabs>
          <w:tab w:val="left" w:pos="6916"/>
        </w:tabs>
        <w:rPr>
          <w:sz w:val="28"/>
          <w:szCs w:val="28"/>
        </w:rPr>
      </w:pPr>
    </w:p>
    <w:tbl>
      <w:tblPr>
        <w:tblW w:w="96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01"/>
      </w:tblGrid>
      <w:tr w:rsidR="00B34997" w:rsidRPr="00551A30" w14:paraId="475E986E" w14:textId="77777777" w:rsidTr="004801D3">
        <w:tc>
          <w:tcPr>
            <w:tcW w:w="4872" w:type="dxa"/>
          </w:tcPr>
          <w:p w14:paraId="426AA96F" w14:textId="77777777" w:rsidR="00B34997" w:rsidRPr="00551A30" w:rsidRDefault="00B34997" w:rsidP="003B70B6">
            <w:pPr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801" w:type="dxa"/>
          </w:tcPr>
          <w:p w14:paraId="10F2D986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ПРИЛОЖЕНИЕ № 5</w:t>
            </w:r>
          </w:p>
          <w:p w14:paraId="4F8FA71F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к решению Совета</w:t>
            </w:r>
          </w:p>
          <w:p w14:paraId="550B2800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Новосельского сельского поселения</w:t>
            </w:r>
          </w:p>
          <w:p w14:paraId="280A7CBD" w14:textId="2669C49F" w:rsidR="00B34997" w:rsidRDefault="00B34997" w:rsidP="004801D3">
            <w:pPr>
              <w:ind w:left="-123"/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Брюховецкого</w:t>
            </w:r>
            <w:r w:rsidR="004801D3">
              <w:rPr>
                <w:sz w:val="28"/>
                <w:szCs w:val="28"/>
              </w:rPr>
              <w:t xml:space="preserve"> муниципального</w:t>
            </w:r>
            <w:r w:rsidRPr="00551A30">
              <w:rPr>
                <w:sz w:val="28"/>
                <w:szCs w:val="28"/>
              </w:rPr>
              <w:t xml:space="preserve"> района</w:t>
            </w:r>
          </w:p>
          <w:p w14:paraId="306C1FFB" w14:textId="3DB529F0" w:rsidR="004801D3" w:rsidRPr="00551A30" w:rsidRDefault="004801D3" w:rsidP="004801D3">
            <w:pPr>
              <w:ind w:left="-1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3560385A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от ____________ № ____</w:t>
            </w:r>
          </w:p>
        </w:tc>
      </w:tr>
      <w:tr w:rsidR="00B34997" w:rsidRPr="00551A30" w14:paraId="2D5C4076" w14:textId="77777777" w:rsidTr="004801D3">
        <w:tc>
          <w:tcPr>
            <w:tcW w:w="4872" w:type="dxa"/>
          </w:tcPr>
          <w:p w14:paraId="130A9598" w14:textId="77777777" w:rsidR="00B34997" w:rsidRPr="00551A30" w:rsidRDefault="00B34997" w:rsidP="003B70B6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</w:tcPr>
          <w:p w14:paraId="1819B5B3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721BDB1" w14:textId="77777777" w:rsidR="00B34997" w:rsidRPr="00551A30" w:rsidRDefault="00B34997" w:rsidP="00B34997">
      <w:pPr>
        <w:rPr>
          <w:sz w:val="28"/>
          <w:szCs w:val="28"/>
        </w:rPr>
      </w:pPr>
    </w:p>
    <w:p w14:paraId="74770C6F" w14:textId="31C756F7" w:rsidR="00F454FD" w:rsidRPr="00F454FD" w:rsidRDefault="00F454FD" w:rsidP="00F454FD">
      <w:pPr>
        <w:ind w:firstLine="567"/>
        <w:jc w:val="center"/>
        <w:rPr>
          <w:b/>
          <w:sz w:val="28"/>
          <w:szCs w:val="28"/>
        </w:rPr>
      </w:pPr>
      <w:r w:rsidRPr="00F454FD">
        <w:rPr>
          <w:b/>
          <w:sz w:val="28"/>
          <w:szCs w:val="28"/>
        </w:rPr>
        <w:t xml:space="preserve">Ведомственная структура расходов бюджета Новосельского сельского поселения Брюховецкого района </w:t>
      </w:r>
      <w:r>
        <w:rPr>
          <w:b/>
          <w:sz w:val="28"/>
          <w:szCs w:val="28"/>
        </w:rPr>
        <w:t>за</w:t>
      </w:r>
      <w:r w:rsidRPr="00F454FD">
        <w:rPr>
          <w:b/>
          <w:sz w:val="28"/>
          <w:szCs w:val="28"/>
        </w:rPr>
        <w:t xml:space="preserve"> 2</w:t>
      </w:r>
      <w:r w:rsidR="00EE08EA">
        <w:rPr>
          <w:b/>
          <w:sz w:val="28"/>
          <w:szCs w:val="28"/>
        </w:rPr>
        <w:t>02</w:t>
      </w:r>
      <w:r w:rsidR="00076100">
        <w:rPr>
          <w:b/>
          <w:sz w:val="28"/>
          <w:szCs w:val="28"/>
        </w:rPr>
        <w:t>5</w:t>
      </w:r>
      <w:r w:rsidRPr="00F454FD">
        <w:rPr>
          <w:b/>
          <w:sz w:val="28"/>
          <w:szCs w:val="28"/>
        </w:rPr>
        <w:t xml:space="preserve"> год</w:t>
      </w:r>
    </w:p>
    <w:p w14:paraId="1624F610" w14:textId="77777777" w:rsidR="00B34997" w:rsidRPr="00551A30" w:rsidRDefault="00B34997" w:rsidP="00B34997">
      <w:pPr>
        <w:rPr>
          <w:sz w:val="28"/>
          <w:szCs w:val="28"/>
        </w:rPr>
      </w:pPr>
    </w:p>
    <w:p w14:paraId="2300817B" w14:textId="77777777" w:rsidR="00B34997" w:rsidRPr="00551A30" w:rsidRDefault="00B34997" w:rsidP="00B34997">
      <w:pPr>
        <w:jc w:val="right"/>
        <w:rPr>
          <w:sz w:val="28"/>
          <w:szCs w:val="28"/>
        </w:rPr>
      </w:pPr>
      <w:r w:rsidRPr="00551A30">
        <w:rPr>
          <w:sz w:val="28"/>
          <w:szCs w:val="28"/>
        </w:rPr>
        <w:t>(тыс. рублей)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956"/>
        <w:gridCol w:w="642"/>
        <w:gridCol w:w="520"/>
        <w:gridCol w:w="520"/>
        <w:gridCol w:w="180"/>
        <w:gridCol w:w="860"/>
        <w:gridCol w:w="696"/>
        <w:gridCol w:w="1109"/>
        <w:gridCol w:w="1109"/>
        <w:gridCol w:w="838"/>
        <w:gridCol w:w="209"/>
      </w:tblGrid>
      <w:tr w:rsidR="00B34997" w:rsidRPr="00551A30" w14:paraId="0545A257" w14:textId="77777777" w:rsidTr="005E4E64">
        <w:trPr>
          <w:gridAfter w:val="1"/>
          <w:wAfter w:w="215" w:type="dxa"/>
          <w:trHeight w:val="615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411F7" w14:textId="77777777" w:rsidR="00B34997" w:rsidRPr="00551A30" w:rsidRDefault="00B34997" w:rsidP="003B70B6">
            <w:pPr>
              <w:jc w:val="both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2191B" w14:textId="77777777" w:rsidR="00B34997" w:rsidRPr="00551A30" w:rsidRDefault="00B34997" w:rsidP="003B70B6">
            <w:pPr>
              <w:jc w:val="both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9FB9F" w14:textId="77777777" w:rsidR="00B34997" w:rsidRPr="00551A30" w:rsidRDefault="00B34997" w:rsidP="003B70B6">
            <w:pPr>
              <w:jc w:val="both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6E24B" w14:textId="77777777" w:rsidR="00B34997" w:rsidRPr="00551A30" w:rsidRDefault="00B34997" w:rsidP="003B70B6">
            <w:pPr>
              <w:jc w:val="both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447DC" w14:textId="77777777" w:rsidR="00B34997" w:rsidRPr="00551A30" w:rsidRDefault="00B34997" w:rsidP="003B70B6">
            <w:pPr>
              <w:jc w:val="both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5C359" w14:textId="77777777" w:rsidR="00B34997" w:rsidRPr="00551A30" w:rsidRDefault="00B34997" w:rsidP="003B70B6">
            <w:pPr>
              <w:jc w:val="both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4140F" w14:textId="4C8487EB" w:rsidR="00B34997" w:rsidRPr="00551A30" w:rsidRDefault="00AA3654" w:rsidP="0081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 на 2</w:t>
            </w:r>
            <w:r w:rsidR="00EE08EA">
              <w:rPr>
                <w:color w:val="000000"/>
                <w:sz w:val="28"/>
                <w:szCs w:val="28"/>
              </w:rPr>
              <w:t>02</w:t>
            </w:r>
            <w:r w:rsidR="00076100">
              <w:rPr>
                <w:color w:val="000000"/>
                <w:sz w:val="28"/>
                <w:szCs w:val="28"/>
              </w:rPr>
              <w:t>5</w:t>
            </w:r>
            <w:r w:rsidR="00B34997" w:rsidRPr="00551A3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25E6A" w14:textId="439ECBB8" w:rsidR="00B34997" w:rsidRPr="00551A30" w:rsidRDefault="00AA3654" w:rsidP="0081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Исполнено за 2</w:t>
            </w:r>
            <w:r w:rsidR="00EE08EA">
              <w:rPr>
                <w:color w:val="000000"/>
                <w:sz w:val="28"/>
                <w:szCs w:val="28"/>
              </w:rPr>
              <w:t>02</w:t>
            </w:r>
            <w:r w:rsidR="00076100">
              <w:rPr>
                <w:color w:val="000000"/>
                <w:sz w:val="28"/>
                <w:szCs w:val="28"/>
              </w:rPr>
              <w:t>5</w:t>
            </w:r>
            <w:r w:rsidR="00B34997" w:rsidRPr="00551A3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CCF9E" w14:textId="77777777" w:rsidR="00B34997" w:rsidRPr="00551A30" w:rsidRDefault="00B34997" w:rsidP="003B70B6">
            <w:pPr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% исполнения</w:t>
            </w:r>
          </w:p>
        </w:tc>
      </w:tr>
      <w:tr w:rsidR="00DA3D50" w:rsidRPr="00551A30" w14:paraId="0C40ABE6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19116" w14:textId="77777777" w:rsidR="00DA3D50" w:rsidRPr="005C2C46" w:rsidRDefault="00DA3D50" w:rsidP="00DA3D5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7DCA6" w14:textId="77777777" w:rsidR="00DA3D50" w:rsidRPr="00551A30" w:rsidRDefault="00DA3D50" w:rsidP="00DA3D5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8961C" w14:textId="77777777" w:rsidR="00DA3D50" w:rsidRPr="00551A30" w:rsidRDefault="00DA3D50" w:rsidP="00DA3D5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386CA" w14:textId="77777777" w:rsidR="00DA3D50" w:rsidRPr="00551A30" w:rsidRDefault="00DA3D50" w:rsidP="00DA3D5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6CC52" w14:textId="77777777" w:rsidR="00DA3D50" w:rsidRPr="00551A30" w:rsidRDefault="00DA3D50" w:rsidP="00DA3D5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956EE" w14:textId="77777777" w:rsidR="00DA3D50" w:rsidRPr="00551A30" w:rsidRDefault="00DA3D50" w:rsidP="00DA3D5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CCF1" w14:textId="51D567AA" w:rsidR="00DA3D50" w:rsidRPr="001A3928" w:rsidRDefault="00397BED" w:rsidP="00DA3D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B0347" w14:textId="61B2CB5C" w:rsidR="00DA3D50" w:rsidRPr="00551A30" w:rsidRDefault="00397BED" w:rsidP="002D37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25052,6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9B0CE" w14:textId="60C79CEF" w:rsidR="00DA3D50" w:rsidRPr="00551A30" w:rsidRDefault="00397BED" w:rsidP="00DA3D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88,4</w:t>
            </w:r>
          </w:p>
        </w:tc>
      </w:tr>
      <w:tr w:rsidR="00DA3D50" w:rsidRPr="00551A30" w14:paraId="1746FE2E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60F6" w14:textId="77777777" w:rsidR="00DA3D50" w:rsidRPr="005C2C46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Совет Новосельского сельского поселения Брюховецкого района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7F00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027B3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FCBE0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D4603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3C1AB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9C291" w14:textId="16A13F73" w:rsidR="00DA3D50" w:rsidRPr="004901FA" w:rsidRDefault="00397BED" w:rsidP="00DA3D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A21D8" w14:textId="06F9FB43" w:rsidR="00DA3D50" w:rsidRPr="004901FA" w:rsidRDefault="00397BED" w:rsidP="00DA3D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14E56" w14:textId="5C4782FF" w:rsidR="00DA3D50" w:rsidRPr="004901FA" w:rsidRDefault="00397BED" w:rsidP="00DA3D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100,0</w:t>
            </w:r>
          </w:p>
        </w:tc>
      </w:tr>
      <w:tr w:rsidR="00DA3D50" w:rsidRPr="00551A30" w14:paraId="3CDA092C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263" w14:textId="77777777" w:rsidR="00DA3D50" w:rsidRPr="005C2C46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A1DF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C9A70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D9DE4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F208E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08A34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2C396" w14:textId="299C8283" w:rsidR="00DA3D50" w:rsidRPr="004901FA" w:rsidRDefault="00397BED" w:rsidP="001E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6220B" w14:textId="04CDBB11" w:rsidR="00DA3D50" w:rsidRPr="004901FA" w:rsidRDefault="00397BED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4BD95" w14:textId="3996DF13" w:rsidR="00DA3D50" w:rsidRPr="004901FA" w:rsidRDefault="00397BED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A3D50" w:rsidRPr="00551A30" w14:paraId="47297484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A332" w14:textId="77777777" w:rsidR="00DA3D50" w:rsidRPr="005C2C46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77035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88031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A9098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A0B48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FB0EE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38A41" w14:textId="611B86A6" w:rsidR="00DA3D50" w:rsidRPr="004901FA" w:rsidRDefault="00397BED" w:rsidP="001E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BB9C1" w14:textId="6FA1E044" w:rsidR="00DA3D50" w:rsidRPr="004901FA" w:rsidRDefault="00397BED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1E84B" w14:textId="75396C32" w:rsidR="00DA3D50" w:rsidRPr="004901FA" w:rsidRDefault="00397BED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A3D50" w:rsidRPr="00551A30" w14:paraId="4C4A9C9E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BBAE" w14:textId="77777777" w:rsidR="00DA3D50" w:rsidRPr="005C2C46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7BFE0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8E106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6531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FE39D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52 3 00 20030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BDD92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FF437" w14:textId="0B92D01E" w:rsidR="00DA3D50" w:rsidRPr="004901FA" w:rsidRDefault="00397BED" w:rsidP="001E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8DB71" w14:textId="12B31BB3" w:rsidR="00DA3D50" w:rsidRPr="004901FA" w:rsidRDefault="00397BED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74262" w14:textId="407B7263" w:rsidR="00DA3D50" w:rsidRPr="004901FA" w:rsidRDefault="00397BED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A3D50" w14:paraId="1D9500B5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72C44" w14:textId="77777777" w:rsidR="00DA3D50" w:rsidRPr="005C2C46" w:rsidRDefault="00DA3D50" w:rsidP="00105F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b/>
                <w:bCs/>
                <w:color w:val="000000"/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A28DC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E58F1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6C0EF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4712F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6EDA5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7970C" w14:textId="09A66A24" w:rsidR="00DA3D50" w:rsidRPr="004901FA" w:rsidRDefault="009D31B3" w:rsidP="00DA3D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28319,6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AABD6" w14:textId="3B077EE1" w:rsidR="00DA3D50" w:rsidRPr="00514B80" w:rsidRDefault="009D31B3" w:rsidP="00AA32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25028,5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EE99E" w14:textId="10AB013C" w:rsidR="00DA3D50" w:rsidRPr="00514B80" w:rsidRDefault="009D31B3" w:rsidP="00DA3D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88,4</w:t>
            </w:r>
          </w:p>
        </w:tc>
      </w:tr>
      <w:tr w:rsidR="00DA3D50" w:rsidRPr="00551A30" w14:paraId="7F7F5649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DCF8" w14:textId="77777777" w:rsidR="00DA3D50" w:rsidRPr="005C2C46" w:rsidRDefault="00DA3D50" w:rsidP="00105F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1FF4C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BBAFC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2E1D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2DCD7" w14:textId="77777777" w:rsidR="00DA3D50" w:rsidRPr="004901FA" w:rsidRDefault="00DA3D50" w:rsidP="00DA3D5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ED078" w14:textId="77777777" w:rsidR="00DA3D50" w:rsidRPr="004901FA" w:rsidRDefault="00DA3D50" w:rsidP="00DA3D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02D16" w14:textId="4B019E89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E863F" w14:textId="5883B35C" w:rsidR="00DA3D50" w:rsidRPr="00514B80" w:rsidRDefault="009D31B3" w:rsidP="00AA32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5708,0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1163F" w14:textId="52F5D3B9" w:rsidR="00DA3D50" w:rsidRPr="00514B80" w:rsidRDefault="009D31B3" w:rsidP="00DA3D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94,1</w:t>
            </w:r>
          </w:p>
        </w:tc>
      </w:tr>
      <w:tr w:rsidR="00DA3D50" w:rsidRPr="00551A30" w14:paraId="6DFB8108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21D5" w14:textId="77777777" w:rsidR="00DA3D50" w:rsidRPr="003247F9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4D733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08BCE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0343A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07F78" w14:textId="77777777" w:rsidR="00DA3D50" w:rsidRPr="004901FA" w:rsidRDefault="00DA3D50" w:rsidP="00DA3D5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6F5BD" w14:textId="77777777" w:rsidR="00DA3D50" w:rsidRPr="004901FA" w:rsidRDefault="00DA3D50" w:rsidP="00DA3D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E10A8" w14:textId="05088818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1AAF7" w14:textId="547F795D" w:rsidR="00DA3D50" w:rsidRPr="00A461F2" w:rsidRDefault="009D31B3" w:rsidP="00DA3D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1317,4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88678" w14:textId="6B9E8D0E" w:rsidR="00DA3D50" w:rsidRPr="003E1290" w:rsidRDefault="009D31B3" w:rsidP="00DA3D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99,7</w:t>
            </w:r>
          </w:p>
        </w:tc>
      </w:tr>
      <w:tr w:rsidR="00DA3D50" w:rsidRPr="00551A30" w14:paraId="63C53BC3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0F22" w14:textId="77777777" w:rsidR="00DA3D50" w:rsidRPr="003247F9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Обеспечение деятельности главы муниципального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B75AD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E3E06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E2D4B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6A2A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1B7E2" w14:textId="77777777" w:rsidR="00DA3D50" w:rsidRPr="004901FA" w:rsidRDefault="00DA3D50" w:rsidP="00DA3D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81EC9" w14:textId="0622ED01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1DC03" w14:textId="75E97876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23482" w14:textId="3E2286E2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99,7</w:t>
            </w:r>
          </w:p>
        </w:tc>
      </w:tr>
      <w:tr w:rsidR="00DA3D50" w:rsidRPr="00551A30" w14:paraId="0A035A09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8E32" w14:textId="77777777" w:rsidR="00DA3D50" w:rsidRPr="003247F9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5CC49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E83C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C05DD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9AE60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37078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E6C08" w14:textId="748FB134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350D6" w14:textId="7E6EA6B6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10B18" w14:textId="1F5E1FEF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99,7</w:t>
            </w:r>
          </w:p>
        </w:tc>
      </w:tr>
      <w:tr w:rsidR="00DA3D50" w:rsidRPr="00551A30" w14:paraId="12F50A26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B53B" w14:textId="77777777" w:rsidR="00DA3D50" w:rsidRPr="003247F9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2677B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8CBB9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C63BA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AC995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45270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B6F73" w14:textId="2D7BDB0B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F63AD" w14:textId="6067E222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F8F9C" w14:textId="489B2C4D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99,7</w:t>
            </w:r>
          </w:p>
        </w:tc>
      </w:tr>
      <w:tr w:rsidR="00DA3D50" w:rsidRPr="00551A30" w14:paraId="418233D1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094D" w14:textId="77777777" w:rsidR="00DA3D50" w:rsidRPr="003247F9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8C355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9774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1157B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EF72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BA122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18272" w14:textId="68A39A9E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63B3C" w14:textId="71667267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B5540" w14:textId="517C2588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99,7</w:t>
            </w:r>
          </w:p>
        </w:tc>
      </w:tr>
      <w:tr w:rsidR="00DA3D50" w:rsidRPr="00551A30" w14:paraId="090897C6" w14:textId="77777777" w:rsidTr="005E4E64">
        <w:trPr>
          <w:gridAfter w:val="1"/>
          <w:wAfter w:w="215" w:type="dxa"/>
          <w:trHeight w:val="132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C247" w14:textId="77777777" w:rsidR="00DA3D50" w:rsidRPr="003247F9" w:rsidRDefault="00EB6223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</w:t>
            </w:r>
            <w:r>
              <w:rPr>
                <w:color w:val="000000"/>
                <w:sz w:val="28"/>
                <w:szCs w:val="28"/>
              </w:rPr>
              <w:t xml:space="preserve">исполнительных </w:t>
            </w:r>
            <w:r w:rsidRPr="003247F9">
              <w:rPr>
                <w:color w:val="000000"/>
                <w:sz w:val="28"/>
                <w:szCs w:val="28"/>
              </w:rPr>
              <w:t xml:space="preserve">органов </w:t>
            </w:r>
            <w:r>
              <w:rPr>
                <w:color w:val="000000"/>
                <w:sz w:val="28"/>
                <w:szCs w:val="28"/>
              </w:rPr>
              <w:t>государственной</w:t>
            </w:r>
            <w:r w:rsidRPr="003247F9">
              <w:rPr>
                <w:color w:val="000000"/>
                <w:sz w:val="28"/>
                <w:szCs w:val="28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BE01B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13C21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CB368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422C" w14:textId="77777777" w:rsidR="00DA3D50" w:rsidRPr="004901FA" w:rsidRDefault="00DA3D50" w:rsidP="00DA3D5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5DF6" w14:textId="77777777" w:rsidR="00DA3D50" w:rsidRPr="004901FA" w:rsidRDefault="00DA3D50" w:rsidP="00DA3D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F8740" w14:textId="14E26E93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476C4" w14:textId="4B86CE45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3515,2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D3936" w14:textId="54EB263E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93,9</w:t>
            </w:r>
          </w:p>
        </w:tc>
      </w:tr>
      <w:tr w:rsidR="00DA3D50" w:rsidRPr="00551A30" w14:paraId="0B575DF0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4186" w14:textId="77777777" w:rsidR="00DA3D50" w:rsidRPr="003247F9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58D2A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57C24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862E4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6C1BB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31B46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9F51E" w14:textId="779F670C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D4B93" w14:textId="1FA40657" w:rsidR="00DA3D50" w:rsidRPr="004901FA" w:rsidRDefault="009D31B3" w:rsidP="00DA3D50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3515,2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931C7" w14:textId="5423A0A6" w:rsidR="00DA3D50" w:rsidRPr="004901FA" w:rsidRDefault="009D31B3" w:rsidP="008D5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93,9</w:t>
            </w:r>
          </w:p>
        </w:tc>
      </w:tr>
      <w:tr w:rsidR="00DA3D50" w:rsidRPr="00551A30" w14:paraId="2AF4CAB5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6DF8" w14:textId="77777777" w:rsidR="00DA3D50" w:rsidRPr="003247F9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 xml:space="preserve">Обеспечение функционирования администрации </w:t>
            </w:r>
            <w:r w:rsidRPr="003247F9">
              <w:rPr>
                <w:color w:val="000000"/>
                <w:sz w:val="28"/>
                <w:szCs w:val="28"/>
              </w:rPr>
              <w:lastRenderedPageBreak/>
              <w:t>Новосельского сельского поселения Брюховецкого района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9C41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56FA9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97E97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A1250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D6E63" w14:textId="77777777" w:rsidR="00DA3D50" w:rsidRPr="004901FA" w:rsidRDefault="00DA3D50" w:rsidP="00DA3D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0B84F" w14:textId="1C6AC05C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BA191" w14:textId="63A677AB" w:rsidR="00DA3D50" w:rsidRPr="004901FA" w:rsidRDefault="009D31B3" w:rsidP="00DA3D50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3515,2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1FC9C" w14:textId="5B8A0587" w:rsidR="00DA3D50" w:rsidRPr="004901FA" w:rsidRDefault="009D31B3" w:rsidP="008D5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</w:tc>
      </w:tr>
      <w:tr w:rsidR="00DA3D50" w:rsidRPr="00551A30" w14:paraId="76BC36A5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5A06" w14:textId="77777777" w:rsidR="00DA3D50" w:rsidRPr="003247F9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4A9C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5FF83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314F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8930A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DE3D7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A7697" w14:textId="66E35883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43D46" w14:textId="42232192" w:rsidR="00DA3D50" w:rsidRPr="004901FA" w:rsidRDefault="009D31B3" w:rsidP="00DA3D50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3515,2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F65AB" w14:textId="22F5209E" w:rsidR="00DA3D50" w:rsidRPr="004901FA" w:rsidRDefault="009D31B3" w:rsidP="008D5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</w:tc>
      </w:tr>
      <w:tr w:rsidR="00DA3D50" w:rsidRPr="00551A30" w14:paraId="282B5AF8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5CF1" w14:textId="77777777" w:rsidR="00DA3D50" w:rsidRPr="003247F9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F4CEA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6BCD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25331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E4FB9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4CA4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A00A7" w14:textId="13A00C8A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7CEAD" w14:textId="2EF2A2CC" w:rsidR="00DA3D50" w:rsidRPr="004901FA" w:rsidRDefault="009D31B3" w:rsidP="00DA3D50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3515,2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08BAD" w14:textId="59340249" w:rsidR="00DA3D50" w:rsidRPr="004901FA" w:rsidRDefault="009D31B3" w:rsidP="008D5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</w:tc>
      </w:tr>
      <w:tr w:rsidR="00DA3D50" w:rsidRPr="00551A30" w14:paraId="3ADB7A3F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9DF5" w14:textId="77777777" w:rsidR="00DA3D50" w:rsidRPr="003247F9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18CE2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67B84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D4062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BC9BE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74536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6CB29" w14:textId="408CD441" w:rsidR="00DA3D50" w:rsidRPr="00D21D0E" w:rsidRDefault="009D31B3" w:rsidP="00DA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CB39F" w14:textId="2BC883AC" w:rsidR="00DA3D50" w:rsidRPr="00D21D0E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3986D" w14:textId="2A372E04" w:rsidR="00DA3D50" w:rsidRPr="00D21D0E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A3D50" w:rsidRPr="00551A30" w14:paraId="004A8899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84E7" w14:textId="77777777" w:rsidR="00DA3D50" w:rsidRPr="003247F9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0465F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863AF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4FAC2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4A836" w14:textId="77777777" w:rsidR="00DA3D50" w:rsidRPr="004901FA" w:rsidRDefault="00130E33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6013F" w14:textId="77777777" w:rsidR="00DA3D50" w:rsidRPr="004901FA" w:rsidRDefault="00DA3D50" w:rsidP="00DA3D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AC1B9" w14:textId="6E2FEC88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6CF5D" w14:textId="781CB7A9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E17F9" w14:textId="0CE1E008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A3D50" w:rsidRPr="00551A30" w14:paraId="46B1C741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0097" w14:textId="77777777" w:rsidR="00DA3D50" w:rsidRPr="003247F9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E84BC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70D65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A126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1741" w14:textId="77777777" w:rsidR="00DA3D50" w:rsidRPr="004901FA" w:rsidRDefault="00130E33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0FA8C" w14:textId="77777777" w:rsidR="00DA3D50" w:rsidRPr="004901FA" w:rsidRDefault="00130E3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88FD9" w14:textId="4560E96A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33A24" w14:textId="08156194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A6DC4" w14:textId="343BD891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A3D50" w:rsidRPr="00551A30" w14:paraId="7B9FEBBC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D44B" w14:textId="77777777" w:rsidR="00DA3D50" w:rsidRPr="00173B8A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173B8A">
              <w:rPr>
                <w:color w:val="000000"/>
                <w:sz w:val="28"/>
                <w:szCs w:val="28"/>
              </w:rPr>
              <w:t>Передача полномочий по осуществлению внутреннего муниципального финансового контроля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E0642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2D09D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118A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FDABC" w14:textId="77777777" w:rsidR="00DA3D50" w:rsidRPr="004901FA" w:rsidRDefault="00130E33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4506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FD226" w14:textId="227E09FF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D9C8D" w14:textId="538C03E7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B8F29" w14:textId="78942B20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A3D50" w:rsidRPr="00551A30" w14:paraId="4003BFEC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39551" w14:textId="77777777" w:rsidR="00DA3D50" w:rsidRPr="00173B8A" w:rsidRDefault="00DA3D50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173B8A">
              <w:rPr>
                <w:color w:val="000000"/>
                <w:sz w:val="28"/>
                <w:szCs w:val="28"/>
              </w:rPr>
              <w:t>Передача полномочий по осуществлению внутреннего муниципального финансового контроля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40E62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883CB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D371" w14:textId="77777777" w:rsidR="00DA3D50" w:rsidRPr="004901FA" w:rsidRDefault="00DA3D50" w:rsidP="00DA3D50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087F1" w14:textId="77777777" w:rsidR="00DA3D50" w:rsidRPr="004901FA" w:rsidRDefault="00130E33" w:rsidP="00415D41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52 3 00 </w:t>
            </w:r>
            <w:r w:rsidR="00415D41">
              <w:rPr>
                <w:sz w:val="28"/>
                <w:szCs w:val="28"/>
              </w:rPr>
              <w:t>20031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05FD" w14:textId="77777777" w:rsidR="00DA3D50" w:rsidRPr="004901FA" w:rsidRDefault="00DA3D50" w:rsidP="00DA3D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E81CA" w14:textId="783EBB26" w:rsidR="00DA3D50" w:rsidRPr="004901FA" w:rsidRDefault="009D31B3" w:rsidP="00DA3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61C24" w14:textId="54EC2356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2715C" w14:textId="2DDFC1D3" w:rsidR="00DA3D50" w:rsidRPr="004901FA" w:rsidRDefault="009D31B3" w:rsidP="00DA3D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415D41" w:rsidRPr="00551A30" w14:paraId="424EF330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90FB" w14:textId="77777777" w:rsidR="00415D41" w:rsidRPr="00173B8A" w:rsidRDefault="00415D41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173B8A">
              <w:rPr>
                <w:color w:val="000000"/>
                <w:sz w:val="28"/>
                <w:szCs w:val="28"/>
              </w:rPr>
              <w:t>Передача полномочий по осуществлению внутреннего муниципального финансового контроля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4DBA1" w14:textId="77777777" w:rsidR="00415D41" w:rsidRPr="004901FA" w:rsidRDefault="00415D41" w:rsidP="00415D41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A7F71" w14:textId="77777777" w:rsidR="00415D41" w:rsidRPr="004901FA" w:rsidRDefault="00415D41" w:rsidP="00415D41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7BE42" w14:textId="77777777" w:rsidR="00415D41" w:rsidRPr="004901FA" w:rsidRDefault="00415D41" w:rsidP="00415D41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ACA43" w14:textId="77777777" w:rsidR="00415D41" w:rsidRPr="004901FA" w:rsidRDefault="00415D41" w:rsidP="00415D41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52 3 00 </w:t>
            </w:r>
            <w:r>
              <w:rPr>
                <w:sz w:val="28"/>
                <w:szCs w:val="28"/>
              </w:rPr>
              <w:t>20031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E2F79" w14:textId="77777777" w:rsidR="00415D41" w:rsidRPr="004901FA" w:rsidRDefault="004917DA" w:rsidP="0041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5D41" w:rsidRPr="004901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02B91" w14:textId="5E0C1E94" w:rsidR="00415D41" w:rsidRPr="004901FA" w:rsidRDefault="009D31B3" w:rsidP="00415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4481F" w14:textId="6E24CA5B" w:rsidR="00415D41" w:rsidRPr="004901FA" w:rsidRDefault="009D31B3" w:rsidP="00415D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F9D37" w14:textId="3675889F" w:rsidR="00415D41" w:rsidRPr="004901FA" w:rsidRDefault="009D31B3" w:rsidP="00415D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B4B6C" w:rsidRPr="00551A30" w14:paraId="1594E00B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8B8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C745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8243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2406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E658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A7E6F" w14:textId="754C6F62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1223F" w14:textId="37787F25" w:rsidR="003B4B6C" w:rsidRPr="004901FA" w:rsidRDefault="009D31B3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B8E06" w14:textId="4A1BC77D" w:rsidR="003B4B6C" w:rsidRPr="004901FA" w:rsidRDefault="009D31B3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44C6E" w14:textId="129E3D4F" w:rsidR="003B4B6C" w:rsidRPr="004901FA" w:rsidRDefault="009D31B3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7B3B2E46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5CC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lastRenderedPageBreak/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DB7B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EDC8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FCF9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C6B1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61066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0033B" w14:textId="14B35B72" w:rsidR="003B4B6C" w:rsidRPr="004901FA" w:rsidRDefault="009D31B3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8B0AD" w14:textId="750B4244" w:rsidR="003B4B6C" w:rsidRDefault="009D31B3" w:rsidP="003B4B6C">
            <w:r w:rsidRPr="009D31B3">
              <w:rPr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E7FD6" w14:textId="37E346A0" w:rsidR="003B4B6C" w:rsidRPr="00102C5C" w:rsidRDefault="009D31B3" w:rsidP="003B4B6C">
            <w:pPr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3B4B6C" w:rsidRPr="00551A30" w14:paraId="0DA25B16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519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AF8B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3522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3705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8BE9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3DDA6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B17C0" w14:textId="7EAA8A53" w:rsidR="003B4B6C" w:rsidRDefault="009D31B3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AF08C" w14:textId="41CBE264" w:rsidR="003B4B6C" w:rsidRPr="004917DA" w:rsidRDefault="009D31B3" w:rsidP="003B4B6C">
            <w:pPr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B15DC" w14:textId="560B120C" w:rsidR="003B4B6C" w:rsidRPr="00102C5C" w:rsidRDefault="009D31B3" w:rsidP="003B4B6C">
            <w:pPr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3B4B6C" w:rsidRPr="00551A30" w14:paraId="5D2796D1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1D61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Резервный фонд администрации Новосельского сельского поселения Брюховецкого района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CE98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7D15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69C4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6D11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07CA2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A1085" w14:textId="38BEA3C9" w:rsidR="003B4B6C" w:rsidRDefault="009D31B3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88499" w14:textId="5320E8CD" w:rsidR="003B4B6C" w:rsidRDefault="009D31B3" w:rsidP="003B4B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3C9F4" w14:textId="31CE0C9B" w:rsidR="003B4B6C" w:rsidRPr="00102C5C" w:rsidRDefault="009D31B3" w:rsidP="003B4B6C">
            <w:pPr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3B4B6C" w:rsidRPr="00551A30" w14:paraId="02F74D84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1AF75" w14:textId="77777777" w:rsidR="003B4B6C" w:rsidRPr="00F02ED1" w:rsidRDefault="003B4B6C" w:rsidP="00105F9F">
            <w:pPr>
              <w:jc w:val="both"/>
              <w:rPr>
                <w:sz w:val="28"/>
                <w:szCs w:val="28"/>
              </w:rPr>
            </w:pPr>
            <w:r w:rsidRPr="0084496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50C0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BFB7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A7BD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DB3C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5EC5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8E821" w14:textId="5A600324" w:rsidR="003B4B6C" w:rsidRDefault="009D31B3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DECA3" w14:textId="7DCDE432" w:rsidR="003B4B6C" w:rsidRDefault="009D31B3" w:rsidP="003B4B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C2153" w14:textId="5CCB2F7A" w:rsidR="003B4B6C" w:rsidRPr="00102C5C" w:rsidRDefault="009D31B3" w:rsidP="003B4B6C">
            <w:pPr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3B4B6C" w14:paraId="380EF5E0" w14:textId="77777777" w:rsidTr="005E4E64">
        <w:trPr>
          <w:gridAfter w:val="1"/>
          <w:wAfter w:w="215" w:type="dxa"/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64B1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4CCC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1673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11F7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0EF7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ED2B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76CD6" w14:textId="5E98AECD" w:rsidR="003B4B6C" w:rsidRPr="004901FA" w:rsidRDefault="009D31B3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70F00" w14:textId="02C33221" w:rsidR="003B4B6C" w:rsidRDefault="009D31B3" w:rsidP="003B4B6C">
            <w:pPr>
              <w:jc w:val="center"/>
            </w:pPr>
            <w:r w:rsidRPr="009D31B3">
              <w:rPr>
                <w:sz w:val="28"/>
                <w:szCs w:val="28"/>
              </w:rPr>
              <w:t>875,4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77B39" w14:textId="4C70CAB2" w:rsidR="003B4B6C" w:rsidRPr="00102C5C" w:rsidRDefault="009D31B3" w:rsidP="003B4B6C">
            <w:pPr>
              <w:rPr>
                <w:sz w:val="28"/>
              </w:rPr>
            </w:pPr>
            <w:r>
              <w:rPr>
                <w:sz w:val="28"/>
              </w:rPr>
              <w:t>92,2</w:t>
            </w:r>
          </w:p>
        </w:tc>
      </w:tr>
      <w:tr w:rsidR="003B4B6C" w:rsidRPr="00551A30" w14:paraId="361284FA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66BF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Иные бюджетные ассигнования (налоги, штрафы)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1751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5ED0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371E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45EA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99 9 00 20020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73C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57E58" w14:textId="1B54CBC3" w:rsidR="003B4B6C" w:rsidRPr="004901FA" w:rsidRDefault="009D31B3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CB787" w14:textId="4A2C679C" w:rsidR="003B4B6C" w:rsidRPr="004901FA" w:rsidRDefault="009D31B3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9B3C6" w14:textId="07308173" w:rsidR="003B4B6C" w:rsidRPr="004901FA" w:rsidRDefault="009D31B3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92,5</w:t>
            </w:r>
          </w:p>
        </w:tc>
      </w:tr>
      <w:tr w:rsidR="003B4B6C" w:rsidRPr="00551A30" w14:paraId="72AD4229" w14:textId="77777777" w:rsidTr="005E4E64">
        <w:trPr>
          <w:gridAfter w:val="1"/>
          <w:wAfter w:w="215" w:type="dxa"/>
          <w:trHeight w:val="37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40AF" w14:textId="5BD257D0" w:rsidR="003B4B6C" w:rsidRPr="003247F9" w:rsidRDefault="003B4B6C" w:rsidP="00105F9F">
            <w:pPr>
              <w:ind w:firstLine="747"/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Муниципальная программа Новосельского сельского поселения «Проведения мер</w:t>
            </w:r>
            <w:r>
              <w:rPr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color w:val="000000"/>
                <w:sz w:val="28"/>
                <w:szCs w:val="28"/>
              </w:rPr>
              <w:t xml:space="preserve"> на 202</w:t>
            </w:r>
            <w:r w:rsidR="008E11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27FE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24E6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E00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A2F0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A17B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BFBCD" w14:textId="218172D3" w:rsidR="003B4B6C" w:rsidRPr="004901FA" w:rsidRDefault="009D31B3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7D625" w14:textId="45B594DB" w:rsidR="003B4B6C" w:rsidRPr="004901FA" w:rsidRDefault="009D31B3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F07DC" w14:textId="2956F27E" w:rsidR="003B4B6C" w:rsidRPr="004901FA" w:rsidRDefault="009D31B3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69,9</w:t>
            </w:r>
          </w:p>
        </w:tc>
      </w:tr>
      <w:tr w:rsidR="003B4B6C" w:rsidRPr="00551A30" w14:paraId="0EEB03A7" w14:textId="77777777" w:rsidTr="005E4E64">
        <w:trPr>
          <w:gridAfter w:val="1"/>
          <w:wAfter w:w="215" w:type="dxa"/>
          <w:trHeight w:val="37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046C" w14:textId="511EFFB9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Реализация мероприятий муниципальной программы «Проведения мер</w:t>
            </w:r>
            <w:r>
              <w:rPr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color w:val="000000"/>
                <w:sz w:val="28"/>
                <w:szCs w:val="28"/>
              </w:rPr>
              <w:t xml:space="preserve"> на 202</w:t>
            </w:r>
            <w:r w:rsidR="008E11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698C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0A3C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8B34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2B9C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01 0 00 10070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D10D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B8E8D" w14:textId="3FF92A28" w:rsidR="003B4B6C" w:rsidRPr="004901FA" w:rsidRDefault="009D31B3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88286" w14:textId="117A3F84" w:rsidR="003B4B6C" w:rsidRPr="004901FA" w:rsidRDefault="009D31B3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43D93" w14:textId="1B20E68E" w:rsidR="003B4B6C" w:rsidRPr="004901FA" w:rsidRDefault="009D31B3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69,9</w:t>
            </w:r>
          </w:p>
        </w:tc>
      </w:tr>
      <w:tr w:rsidR="003B4B6C" w:rsidRPr="00551A30" w14:paraId="4B5302A2" w14:textId="77777777" w:rsidTr="005E4E64">
        <w:trPr>
          <w:gridAfter w:val="1"/>
          <w:wAfter w:w="215" w:type="dxa"/>
          <w:trHeight w:val="59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7C993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F72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4CF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C94D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6F8B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01 0 00 10070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3A9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41F26" w14:textId="3FE99981" w:rsidR="003B4B6C" w:rsidRPr="004901FA" w:rsidRDefault="009D31B3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BD769" w14:textId="2752C54E" w:rsidR="003B4B6C" w:rsidRPr="004901FA" w:rsidRDefault="009D31B3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3B27C" w14:textId="1F24D4C6" w:rsidR="003B4B6C" w:rsidRPr="004901FA" w:rsidRDefault="009D31B3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69,9</w:t>
            </w:r>
          </w:p>
        </w:tc>
      </w:tr>
      <w:tr w:rsidR="003B4B6C" w:rsidRPr="00551A30" w14:paraId="338DB61E" w14:textId="77777777" w:rsidTr="005E4E64">
        <w:trPr>
          <w:gridAfter w:val="1"/>
          <w:wAfter w:w="215" w:type="dxa"/>
          <w:trHeight w:val="986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D48C" w14:textId="54C9A9ED" w:rsidR="003B4B6C" w:rsidRPr="003247F9" w:rsidRDefault="003B4B6C" w:rsidP="00105F9F">
            <w:pPr>
              <w:ind w:firstLine="747"/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Муниципальная программа Новосельского сельского поселения «Развитие общественных работ в Новосельском сельском поселении</w:t>
            </w:r>
            <w:r>
              <w:rPr>
                <w:color w:val="000000"/>
                <w:sz w:val="28"/>
                <w:szCs w:val="28"/>
              </w:rPr>
              <w:t xml:space="preserve"> на 202</w:t>
            </w:r>
            <w:r w:rsidR="008E11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ED49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E03D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5186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713F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F88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FA6DD" w14:textId="525F2E57" w:rsidR="003B4B6C" w:rsidRPr="004901FA" w:rsidRDefault="009D31B3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1593B" w14:textId="0B9BDC68" w:rsidR="003B4B6C" w:rsidRPr="004901FA" w:rsidRDefault="009D31B3" w:rsidP="003B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90A51" w14:textId="063C89BB" w:rsidR="003B4B6C" w:rsidRPr="004901FA" w:rsidRDefault="009D31B3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44F86300" w14:textId="77777777" w:rsidTr="005E4E64">
        <w:trPr>
          <w:gridAfter w:val="1"/>
          <w:wAfter w:w="215" w:type="dxa"/>
          <w:trHeight w:val="37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7DEE" w14:textId="34608639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Реализация мероприятий муниципальной программы «Развитие общественных работ в Новосельском сельском поселении</w:t>
            </w:r>
            <w:r>
              <w:rPr>
                <w:color w:val="000000"/>
                <w:sz w:val="28"/>
                <w:szCs w:val="28"/>
              </w:rPr>
              <w:t xml:space="preserve"> на 202</w:t>
            </w:r>
            <w:r w:rsidR="008E11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BF5E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05C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48C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C0D6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02 0 00 10080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BC4F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15689" w14:textId="115F3CF8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18ED2" w14:textId="600842A2" w:rsidR="003B4B6C" w:rsidRPr="004901FA" w:rsidRDefault="00495A8B" w:rsidP="003B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11250" w14:textId="7048FA6E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5E440AC1" w14:textId="77777777" w:rsidTr="005E4E64">
        <w:trPr>
          <w:gridAfter w:val="1"/>
          <w:wAfter w:w="215" w:type="dxa"/>
          <w:trHeight w:val="56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ACBF9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FC22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5DC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FEA9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8A03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02 0 00 10080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8332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E5334" w14:textId="46601A8F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AC00B" w14:textId="4ABFC1D0" w:rsidR="003B4B6C" w:rsidRPr="004901FA" w:rsidRDefault="00495A8B" w:rsidP="003B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62AC9" w14:textId="2CCB6D4E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35B66143" w14:textId="77777777" w:rsidTr="005E4E64">
        <w:trPr>
          <w:gridAfter w:val="1"/>
          <w:wAfter w:w="215" w:type="dxa"/>
          <w:trHeight w:val="276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6E9E" w14:textId="77777777" w:rsidR="003B4B6C" w:rsidRPr="00743CF6" w:rsidRDefault="003B4B6C" w:rsidP="00105F9F">
            <w:pPr>
              <w:jc w:val="both"/>
              <w:rPr>
                <w:bCs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bCs/>
                <w:sz w:val="28"/>
                <w:szCs w:val="28"/>
              </w:rPr>
              <w:t>«Развитие материально-технической базы</w:t>
            </w:r>
          </w:p>
          <w:p w14:paraId="6269A1CD" w14:textId="7A346503" w:rsidR="003B4B6C" w:rsidRPr="00FE7DE2" w:rsidRDefault="003B4B6C" w:rsidP="00105F9F">
            <w:pPr>
              <w:jc w:val="both"/>
              <w:rPr>
                <w:bCs/>
                <w:sz w:val="28"/>
                <w:szCs w:val="28"/>
              </w:rPr>
            </w:pPr>
            <w:r w:rsidRPr="00743CF6">
              <w:rPr>
                <w:bCs/>
                <w:sz w:val="28"/>
                <w:szCs w:val="28"/>
              </w:rPr>
              <w:t>администрации Новосельского сельского поселени</w:t>
            </w:r>
            <w:r>
              <w:rPr>
                <w:bCs/>
                <w:sz w:val="28"/>
                <w:szCs w:val="28"/>
              </w:rPr>
              <w:t xml:space="preserve">я </w:t>
            </w:r>
            <w:r w:rsidRPr="00743CF6">
              <w:rPr>
                <w:bCs/>
                <w:sz w:val="28"/>
                <w:szCs w:val="28"/>
              </w:rPr>
              <w:t>Брюховецкого района на 2</w:t>
            </w:r>
            <w:r>
              <w:rPr>
                <w:bCs/>
                <w:sz w:val="28"/>
                <w:szCs w:val="28"/>
              </w:rPr>
              <w:t>02</w:t>
            </w:r>
            <w:r w:rsidR="008E1149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11FC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DA54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AA2A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DF4C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41431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7617D" w14:textId="5B86548D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3A909" w14:textId="3602D1BD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8BA0C" w14:textId="69AF3093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97,0</w:t>
            </w:r>
          </w:p>
        </w:tc>
      </w:tr>
      <w:tr w:rsidR="003B4B6C" w:rsidRPr="00551A30" w14:paraId="3CC71499" w14:textId="77777777" w:rsidTr="005E4E64">
        <w:trPr>
          <w:gridAfter w:val="1"/>
          <w:wAfter w:w="215" w:type="dxa"/>
          <w:trHeight w:val="40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0768" w14:textId="6AE3A170" w:rsidR="003B4B6C" w:rsidRPr="00FE7DE2" w:rsidRDefault="003B4B6C" w:rsidP="00105F9F">
            <w:pPr>
              <w:jc w:val="both"/>
              <w:rPr>
                <w:bCs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743CF6">
              <w:rPr>
                <w:bCs/>
                <w:sz w:val="28"/>
                <w:szCs w:val="28"/>
              </w:rPr>
              <w:t>«Развитие материально-технической базы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43CF6">
              <w:rPr>
                <w:bCs/>
                <w:sz w:val="28"/>
                <w:szCs w:val="28"/>
              </w:rPr>
              <w:t>администрации Новосельского сельского поселения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43CF6">
              <w:rPr>
                <w:bCs/>
                <w:sz w:val="28"/>
                <w:szCs w:val="28"/>
              </w:rPr>
              <w:lastRenderedPageBreak/>
              <w:t>Брюховецкого района на 2</w:t>
            </w:r>
            <w:r>
              <w:rPr>
                <w:bCs/>
                <w:sz w:val="28"/>
                <w:szCs w:val="28"/>
              </w:rPr>
              <w:t>02</w:t>
            </w:r>
            <w:r w:rsidR="008E1149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EDFE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F459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E0BB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805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12 0 00 10090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8CC7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D709A" w14:textId="09188E24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5BAA2" w14:textId="400FF5E0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5A7E6" w14:textId="4854A5C8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97,0</w:t>
            </w:r>
          </w:p>
        </w:tc>
      </w:tr>
      <w:tr w:rsidR="003B4B6C" w:rsidRPr="00551A30" w14:paraId="3095FC3F" w14:textId="77777777" w:rsidTr="005E4E64">
        <w:trPr>
          <w:gridAfter w:val="1"/>
          <w:wAfter w:w="215" w:type="dxa"/>
          <w:trHeight w:val="1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DF697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9E3D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431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4BC5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A354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12 0 00 10090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B300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D3ADA" w14:textId="75AA2B2A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7A8A5" w14:textId="67FB9B2B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D878C" w14:textId="4B2F209B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97,0</w:t>
            </w:r>
          </w:p>
        </w:tc>
      </w:tr>
      <w:tr w:rsidR="003B4B6C" w:rsidRPr="00551A30" w14:paraId="2C266B99" w14:textId="77777777" w:rsidTr="005E4E64">
        <w:trPr>
          <w:gridAfter w:val="1"/>
          <w:wAfter w:w="215" w:type="dxa"/>
          <w:trHeight w:val="1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66E" w14:textId="7997B589" w:rsidR="003B4B6C" w:rsidRPr="00FE7DE2" w:rsidRDefault="003B4B6C" w:rsidP="00105F9F">
            <w:pPr>
              <w:jc w:val="both"/>
              <w:rPr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sz w:val="28"/>
                <w:szCs w:val="28"/>
              </w:rPr>
              <w:t>«Информатизация Новосельского сельского</w:t>
            </w:r>
            <w:r>
              <w:rPr>
                <w:sz w:val="28"/>
                <w:szCs w:val="28"/>
              </w:rPr>
              <w:t xml:space="preserve"> </w:t>
            </w:r>
            <w:r w:rsidRPr="00743CF6">
              <w:rPr>
                <w:sz w:val="28"/>
                <w:szCs w:val="28"/>
              </w:rPr>
              <w:t>пос</w:t>
            </w:r>
            <w:r>
              <w:rPr>
                <w:sz w:val="28"/>
                <w:szCs w:val="28"/>
              </w:rPr>
              <w:t>еления Брюховецкого района на 202</w:t>
            </w:r>
            <w:r w:rsidR="008E114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0EFC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ACF5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17C6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F151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84B93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81FCB" w14:textId="362EBC2C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87CF9" w14:textId="6417A25E" w:rsidR="003B4B6C" w:rsidRPr="004901FA" w:rsidRDefault="00495A8B" w:rsidP="003B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F2837" w14:textId="4D34503C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17,7</w:t>
            </w:r>
          </w:p>
        </w:tc>
      </w:tr>
      <w:tr w:rsidR="003B4B6C" w:rsidRPr="00551A30" w14:paraId="472B8F0E" w14:textId="77777777" w:rsidTr="005E4E64">
        <w:trPr>
          <w:gridAfter w:val="1"/>
          <w:wAfter w:w="215" w:type="dxa"/>
          <w:trHeight w:val="1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871A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DD35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1F48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F51F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81FB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13 0 00 10100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55EC3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129EB" w14:textId="3D24403E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1F65C" w14:textId="1D6F9075" w:rsidR="003B4B6C" w:rsidRPr="004901FA" w:rsidRDefault="00495A8B" w:rsidP="003B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50707" w14:textId="0CBDED8D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17,7</w:t>
            </w:r>
          </w:p>
        </w:tc>
      </w:tr>
      <w:tr w:rsidR="003B4B6C" w:rsidRPr="00551A30" w14:paraId="18C22D64" w14:textId="77777777" w:rsidTr="005E4E64">
        <w:trPr>
          <w:gridAfter w:val="1"/>
          <w:wAfter w:w="215" w:type="dxa"/>
          <w:trHeight w:val="1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B0F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FB98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D12E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A53B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9CD9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13 0 00 10100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0482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E0D5D" w14:textId="29F1436B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37DE8" w14:textId="336BB93E" w:rsidR="003B4B6C" w:rsidRPr="004901FA" w:rsidRDefault="00495A8B" w:rsidP="003B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1EDF1" w14:textId="0B6F240B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17,7</w:t>
            </w:r>
          </w:p>
        </w:tc>
      </w:tr>
      <w:tr w:rsidR="003B4B6C" w:rsidRPr="00551A30" w14:paraId="2EE21D41" w14:textId="77777777" w:rsidTr="005E4E64">
        <w:trPr>
          <w:gridAfter w:val="1"/>
          <w:wAfter w:w="215" w:type="dxa"/>
          <w:trHeight w:val="1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BF3" w14:textId="739B709D" w:rsidR="003B4B6C" w:rsidRPr="003247F9" w:rsidRDefault="003B4B6C" w:rsidP="00105F9F">
            <w:pPr>
              <w:ind w:firstLine="747"/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3247F9">
              <w:rPr>
                <w:color w:val="000000"/>
                <w:sz w:val="28"/>
                <w:szCs w:val="28"/>
              </w:rPr>
              <w:t>«Формирование современ</w:t>
            </w:r>
            <w:r>
              <w:rPr>
                <w:color w:val="000000"/>
                <w:sz w:val="28"/>
                <w:szCs w:val="28"/>
              </w:rPr>
              <w:t>ной городской среды на 202</w:t>
            </w:r>
            <w:r w:rsidR="008E11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B531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EEC0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1803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0963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0C7AC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91B0D" w14:textId="5532FCC7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FAE71" w14:textId="43CC4AF1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41478" w14:textId="63EE7223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7E4A88EA" w14:textId="77777777" w:rsidTr="005E4E64">
        <w:trPr>
          <w:gridAfter w:val="1"/>
          <w:wAfter w:w="215" w:type="dxa"/>
          <w:trHeight w:val="1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2267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9907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76D1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1A32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C58F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16 0 00 10120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EFC0A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7D775" w14:textId="3CDC808A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19CD0" w14:textId="638212F8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9B466" w14:textId="0E45F3E8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704B96ED" w14:textId="77777777" w:rsidTr="005E4E64">
        <w:trPr>
          <w:gridAfter w:val="1"/>
          <w:wAfter w:w="215" w:type="dxa"/>
          <w:trHeight w:val="1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D60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7B2C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31B6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FB38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661A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16 0 00 10120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E602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B691A" w14:textId="5DD39C19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BAF02" w14:textId="4F5B5A7D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5D225" w14:textId="04C01EBA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2548BE60" w14:textId="77777777" w:rsidTr="005E4E64">
        <w:trPr>
          <w:gridAfter w:val="1"/>
          <w:wAfter w:w="215" w:type="dxa"/>
          <w:trHeight w:val="1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F8DD" w14:textId="77E9AA75" w:rsidR="003B4B6C" w:rsidRPr="00762ED5" w:rsidRDefault="003B4B6C" w:rsidP="00105F9F">
            <w:pPr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 w:rsidRPr="009B5F34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B5F34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социальной </w:t>
            </w:r>
            <w:r w:rsidRPr="009B5F34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lastRenderedPageBreak/>
              <w:t>инфраструктуры Новосельского сельского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доступа инвалидов к информации на 2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02</w:t>
            </w:r>
            <w:r w:rsidR="008E1149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5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CE60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0F5F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95F7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F7A4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28B7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C814A" w14:textId="001F20AA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8A470" w14:textId="48C2891C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92B24" w14:textId="7D5315ED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2C0F8787" w14:textId="77777777" w:rsidTr="005E4E64">
        <w:trPr>
          <w:gridAfter w:val="1"/>
          <w:wAfter w:w="215" w:type="dxa"/>
          <w:trHeight w:val="1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87D" w14:textId="799C13C6" w:rsidR="003B4B6C" w:rsidRPr="00FE7DE2" w:rsidRDefault="003B4B6C" w:rsidP="00105F9F">
            <w:pPr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 w:rsidRPr="003247F9">
              <w:rPr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9B5F34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доступа инвалидов к информации на 2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02</w:t>
            </w:r>
            <w:r w:rsidR="008E1149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5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A256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A43D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8DA3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7F41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15 0 00 10110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C62E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B59D6" w14:textId="7062E1D0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254BC" w14:textId="613C01A5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9A304" w14:textId="29C87754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453BAEAC" w14:textId="77777777" w:rsidTr="005E4E64">
        <w:trPr>
          <w:gridAfter w:val="1"/>
          <w:wAfter w:w="215" w:type="dxa"/>
          <w:trHeight w:val="1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F0CEC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FB37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5C90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F079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2D5B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15 0 00 10110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A21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DB59B" w14:textId="7EBA7E31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CE64E" w14:textId="06C69AFE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C26DD" w14:textId="74E3AF35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1CC689EF" w14:textId="77777777" w:rsidTr="005E4E64">
        <w:trPr>
          <w:gridAfter w:val="1"/>
          <w:wAfter w:w="215" w:type="dxa"/>
          <w:trHeight w:val="465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8D3C7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Реализация муниципальных функций, связанных с муниципальным управление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1443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30AC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9C6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CF2C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ADB1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2F10B" w14:textId="143E8967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612FB" w14:textId="4068FB10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2F4D0" w14:textId="2ACA21B7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22D58481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65C69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DFA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86D7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BB5C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AA8A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52 5 00 10020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50270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B2828" w14:textId="40E6E0CE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0331E" w14:textId="56933189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5BC4C" w14:textId="6C8ED84D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5F6F45C3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91AFB" w14:textId="77777777" w:rsidR="003B4B6C" w:rsidRPr="003247F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3247F9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D126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7158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2241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FD28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52 5 00 10020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CAA8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81327" w14:textId="127A70D6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3ABE4" w14:textId="36C090ED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612E2" w14:textId="624F179C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719D322D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425A0" w14:textId="77777777" w:rsidR="003B4B6C" w:rsidRPr="00456784" w:rsidRDefault="003B4B6C" w:rsidP="00105F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588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4C7A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C034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517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1507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91BE7" w14:textId="5719F148" w:rsidR="003B4B6C" w:rsidRPr="004901FA" w:rsidRDefault="00495A8B" w:rsidP="003B4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066FA" w14:textId="56B52DBE" w:rsidR="003B4B6C" w:rsidRPr="004901FA" w:rsidRDefault="00495A8B" w:rsidP="003B4B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B5A89" w14:textId="1C4D5DC7" w:rsidR="003B4B6C" w:rsidRPr="004901FA" w:rsidRDefault="00495A8B" w:rsidP="003B4B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91,5</w:t>
            </w:r>
          </w:p>
        </w:tc>
      </w:tr>
      <w:tr w:rsidR="003B4B6C" w:rsidRPr="00551A30" w14:paraId="338C912F" w14:textId="77777777" w:rsidTr="005E4E64">
        <w:trPr>
          <w:gridAfter w:val="1"/>
          <w:wAfter w:w="215" w:type="dxa"/>
          <w:trHeight w:val="34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AE4A8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C1B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D9A2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F0DD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335A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DBF8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8730E" w14:textId="525A5762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2CCF5" w14:textId="4E570545" w:rsidR="003B4B6C" w:rsidRPr="004901FA" w:rsidRDefault="00495A8B" w:rsidP="003B4B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DA9EB" w14:textId="6E2AB04D" w:rsidR="003B4B6C" w:rsidRPr="004901FA" w:rsidRDefault="00495A8B" w:rsidP="003B4B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91,5</w:t>
            </w:r>
          </w:p>
        </w:tc>
      </w:tr>
      <w:tr w:rsidR="003B4B6C" w:rsidRPr="00551A30" w14:paraId="4CFBE1EF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A98BC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lastRenderedPageBreak/>
              <w:t>Поддержка устойчивого исполнения местных бюджетов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223E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883A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F679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7235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AB4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175E5" w14:textId="36FAB82C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4A763" w14:textId="080AD631" w:rsidR="003B4B6C" w:rsidRPr="004901FA" w:rsidRDefault="00495A8B" w:rsidP="003B4B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64898" w14:textId="7CED440C" w:rsidR="003B4B6C" w:rsidRPr="004901FA" w:rsidRDefault="00495A8B" w:rsidP="003B4B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91,5</w:t>
            </w:r>
          </w:p>
        </w:tc>
      </w:tr>
      <w:tr w:rsidR="003B4B6C" w:rsidRPr="00551A30" w14:paraId="2293023E" w14:textId="77777777" w:rsidTr="005E4E64">
        <w:trPr>
          <w:gridAfter w:val="1"/>
          <w:wAfter w:w="215" w:type="dxa"/>
          <w:trHeight w:val="94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6B42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AB03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74E4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1DB7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D6BD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52 6 00 51180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F5B5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00DF2" w14:textId="72766050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3C19F" w14:textId="053E1456" w:rsidR="003B4B6C" w:rsidRPr="004901FA" w:rsidRDefault="00495A8B" w:rsidP="003B4B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7E041" w14:textId="795020D3" w:rsidR="003B4B6C" w:rsidRPr="004901FA" w:rsidRDefault="00495A8B" w:rsidP="003B4B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91,5</w:t>
            </w:r>
          </w:p>
        </w:tc>
      </w:tr>
      <w:tr w:rsidR="003B4B6C" w:rsidRPr="00551A30" w14:paraId="3C9FA339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9DC30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Расходы на выплаты персоналу муниципальных органов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0B3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7CE2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C056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847D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52 6 00 51180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7D90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D6238" w14:textId="615DEACE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DCA2C" w14:textId="22D09FD9" w:rsidR="003B4B6C" w:rsidRPr="004901FA" w:rsidRDefault="00495A8B" w:rsidP="003B4B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1CCEF" w14:textId="12ADB476" w:rsidR="003B4B6C" w:rsidRPr="004901FA" w:rsidRDefault="00495A8B" w:rsidP="003B4B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91,5</w:t>
            </w:r>
          </w:p>
        </w:tc>
      </w:tr>
      <w:tr w:rsidR="003B4B6C" w:rsidRPr="00551A30" w14:paraId="019C367A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969A" w14:textId="77777777" w:rsidR="003B4B6C" w:rsidRPr="00456784" w:rsidRDefault="003B4B6C" w:rsidP="00105F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641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EBD0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F7F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619CB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84588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04281" w14:textId="12B12DF0" w:rsidR="003B4B6C" w:rsidRPr="004901FA" w:rsidRDefault="00495A8B" w:rsidP="003B4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42F60" w14:textId="40DB05B3" w:rsidR="003B4B6C" w:rsidRPr="004901FA" w:rsidRDefault="00495A8B" w:rsidP="003B4B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A278D" w14:textId="58AB0F21" w:rsidR="003B4B6C" w:rsidRPr="004901FA" w:rsidRDefault="00495A8B" w:rsidP="003B4B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89,3</w:t>
            </w:r>
          </w:p>
        </w:tc>
      </w:tr>
      <w:tr w:rsidR="003B4B6C" w:rsidRPr="00551A30" w14:paraId="2C9E74ED" w14:textId="77777777" w:rsidTr="005E4E64">
        <w:trPr>
          <w:gridAfter w:val="1"/>
          <w:wAfter w:w="215" w:type="dxa"/>
          <w:trHeight w:val="529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28929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456784">
              <w:rPr>
                <w:color w:val="000000"/>
                <w:sz w:val="28"/>
                <w:szCs w:val="28"/>
              </w:rPr>
              <w:t>ражданская оборона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4D57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F21C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FDBC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F7799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C10A7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7E255" w14:textId="56AC3DBC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2C6E5" w14:textId="46D9835A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52E50" w14:textId="58D04E52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7363189D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74F9" w14:textId="323EEA94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>
              <w:rPr>
                <w:sz w:val="28"/>
                <w:szCs w:val="28"/>
              </w:rPr>
              <w:t>«Обеспечение безопасности населения проживающего на территории Новосельского сельского поселения на 202</w:t>
            </w:r>
            <w:r w:rsidR="008E114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5C3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B333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9123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68C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D496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4DDF7" w14:textId="24968FA0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40A65" w14:textId="0101EA64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FB156" w14:textId="78FEAAE1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5028C81C" w14:textId="77777777" w:rsidTr="005E4E64">
        <w:trPr>
          <w:gridAfter w:val="1"/>
          <w:wAfter w:w="215" w:type="dxa"/>
          <w:trHeight w:val="126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44049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Реализация мер</w:t>
            </w:r>
            <w:r>
              <w:rPr>
                <w:color w:val="000000"/>
                <w:sz w:val="28"/>
                <w:szCs w:val="28"/>
              </w:rPr>
              <w:t>оприятий по гражданской обороне, предупреждению и ликвидации последствий чрезвычайных ситуаций, стихийных бедствий и их последствий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3171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E71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3EC8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591D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9CC8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88A45" w14:textId="0AC5F9B1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D7C90" w14:textId="36AB3DB1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09820" w14:textId="67DDDAE8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731BFEE4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B4C3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0677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3D2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C39B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DE3D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A6CD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E8E15" w14:textId="4980FB03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D9FE3" w14:textId="442E01AD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B7C4A" w14:textId="138A1126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7D53D8F7" w14:textId="77777777" w:rsidTr="005E4E64">
        <w:trPr>
          <w:gridAfter w:val="1"/>
          <w:wAfter w:w="215" w:type="dxa"/>
          <w:trHeight w:val="75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7322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FC372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38E0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CA8F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E05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CACC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CA22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5D955" w14:textId="4B2EFF8F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F74EE" w14:textId="411F7DEF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5D39B" w14:textId="0A3616F5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98,8</w:t>
            </w:r>
          </w:p>
        </w:tc>
      </w:tr>
      <w:tr w:rsidR="003B4B6C" w:rsidRPr="00551A30" w14:paraId="79047FDD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7F02" w14:textId="25575942" w:rsidR="003B4B6C" w:rsidRPr="009B5F3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9B5F34">
              <w:rPr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>
              <w:rPr>
                <w:sz w:val="28"/>
                <w:szCs w:val="28"/>
              </w:rPr>
              <w:t>«Обеспечение безопасности населения проживающего на территории Новосельского сельского поселения на 202</w:t>
            </w:r>
            <w:r w:rsidR="008E114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02C3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440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B379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023F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FEC6E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E18EB" w14:textId="6467BF2E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ECADB" w14:textId="68A4C7EC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92B72" w14:textId="226E9BCB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98,8</w:t>
            </w:r>
          </w:p>
        </w:tc>
      </w:tr>
      <w:tr w:rsidR="003B4B6C" w:rsidRPr="00551A30" w14:paraId="0A5B40CA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3E1E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 xml:space="preserve">Реализация мероприятий по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FC3728">
              <w:rPr>
                <w:rFonts w:ascii="Times New Roman CYR" w:hAnsi="Times New Roman CYR" w:cs="Times New Roman CYR"/>
                <w:sz w:val="28"/>
                <w:szCs w:val="28"/>
              </w:rPr>
              <w:t>ащит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Pr="00FC3728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DD00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363A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3E5B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FD58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04DA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0BC50" w14:textId="49430F3B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53A6D" w14:textId="6ECFC22A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F610E" w14:textId="065B2C02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98,8</w:t>
            </w:r>
          </w:p>
        </w:tc>
      </w:tr>
      <w:tr w:rsidR="003B4B6C" w:rsidRPr="00551A30" w14:paraId="7E61246C" w14:textId="77777777" w:rsidTr="005E4E64">
        <w:trPr>
          <w:gridAfter w:val="1"/>
          <w:wAfter w:w="215" w:type="dxa"/>
          <w:trHeight w:val="94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2BAB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5385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D0D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C143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02D5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03 2 00 10050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9292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C3A8C" w14:textId="6DAF6F11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ED8FD" w14:textId="165DDE49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72A5E" w14:textId="12E47ABF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98,8</w:t>
            </w:r>
          </w:p>
        </w:tc>
      </w:tr>
      <w:tr w:rsidR="003B4B6C" w:rsidRPr="00551A30" w14:paraId="2A4A974B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3FFD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6B76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608C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BED3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744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0C59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8315A" w14:textId="2D123C4E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A3630" w14:textId="2F3DF2B1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DD03C" w14:textId="34DACBAA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1C7DDF2D" w14:textId="77777777" w:rsidTr="005E4E64">
        <w:trPr>
          <w:gridAfter w:val="1"/>
          <w:wAfter w:w="215" w:type="dxa"/>
          <w:trHeight w:val="94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D7B7" w14:textId="06FD76A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9B5F34">
              <w:rPr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>
              <w:rPr>
                <w:sz w:val="28"/>
                <w:szCs w:val="28"/>
              </w:rPr>
              <w:t>«Обеспечение безопасности населения проживающего на территории</w:t>
            </w:r>
            <w:r w:rsidR="00E032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Новосельского сельского поселения на 202</w:t>
            </w:r>
            <w:r w:rsidR="008E114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2352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F44A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8DEB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58AB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7861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F101F" w14:textId="4A2D347B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A35EC" w14:textId="6A055D75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39591" w14:textId="0D5B5344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494025DE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92CC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Реализация мероприятий муниципальной целевой программы по созданию и развитию системы комплексного обеспечения жизнедеятельности поселения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7609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81C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DACD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C178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03 3 00 10050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09AE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41EA2" w14:textId="5FA14688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810F5" w14:textId="099D540A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F5442" w14:textId="15913952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32056729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90D6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63DC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BF10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B54B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CE36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03 3 00 10050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C4C0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E1E3C" w14:textId="2477CC15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AAE59" w14:textId="2A34E38A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F8246" w14:textId="2B86E995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2F0EF9B0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5E6C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Реализация мероприятий терроризма и экстремизма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A167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DE7F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DDA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3C7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03 4 00 10040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1712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FC449" w14:textId="0A2F65AF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9DE70" w14:textId="4BF39C5F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75830" w14:textId="587CE1FB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58605BBD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9D04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989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4AA1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EBD4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1179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03 4 00 10040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46B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B9C63" w14:textId="5C1862B9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B629F" w14:textId="3BCC3DF5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353BC" w14:textId="7314C596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2C209B4D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5906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Реализация мероприятий противодействие коррупции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FFC3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BD4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9D4F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CD9B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03 5 00 10070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9C36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96862" w14:textId="5E90FF49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65304" w14:textId="6270F0DE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B8B02" w14:textId="34317E29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68E1F49F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F2AF10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2EDB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D3A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8F9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2C9E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03 5 00 10070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9982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E4709" w14:textId="3A39DC23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819AE" w14:textId="3A0ADB9A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E1A40" w14:textId="6EDB48CF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676FAE17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5CC4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Реализация мероприятий по укреплению правопорядка, профилактике правонарушений и усилению борьбы с преступностью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5D9F5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B6F28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881D1D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5B3D6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03 </w:t>
            </w:r>
            <w:proofErr w:type="gramStart"/>
            <w:r w:rsidRPr="004901FA">
              <w:rPr>
                <w:sz w:val="28"/>
                <w:szCs w:val="28"/>
              </w:rPr>
              <w:t>6  00</w:t>
            </w:r>
            <w:proofErr w:type="gramEnd"/>
            <w:r w:rsidRPr="004901FA">
              <w:rPr>
                <w:sz w:val="28"/>
                <w:szCs w:val="28"/>
              </w:rPr>
              <w:t xml:space="preserve"> 10080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24F89A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5FF74E" w14:textId="5BECBA63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9F0A94" w14:textId="5C3B6F4C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65C627" w14:textId="49D0D9A2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1B0EFB4A" w14:textId="77777777" w:rsidTr="005E4E64">
        <w:trPr>
          <w:gridAfter w:val="1"/>
          <w:wAfter w:w="215" w:type="dxa"/>
          <w:trHeight w:val="7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A629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14BC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4543BA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137E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A88A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03 </w:t>
            </w:r>
            <w:proofErr w:type="gramStart"/>
            <w:r w:rsidRPr="004901FA">
              <w:rPr>
                <w:sz w:val="28"/>
                <w:szCs w:val="28"/>
              </w:rPr>
              <w:t>6  00</w:t>
            </w:r>
            <w:proofErr w:type="gramEnd"/>
            <w:r w:rsidRPr="004901FA">
              <w:rPr>
                <w:sz w:val="28"/>
                <w:szCs w:val="28"/>
              </w:rPr>
              <w:t xml:space="preserve"> 10080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8A86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0A945" w14:textId="0304151A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A8499" w14:textId="1198ACD1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DB4D4" w14:textId="0920D706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156B15EF" w14:textId="77777777" w:rsidTr="005E4E64">
        <w:trPr>
          <w:gridAfter w:val="1"/>
          <w:wAfter w:w="215" w:type="dxa"/>
          <w:trHeight w:val="945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0A4B" w14:textId="77777777" w:rsidR="003B4B6C" w:rsidRPr="00AA0618" w:rsidRDefault="003B4B6C" w:rsidP="00105F9F">
            <w:pPr>
              <w:jc w:val="both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456784">
              <w:rPr>
                <w:color w:val="000000"/>
                <w:sz w:val="28"/>
                <w:szCs w:val="28"/>
              </w:rPr>
              <w:t>Реализация мероприятий</w:t>
            </w:r>
            <w:r>
              <w:rPr>
                <w:color w:val="000000"/>
                <w:sz w:val="28"/>
                <w:szCs w:val="28"/>
              </w:rPr>
              <w:t xml:space="preserve"> по р</w:t>
            </w:r>
            <w:r w:rsidRPr="00AA0618">
              <w:rPr>
                <w:rFonts w:eastAsia="Calibri"/>
                <w:noProof/>
                <w:sz w:val="28"/>
                <w:szCs w:val="28"/>
                <w:lang w:eastAsia="en-US"/>
              </w:rPr>
              <w:t>азработк</w:t>
            </w:r>
            <w:r>
              <w:rPr>
                <w:rFonts w:eastAsia="Calibri"/>
                <w:noProof/>
                <w:sz w:val="28"/>
                <w:szCs w:val="28"/>
                <w:lang w:eastAsia="en-US"/>
              </w:rPr>
              <w:t>е</w:t>
            </w:r>
            <w:r w:rsidRPr="00AA0618">
              <w:rPr>
                <w:rFonts w:eastAsia="Calibri"/>
                <w:noProof/>
                <w:sz w:val="28"/>
                <w:szCs w:val="28"/>
                <w:lang w:eastAsia="en-US"/>
              </w:rPr>
              <w:t xml:space="preserve"> и </w:t>
            </w:r>
            <w:r w:rsidRPr="00AA0618">
              <w:rPr>
                <w:rFonts w:eastAsia="Calibri"/>
                <w:noProof/>
                <w:sz w:val="28"/>
                <w:szCs w:val="28"/>
                <w:lang w:eastAsia="en-US"/>
              </w:rPr>
              <w:lastRenderedPageBreak/>
              <w:t>распространени</w:t>
            </w:r>
            <w:r>
              <w:rPr>
                <w:rFonts w:eastAsia="Calibri"/>
                <w:noProof/>
                <w:sz w:val="28"/>
                <w:szCs w:val="28"/>
                <w:lang w:eastAsia="en-US"/>
              </w:rPr>
              <w:t>и</w:t>
            </w:r>
            <w:r w:rsidRPr="00AA0618">
              <w:rPr>
                <w:rFonts w:eastAsia="Calibri"/>
                <w:noProof/>
                <w:sz w:val="28"/>
                <w:szCs w:val="28"/>
                <w:lang w:eastAsia="en-US"/>
              </w:rPr>
              <w:t xml:space="preserve"> среди населения:</w:t>
            </w:r>
          </w:p>
          <w:p w14:paraId="1056B2DF" w14:textId="77777777" w:rsidR="003B4B6C" w:rsidRPr="00AA0618" w:rsidRDefault="003B4B6C" w:rsidP="00105F9F">
            <w:pPr>
              <w:jc w:val="both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AA0618">
              <w:rPr>
                <w:rFonts w:eastAsia="Calibri"/>
                <w:noProof/>
                <w:sz w:val="28"/>
                <w:szCs w:val="28"/>
                <w:lang w:eastAsia="en-US"/>
              </w:rPr>
              <w:t>памяток (листовок) о том, как уберечься от преступных посягательст;</w:t>
            </w:r>
          </w:p>
          <w:p w14:paraId="6918BD65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AA0618">
              <w:rPr>
                <w:noProof/>
                <w:sz w:val="28"/>
                <w:szCs w:val="28"/>
                <w:lang w:eastAsia="en-US"/>
              </w:rPr>
              <w:t>памяток рекомендаций населению по действиям при обнаружении взрывоопасных предметов и устройств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6C838" w14:textId="77777777" w:rsidR="003B4B6C" w:rsidRPr="00456784" w:rsidRDefault="003B4B6C" w:rsidP="003B4B6C">
            <w:pPr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0833" w14:textId="77777777" w:rsidR="003B4B6C" w:rsidRPr="00456784" w:rsidRDefault="003B4B6C" w:rsidP="003B4B6C">
            <w:pPr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3701B" w14:textId="77777777" w:rsidR="003B4B6C" w:rsidRPr="00456784" w:rsidRDefault="003B4B6C" w:rsidP="003B4B6C">
            <w:pPr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0A516" w14:textId="0D461A02" w:rsidR="003B4B6C" w:rsidRPr="00456784" w:rsidRDefault="003B4B6C" w:rsidP="003B4B6C">
            <w:pPr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 xml:space="preserve">03 </w:t>
            </w:r>
            <w:r>
              <w:rPr>
                <w:color w:val="000000"/>
                <w:sz w:val="28"/>
                <w:szCs w:val="28"/>
              </w:rPr>
              <w:t>7</w:t>
            </w:r>
            <w:r w:rsidRPr="00456784">
              <w:rPr>
                <w:color w:val="000000"/>
                <w:sz w:val="28"/>
                <w:szCs w:val="28"/>
              </w:rPr>
              <w:t xml:space="preserve"> 00 100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45678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9F868" w14:textId="77777777" w:rsidR="003B4B6C" w:rsidRPr="00456784" w:rsidRDefault="003B4B6C" w:rsidP="003B4B6C">
            <w:pPr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BAF8F" w14:textId="1CA21A25" w:rsidR="003B4B6C" w:rsidRPr="00456784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ACB80" w14:textId="1B6E3A26" w:rsidR="003B4B6C" w:rsidRPr="009F6B66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DE371" w14:textId="25020C30" w:rsidR="003B4B6C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440135BD" w14:textId="77777777" w:rsidTr="005E4E64">
        <w:trPr>
          <w:gridAfter w:val="1"/>
          <w:wAfter w:w="215" w:type="dxa"/>
          <w:trHeight w:val="945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ED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97F1F" w14:textId="77777777" w:rsidR="003B4B6C" w:rsidRPr="00456784" w:rsidRDefault="003B4B6C" w:rsidP="003B4B6C">
            <w:pPr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EA1CD" w14:textId="77777777" w:rsidR="003B4B6C" w:rsidRPr="00456784" w:rsidRDefault="003B4B6C" w:rsidP="003B4B6C">
            <w:pPr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211A2" w14:textId="77777777" w:rsidR="003B4B6C" w:rsidRPr="00456784" w:rsidRDefault="003B4B6C" w:rsidP="003B4B6C">
            <w:pPr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B5DB9" w14:textId="5560830F" w:rsidR="003B4B6C" w:rsidRPr="00456784" w:rsidRDefault="003B4B6C" w:rsidP="003B4B6C">
            <w:pPr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 xml:space="preserve">03 </w:t>
            </w:r>
            <w:r>
              <w:rPr>
                <w:color w:val="000000"/>
                <w:sz w:val="28"/>
                <w:szCs w:val="28"/>
              </w:rPr>
              <w:t>7</w:t>
            </w:r>
            <w:r w:rsidRPr="00456784">
              <w:rPr>
                <w:color w:val="000000"/>
                <w:sz w:val="28"/>
                <w:szCs w:val="28"/>
              </w:rPr>
              <w:t xml:space="preserve"> 00 100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45678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7754B" w14:textId="77777777" w:rsidR="003B4B6C" w:rsidRPr="00456784" w:rsidRDefault="003B4B6C" w:rsidP="003B4B6C">
            <w:pPr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BBE73" w14:textId="61480FE6" w:rsidR="003B4B6C" w:rsidRPr="00456784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61387" w14:textId="380F229D" w:rsidR="003B4B6C" w:rsidRPr="009F6B66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7DC09" w14:textId="0EC7A0E6" w:rsidR="003B4B6C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7847CDC8" w14:textId="77777777" w:rsidTr="005E4E64">
        <w:trPr>
          <w:gridAfter w:val="1"/>
          <w:wAfter w:w="215" w:type="dxa"/>
          <w:trHeight w:val="945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5712" w14:textId="77777777" w:rsidR="001A4ABE" w:rsidRDefault="001A4ABE" w:rsidP="00105F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5F3B0505" w14:textId="1B87E69A" w:rsidR="003B4B6C" w:rsidRPr="00456784" w:rsidRDefault="003B4B6C" w:rsidP="00105F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C799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086F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A31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BC91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CE2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8651F" w14:textId="2E86F9CC" w:rsidR="003B4B6C" w:rsidRPr="004901FA" w:rsidRDefault="00495A8B" w:rsidP="003B4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C28E8" w14:textId="7757857C" w:rsidR="003B4B6C" w:rsidRPr="006C76BA" w:rsidRDefault="00495A8B" w:rsidP="003B4B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876,1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A3389" w14:textId="6FB83564" w:rsidR="003B4B6C" w:rsidRPr="004859EE" w:rsidRDefault="00495A8B" w:rsidP="003B4B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32,8</w:t>
            </w:r>
          </w:p>
        </w:tc>
      </w:tr>
      <w:tr w:rsidR="003B4B6C" w:rsidRPr="00551A30" w14:paraId="17BC231F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68A4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468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A7E2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ABD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6C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B187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64B0C" w14:textId="3FEE3556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9DF95" w14:textId="4CDA55B5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310E7" w14:textId="43F449C9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</w:tr>
      <w:tr w:rsidR="003B4B6C" w:rsidRPr="00551A30" w14:paraId="5621EFF0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0E64" w14:textId="77777777" w:rsidR="003B4B6C" w:rsidRPr="00756D3B" w:rsidRDefault="003B4B6C" w:rsidP="00105F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</w:p>
          <w:p w14:paraId="28E0D9A9" w14:textId="77777777" w:rsidR="003B4B6C" w:rsidRPr="00756D3B" w:rsidRDefault="003B4B6C" w:rsidP="00105F9F">
            <w:pPr>
              <w:jc w:val="both"/>
              <w:rPr>
                <w:sz w:val="28"/>
                <w:szCs w:val="28"/>
              </w:rPr>
            </w:pPr>
            <w:r w:rsidRPr="00756D3B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а</w:t>
            </w:r>
            <w:r w:rsidRPr="00756D3B">
              <w:rPr>
                <w:sz w:val="28"/>
                <w:szCs w:val="28"/>
              </w:rPr>
              <w:t xml:space="preserve"> «Ремонт автомобильных дорог местного </w:t>
            </w:r>
          </w:p>
          <w:p w14:paraId="550AFF3C" w14:textId="77777777" w:rsidR="003B4B6C" w:rsidRPr="00756D3B" w:rsidRDefault="003B4B6C" w:rsidP="00105F9F">
            <w:pPr>
              <w:jc w:val="both"/>
              <w:rPr>
                <w:sz w:val="28"/>
                <w:szCs w:val="28"/>
              </w:rPr>
            </w:pPr>
            <w:r w:rsidRPr="00756D3B">
              <w:rPr>
                <w:sz w:val="28"/>
                <w:szCs w:val="28"/>
              </w:rPr>
              <w:t xml:space="preserve">значения на территории Новосельского сельского </w:t>
            </w:r>
          </w:p>
          <w:p w14:paraId="21EE8EA5" w14:textId="3B6DF37D" w:rsidR="003B4B6C" w:rsidRPr="00456784" w:rsidRDefault="003B4B6C" w:rsidP="00105F9F">
            <w:pPr>
              <w:jc w:val="both"/>
              <w:rPr>
                <w:sz w:val="28"/>
                <w:szCs w:val="28"/>
              </w:rPr>
            </w:pPr>
            <w:r w:rsidRPr="00756D3B">
              <w:rPr>
                <w:sz w:val="28"/>
                <w:szCs w:val="28"/>
              </w:rPr>
              <w:t>поселения Брюховецкого района на 2</w:t>
            </w:r>
            <w:r>
              <w:rPr>
                <w:sz w:val="28"/>
                <w:szCs w:val="28"/>
              </w:rPr>
              <w:t>02</w:t>
            </w:r>
            <w:r w:rsidR="008E1149">
              <w:rPr>
                <w:sz w:val="28"/>
                <w:szCs w:val="28"/>
              </w:rPr>
              <w:t>5</w:t>
            </w:r>
            <w:r w:rsidRPr="00756D3B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30E5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A9EA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59EE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A24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4FA1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A9B25" w14:textId="79FBD53E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EB807" w14:textId="0498C267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6B95D" w14:textId="5ABB31C4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4C06222E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B24" w14:textId="77777777" w:rsidR="003B4B6C" w:rsidRPr="00456784" w:rsidRDefault="003B4B6C" w:rsidP="00105F9F">
            <w:pPr>
              <w:jc w:val="both"/>
              <w:rPr>
                <w:sz w:val="28"/>
                <w:szCs w:val="28"/>
              </w:rPr>
            </w:pPr>
            <w:r w:rsidRPr="00456784">
              <w:rPr>
                <w:sz w:val="28"/>
                <w:szCs w:val="28"/>
              </w:rPr>
              <w:t xml:space="preserve">Реализация мероприятий </w:t>
            </w:r>
            <w:r>
              <w:rPr>
                <w:sz w:val="28"/>
                <w:szCs w:val="28"/>
              </w:rPr>
              <w:t>ведомственной</w:t>
            </w:r>
            <w:r w:rsidRPr="00456784">
              <w:rPr>
                <w:sz w:val="28"/>
                <w:szCs w:val="28"/>
              </w:rPr>
              <w:t xml:space="preserve"> целевой программы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885E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6CD0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8AD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D5F5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04 0 00 10080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017C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DE2F8" w14:textId="51B73B67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93995" w14:textId="5E542E0B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2DBC6" w14:textId="4694C305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248463D8" w14:textId="77777777" w:rsidTr="005E4E64">
        <w:trPr>
          <w:gridAfter w:val="1"/>
          <w:wAfter w:w="215" w:type="dxa"/>
          <w:trHeight w:val="94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243E" w14:textId="77777777" w:rsidR="003B4B6C" w:rsidRPr="00456784" w:rsidRDefault="003B4B6C" w:rsidP="00105F9F">
            <w:pPr>
              <w:jc w:val="both"/>
              <w:rPr>
                <w:sz w:val="28"/>
                <w:szCs w:val="28"/>
              </w:rPr>
            </w:pPr>
            <w:r w:rsidRPr="00456784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16B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D738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5BE1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9324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04 0 00 10080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96AD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46650" w14:textId="6998A085" w:rsidR="00BB20D0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5EB59" w14:textId="6BBF5FBC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27878" w14:textId="4FEDE476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441009BA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1D8E" w14:textId="48BE910B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 xml:space="preserve">Муниципальная программа «Повышение безопасности дорожного движения на территории </w:t>
            </w:r>
            <w:r w:rsidRPr="00456784">
              <w:rPr>
                <w:color w:val="000000"/>
                <w:sz w:val="28"/>
                <w:szCs w:val="28"/>
              </w:rPr>
              <w:lastRenderedPageBreak/>
              <w:t>Новосельского сельского поселения на 2</w:t>
            </w:r>
            <w:r>
              <w:rPr>
                <w:color w:val="000000"/>
                <w:sz w:val="28"/>
                <w:szCs w:val="28"/>
              </w:rPr>
              <w:t>02</w:t>
            </w:r>
            <w:r w:rsidR="008E1149">
              <w:rPr>
                <w:color w:val="000000"/>
                <w:sz w:val="28"/>
                <w:szCs w:val="28"/>
              </w:rPr>
              <w:t>5</w:t>
            </w:r>
            <w:r w:rsidRPr="00456784">
              <w:rPr>
                <w:color w:val="000000"/>
                <w:sz w:val="28"/>
                <w:szCs w:val="28"/>
              </w:rPr>
              <w:t xml:space="preserve"> год»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57A0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6FCD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DA01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354B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04 0 00 01000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6D45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BF25B" w14:textId="5A0A0F8C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D591C" w14:textId="17CE1E64" w:rsidR="003B4B6C" w:rsidRPr="004901FA" w:rsidRDefault="00495A8B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06F06" w14:textId="078BDE4E" w:rsidR="003B4B6C" w:rsidRPr="004901FA" w:rsidRDefault="00495A8B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</w:t>
            </w:r>
          </w:p>
        </w:tc>
      </w:tr>
      <w:tr w:rsidR="003B4B6C" w:rsidRPr="00551A30" w14:paraId="6A61BA20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0887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DE25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1A98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2870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2D43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04 0 00 10090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E09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8855A" w14:textId="5D05ED51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0A3A4" w14:textId="23F9C902" w:rsidR="003B4B6C" w:rsidRPr="004901FA" w:rsidRDefault="00495A8B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28B2B" w14:textId="111EE159" w:rsidR="003B4B6C" w:rsidRPr="004901FA" w:rsidRDefault="00495A8B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4B6C" w:rsidRPr="00551A30" w14:paraId="412C3210" w14:textId="77777777" w:rsidTr="005E4E64">
        <w:trPr>
          <w:gridAfter w:val="1"/>
          <w:wAfter w:w="215" w:type="dxa"/>
          <w:trHeight w:val="1067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3EBB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9755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813B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AC9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229A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04 0 00 10090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8464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7EE49" w14:textId="50295744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D2709" w14:textId="53E3BAF3" w:rsidR="003B4B6C" w:rsidRPr="004901FA" w:rsidRDefault="00495A8B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F46CE" w14:textId="5BD19C11" w:rsidR="003B4B6C" w:rsidRPr="004901FA" w:rsidRDefault="00495A8B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4B6C" w:rsidRPr="00551A30" w14:paraId="1326DB93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78F0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162F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E2DB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BAD3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1605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8B99A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508EF" w14:textId="513FBDE4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4974F" w14:textId="0DA27EDA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D8D69" w14:textId="45E64846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90,3</w:t>
            </w:r>
          </w:p>
        </w:tc>
      </w:tr>
      <w:tr w:rsidR="003B4B6C" w:rsidRPr="00551A30" w14:paraId="5159E43B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557E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69A5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CC89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8046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E8C9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18C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8672A" w14:textId="142441D3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A5EF2" w14:textId="3B918E95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93598" w14:textId="51FD2067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90,3</w:t>
            </w:r>
          </w:p>
        </w:tc>
      </w:tr>
      <w:tr w:rsidR="003B4B6C" w14:paraId="2A3CDAE4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760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71C7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C73C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2572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5E357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F55CD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B611C" w14:textId="096018DF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91529" w14:textId="5F726C86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DA341" w14:textId="113423C3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1EC7785C" w14:textId="77777777" w:rsidTr="005E4E64">
        <w:trPr>
          <w:gridAfter w:val="1"/>
          <w:wAfter w:w="215" w:type="dxa"/>
          <w:trHeight w:val="1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3457" w14:textId="129EEEF0" w:rsidR="003B4B6C" w:rsidRPr="00593EAB" w:rsidRDefault="003B4B6C" w:rsidP="00105F9F">
            <w:pPr>
              <w:widowControl w:val="0"/>
              <w:suppressAutoHyphens/>
              <w:autoSpaceDE w:val="0"/>
              <w:spacing w:line="297" w:lineRule="atLeast"/>
              <w:jc w:val="both"/>
              <w:rPr>
                <w:sz w:val="28"/>
                <w:szCs w:val="28"/>
                <w:lang w:eastAsia="ar-SA"/>
              </w:rPr>
            </w:pPr>
            <w:r w:rsidRPr="00456784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sz w:val="28"/>
                <w:szCs w:val="28"/>
                <w:lang w:eastAsia="ar-SA"/>
              </w:rPr>
              <w:t>«</w:t>
            </w:r>
            <w:r>
              <w:rPr>
                <w:sz w:val="28"/>
                <w:szCs w:val="28"/>
                <w:lang w:eastAsia="ar-SA"/>
              </w:rPr>
              <w:t>поддержка и развитие малого и среднего предпринимательства в Новосельском сельском поселении Брюховецкого района на 202</w:t>
            </w:r>
            <w:r w:rsidR="008E1149">
              <w:rPr>
                <w:sz w:val="28"/>
                <w:szCs w:val="28"/>
                <w:lang w:eastAsia="ar-SA"/>
              </w:rPr>
              <w:t>5</w:t>
            </w:r>
            <w:r>
              <w:rPr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2F3C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FE59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80E8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212C1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65B6B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DE187" w14:textId="1075C0B2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C0B9" w14:textId="25801D2F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B5A64" w14:textId="457906C5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29F0992E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694" w14:textId="77777777" w:rsidR="003B4B6C" w:rsidRPr="00456784" w:rsidRDefault="003B4B6C" w:rsidP="00933212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Реализация м</w:t>
            </w:r>
            <w:r>
              <w:rPr>
                <w:color w:val="000000"/>
                <w:sz w:val="28"/>
                <w:szCs w:val="28"/>
              </w:rPr>
              <w:t>ероприятий муниципальной</w:t>
            </w:r>
            <w:r w:rsidRPr="00456784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1EEB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F61A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243F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5738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EE3DA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81729" w14:textId="030F3E6D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D4821" w14:textId="7FFF5247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4D15D" w14:textId="386D09E3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2EE46F0D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3CA0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817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6AD0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9274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5D0E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05 0 00 1002</w:t>
            </w:r>
            <w:r w:rsidRPr="004901F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E12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A11C0" w14:textId="13F52D78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7D880" w14:textId="1E908A05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999F6" w14:textId="19E647BB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2359876F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2CB" w14:textId="3ADCB373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sz w:val="28"/>
                <w:szCs w:val="28"/>
                <w:lang w:eastAsia="ar-SA"/>
              </w:rPr>
              <w:t>«</w:t>
            </w:r>
            <w:r>
              <w:rPr>
                <w:sz w:val="28"/>
                <w:szCs w:val="28"/>
                <w:lang w:eastAsia="ar-SA"/>
              </w:rPr>
              <w:t xml:space="preserve">Использование и охрана земель на </w:t>
            </w:r>
            <w:r>
              <w:rPr>
                <w:sz w:val="28"/>
                <w:szCs w:val="28"/>
                <w:lang w:eastAsia="ar-SA"/>
              </w:rPr>
              <w:lastRenderedPageBreak/>
              <w:t>территории Новосельского сельского поселения Брюховецкого района на 202</w:t>
            </w:r>
            <w:r w:rsidR="008E1149">
              <w:rPr>
                <w:sz w:val="28"/>
                <w:szCs w:val="28"/>
                <w:lang w:eastAsia="ar-SA"/>
              </w:rPr>
              <w:t>5</w:t>
            </w:r>
            <w:r>
              <w:rPr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8DAA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8CEE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70B8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F591" w14:textId="77777777" w:rsidR="003B4B6C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3913F" w14:textId="210AABBC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7E200" w14:textId="6D588D98" w:rsidR="003B4B6C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5D1BF" w14:textId="245DE664" w:rsidR="003B4B6C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6B9E" w14:textId="6A942856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2524BF88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AB1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Реализация м</w:t>
            </w:r>
            <w:r>
              <w:rPr>
                <w:color w:val="000000"/>
                <w:sz w:val="28"/>
                <w:szCs w:val="28"/>
              </w:rPr>
              <w:t>ероприятий муниципальной</w:t>
            </w:r>
            <w:r w:rsidRPr="00456784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2D91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E806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0A25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1DDC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14 0 00 10020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59E72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C20A8" w14:textId="411679CE" w:rsidR="003B4B6C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D8B12" w14:textId="6EE26D3A" w:rsidR="003B4B6C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D1AA9" w14:textId="398C3D46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1299011F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AE2" w14:textId="77777777" w:rsidR="003B4B6C" w:rsidRPr="00456784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56784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AE59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712F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EAB2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7C2F8" w14:textId="77777777" w:rsidR="003B4B6C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14 0 00 10010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F5D7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2637F" w14:textId="2C9D2AA5" w:rsidR="003B4B6C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FC5DE" w14:textId="0BDBEF84" w:rsidR="003B4B6C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6C178" w14:textId="4256653C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79B63C91" w14:textId="77777777" w:rsidTr="005E4E64">
        <w:trPr>
          <w:gridAfter w:val="1"/>
          <w:wAfter w:w="215" w:type="dxa"/>
          <w:trHeight w:val="948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4A7" w14:textId="77777777" w:rsidR="003B4B6C" w:rsidRPr="005C2C46" w:rsidRDefault="003B4B6C" w:rsidP="00105F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b/>
                <w:bCs/>
                <w:color w:val="000000"/>
                <w:sz w:val="28"/>
                <w:szCs w:val="28"/>
              </w:rPr>
              <w:t xml:space="preserve">Жилищно-коммунальное хозяйство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0EB9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B178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1C8A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B236E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035B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CB671" w14:textId="3443B523" w:rsidR="003B4B6C" w:rsidRPr="004901FA" w:rsidRDefault="00495A8B" w:rsidP="003B4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FD49C" w14:textId="7888F214" w:rsidR="003B4B6C" w:rsidRPr="006C76BA" w:rsidRDefault="00495A8B" w:rsidP="003B4B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3021,0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C2A0D" w14:textId="024FC101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87,7</w:t>
            </w:r>
          </w:p>
        </w:tc>
      </w:tr>
      <w:tr w:rsidR="003B4B6C" w:rsidRPr="00551A30" w14:paraId="3F904C73" w14:textId="77777777" w:rsidTr="005E4E64">
        <w:trPr>
          <w:gridAfter w:val="1"/>
          <w:wAfter w:w="215" w:type="dxa"/>
          <w:trHeight w:val="2142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24BF" w14:textId="3843C20B" w:rsidR="003B4B6C" w:rsidRPr="008E1149" w:rsidRDefault="003B4B6C" w:rsidP="00105F9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Муниципальная </w:t>
            </w:r>
            <w:r w:rsidRPr="00930099">
              <w:rPr>
                <w:rFonts w:eastAsia="Calibri"/>
                <w:sz w:val="28"/>
                <w:szCs w:val="28"/>
                <w:lang w:eastAsia="en-US"/>
              </w:rPr>
              <w:t>программ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 Новосельского сельского поселения </w:t>
            </w:r>
            <w:r w:rsidRPr="00930099">
              <w:rPr>
                <w:rFonts w:eastAsia="Calibri"/>
                <w:sz w:val="28"/>
                <w:szCs w:val="28"/>
                <w:lang w:eastAsia="en-US"/>
              </w:rPr>
              <w:t>«Развитие водоснабжения в Новосельском сельском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0099">
              <w:rPr>
                <w:rFonts w:eastAsia="Calibri"/>
                <w:sz w:val="28"/>
                <w:szCs w:val="28"/>
                <w:lang w:eastAsia="en-US"/>
              </w:rPr>
              <w:t>поселении Брюховецкого района на 2</w:t>
            </w:r>
            <w:r>
              <w:rPr>
                <w:rFonts w:eastAsia="Calibri"/>
                <w:sz w:val="28"/>
                <w:szCs w:val="28"/>
                <w:lang w:eastAsia="en-US"/>
              </w:rPr>
              <w:t>02</w:t>
            </w:r>
            <w:r w:rsidR="008E1149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930099">
              <w:rPr>
                <w:rFonts w:eastAsia="Calibri"/>
                <w:sz w:val="28"/>
                <w:szCs w:val="28"/>
                <w:lang w:eastAsia="en-US"/>
              </w:rPr>
              <w:t xml:space="preserve"> год»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DAAA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968E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AD07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B6D6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1911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01EE" w14:textId="21D5357E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1EF9D" w14:textId="3208CC54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21FF1" w14:textId="729BF8F2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99,5</w:t>
            </w:r>
          </w:p>
        </w:tc>
      </w:tr>
      <w:tr w:rsidR="003B4B6C" w:rsidRPr="00551A30" w14:paraId="53383E2B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0D6" w14:textId="77777777" w:rsidR="003B4B6C" w:rsidRPr="005C2C46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 xml:space="preserve">Реализация мероприятий </w:t>
            </w:r>
            <w:r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5C2C46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3E90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0006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CF64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0700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06 0 00 10150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6E13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B9E13" w14:textId="7C69F7EB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C32AA" w14:textId="1323BCF9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09606" w14:textId="67F40B60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99,5</w:t>
            </w:r>
          </w:p>
        </w:tc>
      </w:tr>
      <w:tr w:rsidR="003B4B6C" w:rsidRPr="00551A30" w14:paraId="19603AE5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D73B" w14:textId="77777777" w:rsidR="003B4B6C" w:rsidRPr="005C2C46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EC39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1FA1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4A2A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513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06 0 00 10150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47AF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E88CE" w14:textId="7D7E99A5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34BAE" w14:textId="2B6A293B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B545C" w14:textId="32854EC9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99,5</w:t>
            </w:r>
          </w:p>
        </w:tc>
      </w:tr>
      <w:tr w:rsidR="003B4B6C" w:rsidRPr="00551A30" w14:paraId="542F0228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02521" w14:textId="77777777" w:rsidR="003B4B6C" w:rsidRPr="00930099" w:rsidRDefault="003B4B6C" w:rsidP="00105F9F">
            <w:pPr>
              <w:jc w:val="both"/>
              <w:rPr>
                <w:sz w:val="28"/>
                <w:szCs w:val="28"/>
                <w:lang w:eastAsia="ar-SA"/>
              </w:rPr>
            </w:pPr>
            <w:r w:rsidRPr="005C2C46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30099">
              <w:rPr>
                <w:sz w:val="28"/>
                <w:szCs w:val="28"/>
                <w:lang w:eastAsia="ar-SA"/>
              </w:rPr>
              <w:t>«Благоустройство территории Новосельского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sz w:val="28"/>
                <w:szCs w:val="28"/>
                <w:lang w:eastAsia="ar-SA"/>
              </w:rPr>
              <w:t>сельского поселения Брюховецкого района</w:t>
            </w:r>
          </w:p>
          <w:p w14:paraId="355D36D6" w14:textId="07ACD8EF" w:rsidR="003B4B6C" w:rsidRPr="005C2C46" w:rsidRDefault="003B4B6C" w:rsidP="00105F9F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930099">
              <w:rPr>
                <w:sz w:val="28"/>
                <w:szCs w:val="28"/>
                <w:lang w:eastAsia="ar-SA"/>
              </w:rPr>
              <w:t>на 2</w:t>
            </w:r>
            <w:r>
              <w:rPr>
                <w:sz w:val="28"/>
                <w:szCs w:val="28"/>
                <w:lang w:eastAsia="ar-SA"/>
              </w:rPr>
              <w:t>02</w:t>
            </w:r>
            <w:r w:rsidR="008E1149">
              <w:rPr>
                <w:sz w:val="28"/>
                <w:szCs w:val="28"/>
                <w:lang w:eastAsia="ar-SA"/>
              </w:rPr>
              <w:t>5</w:t>
            </w:r>
            <w:r w:rsidRPr="00930099">
              <w:rPr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6D0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BC1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FB8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8F64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C0CC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22C98" w14:textId="69F667EB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58CF2" w14:textId="6679C9E4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D15ED" w14:textId="173C4AE0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63,3</w:t>
            </w:r>
          </w:p>
        </w:tc>
      </w:tr>
      <w:tr w:rsidR="003B4B6C" w:rsidRPr="00551A30" w14:paraId="1A5C9071" w14:textId="77777777" w:rsidTr="005E4E64">
        <w:trPr>
          <w:gridAfter w:val="1"/>
          <w:wAfter w:w="215" w:type="dxa"/>
          <w:trHeight w:val="7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0AC1F" w14:textId="77777777" w:rsidR="003B4B6C" w:rsidRPr="005C2C46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lastRenderedPageBreak/>
              <w:t>Озеленение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7EBA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CC4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ECF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F678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07 0 00 10180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48E0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8608F" w14:textId="6EB61A8D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CF729" w14:textId="19D04F5D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2B5FD" w14:textId="75F9A767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64,5</w:t>
            </w:r>
          </w:p>
        </w:tc>
      </w:tr>
      <w:tr w:rsidR="003B4B6C" w:rsidRPr="00551A30" w14:paraId="3EF1E778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DF73F" w14:textId="77777777" w:rsidR="003B4B6C" w:rsidRPr="005C2C46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0E9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2B30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0CE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0A0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07 0 00 10180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674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C8887" w14:textId="6613705F" w:rsidR="003B4B6C" w:rsidRPr="004901FA" w:rsidRDefault="00495A8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E8C8B" w14:textId="2CB85CBC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280BE" w14:textId="3991511B" w:rsidR="003B4B6C" w:rsidRPr="004901FA" w:rsidRDefault="00495A8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64,5</w:t>
            </w:r>
          </w:p>
        </w:tc>
      </w:tr>
      <w:tr w:rsidR="003B4B6C" w:rsidRPr="00551A30" w14:paraId="0D4852BF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9B664" w14:textId="77777777" w:rsidR="003B4B6C" w:rsidRPr="005C2C46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055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429A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FBA9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656D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07 0 00 10190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F9A6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24E56" w14:textId="64A3FF6C" w:rsidR="003B4B6C" w:rsidRPr="004901FA" w:rsidRDefault="00FF26D0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3FD94" w14:textId="2CF86289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3E36A" w14:textId="1849EEDE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95,5</w:t>
            </w:r>
          </w:p>
        </w:tc>
      </w:tr>
      <w:tr w:rsidR="003B4B6C" w:rsidRPr="00551A30" w14:paraId="1CE08E6B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B18D1" w14:textId="77777777" w:rsidR="003B4B6C" w:rsidRPr="005C2C46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3E2F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6094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F88F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65C3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07 0 00 10190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BDCA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CE17E" w14:textId="197CDA1E" w:rsidR="003B4B6C" w:rsidRPr="004901FA" w:rsidRDefault="00FF26D0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344B0" w14:textId="1F23111C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EEA55" w14:textId="57E7695C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95,5</w:t>
            </w:r>
          </w:p>
        </w:tc>
      </w:tr>
      <w:tr w:rsidR="003B4B6C" w:rsidRPr="00551A30" w14:paraId="0CA6E605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5E42" w14:textId="77777777" w:rsidR="003B4B6C" w:rsidRPr="00FA129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инициативных проектов по вопросам благоустройства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0FD71" w14:textId="77777777" w:rsidR="003B4B6C" w:rsidRPr="005C2C46" w:rsidRDefault="003B4B6C" w:rsidP="003B4B6C">
            <w:pPr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7AE72" w14:textId="77777777" w:rsidR="003B4B6C" w:rsidRPr="005C2C46" w:rsidRDefault="003B4B6C" w:rsidP="003B4B6C">
            <w:pPr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C0F72" w14:textId="77777777" w:rsidR="003B4B6C" w:rsidRPr="005C2C46" w:rsidRDefault="003B4B6C" w:rsidP="003B4B6C">
            <w:pPr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985EC" w14:textId="77777777" w:rsidR="003B4B6C" w:rsidRPr="005C2C46" w:rsidRDefault="003B4B6C" w:rsidP="003B4B6C">
            <w:pPr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07 0 00 10</w:t>
            </w: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36BCD" w14:textId="77777777" w:rsidR="003B4B6C" w:rsidRPr="005C2C46" w:rsidRDefault="003B4B6C" w:rsidP="003B4B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B72BD" w14:textId="3703DA17" w:rsidR="003B4B6C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D7947" w14:textId="79D03AB7" w:rsidR="003B4B6C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2709C" w14:textId="0E00D2F2" w:rsidR="003B4B6C" w:rsidRDefault="00FF26D0" w:rsidP="003B4B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69C90E03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FD05" w14:textId="77777777" w:rsidR="003B4B6C" w:rsidRPr="00FA1299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t>реализации инициативных проектов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1934A" w14:textId="77777777" w:rsidR="003B4B6C" w:rsidRPr="005C2C46" w:rsidRDefault="003B4B6C" w:rsidP="003B4B6C">
            <w:pPr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C5C12" w14:textId="77777777" w:rsidR="003B4B6C" w:rsidRPr="005C2C46" w:rsidRDefault="003B4B6C" w:rsidP="003B4B6C">
            <w:pPr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DE60" w14:textId="77777777" w:rsidR="003B4B6C" w:rsidRPr="005C2C46" w:rsidRDefault="003B4B6C" w:rsidP="003B4B6C">
            <w:pPr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3FFC9" w14:textId="77777777" w:rsidR="003B4B6C" w:rsidRPr="005C2C46" w:rsidRDefault="003B4B6C" w:rsidP="003B4B6C">
            <w:pPr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07 0 00 10</w:t>
            </w: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8A5F9" w14:textId="77777777" w:rsidR="003B4B6C" w:rsidRPr="005C2C46" w:rsidRDefault="003B4B6C" w:rsidP="003B4B6C">
            <w:pPr>
              <w:rPr>
                <w:color w:val="000000"/>
                <w:sz w:val="28"/>
                <w:szCs w:val="28"/>
              </w:rPr>
            </w:pPr>
            <w:r w:rsidRPr="005C2C4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42723" w14:textId="09506016" w:rsidR="003B4B6C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E2FED" w14:textId="7EA810C0" w:rsidR="003B4B6C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15225" w14:textId="5DF2996D" w:rsidR="003B4B6C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45BAA8A4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085" w14:textId="77777777" w:rsidR="000F0CB5" w:rsidRPr="00930099" w:rsidRDefault="000F0CB5" w:rsidP="00105F9F">
            <w:pPr>
              <w:jc w:val="both"/>
              <w:rPr>
                <w:sz w:val="28"/>
                <w:szCs w:val="28"/>
                <w:lang w:eastAsia="ar-SA"/>
              </w:rPr>
            </w:pPr>
            <w:r w:rsidRPr="005C2C46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30099">
              <w:rPr>
                <w:sz w:val="28"/>
                <w:szCs w:val="28"/>
                <w:lang w:eastAsia="ar-SA"/>
              </w:rPr>
              <w:t>«Благоустройство территории Новосельского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sz w:val="28"/>
                <w:szCs w:val="28"/>
                <w:lang w:eastAsia="ar-SA"/>
              </w:rPr>
              <w:t>сельского поселения Брюховецкого района</w:t>
            </w:r>
          </w:p>
          <w:p w14:paraId="612B683F" w14:textId="7BE50BF7" w:rsidR="003B4B6C" w:rsidRPr="004C7ED0" w:rsidRDefault="000F0CB5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930099">
              <w:rPr>
                <w:sz w:val="28"/>
                <w:szCs w:val="28"/>
                <w:lang w:eastAsia="ar-SA"/>
              </w:rPr>
              <w:t>на 2</w:t>
            </w:r>
            <w:r>
              <w:rPr>
                <w:sz w:val="28"/>
                <w:szCs w:val="28"/>
                <w:lang w:eastAsia="ar-SA"/>
              </w:rPr>
              <w:t>02</w:t>
            </w:r>
            <w:r w:rsidR="008E1149">
              <w:rPr>
                <w:sz w:val="28"/>
                <w:szCs w:val="28"/>
                <w:lang w:eastAsia="ar-SA"/>
              </w:rPr>
              <w:t>5</w:t>
            </w:r>
            <w:r w:rsidRPr="00930099">
              <w:rPr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B2CF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84DF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458A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9903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E1B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85C75" w14:textId="1B2A2253" w:rsidR="003B4B6C" w:rsidRPr="004901FA" w:rsidRDefault="00FF26D0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FB279" w14:textId="3BC6896B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E87C1" w14:textId="48063CD4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92,9</w:t>
            </w:r>
          </w:p>
        </w:tc>
      </w:tr>
      <w:tr w:rsidR="003B4B6C" w:rsidRPr="00551A30" w14:paraId="4D4DC803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7E4" w14:textId="77777777" w:rsidR="003B4B6C" w:rsidRPr="004C7ED0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374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634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758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BAF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CB0C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5D547" w14:textId="5C9B3804" w:rsidR="003B4B6C" w:rsidRPr="004901FA" w:rsidRDefault="00FF26D0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3AD54" w14:textId="251A7C3B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D539F" w14:textId="25982EE9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89,4</w:t>
            </w:r>
          </w:p>
        </w:tc>
      </w:tr>
      <w:tr w:rsidR="003B4B6C" w:rsidRPr="00551A30" w14:paraId="528185E0" w14:textId="77777777" w:rsidTr="005E4E64">
        <w:trPr>
          <w:gridAfter w:val="1"/>
          <w:wAfter w:w="215" w:type="dxa"/>
          <w:trHeight w:val="34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FF58" w14:textId="77777777" w:rsidR="003B4B6C" w:rsidRPr="004C7ED0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AE2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4108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807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AF75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07 0 00 00590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0B13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B12D9" w14:textId="5D04E800" w:rsidR="003B4B6C" w:rsidRPr="004901FA" w:rsidRDefault="00FF26D0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EEB71" w14:textId="397B657E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B3B60" w14:textId="41CF616E" w:rsidR="00C4285D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89,4</w:t>
            </w:r>
          </w:p>
        </w:tc>
      </w:tr>
      <w:tr w:rsidR="003B4B6C" w:rsidRPr="00551A30" w14:paraId="37BA2A28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BE77" w14:textId="77777777" w:rsidR="003B4B6C" w:rsidRPr="004C7ED0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CAEC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D01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0433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E8F6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07 0 00 00590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819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C23CC" w14:textId="4301B0ED" w:rsidR="003B4B6C" w:rsidRPr="004901FA" w:rsidRDefault="00FF26D0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6390E" w14:textId="59ABA049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78FF3" w14:textId="5CE87EF4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89,4</w:t>
            </w:r>
          </w:p>
        </w:tc>
      </w:tr>
      <w:tr w:rsidR="003B4B6C" w:rsidRPr="00551A30" w14:paraId="1B54805D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1F1" w14:textId="77777777" w:rsidR="003B4B6C" w:rsidRPr="004C7ED0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lastRenderedPageBreak/>
              <w:t>Развитие благоустройства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6A58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8C1D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6D55A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3CCF7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B0675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39178" w14:textId="6C4E11E4" w:rsidR="003B4B6C" w:rsidRPr="004C7ED0" w:rsidRDefault="00FF26D0" w:rsidP="0031637B">
            <w:pPr>
              <w:ind w:firstLine="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06FB4" w14:textId="4853316F" w:rsidR="003B4B6C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1530,9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A0E55" w14:textId="0AD9F48F" w:rsidR="003B4B6C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95,2</w:t>
            </w:r>
          </w:p>
        </w:tc>
      </w:tr>
      <w:tr w:rsidR="003B4B6C" w:rsidRPr="00551A30" w14:paraId="60D5D68A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D14" w14:textId="77777777" w:rsidR="003B4B6C" w:rsidRPr="004C7ED0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Мероприятия оказания услуг населению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72212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2E328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14E78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C42BD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90AC6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F3E05" w14:textId="1B499EFD" w:rsidR="003B4B6C" w:rsidRPr="004C7ED0" w:rsidRDefault="00FF26D0" w:rsidP="003B4B6C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B3BD5" w14:textId="032B9DE5" w:rsidR="003B4B6C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1530,9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31127" w14:textId="69A84A98" w:rsidR="003B4B6C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95,2</w:t>
            </w:r>
          </w:p>
        </w:tc>
      </w:tr>
      <w:tr w:rsidR="003B4B6C" w:rsidRPr="00551A30" w14:paraId="73329B3D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004" w14:textId="77777777" w:rsidR="003B4B6C" w:rsidRPr="004C7ED0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E61CE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ABFBA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A1CA3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9706F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B164A" w14:textId="77777777" w:rsidR="003B4B6C" w:rsidRPr="004C7ED0" w:rsidRDefault="003B4B6C" w:rsidP="003B4B6C">
            <w:pPr>
              <w:rPr>
                <w:color w:val="000000"/>
                <w:sz w:val="28"/>
                <w:szCs w:val="28"/>
              </w:rPr>
            </w:pPr>
            <w:r w:rsidRPr="004C7ED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2BEB2" w14:textId="4D130E92" w:rsidR="003B4B6C" w:rsidRPr="004C7ED0" w:rsidRDefault="00FF26D0" w:rsidP="003B4B6C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A73C7" w14:textId="48E1D479" w:rsidR="003B4B6C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1530,9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86D36" w14:textId="47C2FF02" w:rsidR="003B4B6C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95,2</w:t>
            </w:r>
          </w:p>
        </w:tc>
      </w:tr>
      <w:tr w:rsidR="003B4B6C" w:rsidRPr="00551A30" w14:paraId="36FA7DB8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5F34" w14:textId="77777777" w:rsidR="003B4B6C" w:rsidRPr="004C7ED0" w:rsidRDefault="003B4B6C" w:rsidP="00105F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7ED0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4B6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0452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8918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3A4A9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0BF35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44FF6" w14:textId="69C13FAC" w:rsidR="003B4B6C" w:rsidRPr="004901FA" w:rsidRDefault="00FF26D0" w:rsidP="003B4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C65EF" w14:textId="1082D435" w:rsidR="003B4B6C" w:rsidRPr="009A5B82" w:rsidRDefault="00FF26D0" w:rsidP="003B4B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F6C4C" w14:textId="1FDCCA10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71,3</w:t>
            </w:r>
          </w:p>
        </w:tc>
      </w:tr>
      <w:tr w:rsidR="003B4B6C" w:rsidRPr="00551A30" w14:paraId="3CFF03BA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DB14" w14:textId="7DC25C91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743CF6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743CF6">
              <w:rPr>
                <w:sz w:val="28"/>
                <w:szCs w:val="28"/>
              </w:rPr>
              <w:t>реализации государственной молодежной политики в Новосельском сельском поселении Брюховецко</w:t>
            </w:r>
            <w:r>
              <w:rPr>
                <w:sz w:val="28"/>
                <w:szCs w:val="28"/>
              </w:rPr>
              <w:t>го района «Молодежь села на 202</w:t>
            </w:r>
            <w:r w:rsidR="008E1149">
              <w:rPr>
                <w:sz w:val="28"/>
                <w:szCs w:val="28"/>
              </w:rPr>
              <w:t>5</w:t>
            </w:r>
            <w:r w:rsidRPr="00743CF6">
              <w:rPr>
                <w:sz w:val="28"/>
                <w:szCs w:val="28"/>
              </w:rPr>
              <w:t xml:space="preserve"> год</w:t>
            </w:r>
            <w:r w:rsidRPr="00743CF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262E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A4E6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EAE9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DBE2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1D5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70155" w14:textId="30143D85" w:rsidR="003B4B6C" w:rsidRPr="0028363A" w:rsidRDefault="00FF26D0" w:rsidP="003B4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AC21D" w14:textId="6C031298" w:rsidR="003B4B6C" w:rsidRPr="0028363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5C122" w14:textId="633BC51D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71,3</w:t>
            </w:r>
          </w:p>
        </w:tc>
      </w:tr>
      <w:tr w:rsidR="003B4B6C" w:rsidRPr="00551A30" w14:paraId="16289727" w14:textId="77777777" w:rsidTr="005E4E64">
        <w:trPr>
          <w:gridAfter w:val="1"/>
          <w:wAfter w:w="215" w:type="dxa"/>
          <w:trHeight w:val="69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D043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Реализация мероприятий муниципальной целевой программы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85E1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DE08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B55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7E48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08 0 00 10070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7E64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A8265" w14:textId="332F4E31" w:rsidR="003B4B6C" w:rsidRPr="0028363A" w:rsidRDefault="00FF26D0" w:rsidP="00FF26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92A8B" w14:textId="6E610C4A" w:rsidR="003B4B6C" w:rsidRPr="0028363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1E5C5" w14:textId="3AB2C6DE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71,3</w:t>
            </w:r>
          </w:p>
        </w:tc>
      </w:tr>
      <w:tr w:rsidR="003B4B6C" w:rsidRPr="00551A30" w14:paraId="2EB63BC6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6BD1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3F0B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57FE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7C2D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98AD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08 0 00 10070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1304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6E904" w14:textId="3F4EB68A" w:rsidR="003B4B6C" w:rsidRPr="0028363A" w:rsidRDefault="00FF26D0" w:rsidP="00FF26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61FC8" w14:textId="5E41D8F2" w:rsidR="003B4B6C" w:rsidRPr="0028363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E3A0F" w14:textId="79A4430F" w:rsidR="003B4B6C" w:rsidRPr="004901FA" w:rsidRDefault="00FF26D0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71,3</w:t>
            </w:r>
          </w:p>
        </w:tc>
      </w:tr>
      <w:tr w:rsidR="003B4B6C" w:rsidRPr="00551A30" w14:paraId="3A82C7B1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EB1B" w14:textId="77777777" w:rsidR="003B4B6C" w:rsidRPr="00616643" w:rsidRDefault="003B4B6C" w:rsidP="00105F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Культура, </w:t>
            </w:r>
            <w:r w:rsidRPr="00616643">
              <w:rPr>
                <w:b/>
                <w:bCs/>
                <w:color w:val="000000"/>
                <w:sz w:val="28"/>
                <w:szCs w:val="28"/>
              </w:rPr>
              <w:t xml:space="preserve">кинематография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B2BE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0D0A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814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9DFE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0847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62B8F" w14:textId="6575C856" w:rsidR="003B4B6C" w:rsidRPr="004901FA" w:rsidRDefault="0033703B" w:rsidP="003B4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1E97C" w14:textId="295D9F93" w:rsidR="003B4B6C" w:rsidRPr="003C332A" w:rsidRDefault="0033703B" w:rsidP="003B4B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2229,3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72066" w14:textId="5A1A4EF7" w:rsidR="003B4B6C" w:rsidRPr="004901FA" w:rsidRDefault="0033703B" w:rsidP="003B4B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91,5</w:t>
            </w:r>
          </w:p>
        </w:tc>
      </w:tr>
      <w:tr w:rsidR="003B4B6C" w:rsidRPr="00551A30" w14:paraId="405488E5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9496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81CA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0FF0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5664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490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B2AA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FD002" w14:textId="17735441" w:rsidR="003B4B6C" w:rsidRPr="0028363A" w:rsidRDefault="0033703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BD548" w14:textId="5F8D417A" w:rsidR="003B4B6C" w:rsidRPr="0028363A" w:rsidRDefault="0033703B" w:rsidP="003B4B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2229,3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23552" w14:textId="68F2B901" w:rsidR="003B4B6C" w:rsidRPr="004901FA" w:rsidRDefault="0033703B" w:rsidP="003B4B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91,5</w:t>
            </w:r>
          </w:p>
        </w:tc>
      </w:tr>
      <w:tr w:rsidR="003B4B6C" w:rsidRPr="00551A30" w14:paraId="4E71AAD8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8792" w14:textId="7EE86C4E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sz w:val="28"/>
                <w:szCs w:val="28"/>
              </w:rPr>
              <w:t>«Развитие культуры в Новосельском сельском</w:t>
            </w:r>
            <w:r>
              <w:rPr>
                <w:sz w:val="28"/>
                <w:szCs w:val="28"/>
              </w:rPr>
              <w:t xml:space="preserve"> </w:t>
            </w:r>
            <w:r w:rsidRPr="00743CF6">
              <w:rPr>
                <w:sz w:val="28"/>
                <w:szCs w:val="28"/>
              </w:rPr>
              <w:t>посел</w:t>
            </w:r>
            <w:r>
              <w:rPr>
                <w:sz w:val="28"/>
                <w:szCs w:val="28"/>
              </w:rPr>
              <w:t>ении Брюховецкого района на 202</w:t>
            </w:r>
            <w:r w:rsidR="008E1149">
              <w:rPr>
                <w:sz w:val="28"/>
                <w:szCs w:val="28"/>
              </w:rPr>
              <w:t>5</w:t>
            </w:r>
            <w:r w:rsidRPr="00743CF6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19F5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9CE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E6BB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7D8C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F6B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D0C65" w14:textId="566DD424" w:rsidR="003B4B6C" w:rsidRPr="0028363A" w:rsidRDefault="0033703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15BD4" w14:textId="626CCDFA" w:rsidR="003B4B6C" w:rsidRPr="0028363A" w:rsidRDefault="0033703B" w:rsidP="003B4B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2229,3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CA564" w14:textId="1A68A741" w:rsidR="003B4B6C" w:rsidRPr="004901FA" w:rsidRDefault="0033703B" w:rsidP="003B4B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91,5</w:t>
            </w:r>
          </w:p>
        </w:tc>
      </w:tr>
      <w:tr w:rsidR="003B4B6C" w:rsidRPr="00551A30" w14:paraId="71220D12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FF2D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lastRenderedPageBreak/>
              <w:t>Развитие ДК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151F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24AD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F143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68B1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2014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74B5F" w14:textId="015DFD6A" w:rsidR="003B4B6C" w:rsidRPr="004901FA" w:rsidRDefault="0033703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341CC" w14:textId="365DDE96" w:rsidR="003B4B6C" w:rsidRPr="004901FA" w:rsidRDefault="0033703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2229,3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FF120" w14:textId="2D2EF13A" w:rsidR="003B4B6C" w:rsidRPr="004901FA" w:rsidRDefault="0033703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136,3</w:t>
            </w:r>
          </w:p>
        </w:tc>
      </w:tr>
      <w:tr w:rsidR="003B4B6C" w:rsidRPr="00551A30" w14:paraId="636D4962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7170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89FF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CBA9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FFC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3B6C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8CF7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C88EE" w14:textId="2AFD06E1" w:rsidR="003B4B6C" w:rsidRPr="004901FA" w:rsidRDefault="0033703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E1E34" w14:textId="326A4DBB" w:rsidR="003B4B6C" w:rsidRPr="004901FA" w:rsidRDefault="0033703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98197" w14:textId="42A31357" w:rsidR="003B4B6C" w:rsidRPr="004901FA" w:rsidRDefault="0033703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91,3</w:t>
            </w:r>
          </w:p>
        </w:tc>
      </w:tr>
      <w:tr w:rsidR="003B4B6C" w:rsidRPr="00551A30" w14:paraId="153A2A85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1209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1D08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92B7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954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9C57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87B8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7F76F" w14:textId="1481EA83" w:rsidR="003B4B6C" w:rsidRPr="004901FA" w:rsidRDefault="0033703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C2DCD" w14:textId="44FB6EE9" w:rsidR="003B4B6C" w:rsidRPr="004901FA" w:rsidRDefault="0033703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5C819" w14:textId="4D2D6934" w:rsidR="003B4B6C" w:rsidRPr="004901FA" w:rsidRDefault="0033703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91,3</w:t>
            </w:r>
          </w:p>
        </w:tc>
      </w:tr>
      <w:tr w:rsidR="003B4B6C" w:rsidRPr="00551A30" w14:paraId="7B3ADA74" w14:textId="77777777" w:rsidTr="005E4E64">
        <w:trPr>
          <w:gridAfter w:val="1"/>
          <w:wAfter w:w="215" w:type="dxa"/>
          <w:trHeight w:val="67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F612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</w:t>
            </w:r>
            <w:r w:rsidRPr="00616643">
              <w:rPr>
                <w:color w:val="000000"/>
                <w:sz w:val="28"/>
                <w:szCs w:val="28"/>
              </w:rPr>
              <w:t>е библиотек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14D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33B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C77C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0E6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1114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FDF48" w14:textId="02A58E76" w:rsidR="003B4B6C" w:rsidRPr="004901FA" w:rsidRDefault="0033703B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57984" w14:textId="729E316C" w:rsidR="003B4B6C" w:rsidRPr="004901FA" w:rsidRDefault="0033703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729,8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384CF" w14:textId="390AA8E2" w:rsidR="003B4B6C" w:rsidRPr="004901FA" w:rsidRDefault="0033703B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91,8</w:t>
            </w:r>
          </w:p>
        </w:tc>
      </w:tr>
      <w:tr w:rsidR="003B4B6C" w:rsidRPr="00551A30" w14:paraId="733EA957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8B81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94F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70EB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D534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0DD3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09 2 00 00590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2EAE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9B586" w14:textId="0E97EE34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58BDB" w14:textId="0034489B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729,8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3108D" w14:textId="039A6F2F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91,8</w:t>
            </w:r>
          </w:p>
        </w:tc>
      </w:tr>
      <w:tr w:rsidR="003B4B6C" w:rsidRPr="00551A30" w14:paraId="6D8D0C45" w14:textId="77777777" w:rsidTr="005E4E64">
        <w:trPr>
          <w:gridAfter w:val="1"/>
          <w:wAfter w:w="215" w:type="dxa"/>
          <w:trHeight w:val="64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70AF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6C0B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0FD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590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C957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09 2 00 00590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E14D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1B765" w14:textId="5EBF79FB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5883E" w14:textId="42EBBB45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729,8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8713E" w14:textId="71CA0153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91,8</w:t>
            </w:r>
          </w:p>
        </w:tc>
      </w:tr>
      <w:tr w:rsidR="003B4B6C" w:rsidRPr="00551A30" w14:paraId="3A55D904" w14:textId="77777777" w:rsidTr="005E4E64">
        <w:trPr>
          <w:gridAfter w:val="1"/>
          <w:wAfter w:w="215" w:type="dxa"/>
          <w:trHeight w:val="713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AE79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 xml:space="preserve">Другие вопросы в области культуры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E381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A5E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C00D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9FC9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2D8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8CF70" w14:textId="13F01338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AE064" w14:textId="1CB54CBC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F3AF6" w14:textId="04ED7C32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B4B6C" w:rsidRPr="00551A30" w14:paraId="683B543D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4CA4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Прочие мероприятия в сфере культуры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FEF6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0AC6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68D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4C5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09 4 00 10220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21F1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F7067" w14:textId="31D46990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7D7FD" w14:textId="46F1B30B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5E413" w14:textId="2B2A99D4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B4B6C" w:rsidRPr="00551A30" w14:paraId="3B96727F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8FDC" w14:textId="77777777" w:rsidR="003B4B6C" w:rsidRPr="00616643" w:rsidRDefault="003B4B6C" w:rsidP="00105F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AD3C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24A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CBB1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313F6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1A8B3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196D1" w14:textId="57D4A3D7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3CE2D" w14:textId="09C5838E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99719" w14:textId="69580536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96,2</w:t>
            </w:r>
          </w:p>
        </w:tc>
      </w:tr>
      <w:tr w:rsidR="003B4B6C" w:rsidRPr="00551A30" w14:paraId="3CB23F98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58DE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 xml:space="preserve">Пенсионное обеспечение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4F14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EB5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CEA5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9F4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D75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3AE3A" w14:textId="66EBB6F4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FBDAF" w14:textId="710E2203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CE1E0" w14:textId="2F8F9DC7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96,2</w:t>
            </w:r>
          </w:p>
        </w:tc>
      </w:tr>
      <w:tr w:rsidR="003B4B6C" w:rsidRPr="00551A30" w14:paraId="7250D22D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6F4E" w14:textId="77777777" w:rsidR="003B4B6C" w:rsidRPr="00743CF6" w:rsidRDefault="003B4B6C" w:rsidP="00105F9F">
            <w:pPr>
              <w:jc w:val="both"/>
              <w:rPr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Новосельского сельского поселения </w:t>
            </w:r>
            <w:r w:rsidRPr="00743CF6">
              <w:rPr>
                <w:sz w:val="28"/>
                <w:szCs w:val="28"/>
              </w:rPr>
              <w:t>«Социальная поддержка граждан и поддержка</w:t>
            </w:r>
          </w:p>
          <w:p w14:paraId="7F40C8F1" w14:textId="39A8EB92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743CF6">
              <w:rPr>
                <w:sz w:val="28"/>
                <w:szCs w:val="28"/>
              </w:rPr>
              <w:t xml:space="preserve">социально-ориентированных </w:t>
            </w:r>
            <w:r>
              <w:rPr>
                <w:sz w:val="28"/>
                <w:szCs w:val="28"/>
              </w:rPr>
              <w:t>н</w:t>
            </w:r>
            <w:r w:rsidRPr="00743CF6">
              <w:rPr>
                <w:sz w:val="28"/>
                <w:szCs w:val="28"/>
              </w:rPr>
              <w:t>екоммерческих</w:t>
            </w:r>
            <w:r>
              <w:rPr>
                <w:sz w:val="28"/>
                <w:szCs w:val="28"/>
              </w:rPr>
              <w:t xml:space="preserve"> </w:t>
            </w:r>
            <w:r w:rsidRPr="00743CF6">
              <w:rPr>
                <w:sz w:val="28"/>
                <w:szCs w:val="28"/>
              </w:rPr>
              <w:t>организаций Новосельского сельского поселения Брюховецкого района на 2</w:t>
            </w:r>
            <w:r>
              <w:rPr>
                <w:sz w:val="28"/>
                <w:szCs w:val="28"/>
              </w:rPr>
              <w:t>02</w:t>
            </w:r>
            <w:r w:rsidR="008E1149">
              <w:rPr>
                <w:sz w:val="28"/>
                <w:szCs w:val="28"/>
              </w:rPr>
              <w:t>5</w:t>
            </w:r>
            <w:r w:rsidRPr="00743CF6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9BBE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BBFB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1EC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5B5A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79CF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D97E1" w14:textId="66166E4B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87F02" w14:textId="353B3ADA" w:rsidR="003B4B6C" w:rsidRPr="00F52DBB" w:rsidRDefault="00B213BE" w:rsidP="003B4B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577,2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D5BA0" w14:textId="6B2BF522" w:rsidR="003B4B6C" w:rsidRPr="009D2CBD" w:rsidRDefault="00B213BE" w:rsidP="003B4B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96,2</w:t>
            </w:r>
          </w:p>
        </w:tc>
      </w:tr>
      <w:tr w:rsidR="003B4B6C" w:rsidRPr="00551A30" w14:paraId="34DE41AD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0C60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Подпрограмма «Пенсионное обеспечение»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747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734C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5CA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14CC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424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ADC1D" w14:textId="23D557AE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B061A" w14:textId="63EE9A95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5C473" w14:textId="05D96FC3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96,2</w:t>
            </w:r>
          </w:p>
        </w:tc>
      </w:tr>
      <w:tr w:rsidR="003B4B6C" w:rsidRPr="00551A30" w14:paraId="783D9BFD" w14:textId="77777777" w:rsidTr="005E4E64">
        <w:trPr>
          <w:gridAfter w:val="1"/>
          <w:wAfter w:w="215" w:type="dxa"/>
          <w:trHeight w:val="91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51C7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0278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E63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3CD9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7032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10 1 00 40010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084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65F84" w14:textId="5575F358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B3A38" w14:textId="7A18A91E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56C6F" w14:textId="606FD7F6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96,2</w:t>
            </w:r>
          </w:p>
        </w:tc>
      </w:tr>
      <w:tr w:rsidR="003B4B6C" w:rsidRPr="00551A30" w14:paraId="7958DA29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258E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BA11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097F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3EFE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7115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1E93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A0F2" w14:textId="0095ADC9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74625" w14:textId="08675272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AD84D" w14:textId="2EEFE362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32A93696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4F14" w14:textId="77777777" w:rsidR="003B4B6C" w:rsidRPr="00743CF6" w:rsidRDefault="003B4B6C" w:rsidP="00105F9F">
            <w:pPr>
              <w:jc w:val="both"/>
              <w:rPr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sz w:val="28"/>
                <w:szCs w:val="28"/>
              </w:rPr>
              <w:t>«Социальная поддержка граждан и поддержка</w:t>
            </w:r>
          </w:p>
          <w:p w14:paraId="4D049997" w14:textId="6D11EF38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743CF6">
              <w:rPr>
                <w:sz w:val="28"/>
                <w:szCs w:val="28"/>
              </w:rPr>
              <w:t xml:space="preserve">социально-ориентированных </w:t>
            </w:r>
            <w:r>
              <w:rPr>
                <w:sz w:val="28"/>
                <w:szCs w:val="28"/>
              </w:rPr>
              <w:t>н</w:t>
            </w:r>
            <w:r w:rsidRPr="00743CF6">
              <w:rPr>
                <w:sz w:val="28"/>
                <w:szCs w:val="28"/>
              </w:rPr>
              <w:t>екоммерческих</w:t>
            </w:r>
            <w:r>
              <w:rPr>
                <w:sz w:val="28"/>
                <w:szCs w:val="28"/>
              </w:rPr>
              <w:t xml:space="preserve"> </w:t>
            </w:r>
            <w:r w:rsidRPr="00743CF6">
              <w:rPr>
                <w:sz w:val="28"/>
                <w:szCs w:val="28"/>
              </w:rPr>
              <w:t>организаций Новосельского сельского поселения Брюховецкого района на 2</w:t>
            </w:r>
            <w:r>
              <w:rPr>
                <w:sz w:val="28"/>
                <w:szCs w:val="28"/>
              </w:rPr>
              <w:t>02</w:t>
            </w:r>
            <w:r w:rsidR="008E1149">
              <w:rPr>
                <w:sz w:val="28"/>
                <w:szCs w:val="28"/>
              </w:rPr>
              <w:t>5</w:t>
            </w:r>
            <w:r w:rsidRPr="00743CF6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223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F16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2749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FC2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6893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BA28E" w14:textId="3665425E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800D2" w14:textId="61FDF761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44CF5" w14:textId="5C5A62D7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0677BE04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DB55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Подпрограмма «Социальное обеспечение населения»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E004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C962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A310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712D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97D6A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D5320" w14:textId="5B570818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AEA23" w14:textId="05A19E23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50FB1" w14:textId="781C7725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0890EFA6" w14:textId="77777777" w:rsidTr="005E4E64">
        <w:trPr>
          <w:gridAfter w:val="1"/>
          <w:wAfter w:w="215" w:type="dxa"/>
          <w:trHeight w:val="1311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4238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lastRenderedPageBreak/>
              <w:t>Мероприятия по оказанию материальной помощи гражданам, оказавшимся в трудной жизненной ситуации проживающим на территории Новосельского сельского поселения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642F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4222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DED0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B29B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10 2 00 10230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C3B3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81F0C" w14:textId="4EB64969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BCB3B" w14:textId="5BDCA5D3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04EEE" w14:textId="465E633D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7184C350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6CED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D8DB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D2F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32E2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AC3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10 2 00 10230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6A7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31E71" w14:textId="5BE662EE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3B781" w14:textId="1DBEE7C6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3C3A0" w14:textId="5B1357CF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271797B9" w14:textId="77777777" w:rsidTr="005E4E64">
        <w:trPr>
          <w:gridAfter w:val="1"/>
          <w:wAfter w:w="215" w:type="dxa"/>
          <w:trHeight w:val="70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CD60" w14:textId="77777777" w:rsidR="003B4B6C" w:rsidRPr="00616643" w:rsidRDefault="003B4B6C" w:rsidP="00105F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925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F3C3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182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CE07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C33E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13795" w14:textId="3502DD16" w:rsidR="003B4B6C" w:rsidRPr="004901FA" w:rsidRDefault="00B213BE" w:rsidP="003B4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E2E5E" w14:textId="7213407C" w:rsidR="003B4B6C" w:rsidRPr="00F52DBB" w:rsidRDefault="00B213BE" w:rsidP="003B4B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12154,2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57A74" w14:textId="04CD0381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97,2</w:t>
            </w:r>
          </w:p>
        </w:tc>
      </w:tr>
      <w:tr w:rsidR="003B4B6C" w:rsidRPr="00551A30" w14:paraId="2B933D7E" w14:textId="77777777" w:rsidTr="005E4E64">
        <w:trPr>
          <w:gridAfter w:val="1"/>
          <w:wAfter w:w="215" w:type="dxa"/>
          <w:trHeight w:val="324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570B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C1BB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0D3D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C939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6B449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F49B5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B81E5" w14:textId="1C3C9441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2D934" w14:textId="6ADC9D8D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12154,2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35D67" w14:textId="191C50AA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97,2</w:t>
            </w:r>
          </w:p>
        </w:tc>
      </w:tr>
      <w:tr w:rsidR="003B4B6C" w:rsidRPr="00551A30" w14:paraId="36360A74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D507" w14:textId="5001CAB6" w:rsidR="003B4B6C" w:rsidRPr="00FE7DE2" w:rsidRDefault="003B4B6C" w:rsidP="00105F9F">
            <w:pPr>
              <w:tabs>
                <w:tab w:val="left" w:pos="-1800"/>
                <w:tab w:val="left" w:pos="10560"/>
              </w:tabs>
              <w:jc w:val="both"/>
              <w:rPr>
                <w:sz w:val="28"/>
              </w:rPr>
            </w:pPr>
            <w:r w:rsidRPr="00616643">
              <w:rPr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sz w:val="28"/>
              </w:rPr>
              <w:t>«Развитие физической культуры и спорта в</w:t>
            </w:r>
            <w:r>
              <w:rPr>
                <w:sz w:val="28"/>
              </w:rPr>
              <w:t xml:space="preserve"> </w:t>
            </w:r>
            <w:r w:rsidRPr="00743CF6">
              <w:rPr>
                <w:sz w:val="28"/>
              </w:rPr>
              <w:t>Новосельском сельском поселении</w:t>
            </w:r>
            <w:r>
              <w:rPr>
                <w:sz w:val="28"/>
              </w:rPr>
              <w:t xml:space="preserve"> </w:t>
            </w:r>
            <w:r w:rsidRPr="00743CF6">
              <w:rPr>
                <w:sz w:val="28"/>
              </w:rPr>
              <w:t>Брюховецкого района на 2</w:t>
            </w:r>
            <w:r>
              <w:rPr>
                <w:sz w:val="28"/>
              </w:rPr>
              <w:t>02</w:t>
            </w:r>
            <w:r w:rsidR="008E1149">
              <w:rPr>
                <w:sz w:val="28"/>
              </w:rPr>
              <w:t>5</w:t>
            </w:r>
            <w:r>
              <w:rPr>
                <w:sz w:val="28"/>
              </w:rPr>
              <w:t xml:space="preserve"> год»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B479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6EBE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4307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52120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489CF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7CB74" w14:textId="0C56CC77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4E148" w14:textId="31EFF932" w:rsidR="003B4B6C" w:rsidRPr="00F52DBB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34D37" w14:textId="51D3A176" w:rsidR="003B4B6C" w:rsidRPr="009D2CBD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016AF974" w14:textId="77777777" w:rsidTr="005E4E64">
        <w:trPr>
          <w:gridAfter w:val="1"/>
          <w:wAfter w:w="215" w:type="dxa"/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C4F4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Реализация мероприятий муниципальной программы в обл</w:t>
            </w:r>
            <w:r>
              <w:rPr>
                <w:color w:val="000000"/>
                <w:sz w:val="28"/>
                <w:szCs w:val="28"/>
              </w:rPr>
              <w:t>асти спорта и физической культу</w:t>
            </w:r>
            <w:r w:rsidRPr="00616643">
              <w:rPr>
                <w:color w:val="000000"/>
                <w:sz w:val="28"/>
                <w:szCs w:val="28"/>
              </w:rPr>
              <w:t xml:space="preserve">ры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FA30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EFE7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505C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885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11 0 00 10240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B7FA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BF22C" w14:textId="6AF9CD02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63BAE" w14:textId="32D391A3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C56CD" w14:textId="20035824" w:rsidR="003B4B6C" w:rsidRPr="004901FA" w:rsidRDefault="00B213BE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6EF25E64" w14:textId="77777777" w:rsidTr="005E4E64">
        <w:trPr>
          <w:gridAfter w:val="1"/>
          <w:wAfter w:w="215" w:type="dxa"/>
          <w:trHeight w:val="94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77BB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E41A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D805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119AD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2BDD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11 0 00 10240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B41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B5993" w14:textId="1A442B9D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85556" w14:textId="668B4CDC" w:rsidR="003B4B6C" w:rsidRPr="004901FA" w:rsidRDefault="00B213BE" w:rsidP="003B4B6C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EAFFD" w14:textId="61D4128E" w:rsidR="003B4B6C" w:rsidRPr="004901FA" w:rsidRDefault="00B213BE" w:rsidP="003B4B6C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4B6C" w:rsidRPr="00551A30" w14:paraId="46D69637" w14:textId="77777777" w:rsidTr="005E4E64">
        <w:trPr>
          <w:gridAfter w:val="1"/>
          <w:wAfter w:w="215" w:type="dxa"/>
          <w:trHeight w:val="94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083B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 xml:space="preserve">Иные выплаты, за исключением фонда оплаты труда учреждений, лицам, привлекаемым согласно законодательству для </w:t>
            </w:r>
            <w:r w:rsidRPr="00616643">
              <w:rPr>
                <w:color w:val="000000"/>
                <w:sz w:val="28"/>
                <w:szCs w:val="28"/>
              </w:rPr>
              <w:lastRenderedPageBreak/>
              <w:t>выполнения отдельных полномочий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9A7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6E209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A311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9ED3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11 0 00 10240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10C1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57150" w14:textId="1CE82C51" w:rsidR="003B4B6C" w:rsidRPr="004901FA" w:rsidRDefault="00B213BE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8E28D" w14:textId="007EFF70" w:rsidR="003B4B6C" w:rsidRPr="004901FA" w:rsidRDefault="00B213BE" w:rsidP="003B4B6C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828EC" w14:textId="3AFA6629" w:rsidR="003B4B6C" w:rsidRPr="004901FA" w:rsidRDefault="00B213BE" w:rsidP="003B4B6C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213BE" w:rsidRPr="00551A30" w14:paraId="33EFE48C" w14:textId="77777777" w:rsidTr="005E4E64">
        <w:trPr>
          <w:gridAfter w:val="1"/>
          <w:wAfter w:w="215" w:type="dxa"/>
          <w:trHeight w:val="94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1EF" w14:textId="5F1FDBDC" w:rsidR="00B213BE" w:rsidRPr="00616643" w:rsidRDefault="00B213BE" w:rsidP="00105F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многофункциональных</w:t>
            </w:r>
            <w:r w:rsidR="006D0E86">
              <w:rPr>
                <w:color w:val="000000"/>
                <w:sz w:val="28"/>
                <w:szCs w:val="28"/>
              </w:rPr>
              <w:t xml:space="preserve"> спортивно-игровых площадок в целях обеспечения условий для занятий физической культурой и массовым спортом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3EE42" w14:textId="44E624F3" w:rsidR="00B213BE" w:rsidRPr="004901FA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82B0D" w14:textId="2780BDA7" w:rsidR="00B213BE" w:rsidRPr="004901FA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859BB" w14:textId="74FEF706" w:rsidR="00B213BE" w:rsidRPr="004901FA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723C4" w14:textId="41EA1F66" w:rsidR="00B213BE" w:rsidRPr="006D0E86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11 0 00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3DEF6" w14:textId="77777777" w:rsidR="00B213BE" w:rsidRPr="004901FA" w:rsidRDefault="00B213BE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D4528" w14:textId="77E8D780" w:rsidR="00B213BE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2D570" w14:textId="5E5617BB" w:rsidR="00B213BE" w:rsidRDefault="006D0E86" w:rsidP="006D0E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12154,2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31595" w14:textId="75BBA6A0" w:rsidR="00B213BE" w:rsidRDefault="006D0E86" w:rsidP="003B4B6C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96,6</w:t>
            </w:r>
          </w:p>
        </w:tc>
      </w:tr>
      <w:tr w:rsidR="00B213BE" w:rsidRPr="00551A30" w14:paraId="1A1C951C" w14:textId="77777777" w:rsidTr="005E4E64">
        <w:trPr>
          <w:gridAfter w:val="1"/>
          <w:wAfter w:w="215" w:type="dxa"/>
          <w:trHeight w:val="94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D7F" w14:textId="1DCDA493" w:rsidR="00B213BE" w:rsidRPr="00616643" w:rsidRDefault="006D0E86" w:rsidP="00105F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на создание многофункциональных спортивно-игровых площадок в целях обеспечения условий для занятий физической культурой и массовым спортом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7A339" w14:textId="4EB6C653" w:rsidR="00B213BE" w:rsidRPr="004901FA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DA37C" w14:textId="2BCB1E3D" w:rsidR="00B213BE" w:rsidRPr="004901FA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5CDD2" w14:textId="6FBAA188" w:rsidR="00B213BE" w:rsidRPr="004901FA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5E235" w14:textId="77A0DF11" w:rsidR="00B213BE" w:rsidRPr="006D0E86" w:rsidRDefault="006D0E86" w:rsidP="003B4B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11 0 00 </w:t>
            </w:r>
            <w:r>
              <w:rPr>
                <w:sz w:val="28"/>
                <w:szCs w:val="28"/>
                <w:lang w:val="en-US"/>
              </w:rPr>
              <w:t>S0290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3DAE8" w14:textId="77777777" w:rsidR="00B213BE" w:rsidRPr="004901FA" w:rsidRDefault="00B213BE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ACFA" w14:textId="6A28C24D" w:rsidR="00B213BE" w:rsidRPr="006D0E86" w:rsidRDefault="006D0E86" w:rsidP="003B4B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12585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5E397" w14:textId="211DCFCE" w:rsidR="00B213BE" w:rsidRPr="006D0E86" w:rsidRDefault="006D0E86" w:rsidP="006D0E8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12154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D97F" w14:textId="2B633EFE" w:rsidR="00B213BE" w:rsidRPr="006D0E86" w:rsidRDefault="006D0E86" w:rsidP="003B4B6C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96</w:t>
            </w:r>
            <w:r>
              <w:rPr>
                <w:color w:val="000000"/>
                <w:sz w:val="28"/>
                <w:szCs w:val="28"/>
              </w:rPr>
              <w:t>,6</w:t>
            </w:r>
          </w:p>
        </w:tc>
      </w:tr>
      <w:tr w:rsidR="00B213BE" w:rsidRPr="00551A30" w14:paraId="4531374D" w14:textId="77777777" w:rsidTr="005E4E64">
        <w:trPr>
          <w:gridAfter w:val="1"/>
          <w:wAfter w:w="215" w:type="dxa"/>
          <w:trHeight w:val="94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D01A" w14:textId="38B302C1" w:rsidR="00B213BE" w:rsidRPr="00616643" w:rsidRDefault="006D0E86" w:rsidP="00105F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04803" w14:textId="1B5C84A1" w:rsidR="00B213BE" w:rsidRPr="004901FA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7A1BC" w14:textId="3626E771" w:rsidR="00B213BE" w:rsidRPr="004901FA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492DF" w14:textId="783F928E" w:rsidR="00B213BE" w:rsidRPr="004901FA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34C3A" w14:textId="62EF73C7" w:rsidR="00B213BE" w:rsidRPr="006D0E86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11 0 00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03765" w14:textId="57022D22" w:rsidR="00B213BE" w:rsidRPr="004901FA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9EDF1" w14:textId="05E00CAF" w:rsidR="00B213BE" w:rsidRDefault="006D0E86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9FEA3" w14:textId="531FDC3B" w:rsidR="00B213BE" w:rsidRDefault="006D0E86" w:rsidP="006D0E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12154,2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A5CA7" w14:textId="29A8C961" w:rsidR="00B213BE" w:rsidRDefault="006D0E86" w:rsidP="003B4B6C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96,6</w:t>
            </w:r>
          </w:p>
        </w:tc>
      </w:tr>
      <w:tr w:rsidR="003B4B6C" w:rsidRPr="00551A30" w14:paraId="10207BBE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377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b/>
                <w:color w:val="000000"/>
                <w:sz w:val="28"/>
                <w:szCs w:val="28"/>
              </w:rPr>
              <w:t>Обслуживание государственного</w:t>
            </w:r>
            <w:r>
              <w:rPr>
                <w:b/>
                <w:color w:val="000000"/>
                <w:sz w:val="28"/>
                <w:szCs w:val="28"/>
              </w:rPr>
              <w:t xml:space="preserve"> (</w:t>
            </w:r>
            <w:r w:rsidRPr="00616643">
              <w:rPr>
                <w:b/>
                <w:color w:val="000000"/>
                <w:sz w:val="28"/>
                <w:szCs w:val="28"/>
              </w:rPr>
              <w:t>муниципального</w:t>
            </w:r>
            <w:r>
              <w:rPr>
                <w:b/>
                <w:color w:val="000000"/>
                <w:sz w:val="28"/>
                <w:szCs w:val="28"/>
              </w:rPr>
              <w:t>)</w:t>
            </w:r>
            <w:r w:rsidRPr="00616643">
              <w:rPr>
                <w:b/>
                <w:color w:val="000000"/>
                <w:sz w:val="28"/>
                <w:szCs w:val="28"/>
              </w:rPr>
              <w:t xml:space="preserve"> долга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92AA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5E18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A7707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4FFBE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3D857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F63E9" w14:textId="33FBB02C" w:rsidR="003B4B6C" w:rsidRPr="004901FA" w:rsidRDefault="00527E14" w:rsidP="003B4B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8C77A" w14:textId="57C9A614" w:rsidR="003B4B6C" w:rsidRPr="00F52DBB" w:rsidRDefault="00527E14" w:rsidP="003B4B6C">
            <w:pPr>
              <w:ind w:firstLine="3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94107" w14:textId="507E6FE1" w:rsidR="003B4B6C" w:rsidRPr="009D2CBD" w:rsidRDefault="00527E14" w:rsidP="003B4B6C">
            <w:pPr>
              <w:ind w:firstLine="3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6,0</w:t>
            </w:r>
          </w:p>
        </w:tc>
      </w:tr>
      <w:tr w:rsidR="003B4B6C" w:rsidRPr="00551A30" w14:paraId="159576D1" w14:textId="77777777" w:rsidTr="005E4E64">
        <w:trPr>
          <w:gridAfter w:val="1"/>
          <w:wAfter w:w="215" w:type="dxa"/>
          <w:trHeight w:val="63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E577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Управление муниципальным долгом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ADDF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267D6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6301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EF1C8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E2935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FCA82" w14:textId="49A2DD04" w:rsidR="003B4B6C" w:rsidRPr="004901FA" w:rsidRDefault="00527E14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8B3EC" w14:textId="5EFB5687" w:rsidR="003B4B6C" w:rsidRPr="004901FA" w:rsidRDefault="00527E14" w:rsidP="003B4B6C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B1E48" w14:textId="25B1401B" w:rsidR="003B4B6C" w:rsidRPr="004901FA" w:rsidRDefault="00527E14" w:rsidP="003B4B6C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</w:tr>
      <w:tr w:rsidR="003B4B6C" w:rsidRPr="00551A30" w14:paraId="7D0EE9FF" w14:textId="77777777" w:rsidTr="005E4E64">
        <w:trPr>
          <w:gridAfter w:val="1"/>
          <w:wAfter w:w="215" w:type="dxa"/>
          <w:trHeight w:val="661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EE6B" w14:textId="77777777" w:rsidR="003B4B6C" w:rsidRPr="00616643" w:rsidRDefault="003B4B6C" w:rsidP="00105F9F">
            <w:pPr>
              <w:jc w:val="both"/>
              <w:rPr>
                <w:color w:val="000000"/>
                <w:sz w:val="28"/>
                <w:szCs w:val="28"/>
              </w:rPr>
            </w:pPr>
            <w:r w:rsidRPr="00616643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64514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F1A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326A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3121B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65 0 00 10250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A6A8E" w14:textId="77777777" w:rsidR="003B4B6C" w:rsidRPr="004901FA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68DC4" w14:textId="7F215464" w:rsidR="003B4B6C" w:rsidRPr="004901FA" w:rsidRDefault="00527E14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9A3A6" w14:textId="403D9293" w:rsidR="003B4B6C" w:rsidRPr="00F52DBB" w:rsidRDefault="00527E14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7CC21" w14:textId="49FF1CF0" w:rsidR="003B4B6C" w:rsidRPr="009D2CBD" w:rsidRDefault="00527E14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</w:tr>
      <w:tr w:rsidR="003B4B6C" w:rsidRPr="00551A30" w14:paraId="08DC97C5" w14:textId="77777777" w:rsidTr="005E4E64">
        <w:trPr>
          <w:gridAfter w:val="1"/>
          <w:wAfter w:w="215" w:type="dxa"/>
          <w:trHeight w:val="429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DDF0" w14:textId="77777777" w:rsidR="003B4B6C" w:rsidRPr="00F02ED1" w:rsidRDefault="003B4B6C" w:rsidP="00105F9F">
            <w:pPr>
              <w:jc w:val="both"/>
              <w:rPr>
                <w:sz w:val="28"/>
                <w:szCs w:val="28"/>
              </w:rPr>
            </w:pPr>
            <w:r w:rsidRPr="00EB6223">
              <w:rPr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6153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992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9587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4AE5E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01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28C3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65 0 00 10250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287CC" w14:textId="77777777" w:rsidR="003B4B6C" w:rsidRPr="004901FA" w:rsidRDefault="003B4B6C" w:rsidP="003B4B6C">
            <w:pPr>
              <w:rPr>
                <w:sz w:val="28"/>
                <w:szCs w:val="28"/>
              </w:rPr>
            </w:pPr>
            <w:r w:rsidRPr="004901FA">
              <w:rPr>
                <w:sz w:val="28"/>
                <w:szCs w:val="28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07779" w14:textId="6B7CCFBD" w:rsidR="003B4B6C" w:rsidRPr="004901FA" w:rsidRDefault="00527E14" w:rsidP="003B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4390C" w14:textId="4C8124A3" w:rsidR="003B4B6C" w:rsidRPr="004901FA" w:rsidRDefault="00527E14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D3DE6" w14:textId="482E16EA" w:rsidR="003B4B6C" w:rsidRPr="004901FA" w:rsidRDefault="00527E14" w:rsidP="003B4B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</w:tr>
      <w:tr w:rsidR="003B4B6C" w:rsidRPr="00551A30" w14:paraId="1EAA1410" w14:textId="77777777" w:rsidTr="004801D3">
        <w:tblPrEx>
          <w:tblLook w:val="01E0" w:firstRow="1" w:lastRow="1" w:firstColumn="1" w:lastColumn="1" w:noHBand="0" w:noVBand="0"/>
        </w:tblPrEx>
        <w:trPr>
          <w:trHeight w:val="1975"/>
        </w:trPr>
        <w:tc>
          <w:tcPr>
            <w:tcW w:w="4927" w:type="dxa"/>
            <w:gridSpan w:val="5"/>
          </w:tcPr>
          <w:p w14:paraId="11B713BF" w14:textId="77777777" w:rsidR="003B4B6C" w:rsidRDefault="003B4B6C" w:rsidP="003B4B6C">
            <w:pPr>
              <w:rPr>
                <w:sz w:val="28"/>
                <w:szCs w:val="28"/>
              </w:rPr>
            </w:pPr>
          </w:p>
          <w:p w14:paraId="377D3C30" w14:textId="77777777" w:rsidR="003B4B6C" w:rsidRDefault="003B4B6C" w:rsidP="003B4B6C">
            <w:pPr>
              <w:rPr>
                <w:sz w:val="28"/>
                <w:szCs w:val="28"/>
              </w:rPr>
            </w:pPr>
          </w:p>
          <w:p w14:paraId="5A7AC0F2" w14:textId="77777777" w:rsidR="003B4B6C" w:rsidRDefault="003B4B6C" w:rsidP="003B4B6C">
            <w:pPr>
              <w:rPr>
                <w:sz w:val="28"/>
                <w:szCs w:val="28"/>
              </w:rPr>
            </w:pPr>
          </w:p>
          <w:p w14:paraId="3248F701" w14:textId="77777777" w:rsidR="003B4B6C" w:rsidRDefault="003B4B6C" w:rsidP="003B4B6C">
            <w:pPr>
              <w:rPr>
                <w:sz w:val="28"/>
                <w:szCs w:val="28"/>
              </w:rPr>
            </w:pPr>
          </w:p>
          <w:p w14:paraId="3438BB34" w14:textId="77777777" w:rsidR="003B4B6C" w:rsidRDefault="003B4B6C" w:rsidP="003B4B6C">
            <w:pPr>
              <w:rPr>
                <w:sz w:val="28"/>
                <w:szCs w:val="28"/>
              </w:rPr>
            </w:pPr>
          </w:p>
          <w:p w14:paraId="7F728B8F" w14:textId="77777777" w:rsidR="003B4B6C" w:rsidRDefault="003B4B6C" w:rsidP="003B4B6C">
            <w:pPr>
              <w:rPr>
                <w:sz w:val="28"/>
                <w:szCs w:val="28"/>
              </w:rPr>
            </w:pPr>
          </w:p>
          <w:p w14:paraId="6860ECB3" w14:textId="77777777" w:rsidR="003B4B6C" w:rsidRDefault="003B4B6C" w:rsidP="003B4B6C">
            <w:pPr>
              <w:rPr>
                <w:sz w:val="28"/>
                <w:szCs w:val="28"/>
              </w:rPr>
            </w:pPr>
          </w:p>
          <w:p w14:paraId="696583B0" w14:textId="77777777" w:rsidR="003B4B6C" w:rsidRDefault="003B4B6C" w:rsidP="003B4B6C">
            <w:pPr>
              <w:rPr>
                <w:sz w:val="28"/>
                <w:szCs w:val="28"/>
              </w:rPr>
            </w:pPr>
          </w:p>
          <w:p w14:paraId="7679F005" w14:textId="77777777" w:rsidR="003B4B6C" w:rsidRDefault="003B4B6C" w:rsidP="003B4B6C">
            <w:pPr>
              <w:rPr>
                <w:sz w:val="28"/>
                <w:szCs w:val="28"/>
              </w:rPr>
            </w:pPr>
          </w:p>
          <w:p w14:paraId="3EF9DE09" w14:textId="77777777" w:rsidR="003B4B6C" w:rsidRDefault="003B4B6C" w:rsidP="003B4B6C">
            <w:pPr>
              <w:rPr>
                <w:sz w:val="28"/>
                <w:szCs w:val="28"/>
              </w:rPr>
            </w:pPr>
          </w:p>
          <w:p w14:paraId="12C7E09B" w14:textId="77777777" w:rsidR="003B4B6C" w:rsidRDefault="003B4B6C" w:rsidP="003B4B6C">
            <w:pPr>
              <w:rPr>
                <w:sz w:val="28"/>
                <w:szCs w:val="28"/>
              </w:rPr>
            </w:pPr>
          </w:p>
          <w:p w14:paraId="19004BEA" w14:textId="77777777" w:rsidR="003B4B6C" w:rsidRDefault="003B4B6C" w:rsidP="003B4B6C">
            <w:pPr>
              <w:rPr>
                <w:sz w:val="28"/>
                <w:szCs w:val="28"/>
              </w:rPr>
            </w:pPr>
          </w:p>
          <w:p w14:paraId="6C742D16" w14:textId="77777777" w:rsidR="003B4B6C" w:rsidRPr="00551A30" w:rsidRDefault="003B4B6C" w:rsidP="003B4B6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gridSpan w:val="6"/>
          </w:tcPr>
          <w:p w14:paraId="3FF292B0" w14:textId="77777777" w:rsidR="003B4B6C" w:rsidRDefault="003B4B6C" w:rsidP="003B4B6C">
            <w:pPr>
              <w:jc w:val="center"/>
              <w:rPr>
                <w:sz w:val="28"/>
                <w:szCs w:val="28"/>
              </w:rPr>
            </w:pPr>
          </w:p>
          <w:p w14:paraId="57F240C7" w14:textId="77777777" w:rsidR="003B4B6C" w:rsidRDefault="003B4B6C" w:rsidP="003B4B6C">
            <w:pPr>
              <w:jc w:val="center"/>
              <w:rPr>
                <w:sz w:val="28"/>
                <w:szCs w:val="28"/>
              </w:rPr>
            </w:pPr>
          </w:p>
          <w:p w14:paraId="03AC0024" w14:textId="77777777" w:rsidR="003B4B6C" w:rsidRDefault="003B4B6C" w:rsidP="003B4B6C">
            <w:pPr>
              <w:jc w:val="center"/>
              <w:rPr>
                <w:sz w:val="28"/>
                <w:szCs w:val="28"/>
              </w:rPr>
            </w:pPr>
          </w:p>
          <w:p w14:paraId="788E237E" w14:textId="77777777" w:rsidR="003B4B6C" w:rsidRDefault="003B4B6C" w:rsidP="003B4B6C">
            <w:pPr>
              <w:jc w:val="center"/>
              <w:rPr>
                <w:sz w:val="28"/>
                <w:szCs w:val="28"/>
              </w:rPr>
            </w:pPr>
          </w:p>
          <w:p w14:paraId="7FF47E5F" w14:textId="77777777" w:rsidR="003B4B6C" w:rsidRDefault="003B4B6C" w:rsidP="003B4B6C">
            <w:pPr>
              <w:jc w:val="center"/>
              <w:rPr>
                <w:sz w:val="28"/>
                <w:szCs w:val="28"/>
              </w:rPr>
            </w:pPr>
          </w:p>
          <w:p w14:paraId="61A10E67" w14:textId="77777777" w:rsidR="003B4B6C" w:rsidRDefault="003B4B6C" w:rsidP="003B4B6C">
            <w:pPr>
              <w:jc w:val="center"/>
              <w:rPr>
                <w:sz w:val="28"/>
                <w:szCs w:val="28"/>
              </w:rPr>
            </w:pPr>
          </w:p>
          <w:p w14:paraId="7AB2640D" w14:textId="77777777" w:rsidR="003B4B6C" w:rsidRDefault="003B4B6C" w:rsidP="003B4B6C">
            <w:pPr>
              <w:jc w:val="center"/>
              <w:rPr>
                <w:sz w:val="28"/>
                <w:szCs w:val="28"/>
              </w:rPr>
            </w:pPr>
          </w:p>
          <w:p w14:paraId="4E3F5571" w14:textId="77777777" w:rsidR="003B4B6C" w:rsidRPr="00551A30" w:rsidRDefault="003B4B6C" w:rsidP="003B4B6C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lastRenderedPageBreak/>
              <w:t>ПРИЛОЖЕНИЕ № 6</w:t>
            </w:r>
          </w:p>
          <w:p w14:paraId="6EBDAF0F" w14:textId="77777777" w:rsidR="003B4B6C" w:rsidRPr="00551A30" w:rsidRDefault="003B4B6C" w:rsidP="003B4B6C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к решению Совета</w:t>
            </w:r>
          </w:p>
          <w:p w14:paraId="7DF1B893" w14:textId="77777777" w:rsidR="003B4B6C" w:rsidRPr="00551A30" w:rsidRDefault="003B4B6C" w:rsidP="003B4B6C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Новосельского сельского поселения</w:t>
            </w:r>
          </w:p>
          <w:p w14:paraId="3D42CF6C" w14:textId="69B04D37" w:rsidR="003B4B6C" w:rsidRDefault="003B4B6C" w:rsidP="004801D3">
            <w:pPr>
              <w:ind w:left="-115"/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 xml:space="preserve">Брюховецкого </w:t>
            </w:r>
            <w:r w:rsidR="004801D3">
              <w:rPr>
                <w:sz w:val="28"/>
                <w:szCs w:val="28"/>
              </w:rPr>
              <w:t xml:space="preserve">муниципального </w:t>
            </w:r>
            <w:r w:rsidRPr="00551A30">
              <w:rPr>
                <w:sz w:val="28"/>
                <w:szCs w:val="28"/>
              </w:rPr>
              <w:t>района</w:t>
            </w:r>
          </w:p>
          <w:p w14:paraId="5A471206" w14:textId="73AE5605" w:rsidR="004801D3" w:rsidRPr="00551A30" w:rsidRDefault="004801D3" w:rsidP="004801D3">
            <w:pPr>
              <w:ind w:left="-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471C2AFD" w14:textId="42BF4778" w:rsidR="003B4B6C" w:rsidRPr="00551A30" w:rsidRDefault="003B4B6C" w:rsidP="003B4B6C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 xml:space="preserve">от </w:t>
            </w:r>
            <w:r w:rsidR="00D9432D">
              <w:rPr>
                <w:sz w:val="28"/>
                <w:szCs w:val="28"/>
              </w:rPr>
              <w:t>___</w:t>
            </w:r>
            <w:r w:rsidR="005E4E64">
              <w:rPr>
                <w:sz w:val="28"/>
                <w:szCs w:val="28"/>
              </w:rPr>
              <w:t>______</w:t>
            </w:r>
            <w:r w:rsidRPr="00551A30">
              <w:rPr>
                <w:sz w:val="28"/>
                <w:szCs w:val="28"/>
              </w:rPr>
              <w:t>___ № ____</w:t>
            </w:r>
          </w:p>
        </w:tc>
      </w:tr>
    </w:tbl>
    <w:p w14:paraId="7DD06FB8" w14:textId="77777777" w:rsidR="00B34997" w:rsidRPr="00551A30" w:rsidRDefault="00B34997" w:rsidP="00B34997">
      <w:pPr>
        <w:rPr>
          <w:sz w:val="28"/>
          <w:szCs w:val="28"/>
        </w:rPr>
      </w:pPr>
    </w:p>
    <w:p w14:paraId="772D2F13" w14:textId="40172649" w:rsidR="00B34997" w:rsidRPr="00551A30" w:rsidRDefault="00B34997" w:rsidP="00B34997">
      <w:pPr>
        <w:jc w:val="center"/>
        <w:rPr>
          <w:b/>
          <w:sz w:val="28"/>
          <w:szCs w:val="28"/>
        </w:rPr>
      </w:pPr>
      <w:r w:rsidRPr="00551A30">
        <w:rPr>
          <w:b/>
          <w:sz w:val="28"/>
          <w:szCs w:val="28"/>
        </w:rPr>
        <w:t>Источники внутреннего финансирования дефицита бюджета Новосельского сельского поселения Брюховецкого района за 2</w:t>
      </w:r>
      <w:r w:rsidR="00A86EBB">
        <w:rPr>
          <w:b/>
          <w:sz w:val="28"/>
          <w:szCs w:val="28"/>
        </w:rPr>
        <w:t>02</w:t>
      </w:r>
      <w:r w:rsidR="008E1149">
        <w:rPr>
          <w:b/>
          <w:sz w:val="28"/>
          <w:szCs w:val="28"/>
        </w:rPr>
        <w:t>5</w:t>
      </w:r>
      <w:r w:rsidRPr="00551A30">
        <w:rPr>
          <w:b/>
          <w:sz w:val="28"/>
          <w:szCs w:val="28"/>
        </w:rPr>
        <w:t xml:space="preserve"> год</w:t>
      </w:r>
    </w:p>
    <w:p w14:paraId="1B73EFEE" w14:textId="77777777" w:rsidR="00B34997" w:rsidRPr="00551A30" w:rsidRDefault="00B34997" w:rsidP="00B34997">
      <w:pPr>
        <w:rPr>
          <w:sz w:val="28"/>
          <w:szCs w:val="28"/>
        </w:rPr>
      </w:pPr>
    </w:p>
    <w:p w14:paraId="49C83309" w14:textId="77777777" w:rsidR="00B34997" w:rsidRPr="00551A30" w:rsidRDefault="00B34997" w:rsidP="00B34997">
      <w:pPr>
        <w:jc w:val="right"/>
        <w:rPr>
          <w:sz w:val="28"/>
          <w:szCs w:val="28"/>
        </w:rPr>
      </w:pPr>
      <w:r w:rsidRPr="00551A30">
        <w:rPr>
          <w:sz w:val="28"/>
          <w:szCs w:val="28"/>
        </w:rPr>
        <w:t>(тыс. рублей)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3753"/>
        <w:gridCol w:w="1403"/>
        <w:gridCol w:w="1542"/>
        <w:gridCol w:w="982"/>
      </w:tblGrid>
      <w:tr w:rsidR="00B34997" w:rsidRPr="00551A30" w14:paraId="511E5AAA" w14:textId="77777777" w:rsidTr="005E4E64">
        <w:trPr>
          <w:trHeight w:val="945"/>
        </w:trPr>
        <w:tc>
          <w:tcPr>
            <w:tcW w:w="1980" w:type="dxa"/>
            <w:vAlign w:val="center"/>
          </w:tcPr>
          <w:p w14:paraId="205AB53E" w14:textId="77777777" w:rsidR="00B34997" w:rsidRPr="00551A30" w:rsidRDefault="00B34997" w:rsidP="005C5DD5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Код</w:t>
            </w:r>
          </w:p>
        </w:tc>
        <w:tc>
          <w:tcPr>
            <w:tcW w:w="3798" w:type="dxa"/>
          </w:tcPr>
          <w:p w14:paraId="52E7BE40" w14:textId="77777777" w:rsidR="00B34997" w:rsidRPr="00551A30" w:rsidRDefault="00B34997" w:rsidP="005C5DD5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Наименование групп, подгрупп,</w:t>
            </w:r>
          </w:p>
          <w:p w14:paraId="1F7A75F8" w14:textId="77777777" w:rsidR="00B34997" w:rsidRPr="00551A30" w:rsidRDefault="00B34997" w:rsidP="005C5DD5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14:paraId="380C60F8" w14:textId="77777777" w:rsidR="00B34997" w:rsidRPr="00551A30" w:rsidRDefault="00B34997" w:rsidP="005C5D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Утверждено</w:t>
            </w:r>
          </w:p>
          <w:p w14:paraId="4DF0D492" w14:textId="77777777" w:rsidR="00B34997" w:rsidRPr="00551A30" w:rsidRDefault="00B34997" w:rsidP="005C5D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на</w:t>
            </w:r>
          </w:p>
          <w:p w14:paraId="2B17D402" w14:textId="3EB94A4D" w:rsidR="00B34997" w:rsidRPr="00551A30" w:rsidRDefault="00AA3654" w:rsidP="0081457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91D7C">
              <w:rPr>
                <w:color w:val="000000"/>
                <w:sz w:val="28"/>
                <w:szCs w:val="28"/>
              </w:rPr>
              <w:t>02</w:t>
            </w:r>
            <w:r w:rsidR="008E1149">
              <w:rPr>
                <w:color w:val="000000"/>
                <w:sz w:val="28"/>
                <w:szCs w:val="28"/>
              </w:rPr>
              <w:t>5</w:t>
            </w:r>
            <w:r w:rsidR="00B34997" w:rsidRPr="00551A3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14:paraId="4C2D2AF1" w14:textId="77777777" w:rsidR="00B34997" w:rsidRPr="00551A30" w:rsidRDefault="00B34997" w:rsidP="005C5D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Исполнено</w:t>
            </w:r>
          </w:p>
          <w:p w14:paraId="7BD52DB3" w14:textId="77777777" w:rsidR="00B34997" w:rsidRPr="00551A30" w:rsidRDefault="00B34997" w:rsidP="005C5D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за</w:t>
            </w:r>
          </w:p>
          <w:p w14:paraId="3C47172D" w14:textId="5105632F" w:rsidR="00B34997" w:rsidRPr="00551A30" w:rsidRDefault="00B34997" w:rsidP="0081457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2</w:t>
            </w:r>
            <w:r w:rsidR="00191D7C">
              <w:rPr>
                <w:color w:val="000000"/>
                <w:sz w:val="28"/>
                <w:szCs w:val="28"/>
              </w:rPr>
              <w:t>02</w:t>
            </w:r>
            <w:r w:rsidR="008E1149">
              <w:rPr>
                <w:color w:val="000000"/>
                <w:sz w:val="28"/>
                <w:szCs w:val="28"/>
              </w:rPr>
              <w:t>5</w:t>
            </w:r>
            <w:r w:rsidRPr="00551A3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14:paraId="0E50E999" w14:textId="77777777" w:rsidR="00B34997" w:rsidRPr="00551A30" w:rsidRDefault="00B34997" w:rsidP="005C5DD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% исполнения</w:t>
            </w:r>
          </w:p>
        </w:tc>
      </w:tr>
      <w:tr w:rsidR="00B34997" w:rsidRPr="00551A30" w14:paraId="41C97A30" w14:textId="77777777" w:rsidTr="005E4E64">
        <w:trPr>
          <w:trHeight w:val="304"/>
          <w:tblHeader/>
        </w:trPr>
        <w:tc>
          <w:tcPr>
            <w:tcW w:w="1980" w:type="dxa"/>
            <w:vAlign w:val="center"/>
          </w:tcPr>
          <w:p w14:paraId="1488FB8F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1</w:t>
            </w:r>
          </w:p>
        </w:tc>
        <w:tc>
          <w:tcPr>
            <w:tcW w:w="3798" w:type="dxa"/>
            <w:vAlign w:val="center"/>
          </w:tcPr>
          <w:p w14:paraId="66276195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0FD779A8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5862E46B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64E1B429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5</w:t>
            </w:r>
          </w:p>
        </w:tc>
      </w:tr>
      <w:tr w:rsidR="00A84C05" w:rsidRPr="00551A30" w14:paraId="50C15CF3" w14:textId="77777777" w:rsidTr="005E4E64">
        <w:trPr>
          <w:trHeight w:val="587"/>
        </w:trPr>
        <w:tc>
          <w:tcPr>
            <w:tcW w:w="1980" w:type="dxa"/>
          </w:tcPr>
          <w:p w14:paraId="69614F7D" w14:textId="77777777" w:rsidR="00A84C05" w:rsidRPr="008B08C3" w:rsidRDefault="00A84C05" w:rsidP="00A84C05">
            <w:pPr>
              <w:rPr>
                <w:b/>
                <w:sz w:val="28"/>
                <w:szCs w:val="28"/>
              </w:rPr>
            </w:pPr>
          </w:p>
        </w:tc>
        <w:tc>
          <w:tcPr>
            <w:tcW w:w="3798" w:type="dxa"/>
          </w:tcPr>
          <w:p w14:paraId="55335643" w14:textId="77777777" w:rsidR="00A84C05" w:rsidRPr="008B08C3" w:rsidRDefault="00A84C05" w:rsidP="00A84C05">
            <w:pPr>
              <w:rPr>
                <w:b/>
                <w:sz w:val="28"/>
                <w:szCs w:val="28"/>
              </w:rPr>
            </w:pPr>
            <w:r w:rsidRPr="008B08C3">
              <w:rPr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noWrap/>
            <w:vAlign w:val="bottom"/>
          </w:tcPr>
          <w:p w14:paraId="2D8118BD" w14:textId="0CC99AA8" w:rsidR="00A84C05" w:rsidRPr="005C5DD5" w:rsidRDefault="00933212" w:rsidP="005C5D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2642,5</w:t>
            </w:r>
          </w:p>
        </w:tc>
        <w:tc>
          <w:tcPr>
            <w:tcW w:w="1559" w:type="dxa"/>
            <w:vAlign w:val="bottom"/>
          </w:tcPr>
          <w:p w14:paraId="4C9EE0AD" w14:textId="7EF43D55" w:rsidR="00A84C05" w:rsidRPr="00551A30" w:rsidRDefault="00933212" w:rsidP="005C5D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2203,8</w:t>
            </w:r>
          </w:p>
        </w:tc>
        <w:tc>
          <w:tcPr>
            <w:tcW w:w="992" w:type="dxa"/>
            <w:vAlign w:val="bottom"/>
          </w:tcPr>
          <w:p w14:paraId="061E3AC5" w14:textId="59E485A6" w:rsidR="00A84C05" w:rsidRPr="00551A30" w:rsidRDefault="00933212" w:rsidP="005C5D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83,4</w:t>
            </w:r>
          </w:p>
        </w:tc>
      </w:tr>
      <w:tr w:rsidR="00A84C05" w:rsidRPr="00551A30" w14:paraId="44C2B14F" w14:textId="77777777" w:rsidTr="005E4E64">
        <w:trPr>
          <w:trHeight w:val="582"/>
        </w:trPr>
        <w:tc>
          <w:tcPr>
            <w:tcW w:w="1980" w:type="dxa"/>
            <w:vAlign w:val="bottom"/>
          </w:tcPr>
          <w:p w14:paraId="2517B7C3" w14:textId="77777777" w:rsidR="00A84C05" w:rsidRPr="008B08C3" w:rsidRDefault="00A84C05" w:rsidP="00A84C05">
            <w:pPr>
              <w:rPr>
                <w:b/>
                <w:sz w:val="28"/>
                <w:szCs w:val="28"/>
              </w:rPr>
            </w:pPr>
            <w:r w:rsidRPr="008B08C3">
              <w:rPr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3798" w:type="dxa"/>
          </w:tcPr>
          <w:p w14:paraId="19F17362" w14:textId="77777777" w:rsidR="00A84C05" w:rsidRPr="008B08C3" w:rsidRDefault="00A84C05" w:rsidP="00A84C05">
            <w:pPr>
              <w:rPr>
                <w:b/>
                <w:sz w:val="28"/>
                <w:szCs w:val="28"/>
              </w:rPr>
            </w:pPr>
            <w:r w:rsidRPr="008B08C3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  <w:noWrap/>
            <w:vAlign w:val="bottom"/>
          </w:tcPr>
          <w:p w14:paraId="5EE42B46" w14:textId="7CB18E45" w:rsidR="00A84C05" w:rsidRPr="005C5DD5" w:rsidRDefault="00933212" w:rsidP="005C5D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1559" w:type="dxa"/>
            <w:vAlign w:val="bottom"/>
          </w:tcPr>
          <w:p w14:paraId="725D10DE" w14:textId="4AE52CE1" w:rsidR="00A84C05" w:rsidRPr="00551A30" w:rsidRDefault="00933212" w:rsidP="005C5D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992" w:type="dxa"/>
            <w:vAlign w:val="bottom"/>
          </w:tcPr>
          <w:p w14:paraId="775CF8D3" w14:textId="5C014BB6" w:rsidR="00A84C05" w:rsidRPr="00551A30" w:rsidRDefault="00933212" w:rsidP="005C5D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</w:tr>
      <w:tr w:rsidR="00A84C05" w:rsidRPr="00551A30" w14:paraId="4F968B1C" w14:textId="77777777" w:rsidTr="005E4E64">
        <w:trPr>
          <w:trHeight w:val="800"/>
        </w:trPr>
        <w:tc>
          <w:tcPr>
            <w:tcW w:w="1980" w:type="dxa"/>
            <w:vAlign w:val="bottom"/>
          </w:tcPr>
          <w:p w14:paraId="7C190ADF" w14:textId="77777777" w:rsidR="00A84C05" w:rsidRPr="008B08C3" w:rsidRDefault="00A84C05" w:rsidP="00A84C05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3798" w:type="dxa"/>
          </w:tcPr>
          <w:p w14:paraId="67C311C8" w14:textId="77777777" w:rsidR="00A84C05" w:rsidRPr="008B08C3" w:rsidRDefault="00A84C05" w:rsidP="00A84C05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noWrap/>
            <w:vAlign w:val="bottom"/>
          </w:tcPr>
          <w:p w14:paraId="418E20C3" w14:textId="69ABB21A" w:rsidR="00A84C05" w:rsidRPr="004901FA" w:rsidRDefault="00933212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vAlign w:val="bottom"/>
          </w:tcPr>
          <w:p w14:paraId="048BC364" w14:textId="7EB732F3" w:rsidR="00A84C05" w:rsidRPr="00551A30" w:rsidRDefault="00933212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992" w:type="dxa"/>
            <w:vAlign w:val="bottom"/>
          </w:tcPr>
          <w:p w14:paraId="00D3920C" w14:textId="481948EB" w:rsidR="00A84C05" w:rsidRPr="00551A30" w:rsidRDefault="00933212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A84C05" w:rsidRPr="00551A30" w14:paraId="0833D83B" w14:textId="77777777" w:rsidTr="005E4E64">
        <w:trPr>
          <w:trHeight w:val="800"/>
        </w:trPr>
        <w:tc>
          <w:tcPr>
            <w:tcW w:w="1980" w:type="dxa"/>
            <w:vAlign w:val="bottom"/>
          </w:tcPr>
          <w:p w14:paraId="5D638637" w14:textId="77777777" w:rsidR="00A84C05" w:rsidRPr="008B08C3" w:rsidRDefault="00A84C05" w:rsidP="00A84C05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000 01 03 01 00 10 0000 710</w:t>
            </w:r>
          </w:p>
        </w:tc>
        <w:tc>
          <w:tcPr>
            <w:tcW w:w="3798" w:type="dxa"/>
          </w:tcPr>
          <w:p w14:paraId="4E20D781" w14:textId="77777777" w:rsidR="00A84C05" w:rsidRPr="008B08C3" w:rsidRDefault="00A84C05" w:rsidP="00A84C05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8" w:type="dxa"/>
            <w:noWrap/>
            <w:vAlign w:val="bottom"/>
          </w:tcPr>
          <w:p w14:paraId="5CF83C70" w14:textId="6CD542D9" w:rsidR="00A84C05" w:rsidRPr="004901FA" w:rsidRDefault="00933212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vAlign w:val="bottom"/>
          </w:tcPr>
          <w:p w14:paraId="3A3386F4" w14:textId="4E20B8B9" w:rsidR="00A84C05" w:rsidRPr="00551A30" w:rsidRDefault="00933212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992" w:type="dxa"/>
            <w:vAlign w:val="bottom"/>
          </w:tcPr>
          <w:p w14:paraId="65CD188D" w14:textId="41AC0CDD" w:rsidR="00A84C05" w:rsidRPr="00551A30" w:rsidRDefault="00933212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A84C05" w:rsidRPr="00551A30" w14:paraId="3D5349B7" w14:textId="77777777" w:rsidTr="005E4E64">
        <w:trPr>
          <w:trHeight w:val="800"/>
        </w:trPr>
        <w:tc>
          <w:tcPr>
            <w:tcW w:w="1980" w:type="dxa"/>
            <w:vAlign w:val="bottom"/>
          </w:tcPr>
          <w:p w14:paraId="47FAFE57" w14:textId="77777777" w:rsidR="00A84C05" w:rsidRPr="008B08C3" w:rsidRDefault="00A84C05" w:rsidP="00A84C05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lastRenderedPageBreak/>
              <w:t>000 01 03 01 00 00 0000 800</w:t>
            </w:r>
          </w:p>
        </w:tc>
        <w:tc>
          <w:tcPr>
            <w:tcW w:w="3798" w:type="dxa"/>
          </w:tcPr>
          <w:p w14:paraId="02FC1E36" w14:textId="77777777" w:rsidR="00A84C05" w:rsidRPr="008B08C3" w:rsidRDefault="00A84C05" w:rsidP="00A84C05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noWrap/>
            <w:vAlign w:val="bottom"/>
          </w:tcPr>
          <w:p w14:paraId="1D1F9F7D" w14:textId="381505B2" w:rsidR="00A84C05" w:rsidRPr="004901FA" w:rsidRDefault="00933212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bottom"/>
          </w:tcPr>
          <w:p w14:paraId="613635C8" w14:textId="70A534E3" w:rsidR="00A84C05" w:rsidRPr="00551A30" w:rsidRDefault="00933212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bottom"/>
          </w:tcPr>
          <w:p w14:paraId="77BA3369" w14:textId="166A969E" w:rsidR="00A84C05" w:rsidRPr="00551A30" w:rsidRDefault="00933212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84C05" w:rsidRPr="00551A30" w14:paraId="16CDB912" w14:textId="77777777" w:rsidTr="005E4E64">
        <w:trPr>
          <w:trHeight w:val="425"/>
        </w:trPr>
        <w:tc>
          <w:tcPr>
            <w:tcW w:w="1980" w:type="dxa"/>
            <w:vAlign w:val="bottom"/>
          </w:tcPr>
          <w:p w14:paraId="3F3FD403" w14:textId="77777777" w:rsidR="00A84C05" w:rsidRPr="008B08C3" w:rsidRDefault="00A84C05" w:rsidP="00A84C05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000 01 03 01 00 10 0000 810</w:t>
            </w:r>
          </w:p>
        </w:tc>
        <w:tc>
          <w:tcPr>
            <w:tcW w:w="3798" w:type="dxa"/>
          </w:tcPr>
          <w:p w14:paraId="0EB54B76" w14:textId="77777777" w:rsidR="00A84C05" w:rsidRPr="008B08C3" w:rsidRDefault="00A84C05" w:rsidP="00A84C05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noWrap/>
            <w:vAlign w:val="bottom"/>
          </w:tcPr>
          <w:p w14:paraId="5C1CB592" w14:textId="089324DC" w:rsidR="00A84C05" w:rsidRPr="004901FA" w:rsidRDefault="00933212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bottom"/>
          </w:tcPr>
          <w:p w14:paraId="546E9BB9" w14:textId="518BCF60" w:rsidR="00A84C05" w:rsidRPr="00191D7C" w:rsidRDefault="00933212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bottom"/>
          </w:tcPr>
          <w:p w14:paraId="3258E173" w14:textId="2D2234C7" w:rsidR="00A84C05" w:rsidRPr="00551A30" w:rsidRDefault="00933212" w:rsidP="005C5D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  <w:tr w:rsidR="00A84C05" w:rsidRPr="00551A30" w14:paraId="027F0502" w14:textId="77777777" w:rsidTr="005E4E64">
        <w:trPr>
          <w:trHeight w:val="70"/>
        </w:trPr>
        <w:tc>
          <w:tcPr>
            <w:tcW w:w="1980" w:type="dxa"/>
            <w:vAlign w:val="bottom"/>
          </w:tcPr>
          <w:p w14:paraId="6D41952B" w14:textId="77777777" w:rsidR="00A84C05" w:rsidRPr="008B08C3" w:rsidRDefault="00A84C05" w:rsidP="00A84C05">
            <w:pPr>
              <w:rPr>
                <w:b/>
                <w:sz w:val="28"/>
                <w:szCs w:val="28"/>
              </w:rPr>
            </w:pPr>
            <w:r w:rsidRPr="008B08C3">
              <w:rPr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3798" w:type="dxa"/>
          </w:tcPr>
          <w:p w14:paraId="08048437" w14:textId="77777777" w:rsidR="00A84C05" w:rsidRPr="008B08C3" w:rsidRDefault="00A84C05" w:rsidP="00A84C05">
            <w:pPr>
              <w:rPr>
                <w:b/>
                <w:sz w:val="28"/>
                <w:szCs w:val="28"/>
              </w:rPr>
            </w:pPr>
            <w:r w:rsidRPr="008B08C3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noWrap/>
            <w:vAlign w:val="bottom"/>
          </w:tcPr>
          <w:p w14:paraId="3050F38B" w14:textId="44DE25AB" w:rsidR="00A84C05" w:rsidRPr="005C5DD5" w:rsidRDefault="00933212" w:rsidP="005C5D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1642,7</w:t>
            </w:r>
          </w:p>
        </w:tc>
        <w:tc>
          <w:tcPr>
            <w:tcW w:w="1559" w:type="dxa"/>
            <w:vAlign w:val="bottom"/>
          </w:tcPr>
          <w:p w14:paraId="2C9BF2DD" w14:textId="527620A8" w:rsidR="00A84C05" w:rsidRPr="00551A30" w:rsidRDefault="00933212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1203,8</w:t>
            </w:r>
          </w:p>
        </w:tc>
        <w:tc>
          <w:tcPr>
            <w:tcW w:w="992" w:type="dxa"/>
            <w:vAlign w:val="bottom"/>
          </w:tcPr>
          <w:p w14:paraId="75C0DA2E" w14:textId="271EDE9F" w:rsidR="00A84C05" w:rsidRPr="00551A30" w:rsidRDefault="00933212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73,3</w:t>
            </w:r>
          </w:p>
        </w:tc>
      </w:tr>
      <w:tr w:rsidR="00A84C05" w:rsidRPr="00551A30" w14:paraId="18940E4E" w14:textId="77777777" w:rsidTr="005E4E64">
        <w:trPr>
          <w:trHeight w:val="613"/>
        </w:trPr>
        <w:tc>
          <w:tcPr>
            <w:tcW w:w="1980" w:type="dxa"/>
            <w:vAlign w:val="bottom"/>
          </w:tcPr>
          <w:p w14:paraId="5DEFDF96" w14:textId="77777777" w:rsidR="00A84C05" w:rsidRPr="008B08C3" w:rsidRDefault="00A84C05" w:rsidP="00A84C05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3798" w:type="dxa"/>
          </w:tcPr>
          <w:p w14:paraId="566170BC" w14:textId="77777777" w:rsidR="00A84C05" w:rsidRPr="008B08C3" w:rsidRDefault="00A84C05" w:rsidP="00A84C05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418" w:type="dxa"/>
            <w:noWrap/>
            <w:vAlign w:val="bottom"/>
          </w:tcPr>
          <w:p w14:paraId="732EB4B6" w14:textId="5BB6ABF6" w:rsidR="00A84C05" w:rsidRPr="004901FA" w:rsidRDefault="00933212" w:rsidP="00A71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-25701,0</w:t>
            </w:r>
          </w:p>
        </w:tc>
        <w:tc>
          <w:tcPr>
            <w:tcW w:w="1559" w:type="dxa"/>
            <w:vAlign w:val="bottom"/>
          </w:tcPr>
          <w:p w14:paraId="61D790D8" w14:textId="3928E5BA" w:rsidR="00A84C05" w:rsidRPr="00551A30" w:rsidRDefault="00C423E3" w:rsidP="00296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-23848,8</w:t>
            </w:r>
          </w:p>
        </w:tc>
        <w:tc>
          <w:tcPr>
            <w:tcW w:w="992" w:type="dxa"/>
            <w:vAlign w:val="bottom"/>
          </w:tcPr>
          <w:p w14:paraId="25DC8982" w14:textId="0F193802" w:rsidR="00A84C05" w:rsidRPr="00551A30" w:rsidRDefault="00C423E3" w:rsidP="005C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92,8</w:t>
            </w:r>
          </w:p>
        </w:tc>
      </w:tr>
      <w:tr w:rsidR="00A9022B" w:rsidRPr="00551A30" w14:paraId="41038817" w14:textId="77777777" w:rsidTr="005E4E64">
        <w:trPr>
          <w:trHeight w:val="613"/>
        </w:trPr>
        <w:tc>
          <w:tcPr>
            <w:tcW w:w="1980" w:type="dxa"/>
            <w:vAlign w:val="bottom"/>
          </w:tcPr>
          <w:p w14:paraId="02F58428" w14:textId="77777777" w:rsidR="00A9022B" w:rsidRPr="008B08C3" w:rsidRDefault="00A9022B" w:rsidP="00A9022B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3798" w:type="dxa"/>
          </w:tcPr>
          <w:p w14:paraId="1FDBA064" w14:textId="77777777" w:rsidR="00A9022B" w:rsidRPr="008B08C3" w:rsidRDefault="00A9022B" w:rsidP="00A9022B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418" w:type="dxa"/>
            <w:noWrap/>
            <w:vAlign w:val="bottom"/>
          </w:tcPr>
          <w:p w14:paraId="47A4D61A" w14:textId="55643782" w:rsidR="00A9022B" w:rsidRPr="004901FA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-25701,0</w:t>
            </w:r>
          </w:p>
        </w:tc>
        <w:tc>
          <w:tcPr>
            <w:tcW w:w="1559" w:type="dxa"/>
            <w:vAlign w:val="bottom"/>
          </w:tcPr>
          <w:p w14:paraId="19B66FA6" w14:textId="6CD53898" w:rsidR="00A9022B" w:rsidRPr="00551A30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-23848,8</w:t>
            </w:r>
          </w:p>
        </w:tc>
        <w:tc>
          <w:tcPr>
            <w:tcW w:w="992" w:type="dxa"/>
            <w:vAlign w:val="bottom"/>
          </w:tcPr>
          <w:p w14:paraId="06E602BC" w14:textId="68478583" w:rsidR="00A9022B" w:rsidRPr="00551A30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92,8</w:t>
            </w:r>
          </w:p>
        </w:tc>
      </w:tr>
      <w:tr w:rsidR="00A9022B" w:rsidRPr="00551A30" w14:paraId="26DAC822" w14:textId="77777777" w:rsidTr="005E4E64">
        <w:trPr>
          <w:trHeight w:val="650"/>
        </w:trPr>
        <w:tc>
          <w:tcPr>
            <w:tcW w:w="1980" w:type="dxa"/>
            <w:vAlign w:val="bottom"/>
          </w:tcPr>
          <w:p w14:paraId="3F88B11F" w14:textId="77777777" w:rsidR="00A9022B" w:rsidRPr="008B08C3" w:rsidRDefault="00A9022B" w:rsidP="00A9022B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3798" w:type="dxa"/>
          </w:tcPr>
          <w:p w14:paraId="79FFD923" w14:textId="77777777" w:rsidR="00A9022B" w:rsidRPr="008B08C3" w:rsidRDefault="00A9022B" w:rsidP="00A9022B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418" w:type="dxa"/>
            <w:noWrap/>
            <w:vAlign w:val="bottom"/>
          </w:tcPr>
          <w:p w14:paraId="6739FC9D" w14:textId="00B266C6" w:rsidR="00A9022B" w:rsidRPr="004901FA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-25701,0</w:t>
            </w:r>
          </w:p>
        </w:tc>
        <w:tc>
          <w:tcPr>
            <w:tcW w:w="1559" w:type="dxa"/>
            <w:vAlign w:val="bottom"/>
          </w:tcPr>
          <w:p w14:paraId="369CF844" w14:textId="4AE90AAA" w:rsidR="00A9022B" w:rsidRPr="00551A30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-23848,8</w:t>
            </w:r>
          </w:p>
        </w:tc>
        <w:tc>
          <w:tcPr>
            <w:tcW w:w="992" w:type="dxa"/>
            <w:vAlign w:val="bottom"/>
          </w:tcPr>
          <w:p w14:paraId="3EED0B64" w14:textId="4F8A9B39" w:rsidR="00A9022B" w:rsidRPr="00551A30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92,8</w:t>
            </w:r>
          </w:p>
        </w:tc>
      </w:tr>
      <w:tr w:rsidR="00A9022B" w:rsidRPr="00551A30" w14:paraId="1FA12E92" w14:textId="77777777" w:rsidTr="005E4E64">
        <w:trPr>
          <w:trHeight w:val="403"/>
        </w:trPr>
        <w:tc>
          <w:tcPr>
            <w:tcW w:w="1980" w:type="dxa"/>
            <w:vAlign w:val="bottom"/>
          </w:tcPr>
          <w:p w14:paraId="323C7ACC" w14:textId="77777777" w:rsidR="00A9022B" w:rsidRPr="008B08C3" w:rsidRDefault="00A9022B" w:rsidP="00A9022B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000 01 05 02 01 10 0000 510</w:t>
            </w:r>
          </w:p>
        </w:tc>
        <w:tc>
          <w:tcPr>
            <w:tcW w:w="3798" w:type="dxa"/>
          </w:tcPr>
          <w:p w14:paraId="553FB1A9" w14:textId="77777777" w:rsidR="00A9022B" w:rsidRPr="008B08C3" w:rsidRDefault="00A9022B" w:rsidP="00A9022B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Увеличение прочих остатков денежных средств местного бюджета</w:t>
            </w:r>
          </w:p>
        </w:tc>
        <w:tc>
          <w:tcPr>
            <w:tcW w:w="1418" w:type="dxa"/>
            <w:noWrap/>
            <w:vAlign w:val="bottom"/>
          </w:tcPr>
          <w:p w14:paraId="078F7A2A" w14:textId="571D66A9" w:rsidR="00A9022B" w:rsidRPr="004901FA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-25701,0</w:t>
            </w:r>
          </w:p>
        </w:tc>
        <w:tc>
          <w:tcPr>
            <w:tcW w:w="1559" w:type="dxa"/>
            <w:vAlign w:val="bottom"/>
          </w:tcPr>
          <w:p w14:paraId="264E419A" w14:textId="694B07E1" w:rsidR="00A9022B" w:rsidRPr="00551A30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-23848,8</w:t>
            </w:r>
          </w:p>
        </w:tc>
        <w:tc>
          <w:tcPr>
            <w:tcW w:w="992" w:type="dxa"/>
            <w:vAlign w:val="bottom"/>
          </w:tcPr>
          <w:p w14:paraId="23376818" w14:textId="23D4B5AB" w:rsidR="00A9022B" w:rsidRPr="00551A30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92,8</w:t>
            </w:r>
          </w:p>
        </w:tc>
      </w:tr>
      <w:tr w:rsidR="00A84C05" w:rsidRPr="00551A30" w14:paraId="3578D780" w14:textId="77777777" w:rsidTr="005E4E64">
        <w:trPr>
          <w:trHeight w:val="410"/>
        </w:trPr>
        <w:tc>
          <w:tcPr>
            <w:tcW w:w="1980" w:type="dxa"/>
            <w:vAlign w:val="bottom"/>
          </w:tcPr>
          <w:p w14:paraId="05846651" w14:textId="77777777" w:rsidR="00A84C05" w:rsidRPr="008B08C3" w:rsidRDefault="00A84C05" w:rsidP="00A84C05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3798" w:type="dxa"/>
          </w:tcPr>
          <w:p w14:paraId="4355EBA5" w14:textId="77777777" w:rsidR="00A84C05" w:rsidRPr="008B08C3" w:rsidRDefault="00A84C05" w:rsidP="00A84C05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418" w:type="dxa"/>
            <w:noWrap/>
            <w:vAlign w:val="bottom"/>
          </w:tcPr>
          <w:p w14:paraId="523DF7F3" w14:textId="52E58BFF" w:rsidR="00A84C05" w:rsidRPr="004901FA" w:rsidRDefault="00C423E3" w:rsidP="00A71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28343,7</w:t>
            </w:r>
          </w:p>
        </w:tc>
        <w:tc>
          <w:tcPr>
            <w:tcW w:w="1559" w:type="dxa"/>
            <w:vAlign w:val="bottom"/>
          </w:tcPr>
          <w:p w14:paraId="2E5E0B68" w14:textId="5A2B5D66" w:rsidR="00A84C05" w:rsidRPr="00551A30" w:rsidRDefault="00C423E3" w:rsidP="00296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25052,6</w:t>
            </w:r>
          </w:p>
        </w:tc>
        <w:tc>
          <w:tcPr>
            <w:tcW w:w="992" w:type="dxa"/>
            <w:vAlign w:val="bottom"/>
          </w:tcPr>
          <w:p w14:paraId="68E85E5C" w14:textId="5131DAAF" w:rsidR="00A84C05" w:rsidRPr="00551A30" w:rsidRDefault="00C423E3" w:rsidP="00C42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88,4</w:t>
            </w:r>
          </w:p>
        </w:tc>
      </w:tr>
      <w:tr w:rsidR="00A9022B" w:rsidRPr="00551A30" w14:paraId="58A70D56" w14:textId="77777777" w:rsidTr="005E4E64">
        <w:trPr>
          <w:trHeight w:val="557"/>
        </w:trPr>
        <w:tc>
          <w:tcPr>
            <w:tcW w:w="1980" w:type="dxa"/>
            <w:vAlign w:val="bottom"/>
          </w:tcPr>
          <w:p w14:paraId="77F00870" w14:textId="77777777" w:rsidR="00A9022B" w:rsidRPr="008B08C3" w:rsidRDefault="00A9022B" w:rsidP="00A9022B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3798" w:type="dxa"/>
          </w:tcPr>
          <w:p w14:paraId="4E80A0B4" w14:textId="77777777" w:rsidR="00A9022B" w:rsidRPr="008B08C3" w:rsidRDefault="00A9022B" w:rsidP="00A9022B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418" w:type="dxa"/>
            <w:noWrap/>
            <w:vAlign w:val="bottom"/>
          </w:tcPr>
          <w:p w14:paraId="37A20883" w14:textId="6BFBCF05" w:rsidR="00A9022B" w:rsidRPr="004901FA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28343,7</w:t>
            </w:r>
          </w:p>
        </w:tc>
        <w:tc>
          <w:tcPr>
            <w:tcW w:w="1559" w:type="dxa"/>
            <w:vAlign w:val="bottom"/>
          </w:tcPr>
          <w:p w14:paraId="5E2D4B60" w14:textId="05503420" w:rsidR="00A9022B" w:rsidRPr="00551A30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25052,6</w:t>
            </w:r>
          </w:p>
        </w:tc>
        <w:tc>
          <w:tcPr>
            <w:tcW w:w="992" w:type="dxa"/>
            <w:vAlign w:val="bottom"/>
          </w:tcPr>
          <w:p w14:paraId="0AB18E26" w14:textId="475D22EB" w:rsidR="00A9022B" w:rsidRPr="00551A30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88,4</w:t>
            </w:r>
          </w:p>
        </w:tc>
      </w:tr>
      <w:tr w:rsidR="00A9022B" w:rsidRPr="00551A30" w14:paraId="39836164" w14:textId="77777777" w:rsidTr="005E4E64">
        <w:trPr>
          <w:trHeight w:val="699"/>
        </w:trPr>
        <w:tc>
          <w:tcPr>
            <w:tcW w:w="1980" w:type="dxa"/>
            <w:vAlign w:val="bottom"/>
          </w:tcPr>
          <w:p w14:paraId="1BB78BAA" w14:textId="77777777" w:rsidR="00A9022B" w:rsidRPr="008B08C3" w:rsidRDefault="00A9022B" w:rsidP="00A9022B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3798" w:type="dxa"/>
          </w:tcPr>
          <w:p w14:paraId="6B75B00D" w14:textId="77777777" w:rsidR="00A9022B" w:rsidRPr="008B08C3" w:rsidRDefault="00A9022B" w:rsidP="00A9022B">
            <w:pPr>
              <w:rPr>
                <w:sz w:val="28"/>
                <w:szCs w:val="28"/>
              </w:rPr>
            </w:pPr>
            <w:r w:rsidRPr="008B08C3">
              <w:rPr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18" w:type="dxa"/>
            <w:noWrap/>
            <w:vAlign w:val="bottom"/>
          </w:tcPr>
          <w:p w14:paraId="1CEFE4E0" w14:textId="3641D533" w:rsidR="00A9022B" w:rsidRPr="004901FA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28343,7</w:t>
            </w:r>
          </w:p>
        </w:tc>
        <w:tc>
          <w:tcPr>
            <w:tcW w:w="1559" w:type="dxa"/>
            <w:vAlign w:val="bottom"/>
          </w:tcPr>
          <w:p w14:paraId="3A2C2C7C" w14:textId="70EC6F3D" w:rsidR="00A9022B" w:rsidRPr="00551A30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25052,6</w:t>
            </w:r>
          </w:p>
        </w:tc>
        <w:tc>
          <w:tcPr>
            <w:tcW w:w="992" w:type="dxa"/>
            <w:vAlign w:val="bottom"/>
          </w:tcPr>
          <w:p w14:paraId="4BB352FC" w14:textId="3D178D63" w:rsidR="00A9022B" w:rsidRPr="00551A30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88,4</w:t>
            </w:r>
          </w:p>
        </w:tc>
      </w:tr>
      <w:tr w:rsidR="00115924" w:rsidRPr="00551A30" w14:paraId="666DCF6F" w14:textId="77777777" w:rsidTr="005E4E64">
        <w:trPr>
          <w:trHeight w:val="699"/>
        </w:trPr>
        <w:tc>
          <w:tcPr>
            <w:tcW w:w="1980" w:type="dxa"/>
            <w:vAlign w:val="bottom"/>
          </w:tcPr>
          <w:p w14:paraId="003C1CFD" w14:textId="77777777" w:rsidR="00115924" w:rsidRPr="008B08C3" w:rsidRDefault="00115924" w:rsidP="00A90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3798" w:type="dxa"/>
          </w:tcPr>
          <w:p w14:paraId="1D30B95B" w14:textId="77777777" w:rsidR="00115924" w:rsidRPr="008B08C3" w:rsidRDefault="00115924" w:rsidP="00A90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18" w:type="dxa"/>
            <w:noWrap/>
            <w:vAlign w:val="bottom"/>
          </w:tcPr>
          <w:p w14:paraId="71438850" w14:textId="169CCC0A" w:rsidR="00115924" w:rsidRPr="004901FA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28343,7</w:t>
            </w:r>
          </w:p>
        </w:tc>
        <w:tc>
          <w:tcPr>
            <w:tcW w:w="1559" w:type="dxa"/>
            <w:vAlign w:val="bottom"/>
          </w:tcPr>
          <w:p w14:paraId="46D14C63" w14:textId="3974592B" w:rsidR="00115924" w:rsidRPr="00551A30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25052,6</w:t>
            </w:r>
          </w:p>
        </w:tc>
        <w:tc>
          <w:tcPr>
            <w:tcW w:w="992" w:type="dxa"/>
            <w:vAlign w:val="bottom"/>
          </w:tcPr>
          <w:p w14:paraId="666C5E62" w14:textId="06640F26" w:rsidR="00115924" w:rsidRPr="00551A30" w:rsidRDefault="00C423E3" w:rsidP="00A9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88,4</w:t>
            </w:r>
          </w:p>
        </w:tc>
      </w:tr>
    </w:tbl>
    <w:p w14:paraId="1DBBBC81" w14:textId="77777777" w:rsidR="00B34997" w:rsidRPr="00551A30" w:rsidRDefault="00B34997" w:rsidP="00B34997">
      <w:pPr>
        <w:rPr>
          <w:sz w:val="28"/>
          <w:szCs w:val="28"/>
        </w:rPr>
      </w:pPr>
    </w:p>
    <w:p w14:paraId="463B58E9" w14:textId="77777777" w:rsidR="00B34997" w:rsidRPr="00551A30" w:rsidRDefault="00B34997" w:rsidP="00B34997">
      <w:pPr>
        <w:rPr>
          <w:sz w:val="28"/>
          <w:szCs w:val="28"/>
        </w:rPr>
      </w:pPr>
    </w:p>
    <w:p w14:paraId="6DCEB763" w14:textId="77777777" w:rsidR="00B34997" w:rsidRPr="00551A30" w:rsidRDefault="00B34997" w:rsidP="00B34997">
      <w:pPr>
        <w:rPr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B34997" w:rsidRPr="00551A30" w14:paraId="732714D3" w14:textId="77777777" w:rsidTr="003B70B6">
        <w:tc>
          <w:tcPr>
            <w:tcW w:w="4927" w:type="dxa"/>
          </w:tcPr>
          <w:p w14:paraId="04926450" w14:textId="77777777" w:rsidR="00B34997" w:rsidRPr="00551A30" w:rsidRDefault="00B34997" w:rsidP="003B70B6">
            <w:pPr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27" w:type="dxa"/>
          </w:tcPr>
          <w:p w14:paraId="7F1F00F0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ПРИЛОЖЕНИЕ № 7</w:t>
            </w:r>
          </w:p>
          <w:p w14:paraId="6373FA03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к решению Совета</w:t>
            </w:r>
          </w:p>
          <w:p w14:paraId="734B249F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Новосельского сельского поселения</w:t>
            </w:r>
          </w:p>
          <w:p w14:paraId="24C8D84E" w14:textId="689DD15C" w:rsidR="00B34997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 xml:space="preserve">Брюховецкого </w:t>
            </w:r>
            <w:r w:rsidR="004801D3">
              <w:rPr>
                <w:sz w:val="28"/>
                <w:szCs w:val="28"/>
              </w:rPr>
              <w:t xml:space="preserve">муниципального </w:t>
            </w:r>
            <w:r w:rsidRPr="00551A30">
              <w:rPr>
                <w:sz w:val="28"/>
                <w:szCs w:val="28"/>
              </w:rPr>
              <w:t>района</w:t>
            </w:r>
          </w:p>
          <w:p w14:paraId="7ED8A440" w14:textId="456AFC1E" w:rsidR="004801D3" w:rsidRPr="00551A30" w:rsidRDefault="004801D3" w:rsidP="003B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481EFB95" w14:textId="037E04C0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от ____________</w:t>
            </w:r>
            <w:r w:rsidR="004801D3">
              <w:rPr>
                <w:sz w:val="28"/>
                <w:szCs w:val="28"/>
              </w:rPr>
              <w:t>__</w:t>
            </w:r>
            <w:r w:rsidRPr="00551A30">
              <w:rPr>
                <w:sz w:val="28"/>
                <w:szCs w:val="28"/>
              </w:rPr>
              <w:t xml:space="preserve"> № ____</w:t>
            </w:r>
          </w:p>
          <w:p w14:paraId="67A65566" w14:textId="77777777" w:rsidR="00B34997" w:rsidRPr="00551A30" w:rsidRDefault="00B34997" w:rsidP="003B70B6">
            <w:pPr>
              <w:rPr>
                <w:sz w:val="28"/>
                <w:szCs w:val="28"/>
              </w:rPr>
            </w:pPr>
          </w:p>
        </w:tc>
      </w:tr>
    </w:tbl>
    <w:p w14:paraId="3D56DCA3" w14:textId="77777777" w:rsidR="00B34997" w:rsidRPr="00551A30" w:rsidRDefault="00B34997" w:rsidP="00B34997">
      <w:pPr>
        <w:rPr>
          <w:sz w:val="28"/>
          <w:szCs w:val="28"/>
        </w:rPr>
      </w:pPr>
    </w:p>
    <w:p w14:paraId="485B27F7" w14:textId="2FEC1E54" w:rsidR="00B34997" w:rsidRPr="00551A30" w:rsidRDefault="00B34997" w:rsidP="00B34997">
      <w:pPr>
        <w:jc w:val="center"/>
        <w:rPr>
          <w:b/>
          <w:sz w:val="28"/>
          <w:szCs w:val="28"/>
        </w:rPr>
      </w:pPr>
      <w:r w:rsidRPr="00551A30">
        <w:rPr>
          <w:b/>
          <w:sz w:val="28"/>
          <w:szCs w:val="28"/>
        </w:rPr>
        <w:t xml:space="preserve">Перечень </w:t>
      </w:r>
      <w:r w:rsidR="001D6A7C">
        <w:rPr>
          <w:b/>
          <w:sz w:val="28"/>
          <w:szCs w:val="28"/>
        </w:rPr>
        <w:t>муниципальных</w:t>
      </w:r>
      <w:r w:rsidRPr="00551A30">
        <w:rPr>
          <w:b/>
          <w:sz w:val="28"/>
          <w:szCs w:val="28"/>
        </w:rPr>
        <w:t xml:space="preserve"> программ Новосельского сельского поселения Брюховецкого района, предусмотренных </w:t>
      </w:r>
    </w:p>
    <w:p w14:paraId="6C1904E5" w14:textId="5FCB7DE2" w:rsidR="00B34997" w:rsidRPr="00551A30" w:rsidRDefault="00B34997" w:rsidP="00B34997">
      <w:pPr>
        <w:jc w:val="center"/>
        <w:rPr>
          <w:b/>
          <w:sz w:val="28"/>
          <w:szCs w:val="28"/>
        </w:rPr>
      </w:pPr>
      <w:r w:rsidRPr="00551A30">
        <w:rPr>
          <w:b/>
          <w:sz w:val="28"/>
          <w:szCs w:val="28"/>
        </w:rPr>
        <w:t>к финансированию из местного бюджета в 2</w:t>
      </w:r>
      <w:r w:rsidR="00FE7DE2">
        <w:rPr>
          <w:b/>
          <w:sz w:val="28"/>
          <w:szCs w:val="28"/>
        </w:rPr>
        <w:t>02</w:t>
      </w:r>
      <w:r w:rsidR="009F6F26">
        <w:rPr>
          <w:b/>
          <w:sz w:val="28"/>
          <w:szCs w:val="28"/>
        </w:rPr>
        <w:t>5</w:t>
      </w:r>
      <w:r w:rsidRPr="00551A30">
        <w:rPr>
          <w:b/>
          <w:sz w:val="28"/>
          <w:szCs w:val="28"/>
        </w:rPr>
        <w:t xml:space="preserve"> году</w:t>
      </w:r>
    </w:p>
    <w:p w14:paraId="16DDC10D" w14:textId="77777777" w:rsidR="00B34997" w:rsidRPr="00551A30" w:rsidRDefault="00B34997" w:rsidP="00B34997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4494"/>
        <w:gridCol w:w="1210"/>
        <w:gridCol w:w="1519"/>
        <w:gridCol w:w="1245"/>
      </w:tblGrid>
      <w:tr w:rsidR="00B34997" w:rsidRPr="00551A30" w14:paraId="6929D962" w14:textId="77777777" w:rsidTr="005E4E64">
        <w:trPr>
          <w:trHeight w:val="223"/>
          <w:tblHeader/>
        </w:trPr>
        <w:tc>
          <w:tcPr>
            <w:tcW w:w="1171" w:type="dxa"/>
            <w:vAlign w:val="center"/>
          </w:tcPr>
          <w:p w14:paraId="5443CCF0" w14:textId="77777777" w:rsidR="00B34997" w:rsidRPr="00551A30" w:rsidRDefault="00B34997" w:rsidP="0072314B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Код</w:t>
            </w:r>
          </w:p>
        </w:tc>
        <w:tc>
          <w:tcPr>
            <w:tcW w:w="4494" w:type="dxa"/>
            <w:vAlign w:val="center"/>
          </w:tcPr>
          <w:p w14:paraId="4819FC63" w14:textId="77777777" w:rsidR="00B34997" w:rsidRPr="00551A30" w:rsidRDefault="00B34997" w:rsidP="0072314B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1210" w:type="dxa"/>
            <w:noWrap/>
          </w:tcPr>
          <w:p w14:paraId="27F43CB4" w14:textId="77777777" w:rsidR="00B34997" w:rsidRPr="00551A30" w:rsidRDefault="00B34997" w:rsidP="0072314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Утверждено</w:t>
            </w:r>
          </w:p>
          <w:p w14:paraId="5FC99DF4" w14:textId="77777777" w:rsidR="00B34997" w:rsidRPr="00551A30" w:rsidRDefault="00B34997" w:rsidP="0072314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 xml:space="preserve"> на </w:t>
            </w:r>
          </w:p>
          <w:p w14:paraId="54BD8E4E" w14:textId="59B68403" w:rsidR="00B34997" w:rsidRPr="00551A30" w:rsidRDefault="00B34997" w:rsidP="0072314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2314B">
              <w:rPr>
                <w:color w:val="000000"/>
                <w:sz w:val="28"/>
                <w:szCs w:val="28"/>
              </w:rPr>
              <w:t>02</w:t>
            </w:r>
            <w:r w:rsidR="00EC254C">
              <w:rPr>
                <w:color w:val="000000"/>
                <w:sz w:val="28"/>
                <w:szCs w:val="28"/>
              </w:rPr>
              <w:t>5</w:t>
            </w:r>
            <w:r w:rsidRPr="00551A3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19" w:type="dxa"/>
          </w:tcPr>
          <w:p w14:paraId="07091910" w14:textId="77777777" w:rsidR="00B34997" w:rsidRPr="00551A30" w:rsidRDefault="00B34997" w:rsidP="0072314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 xml:space="preserve">Исполнено </w:t>
            </w:r>
          </w:p>
          <w:p w14:paraId="03131C4F" w14:textId="77777777" w:rsidR="00B34997" w:rsidRPr="00551A30" w:rsidRDefault="00B34997" w:rsidP="0072314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 xml:space="preserve">за </w:t>
            </w:r>
          </w:p>
          <w:p w14:paraId="0F31BD99" w14:textId="1495D60F" w:rsidR="00B34997" w:rsidRPr="00551A30" w:rsidRDefault="00B34997" w:rsidP="0072314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2314B">
              <w:rPr>
                <w:color w:val="000000"/>
                <w:sz w:val="28"/>
                <w:szCs w:val="28"/>
              </w:rPr>
              <w:t>02</w:t>
            </w:r>
            <w:r w:rsidR="00EC254C">
              <w:rPr>
                <w:color w:val="000000"/>
                <w:sz w:val="28"/>
                <w:szCs w:val="28"/>
              </w:rPr>
              <w:t>5</w:t>
            </w:r>
            <w:r w:rsidRPr="00551A3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45" w:type="dxa"/>
          </w:tcPr>
          <w:p w14:paraId="02434139" w14:textId="77777777" w:rsidR="00B34997" w:rsidRPr="00551A30" w:rsidRDefault="00B34997" w:rsidP="0072314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% исполнения</w:t>
            </w:r>
          </w:p>
        </w:tc>
      </w:tr>
      <w:tr w:rsidR="00B34997" w:rsidRPr="00551A30" w14:paraId="1DA14C4E" w14:textId="77777777" w:rsidTr="005E4E64">
        <w:trPr>
          <w:trHeight w:val="223"/>
          <w:tblHeader/>
        </w:trPr>
        <w:tc>
          <w:tcPr>
            <w:tcW w:w="1171" w:type="dxa"/>
            <w:vAlign w:val="center"/>
          </w:tcPr>
          <w:p w14:paraId="05856EDB" w14:textId="77777777" w:rsidR="00B34997" w:rsidRPr="00551A30" w:rsidRDefault="00B34997" w:rsidP="0072314B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1</w:t>
            </w:r>
          </w:p>
        </w:tc>
        <w:tc>
          <w:tcPr>
            <w:tcW w:w="4494" w:type="dxa"/>
            <w:vAlign w:val="center"/>
          </w:tcPr>
          <w:p w14:paraId="6AFA8167" w14:textId="77777777" w:rsidR="00B34997" w:rsidRPr="00551A30" w:rsidRDefault="00B34997" w:rsidP="0072314B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2</w:t>
            </w:r>
          </w:p>
        </w:tc>
        <w:tc>
          <w:tcPr>
            <w:tcW w:w="1210" w:type="dxa"/>
            <w:noWrap/>
            <w:vAlign w:val="center"/>
          </w:tcPr>
          <w:p w14:paraId="27432EF3" w14:textId="77777777" w:rsidR="00B34997" w:rsidRPr="00551A30" w:rsidRDefault="00B34997" w:rsidP="0072314B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3</w:t>
            </w:r>
          </w:p>
        </w:tc>
        <w:tc>
          <w:tcPr>
            <w:tcW w:w="1519" w:type="dxa"/>
            <w:vAlign w:val="center"/>
          </w:tcPr>
          <w:p w14:paraId="576CF4B8" w14:textId="77777777" w:rsidR="00B34997" w:rsidRPr="00551A30" w:rsidRDefault="00B34997" w:rsidP="0072314B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4</w:t>
            </w:r>
          </w:p>
        </w:tc>
        <w:tc>
          <w:tcPr>
            <w:tcW w:w="1245" w:type="dxa"/>
            <w:vAlign w:val="center"/>
          </w:tcPr>
          <w:p w14:paraId="09F52BE3" w14:textId="77777777" w:rsidR="00B34997" w:rsidRPr="00551A30" w:rsidRDefault="00B34997" w:rsidP="0072314B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5</w:t>
            </w:r>
          </w:p>
        </w:tc>
      </w:tr>
      <w:tr w:rsidR="00FA4095" w:rsidRPr="00551A30" w14:paraId="18EABFDA" w14:textId="77777777" w:rsidTr="005E4E64">
        <w:trPr>
          <w:trHeight w:val="555"/>
        </w:trPr>
        <w:tc>
          <w:tcPr>
            <w:tcW w:w="1171" w:type="dxa"/>
            <w:vAlign w:val="center"/>
          </w:tcPr>
          <w:p w14:paraId="4FF8FF96" w14:textId="77777777" w:rsidR="00FA4095" w:rsidRPr="006501EA" w:rsidRDefault="00FA4095" w:rsidP="0072314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94" w:type="dxa"/>
            <w:vAlign w:val="center"/>
          </w:tcPr>
          <w:p w14:paraId="1E7200A0" w14:textId="77777777" w:rsidR="00FA4095" w:rsidRPr="006501EA" w:rsidRDefault="00FA4095" w:rsidP="0072314B">
            <w:pPr>
              <w:rPr>
                <w:b/>
                <w:bCs/>
                <w:sz w:val="28"/>
                <w:szCs w:val="28"/>
              </w:rPr>
            </w:pPr>
            <w:r w:rsidRPr="006501EA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10" w:type="dxa"/>
            <w:vAlign w:val="bottom"/>
          </w:tcPr>
          <w:p w14:paraId="168EB984" w14:textId="1B3285D9" w:rsidR="00FA4095" w:rsidRPr="006501EA" w:rsidRDefault="0088472F" w:rsidP="007231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22761,1</w:t>
            </w:r>
          </w:p>
        </w:tc>
        <w:tc>
          <w:tcPr>
            <w:tcW w:w="1519" w:type="dxa"/>
            <w:vAlign w:val="bottom"/>
          </w:tcPr>
          <w:p w14:paraId="7C6FCA0D" w14:textId="412CB33C" w:rsidR="00FA4095" w:rsidRPr="006501EA" w:rsidRDefault="0088472F" w:rsidP="007231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19798,2</w:t>
            </w:r>
          </w:p>
        </w:tc>
        <w:tc>
          <w:tcPr>
            <w:tcW w:w="1245" w:type="dxa"/>
            <w:vAlign w:val="bottom"/>
          </w:tcPr>
          <w:p w14:paraId="67A75167" w14:textId="6127E5B4" w:rsidR="00FA4095" w:rsidRPr="006501EA" w:rsidRDefault="0088472F" w:rsidP="007231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86,9</w:t>
            </w:r>
          </w:p>
        </w:tc>
      </w:tr>
      <w:tr w:rsidR="005E050C" w:rsidRPr="00551A30" w14:paraId="48869C2B" w14:textId="77777777" w:rsidTr="005E4E64">
        <w:trPr>
          <w:trHeight w:val="85"/>
        </w:trPr>
        <w:tc>
          <w:tcPr>
            <w:tcW w:w="1171" w:type="dxa"/>
            <w:vAlign w:val="bottom"/>
          </w:tcPr>
          <w:p w14:paraId="00CEC319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sz w:val="28"/>
                <w:szCs w:val="28"/>
              </w:rPr>
              <w:t>0100000</w:t>
            </w:r>
          </w:p>
        </w:tc>
        <w:tc>
          <w:tcPr>
            <w:tcW w:w="4494" w:type="dxa"/>
          </w:tcPr>
          <w:p w14:paraId="171F52B4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b/>
                <w:sz w:val="28"/>
                <w:szCs w:val="28"/>
              </w:rPr>
              <w:t xml:space="preserve">Муниципальная программа </w:t>
            </w:r>
          </w:p>
          <w:p w14:paraId="27B474D9" w14:textId="26D3C43B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sz w:val="28"/>
                <w:szCs w:val="28"/>
              </w:rPr>
              <w:t>«Проведение мероприятий, конкурсов, концертов в Новосельском сельском поселении на 2</w:t>
            </w:r>
            <w:r w:rsidR="001E08B5">
              <w:rPr>
                <w:sz w:val="28"/>
                <w:szCs w:val="28"/>
              </w:rPr>
              <w:t>02</w:t>
            </w:r>
            <w:r w:rsidR="0035532D">
              <w:rPr>
                <w:sz w:val="28"/>
                <w:szCs w:val="28"/>
              </w:rPr>
              <w:t>5</w:t>
            </w:r>
            <w:r w:rsidRPr="00C21318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50F36350" w14:textId="7EB8F298" w:rsidR="005E050C" w:rsidRPr="00701AD9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519" w:type="dxa"/>
            <w:vAlign w:val="bottom"/>
          </w:tcPr>
          <w:p w14:paraId="2435D848" w14:textId="18FD8C8F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55,9</w:t>
            </w:r>
          </w:p>
        </w:tc>
        <w:tc>
          <w:tcPr>
            <w:tcW w:w="1245" w:type="dxa"/>
            <w:vAlign w:val="bottom"/>
          </w:tcPr>
          <w:p w14:paraId="40B706A4" w14:textId="19137658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69,9</w:t>
            </w:r>
          </w:p>
        </w:tc>
      </w:tr>
      <w:tr w:rsidR="005E050C" w:rsidRPr="00551A30" w14:paraId="631F874A" w14:textId="77777777" w:rsidTr="005E4E64">
        <w:trPr>
          <w:trHeight w:val="71"/>
        </w:trPr>
        <w:tc>
          <w:tcPr>
            <w:tcW w:w="1171" w:type="dxa"/>
            <w:vAlign w:val="bottom"/>
          </w:tcPr>
          <w:p w14:paraId="6F21E83F" w14:textId="77777777" w:rsidR="005E050C" w:rsidRPr="00C21318" w:rsidRDefault="005E050C" w:rsidP="0072314B">
            <w:pPr>
              <w:jc w:val="center"/>
              <w:rPr>
                <w:sz w:val="28"/>
                <w:szCs w:val="28"/>
              </w:rPr>
            </w:pPr>
            <w:r w:rsidRPr="00C21318">
              <w:rPr>
                <w:sz w:val="28"/>
                <w:szCs w:val="28"/>
              </w:rPr>
              <w:t>0200000</w:t>
            </w:r>
          </w:p>
        </w:tc>
        <w:tc>
          <w:tcPr>
            <w:tcW w:w="4494" w:type="dxa"/>
          </w:tcPr>
          <w:p w14:paraId="02D7B5CC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b/>
                <w:sz w:val="28"/>
                <w:szCs w:val="28"/>
              </w:rPr>
              <w:t xml:space="preserve">Муниципальная программа </w:t>
            </w:r>
          </w:p>
          <w:p w14:paraId="2865FECB" w14:textId="37FE59B5" w:rsidR="005E050C" w:rsidRPr="00C21318" w:rsidRDefault="005E050C" w:rsidP="007231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318">
              <w:rPr>
                <w:rFonts w:ascii="Times New Roman" w:hAnsi="Times New Roman" w:cs="Times New Roman"/>
                <w:sz w:val="28"/>
                <w:szCs w:val="28"/>
              </w:rPr>
              <w:t>«Развитие общественных работ в Новосельском сельском поселении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318">
              <w:rPr>
                <w:rFonts w:ascii="Times New Roman" w:hAnsi="Times New Roman" w:cs="Times New Roman"/>
                <w:sz w:val="28"/>
                <w:szCs w:val="28"/>
              </w:rPr>
              <w:t>на 2</w:t>
            </w:r>
            <w:r w:rsidR="001E08B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553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1318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6BEC879D" w14:textId="173023C9" w:rsidR="005E050C" w:rsidRPr="00701AD9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19" w:type="dxa"/>
            <w:vAlign w:val="bottom"/>
          </w:tcPr>
          <w:p w14:paraId="6C1B8905" w14:textId="4D0F4B81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5" w:type="dxa"/>
            <w:vAlign w:val="bottom"/>
          </w:tcPr>
          <w:p w14:paraId="77646FBC" w14:textId="114D08B2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E050C" w:rsidRPr="00551A30" w14:paraId="6D512310" w14:textId="77777777" w:rsidTr="005E4E64">
        <w:trPr>
          <w:trHeight w:val="71"/>
        </w:trPr>
        <w:tc>
          <w:tcPr>
            <w:tcW w:w="1171" w:type="dxa"/>
            <w:vAlign w:val="bottom"/>
          </w:tcPr>
          <w:p w14:paraId="4B9615CC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sz w:val="28"/>
                <w:szCs w:val="28"/>
              </w:rPr>
              <w:t>0300000</w:t>
            </w:r>
          </w:p>
        </w:tc>
        <w:tc>
          <w:tcPr>
            <w:tcW w:w="4494" w:type="dxa"/>
          </w:tcPr>
          <w:p w14:paraId="57CF0CDF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b/>
                <w:sz w:val="28"/>
                <w:szCs w:val="28"/>
              </w:rPr>
              <w:t xml:space="preserve">Муниципальная программа </w:t>
            </w:r>
          </w:p>
          <w:p w14:paraId="3D2DB814" w14:textId="0E835DD3" w:rsidR="005E050C" w:rsidRPr="00C21318" w:rsidRDefault="005E050C" w:rsidP="0072314B">
            <w:pPr>
              <w:rPr>
                <w:rFonts w:eastAsia="Calibri"/>
                <w:sz w:val="28"/>
                <w:szCs w:val="28"/>
              </w:rPr>
            </w:pPr>
            <w:r w:rsidRPr="00C21318">
              <w:rPr>
                <w:rFonts w:eastAsia="Calibri"/>
                <w:sz w:val="28"/>
                <w:szCs w:val="28"/>
              </w:rPr>
              <w:t>«Обеспечение безопасности населения проживающего на территории Новосельского сельского поселения на 2</w:t>
            </w:r>
            <w:r w:rsidR="001E08B5">
              <w:rPr>
                <w:rFonts w:eastAsia="Calibri"/>
                <w:sz w:val="28"/>
                <w:szCs w:val="28"/>
              </w:rPr>
              <w:t>02</w:t>
            </w:r>
            <w:r w:rsidR="0035532D">
              <w:rPr>
                <w:rFonts w:eastAsia="Calibri"/>
                <w:sz w:val="28"/>
                <w:szCs w:val="28"/>
              </w:rPr>
              <w:t>5</w:t>
            </w:r>
            <w:r w:rsidRPr="00C21318">
              <w:rPr>
                <w:rFonts w:eastAsia="Calibri"/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1DFBB4C7" w14:textId="4F115625" w:rsidR="005E050C" w:rsidRPr="00C21318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519" w:type="dxa"/>
            <w:vAlign w:val="bottom"/>
          </w:tcPr>
          <w:p w14:paraId="5C530424" w14:textId="066BA599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</w:tc>
        <w:tc>
          <w:tcPr>
            <w:tcW w:w="1245" w:type="dxa"/>
            <w:vAlign w:val="bottom"/>
          </w:tcPr>
          <w:p w14:paraId="77D2CEB6" w14:textId="718EA079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89,3</w:t>
            </w:r>
          </w:p>
        </w:tc>
      </w:tr>
      <w:tr w:rsidR="005E050C" w:rsidRPr="00551A30" w14:paraId="4B529C46" w14:textId="77777777" w:rsidTr="005E4E64">
        <w:trPr>
          <w:trHeight w:val="71"/>
        </w:trPr>
        <w:tc>
          <w:tcPr>
            <w:tcW w:w="1171" w:type="dxa"/>
            <w:vAlign w:val="bottom"/>
          </w:tcPr>
          <w:p w14:paraId="5CBAFBE5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sz w:val="28"/>
                <w:szCs w:val="28"/>
              </w:rPr>
              <w:t>0400000</w:t>
            </w:r>
          </w:p>
        </w:tc>
        <w:tc>
          <w:tcPr>
            <w:tcW w:w="4494" w:type="dxa"/>
          </w:tcPr>
          <w:p w14:paraId="0C5E6D5E" w14:textId="77777777" w:rsidR="005E050C" w:rsidRPr="00C21318" w:rsidRDefault="0053428C" w:rsidP="0072314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Муниципальная </w:t>
            </w:r>
            <w:r w:rsidR="005E050C" w:rsidRPr="00C2131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программа </w:t>
            </w:r>
          </w:p>
          <w:p w14:paraId="1D965537" w14:textId="510ADF55" w:rsidR="005E050C" w:rsidRPr="00C21318" w:rsidRDefault="005E050C" w:rsidP="0072314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«Ремонт автомобильных дорог местного значения Новосельского сельского поселения Брюховецкого района на 2</w:t>
            </w:r>
            <w:r w:rsidR="001E08B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02</w:t>
            </w:r>
            <w:r w:rsidR="0035532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год»</w:t>
            </w:r>
          </w:p>
        </w:tc>
        <w:tc>
          <w:tcPr>
            <w:tcW w:w="1210" w:type="dxa"/>
            <w:noWrap/>
            <w:vAlign w:val="bottom"/>
          </w:tcPr>
          <w:p w14:paraId="2B4FDCF3" w14:textId="12205AD3" w:rsidR="005E050C" w:rsidRPr="00C21318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1584,9</w:t>
            </w:r>
          </w:p>
        </w:tc>
        <w:tc>
          <w:tcPr>
            <w:tcW w:w="1519" w:type="dxa"/>
            <w:vAlign w:val="bottom"/>
          </w:tcPr>
          <w:p w14:paraId="31DC1212" w14:textId="281861E4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5" w:type="dxa"/>
            <w:vAlign w:val="bottom"/>
          </w:tcPr>
          <w:p w14:paraId="62AE146E" w14:textId="4140088D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E050C" w:rsidRPr="00551A30" w14:paraId="74A1ED0B" w14:textId="77777777" w:rsidTr="005E4E64">
        <w:trPr>
          <w:trHeight w:val="71"/>
        </w:trPr>
        <w:tc>
          <w:tcPr>
            <w:tcW w:w="1171" w:type="dxa"/>
            <w:vAlign w:val="bottom"/>
          </w:tcPr>
          <w:p w14:paraId="3B41FAE1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sz w:val="28"/>
                <w:szCs w:val="28"/>
              </w:rPr>
              <w:t>0500000</w:t>
            </w:r>
          </w:p>
        </w:tc>
        <w:tc>
          <w:tcPr>
            <w:tcW w:w="4494" w:type="dxa"/>
          </w:tcPr>
          <w:p w14:paraId="6D424E38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b/>
                <w:sz w:val="28"/>
                <w:szCs w:val="28"/>
              </w:rPr>
              <w:t xml:space="preserve">Муниципальная программа </w:t>
            </w:r>
          </w:p>
          <w:p w14:paraId="23BFBB4C" w14:textId="4BDAD760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sz w:val="28"/>
                <w:szCs w:val="28"/>
              </w:rPr>
              <w:t>«Развитие малого и среднего предпринимательства в Новосельском сельском поселении Брюховецкого района на 2</w:t>
            </w:r>
            <w:r w:rsidR="001E08B5">
              <w:rPr>
                <w:sz w:val="28"/>
                <w:szCs w:val="28"/>
              </w:rPr>
              <w:t>02</w:t>
            </w:r>
            <w:r w:rsidR="0035532D">
              <w:rPr>
                <w:sz w:val="28"/>
                <w:szCs w:val="28"/>
              </w:rPr>
              <w:t>5</w:t>
            </w:r>
            <w:r w:rsidRPr="00C21318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0D811D51" w14:textId="64697A81" w:rsidR="005E050C" w:rsidRPr="00C21318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19" w:type="dxa"/>
            <w:vAlign w:val="bottom"/>
          </w:tcPr>
          <w:p w14:paraId="334ECC41" w14:textId="029B315E" w:rsidR="005E050C" w:rsidRPr="006501EA" w:rsidRDefault="0088472F" w:rsidP="009372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5" w:type="dxa"/>
            <w:vAlign w:val="bottom"/>
          </w:tcPr>
          <w:p w14:paraId="70FEA8E2" w14:textId="6E030C21" w:rsidR="005E050C" w:rsidRPr="006501EA" w:rsidRDefault="0088472F" w:rsidP="009372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E050C" w:rsidRPr="00551A30" w14:paraId="21CC3733" w14:textId="77777777" w:rsidTr="005E4E64">
        <w:trPr>
          <w:trHeight w:val="71"/>
        </w:trPr>
        <w:tc>
          <w:tcPr>
            <w:tcW w:w="1171" w:type="dxa"/>
            <w:vAlign w:val="bottom"/>
          </w:tcPr>
          <w:p w14:paraId="030FC473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sz w:val="28"/>
                <w:szCs w:val="28"/>
              </w:rPr>
              <w:lastRenderedPageBreak/>
              <w:t>0600000</w:t>
            </w:r>
          </w:p>
        </w:tc>
        <w:tc>
          <w:tcPr>
            <w:tcW w:w="4494" w:type="dxa"/>
          </w:tcPr>
          <w:p w14:paraId="0EF0103A" w14:textId="77777777" w:rsidR="005E050C" w:rsidRPr="00122FA2" w:rsidRDefault="00317516" w:rsidP="0072314B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Муниципальная </w:t>
            </w:r>
            <w:r w:rsidR="005E050C">
              <w:rPr>
                <w:b/>
                <w:sz w:val="28"/>
                <w:szCs w:val="28"/>
              </w:rPr>
              <w:t>программа</w:t>
            </w:r>
          </w:p>
          <w:p w14:paraId="2AAB2723" w14:textId="0560B1BA" w:rsidR="005E050C" w:rsidRPr="00C21318" w:rsidRDefault="005E050C" w:rsidP="0072314B">
            <w:pPr>
              <w:rPr>
                <w:rFonts w:eastAsia="Calibri"/>
                <w:sz w:val="28"/>
                <w:szCs w:val="28"/>
              </w:rPr>
            </w:pPr>
            <w:r w:rsidRPr="00887BE5">
              <w:rPr>
                <w:rFonts w:eastAsia="Calibri"/>
                <w:sz w:val="28"/>
                <w:szCs w:val="28"/>
              </w:rPr>
              <w:t>«Развитие водоснабжения в Новосельском сельском поселении Брюховецкого района на 2</w:t>
            </w:r>
            <w:r w:rsidR="00317516">
              <w:rPr>
                <w:rFonts w:eastAsia="Calibri"/>
                <w:sz w:val="28"/>
                <w:szCs w:val="28"/>
              </w:rPr>
              <w:t>02</w:t>
            </w:r>
            <w:r w:rsidR="0035532D">
              <w:rPr>
                <w:rFonts w:eastAsia="Calibri"/>
                <w:sz w:val="28"/>
                <w:szCs w:val="28"/>
              </w:rPr>
              <w:t>5</w:t>
            </w:r>
            <w:r w:rsidRPr="00887BE5">
              <w:rPr>
                <w:rFonts w:eastAsia="Calibri"/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03093EB0" w14:textId="18B7FE70" w:rsidR="005E050C" w:rsidRPr="00703B4B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134,9</w:t>
            </w:r>
          </w:p>
        </w:tc>
        <w:tc>
          <w:tcPr>
            <w:tcW w:w="1519" w:type="dxa"/>
            <w:vAlign w:val="bottom"/>
          </w:tcPr>
          <w:p w14:paraId="14B698AB" w14:textId="5A3A9868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134,2</w:t>
            </w:r>
          </w:p>
        </w:tc>
        <w:tc>
          <w:tcPr>
            <w:tcW w:w="1245" w:type="dxa"/>
            <w:vAlign w:val="bottom"/>
          </w:tcPr>
          <w:p w14:paraId="3C0B8A7A" w14:textId="58CDF1B0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</w:t>
            </w:r>
          </w:p>
        </w:tc>
      </w:tr>
      <w:tr w:rsidR="005E050C" w:rsidRPr="00551A30" w14:paraId="712F6400" w14:textId="77777777" w:rsidTr="005E4E64">
        <w:trPr>
          <w:trHeight w:val="71"/>
        </w:trPr>
        <w:tc>
          <w:tcPr>
            <w:tcW w:w="1171" w:type="dxa"/>
            <w:vAlign w:val="bottom"/>
          </w:tcPr>
          <w:p w14:paraId="326E60F1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sz w:val="28"/>
                <w:szCs w:val="28"/>
              </w:rPr>
              <w:t>0700000</w:t>
            </w:r>
          </w:p>
        </w:tc>
        <w:tc>
          <w:tcPr>
            <w:tcW w:w="4494" w:type="dxa"/>
          </w:tcPr>
          <w:p w14:paraId="4F89C6FB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b/>
                <w:sz w:val="28"/>
                <w:szCs w:val="28"/>
              </w:rPr>
              <w:t xml:space="preserve">Муниципальная программа </w:t>
            </w:r>
          </w:p>
          <w:p w14:paraId="73A36552" w14:textId="2B8063A6" w:rsidR="005E050C" w:rsidRPr="00C21318" w:rsidRDefault="005E050C" w:rsidP="0072314B">
            <w:pPr>
              <w:rPr>
                <w:rFonts w:eastAsia="Calibri"/>
                <w:sz w:val="28"/>
                <w:szCs w:val="28"/>
              </w:rPr>
            </w:pPr>
            <w:r w:rsidRPr="00C21318">
              <w:rPr>
                <w:rFonts w:eastAsia="Calibri"/>
                <w:sz w:val="28"/>
                <w:szCs w:val="28"/>
              </w:rPr>
              <w:t>«Благоустройство территории Новосельского сельского поселения Брюховецкого района на 2</w:t>
            </w:r>
            <w:r w:rsidR="001E08B5">
              <w:rPr>
                <w:rFonts w:eastAsia="Calibri"/>
                <w:sz w:val="28"/>
                <w:szCs w:val="28"/>
              </w:rPr>
              <w:t>02</w:t>
            </w:r>
            <w:r w:rsidR="0035532D">
              <w:rPr>
                <w:rFonts w:eastAsia="Calibri"/>
                <w:sz w:val="28"/>
                <w:szCs w:val="28"/>
              </w:rPr>
              <w:t>5</w:t>
            </w:r>
            <w:r w:rsidRPr="00C21318">
              <w:rPr>
                <w:rFonts w:eastAsia="Calibri"/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5E72E855" w14:textId="54C57249" w:rsidR="005E050C" w:rsidRPr="00703B4B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3309,3</w:t>
            </w:r>
          </w:p>
        </w:tc>
        <w:tc>
          <w:tcPr>
            <w:tcW w:w="1519" w:type="dxa"/>
            <w:vAlign w:val="bottom"/>
          </w:tcPr>
          <w:p w14:paraId="7947F44B" w14:textId="5B5EBDE2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2886,8</w:t>
            </w:r>
          </w:p>
        </w:tc>
        <w:tc>
          <w:tcPr>
            <w:tcW w:w="1245" w:type="dxa"/>
            <w:vAlign w:val="bottom"/>
          </w:tcPr>
          <w:p w14:paraId="5873E545" w14:textId="447A61E5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87,2</w:t>
            </w:r>
          </w:p>
        </w:tc>
      </w:tr>
      <w:tr w:rsidR="005E050C" w:rsidRPr="00551A30" w14:paraId="12D3A6FE" w14:textId="77777777" w:rsidTr="005E4E64">
        <w:trPr>
          <w:trHeight w:val="77"/>
        </w:trPr>
        <w:tc>
          <w:tcPr>
            <w:tcW w:w="1171" w:type="dxa"/>
            <w:vAlign w:val="bottom"/>
          </w:tcPr>
          <w:p w14:paraId="421C4F55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sz w:val="28"/>
                <w:szCs w:val="28"/>
              </w:rPr>
              <w:t>0800000</w:t>
            </w:r>
          </w:p>
        </w:tc>
        <w:tc>
          <w:tcPr>
            <w:tcW w:w="4494" w:type="dxa"/>
          </w:tcPr>
          <w:p w14:paraId="531C491E" w14:textId="77777777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b/>
                <w:sz w:val="28"/>
                <w:szCs w:val="28"/>
              </w:rPr>
              <w:t xml:space="preserve">Муниципальная программа </w:t>
            </w:r>
          </w:p>
          <w:p w14:paraId="7F2DEA8C" w14:textId="5FB4E532" w:rsidR="005E050C" w:rsidRPr="00C21318" w:rsidRDefault="005E050C" w:rsidP="0072314B">
            <w:pPr>
              <w:rPr>
                <w:sz w:val="28"/>
                <w:szCs w:val="28"/>
              </w:rPr>
            </w:pPr>
            <w:r w:rsidRPr="00C21318">
              <w:rPr>
                <w:sz w:val="28"/>
                <w:szCs w:val="28"/>
              </w:rPr>
              <w:t>«Молодежь села на 2</w:t>
            </w:r>
            <w:r w:rsidR="00317516">
              <w:rPr>
                <w:sz w:val="28"/>
                <w:szCs w:val="28"/>
              </w:rPr>
              <w:t>02</w:t>
            </w:r>
            <w:r w:rsidR="0035532D">
              <w:rPr>
                <w:sz w:val="28"/>
                <w:szCs w:val="28"/>
              </w:rPr>
              <w:t>5</w:t>
            </w:r>
            <w:r w:rsidRPr="00C21318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1F8BF738" w14:textId="71795669" w:rsidR="005E050C" w:rsidRPr="00C21318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519" w:type="dxa"/>
            <w:vAlign w:val="bottom"/>
          </w:tcPr>
          <w:p w14:paraId="5797EAA5" w14:textId="53CEB6A8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1245" w:type="dxa"/>
            <w:vAlign w:val="bottom"/>
          </w:tcPr>
          <w:p w14:paraId="7A11AAD5" w14:textId="3F109E7A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71,3</w:t>
            </w:r>
          </w:p>
        </w:tc>
      </w:tr>
      <w:tr w:rsidR="005E050C" w:rsidRPr="00551A30" w14:paraId="0D0FB48E" w14:textId="77777777" w:rsidTr="005E4E64">
        <w:trPr>
          <w:trHeight w:val="71"/>
        </w:trPr>
        <w:tc>
          <w:tcPr>
            <w:tcW w:w="1171" w:type="dxa"/>
            <w:vAlign w:val="bottom"/>
          </w:tcPr>
          <w:p w14:paraId="5CBA0A41" w14:textId="77777777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sz w:val="28"/>
                <w:szCs w:val="28"/>
              </w:rPr>
              <w:t>0900000</w:t>
            </w:r>
          </w:p>
        </w:tc>
        <w:tc>
          <w:tcPr>
            <w:tcW w:w="4494" w:type="dxa"/>
          </w:tcPr>
          <w:p w14:paraId="6828515A" w14:textId="77777777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b/>
                <w:sz w:val="28"/>
                <w:szCs w:val="28"/>
              </w:rPr>
              <w:t xml:space="preserve">Муниципальная программа </w:t>
            </w:r>
          </w:p>
          <w:p w14:paraId="6DC5DF8E" w14:textId="08CF8108" w:rsidR="005E050C" w:rsidRPr="00C57DC5" w:rsidRDefault="005E050C" w:rsidP="0072314B">
            <w:pPr>
              <w:rPr>
                <w:rFonts w:eastAsia="Calibri"/>
                <w:sz w:val="28"/>
                <w:szCs w:val="28"/>
              </w:rPr>
            </w:pPr>
            <w:r w:rsidRPr="00C57DC5">
              <w:rPr>
                <w:rFonts w:eastAsia="Calibri"/>
                <w:sz w:val="28"/>
                <w:szCs w:val="28"/>
              </w:rPr>
              <w:t>«Развитие культуры в Новосельском сельском поселении Брюховецкого района на 2</w:t>
            </w:r>
            <w:r w:rsidR="00317516">
              <w:rPr>
                <w:rFonts w:eastAsia="Calibri"/>
                <w:sz w:val="28"/>
                <w:szCs w:val="28"/>
              </w:rPr>
              <w:t>02</w:t>
            </w:r>
            <w:r w:rsidR="0035532D">
              <w:rPr>
                <w:rFonts w:eastAsia="Calibri"/>
                <w:sz w:val="28"/>
                <w:szCs w:val="28"/>
              </w:rPr>
              <w:t>5</w:t>
            </w:r>
            <w:r w:rsidRPr="00C57DC5">
              <w:rPr>
                <w:rFonts w:eastAsia="Calibri"/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5B1E4012" w14:textId="629BAC24" w:rsidR="005E050C" w:rsidRPr="00C57DC5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2437,1</w:t>
            </w:r>
          </w:p>
        </w:tc>
        <w:tc>
          <w:tcPr>
            <w:tcW w:w="1519" w:type="dxa"/>
            <w:vAlign w:val="bottom"/>
          </w:tcPr>
          <w:p w14:paraId="328CEB8D" w14:textId="652A77AD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2229,3</w:t>
            </w:r>
          </w:p>
        </w:tc>
        <w:tc>
          <w:tcPr>
            <w:tcW w:w="1245" w:type="dxa"/>
            <w:vAlign w:val="bottom"/>
          </w:tcPr>
          <w:p w14:paraId="6335411C" w14:textId="3DB14C26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91,5</w:t>
            </w:r>
          </w:p>
        </w:tc>
      </w:tr>
      <w:tr w:rsidR="005E050C" w:rsidRPr="00551A30" w14:paraId="654EFDCF" w14:textId="77777777" w:rsidTr="005E4E64">
        <w:trPr>
          <w:trHeight w:val="71"/>
        </w:trPr>
        <w:tc>
          <w:tcPr>
            <w:tcW w:w="1171" w:type="dxa"/>
            <w:vAlign w:val="bottom"/>
          </w:tcPr>
          <w:p w14:paraId="2E8E55D9" w14:textId="77777777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sz w:val="28"/>
                <w:szCs w:val="28"/>
              </w:rPr>
              <w:t>1000000</w:t>
            </w:r>
          </w:p>
        </w:tc>
        <w:tc>
          <w:tcPr>
            <w:tcW w:w="4494" w:type="dxa"/>
          </w:tcPr>
          <w:p w14:paraId="25802A65" w14:textId="77777777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b/>
                <w:sz w:val="28"/>
                <w:szCs w:val="28"/>
              </w:rPr>
              <w:t xml:space="preserve">Муниципальная программа </w:t>
            </w:r>
          </w:p>
          <w:p w14:paraId="40E71FE3" w14:textId="5C4A0EB4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sz w:val="28"/>
                <w:szCs w:val="28"/>
              </w:rPr>
              <w:t xml:space="preserve"> «Социальная поддержка граждан и поддержка социально ориентировочных некоммерческих организаций Новосельского сельского поселения Брюховецкого района на 2</w:t>
            </w:r>
            <w:r w:rsidR="00317516">
              <w:rPr>
                <w:sz w:val="28"/>
                <w:szCs w:val="28"/>
              </w:rPr>
              <w:t>02</w:t>
            </w:r>
            <w:r w:rsidR="0035532D">
              <w:rPr>
                <w:sz w:val="28"/>
                <w:szCs w:val="28"/>
              </w:rPr>
              <w:t>5</w:t>
            </w:r>
            <w:r w:rsidRPr="00C57DC5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7DBF0DF8" w14:textId="642A3C06" w:rsidR="005E050C" w:rsidRPr="00C57DC5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519" w:type="dxa"/>
            <w:vAlign w:val="bottom"/>
          </w:tcPr>
          <w:p w14:paraId="2587E060" w14:textId="4D9DAECF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577,2</w:t>
            </w:r>
          </w:p>
        </w:tc>
        <w:tc>
          <w:tcPr>
            <w:tcW w:w="1245" w:type="dxa"/>
            <w:vAlign w:val="bottom"/>
          </w:tcPr>
          <w:p w14:paraId="68B79153" w14:textId="0E14ED85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96,2</w:t>
            </w:r>
          </w:p>
        </w:tc>
      </w:tr>
      <w:tr w:rsidR="005E050C" w:rsidRPr="00551A30" w14:paraId="63354A3E" w14:textId="77777777" w:rsidTr="005E4E64">
        <w:trPr>
          <w:trHeight w:val="71"/>
        </w:trPr>
        <w:tc>
          <w:tcPr>
            <w:tcW w:w="1171" w:type="dxa"/>
            <w:vAlign w:val="bottom"/>
          </w:tcPr>
          <w:p w14:paraId="226BD42E" w14:textId="77777777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sz w:val="28"/>
                <w:szCs w:val="28"/>
              </w:rPr>
              <w:t>1100000</w:t>
            </w:r>
          </w:p>
        </w:tc>
        <w:tc>
          <w:tcPr>
            <w:tcW w:w="4494" w:type="dxa"/>
          </w:tcPr>
          <w:p w14:paraId="1DB7A45B" w14:textId="77777777" w:rsidR="005E050C" w:rsidRPr="00C57DC5" w:rsidRDefault="005E050C" w:rsidP="0072314B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29290104" w14:textId="7693CB84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sz w:val="28"/>
                <w:szCs w:val="28"/>
              </w:rPr>
              <w:t>«Развитие физической культуры и спорта на 2</w:t>
            </w:r>
            <w:r w:rsidR="00317516">
              <w:rPr>
                <w:sz w:val="28"/>
                <w:szCs w:val="28"/>
              </w:rPr>
              <w:t>02</w:t>
            </w:r>
            <w:r w:rsidR="0035532D">
              <w:rPr>
                <w:sz w:val="28"/>
                <w:szCs w:val="28"/>
              </w:rPr>
              <w:t>5</w:t>
            </w:r>
            <w:r w:rsidRPr="00C57DC5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2518B4A5" w14:textId="5CBC5D33" w:rsidR="005E050C" w:rsidRPr="00C57DC5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12585,1</w:t>
            </w:r>
          </w:p>
        </w:tc>
        <w:tc>
          <w:tcPr>
            <w:tcW w:w="1519" w:type="dxa"/>
            <w:vAlign w:val="bottom"/>
          </w:tcPr>
          <w:p w14:paraId="3FD6EEA4" w14:textId="5C394019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12154,2</w:t>
            </w:r>
          </w:p>
        </w:tc>
        <w:tc>
          <w:tcPr>
            <w:tcW w:w="1245" w:type="dxa"/>
            <w:vAlign w:val="bottom"/>
          </w:tcPr>
          <w:p w14:paraId="338DD51B" w14:textId="0770FBE6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</w:t>
            </w:r>
          </w:p>
        </w:tc>
      </w:tr>
      <w:tr w:rsidR="005E050C" w:rsidRPr="00551A30" w14:paraId="6A0C9F54" w14:textId="77777777" w:rsidTr="005E4E64">
        <w:trPr>
          <w:trHeight w:val="71"/>
        </w:trPr>
        <w:tc>
          <w:tcPr>
            <w:tcW w:w="1171" w:type="dxa"/>
            <w:vAlign w:val="bottom"/>
          </w:tcPr>
          <w:p w14:paraId="0E6E19C6" w14:textId="77777777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sz w:val="28"/>
                <w:szCs w:val="28"/>
              </w:rPr>
              <w:t>1200000</w:t>
            </w:r>
          </w:p>
        </w:tc>
        <w:tc>
          <w:tcPr>
            <w:tcW w:w="4494" w:type="dxa"/>
          </w:tcPr>
          <w:p w14:paraId="30DF6DF6" w14:textId="77777777" w:rsidR="005E050C" w:rsidRPr="00C57DC5" w:rsidRDefault="001E08B5" w:rsidP="0072314B">
            <w:pPr>
              <w:rPr>
                <w:b/>
                <w:bCs/>
                <w:sz w:val="28"/>
                <w:szCs w:val="28"/>
              </w:rPr>
            </w:pPr>
            <w:r w:rsidRPr="00C57DC5">
              <w:rPr>
                <w:b/>
                <w:sz w:val="28"/>
                <w:szCs w:val="28"/>
              </w:rPr>
              <w:t>Муниципальная</w:t>
            </w:r>
            <w:r w:rsidRPr="00C57DC5">
              <w:rPr>
                <w:b/>
                <w:bCs/>
                <w:sz w:val="28"/>
                <w:szCs w:val="28"/>
              </w:rPr>
              <w:t xml:space="preserve"> </w:t>
            </w:r>
            <w:r w:rsidR="005E050C" w:rsidRPr="00C57DC5">
              <w:rPr>
                <w:b/>
                <w:bCs/>
                <w:sz w:val="28"/>
                <w:szCs w:val="28"/>
              </w:rPr>
              <w:t xml:space="preserve">программа </w:t>
            </w:r>
          </w:p>
          <w:p w14:paraId="068A5694" w14:textId="7EA925E1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bCs/>
                <w:sz w:val="28"/>
                <w:szCs w:val="28"/>
              </w:rPr>
              <w:t>«Развитие материально-технической базы администрации Новосельского сельского поселения Брюховецкого района на 2</w:t>
            </w:r>
            <w:r w:rsidR="00317516">
              <w:rPr>
                <w:bCs/>
                <w:sz w:val="28"/>
                <w:szCs w:val="28"/>
              </w:rPr>
              <w:t>02</w:t>
            </w:r>
            <w:r w:rsidR="0035532D">
              <w:rPr>
                <w:bCs/>
                <w:sz w:val="28"/>
                <w:szCs w:val="28"/>
              </w:rPr>
              <w:t>5</w:t>
            </w:r>
            <w:r w:rsidR="00317516">
              <w:rPr>
                <w:bCs/>
                <w:sz w:val="28"/>
                <w:szCs w:val="28"/>
              </w:rPr>
              <w:t xml:space="preserve"> </w:t>
            </w:r>
            <w:r w:rsidRPr="00C57DC5">
              <w:rPr>
                <w:bCs/>
                <w:sz w:val="28"/>
                <w:szCs w:val="28"/>
              </w:rPr>
              <w:t>год»</w:t>
            </w:r>
          </w:p>
        </w:tc>
        <w:tc>
          <w:tcPr>
            <w:tcW w:w="1210" w:type="dxa"/>
            <w:noWrap/>
            <w:vAlign w:val="bottom"/>
          </w:tcPr>
          <w:p w14:paraId="042827F0" w14:textId="38604D44" w:rsidR="005E050C" w:rsidRPr="00C57DC5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706,6</w:t>
            </w:r>
          </w:p>
        </w:tc>
        <w:tc>
          <w:tcPr>
            <w:tcW w:w="1519" w:type="dxa"/>
            <w:vAlign w:val="bottom"/>
          </w:tcPr>
          <w:p w14:paraId="1390D032" w14:textId="5E21EE95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685,4</w:t>
            </w:r>
          </w:p>
        </w:tc>
        <w:tc>
          <w:tcPr>
            <w:tcW w:w="1245" w:type="dxa"/>
            <w:vAlign w:val="bottom"/>
          </w:tcPr>
          <w:p w14:paraId="358FD5DF" w14:textId="663313E7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97,0</w:t>
            </w:r>
          </w:p>
        </w:tc>
      </w:tr>
      <w:tr w:rsidR="005E050C" w:rsidRPr="00551A30" w14:paraId="4808D968" w14:textId="77777777" w:rsidTr="005E4E64">
        <w:trPr>
          <w:trHeight w:val="900"/>
        </w:trPr>
        <w:tc>
          <w:tcPr>
            <w:tcW w:w="1171" w:type="dxa"/>
            <w:vAlign w:val="bottom"/>
          </w:tcPr>
          <w:p w14:paraId="0149591F" w14:textId="77777777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sz w:val="28"/>
                <w:szCs w:val="28"/>
              </w:rPr>
              <w:t>1300000</w:t>
            </w:r>
          </w:p>
        </w:tc>
        <w:tc>
          <w:tcPr>
            <w:tcW w:w="4494" w:type="dxa"/>
          </w:tcPr>
          <w:p w14:paraId="75ECBA8C" w14:textId="77777777" w:rsidR="005E050C" w:rsidRPr="00C57DC5" w:rsidRDefault="005E050C" w:rsidP="0072314B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15BD8739" w14:textId="5852D8A5" w:rsidR="005E050C" w:rsidRPr="00C57DC5" w:rsidRDefault="005E050C" w:rsidP="0072314B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«Информатизация Новосельского сельского поселения Брюховецкого района на 2</w:t>
            </w:r>
            <w:r w:rsidR="00317516">
              <w:rPr>
                <w:rFonts w:ascii="Times New Roman" w:hAnsi="Times New Roman"/>
                <w:sz w:val="28"/>
                <w:szCs w:val="28"/>
              </w:rPr>
              <w:t>02</w:t>
            </w:r>
            <w:r w:rsidR="0035532D">
              <w:rPr>
                <w:rFonts w:ascii="Times New Roman" w:hAnsi="Times New Roman"/>
                <w:sz w:val="28"/>
                <w:szCs w:val="28"/>
              </w:rPr>
              <w:t>5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22F94630" w14:textId="1F08E2F3" w:rsidR="005E050C" w:rsidRPr="00C57DC5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  <w:tc>
          <w:tcPr>
            <w:tcW w:w="1519" w:type="dxa"/>
            <w:vAlign w:val="bottom"/>
          </w:tcPr>
          <w:p w14:paraId="500666EB" w14:textId="75D196AE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</w:t>
            </w:r>
          </w:p>
        </w:tc>
        <w:tc>
          <w:tcPr>
            <w:tcW w:w="1245" w:type="dxa"/>
            <w:vAlign w:val="bottom"/>
          </w:tcPr>
          <w:p w14:paraId="20A72A27" w14:textId="1764CE1D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94,6</w:t>
            </w:r>
          </w:p>
        </w:tc>
      </w:tr>
      <w:tr w:rsidR="005E050C" w:rsidRPr="00551A30" w14:paraId="423C03DE" w14:textId="77777777" w:rsidTr="005E4E64">
        <w:trPr>
          <w:trHeight w:val="300"/>
        </w:trPr>
        <w:tc>
          <w:tcPr>
            <w:tcW w:w="1171" w:type="dxa"/>
            <w:vAlign w:val="bottom"/>
          </w:tcPr>
          <w:p w14:paraId="16895050" w14:textId="77777777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sz w:val="28"/>
                <w:szCs w:val="28"/>
              </w:rPr>
              <w:t>1400000</w:t>
            </w:r>
          </w:p>
        </w:tc>
        <w:tc>
          <w:tcPr>
            <w:tcW w:w="4494" w:type="dxa"/>
          </w:tcPr>
          <w:p w14:paraId="2CDAC543" w14:textId="77777777" w:rsidR="005E050C" w:rsidRPr="00C57DC5" w:rsidRDefault="005E050C" w:rsidP="0072314B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5FCE57A8" w14:textId="3720DE14" w:rsidR="005E050C" w:rsidRPr="00C57DC5" w:rsidRDefault="0072314B" w:rsidP="007231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«Повышение безопасности </w:t>
            </w:r>
            <w:r w:rsidR="005E050C" w:rsidRPr="00C57DC5">
              <w:rPr>
                <w:bCs/>
                <w:sz w:val="28"/>
                <w:szCs w:val="28"/>
              </w:rPr>
              <w:t xml:space="preserve">дорожного движения на </w:t>
            </w:r>
            <w:r w:rsidR="005E050C" w:rsidRPr="00C57DC5">
              <w:rPr>
                <w:bCs/>
                <w:sz w:val="28"/>
                <w:szCs w:val="28"/>
              </w:rPr>
              <w:lastRenderedPageBreak/>
              <w:t xml:space="preserve">территории </w:t>
            </w:r>
            <w:r w:rsidR="005E050C" w:rsidRPr="00C57DC5">
              <w:rPr>
                <w:sz w:val="28"/>
                <w:szCs w:val="28"/>
              </w:rPr>
              <w:t>Новосельского сельского поселения на 2</w:t>
            </w:r>
            <w:r w:rsidR="00537BE2">
              <w:rPr>
                <w:sz w:val="28"/>
                <w:szCs w:val="28"/>
              </w:rPr>
              <w:t>02</w:t>
            </w:r>
            <w:r w:rsidR="0035532D">
              <w:rPr>
                <w:sz w:val="28"/>
                <w:szCs w:val="28"/>
              </w:rPr>
              <w:t>5</w:t>
            </w:r>
            <w:r w:rsidR="005E050C" w:rsidRPr="00C57DC5">
              <w:rPr>
                <w:sz w:val="28"/>
                <w:szCs w:val="28"/>
              </w:rPr>
              <w:t>год»</w:t>
            </w:r>
          </w:p>
        </w:tc>
        <w:tc>
          <w:tcPr>
            <w:tcW w:w="1210" w:type="dxa"/>
            <w:noWrap/>
            <w:vAlign w:val="bottom"/>
          </w:tcPr>
          <w:p w14:paraId="0A05AA57" w14:textId="4797FC96" w:rsidR="005E050C" w:rsidRPr="00C57DC5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1070,0</w:t>
            </w:r>
          </w:p>
        </w:tc>
        <w:tc>
          <w:tcPr>
            <w:tcW w:w="1519" w:type="dxa"/>
            <w:vAlign w:val="bottom"/>
          </w:tcPr>
          <w:p w14:paraId="16648B13" w14:textId="3EEC1505" w:rsidR="005E050C" w:rsidRPr="006501EA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876,1</w:t>
            </w:r>
          </w:p>
        </w:tc>
        <w:tc>
          <w:tcPr>
            <w:tcW w:w="1245" w:type="dxa"/>
            <w:vAlign w:val="bottom"/>
          </w:tcPr>
          <w:p w14:paraId="2A38059C" w14:textId="156621F8" w:rsidR="005E050C" w:rsidRPr="006501EA" w:rsidRDefault="0088472F" w:rsidP="009372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</w:t>
            </w:r>
          </w:p>
        </w:tc>
      </w:tr>
      <w:tr w:rsidR="005E050C" w:rsidRPr="00551A30" w14:paraId="24ABA5FF" w14:textId="77777777" w:rsidTr="005E4E64">
        <w:trPr>
          <w:trHeight w:val="938"/>
        </w:trPr>
        <w:tc>
          <w:tcPr>
            <w:tcW w:w="1171" w:type="dxa"/>
            <w:vAlign w:val="bottom"/>
          </w:tcPr>
          <w:p w14:paraId="136D3F75" w14:textId="77777777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sz w:val="28"/>
                <w:szCs w:val="28"/>
              </w:rPr>
              <w:t>1500000</w:t>
            </w:r>
          </w:p>
        </w:tc>
        <w:tc>
          <w:tcPr>
            <w:tcW w:w="4494" w:type="dxa"/>
          </w:tcPr>
          <w:p w14:paraId="61281CE1" w14:textId="77777777" w:rsidR="005E050C" w:rsidRPr="00C57DC5" w:rsidRDefault="005E050C" w:rsidP="0072314B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5AE8D87A" w14:textId="76B1D804" w:rsidR="005E050C" w:rsidRPr="00C57DC5" w:rsidRDefault="005E050C" w:rsidP="0072314B">
            <w:pPr>
              <w:rPr>
                <w:bCs/>
                <w:sz w:val="28"/>
                <w:szCs w:val="28"/>
              </w:rPr>
            </w:pPr>
            <w:r w:rsidRPr="00C57DC5">
              <w:rPr>
                <w:bCs/>
                <w:sz w:val="28"/>
                <w:szCs w:val="28"/>
              </w:rPr>
              <w:t>«Об обеспечении доступности для инвалидов объектов социальной инфраструктуры Новосельского сельского поселения Брюховецкого района и беспрепятственного доступа инвалидов к информации на 2</w:t>
            </w:r>
            <w:r w:rsidR="00537BE2">
              <w:rPr>
                <w:bCs/>
                <w:sz w:val="28"/>
                <w:szCs w:val="28"/>
              </w:rPr>
              <w:t>02</w:t>
            </w:r>
            <w:r w:rsidR="0035532D">
              <w:rPr>
                <w:bCs/>
                <w:sz w:val="28"/>
                <w:szCs w:val="28"/>
              </w:rPr>
              <w:t>5</w:t>
            </w:r>
            <w:r w:rsidRPr="00C57DC5">
              <w:rPr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31C59A03" w14:textId="217C1405" w:rsidR="005E050C" w:rsidRPr="00C57DC5" w:rsidRDefault="0088472F" w:rsidP="00937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19" w:type="dxa"/>
            <w:vAlign w:val="bottom"/>
          </w:tcPr>
          <w:p w14:paraId="04B228D4" w14:textId="7E4DCB38" w:rsidR="005E050C" w:rsidRPr="006501EA" w:rsidRDefault="0088472F" w:rsidP="009372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5" w:type="dxa"/>
            <w:vAlign w:val="bottom"/>
          </w:tcPr>
          <w:p w14:paraId="41D50849" w14:textId="7B17CFE3" w:rsidR="005E050C" w:rsidRPr="006501EA" w:rsidRDefault="0088472F" w:rsidP="009372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E050C" w:rsidRPr="00551A30" w14:paraId="60F89E82" w14:textId="77777777" w:rsidTr="005E4E64">
        <w:trPr>
          <w:trHeight w:val="938"/>
        </w:trPr>
        <w:tc>
          <w:tcPr>
            <w:tcW w:w="1171" w:type="dxa"/>
            <w:vAlign w:val="bottom"/>
          </w:tcPr>
          <w:p w14:paraId="680BFA6E" w14:textId="77777777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sz w:val="28"/>
                <w:szCs w:val="28"/>
              </w:rPr>
              <w:t>1600000</w:t>
            </w:r>
          </w:p>
        </w:tc>
        <w:tc>
          <w:tcPr>
            <w:tcW w:w="4494" w:type="dxa"/>
          </w:tcPr>
          <w:p w14:paraId="2E934326" w14:textId="77777777" w:rsidR="005E050C" w:rsidRPr="00C57DC5" w:rsidRDefault="005E050C" w:rsidP="0072314B">
            <w:pPr>
              <w:widowControl w:val="0"/>
              <w:tabs>
                <w:tab w:val="left" w:pos="-1800"/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  <w:tab w:val="left" w:pos="10560"/>
              </w:tabs>
              <w:rPr>
                <w:sz w:val="28"/>
                <w:szCs w:val="28"/>
              </w:rPr>
            </w:pPr>
            <w:r w:rsidRPr="00C57DC5">
              <w:rPr>
                <w:b/>
                <w:sz w:val="28"/>
                <w:szCs w:val="28"/>
              </w:rPr>
              <w:t>Муниципальная программа</w:t>
            </w:r>
          </w:p>
          <w:p w14:paraId="6283E5F0" w14:textId="1740E13B" w:rsidR="005E050C" w:rsidRPr="00C57DC5" w:rsidRDefault="005E050C" w:rsidP="0072314B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7DC5">
              <w:rPr>
                <w:rFonts w:ascii="Times New Roman" w:hAnsi="Times New Roman"/>
                <w:color w:val="000000"/>
                <w:sz w:val="28"/>
                <w:szCs w:val="28"/>
              </w:rPr>
              <w:t>«Формирование современ</w:t>
            </w:r>
            <w:r w:rsidR="00537BE2">
              <w:rPr>
                <w:rFonts w:ascii="Times New Roman" w:hAnsi="Times New Roman"/>
                <w:color w:val="000000"/>
                <w:sz w:val="28"/>
                <w:szCs w:val="28"/>
              </w:rPr>
              <w:t>ной городской среды на 202</w:t>
            </w:r>
            <w:r w:rsidR="0035532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C57D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79191FEB" w14:textId="2841812E" w:rsidR="005E050C" w:rsidRPr="00C57DC5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519" w:type="dxa"/>
            <w:vAlign w:val="bottom"/>
          </w:tcPr>
          <w:p w14:paraId="53EA849D" w14:textId="36D29CB8" w:rsidR="00CD01D5" w:rsidRPr="006501EA" w:rsidRDefault="0088472F" w:rsidP="009372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5" w:type="dxa"/>
            <w:vAlign w:val="bottom"/>
          </w:tcPr>
          <w:p w14:paraId="66EE59D1" w14:textId="5C5EC56F" w:rsidR="005E050C" w:rsidRPr="006501EA" w:rsidRDefault="0088472F" w:rsidP="009372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E050C" w:rsidRPr="00551A30" w14:paraId="5F2D7D6E" w14:textId="77777777" w:rsidTr="005E4E64">
        <w:trPr>
          <w:trHeight w:val="938"/>
        </w:trPr>
        <w:tc>
          <w:tcPr>
            <w:tcW w:w="1171" w:type="dxa"/>
            <w:vAlign w:val="bottom"/>
          </w:tcPr>
          <w:p w14:paraId="3CE5DD88" w14:textId="77777777" w:rsidR="005E050C" w:rsidRPr="00C57DC5" w:rsidRDefault="005E050C" w:rsidP="0072314B">
            <w:pPr>
              <w:rPr>
                <w:sz w:val="28"/>
                <w:szCs w:val="28"/>
              </w:rPr>
            </w:pPr>
            <w:r w:rsidRPr="00C57DC5">
              <w:rPr>
                <w:sz w:val="28"/>
                <w:szCs w:val="28"/>
              </w:rPr>
              <w:t>1700000</w:t>
            </w:r>
          </w:p>
        </w:tc>
        <w:tc>
          <w:tcPr>
            <w:tcW w:w="4494" w:type="dxa"/>
          </w:tcPr>
          <w:p w14:paraId="5970915B" w14:textId="77777777" w:rsidR="005E050C" w:rsidRPr="00C57DC5" w:rsidRDefault="005E050C" w:rsidP="0072314B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4E853FED" w14:textId="77777777" w:rsidR="005E050C" w:rsidRPr="00C57DC5" w:rsidRDefault="005E050C" w:rsidP="0072314B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«Использование и охрана земель на территории </w:t>
            </w:r>
          </w:p>
          <w:p w14:paraId="68F24834" w14:textId="2C24E077" w:rsidR="005E050C" w:rsidRPr="00FD2143" w:rsidRDefault="005E050C" w:rsidP="0072314B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Новосельского сельского поселения Брюховецкого района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>на 2</w:t>
            </w:r>
            <w:r w:rsidR="00537BE2">
              <w:rPr>
                <w:rFonts w:ascii="Times New Roman" w:hAnsi="Times New Roman"/>
                <w:sz w:val="28"/>
                <w:szCs w:val="28"/>
              </w:rPr>
              <w:t>0</w:t>
            </w:r>
            <w:r w:rsidR="001D6A7C">
              <w:rPr>
                <w:rFonts w:ascii="Times New Roman" w:hAnsi="Times New Roman"/>
                <w:sz w:val="28"/>
                <w:szCs w:val="28"/>
              </w:rPr>
              <w:t>2</w:t>
            </w:r>
            <w:r w:rsidR="0035532D">
              <w:rPr>
                <w:rFonts w:ascii="Times New Roman" w:hAnsi="Times New Roman"/>
                <w:sz w:val="28"/>
                <w:szCs w:val="28"/>
              </w:rPr>
              <w:t>5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210" w:type="dxa"/>
            <w:noWrap/>
            <w:vAlign w:val="bottom"/>
          </w:tcPr>
          <w:p w14:paraId="31C8DC51" w14:textId="481FAB6E" w:rsidR="005E050C" w:rsidRPr="00C00CA9" w:rsidRDefault="0088472F" w:rsidP="00723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1519" w:type="dxa"/>
            <w:vAlign w:val="bottom"/>
          </w:tcPr>
          <w:p w14:paraId="01B8D8B6" w14:textId="3AF88836" w:rsidR="005E050C" w:rsidRPr="006501EA" w:rsidRDefault="0088472F" w:rsidP="009372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5" w:type="dxa"/>
            <w:vAlign w:val="bottom"/>
          </w:tcPr>
          <w:p w14:paraId="2B5E63F5" w14:textId="05EBE522" w:rsidR="005E050C" w:rsidRPr="006501EA" w:rsidRDefault="0088472F" w:rsidP="009372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6F31C41E" w14:textId="77777777" w:rsidR="004901FA" w:rsidRDefault="0072314B" w:rsidP="00B34997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633DA6F6" w14:textId="77777777" w:rsidR="005C5DD5" w:rsidRDefault="005C5DD5" w:rsidP="00B34997">
      <w:pPr>
        <w:rPr>
          <w:sz w:val="28"/>
          <w:szCs w:val="28"/>
        </w:rPr>
      </w:pPr>
    </w:p>
    <w:p w14:paraId="4F3B1324" w14:textId="77777777" w:rsidR="005C5DD5" w:rsidRDefault="005C5DD5" w:rsidP="00B34997">
      <w:pPr>
        <w:rPr>
          <w:sz w:val="28"/>
          <w:szCs w:val="28"/>
        </w:rPr>
      </w:pPr>
    </w:p>
    <w:p w14:paraId="285A3BDF" w14:textId="77777777" w:rsidR="004901FA" w:rsidRDefault="004901FA" w:rsidP="00B34997">
      <w:pPr>
        <w:rPr>
          <w:sz w:val="28"/>
          <w:szCs w:val="28"/>
        </w:rPr>
      </w:pPr>
    </w:p>
    <w:p w14:paraId="28B7B427" w14:textId="77777777" w:rsidR="004901FA" w:rsidRDefault="004901FA" w:rsidP="00B34997">
      <w:pPr>
        <w:rPr>
          <w:sz w:val="28"/>
          <w:szCs w:val="28"/>
        </w:rPr>
      </w:pPr>
    </w:p>
    <w:p w14:paraId="2A87035A" w14:textId="77777777" w:rsidR="004901FA" w:rsidRDefault="004901FA" w:rsidP="00B34997">
      <w:pPr>
        <w:rPr>
          <w:sz w:val="28"/>
          <w:szCs w:val="28"/>
        </w:rPr>
      </w:pPr>
    </w:p>
    <w:p w14:paraId="18985C9A" w14:textId="77777777" w:rsidR="006501EA" w:rsidRDefault="006501EA" w:rsidP="00B34997">
      <w:pPr>
        <w:rPr>
          <w:sz w:val="28"/>
          <w:szCs w:val="28"/>
        </w:rPr>
      </w:pPr>
    </w:p>
    <w:p w14:paraId="28254FAC" w14:textId="77777777" w:rsidR="006501EA" w:rsidRDefault="006501EA" w:rsidP="00B34997">
      <w:pPr>
        <w:rPr>
          <w:sz w:val="28"/>
          <w:szCs w:val="28"/>
        </w:rPr>
      </w:pPr>
    </w:p>
    <w:p w14:paraId="3A6E3727" w14:textId="77777777" w:rsidR="006501EA" w:rsidRDefault="006501EA" w:rsidP="00B34997">
      <w:pPr>
        <w:rPr>
          <w:sz w:val="28"/>
          <w:szCs w:val="28"/>
        </w:rPr>
      </w:pPr>
    </w:p>
    <w:p w14:paraId="31469974" w14:textId="77777777" w:rsidR="006501EA" w:rsidRDefault="006501EA" w:rsidP="00B34997">
      <w:pPr>
        <w:rPr>
          <w:sz w:val="28"/>
          <w:szCs w:val="28"/>
        </w:rPr>
      </w:pPr>
    </w:p>
    <w:p w14:paraId="7C79B926" w14:textId="77777777" w:rsidR="00B34997" w:rsidRDefault="00B34997" w:rsidP="00B34997">
      <w:pPr>
        <w:rPr>
          <w:sz w:val="28"/>
          <w:szCs w:val="28"/>
        </w:rPr>
      </w:pPr>
    </w:p>
    <w:p w14:paraId="64C0E7FB" w14:textId="77777777" w:rsidR="00537BE2" w:rsidRDefault="00537BE2" w:rsidP="00B34997">
      <w:pPr>
        <w:rPr>
          <w:sz w:val="28"/>
          <w:szCs w:val="28"/>
        </w:rPr>
      </w:pPr>
    </w:p>
    <w:p w14:paraId="579067B7" w14:textId="77777777" w:rsidR="00537BE2" w:rsidRDefault="00537BE2" w:rsidP="00B34997">
      <w:pPr>
        <w:rPr>
          <w:sz w:val="28"/>
          <w:szCs w:val="28"/>
        </w:rPr>
      </w:pPr>
    </w:p>
    <w:p w14:paraId="7912FE3C" w14:textId="77777777" w:rsidR="0072314B" w:rsidRDefault="0072314B" w:rsidP="00B34997">
      <w:pPr>
        <w:rPr>
          <w:sz w:val="28"/>
          <w:szCs w:val="28"/>
        </w:rPr>
      </w:pPr>
    </w:p>
    <w:p w14:paraId="51ACAFBE" w14:textId="77777777" w:rsidR="0069574A" w:rsidRDefault="0069574A" w:rsidP="00B34997">
      <w:pPr>
        <w:rPr>
          <w:sz w:val="28"/>
          <w:szCs w:val="28"/>
        </w:rPr>
      </w:pPr>
    </w:p>
    <w:p w14:paraId="29130D63" w14:textId="77777777" w:rsidR="005E4E64" w:rsidRDefault="005E4E64" w:rsidP="00B34997">
      <w:pPr>
        <w:rPr>
          <w:sz w:val="28"/>
          <w:szCs w:val="28"/>
        </w:rPr>
      </w:pPr>
    </w:p>
    <w:p w14:paraId="0FB1E754" w14:textId="77777777" w:rsidR="005E4E64" w:rsidRDefault="005E4E64" w:rsidP="00B34997">
      <w:pPr>
        <w:rPr>
          <w:sz w:val="28"/>
          <w:szCs w:val="28"/>
        </w:rPr>
      </w:pPr>
    </w:p>
    <w:p w14:paraId="68B04B1D" w14:textId="77777777" w:rsidR="00B34997" w:rsidRDefault="00B34997" w:rsidP="00B34997">
      <w:pPr>
        <w:rPr>
          <w:sz w:val="28"/>
          <w:szCs w:val="28"/>
        </w:rPr>
      </w:pPr>
    </w:p>
    <w:p w14:paraId="4E3E9989" w14:textId="77777777" w:rsidR="00B34997" w:rsidRDefault="00B34997" w:rsidP="00B34997">
      <w:pPr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49"/>
        <w:gridCol w:w="4890"/>
      </w:tblGrid>
      <w:tr w:rsidR="00B34997" w:rsidRPr="00551A30" w14:paraId="312492F5" w14:textId="77777777" w:rsidTr="004801D3">
        <w:trPr>
          <w:trHeight w:val="1984"/>
        </w:trPr>
        <w:tc>
          <w:tcPr>
            <w:tcW w:w="4749" w:type="dxa"/>
          </w:tcPr>
          <w:p w14:paraId="5294FC3A" w14:textId="77777777" w:rsidR="00B34997" w:rsidRPr="00551A30" w:rsidRDefault="00B34997" w:rsidP="003B70B6">
            <w:pPr>
              <w:rPr>
                <w:sz w:val="28"/>
                <w:szCs w:val="28"/>
              </w:rPr>
            </w:pPr>
          </w:p>
        </w:tc>
        <w:tc>
          <w:tcPr>
            <w:tcW w:w="4890" w:type="dxa"/>
            <w:hideMark/>
          </w:tcPr>
          <w:p w14:paraId="389D26A5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8</w:t>
            </w:r>
          </w:p>
          <w:p w14:paraId="7FE05F28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к решению Совета</w:t>
            </w:r>
          </w:p>
          <w:p w14:paraId="5DAF6BDA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Новосельского сельского поселения</w:t>
            </w:r>
          </w:p>
          <w:p w14:paraId="2DC980CF" w14:textId="72AC799C" w:rsidR="00B34997" w:rsidRDefault="00B34997" w:rsidP="004801D3">
            <w:pPr>
              <w:ind w:left="-182" w:right="-174" w:firstLine="182"/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 xml:space="preserve">Брюховецкого </w:t>
            </w:r>
            <w:r w:rsidR="004801D3">
              <w:rPr>
                <w:sz w:val="28"/>
                <w:szCs w:val="28"/>
              </w:rPr>
              <w:t xml:space="preserve">муниципального </w:t>
            </w:r>
            <w:r w:rsidRPr="00551A30">
              <w:rPr>
                <w:sz w:val="28"/>
                <w:szCs w:val="28"/>
              </w:rPr>
              <w:t>района</w:t>
            </w:r>
          </w:p>
          <w:p w14:paraId="77333F00" w14:textId="164AC289" w:rsidR="004801D3" w:rsidRPr="00551A30" w:rsidRDefault="004801D3" w:rsidP="004801D3">
            <w:pPr>
              <w:ind w:left="-182" w:right="-174" w:firstLine="1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265F4D48" w14:textId="7C1251DA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от ___________</w:t>
            </w:r>
            <w:r w:rsidR="004801D3">
              <w:rPr>
                <w:sz w:val="28"/>
                <w:szCs w:val="28"/>
              </w:rPr>
              <w:t>___</w:t>
            </w:r>
            <w:r w:rsidRPr="00551A30">
              <w:rPr>
                <w:sz w:val="28"/>
                <w:szCs w:val="28"/>
              </w:rPr>
              <w:t xml:space="preserve"> № ___</w:t>
            </w:r>
          </w:p>
        </w:tc>
      </w:tr>
    </w:tbl>
    <w:p w14:paraId="632685A3" w14:textId="77777777" w:rsidR="00B34997" w:rsidRPr="00551A30" w:rsidRDefault="00B34997" w:rsidP="00B34997">
      <w:pPr>
        <w:tabs>
          <w:tab w:val="left" w:pos="5103"/>
          <w:tab w:val="left" w:pos="9653"/>
        </w:tabs>
        <w:ind w:left="5103"/>
        <w:rPr>
          <w:sz w:val="28"/>
          <w:szCs w:val="28"/>
        </w:rPr>
      </w:pPr>
    </w:p>
    <w:p w14:paraId="57E1A6BD" w14:textId="77777777" w:rsidR="00B34997" w:rsidRPr="00551A30" w:rsidRDefault="00B34997" w:rsidP="00B34997">
      <w:pPr>
        <w:jc w:val="center"/>
        <w:rPr>
          <w:b/>
          <w:sz w:val="28"/>
          <w:szCs w:val="28"/>
        </w:rPr>
      </w:pPr>
      <w:r w:rsidRPr="00551A30">
        <w:rPr>
          <w:b/>
          <w:sz w:val="28"/>
          <w:szCs w:val="28"/>
        </w:rPr>
        <w:t xml:space="preserve">Программа муниципальных внутренних заимствований </w:t>
      </w:r>
    </w:p>
    <w:p w14:paraId="06C6896A" w14:textId="77777777" w:rsidR="00B34997" w:rsidRPr="00551A30" w:rsidRDefault="00B34997" w:rsidP="00B34997">
      <w:pPr>
        <w:jc w:val="center"/>
        <w:rPr>
          <w:b/>
          <w:sz w:val="28"/>
          <w:szCs w:val="28"/>
        </w:rPr>
      </w:pPr>
      <w:r w:rsidRPr="00551A30">
        <w:rPr>
          <w:b/>
          <w:sz w:val="28"/>
          <w:szCs w:val="28"/>
        </w:rPr>
        <w:t>Новосельского сельского поселения</w:t>
      </w:r>
    </w:p>
    <w:p w14:paraId="09925871" w14:textId="12CE40CE" w:rsidR="00B34997" w:rsidRPr="00551A30" w:rsidRDefault="00AA3654" w:rsidP="00B34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Брюховецкого района за 2</w:t>
      </w:r>
      <w:r w:rsidR="00537BE2">
        <w:rPr>
          <w:b/>
          <w:sz w:val="28"/>
          <w:szCs w:val="28"/>
        </w:rPr>
        <w:t>02</w:t>
      </w:r>
      <w:r w:rsidR="00CA0C04">
        <w:rPr>
          <w:b/>
          <w:sz w:val="28"/>
          <w:szCs w:val="28"/>
        </w:rPr>
        <w:t>5</w:t>
      </w:r>
      <w:r w:rsidR="00B34997" w:rsidRPr="00551A30">
        <w:rPr>
          <w:b/>
          <w:sz w:val="28"/>
          <w:szCs w:val="28"/>
        </w:rPr>
        <w:t xml:space="preserve"> год</w:t>
      </w:r>
    </w:p>
    <w:p w14:paraId="4E578B9E" w14:textId="77777777" w:rsidR="00B34997" w:rsidRPr="00551A30" w:rsidRDefault="00B34997" w:rsidP="00B34997">
      <w:pPr>
        <w:jc w:val="center"/>
        <w:rPr>
          <w:b/>
          <w:sz w:val="28"/>
          <w:szCs w:val="28"/>
        </w:rPr>
      </w:pPr>
    </w:p>
    <w:p w14:paraId="0F93F874" w14:textId="77777777" w:rsidR="00B34997" w:rsidRPr="00551A30" w:rsidRDefault="00B34997" w:rsidP="00B34997">
      <w:pPr>
        <w:jc w:val="right"/>
        <w:rPr>
          <w:sz w:val="28"/>
          <w:szCs w:val="28"/>
        </w:rPr>
      </w:pPr>
      <w:r w:rsidRPr="00551A30">
        <w:rPr>
          <w:sz w:val="28"/>
          <w:szCs w:val="28"/>
        </w:rPr>
        <w:t>(тыс. рублей)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969"/>
        <w:gridCol w:w="1701"/>
        <w:gridCol w:w="1559"/>
        <w:gridCol w:w="1701"/>
      </w:tblGrid>
      <w:tr w:rsidR="00B34997" w:rsidRPr="00551A30" w14:paraId="6E7DA0FC" w14:textId="77777777" w:rsidTr="005E4E64">
        <w:trPr>
          <w:trHeight w:val="70"/>
          <w:tblHeader/>
        </w:trPr>
        <w:tc>
          <w:tcPr>
            <w:tcW w:w="724" w:type="dxa"/>
            <w:vAlign w:val="center"/>
          </w:tcPr>
          <w:p w14:paraId="3AAF3BA1" w14:textId="77777777" w:rsidR="00B34997" w:rsidRPr="00551A30" w:rsidRDefault="00B34997" w:rsidP="00DE6859">
            <w:pPr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noWrap/>
            <w:vAlign w:val="center"/>
          </w:tcPr>
          <w:p w14:paraId="6F8F5FE2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14:paraId="6A5E5D7B" w14:textId="77777777" w:rsidR="00DE6859" w:rsidRDefault="00B34997" w:rsidP="00DE685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Утверждено на</w:t>
            </w:r>
          </w:p>
          <w:p w14:paraId="4135259B" w14:textId="3A675D22" w:rsidR="00B34997" w:rsidRPr="00551A30" w:rsidRDefault="00B34997" w:rsidP="0081457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37BE2">
              <w:rPr>
                <w:color w:val="000000"/>
                <w:sz w:val="28"/>
                <w:szCs w:val="28"/>
              </w:rPr>
              <w:t>02</w:t>
            </w:r>
            <w:r w:rsidR="00CA0C04">
              <w:rPr>
                <w:color w:val="000000"/>
                <w:sz w:val="28"/>
                <w:szCs w:val="28"/>
              </w:rPr>
              <w:t>5</w:t>
            </w:r>
            <w:r w:rsidRPr="00551A3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14:paraId="2EF070B2" w14:textId="77777777" w:rsidR="00B34997" w:rsidRPr="00551A30" w:rsidRDefault="00B34997" w:rsidP="00DE6859">
            <w:pPr>
              <w:widowControl w:val="0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Исполнен</w:t>
            </w:r>
            <w:r w:rsidR="00DE6859">
              <w:rPr>
                <w:color w:val="000000"/>
                <w:sz w:val="28"/>
                <w:szCs w:val="28"/>
              </w:rPr>
              <w:t>о</w:t>
            </w:r>
            <w:r w:rsidRPr="00551A30">
              <w:rPr>
                <w:color w:val="000000"/>
                <w:sz w:val="28"/>
                <w:szCs w:val="28"/>
              </w:rPr>
              <w:t xml:space="preserve"> </w:t>
            </w:r>
          </w:p>
          <w:p w14:paraId="592017C8" w14:textId="77777777" w:rsidR="00B34997" w:rsidRPr="00551A30" w:rsidRDefault="00B34997" w:rsidP="003B70B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 xml:space="preserve">за </w:t>
            </w:r>
          </w:p>
          <w:p w14:paraId="3F3D398F" w14:textId="26453045" w:rsidR="00B34997" w:rsidRPr="00551A30" w:rsidRDefault="00B34997" w:rsidP="0081457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37BE2">
              <w:rPr>
                <w:color w:val="000000"/>
                <w:sz w:val="28"/>
                <w:szCs w:val="28"/>
              </w:rPr>
              <w:t>02</w:t>
            </w:r>
            <w:r w:rsidR="00CA0C04">
              <w:rPr>
                <w:color w:val="000000"/>
                <w:sz w:val="28"/>
                <w:szCs w:val="28"/>
              </w:rPr>
              <w:t>5</w:t>
            </w:r>
            <w:r w:rsidRPr="00551A3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14:paraId="2AD5FDFD" w14:textId="77777777" w:rsidR="00B34997" w:rsidRPr="00551A30" w:rsidRDefault="00B34997" w:rsidP="003B70B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51A30">
              <w:rPr>
                <w:color w:val="000000"/>
                <w:sz w:val="28"/>
                <w:szCs w:val="28"/>
              </w:rPr>
              <w:t>% исполнения</w:t>
            </w:r>
          </w:p>
        </w:tc>
      </w:tr>
      <w:tr w:rsidR="00B34997" w:rsidRPr="00551A30" w14:paraId="5D1BE61D" w14:textId="77777777" w:rsidTr="005E4E64">
        <w:trPr>
          <w:trHeight w:val="70"/>
          <w:tblHeader/>
        </w:trPr>
        <w:tc>
          <w:tcPr>
            <w:tcW w:w="724" w:type="dxa"/>
            <w:vAlign w:val="center"/>
          </w:tcPr>
          <w:p w14:paraId="6495C7B9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noWrap/>
            <w:vAlign w:val="center"/>
          </w:tcPr>
          <w:p w14:paraId="611BFEDD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0A0D4B64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B11EC68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39A72AA6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5</w:t>
            </w:r>
          </w:p>
        </w:tc>
      </w:tr>
      <w:tr w:rsidR="00B34997" w:rsidRPr="00551A30" w14:paraId="21D10A73" w14:textId="77777777" w:rsidTr="005E4E64">
        <w:trPr>
          <w:trHeight w:val="400"/>
        </w:trPr>
        <w:tc>
          <w:tcPr>
            <w:tcW w:w="724" w:type="dxa"/>
          </w:tcPr>
          <w:p w14:paraId="1257CF23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noWrap/>
            <w:vAlign w:val="bottom"/>
          </w:tcPr>
          <w:p w14:paraId="4DB23B12" w14:textId="77777777" w:rsidR="00B34997" w:rsidRPr="00551A30" w:rsidRDefault="00B34997" w:rsidP="003B70B6">
            <w:pPr>
              <w:jc w:val="both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Муниципальные ценные бумаги Новосельского сельского поселения Брюховецкого района, всего</w:t>
            </w:r>
          </w:p>
        </w:tc>
        <w:tc>
          <w:tcPr>
            <w:tcW w:w="1701" w:type="dxa"/>
            <w:vAlign w:val="center"/>
          </w:tcPr>
          <w:p w14:paraId="4990F4B6" w14:textId="77777777" w:rsidR="00B34997" w:rsidRPr="00551A30" w:rsidRDefault="00B34997" w:rsidP="003B70B6">
            <w:pPr>
              <w:jc w:val="right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908B56B" w14:textId="77777777" w:rsidR="00B34997" w:rsidRPr="00551A30" w:rsidRDefault="00B34997" w:rsidP="003B70B6">
            <w:pPr>
              <w:jc w:val="right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3E24B8C4" w14:textId="77777777" w:rsidR="00B34997" w:rsidRPr="00551A30" w:rsidRDefault="00B34997" w:rsidP="003B70B6">
            <w:pPr>
              <w:jc w:val="right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0</w:t>
            </w:r>
          </w:p>
        </w:tc>
      </w:tr>
      <w:tr w:rsidR="00B34997" w:rsidRPr="00551A30" w14:paraId="29F7E4EF" w14:textId="77777777" w:rsidTr="005E4E64">
        <w:trPr>
          <w:trHeight w:val="80"/>
        </w:trPr>
        <w:tc>
          <w:tcPr>
            <w:tcW w:w="724" w:type="dxa"/>
          </w:tcPr>
          <w:p w14:paraId="6B8AB00C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bottom"/>
          </w:tcPr>
          <w:p w14:paraId="4290A722" w14:textId="77777777" w:rsidR="00B34997" w:rsidRPr="00551A30" w:rsidRDefault="00B34997" w:rsidP="003B70B6">
            <w:pPr>
              <w:jc w:val="both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4268970C" w14:textId="77777777" w:rsidR="00B34997" w:rsidRPr="00551A30" w:rsidRDefault="00B34997" w:rsidP="003B70B6">
            <w:pPr>
              <w:ind w:left="317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777D14" w14:textId="77777777" w:rsidR="00B34997" w:rsidRPr="00551A30" w:rsidRDefault="00B34997" w:rsidP="003B70B6">
            <w:pPr>
              <w:ind w:left="317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0063A50" w14:textId="77777777" w:rsidR="00B34997" w:rsidRPr="00551A30" w:rsidRDefault="00B34997" w:rsidP="003B70B6">
            <w:pPr>
              <w:ind w:left="317"/>
              <w:jc w:val="right"/>
              <w:rPr>
                <w:sz w:val="28"/>
                <w:szCs w:val="28"/>
              </w:rPr>
            </w:pPr>
          </w:p>
        </w:tc>
      </w:tr>
      <w:tr w:rsidR="00B34997" w:rsidRPr="00551A30" w14:paraId="4B016E6F" w14:textId="77777777" w:rsidTr="005E4E64">
        <w:trPr>
          <w:trHeight w:val="80"/>
        </w:trPr>
        <w:tc>
          <w:tcPr>
            <w:tcW w:w="724" w:type="dxa"/>
          </w:tcPr>
          <w:p w14:paraId="26165E72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bottom"/>
          </w:tcPr>
          <w:p w14:paraId="4332090A" w14:textId="77777777" w:rsidR="00B34997" w:rsidRPr="00551A30" w:rsidRDefault="00B34997" w:rsidP="003B70B6">
            <w:pPr>
              <w:jc w:val="both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vAlign w:val="center"/>
          </w:tcPr>
          <w:p w14:paraId="7191A55D" w14:textId="77777777" w:rsidR="00B34997" w:rsidRPr="00551A30" w:rsidRDefault="00B34997" w:rsidP="003B70B6">
            <w:pPr>
              <w:ind w:left="317"/>
              <w:jc w:val="right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B81CDBA" w14:textId="77777777" w:rsidR="00B34997" w:rsidRPr="00551A30" w:rsidRDefault="00B34997" w:rsidP="003B70B6">
            <w:pPr>
              <w:jc w:val="right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3DBE5CF8" w14:textId="77777777" w:rsidR="00B34997" w:rsidRPr="00551A30" w:rsidRDefault="00B34997" w:rsidP="003B70B6">
            <w:pPr>
              <w:jc w:val="right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0</w:t>
            </w:r>
          </w:p>
        </w:tc>
      </w:tr>
      <w:tr w:rsidR="00B34997" w:rsidRPr="00551A30" w14:paraId="27752380" w14:textId="77777777" w:rsidTr="005E4E64">
        <w:trPr>
          <w:trHeight w:val="451"/>
        </w:trPr>
        <w:tc>
          <w:tcPr>
            <w:tcW w:w="724" w:type="dxa"/>
          </w:tcPr>
          <w:p w14:paraId="10F67816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bottom"/>
          </w:tcPr>
          <w:p w14:paraId="5A699CB6" w14:textId="77777777" w:rsidR="00B34997" w:rsidRPr="00551A30" w:rsidRDefault="00B34997" w:rsidP="003B70B6">
            <w:pPr>
              <w:jc w:val="both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center"/>
          </w:tcPr>
          <w:p w14:paraId="20ADDF37" w14:textId="77777777" w:rsidR="00B34997" w:rsidRPr="00551A30" w:rsidRDefault="00B34997" w:rsidP="003B70B6">
            <w:pPr>
              <w:ind w:left="317"/>
              <w:jc w:val="right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49590670" w14:textId="77777777" w:rsidR="00B34997" w:rsidRPr="00551A30" w:rsidRDefault="00B34997" w:rsidP="003B70B6">
            <w:pPr>
              <w:jc w:val="right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7758DF22" w14:textId="77777777" w:rsidR="00B34997" w:rsidRPr="00551A30" w:rsidRDefault="00B34997" w:rsidP="003B70B6">
            <w:pPr>
              <w:jc w:val="right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0</w:t>
            </w:r>
          </w:p>
        </w:tc>
      </w:tr>
      <w:tr w:rsidR="00B34997" w:rsidRPr="00551A30" w14:paraId="6469EC64" w14:textId="77777777" w:rsidTr="005E4E64">
        <w:trPr>
          <w:trHeight w:val="735"/>
        </w:trPr>
        <w:tc>
          <w:tcPr>
            <w:tcW w:w="724" w:type="dxa"/>
          </w:tcPr>
          <w:p w14:paraId="53DF9AA0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vAlign w:val="bottom"/>
          </w:tcPr>
          <w:p w14:paraId="443BBDA6" w14:textId="77777777" w:rsidR="00B34997" w:rsidRPr="00551A30" w:rsidRDefault="00B34997" w:rsidP="003B70B6">
            <w:pPr>
              <w:jc w:val="both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Бюджетные кредиты, привлеченные в бюджет Новосельского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1701" w:type="dxa"/>
            <w:vAlign w:val="center"/>
          </w:tcPr>
          <w:p w14:paraId="42E754C2" w14:textId="60DB5D93" w:rsidR="00B34997" w:rsidRPr="00551A30" w:rsidRDefault="00CA0C04" w:rsidP="003B7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</w:t>
            </w:r>
            <w:r w:rsidR="00537BE2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FAB6CF2" w14:textId="6B710AC5" w:rsidR="00B34997" w:rsidRPr="00551A30" w:rsidRDefault="00CA0C04" w:rsidP="003B7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256848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vAlign w:val="center"/>
          </w:tcPr>
          <w:p w14:paraId="2E7F4AEB" w14:textId="69C0D0A3" w:rsidR="00B34997" w:rsidRPr="00551A30" w:rsidRDefault="00CA0C04" w:rsidP="003B7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B34997" w:rsidRPr="00551A30" w14:paraId="32755A8A" w14:textId="77777777" w:rsidTr="005E4E64">
        <w:trPr>
          <w:trHeight w:val="347"/>
        </w:trPr>
        <w:tc>
          <w:tcPr>
            <w:tcW w:w="724" w:type="dxa"/>
          </w:tcPr>
          <w:p w14:paraId="4E9E9C0F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35D5BC39" w14:textId="77777777" w:rsidR="00B34997" w:rsidRPr="00551A30" w:rsidRDefault="00B34997" w:rsidP="003B70B6">
            <w:pPr>
              <w:jc w:val="both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63A2A934" w14:textId="77777777" w:rsidR="00B34997" w:rsidRPr="00551A30" w:rsidRDefault="00B34997" w:rsidP="003B70B6">
            <w:pPr>
              <w:ind w:left="317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420934" w14:textId="77777777" w:rsidR="00B34997" w:rsidRPr="00551A30" w:rsidRDefault="00B34997" w:rsidP="003B70B6">
            <w:pPr>
              <w:ind w:left="317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A67FD82" w14:textId="77777777" w:rsidR="00B34997" w:rsidRPr="00551A30" w:rsidRDefault="00B34997" w:rsidP="003B70B6">
            <w:pPr>
              <w:ind w:left="317"/>
              <w:jc w:val="right"/>
              <w:rPr>
                <w:sz w:val="28"/>
                <w:szCs w:val="28"/>
              </w:rPr>
            </w:pPr>
          </w:p>
        </w:tc>
      </w:tr>
      <w:tr w:rsidR="00B34997" w:rsidRPr="00551A30" w14:paraId="59562299" w14:textId="77777777" w:rsidTr="005E4E64">
        <w:trPr>
          <w:trHeight w:val="80"/>
        </w:trPr>
        <w:tc>
          <w:tcPr>
            <w:tcW w:w="724" w:type="dxa"/>
          </w:tcPr>
          <w:p w14:paraId="5B1F32B4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br w:type="page"/>
            </w:r>
          </w:p>
        </w:tc>
        <w:tc>
          <w:tcPr>
            <w:tcW w:w="3969" w:type="dxa"/>
            <w:noWrap/>
            <w:vAlign w:val="bottom"/>
          </w:tcPr>
          <w:p w14:paraId="56E903AC" w14:textId="77777777" w:rsidR="00B34997" w:rsidRPr="00551A30" w:rsidRDefault="00B34997" w:rsidP="003B70B6">
            <w:pPr>
              <w:jc w:val="both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vAlign w:val="center"/>
          </w:tcPr>
          <w:p w14:paraId="443EC6FC" w14:textId="4CF98651" w:rsidR="00B34997" w:rsidRPr="00551A30" w:rsidRDefault="00256848" w:rsidP="003B70B6">
            <w:pPr>
              <w:ind w:left="-3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0C0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vAlign w:val="center"/>
          </w:tcPr>
          <w:p w14:paraId="376481CC" w14:textId="56D6C8D6" w:rsidR="00B34997" w:rsidRPr="00551A30" w:rsidRDefault="00CA0C04" w:rsidP="003B7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5684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14:paraId="25D43731" w14:textId="24E9CD1B" w:rsidR="00B34997" w:rsidRPr="00551A30" w:rsidRDefault="00CA0C04" w:rsidP="003B7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56848">
              <w:rPr>
                <w:sz w:val="28"/>
                <w:szCs w:val="28"/>
              </w:rPr>
              <w:t>,0</w:t>
            </w:r>
          </w:p>
        </w:tc>
      </w:tr>
      <w:tr w:rsidR="00B34997" w:rsidRPr="00551A30" w14:paraId="5DDA0F90" w14:textId="77777777" w:rsidTr="005E4E64">
        <w:trPr>
          <w:trHeight w:val="391"/>
        </w:trPr>
        <w:tc>
          <w:tcPr>
            <w:tcW w:w="724" w:type="dxa"/>
          </w:tcPr>
          <w:p w14:paraId="587A3294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bottom"/>
          </w:tcPr>
          <w:p w14:paraId="62F3404A" w14:textId="77777777" w:rsidR="00B34997" w:rsidRPr="00551A30" w:rsidRDefault="00B34997" w:rsidP="003B70B6">
            <w:pPr>
              <w:jc w:val="both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погашение, всего</w:t>
            </w:r>
          </w:p>
        </w:tc>
        <w:tc>
          <w:tcPr>
            <w:tcW w:w="1701" w:type="dxa"/>
            <w:vAlign w:val="center"/>
          </w:tcPr>
          <w:p w14:paraId="28F63FA2" w14:textId="639DCD0D" w:rsidR="00B34997" w:rsidRPr="00551A30" w:rsidRDefault="00CA0C04" w:rsidP="003B70B6">
            <w:pPr>
              <w:ind w:lef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56848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vAlign w:val="center"/>
          </w:tcPr>
          <w:p w14:paraId="09F40126" w14:textId="4B53BB01" w:rsidR="00B34997" w:rsidRPr="00551A30" w:rsidRDefault="00CA0C04" w:rsidP="003B7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56848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vAlign w:val="center"/>
          </w:tcPr>
          <w:p w14:paraId="70DCB35E" w14:textId="570ACD08" w:rsidR="00B34997" w:rsidRPr="00551A30" w:rsidRDefault="00CA0C04" w:rsidP="003B7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56848">
              <w:rPr>
                <w:sz w:val="28"/>
                <w:szCs w:val="28"/>
              </w:rPr>
              <w:t>,0</w:t>
            </w:r>
          </w:p>
        </w:tc>
      </w:tr>
    </w:tbl>
    <w:p w14:paraId="66308384" w14:textId="77777777" w:rsidR="00B34997" w:rsidRDefault="00B34997" w:rsidP="00B34997">
      <w:pPr>
        <w:rPr>
          <w:sz w:val="28"/>
          <w:szCs w:val="28"/>
        </w:rPr>
      </w:pPr>
    </w:p>
    <w:p w14:paraId="6E324AEC" w14:textId="77777777" w:rsidR="00B34997" w:rsidRDefault="00B34997" w:rsidP="00B34997">
      <w:pPr>
        <w:rPr>
          <w:sz w:val="28"/>
          <w:szCs w:val="28"/>
        </w:rPr>
      </w:pPr>
    </w:p>
    <w:p w14:paraId="1A713620" w14:textId="77777777" w:rsidR="00B34997" w:rsidRDefault="00B34997" w:rsidP="00B34997">
      <w:pPr>
        <w:rPr>
          <w:sz w:val="28"/>
          <w:szCs w:val="28"/>
        </w:rPr>
      </w:pPr>
    </w:p>
    <w:p w14:paraId="4CD9E1CA" w14:textId="77777777" w:rsidR="0069574A" w:rsidRDefault="0069574A" w:rsidP="00B34997">
      <w:pPr>
        <w:rPr>
          <w:sz w:val="28"/>
          <w:szCs w:val="28"/>
        </w:rPr>
      </w:pPr>
    </w:p>
    <w:p w14:paraId="721AE1C8" w14:textId="77777777" w:rsidR="0069574A" w:rsidRDefault="0069574A" w:rsidP="00B34997">
      <w:pPr>
        <w:rPr>
          <w:sz w:val="28"/>
          <w:szCs w:val="28"/>
        </w:rPr>
      </w:pPr>
    </w:p>
    <w:p w14:paraId="26000B0E" w14:textId="77777777" w:rsidR="0069574A" w:rsidRDefault="0069574A" w:rsidP="00B34997">
      <w:pPr>
        <w:rPr>
          <w:sz w:val="28"/>
          <w:szCs w:val="28"/>
        </w:rPr>
      </w:pPr>
    </w:p>
    <w:p w14:paraId="3A6A0601" w14:textId="77777777" w:rsidR="0069574A" w:rsidRDefault="0069574A" w:rsidP="00B34997">
      <w:pPr>
        <w:rPr>
          <w:sz w:val="28"/>
          <w:szCs w:val="28"/>
        </w:rPr>
      </w:pPr>
    </w:p>
    <w:p w14:paraId="789A4828" w14:textId="77777777" w:rsidR="0069574A" w:rsidRDefault="0069574A" w:rsidP="00B34997">
      <w:pPr>
        <w:rPr>
          <w:sz w:val="28"/>
          <w:szCs w:val="28"/>
        </w:rPr>
      </w:pPr>
    </w:p>
    <w:p w14:paraId="12A370E8" w14:textId="77777777" w:rsidR="0069574A" w:rsidRDefault="0069574A" w:rsidP="00B34997">
      <w:pPr>
        <w:rPr>
          <w:sz w:val="28"/>
          <w:szCs w:val="28"/>
        </w:rPr>
      </w:pPr>
    </w:p>
    <w:p w14:paraId="64F5198D" w14:textId="77777777" w:rsidR="0069574A" w:rsidRDefault="0069574A" w:rsidP="00B34997">
      <w:pPr>
        <w:rPr>
          <w:sz w:val="28"/>
          <w:szCs w:val="28"/>
        </w:rPr>
      </w:pPr>
    </w:p>
    <w:p w14:paraId="04361CCE" w14:textId="77777777" w:rsidR="00DE6859" w:rsidRDefault="00DE6859" w:rsidP="00B34997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1"/>
        <w:gridCol w:w="4847"/>
      </w:tblGrid>
      <w:tr w:rsidR="00B34997" w:rsidRPr="00551A30" w14:paraId="1F376A96" w14:textId="77777777" w:rsidTr="004801D3">
        <w:trPr>
          <w:trHeight w:val="1984"/>
        </w:trPr>
        <w:tc>
          <w:tcPr>
            <w:tcW w:w="4791" w:type="dxa"/>
          </w:tcPr>
          <w:p w14:paraId="1719F0BA" w14:textId="77777777" w:rsidR="00B34997" w:rsidRPr="00551A30" w:rsidRDefault="00B34997" w:rsidP="003B70B6">
            <w:pPr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lastRenderedPageBreak/>
              <w:br w:type="page"/>
            </w:r>
            <w:r w:rsidRPr="00551A30">
              <w:rPr>
                <w:sz w:val="28"/>
                <w:szCs w:val="28"/>
              </w:rPr>
              <w:br w:type="page"/>
            </w:r>
          </w:p>
        </w:tc>
        <w:tc>
          <w:tcPr>
            <w:tcW w:w="4847" w:type="dxa"/>
            <w:hideMark/>
          </w:tcPr>
          <w:p w14:paraId="5934DC4C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9</w:t>
            </w:r>
          </w:p>
          <w:p w14:paraId="5BF42972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к решению Совета</w:t>
            </w:r>
          </w:p>
          <w:p w14:paraId="40E6F273" w14:textId="77777777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Новосельского сельского поселения</w:t>
            </w:r>
          </w:p>
          <w:p w14:paraId="76EFFF2A" w14:textId="3EF2BAC8" w:rsidR="00B34997" w:rsidRDefault="00B34997" w:rsidP="004801D3">
            <w:pPr>
              <w:ind w:right="-114"/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Брюховецкого</w:t>
            </w:r>
            <w:r w:rsidR="004801D3">
              <w:rPr>
                <w:sz w:val="28"/>
                <w:szCs w:val="28"/>
              </w:rPr>
              <w:t xml:space="preserve"> муниципального </w:t>
            </w:r>
            <w:r w:rsidRPr="00551A30">
              <w:rPr>
                <w:sz w:val="28"/>
                <w:szCs w:val="28"/>
              </w:rPr>
              <w:t>района</w:t>
            </w:r>
          </w:p>
          <w:p w14:paraId="34A2DA6B" w14:textId="50C381DD" w:rsidR="004801D3" w:rsidRPr="00551A30" w:rsidRDefault="004801D3" w:rsidP="004801D3">
            <w:pPr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701CE2D8" w14:textId="22730502" w:rsidR="00B34997" w:rsidRPr="00551A30" w:rsidRDefault="00B34997" w:rsidP="003B70B6">
            <w:pPr>
              <w:jc w:val="center"/>
              <w:rPr>
                <w:sz w:val="28"/>
                <w:szCs w:val="28"/>
              </w:rPr>
            </w:pPr>
            <w:r w:rsidRPr="00551A30">
              <w:rPr>
                <w:sz w:val="28"/>
                <w:szCs w:val="28"/>
              </w:rPr>
              <w:t>от ___________</w:t>
            </w:r>
            <w:r w:rsidR="004801D3">
              <w:rPr>
                <w:sz w:val="28"/>
                <w:szCs w:val="28"/>
              </w:rPr>
              <w:t>__</w:t>
            </w:r>
            <w:r w:rsidRPr="00551A30">
              <w:rPr>
                <w:sz w:val="28"/>
                <w:szCs w:val="28"/>
              </w:rPr>
              <w:t xml:space="preserve"> № ___</w:t>
            </w:r>
          </w:p>
        </w:tc>
      </w:tr>
    </w:tbl>
    <w:p w14:paraId="2C00C88C" w14:textId="77777777" w:rsidR="00B34997" w:rsidRPr="00551A30" w:rsidRDefault="00B34997" w:rsidP="00B34997">
      <w:pPr>
        <w:tabs>
          <w:tab w:val="left" w:pos="5103"/>
          <w:tab w:val="left" w:pos="9653"/>
        </w:tabs>
        <w:jc w:val="both"/>
        <w:rPr>
          <w:sz w:val="28"/>
          <w:szCs w:val="28"/>
        </w:rPr>
      </w:pPr>
    </w:p>
    <w:p w14:paraId="351A6459" w14:textId="77777777" w:rsidR="00B34997" w:rsidRDefault="00B34997" w:rsidP="00B34997">
      <w:pPr>
        <w:jc w:val="center"/>
        <w:rPr>
          <w:b/>
          <w:sz w:val="28"/>
          <w:szCs w:val="28"/>
        </w:rPr>
      </w:pPr>
      <w:r w:rsidRPr="00551A30">
        <w:rPr>
          <w:b/>
          <w:sz w:val="28"/>
          <w:szCs w:val="28"/>
        </w:rPr>
        <w:t>Программа муниципальных гарантий</w:t>
      </w:r>
    </w:p>
    <w:p w14:paraId="50887ABB" w14:textId="77777777" w:rsidR="00B34997" w:rsidRPr="00551A30" w:rsidRDefault="00B34997" w:rsidP="00B34997">
      <w:pPr>
        <w:jc w:val="center"/>
        <w:rPr>
          <w:b/>
          <w:sz w:val="28"/>
          <w:szCs w:val="28"/>
        </w:rPr>
      </w:pPr>
      <w:r w:rsidRPr="00551A30">
        <w:rPr>
          <w:b/>
          <w:sz w:val="28"/>
          <w:szCs w:val="28"/>
        </w:rPr>
        <w:t xml:space="preserve">Новосельского сельского поселения Брюховецкого района в валюте </w:t>
      </w:r>
    </w:p>
    <w:p w14:paraId="1ED92DF4" w14:textId="63B915FB" w:rsidR="00B34997" w:rsidRPr="00551A30" w:rsidRDefault="00B34997" w:rsidP="00B34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 за 2</w:t>
      </w:r>
      <w:r w:rsidR="00017018">
        <w:rPr>
          <w:b/>
          <w:sz w:val="28"/>
          <w:szCs w:val="28"/>
        </w:rPr>
        <w:t>02</w:t>
      </w:r>
      <w:r w:rsidR="00E07EB5">
        <w:rPr>
          <w:b/>
          <w:sz w:val="28"/>
          <w:szCs w:val="28"/>
        </w:rPr>
        <w:t>5</w:t>
      </w:r>
      <w:r w:rsidRPr="00551A30">
        <w:rPr>
          <w:b/>
          <w:sz w:val="28"/>
          <w:szCs w:val="28"/>
        </w:rPr>
        <w:t xml:space="preserve"> год</w:t>
      </w:r>
    </w:p>
    <w:p w14:paraId="0CC4B133" w14:textId="77777777" w:rsidR="00B34997" w:rsidRPr="00551A30" w:rsidRDefault="00B34997" w:rsidP="00B34997">
      <w:pPr>
        <w:jc w:val="center"/>
        <w:rPr>
          <w:sz w:val="28"/>
          <w:szCs w:val="28"/>
        </w:rPr>
      </w:pPr>
    </w:p>
    <w:p w14:paraId="70CEB6E9" w14:textId="19186ABD" w:rsidR="00B34997" w:rsidRPr="00551A30" w:rsidRDefault="00B34997" w:rsidP="00B34997">
      <w:pPr>
        <w:ind w:left="1620" w:hanging="1260"/>
        <w:jc w:val="center"/>
        <w:rPr>
          <w:sz w:val="28"/>
          <w:szCs w:val="28"/>
        </w:rPr>
      </w:pPr>
      <w:r w:rsidRPr="00551A30">
        <w:rPr>
          <w:sz w:val="28"/>
          <w:szCs w:val="28"/>
        </w:rPr>
        <w:t>Раздел 1. Перечень подлежащих предоставлени</w:t>
      </w:r>
      <w:r>
        <w:rPr>
          <w:sz w:val="28"/>
          <w:szCs w:val="28"/>
        </w:rPr>
        <w:t>ю муниципальных гарантий в 2</w:t>
      </w:r>
      <w:r w:rsidR="00017018">
        <w:rPr>
          <w:sz w:val="28"/>
          <w:szCs w:val="28"/>
        </w:rPr>
        <w:t>02</w:t>
      </w:r>
      <w:r w:rsidR="00E07EB5">
        <w:rPr>
          <w:sz w:val="28"/>
          <w:szCs w:val="28"/>
        </w:rPr>
        <w:t>5</w:t>
      </w:r>
      <w:r w:rsidRPr="00551A30">
        <w:rPr>
          <w:sz w:val="28"/>
          <w:szCs w:val="28"/>
        </w:rPr>
        <w:t xml:space="preserve"> году</w:t>
      </w:r>
    </w:p>
    <w:p w14:paraId="454BEA20" w14:textId="77777777" w:rsidR="00B34997" w:rsidRPr="00551A30" w:rsidRDefault="00B34997" w:rsidP="00B34997">
      <w:pPr>
        <w:ind w:left="1620" w:hanging="1260"/>
        <w:rPr>
          <w:sz w:val="28"/>
          <w:szCs w:val="28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280"/>
        <w:gridCol w:w="718"/>
        <w:gridCol w:w="1142"/>
        <w:gridCol w:w="1284"/>
        <w:gridCol w:w="1142"/>
        <w:gridCol w:w="1568"/>
        <w:gridCol w:w="1712"/>
        <w:gridCol w:w="1102"/>
      </w:tblGrid>
      <w:tr w:rsidR="00B34997" w:rsidRPr="00FA6E6D" w14:paraId="4D5A166C" w14:textId="77777777" w:rsidTr="003B70B6"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1B39B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№</w:t>
            </w:r>
          </w:p>
          <w:p w14:paraId="1B33FCF4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п/п</w:t>
            </w: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7BE699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 xml:space="preserve">Направление (цель) </w:t>
            </w:r>
          </w:p>
          <w:p w14:paraId="104A39C7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731A2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Категории принципалов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7B904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 xml:space="preserve">Общий объем </w:t>
            </w:r>
          </w:p>
          <w:p w14:paraId="7161ABE3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 xml:space="preserve">гарантий, </w:t>
            </w:r>
          </w:p>
          <w:p w14:paraId="4B0C10B6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тыс. рублей</w:t>
            </w:r>
          </w:p>
        </w:tc>
        <w:tc>
          <w:tcPr>
            <w:tcW w:w="29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9AA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 xml:space="preserve">Условия предоставления </w:t>
            </w:r>
          </w:p>
          <w:p w14:paraId="30B5E68A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гарантий</w:t>
            </w:r>
          </w:p>
        </w:tc>
      </w:tr>
      <w:tr w:rsidR="00B34997" w:rsidRPr="00FA6E6D" w14:paraId="7F1FA13E" w14:textId="77777777" w:rsidTr="003B70B6"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B025B" w14:textId="77777777" w:rsidR="00B34997" w:rsidRPr="00FA6E6D" w:rsidRDefault="00B34997" w:rsidP="003B70B6">
            <w:pPr>
              <w:rPr>
                <w:sz w:val="28"/>
                <w:szCs w:val="28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61DB8" w14:textId="77777777" w:rsidR="00B34997" w:rsidRPr="00FA6E6D" w:rsidRDefault="00B34997" w:rsidP="003B70B6">
            <w:pPr>
              <w:rPr>
                <w:sz w:val="28"/>
                <w:szCs w:val="28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F12AF" w14:textId="77777777" w:rsidR="00B34997" w:rsidRPr="00FA6E6D" w:rsidRDefault="00B34997" w:rsidP="003B70B6">
            <w:pPr>
              <w:rPr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C7A59" w14:textId="77777777" w:rsidR="00B34997" w:rsidRPr="00FA6E6D" w:rsidRDefault="00B34997" w:rsidP="003B70B6">
            <w:pPr>
              <w:rPr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E79B3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 xml:space="preserve">наличие права </w:t>
            </w:r>
          </w:p>
          <w:p w14:paraId="00DFD246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регрессного требования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27FDA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анализ финансового</w:t>
            </w:r>
          </w:p>
          <w:p w14:paraId="003F9F6C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состояния принципала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3AD51" w14:textId="77777777" w:rsidR="00B34997" w:rsidRPr="00FA6E6D" w:rsidRDefault="00B34997" w:rsidP="003B70B6">
            <w:pPr>
              <w:ind w:left="-108"/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предоставление обеспечения исполнения обязательств принципала</w:t>
            </w:r>
          </w:p>
          <w:p w14:paraId="0AACCBAB" w14:textId="77777777" w:rsidR="00B34997" w:rsidRPr="00FA6E6D" w:rsidRDefault="00B34997" w:rsidP="003B70B6">
            <w:pPr>
              <w:ind w:left="-108" w:right="-165"/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перед гарантом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E1110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 xml:space="preserve">иные </w:t>
            </w:r>
          </w:p>
          <w:p w14:paraId="10B15BE9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условия</w:t>
            </w:r>
          </w:p>
        </w:tc>
      </w:tr>
      <w:tr w:rsidR="00B34997" w:rsidRPr="00FA6E6D" w14:paraId="383D70D1" w14:textId="77777777" w:rsidTr="003B70B6">
        <w:trPr>
          <w:tblHeader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B46E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1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CD96" w14:textId="77777777" w:rsidR="00B34997" w:rsidRPr="00FA6E6D" w:rsidRDefault="00B34997" w:rsidP="003B70B6">
            <w:pPr>
              <w:ind w:right="-157"/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9D13" w14:textId="77777777" w:rsidR="00B34997" w:rsidRPr="00FA6E6D" w:rsidRDefault="00B34997" w:rsidP="003B70B6">
            <w:pPr>
              <w:ind w:left="-91" w:right="-46"/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DAD6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242D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36B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2E3D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C95C" w14:textId="77777777" w:rsidR="00B34997" w:rsidRPr="00FA6E6D" w:rsidRDefault="00B34997" w:rsidP="003B70B6">
            <w:pPr>
              <w:ind w:left="-85" w:right="-70"/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8</w:t>
            </w:r>
          </w:p>
        </w:tc>
      </w:tr>
      <w:tr w:rsidR="00B34997" w:rsidRPr="00FA6E6D" w14:paraId="286732B5" w14:textId="77777777" w:rsidTr="003B70B6"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DC3B8" w14:textId="77777777" w:rsidR="00B34997" w:rsidRPr="00FA6E6D" w:rsidRDefault="00B34997" w:rsidP="003B7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18EA2065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1.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97F28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011C6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6B684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4BAC6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E0915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F4B97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394FA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34997" w:rsidRPr="00FA6E6D" w14:paraId="395D86A3" w14:textId="77777777" w:rsidTr="003B70B6">
        <w:tc>
          <w:tcPr>
            <w:tcW w:w="13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111536" w14:textId="77777777" w:rsidR="00B34997" w:rsidRPr="00FA6E6D" w:rsidRDefault="00B34997" w:rsidP="003B70B6">
            <w:pPr>
              <w:rPr>
                <w:b/>
                <w:sz w:val="28"/>
                <w:szCs w:val="28"/>
              </w:rPr>
            </w:pPr>
            <w:r w:rsidRPr="00FA6E6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14:paraId="1C6768B9" w14:textId="77777777" w:rsidR="00B34997" w:rsidRPr="00FA6E6D" w:rsidRDefault="00B34997" w:rsidP="003B70B6">
            <w:pPr>
              <w:ind w:left="-92" w:right="-149"/>
              <w:jc w:val="center"/>
              <w:rPr>
                <w:b/>
                <w:sz w:val="28"/>
                <w:szCs w:val="28"/>
              </w:rPr>
            </w:pPr>
            <w:r w:rsidRPr="00FA6E6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95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94C36" w14:textId="77777777" w:rsidR="00B34997" w:rsidRPr="00FA6E6D" w:rsidRDefault="00B34997" w:rsidP="003B70B6">
            <w:pPr>
              <w:ind w:left="-51" w:right="-108"/>
              <w:rPr>
                <w:b/>
                <w:sz w:val="28"/>
                <w:szCs w:val="28"/>
              </w:rPr>
            </w:pPr>
          </w:p>
        </w:tc>
      </w:tr>
    </w:tbl>
    <w:p w14:paraId="5402FEF2" w14:textId="77777777" w:rsidR="00B34997" w:rsidRPr="00551A30" w:rsidRDefault="00B34997" w:rsidP="00B34997">
      <w:pPr>
        <w:rPr>
          <w:sz w:val="28"/>
          <w:szCs w:val="28"/>
        </w:rPr>
      </w:pPr>
    </w:p>
    <w:p w14:paraId="11FB5AB1" w14:textId="77777777" w:rsidR="00B34997" w:rsidRPr="00551A30" w:rsidRDefault="00B34997" w:rsidP="00B34997">
      <w:pPr>
        <w:ind w:left="1260" w:hanging="1260"/>
        <w:jc w:val="both"/>
        <w:rPr>
          <w:sz w:val="28"/>
          <w:szCs w:val="28"/>
        </w:rPr>
      </w:pPr>
      <w:r w:rsidRPr="00551A30">
        <w:rPr>
          <w:sz w:val="28"/>
          <w:szCs w:val="28"/>
        </w:rPr>
        <w:t>Раздел 2. Общий объем бюджетных ассигнований, предусмотренных на</w:t>
      </w:r>
    </w:p>
    <w:p w14:paraId="72D2E46E" w14:textId="34AA5791" w:rsidR="00B34997" w:rsidRPr="00551A30" w:rsidRDefault="00B34997" w:rsidP="00B34997">
      <w:pPr>
        <w:ind w:left="1260"/>
        <w:jc w:val="both"/>
        <w:rPr>
          <w:sz w:val="28"/>
          <w:szCs w:val="28"/>
        </w:rPr>
      </w:pPr>
      <w:r w:rsidRPr="00551A30">
        <w:rPr>
          <w:sz w:val="28"/>
          <w:szCs w:val="28"/>
        </w:rPr>
        <w:t>исполнение муниципальных гарантий Новосельского сельского поселения Брюховецкого района по возмо</w:t>
      </w:r>
      <w:r>
        <w:rPr>
          <w:sz w:val="28"/>
          <w:szCs w:val="28"/>
        </w:rPr>
        <w:t>жным гарантийным случаям, в 2</w:t>
      </w:r>
      <w:r w:rsidR="00017018">
        <w:rPr>
          <w:sz w:val="28"/>
          <w:szCs w:val="28"/>
        </w:rPr>
        <w:t>02</w:t>
      </w:r>
      <w:r w:rsidR="0068517A">
        <w:rPr>
          <w:sz w:val="28"/>
          <w:szCs w:val="28"/>
        </w:rPr>
        <w:t>5</w:t>
      </w:r>
      <w:r w:rsidRPr="00551A30">
        <w:rPr>
          <w:sz w:val="28"/>
          <w:szCs w:val="28"/>
        </w:rPr>
        <w:t xml:space="preserve"> году</w:t>
      </w:r>
    </w:p>
    <w:p w14:paraId="1F924FA4" w14:textId="77777777" w:rsidR="00B34997" w:rsidRPr="00551A30" w:rsidRDefault="00B34997" w:rsidP="00B3499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083"/>
      </w:tblGrid>
      <w:tr w:rsidR="00B34997" w:rsidRPr="00FA6E6D" w14:paraId="20E2C368" w14:textId="77777777" w:rsidTr="003B70B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0DD6" w14:textId="77777777" w:rsidR="00B34997" w:rsidRPr="00FA6E6D" w:rsidRDefault="00B34997" w:rsidP="003B70B6">
            <w:pPr>
              <w:ind w:left="-4" w:right="-82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A9E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Объем,</w:t>
            </w:r>
          </w:p>
          <w:p w14:paraId="36316B01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тыс. рублей</w:t>
            </w:r>
          </w:p>
        </w:tc>
      </w:tr>
      <w:tr w:rsidR="00B34997" w:rsidRPr="00FA6E6D" w14:paraId="6873D1DB" w14:textId="77777777" w:rsidTr="003B70B6">
        <w:tc>
          <w:tcPr>
            <w:tcW w:w="7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F2F8B" w14:textId="77777777" w:rsidR="00B34997" w:rsidRPr="00FA6E6D" w:rsidRDefault="00B34997" w:rsidP="003B70B6">
            <w:pPr>
              <w:jc w:val="both"/>
              <w:rPr>
                <w:sz w:val="28"/>
                <w:szCs w:val="28"/>
              </w:rPr>
            </w:pPr>
          </w:p>
          <w:p w14:paraId="627FBB44" w14:textId="77777777" w:rsidR="00B34997" w:rsidRPr="00FA6E6D" w:rsidRDefault="00B34997" w:rsidP="003B70B6">
            <w:pPr>
              <w:jc w:val="both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 xml:space="preserve">За счет источников финансирования дефицита </w:t>
            </w:r>
          </w:p>
          <w:p w14:paraId="593FFC63" w14:textId="77777777" w:rsidR="00B34997" w:rsidRPr="00FA6E6D" w:rsidRDefault="00B34997" w:rsidP="003B70B6">
            <w:pPr>
              <w:jc w:val="both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районного бюджета, всего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C25642" w14:textId="77777777" w:rsidR="00B34997" w:rsidRPr="00FA6E6D" w:rsidRDefault="00B34997" w:rsidP="003B70B6">
            <w:pPr>
              <w:tabs>
                <w:tab w:val="left" w:pos="2112"/>
              </w:tabs>
              <w:ind w:right="682"/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0</w:t>
            </w:r>
          </w:p>
        </w:tc>
      </w:tr>
      <w:tr w:rsidR="00B34997" w:rsidRPr="00FA6E6D" w14:paraId="1F7FFD23" w14:textId="77777777" w:rsidTr="003B70B6"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14:paraId="3E469B05" w14:textId="77777777" w:rsidR="00B34997" w:rsidRPr="00FA6E6D" w:rsidRDefault="00B34997" w:rsidP="003B70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5EE33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</w:p>
        </w:tc>
      </w:tr>
      <w:tr w:rsidR="00B34997" w:rsidRPr="00FA6E6D" w14:paraId="3DF11929" w14:textId="77777777" w:rsidTr="003B70B6"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14:paraId="0C1EDCB1" w14:textId="77777777" w:rsidR="00B34997" w:rsidRPr="00FA6E6D" w:rsidRDefault="00B34997" w:rsidP="003B70B6">
            <w:pPr>
              <w:jc w:val="both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в том числе: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535E4" w14:textId="77777777" w:rsidR="00B34997" w:rsidRPr="00FA6E6D" w:rsidRDefault="00B34997" w:rsidP="003B70B6">
            <w:pPr>
              <w:jc w:val="center"/>
              <w:rPr>
                <w:sz w:val="28"/>
                <w:szCs w:val="28"/>
              </w:rPr>
            </w:pPr>
          </w:p>
        </w:tc>
      </w:tr>
      <w:tr w:rsidR="00B34997" w:rsidRPr="00FA6E6D" w14:paraId="5330177F" w14:textId="77777777" w:rsidTr="003B70B6"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14:paraId="655F0F9C" w14:textId="2D70E16F" w:rsidR="00B34997" w:rsidRPr="00FA6E6D" w:rsidRDefault="00B34997" w:rsidP="002963E7">
            <w:pPr>
              <w:jc w:val="both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по муниципальным гарантиям, подлежащим предоставлению в 2</w:t>
            </w:r>
            <w:r w:rsidR="00017018">
              <w:rPr>
                <w:sz w:val="28"/>
                <w:szCs w:val="28"/>
              </w:rPr>
              <w:t>02</w:t>
            </w:r>
            <w:r w:rsidR="0068517A">
              <w:rPr>
                <w:sz w:val="28"/>
                <w:szCs w:val="28"/>
              </w:rPr>
              <w:t>5</w:t>
            </w:r>
            <w:r w:rsidRPr="00FA6E6D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6CC16" w14:textId="77777777" w:rsidR="00B34997" w:rsidRPr="00FA6E6D" w:rsidRDefault="00B34997" w:rsidP="003B70B6">
            <w:pPr>
              <w:tabs>
                <w:tab w:val="left" w:pos="2112"/>
              </w:tabs>
              <w:ind w:right="682"/>
              <w:jc w:val="center"/>
              <w:rPr>
                <w:sz w:val="28"/>
                <w:szCs w:val="28"/>
              </w:rPr>
            </w:pPr>
            <w:r w:rsidRPr="00FA6E6D">
              <w:rPr>
                <w:sz w:val="28"/>
                <w:szCs w:val="28"/>
              </w:rPr>
              <w:t>0</w:t>
            </w:r>
          </w:p>
        </w:tc>
      </w:tr>
    </w:tbl>
    <w:p w14:paraId="7702431E" w14:textId="77777777" w:rsidR="00B34997" w:rsidRDefault="00B34997" w:rsidP="00B3499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CB10BE" w:rsidRPr="00BE0518" w14:paraId="0CAC0422" w14:textId="77777777" w:rsidTr="00C53FF6">
        <w:tc>
          <w:tcPr>
            <w:tcW w:w="4791" w:type="dxa"/>
          </w:tcPr>
          <w:p w14:paraId="1D3E1970" w14:textId="77777777" w:rsidR="00CB10BE" w:rsidRPr="00BE0518" w:rsidRDefault="00CB10BE" w:rsidP="0069631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47" w:type="dxa"/>
            <w:hideMark/>
          </w:tcPr>
          <w:p w14:paraId="72628F96" w14:textId="77777777" w:rsidR="00CB10BE" w:rsidRPr="00BE0518" w:rsidRDefault="00CB10BE" w:rsidP="00696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BE0518">
              <w:rPr>
                <w:rFonts w:eastAsia="Calibri"/>
                <w:sz w:val="28"/>
                <w:szCs w:val="28"/>
              </w:rPr>
              <w:t>ПРИЛОЖЕНИЕ № 2</w:t>
            </w:r>
          </w:p>
          <w:p w14:paraId="4A2B6CA5" w14:textId="77777777" w:rsidR="00CB10BE" w:rsidRPr="00BE0518" w:rsidRDefault="00CB10BE" w:rsidP="00696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BE0518">
              <w:rPr>
                <w:rFonts w:eastAsia="Calibri"/>
                <w:sz w:val="28"/>
                <w:szCs w:val="28"/>
              </w:rPr>
              <w:t>к решению Совета</w:t>
            </w:r>
          </w:p>
          <w:p w14:paraId="7EF3D938" w14:textId="77777777" w:rsidR="00CB10BE" w:rsidRPr="00BE0518" w:rsidRDefault="00CB10BE" w:rsidP="00696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BE0518">
              <w:rPr>
                <w:rFonts w:eastAsia="Calibri"/>
                <w:sz w:val="28"/>
                <w:szCs w:val="28"/>
              </w:rPr>
              <w:t>Новосельского сельского поселения</w:t>
            </w:r>
          </w:p>
          <w:p w14:paraId="6BE12D08" w14:textId="17B149DA" w:rsidR="00CB10BE" w:rsidRDefault="00CB10BE" w:rsidP="00C53FF6">
            <w:pPr>
              <w:ind w:left="-369" w:right="-114"/>
              <w:jc w:val="center"/>
              <w:rPr>
                <w:rFonts w:eastAsia="Calibri"/>
                <w:sz w:val="28"/>
                <w:szCs w:val="28"/>
              </w:rPr>
            </w:pPr>
            <w:r w:rsidRPr="00BE0518">
              <w:rPr>
                <w:rFonts w:eastAsia="Calibri"/>
                <w:sz w:val="28"/>
                <w:szCs w:val="28"/>
              </w:rPr>
              <w:t xml:space="preserve">Брюховецкого </w:t>
            </w:r>
            <w:r>
              <w:rPr>
                <w:rFonts w:eastAsia="Calibri"/>
                <w:sz w:val="28"/>
                <w:szCs w:val="28"/>
              </w:rPr>
              <w:t xml:space="preserve">муниципального </w:t>
            </w:r>
            <w:r w:rsidRPr="00BE0518">
              <w:rPr>
                <w:rFonts w:eastAsia="Calibri"/>
                <w:sz w:val="28"/>
                <w:szCs w:val="28"/>
              </w:rPr>
              <w:t>района</w:t>
            </w:r>
          </w:p>
          <w:p w14:paraId="11805AFC" w14:textId="579EDE82" w:rsidR="00C53FF6" w:rsidRPr="00BE0518" w:rsidRDefault="00C53FF6" w:rsidP="00C53FF6">
            <w:pPr>
              <w:ind w:left="-369" w:right="-11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Краснодарского края</w:t>
            </w:r>
          </w:p>
          <w:p w14:paraId="15C5940C" w14:textId="00E47C27" w:rsidR="00CB10BE" w:rsidRDefault="00CB10BE" w:rsidP="00696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BE0518">
              <w:rPr>
                <w:rFonts w:eastAsia="Calibri"/>
                <w:sz w:val="28"/>
                <w:szCs w:val="28"/>
              </w:rPr>
              <w:t xml:space="preserve">от </w:t>
            </w:r>
            <w:r w:rsidR="009B0A03">
              <w:rPr>
                <w:rFonts w:eastAsia="Calibri"/>
                <w:sz w:val="28"/>
                <w:szCs w:val="28"/>
              </w:rPr>
              <w:t>16.04.2026 г.</w:t>
            </w:r>
            <w:r w:rsidRPr="00BE0518">
              <w:rPr>
                <w:rFonts w:eastAsia="Calibri"/>
                <w:sz w:val="28"/>
                <w:szCs w:val="28"/>
              </w:rPr>
              <w:t xml:space="preserve"> № </w:t>
            </w:r>
            <w:r w:rsidR="009B0A03">
              <w:rPr>
                <w:rFonts w:eastAsia="Calibri"/>
                <w:sz w:val="28"/>
                <w:szCs w:val="28"/>
              </w:rPr>
              <w:t>64</w:t>
            </w:r>
          </w:p>
          <w:p w14:paraId="38897721" w14:textId="77777777" w:rsidR="00C53FF6" w:rsidRPr="00BE0518" w:rsidRDefault="00C53FF6" w:rsidP="0069631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3E274958" w14:textId="77777777" w:rsidR="00CB10BE" w:rsidRPr="00BE0518" w:rsidRDefault="00CB10BE" w:rsidP="00CB10BE">
      <w:pPr>
        <w:jc w:val="center"/>
        <w:rPr>
          <w:sz w:val="28"/>
          <w:szCs w:val="28"/>
        </w:rPr>
      </w:pPr>
    </w:p>
    <w:p w14:paraId="04358944" w14:textId="77777777" w:rsidR="00CB10BE" w:rsidRPr="00BE0518" w:rsidRDefault="00CB10BE" w:rsidP="00CB10BE">
      <w:pPr>
        <w:jc w:val="center"/>
        <w:rPr>
          <w:sz w:val="28"/>
          <w:szCs w:val="28"/>
        </w:rPr>
      </w:pPr>
    </w:p>
    <w:p w14:paraId="14DFB672" w14:textId="77777777" w:rsidR="00CB10BE" w:rsidRPr="00BE0518" w:rsidRDefault="00CB10BE" w:rsidP="00CB10BE">
      <w:pPr>
        <w:jc w:val="center"/>
        <w:rPr>
          <w:sz w:val="28"/>
          <w:szCs w:val="28"/>
        </w:rPr>
      </w:pPr>
      <w:r w:rsidRPr="00BE0518">
        <w:rPr>
          <w:sz w:val="28"/>
          <w:szCs w:val="28"/>
        </w:rPr>
        <w:t>СОСТАВ</w:t>
      </w:r>
    </w:p>
    <w:p w14:paraId="6566E47D" w14:textId="77777777" w:rsidR="00CB10BE" w:rsidRPr="00BE0518" w:rsidRDefault="00CB10BE" w:rsidP="00CB10BE">
      <w:pPr>
        <w:jc w:val="center"/>
        <w:rPr>
          <w:sz w:val="28"/>
          <w:szCs w:val="28"/>
        </w:rPr>
      </w:pPr>
      <w:r w:rsidRPr="00BE0518">
        <w:rPr>
          <w:sz w:val="28"/>
          <w:szCs w:val="28"/>
        </w:rPr>
        <w:t>оргкомитета по проведению публичных слушаний</w:t>
      </w:r>
    </w:p>
    <w:p w14:paraId="69B9D3D3" w14:textId="77777777" w:rsidR="00C53FF6" w:rsidRDefault="00CB10BE" w:rsidP="00CB10BE">
      <w:pPr>
        <w:jc w:val="center"/>
        <w:rPr>
          <w:sz w:val="28"/>
          <w:szCs w:val="28"/>
        </w:rPr>
      </w:pPr>
      <w:r w:rsidRPr="00BE0518">
        <w:rPr>
          <w:sz w:val="28"/>
          <w:szCs w:val="28"/>
        </w:rPr>
        <w:t xml:space="preserve">по вопросу «Рассмотрение проекта отчета об исполнении бюджета Новосельского сельского поселения Брюховецкого </w:t>
      </w:r>
      <w:r w:rsidR="00C53FF6">
        <w:rPr>
          <w:sz w:val="28"/>
          <w:szCs w:val="28"/>
        </w:rPr>
        <w:t xml:space="preserve">муниципального </w:t>
      </w:r>
      <w:r w:rsidRPr="00BE0518">
        <w:rPr>
          <w:sz w:val="28"/>
          <w:szCs w:val="28"/>
        </w:rPr>
        <w:t>района</w:t>
      </w:r>
    </w:p>
    <w:p w14:paraId="37588EA4" w14:textId="10811604" w:rsidR="00CB10BE" w:rsidRPr="00BE0518" w:rsidRDefault="00C53FF6" w:rsidP="00CB10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CB10BE" w:rsidRPr="00BE0518">
        <w:rPr>
          <w:sz w:val="28"/>
          <w:szCs w:val="28"/>
        </w:rPr>
        <w:t>за 2</w:t>
      </w:r>
      <w:r w:rsidR="00CB10BE">
        <w:rPr>
          <w:sz w:val="28"/>
          <w:szCs w:val="28"/>
        </w:rPr>
        <w:t>02</w:t>
      </w:r>
      <w:r>
        <w:rPr>
          <w:sz w:val="28"/>
          <w:szCs w:val="28"/>
        </w:rPr>
        <w:t>6</w:t>
      </w:r>
      <w:r w:rsidR="00CB10BE" w:rsidRPr="00BE0518">
        <w:rPr>
          <w:sz w:val="28"/>
          <w:szCs w:val="28"/>
        </w:rPr>
        <w:t xml:space="preserve"> год»</w:t>
      </w:r>
    </w:p>
    <w:p w14:paraId="5B64ED63" w14:textId="77777777" w:rsidR="00CB10BE" w:rsidRDefault="00CB10BE" w:rsidP="00CB10BE">
      <w:pPr>
        <w:jc w:val="center"/>
        <w:rPr>
          <w:sz w:val="28"/>
          <w:szCs w:val="28"/>
        </w:rPr>
      </w:pPr>
    </w:p>
    <w:p w14:paraId="49F3D791" w14:textId="77777777" w:rsidR="00CB10BE" w:rsidRPr="00BE0518" w:rsidRDefault="00CB10BE" w:rsidP="00CB10BE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20"/>
        <w:gridCol w:w="4814"/>
      </w:tblGrid>
      <w:tr w:rsidR="00CB10BE" w:rsidRPr="00BE0518" w14:paraId="00ABDC93" w14:textId="77777777" w:rsidTr="00696314">
        <w:tc>
          <w:tcPr>
            <w:tcW w:w="4503" w:type="dxa"/>
            <w:hideMark/>
          </w:tcPr>
          <w:p w14:paraId="2AA19F08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 Валентина Александровна</w:t>
            </w:r>
          </w:p>
        </w:tc>
        <w:tc>
          <w:tcPr>
            <w:tcW w:w="425" w:type="dxa"/>
            <w:hideMark/>
          </w:tcPr>
          <w:p w14:paraId="155EC914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-</w:t>
            </w:r>
          </w:p>
        </w:tc>
        <w:tc>
          <w:tcPr>
            <w:tcW w:w="4926" w:type="dxa"/>
            <w:hideMark/>
          </w:tcPr>
          <w:p w14:paraId="7054CF91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глава Новосельского сельского поселения;</w:t>
            </w:r>
          </w:p>
        </w:tc>
      </w:tr>
      <w:tr w:rsidR="00CB10BE" w:rsidRPr="00BE0518" w14:paraId="2664D851" w14:textId="77777777" w:rsidTr="00696314">
        <w:tc>
          <w:tcPr>
            <w:tcW w:w="4503" w:type="dxa"/>
          </w:tcPr>
          <w:p w14:paraId="5C39A048" w14:textId="77777777" w:rsidR="00CB10BE" w:rsidRPr="00BE0518" w:rsidRDefault="00CB10BE" w:rsidP="00696314">
            <w:pPr>
              <w:rPr>
                <w:sz w:val="28"/>
                <w:szCs w:val="28"/>
              </w:rPr>
            </w:pPr>
          </w:p>
          <w:p w14:paraId="29C6E2CB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Задорожный Владимир Александрович</w:t>
            </w:r>
          </w:p>
        </w:tc>
        <w:tc>
          <w:tcPr>
            <w:tcW w:w="425" w:type="dxa"/>
          </w:tcPr>
          <w:p w14:paraId="4DF7559E" w14:textId="77777777" w:rsidR="00CB10BE" w:rsidRPr="00BE0518" w:rsidRDefault="00CB10BE" w:rsidP="00696314">
            <w:pPr>
              <w:rPr>
                <w:sz w:val="28"/>
                <w:szCs w:val="28"/>
              </w:rPr>
            </w:pPr>
          </w:p>
          <w:p w14:paraId="249C805E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14:paraId="22F55431" w14:textId="77777777" w:rsidR="00CB10BE" w:rsidRPr="00BE0518" w:rsidRDefault="00CB10BE" w:rsidP="00696314">
            <w:pPr>
              <w:rPr>
                <w:sz w:val="28"/>
                <w:szCs w:val="28"/>
              </w:rPr>
            </w:pPr>
          </w:p>
          <w:p w14:paraId="38AB9E90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депутат Совета Новосельского сельского поселения Брюховецкого района, член комиссии Совета Новосельского сельского поселения по вопросам экономического развития Новосельского сельского поселения Брюховецкого района;</w:t>
            </w:r>
          </w:p>
          <w:p w14:paraId="2AEECE15" w14:textId="77777777" w:rsidR="00CB10BE" w:rsidRPr="00BE0518" w:rsidRDefault="00CB10BE" w:rsidP="00696314">
            <w:pPr>
              <w:rPr>
                <w:sz w:val="28"/>
                <w:szCs w:val="28"/>
              </w:rPr>
            </w:pPr>
          </w:p>
        </w:tc>
      </w:tr>
      <w:tr w:rsidR="00CB10BE" w:rsidRPr="00BE0518" w14:paraId="4437A39E" w14:textId="77777777" w:rsidTr="00696314">
        <w:tc>
          <w:tcPr>
            <w:tcW w:w="4503" w:type="dxa"/>
            <w:hideMark/>
          </w:tcPr>
          <w:p w14:paraId="05CB695B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Ивахненко Галина Григорьевна</w:t>
            </w:r>
          </w:p>
        </w:tc>
        <w:tc>
          <w:tcPr>
            <w:tcW w:w="425" w:type="dxa"/>
            <w:hideMark/>
          </w:tcPr>
          <w:p w14:paraId="679577F0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14:paraId="6C270EA6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специалист 2 категории, главный бухгалтер администрации Новосельского сельского поселения;</w:t>
            </w:r>
          </w:p>
          <w:p w14:paraId="3169D5B1" w14:textId="77777777" w:rsidR="00CB10BE" w:rsidRPr="00BE0518" w:rsidRDefault="00CB10BE" w:rsidP="00696314">
            <w:pPr>
              <w:rPr>
                <w:sz w:val="28"/>
                <w:szCs w:val="28"/>
              </w:rPr>
            </w:pPr>
          </w:p>
        </w:tc>
      </w:tr>
      <w:tr w:rsidR="00CB10BE" w:rsidRPr="00BE0518" w14:paraId="238301B5" w14:textId="77777777" w:rsidTr="00696314">
        <w:tc>
          <w:tcPr>
            <w:tcW w:w="4503" w:type="dxa"/>
            <w:hideMark/>
          </w:tcPr>
          <w:p w14:paraId="258CC6B5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Кулиш Татьяна Александровна</w:t>
            </w:r>
          </w:p>
        </w:tc>
        <w:tc>
          <w:tcPr>
            <w:tcW w:w="425" w:type="dxa"/>
            <w:hideMark/>
          </w:tcPr>
          <w:p w14:paraId="24AFCD38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-</w:t>
            </w:r>
          </w:p>
        </w:tc>
        <w:tc>
          <w:tcPr>
            <w:tcW w:w="4926" w:type="dxa"/>
            <w:hideMark/>
          </w:tcPr>
          <w:p w14:paraId="0760B16B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депутат Совета Новосельского сельского поселения Брюховецкого района, председатель комиссии Совета Новосельского сельского поселения по вопросам экономического развития Новосельского сельског</w:t>
            </w:r>
            <w:r>
              <w:rPr>
                <w:sz w:val="28"/>
                <w:szCs w:val="28"/>
              </w:rPr>
              <w:t>о поселения Брюховецкого района;</w:t>
            </w:r>
          </w:p>
        </w:tc>
      </w:tr>
      <w:tr w:rsidR="00CB10BE" w:rsidRPr="00BE0518" w14:paraId="629ECF97" w14:textId="77777777" w:rsidTr="00696314">
        <w:tc>
          <w:tcPr>
            <w:tcW w:w="4503" w:type="dxa"/>
          </w:tcPr>
          <w:p w14:paraId="73E53A31" w14:textId="77777777" w:rsidR="00CB10BE" w:rsidRPr="00BE0518" w:rsidRDefault="00CB10BE" w:rsidP="0069631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BF667E8" w14:textId="77777777" w:rsidR="00CB10BE" w:rsidRPr="00BE0518" w:rsidRDefault="00CB10BE" w:rsidP="00696314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14:paraId="76FCFDBA" w14:textId="77777777" w:rsidR="00CB10BE" w:rsidRPr="00BE0518" w:rsidRDefault="00CB10BE" w:rsidP="00696314">
            <w:pPr>
              <w:rPr>
                <w:sz w:val="28"/>
                <w:szCs w:val="28"/>
              </w:rPr>
            </w:pPr>
          </w:p>
        </w:tc>
      </w:tr>
      <w:tr w:rsidR="00CB10BE" w:rsidRPr="00BE0518" w14:paraId="4DB47FBF" w14:textId="77777777" w:rsidTr="00696314">
        <w:tc>
          <w:tcPr>
            <w:tcW w:w="4503" w:type="dxa"/>
            <w:hideMark/>
          </w:tcPr>
          <w:p w14:paraId="018EB9FD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Белан Татьяна Эдуардовна</w:t>
            </w:r>
          </w:p>
        </w:tc>
        <w:tc>
          <w:tcPr>
            <w:tcW w:w="425" w:type="dxa"/>
            <w:hideMark/>
          </w:tcPr>
          <w:p w14:paraId="5B81C220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14:paraId="1C012DB4" w14:textId="77777777" w:rsidR="00CB10BE" w:rsidRPr="00BE0518" w:rsidRDefault="00CB10BE" w:rsidP="00696314">
            <w:pPr>
              <w:rPr>
                <w:sz w:val="28"/>
                <w:szCs w:val="28"/>
              </w:rPr>
            </w:pPr>
            <w:r w:rsidRPr="00BE0518">
              <w:rPr>
                <w:sz w:val="28"/>
                <w:szCs w:val="28"/>
              </w:rPr>
              <w:t>экономист администрации Но</w:t>
            </w:r>
            <w:r>
              <w:rPr>
                <w:sz w:val="28"/>
                <w:szCs w:val="28"/>
              </w:rPr>
              <w:t>восельского сельского поселения.</w:t>
            </w:r>
          </w:p>
          <w:p w14:paraId="74431CCB" w14:textId="77777777" w:rsidR="00CB10BE" w:rsidRPr="00BE0518" w:rsidRDefault="00CB10BE" w:rsidP="00696314">
            <w:pPr>
              <w:rPr>
                <w:sz w:val="28"/>
                <w:szCs w:val="28"/>
              </w:rPr>
            </w:pPr>
          </w:p>
        </w:tc>
      </w:tr>
    </w:tbl>
    <w:p w14:paraId="2095A0B9" w14:textId="77777777" w:rsidR="00CB10BE" w:rsidRPr="00BE0518" w:rsidRDefault="00CB10BE" w:rsidP="00CB10BE">
      <w:pPr>
        <w:rPr>
          <w:sz w:val="28"/>
          <w:szCs w:val="28"/>
        </w:rPr>
      </w:pPr>
      <w:r w:rsidRPr="00BE0518">
        <w:rPr>
          <w:sz w:val="28"/>
          <w:szCs w:val="28"/>
        </w:rPr>
        <w:t xml:space="preserve"> </w:t>
      </w:r>
    </w:p>
    <w:p w14:paraId="315D7224" w14:textId="02B6AAB1" w:rsidR="001C7413" w:rsidRDefault="001C7413" w:rsidP="00F043F0">
      <w:pPr>
        <w:jc w:val="both"/>
        <w:rPr>
          <w:sz w:val="28"/>
          <w:szCs w:val="28"/>
        </w:rPr>
      </w:pPr>
    </w:p>
    <w:sectPr w:rsidR="001C7413" w:rsidSect="00DE685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C6ED" w14:textId="77777777" w:rsidR="00187170" w:rsidRDefault="00187170" w:rsidP="002E7B99">
      <w:r>
        <w:separator/>
      </w:r>
    </w:p>
  </w:endnote>
  <w:endnote w:type="continuationSeparator" w:id="0">
    <w:p w14:paraId="101859D3" w14:textId="77777777" w:rsidR="00187170" w:rsidRDefault="00187170" w:rsidP="002E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4027" w14:textId="77777777" w:rsidR="00187170" w:rsidRDefault="00187170" w:rsidP="002E7B99">
      <w:r>
        <w:separator/>
      </w:r>
    </w:p>
  </w:footnote>
  <w:footnote w:type="continuationSeparator" w:id="0">
    <w:p w14:paraId="4B3CB03B" w14:textId="77777777" w:rsidR="00187170" w:rsidRDefault="00187170" w:rsidP="002E7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3E"/>
    <w:rsid w:val="000010A6"/>
    <w:rsid w:val="00010EC7"/>
    <w:rsid w:val="00017018"/>
    <w:rsid w:val="00017776"/>
    <w:rsid w:val="00030B2A"/>
    <w:rsid w:val="0003567A"/>
    <w:rsid w:val="000531C2"/>
    <w:rsid w:val="00054E3E"/>
    <w:rsid w:val="000727F8"/>
    <w:rsid w:val="00076100"/>
    <w:rsid w:val="0008254E"/>
    <w:rsid w:val="00094BB9"/>
    <w:rsid w:val="000A05F1"/>
    <w:rsid w:val="000A7BDA"/>
    <w:rsid w:val="000B0807"/>
    <w:rsid w:val="000B19C4"/>
    <w:rsid w:val="000D0FBC"/>
    <w:rsid w:val="000D60D4"/>
    <w:rsid w:val="000D61C4"/>
    <w:rsid w:val="000D6DCF"/>
    <w:rsid w:val="000E10AF"/>
    <w:rsid w:val="000F0CB5"/>
    <w:rsid w:val="000F1940"/>
    <w:rsid w:val="00102C5C"/>
    <w:rsid w:val="00105AEE"/>
    <w:rsid w:val="00105F9F"/>
    <w:rsid w:val="001117C3"/>
    <w:rsid w:val="00115924"/>
    <w:rsid w:val="00115D65"/>
    <w:rsid w:val="001178F2"/>
    <w:rsid w:val="00121167"/>
    <w:rsid w:val="00121A1C"/>
    <w:rsid w:val="00130E33"/>
    <w:rsid w:val="0013351E"/>
    <w:rsid w:val="00147EF6"/>
    <w:rsid w:val="001614C7"/>
    <w:rsid w:val="001648E5"/>
    <w:rsid w:val="00187170"/>
    <w:rsid w:val="00191D7C"/>
    <w:rsid w:val="001A3928"/>
    <w:rsid w:val="001A4ABE"/>
    <w:rsid w:val="001B220F"/>
    <w:rsid w:val="001C0FEF"/>
    <w:rsid w:val="001C7413"/>
    <w:rsid w:val="001D6A7C"/>
    <w:rsid w:val="001E08B5"/>
    <w:rsid w:val="001E15DF"/>
    <w:rsid w:val="001E59CD"/>
    <w:rsid w:val="001F263D"/>
    <w:rsid w:val="001F44CA"/>
    <w:rsid w:val="0021018C"/>
    <w:rsid w:val="00210B64"/>
    <w:rsid w:val="00226840"/>
    <w:rsid w:val="002417B3"/>
    <w:rsid w:val="00252501"/>
    <w:rsid w:val="002541E7"/>
    <w:rsid w:val="0025561F"/>
    <w:rsid w:val="00256848"/>
    <w:rsid w:val="0026292E"/>
    <w:rsid w:val="002639DC"/>
    <w:rsid w:val="00271DB9"/>
    <w:rsid w:val="00273FF3"/>
    <w:rsid w:val="0028363A"/>
    <w:rsid w:val="002856FB"/>
    <w:rsid w:val="002963E7"/>
    <w:rsid w:val="002A353D"/>
    <w:rsid w:val="002B08D7"/>
    <w:rsid w:val="002B3742"/>
    <w:rsid w:val="002B6795"/>
    <w:rsid w:val="002D3709"/>
    <w:rsid w:val="002D5BC0"/>
    <w:rsid w:val="002D7CD7"/>
    <w:rsid w:val="002E3755"/>
    <w:rsid w:val="002E7B99"/>
    <w:rsid w:val="0030293E"/>
    <w:rsid w:val="00302F98"/>
    <w:rsid w:val="0030746C"/>
    <w:rsid w:val="00311059"/>
    <w:rsid w:val="0031304A"/>
    <w:rsid w:val="0031637B"/>
    <w:rsid w:val="00317516"/>
    <w:rsid w:val="003206F7"/>
    <w:rsid w:val="00326568"/>
    <w:rsid w:val="00330D7A"/>
    <w:rsid w:val="0033703B"/>
    <w:rsid w:val="003502E2"/>
    <w:rsid w:val="003538F4"/>
    <w:rsid w:val="0035532D"/>
    <w:rsid w:val="0035695B"/>
    <w:rsid w:val="00361ABF"/>
    <w:rsid w:val="00380823"/>
    <w:rsid w:val="003833CE"/>
    <w:rsid w:val="00385351"/>
    <w:rsid w:val="00387A8C"/>
    <w:rsid w:val="00397BED"/>
    <w:rsid w:val="003A60BF"/>
    <w:rsid w:val="003B40DE"/>
    <w:rsid w:val="003B415A"/>
    <w:rsid w:val="003B4B6C"/>
    <w:rsid w:val="003B70B6"/>
    <w:rsid w:val="003C332A"/>
    <w:rsid w:val="003E1290"/>
    <w:rsid w:val="003E2489"/>
    <w:rsid w:val="003F07E1"/>
    <w:rsid w:val="00401876"/>
    <w:rsid w:val="00403197"/>
    <w:rsid w:val="00407749"/>
    <w:rsid w:val="00415D41"/>
    <w:rsid w:val="0042029F"/>
    <w:rsid w:val="00425FDC"/>
    <w:rsid w:val="00433423"/>
    <w:rsid w:val="004452DE"/>
    <w:rsid w:val="0044633B"/>
    <w:rsid w:val="00446F0E"/>
    <w:rsid w:val="0046173E"/>
    <w:rsid w:val="00472BBE"/>
    <w:rsid w:val="00473B98"/>
    <w:rsid w:val="004801D3"/>
    <w:rsid w:val="004859EE"/>
    <w:rsid w:val="004901FA"/>
    <w:rsid w:val="00490E72"/>
    <w:rsid w:val="004917DA"/>
    <w:rsid w:val="00495A8B"/>
    <w:rsid w:val="004A0C30"/>
    <w:rsid w:val="004A2DD0"/>
    <w:rsid w:val="004B157D"/>
    <w:rsid w:val="004B3379"/>
    <w:rsid w:val="004B5813"/>
    <w:rsid w:val="004C2072"/>
    <w:rsid w:val="004C5312"/>
    <w:rsid w:val="004C603D"/>
    <w:rsid w:val="004C701B"/>
    <w:rsid w:val="004D6DED"/>
    <w:rsid w:val="004E5832"/>
    <w:rsid w:val="004E60E6"/>
    <w:rsid w:val="004F41ED"/>
    <w:rsid w:val="00501D4E"/>
    <w:rsid w:val="00506263"/>
    <w:rsid w:val="0051371E"/>
    <w:rsid w:val="00514B80"/>
    <w:rsid w:val="005174B5"/>
    <w:rsid w:val="00527E14"/>
    <w:rsid w:val="005338AB"/>
    <w:rsid w:val="0053428C"/>
    <w:rsid w:val="00536099"/>
    <w:rsid w:val="00537BE2"/>
    <w:rsid w:val="005402EB"/>
    <w:rsid w:val="00550AFB"/>
    <w:rsid w:val="00557E1A"/>
    <w:rsid w:val="00563458"/>
    <w:rsid w:val="0057134B"/>
    <w:rsid w:val="00583BDA"/>
    <w:rsid w:val="00585614"/>
    <w:rsid w:val="005872C0"/>
    <w:rsid w:val="00593EAB"/>
    <w:rsid w:val="005B3A45"/>
    <w:rsid w:val="005C5DD5"/>
    <w:rsid w:val="005D025A"/>
    <w:rsid w:val="005E050C"/>
    <w:rsid w:val="005E286D"/>
    <w:rsid w:val="005E4E64"/>
    <w:rsid w:val="00606299"/>
    <w:rsid w:val="00624545"/>
    <w:rsid w:val="00626978"/>
    <w:rsid w:val="00627404"/>
    <w:rsid w:val="00637D1D"/>
    <w:rsid w:val="00642433"/>
    <w:rsid w:val="006501EA"/>
    <w:rsid w:val="006519E7"/>
    <w:rsid w:val="006677AA"/>
    <w:rsid w:val="00671085"/>
    <w:rsid w:val="006752D3"/>
    <w:rsid w:val="0068517A"/>
    <w:rsid w:val="006923A3"/>
    <w:rsid w:val="00693E92"/>
    <w:rsid w:val="0069574A"/>
    <w:rsid w:val="006A1194"/>
    <w:rsid w:val="006A4895"/>
    <w:rsid w:val="006A4A13"/>
    <w:rsid w:val="006A502B"/>
    <w:rsid w:val="006B7DCE"/>
    <w:rsid w:val="006C02D1"/>
    <w:rsid w:val="006C683F"/>
    <w:rsid w:val="006C6980"/>
    <w:rsid w:val="006C76BA"/>
    <w:rsid w:val="006D0E86"/>
    <w:rsid w:val="006D50D0"/>
    <w:rsid w:val="006D5D72"/>
    <w:rsid w:val="006D6F7F"/>
    <w:rsid w:val="006F0D88"/>
    <w:rsid w:val="006F537F"/>
    <w:rsid w:val="00704CF1"/>
    <w:rsid w:val="00707C21"/>
    <w:rsid w:val="00717E8B"/>
    <w:rsid w:val="0072314B"/>
    <w:rsid w:val="007364F5"/>
    <w:rsid w:val="007375AB"/>
    <w:rsid w:val="00744CD0"/>
    <w:rsid w:val="007534EF"/>
    <w:rsid w:val="00754B9F"/>
    <w:rsid w:val="00756AE6"/>
    <w:rsid w:val="00762ED5"/>
    <w:rsid w:val="0076355A"/>
    <w:rsid w:val="00766E98"/>
    <w:rsid w:val="00772B0E"/>
    <w:rsid w:val="007738C5"/>
    <w:rsid w:val="007758C3"/>
    <w:rsid w:val="007864A0"/>
    <w:rsid w:val="007939E2"/>
    <w:rsid w:val="007939E6"/>
    <w:rsid w:val="007A4995"/>
    <w:rsid w:val="007B6EF7"/>
    <w:rsid w:val="007C106A"/>
    <w:rsid w:val="007C7888"/>
    <w:rsid w:val="007D177E"/>
    <w:rsid w:val="007D1C6A"/>
    <w:rsid w:val="00806399"/>
    <w:rsid w:val="008068E8"/>
    <w:rsid w:val="008124FE"/>
    <w:rsid w:val="00812670"/>
    <w:rsid w:val="00814571"/>
    <w:rsid w:val="00815329"/>
    <w:rsid w:val="0083272A"/>
    <w:rsid w:val="00833CF5"/>
    <w:rsid w:val="00850725"/>
    <w:rsid w:val="00866B92"/>
    <w:rsid w:val="0088472F"/>
    <w:rsid w:val="008912A7"/>
    <w:rsid w:val="00893E0A"/>
    <w:rsid w:val="008A264E"/>
    <w:rsid w:val="008A4248"/>
    <w:rsid w:val="008A47E8"/>
    <w:rsid w:val="008A5F23"/>
    <w:rsid w:val="008B3553"/>
    <w:rsid w:val="008B3EFD"/>
    <w:rsid w:val="008B52BB"/>
    <w:rsid w:val="008B7CA5"/>
    <w:rsid w:val="008C02F2"/>
    <w:rsid w:val="008C0FA8"/>
    <w:rsid w:val="008D036B"/>
    <w:rsid w:val="008D5EEB"/>
    <w:rsid w:val="008E1149"/>
    <w:rsid w:val="008E676E"/>
    <w:rsid w:val="008E6911"/>
    <w:rsid w:val="008F4358"/>
    <w:rsid w:val="00902F48"/>
    <w:rsid w:val="00903B04"/>
    <w:rsid w:val="009046AF"/>
    <w:rsid w:val="0091483F"/>
    <w:rsid w:val="009155FE"/>
    <w:rsid w:val="009215B8"/>
    <w:rsid w:val="0092310B"/>
    <w:rsid w:val="00933212"/>
    <w:rsid w:val="009372A5"/>
    <w:rsid w:val="0095089D"/>
    <w:rsid w:val="00951C27"/>
    <w:rsid w:val="0095424A"/>
    <w:rsid w:val="00962319"/>
    <w:rsid w:val="0096516C"/>
    <w:rsid w:val="009725EB"/>
    <w:rsid w:val="009937F8"/>
    <w:rsid w:val="009A1516"/>
    <w:rsid w:val="009A3F3C"/>
    <w:rsid w:val="009A3FA1"/>
    <w:rsid w:val="009A5B82"/>
    <w:rsid w:val="009B0A03"/>
    <w:rsid w:val="009B7E9F"/>
    <w:rsid w:val="009C6DCA"/>
    <w:rsid w:val="009D2CBD"/>
    <w:rsid w:val="009D2D11"/>
    <w:rsid w:val="009D31B3"/>
    <w:rsid w:val="009D67B6"/>
    <w:rsid w:val="009F6B66"/>
    <w:rsid w:val="009F6F26"/>
    <w:rsid w:val="009F7511"/>
    <w:rsid w:val="00A03194"/>
    <w:rsid w:val="00A03BBD"/>
    <w:rsid w:val="00A069C6"/>
    <w:rsid w:val="00A07C1F"/>
    <w:rsid w:val="00A14FC1"/>
    <w:rsid w:val="00A24C47"/>
    <w:rsid w:val="00A30AE9"/>
    <w:rsid w:val="00A3527F"/>
    <w:rsid w:val="00A35D9D"/>
    <w:rsid w:val="00A41606"/>
    <w:rsid w:val="00A461F2"/>
    <w:rsid w:val="00A5687E"/>
    <w:rsid w:val="00A56A94"/>
    <w:rsid w:val="00A71AC8"/>
    <w:rsid w:val="00A77891"/>
    <w:rsid w:val="00A81773"/>
    <w:rsid w:val="00A84C05"/>
    <w:rsid w:val="00A86EBB"/>
    <w:rsid w:val="00A9022B"/>
    <w:rsid w:val="00A94DA7"/>
    <w:rsid w:val="00A95C1A"/>
    <w:rsid w:val="00A979E6"/>
    <w:rsid w:val="00AA3202"/>
    <w:rsid w:val="00AA3459"/>
    <w:rsid w:val="00AA3654"/>
    <w:rsid w:val="00AD17AA"/>
    <w:rsid w:val="00B0718F"/>
    <w:rsid w:val="00B101A9"/>
    <w:rsid w:val="00B213BE"/>
    <w:rsid w:val="00B21B67"/>
    <w:rsid w:val="00B2584E"/>
    <w:rsid w:val="00B34997"/>
    <w:rsid w:val="00B40453"/>
    <w:rsid w:val="00B51F00"/>
    <w:rsid w:val="00B56325"/>
    <w:rsid w:val="00B614B7"/>
    <w:rsid w:val="00B74238"/>
    <w:rsid w:val="00B74865"/>
    <w:rsid w:val="00B8484C"/>
    <w:rsid w:val="00B96DA4"/>
    <w:rsid w:val="00BA11B4"/>
    <w:rsid w:val="00BA4085"/>
    <w:rsid w:val="00BA7DF8"/>
    <w:rsid w:val="00BB138A"/>
    <w:rsid w:val="00BB20D0"/>
    <w:rsid w:val="00BC430C"/>
    <w:rsid w:val="00BD2ADC"/>
    <w:rsid w:val="00BD5893"/>
    <w:rsid w:val="00BD7DC0"/>
    <w:rsid w:val="00BE0518"/>
    <w:rsid w:val="00BE2DE9"/>
    <w:rsid w:val="00BF25D8"/>
    <w:rsid w:val="00C03B80"/>
    <w:rsid w:val="00C04C8F"/>
    <w:rsid w:val="00C142DF"/>
    <w:rsid w:val="00C16A6B"/>
    <w:rsid w:val="00C2180C"/>
    <w:rsid w:val="00C3614B"/>
    <w:rsid w:val="00C41323"/>
    <w:rsid w:val="00C423E3"/>
    <w:rsid w:val="00C4252B"/>
    <w:rsid w:val="00C4285D"/>
    <w:rsid w:val="00C53FF6"/>
    <w:rsid w:val="00C62C2E"/>
    <w:rsid w:val="00C64473"/>
    <w:rsid w:val="00C64BCE"/>
    <w:rsid w:val="00C76551"/>
    <w:rsid w:val="00C848C1"/>
    <w:rsid w:val="00C86C9C"/>
    <w:rsid w:val="00C925B7"/>
    <w:rsid w:val="00CA098C"/>
    <w:rsid w:val="00CA0C04"/>
    <w:rsid w:val="00CB0DC1"/>
    <w:rsid w:val="00CB10BE"/>
    <w:rsid w:val="00CB2EC6"/>
    <w:rsid w:val="00CC2EB2"/>
    <w:rsid w:val="00CC7920"/>
    <w:rsid w:val="00CD01D5"/>
    <w:rsid w:val="00CF30A6"/>
    <w:rsid w:val="00CF38F9"/>
    <w:rsid w:val="00D120EB"/>
    <w:rsid w:val="00D21D0E"/>
    <w:rsid w:val="00D33A78"/>
    <w:rsid w:val="00D34795"/>
    <w:rsid w:val="00D35740"/>
    <w:rsid w:val="00D42E9A"/>
    <w:rsid w:val="00D46640"/>
    <w:rsid w:val="00D466DE"/>
    <w:rsid w:val="00D57301"/>
    <w:rsid w:val="00D57488"/>
    <w:rsid w:val="00D828A7"/>
    <w:rsid w:val="00D87BFC"/>
    <w:rsid w:val="00D9432D"/>
    <w:rsid w:val="00DA3D50"/>
    <w:rsid w:val="00DA6AD2"/>
    <w:rsid w:val="00DB5C3B"/>
    <w:rsid w:val="00DC4D84"/>
    <w:rsid w:val="00DD4C10"/>
    <w:rsid w:val="00DD7755"/>
    <w:rsid w:val="00DE2347"/>
    <w:rsid w:val="00DE6859"/>
    <w:rsid w:val="00DF56CE"/>
    <w:rsid w:val="00E032C2"/>
    <w:rsid w:val="00E07EB5"/>
    <w:rsid w:val="00E10A03"/>
    <w:rsid w:val="00E1156E"/>
    <w:rsid w:val="00E2508B"/>
    <w:rsid w:val="00E31C68"/>
    <w:rsid w:val="00E542DA"/>
    <w:rsid w:val="00E54D0A"/>
    <w:rsid w:val="00E80E73"/>
    <w:rsid w:val="00EB6223"/>
    <w:rsid w:val="00EC254C"/>
    <w:rsid w:val="00EC2C2B"/>
    <w:rsid w:val="00EC7AA3"/>
    <w:rsid w:val="00ED386F"/>
    <w:rsid w:val="00EE08EA"/>
    <w:rsid w:val="00EF1475"/>
    <w:rsid w:val="00F01E11"/>
    <w:rsid w:val="00F043F0"/>
    <w:rsid w:val="00F05719"/>
    <w:rsid w:val="00F36A8A"/>
    <w:rsid w:val="00F454FD"/>
    <w:rsid w:val="00F52DBB"/>
    <w:rsid w:val="00F55AB2"/>
    <w:rsid w:val="00F5603A"/>
    <w:rsid w:val="00F6304C"/>
    <w:rsid w:val="00F81FA4"/>
    <w:rsid w:val="00FA3959"/>
    <w:rsid w:val="00FA4095"/>
    <w:rsid w:val="00FA5ED4"/>
    <w:rsid w:val="00FA698A"/>
    <w:rsid w:val="00FC60F4"/>
    <w:rsid w:val="00FC618F"/>
    <w:rsid w:val="00FD0DF7"/>
    <w:rsid w:val="00FD1D53"/>
    <w:rsid w:val="00FD5205"/>
    <w:rsid w:val="00FE7DE2"/>
    <w:rsid w:val="00FF2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BE2B"/>
  <w15:docId w15:val="{5169C61F-CE41-4C53-864E-39C2762F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B7E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B7E9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B34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B34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B3499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B34997"/>
  </w:style>
  <w:style w:type="paragraph" w:customStyle="1" w:styleId="a7">
    <w:name w:val="Нормальный (таблица)"/>
    <w:basedOn w:val="a"/>
    <w:next w:val="a"/>
    <w:rsid w:val="00B34997"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8">
    <w:name w:val="Текст Знак"/>
    <w:link w:val="a9"/>
    <w:locked/>
    <w:rsid w:val="00B34997"/>
    <w:rPr>
      <w:rFonts w:ascii="Courier New" w:hAnsi="Courier New" w:cs="Courier New"/>
    </w:rPr>
  </w:style>
  <w:style w:type="paragraph" w:customStyle="1" w:styleId="11">
    <w:name w:val="Текст1"/>
    <w:basedOn w:val="a"/>
    <w:next w:val="a9"/>
    <w:rsid w:val="00B34997"/>
    <w:pPr>
      <w:ind w:firstLine="567"/>
      <w:jc w:val="both"/>
    </w:pPr>
    <w:rPr>
      <w:rFonts w:ascii="Courier New" w:eastAsia="Calibri" w:hAnsi="Courier New" w:cs="Courier New"/>
      <w:sz w:val="22"/>
      <w:szCs w:val="22"/>
    </w:rPr>
  </w:style>
  <w:style w:type="character" w:customStyle="1" w:styleId="12">
    <w:name w:val="Текст Знак1"/>
    <w:uiPriority w:val="99"/>
    <w:semiHidden/>
    <w:rsid w:val="00B3499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a">
    <w:name w:val="Основной текст с отступом Знак"/>
    <w:link w:val="ab"/>
    <w:rsid w:val="00B34997"/>
    <w:rPr>
      <w:b/>
      <w:sz w:val="28"/>
      <w:szCs w:val="24"/>
    </w:rPr>
  </w:style>
  <w:style w:type="paragraph" w:styleId="ab">
    <w:name w:val="Body Text Indent"/>
    <w:basedOn w:val="a"/>
    <w:link w:val="aa"/>
    <w:rsid w:val="00B34997"/>
    <w:pPr>
      <w:ind w:hanging="5"/>
      <w:jc w:val="center"/>
    </w:pPr>
    <w:rPr>
      <w:rFonts w:asciiTheme="minorHAnsi" w:eastAsiaTheme="minorHAnsi" w:hAnsiTheme="minorHAnsi" w:cstheme="minorBidi"/>
      <w:b/>
      <w:sz w:val="28"/>
      <w:lang w:eastAsia="en-US"/>
    </w:rPr>
  </w:style>
  <w:style w:type="character" w:customStyle="1" w:styleId="13">
    <w:name w:val="Основной текст с отступом Знак1"/>
    <w:basedOn w:val="a0"/>
    <w:uiPriority w:val="99"/>
    <w:rsid w:val="00B34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349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34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B349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349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uiPriority w:val="99"/>
    <w:semiHidden/>
    <w:rsid w:val="00B34997"/>
    <w:rPr>
      <w:color w:val="808080"/>
    </w:rPr>
  </w:style>
  <w:style w:type="paragraph" w:styleId="a9">
    <w:name w:val="Plain Text"/>
    <w:basedOn w:val="a"/>
    <w:link w:val="a8"/>
    <w:unhideWhenUsed/>
    <w:rsid w:val="00B34997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2">
    <w:name w:val="Текст Знак2"/>
    <w:basedOn w:val="a0"/>
    <w:uiPriority w:val="99"/>
    <w:rsid w:val="00B34997"/>
    <w:rPr>
      <w:rFonts w:ascii="Consolas" w:eastAsia="Times New Roman" w:hAnsi="Consolas" w:cs="Times New Roman"/>
      <w:sz w:val="21"/>
      <w:szCs w:val="21"/>
      <w:lang w:eastAsia="ru-RU"/>
    </w:rPr>
  </w:style>
  <w:style w:type="numbering" w:customStyle="1" w:styleId="20">
    <w:name w:val="Нет списка2"/>
    <w:next w:val="a2"/>
    <w:uiPriority w:val="99"/>
    <w:semiHidden/>
    <w:rsid w:val="00B34997"/>
  </w:style>
  <w:style w:type="paragraph" w:customStyle="1" w:styleId="Title">
    <w:name w:val="Title!Название НПА"/>
    <w:basedOn w:val="a"/>
    <w:rsid w:val="00B3499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4">
    <w:name w:val="обычный_1 Знак Знак Знак Знак Знак Знак Знак Знак Знак"/>
    <w:basedOn w:val="a"/>
    <w:rsid w:val="00B3499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10">
    <w:name w:val="Сетка таблицы11"/>
    <w:basedOn w:val="a1"/>
    <w:next w:val="a5"/>
    <w:rsid w:val="00B34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B34997"/>
    <w:rPr>
      <w:color w:val="0000FF"/>
      <w:u w:val="single"/>
    </w:rPr>
  </w:style>
  <w:style w:type="character" w:styleId="af2">
    <w:name w:val="FollowedHyperlink"/>
    <w:uiPriority w:val="99"/>
    <w:unhideWhenUsed/>
    <w:rsid w:val="00B34997"/>
    <w:rPr>
      <w:color w:val="800080"/>
      <w:u w:val="single"/>
    </w:rPr>
  </w:style>
  <w:style w:type="paragraph" w:customStyle="1" w:styleId="xl63">
    <w:name w:val="xl63"/>
    <w:basedOn w:val="a"/>
    <w:rsid w:val="00B34997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B34997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69">
    <w:name w:val="xl69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0">
    <w:name w:val="xl70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1">
    <w:name w:val="xl71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2">
    <w:name w:val="xl72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6">
    <w:name w:val="xl76"/>
    <w:basedOn w:val="a"/>
    <w:rsid w:val="00B349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B34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B349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B349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1">
    <w:name w:val="xl81"/>
    <w:basedOn w:val="a"/>
    <w:rsid w:val="00B34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B34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3">
    <w:name w:val="xl83"/>
    <w:basedOn w:val="a"/>
    <w:rsid w:val="00B349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4">
    <w:name w:val="xl84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85">
    <w:name w:val="xl85"/>
    <w:basedOn w:val="a"/>
    <w:rsid w:val="00B34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ConsPlusNonformat">
    <w:name w:val="ConsPlusNonformat"/>
    <w:uiPriority w:val="99"/>
    <w:rsid w:val="00B34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4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reformatted">
    <w:name w:val="Preformatted"/>
    <w:basedOn w:val="a"/>
    <w:uiPriority w:val="99"/>
    <w:rsid w:val="00B3499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5586-12C3-41C4-B549-CC9F3949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7548</Words>
  <Characters>43030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Брачкова</cp:lastModifiedBy>
  <cp:revision>134</cp:revision>
  <cp:lastPrinted>2026-01-29T06:38:00Z</cp:lastPrinted>
  <dcterms:created xsi:type="dcterms:W3CDTF">2024-04-02T06:58:00Z</dcterms:created>
  <dcterms:modified xsi:type="dcterms:W3CDTF">2026-04-17T05:50:00Z</dcterms:modified>
</cp:coreProperties>
</file>