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4927"/>
        <w:gridCol w:w="4927"/>
      </w:tblGrid>
      <w:tr w:rsidR="00037954" w:rsidRPr="00037954" w:rsidTr="00211E55">
        <w:trPr>
          <w:trHeight w:val="765"/>
        </w:trPr>
        <w:tc>
          <w:tcPr>
            <w:tcW w:w="9854" w:type="dxa"/>
            <w:gridSpan w:val="2"/>
          </w:tcPr>
          <w:p w:rsidR="00037954" w:rsidRPr="00037954" w:rsidRDefault="00037954" w:rsidP="00037954">
            <w:pPr>
              <w:widowControl/>
              <w:tabs>
                <w:tab w:val="center" w:pos="4819"/>
                <w:tab w:val="left" w:pos="8444"/>
              </w:tabs>
              <w:suppressAutoHyphens w:val="0"/>
              <w:snapToGrid w:val="0"/>
              <w:rPr>
                <w:rFonts w:eastAsia="Times New Roman"/>
                <w:kern w:val="0"/>
                <w:sz w:val="16"/>
                <w:szCs w:val="16"/>
                <w:lang w:eastAsia="ru-RU"/>
              </w:rPr>
            </w:pPr>
            <w:r w:rsidRPr="00037954">
              <w:rPr>
                <w:rFonts w:eastAsia="Times New Roman"/>
                <w:kern w:val="0"/>
                <w:szCs w:val="28"/>
                <w:lang w:val="en-US" w:eastAsia="ru-RU"/>
              </w:rPr>
              <w:tab/>
            </w:r>
            <w:r>
              <w:rPr>
                <w:rFonts w:eastAsia="Times New Roman"/>
                <w:noProof/>
                <w:kern w:val="0"/>
                <w:szCs w:val="28"/>
                <w:lang w:eastAsia="ru-RU"/>
              </w:rPr>
              <w:drawing>
                <wp:inline distT="0" distB="0" distL="0" distR="0">
                  <wp:extent cx="702310" cy="848360"/>
                  <wp:effectExtent l="0" t="0" r="254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2000" contrast="36000"/>
                            <a:grayscl/>
                            <a:extLst>
                              <a:ext uri="{28A0092B-C50C-407E-A947-70E740481C1C}">
                                <a14:useLocalDpi xmlns:a14="http://schemas.microsoft.com/office/drawing/2010/main" val="0"/>
                              </a:ext>
                            </a:extLst>
                          </a:blip>
                          <a:srcRect/>
                          <a:stretch>
                            <a:fillRect/>
                          </a:stretch>
                        </pic:blipFill>
                        <pic:spPr bwMode="auto">
                          <a:xfrm>
                            <a:off x="0" y="0"/>
                            <a:ext cx="702310" cy="848360"/>
                          </a:xfrm>
                          <a:prstGeom prst="rect">
                            <a:avLst/>
                          </a:prstGeom>
                          <a:solidFill>
                            <a:srgbClr val="FFFFFF">
                              <a:alpha val="0"/>
                            </a:srgbClr>
                          </a:solidFill>
                          <a:ln>
                            <a:noFill/>
                          </a:ln>
                        </pic:spPr>
                      </pic:pic>
                    </a:graphicData>
                  </a:graphic>
                </wp:inline>
              </w:drawing>
            </w:r>
            <w:r w:rsidRPr="00037954">
              <w:rPr>
                <w:rFonts w:eastAsia="Times New Roman"/>
                <w:kern w:val="0"/>
                <w:szCs w:val="28"/>
                <w:lang w:val="en-US" w:eastAsia="ru-RU"/>
              </w:rPr>
              <w:tab/>
            </w:r>
            <w:r w:rsidRPr="00037954">
              <w:rPr>
                <w:rFonts w:eastAsia="Times New Roman"/>
                <w:kern w:val="0"/>
                <w:szCs w:val="28"/>
                <w:lang w:eastAsia="ru-RU"/>
              </w:rPr>
              <w:t>ПРОЕКТ</w:t>
            </w:r>
          </w:p>
        </w:tc>
      </w:tr>
      <w:tr w:rsidR="00037954" w:rsidRPr="00037954" w:rsidTr="00211E55">
        <w:tc>
          <w:tcPr>
            <w:tcW w:w="9854" w:type="dxa"/>
            <w:gridSpan w:val="2"/>
          </w:tcPr>
          <w:p w:rsidR="00037954" w:rsidRPr="00037954" w:rsidRDefault="00037954" w:rsidP="00037954">
            <w:pPr>
              <w:keepNext/>
              <w:widowControl/>
              <w:suppressAutoHyphens w:val="0"/>
              <w:snapToGrid w:val="0"/>
              <w:jc w:val="both"/>
              <w:outlineLvl w:val="0"/>
              <w:rPr>
                <w:rFonts w:eastAsia="Times New Roman"/>
                <w:kern w:val="0"/>
                <w:sz w:val="16"/>
                <w:szCs w:val="16"/>
                <w:lang w:eastAsia="ru-RU"/>
              </w:rPr>
            </w:pPr>
          </w:p>
          <w:p w:rsidR="00037954" w:rsidRPr="00037954" w:rsidRDefault="00037954" w:rsidP="00037954">
            <w:pPr>
              <w:keepNext/>
              <w:widowControl/>
              <w:suppressAutoHyphens w:val="0"/>
              <w:jc w:val="center"/>
              <w:outlineLvl w:val="0"/>
              <w:rPr>
                <w:rFonts w:eastAsia="Times New Roman"/>
                <w:b/>
                <w:kern w:val="0"/>
                <w:sz w:val="28"/>
                <w:szCs w:val="28"/>
                <w:lang w:eastAsia="ru-RU"/>
              </w:rPr>
            </w:pPr>
            <w:r w:rsidRPr="00037954">
              <w:rPr>
                <w:rFonts w:eastAsia="Times New Roman"/>
                <w:b/>
                <w:kern w:val="0"/>
                <w:sz w:val="28"/>
                <w:szCs w:val="28"/>
                <w:lang w:eastAsia="ru-RU"/>
              </w:rPr>
              <w:t>СОВЕТ МУНИЦИПАЛЬНОГО ОБРАЗОВАНИЯ</w:t>
            </w:r>
          </w:p>
          <w:p w:rsidR="00037954" w:rsidRPr="00037954" w:rsidRDefault="00037954" w:rsidP="00037954">
            <w:pPr>
              <w:widowControl/>
              <w:suppressAutoHyphens w:val="0"/>
              <w:jc w:val="center"/>
              <w:rPr>
                <w:rFonts w:eastAsia="Times New Roman"/>
                <w:b/>
                <w:kern w:val="0"/>
                <w:sz w:val="28"/>
                <w:szCs w:val="28"/>
                <w:lang w:eastAsia="ru-RU"/>
              </w:rPr>
            </w:pPr>
            <w:r w:rsidRPr="00037954">
              <w:rPr>
                <w:rFonts w:eastAsia="Times New Roman"/>
                <w:b/>
                <w:kern w:val="0"/>
                <w:sz w:val="28"/>
                <w:szCs w:val="28"/>
                <w:lang w:eastAsia="ru-RU"/>
              </w:rPr>
              <w:t>БРЮХОВЕЦКИЙ МУНИЦИПАЛЬНЫЙ РАЙОН</w:t>
            </w:r>
          </w:p>
          <w:p w:rsidR="00037954" w:rsidRPr="00037954" w:rsidRDefault="00037954" w:rsidP="00037954">
            <w:pPr>
              <w:widowControl/>
              <w:suppressAutoHyphens w:val="0"/>
              <w:jc w:val="center"/>
              <w:rPr>
                <w:rFonts w:eastAsia="Times New Roman"/>
                <w:b/>
                <w:kern w:val="0"/>
                <w:sz w:val="28"/>
                <w:szCs w:val="28"/>
                <w:lang w:eastAsia="ru-RU"/>
              </w:rPr>
            </w:pPr>
            <w:r w:rsidRPr="00037954">
              <w:rPr>
                <w:rFonts w:eastAsia="Times New Roman"/>
                <w:b/>
                <w:kern w:val="0"/>
                <w:sz w:val="28"/>
                <w:szCs w:val="28"/>
                <w:lang w:eastAsia="ru-RU"/>
              </w:rPr>
              <w:t>КРАСНОДАРСКОГО КРАЯ</w:t>
            </w:r>
          </w:p>
          <w:p w:rsidR="00037954" w:rsidRPr="00037954" w:rsidRDefault="00037954" w:rsidP="00037954">
            <w:pPr>
              <w:widowControl/>
              <w:suppressAutoHyphens w:val="0"/>
              <w:jc w:val="center"/>
              <w:rPr>
                <w:rFonts w:eastAsia="Times New Roman"/>
                <w:b/>
                <w:kern w:val="0"/>
                <w:sz w:val="12"/>
                <w:szCs w:val="12"/>
                <w:lang w:eastAsia="ru-RU"/>
              </w:rPr>
            </w:pPr>
          </w:p>
          <w:p w:rsidR="00037954" w:rsidRPr="00037954" w:rsidRDefault="00037954" w:rsidP="00037954">
            <w:pPr>
              <w:widowControl/>
              <w:suppressAutoHyphens w:val="0"/>
              <w:snapToGrid w:val="0"/>
              <w:jc w:val="center"/>
              <w:rPr>
                <w:rFonts w:eastAsia="Times New Roman"/>
                <w:b/>
                <w:caps/>
                <w:kern w:val="0"/>
                <w:sz w:val="32"/>
                <w:szCs w:val="32"/>
                <w:lang w:eastAsia="ru-RU"/>
              </w:rPr>
            </w:pPr>
            <w:r w:rsidRPr="00037954">
              <w:rPr>
                <w:rFonts w:eastAsia="Times New Roman"/>
                <w:b/>
                <w:caps/>
                <w:kern w:val="0"/>
                <w:sz w:val="32"/>
                <w:szCs w:val="32"/>
                <w:lang w:eastAsia="ru-RU"/>
              </w:rPr>
              <w:t>РЕШЕНИЕ</w:t>
            </w:r>
          </w:p>
        </w:tc>
      </w:tr>
      <w:tr w:rsidR="00037954" w:rsidRPr="00037954" w:rsidTr="00211E55">
        <w:tc>
          <w:tcPr>
            <w:tcW w:w="4927" w:type="dxa"/>
          </w:tcPr>
          <w:p w:rsidR="00037954" w:rsidRPr="00037954" w:rsidRDefault="00037954" w:rsidP="00037954">
            <w:pPr>
              <w:widowControl/>
              <w:suppressAutoHyphens w:val="0"/>
              <w:snapToGrid w:val="0"/>
              <w:ind w:left="1080"/>
              <w:rPr>
                <w:rFonts w:eastAsia="Times New Roman"/>
                <w:kern w:val="0"/>
                <w:sz w:val="28"/>
                <w:lang w:eastAsia="ru-RU"/>
              </w:rPr>
            </w:pPr>
            <w:r w:rsidRPr="00037954">
              <w:rPr>
                <w:rFonts w:eastAsia="Times New Roman"/>
                <w:kern w:val="0"/>
                <w:sz w:val="28"/>
                <w:lang w:eastAsia="ru-RU"/>
              </w:rPr>
              <w:t>от_____________</w:t>
            </w:r>
          </w:p>
        </w:tc>
        <w:tc>
          <w:tcPr>
            <w:tcW w:w="4927" w:type="dxa"/>
          </w:tcPr>
          <w:p w:rsidR="00037954" w:rsidRPr="00037954" w:rsidRDefault="00037954" w:rsidP="00037954">
            <w:pPr>
              <w:widowControl/>
              <w:suppressAutoHyphens w:val="0"/>
              <w:snapToGrid w:val="0"/>
              <w:ind w:right="1178"/>
              <w:jc w:val="right"/>
              <w:rPr>
                <w:rFonts w:eastAsia="Times New Roman"/>
                <w:kern w:val="0"/>
                <w:sz w:val="28"/>
                <w:lang w:eastAsia="ru-RU"/>
              </w:rPr>
            </w:pPr>
            <w:r w:rsidRPr="00037954">
              <w:rPr>
                <w:rFonts w:eastAsia="Times New Roman"/>
                <w:kern w:val="0"/>
                <w:sz w:val="28"/>
                <w:lang w:eastAsia="ru-RU"/>
              </w:rPr>
              <w:t>№_______</w:t>
            </w:r>
          </w:p>
        </w:tc>
      </w:tr>
      <w:tr w:rsidR="00037954" w:rsidRPr="00037954" w:rsidTr="00211E55">
        <w:tc>
          <w:tcPr>
            <w:tcW w:w="9854" w:type="dxa"/>
            <w:gridSpan w:val="2"/>
          </w:tcPr>
          <w:p w:rsidR="00037954" w:rsidRPr="00037954" w:rsidRDefault="00037954" w:rsidP="00037954">
            <w:pPr>
              <w:widowControl/>
              <w:suppressAutoHyphens w:val="0"/>
              <w:snapToGrid w:val="0"/>
              <w:jc w:val="center"/>
              <w:rPr>
                <w:rFonts w:eastAsia="Times New Roman"/>
                <w:kern w:val="0"/>
                <w:lang w:eastAsia="ru-RU"/>
              </w:rPr>
            </w:pPr>
            <w:r w:rsidRPr="00037954">
              <w:rPr>
                <w:rFonts w:eastAsia="Times New Roman"/>
                <w:kern w:val="0"/>
                <w:lang w:eastAsia="ru-RU"/>
              </w:rPr>
              <w:t>ст-ца Брюховецкая</w:t>
            </w:r>
          </w:p>
        </w:tc>
      </w:tr>
    </w:tbl>
    <w:p w:rsidR="00037954" w:rsidRPr="00037954" w:rsidRDefault="00037954" w:rsidP="00037954">
      <w:pPr>
        <w:widowControl/>
        <w:suppressAutoHyphens w:val="0"/>
        <w:jc w:val="center"/>
        <w:rPr>
          <w:rFonts w:eastAsia="Times New Roman"/>
          <w:kern w:val="0"/>
          <w:sz w:val="28"/>
          <w:szCs w:val="28"/>
          <w:lang w:eastAsia="ru-RU"/>
        </w:rPr>
      </w:pPr>
    </w:p>
    <w:p w:rsidR="00037954" w:rsidRPr="00037954" w:rsidRDefault="00037954" w:rsidP="00037954">
      <w:pPr>
        <w:widowControl/>
        <w:suppressAutoHyphens w:val="0"/>
        <w:jc w:val="center"/>
        <w:rPr>
          <w:rFonts w:eastAsia="Times New Roman"/>
          <w:kern w:val="0"/>
          <w:sz w:val="28"/>
          <w:szCs w:val="28"/>
          <w:lang w:eastAsia="ru-RU"/>
        </w:rPr>
      </w:pPr>
    </w:p>
    <w:p w:rsidR="00037954" w:rsidRPr="00037954" w:rsidRDefault="00037954" w:rsidP="00037954">
      <w:pPr>
        <w:widowControl/>
        <w:suppressAutoHyphens w:val="0"/>
        <w:jc w:val="center"/>
        <w:rPr>
          <w:rFonts w:eastAsia="Times New Roman"/>
          <w:kern w:val="0"/>
          <w:sz w:val="28"/>
          <w:szCs w:val="28"/>
          <w:lang w:eastAsia="ru-RU"/>
        </w:rPr>
      </w:pPr>
    </w:p>
    <w:p w:rsidR="00037954" w:rsidRPr="00037954" w:rsidRDefault="00037954" w:rsidP="00037954">
      <w:pPr>
        <w:widowControl/>
        <w:suppressAutoHyphens w:val="0"/>
        <w:jc w:val="center"/>
        <w:rPr>
          <w:rFonts w:eastAsia="Times New Roman"/>
          <w:b/>
          <w:kern w:val="0"/>
          <w:sz w:val="28"/>
          <w:szCs w:val="28"/>
          <w:lang w:eastAsia="ru-RU"/>
        </w:rPr>
      </w:pPr>
      <w:r w:rsidRPr="00037954">
        <w:rPr>
          <w:rFonts w:eastAsia="Times New Roman"/>
          <w:b/>
          <w:kern w:val="0"/>
          <w:sz w:val="28"/>
          <w:szCs w:val="28"/>
          <w:lang w:eastAsia="ru-RU"/>
        </w:rPr>
        <w:t xml:space="preserve">О принятии Устава муниципального образования </w:t>
      </w:r>
    </w:p>
    <w:p w:rsidR="00037954" w:rsidRPr="00037954" w:rsidRDefault="00037954" w:rsidP="00037954">
      <w:pPr>
        <w:widowControl/>
        <w:suppressAutoHyphens w:val="0"/>
        <w:jc w:val="center"/>
        <w:rPr>
          <w:rFonts w:eastAsia="Times New Roman"/>
          <w:b/>
          <w:kern w:val="0"/>
          <w:sz w:val="28"/>
          <w:szCs w:val="28"/>
          <w:lang w:eastAsia="ru-RU"/>
        </w:rPr>
      </w:pPr>
      <w:r w:rsidRPr="00037954">
        <w:rPr>
          <w:rFonts w:eastAsia="Times New Roman"/>
          <w:b/>
          <w:kern w:val="0"/>
          <w:sz w:val="28"/>
          <w:szCs w:val="28"/>
          <w:lang w:eastAsia="ru-RU"/>
        </w:rPr>
        <w:t>Брюховецкий муниципальный район Краснодарского края</w:t>
      </w:r>
    </w:p>
    <w:p w:rsidR="00037954" w:rsidRPr="00037954" w:rsidRDefault="00037954" w:rsidP="00037954">
      <w:pPr>
        <w:widowControl/>
        <w:suppressAutoHyphens w:val="0"/>
        <w:jc w:val="center"/>
        <w:rPr>
          <w:rFonts w:eastAsia="Times New Roman"/>
          <w:kern w:val="0"/>
          <w:sz w:val="28"/>
          <w:szCs w:val="28"/>
          <w:lang w:eastAsia="ru-RU"/>
        </w:rPr>
      </w:pPr>
    </w:p>
    <w:p w:rsidR="00037954" w:rsidRPr="00037954" w:rsidRDefault="00037954" w:rsidP="00037954">
      <w:pPr>
        <w:widowControl/>
        <w:suppressAutoHyphens w:val="0"/>
        <w:jc w:val="center"/>
        <w:rPr>
          <w:rFonts w:eastAsia="Times New Roman"/>
          <w:kern w:val="0"/>
          <w:sz w:val="28"/>
          <w:szCs w:val="28"/>
          <w:lang w:eastAsia="ru-RU"/>
        </w:rPr>
      </w:pPr>
    </w:p>
    <w:p w:rsidR="00037954" w:rsidRPr="00037954" w:rsidRDefault="00037954" w:rsidP="00037954">
      <w:pPr>
        <w:widowControl/>
        <w:suppressAutoHyphens w:val="0"/>
        <w:jc w:val="center"/>
        <w:rPr>
          <w:rFonts w:eastAsia="Times New Roman"/>
          <w:kern w:val="0"/>
          <w:sz w:val="28"/>
          <w:szCs w:val="28"/>
          <w:lang w:eastAsia="ru-RU"/>
        </w:rPr>
      </w:pPr>
    </w:p>
    <w:p w:rsidR="00037954" w:rsidRPr="00037954" w:rsidRDefault="00037954" w:rsidP="00037954">
      <w:pPr>
        <w:widowControl/>
        <w:suppressAutoHyphens w:val="0"/>
        <w:spacing w:line="288" w:lineRule="atLeast"/>
        <w:ind w:firstLine="709"/>
        <w:jc w:val="both"/>
        <w:rPr>
          <w:rFonts w:eastAsia="Times New Roman"/>
          <w:kern w:val="0"/>
          <w:sz w:val="28"/>
          <w:szCs w:val="28"/>
          <w:lang w:eastAsia="ru-RU"/>
        </w:rPr>
      </w:pPr>
      <w:r w:rsidRPr="00037954">
        <w:rPr>
          <w:rFonts w:eastAsia="Times New Roman"/>
          <w:kern w:val="0"/>
          <w:sz w:val="28"/>
          <w:szCs w:val="28"/>
          <w:lang w:eastAsia="ru-RU"/>
        </w:rPr>
        <w:t>В соответствии с пунктом 1 части 1 статьи 16, частью 5 статьи 56 Фед</w:t>
      </w:r>
      <w:r w:rsidRPr="00037954">
        <w:rPr>
          <w:rFonts w:eastAsia="Times New Roman"/>
          <w:kern w:val="0"/>
          <w:sz w:val="28"/>
          <w:szCs w:val="28"/>
          <w:lang w:eastAsia="ru-RU"/>
        </w:rPr>
        <w:t>е</w:t>
      </w:r>
      <w:r w:rsidRPr="00037954">
        <w:rPr>
          <w:rFonts w:eastAsia="Times New Roman"/>
          <w:kern w:val="0"/>
          <w:sz w:val="28"/>
          <w:szCs w:val="28"/>
          <w:lang w:eastAsia="ru-RU"/>
        </w:rPr>
        <w:t>рального закона от 20 марта 2025 г. № 33-ФЗ «Об общих принципах организ</w:t>
      </w:r>
      <w:r w:rsidRPr="00037954">
        <w:rPr>
          <w:rFonts w:eastAsia="Times New Roman"/>
          <w:kern w:val="0"/>
          <w:sz w:val="28"/>
          <w:szCs w:val="28"/>
          <w:lang w:eastAsia="ru-RU"/>
        </w:rPr>
        <w:t>а</w:t>
      </w:r>
      <w:r w:rsidRPr="00037954">
        <w:rPr>
          <w:rFonts w:eastAsia="Times New Roman"/>
          <w:kern w:val="0"/>
          <w:sz w:val="28"/>
          <w:szCs w:val="28"/>
          <w:lang w:eastAsia="ru-RU"/>
        </w:rPr>
        <w:t>ции местного самоуправления в единой системе публичной власти», Совет м</w:t>
      </w:r>
      <w:r w:rsidRPr="00037954">
        <w:rPr>
          <w:rFonts w:eastAsia="Times New Roman"/>
          <w:kern w:val="0"/>
          <w:sz w:val="28"/>
          <w:szCs w:val="28"/>
          <w:lang w:eastAsia="ru-RU"/>
        </w:rPr>
        <w:t>у</w:t>
      </w:r>
      <w:r w:rsidRPr="00037954">
        <w:rPr>
          <w:rFonts w:eastAsia="Times New Roman"/>
          <w:kern w:val="0"/>
          <w:sz w:val="28"/>
          <w:szCs w:val="28"/>
          <w:lang w:eastAsia="ru-RU"/>
        </w:rPr>
        <w:t>ниципального образования Брюховецкий муниципальный район Краснодарск</w:t>
      </w:r>
      <w:r w:rsidRPr="00037954">
        <w:rPr>
          <w:rFonts w:eastAsia="Times New Roman"/>
          <w:kern w:val="0"/>
          <w:sz w:val="28"/>
          <w:szCs w:val="28"/>
          <w:lang w:eastAsia="ru-RU"/>
        </w:rPr>
        <w:t>о</w:t>
      </w:r>
      <w:r w:rsidRPr="00037954">
        <w:rPr>
          <w:rFonts w:eastAsia="Times New Roman"/>
          <w:kern w:val="0"/>
          <w:sz w:val="28"/>
          <w:szCs w:val="28"/>
          <w:lang w:eastAsia="ru-RU"/>
        </w:rPr>
        <w:t xml:space="preserve">го края </w:t>
      </w:r>
      <w:r w:rsidRPr="00037954">
        <w:rPr>
          <w:rFonts w:eastAsia="Times New Roman"/>
          <w:spacing w:val="20"/>
          <w:kern w:val="0"/>
          <w:sz w:val="28"/>
          <w:szCs w:val="28"/>
          <w:lang w:eastAsia="ru-RU"/>
        </w:rPr>
        <w:t>решил</w:t>
      </w:r>
      <w:r w:rsidRPr="00037954">
        <w:rPr>
          <w:rFonts w:eastAsia="Times New Roman"/>
          <w:kern w:val="0"/>
          <w:sz w:val="28"/>
          <w:szCs w:val="28"/>
          <w:lang w:eastAsia="ru-RU"/>
        </w:rPr>
        <w:t>:</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1. Принять Устав муниципального образования Брюховецкий муниц</w:t>
      </w:r>
      <w:r w:rsidRPr="00037954">
        <w:rPr>
          <w:rFonts w:eastAsia="Times New Roman"/>
          <w:kern w:val="0"/>
          <w:sz w:val="28"/>
          <w:szCs w:val="28"/>
          <w:lang w:eastAsia="ru-RU"/>
        </w:rPr>
        <w:t>и</w:t>
      </w:r>
      <w:r w:rsidRPr="00037954">
        <w:rPr>
          <w:rFonts w:eastAsia="Times New Roman"/>
          <w:kern w:val="0"/>
          <w:sz w:val="28"/>
          <w:szCs w:val="28"/>
          <w:lang w:eastAsia="ru-RU"/>
        </w:rPr>
        <w:t xml:space="preserve">пальный район Краснодарского края (прилагается). </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2. Со дня вступления в силу Устава муниципального образования Брюх</w:t>
      </w:r>
      <w:r w:rsidRPr="00037954">
        <w:rPr>
          <w:rFonts w:eastAsia="Times New Roman"/>
          <w:kern w:val="0"/>
          <w:sz w:val="28"/>
          <w:szCs w:val="28"/>
          <w:lang w:eastAsia="ru-RU"/>
        </w:rPr>
        <w:t>о</w:t>
      </w:r>
      <w:r w:rsidRPr="00037954">
        <w:rPr>
          <w:rFonts w:eastAsia="Times New Roman"/>
          <w:kern w:val="0"/>
          <w:sz w:val="28"/>
          <w:szCs w:val="28"/>
          <w:lang w:eastAsia="ru-RU"/>
        </w:rPr>
        <w:t>вецкий муниципальный район Краснодарского края, принятого настоящим р</w:t>
      </w:r>
      <w:r w:rsidRPr="00037954">
        <w:rPr>
          <w:rFonts w:eastAsia="Times New Roman"/>
          <w:kern w:val="0"/>
          <w:sz w:val="28"/>
          <w:szCs w:val="28"/>
          <w:lang w:eastAsia="ru-RU"/>
        </w:rPr>
        <w:t>е</w:t>
      </w:r>
      <w:r w:rsidRPr="00037954">
        <w:rPr>
          <w:rFonts w:eastAsia="Times New Roman"/>
          <w:kern w:val="0"/>
          <w:sz w:val="28"/>
          <w:szCs w:val="28"/>
          <w:lang w:eastAsia="ru-RU"/>
        </w:rPr>
        <w:t>шением, признать утратившими силу:</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1) решение Совета муниципального образования Брюховецкий район от 31 марта 2017 года № 143 «О принятии Устава муниципального образования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2) решение Совета муниципального образования Брюховецкий район от 25 мая 2018 года № 250 «О внесении изменений в Устав муниципального обр</w:t>
      </w:r>
      <w:r w:rsidRPr="00037954">
        <w:rPr>
          <w:rFonts w:eastAsia="Times New Roman"/>
          <w:kern w:val="0"/>
          <w:sz w:val="28"/>
          <w:szCs w:val="28"/>
          <w:lang w:eastAsia="ru-RU"/>
        </w:rPr>
        <w:t>а</w:t>
      </w:r>
      <w:r w:rsidRPr="00037954">
        <w:rPr>
          <w:rFonts w:eastAsia="Times New Roman"/>
          <w:kern w:val="0"/>
          <w:sz w:val="28"/>
          <w:szCs w:val="28"/>
          <w:lang w:eastAsia="ru-RU"/>
        </w:rPr>
        <w:t>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3) решение Совета муниципального образования Брюховецкий район от 26 сентября 2019 года № 376 «О внесении изменений в Устав муниципального образования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4) решение Совета муниципального образования Брюховецкий район от 28 мая 2020 года № 446 «О внесении изменений в Устав муниципального обр</w:t>
      </w:r>
      <w:r w:rsidRPr="00037954">
        <w:rPr>
          <w:rFonts w:eastAsia="Times New Roman"/>
          <w:kern w:val="0"/>
          <w:sz w:val="28"/>
          <w:szCs w:val="28"/>
          <w:lang w:eastAsia="ru-RU"/>
        </w:rPr>
        <w:t>а</w:t>
      </w:r>
      <w:r w:rsidRPr="00037954">
        <w:rPr>
          <w:rFonts w:eastAsia="Times New Roman"/>
          <w:kern w:val="0"/>
          <w:sz w:val="28"/>
          <w:szCs w:val="28"/>
          <w:lang w:eastAsia="ru-RU"/>
        </w:rPr>
        <w:t>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5) решение Совета муниципального образования Брюховецкий район от 29 октября 2020 года № 15 «О внесении изменений в Устав муниципального образования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lastRenderedPageBreak/>
        <w:t>6) решение Совета муниципального образования Брюховецкий район от 29 июня 2021 года № 75 «О внесении изменений в Устав муниципального обр</w:t>
      </w:r>
      <w:r w:rsidRPr="00037954">
        <w:rPr>
          <w:rFonts w:eastAsia="Times New Roman"/>
          <w:kern w:val="0"/>
          <w:sz w:val="28"/>
          <w:szCs w:val="28"/>
          <w:lang w:eastAsia="ru-RU"/>
        </w:rPr>
        <w:t>а</w:t>
      </w:r>
      <w:r w:rsidRPr="00037954">
        <w:rPr>
          <w:rFonts w:eastAsia="Times New Roman"/>
          <w:kern w:val="0"/>
          <w:sz w:val="28"/>
          <w:szCs w:val="28"/>
          <w:lang w:eastAsia="ru-RU"/>
        </w:rPr>
        <w:t>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7) решение Совета муниципального образования Брюховецкий район от 30 июня 2022 года № 152 «О внесении изменений в Устав муниципального о</w:t>
      </w:r>
      <w:r w:rsidRPr="00037954">
        <w:rPr>
          <w:rFonts w:eastAsia="Times New Roman"/>
          <w:kern w:val="0"/>
          <w:sz w:val="28"/>
          <w:szCs w:val="28"/>
          <w:lang w:eastAsia="ru-RU"/>
        </w:rPr>
        <w:t>б</w:t>
      </w:r>
      <w:r w:rsidRPr="00037954">
        <w:rPr>
          <w:rFonts w:eastAsia="Times New Roman"/>
          <w:kern w:val="0"/>
          <w:sz w:val="28"/>
          <w:szCs w:val="28"/>
          <w:lang w:eastAsia="ru-RU"/>
        </w:rPr>
        <w:t>разования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8) решение Совета муниципального образования Брюховецкий район от 08 июня 2023 года № 246 «О внесении изменений в Устав муниципального о</w:t>
      </w:r>
      <w:r w:rsidRPr="00037954">
        <w:rPr>
          <w:rFonts w:eastAsia="Times New Roman"/>
          <w:kern w:val="0"/>
          <w:sz w:val="28"/>
          <w:szCs w:val="28"/>
          <w:lang w:eastAsia="ru-RU"/>
        </w:rPr>
        <w:t>б</w:t>
      </w:r>
      <w:r w:rsidRPr="00037954">
        <w:rPr>
          <w:rFonts w:eastAsia="Times New Roman"/>
          <w:kern w:val="0"/>
          <w:sz w:val="28"/>
          <w:szCs w:val="28"/>
          <w:lang w:eastAsia="ru-RU"/>
        </w:rPr>
        <w:t>разования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9) решение Совета муниципального образования Брюховецкий район от 20 июня 2024 года № 327 «О внесении изменений в Устав муниципального о</w:t>
      </w:r>
      <w:r w:rsidRPr="00037954">
        <w:rPr>
          <w:rFonts w:eastAsia="Times New Roman"/>
          <w:kern w:val="0"/>
          <w:sz w:val="28"/>
          <w:szCs w:val="28"/>
          <w:lang w:eastAsia="ru-RU"/>
        </w:rPr>
        <w:t>б</w:t>
      </w:r>
      <w:r w:rsidRPr="00037954">
        <w:rPr>
          <w:rFonts w:eastAsia="Times New Roman"/>
          <w:kern w:val="0"/>
          <w:sz w:val="28"/>
          <w:szCs w:val="28"/>
          <w:lang w:eastAsia="ru-RU"/>
        </w:rPr>
        <w:t>разования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10) решение Совета муниципального образования Брюховецкий район от 28 ноября 2024 года № 372 «О внесении изменений в Устав муниципального образования Брюховецкий район».</w:t>
      </w:r>
    </w:p>
    <w:p w:rsidR="00037954" w:rsidRPr="00037954" w:rsidRDefault="00037954" w:rsidP="00037954">
      <w:pPr>
        <w:widowControl/>
        <w:suppressAutoHyphens w:val="0"/>
        <w:ind w:firstLine="709"/>
        <w:jc w:val="both"/>
        <w:rPr>
          <w:rFonts w:eastAsia="Times New Roman"/>
          <w:kern w:val="0"/>
          <w:sz w:val="28"/>
          <w:szCs w:val="28"/>
          <w:lang w:eastAsia="ru-RU"/>
        </w:rPr>
      </w:pPr>
      <w:r w:rsidRPr="00037954">
        <w:rPr>
          <w:rFonts w:eastAsia="Times New Roman"/>
          <w:kern w:val="0"/>
          <w:sz w:val="28"/>
          <w:szCs w:val="28"/>
          <w:lang w:eastAsia="ru-RU"/>
        </w:rPr>
        <w:t>3. Контроль за выполнением настоящего решения возложить на коми</w:t>
      </w:r>
      <w:r w:rsidRPr="00037954">
        <w:rPr>
          <w:rFonts w:eastAsia="Times New Roman"/>
          <w:kern w:val="0"/>
          <w:sz w:val="28"/>
          <w:szCs w:val="28"/>
          <w:lang w:eastAsia="ru-RU"/>
        </w:rPr>
        <w:t>с</w:t>
      </w:r>
      <w:r w:rsidRPr="00037954">
        <w:rPr>
          <w:rFonts w:eastAsia="Times New Roman"/>
          <w:kern w:val="0"/>
          <w:sz w:val="28"/>
          <w:szCs w:val="28"/>
          <w:lang w:eastAsia="ru-RU"/>
        </w:rPr>
        <w:t>сию Совета муниципального образования Брюховецкий муниципальный район Краснодарского края по вопросам местного самоуправления, связям с общ</w:t>
      </w:r>
      <w:r w:rsidRPr="00037954">
        <w:rPr>
          <w:rFonts w:eastAsia="Times New Roman"/>
          <w:kern w:val="0"/>
          <w:sz w:val="28"/>
          <w:szCs w:val="28"/>
          <w:lang w:eastAsia="ru-RU"/>
        </w:rPr>
        <w:t>е</w:t>
      </w:r>
      <w:r w:rsidRPr="00037954">
        <w:rPr>
          <w:rFonts w:eastAsia="Times New Roman"/>
          <w:kern w:val="0"/>
          <w:sz w:val="28"/>
          <w:szCs w:val="28"/>
          <w:lang w:eastAsia="ru-RU"/>
        </w:rPr>
        <w:t>ственностью и обеспечению правопорядка в муниципальном образовании Бр</w:t>
      </w:r>
      <w:r w:rsidRPr="00037954">
        <w:rPr>
          <w:rFonts w:eastAsia="Times New Roman"/>
          <w:kern w:val="0"/>
          <w:sz w:val="28"/>
          <w:szCs w:val="28"/>
          <w:lang w:eastAsia="ru-RU"/>
        </w:rPr>
        <w:t>ю</w:t>
      </w:r>
      <w:r w:rsidRPr="00037954">
        <w:rPr>
          <w:rFonts w:eastAsia="Times New Roman"/>
          <w:kern w:val="0"/>
          <w:sz w:val="28"/>
          <w:szCs w:val="28"/>
          <w:lang w:eastAsia="ru-RU"/>
        </w:rPr>
        <w:t>ховецкий муниципальный район Краснодарского края (Фурсов И.Б.).</w:t>
      </w:r>
    </w:p>
    <w:p w:rsidR="00037954" w:rsidRPr="00037954" w:rsidRDefault="00037954" w:rsidP="00037954">
      <w:pPr>
        <w:widowControl/>
        <w:suppressAutoHyphens w:val="0"/>
        <w:spacing w:line="288" w:lineRule="atLeast"/>
        <w:ind w:firstLine="709"/>
        <w:jc w:val="both"/>
        <w:rPr>
          <w:rFonts w:eastAsia="Times New Roman"/>
          <w:kern w:val="0"/>
          <w:sz w:val="28"/>
          <w:szCs w:val="28"/>
          <w:lang w:eastAsia="ru-RU"/>
        </w:rPr>
      </w:pPr>
      <w:r w:rsidRPr="00037954">
        <w:rPr>
          <w:rFonts w:eastAsia="Times New Roman"/>
          <w:kern w:val="0"/>
          <w:sz w:val="28"/>
          <w:szCs w:val="28"/>
          <w:lang w:eastAsia="ru-RU"/>
        </w:rPr>
        <w:t xml:space="preserve">4. </w:t>
      </w:r>
      <w:r w:rsidRPr="00037954">
        <w:rPr>
          <w:rFonts w:eastAsia="Times New Roman"/>
          <w:iCs/>
          <w:kern w:val="0"/>
          <w:sz w:val="28"/>
          <w:szCs w:val="28"/>
          <w:lang w:eastAsia="ru-RU"/>
        </w:rPr>
        <w:t>Настоящее решение вступает в силу на следующий день после дня его официального опубликования, произведенного после государственной рег</w:t>
      </w:r>
      <w:r w:rsidRPr="00037954">
        <w:rPr>
          <w:rFonts w:eastAsia="Times New Roman"/>
          <w:iCs/>
          <w:kern w:val="0"/>
          <w:sz w:val="28"/>
          <w:szCs w:val="28"/>
          <w:lang w:eastAsia="ru-RU"/>
        </w:rPr>
        <w:t>и</w:t>
      </w:r>
      <w:r w:rsidRPr="00037954">
        <w:rPr>
          <w:rFonts w:eastAsia="Times New Roman"/>
          <w:iCs/>
          <w:kern w:val="0"/>
          <w:sz w:val="28"/>
          <w:szCs w:val="28"/>
          <w:lang w:eastAsia="ru-RU"/>
        </w:rPr>
        <w:t>страции Устава муниципального образования Брюховецкий муниципальный район Краснодарского края.</w:t>
      </w:r>
    </w:p>
    <w:p w:rsidR="00037954" w:rsidRPr="00037954" w:rsidRDefault="00037954" w:rsidP="00037954">
      <w:pPr>
        <w:widowControl/>
        <w:suppressAutoHyphens w:val="0"/>
        <w:ind w:firstLine="709"/>
        <w:jc w:val="both"/>
        <w:rPr>
          <w:rFonts w:eastAsia="Times New Roman"/>
          <w:kern w:val="0"/>
          <w:sz w:val="28"/>
          <w:szCs w:val="28"/>
          <w:lang w:eastAsia="ru-RU"/>
        </w:rPr>
      </w:pPr>
    </w:p>
    <w:p w:rsidR="00037954" w:rsidRPr="00037954" w:rsidRDefault="00037954" w:rsidP="00037954">
      <w:pPr>
        <w:widowControl/>
        <w:suppressAutoHyphens w:val="0"/>
        <w:ind w:firstLine="709"/>
        <w:jc w:val="both"/>
        <w:rPr>
          <w:rFonts w:eastAsia="Times New Roman"/>
          <w:kern w:val="0"/>
          <w:sz w:val="28"/>
          <w:szCs w:val="28"/>
          <w:lang w:eastAsia="ru-RU"/>
        </w:rPr>
      </w:pPr>
    </w:p>
    <w:p w:rsidR="00037954" w:rsidRPr="00037954" w:rsidRDefault="00037954" w:rsidP="00037954">
      <w:pPr>
        <w:widowControl/>
        <w:suppressAutoHyphens w:val="0"/>
        <w:ind w:firstLine="709"/>
        <w:jc w:val="both"/>
        <w:rPr>
          <w:rFonts w:eastAsia="Times New Roman"/>
          <w:kern w:val="0"/>
          <w:sz w:val="28"/>
          <w:szCs w:val="28"/>
          <w:lang w:eastAsia="ru-RU"/>
        </w:rPr>
      </w:pPr>
    </w:p>
    <w:tbl>
      <w:tblPr>
        <w:tblW w:w="9747" w:type="dxa"/>
        <w:tblLook w:val="04A0" w:firstRow="1" w:lastRow="0" w:firstColumn="1" w:lastColumn="0" w:noHBand="0" w:noVBand="1"/>
      </w:tblPr>
      <w:tblGrid>
        <w:gridCol w:w="4786"/>
        <w:gridCol w:w="4961"/>
      </w:tblGrid>
      <w:tr w:rsidR="00037954" w:rsidRPr="00037954" w:rsidTr="00211E55">
        <w:trPr>
          <w:trHeight w:val="873"/>
        </w:trPr>
        <w:tc>
          <w:tcPr>
            <w:tcW w:w="4786" w:type="dxa"/>
            <w:shd w:val="clear" w:color="auto" w:fill="auto"/>
          </w:tcPr>
          <w:p w:rsidR="00037954" w:rsidRPr="00037954" w:rsidRDefault="00037954" w:rsidP="00037954">
            <w:pPr>
              <w:widowControl/>
              <w:suppressAutoHyphens w:val="0"/>
              <w:jc w:val="both"/>
              <w:rPr>
                <w:rFonts w:eastAsia="Times New Roman"/>
                <w:kern w:val="0"/>
                <w:sz w:val="28"/>
                <w:lang w:eastAsia="ru-RU"/>
              </w:rPr>
            </w:pPr>
            <w:r w:rsidRPr="00037954">
              <w:rPr>
                <w:rFonts w:eastAsia="Times New Roman"/>
                <w:kern w:val="0"/>
                <w:sz w:val="28"/>
                <w:lang w:eastAsia="ru-RU"/>
              </w:rPr>
              <w:t>Временно исполняющий полномочия</w:t>
            </w:r>
          </w:p>
          <w:p w:rsidR="00037954" w:rsidRPr="00037954" w:rsidRDefault="00037954" w:rsidP="00037954">
            <w:pPr>
              <w:widowControl/>
              <w:suppressAutoHyphens w:val="0"/>
              <w:jc w:val="both"/>
              <w:rPr>
                <w:rFonts w:eastAsia="Times New Roman"/>
                <w:kern w:val="0"/>
                <w:sz w:val="28"/>
                <w:lang w:eastAsia="ru-RU"/>
              </w:rPr>
            </w:pPr>
            <w:r w:rsidRPr="00037954">
              <w:rPr>
                <w:rFonts w:eastAsia="Times New Roman"/>
                <w:kern w:val="0"/>
                <w:sz w:val="28"/>
                <w:lang w:eastAsia="ru-RU"/>
              </w:rPr>
              <w:t>главы муниципального образования</w:t>
            </w:r>
          </w:p>
          <w:p w:rsidR="00037954" w:rsidRPr="00037954" w:rsidRDefault="00037954" w:rsidP="00037954">
            <w:pPr>
              <w:widowControl/>
              <w:suppressAutoHyphens w:val="0"/>
              <w:jc w:val="both"/>
              <w:rPr>
                <w:rFonts w:eastAsia="Times New Roman"/>
                <w:kern w:val="0"/>
                <w:sz w:val="28"/>
                <w:lang w:eastAsia="ru-RU"/>
              </w:rPr>
            </w:pPr>
            <w:r w:rsidRPr="00037954">
              <w:rPr>
                <w:rFonts w:eastAsia="Times New Roman"/>
                <w:kern w:val="0"/>
                <w:sz w:val="28"/>
                <w:lang w:eastAsia="ru-RU"/>
              </w:rPr>
              <w:t>Брюховецкий муниципальный район</w:t>
            </w:r>
          </w:p>
          <w:p w:rsidR="00037954" w:rsidRPr="00037954" w:rsidRDefault="00037954" w:rsidP="00037954">
            <w:pPr>
              <w:widowControl/>
              <w:suppressAutoHyphens w:val="0"/>
              <w:jc w:val="both"/>
              <w:rPr>
                <w:rFonts w:eastAsia="Times New Roman"/>
                <w:kern w:val="0"/>
                <w:sz w:val="28"/>
                <w:lang w:eastAsia="ru-RU"/>
              </w:rPr>
            </w:pPr>
            <w:r w:rsidRPr="00037954">
              <w:rPr>
                <w:rFonts w:eastAsia="Times New Roman"/>
                <w:kern w:val="0"/>
                <w:sz w:val="28"/>
                <w:lang w:eastAsia="ru-RU"/>
              </w:rPr>
              <w:t xml:space="preserve">Краснодарского края                   </w:t>
            </w:r>
          </w:p>
          <w:p w:rsidR="00037954" w:rsidRPr="00037954" w:rsidRDefault="00037954" w:rsidP="00037954">
            <w:pPr>
              <w:widowControl/>
              <w:suppressAutoHyphens w:val="0"/>
              <w:jc w:val="both"/>
              <w:rPr>
                <w:rFonts w:eastAsia="Times New Roman"/>
                <w:kern w:val="0"/>
                <w:sz w:val="28"/>
                <w:lang w:eastAsia="ru-RU"/>
              </w:rPr>
            </w:pPr>
            <w:r w:rsidRPr="00037954">
              <w:rPr>
                <w:rFonts w:eastAsia="Times New Roman"/>
                <w:kern w:val="0"/>
                <w:sz w:val="28"/>
                <w:lang w:eastAsia="ru-RU"/>
              </w:rPr>
              <w:t xml:space="preserve">                                                                 </w:t>
            </w:r>
          </w:p>
        </w:tc>
        <w:tc>
          <w:tcPr>
            <w:tcW w:w="4961" w:type="dxa"/>
            <w:shd w:val="clear" w:color="auto" w:fill="auto"/>
          </w:tcPr>
          <w:p w:rsidR="00037954" w:rsidRPr="00037954" w:rsidRDefault="00037954" w:rsidP="00037954">
            <w:pPr>
              <w:widowControl/>
              <w:suppressAutoHyphens w:val="0"/>
              <w:spacing w:line="216" w:lineRule="auto"/>
              <w:ind w:left="34"/>
              <w:jc w:val="both"/>
              <w:rPr>
                <w:rFonts w:eastAsia="Times New Roman"/>
                <w:kern w:val="0"/>
                <w:sz w:val="28"/>
                <w:szCs w:val="28"/>
                <w:lang w:eastAsia="ru-RU"/>
              </w:rPr>
            </w:pPr>
            <w:r w:rsidRPr="00037954">
              <w:rPr>
                <w:rFonts w:eastAsia="Times New Roman"/>
                <w:kern w:val="0"/>
                <w:sz w:val="28"/>
                <w:szCs w:val="28"/>
                <w:lang w:eastAsia="ru-RU"/>
              </w:rPr>
              <w:t>Председатель Совета</w:t>
            </w:r>
          </w:p>
          <w:p w:rsidR="00037954" w:rsidRPr="00037954" w:rsidRDefault="00037954" w:rsidP="00037954">
            <w:pPr>
              <w:widowControl/>
              <w:suppressAutoHyphens w:val="0"/>
              <w:spacing w:line="216" w:lineRule="auto"/>
              <w:ind w:left="34"/>
              <w:jc w:val="both"/>
              <w:rPr>
                <w:rFonts w:eastAsia="Times New Roman"/>
                <w:kern w:val="0"/>
                <w:sz w:val="28"/>
                <w:szCs w:val="28"/>
                <w:lang w:eastAsia="ru-RU"/>
              </w:rPr>
            </w:pPr>
            <w:r w:rsidRPr="00037954">
              <w:rPr>
                <w:rFonts w:eastAsia="Times New Roman"/>
                <w:kern w:val="0"/>
                <w:sz w:val="28"/>
                <w:szCs w:val="28"/>
                <w:lang w:eastAsia="ru-RU"/>
              </w:rPr>
              <w:t xml:space="preserve">муниципального образования </w:t>
            </w:r>
          </w:p>
          <w:p w:rsidR="00037954" w:rsidRPr="00037954" w:rsidRDefault="00037954" w:rsidP="00037954">
            <w:pPr>
              <w:widowControl/>
              <w:suppressAutoHyphens w:val="0"/>
              <w:ind w:left="34"/>
              <w:jc w:val="both"/>
              <w:rPr>
                <w:rFonts w:eastAsia="Times New Roman"/>
                <w:spacing w:val="-6"/>
                <w:kern w:val="0"/>
                <w:sz w:val="28"/>
                <w:szCs w:val="28"/>
                <w:lang w:eastAsia="ru-RU"/>
              </w:rPr>
            </w:pPr>
            <w:r w:rsidRPr="00037954">
              <w:rPr>
                <w:rFonts w:eastAsia="Times New Roman"/>
                <w:spacing w:val="-6"/>
                <w:kern w:val="0"/>
                <w:sz w:val="28"/>
                <w:szCs w:val="28"/>
                <w:lang w:eastAsia="ru-RU"/>
              </w:rPr>
              <w:t xml:space="preserve">Брюховецкий муниципальный район </w:t>
            </w:r>
          </w:p>
          <w:p w:rsidR="00037954" w:rsidRPr="00037954" w:rsidRDefault="00037954" w:rsidP="00037954">
            <w:pPr>
              <w:widowControl/>
              <w:suppressAutoHyphens w:val="0"/>
              <w:ind w:left="34"/>
              <w:jc w:val="both"/>
              <w:rPr>
                <w:rFonts w:eastAsia="Times New Roman"/>
                <w:kern w:val="0"/>
                <w:sz w:val="28"/>
                <w:szCs w:val="28"/>
                <w:lang w:eastAsia="ru-RU"/>
              </w:rPr>
            </w:pPr>
            <w:r w:rsidRPr="00037954">
              <w:rPr>
                <w:rFonts w:eastAsia="Times New Roman"/>
                <w:kern w:val="0"/>
                <w:sz w:val="28"/>
                <w:szCs w:val="28"/>
                <w:lang w:eastAsia="ru-RU"/>
              </w:rPr>
              <w:t xml:space="preserve">Краснодарского края                  </w:t>
            </w:r>
          </w:p>
        </w:tc>
      </w:tr>
      <w:tr w:rsidR="00037954" w:rsidRPr="00037954" w:rsidTr="00211E55">
        <w:trPr>
          <w:trHeight w:val="618"/>
        </w:trPr>
        <w:tc>
          <w:tcPr>
            <w:tcW w:w="4786" w:type="dxa"/>
            <w:shd w:val="clear" w:color="auto" w:fill="auto"/>
          </w:tcPr>
          <w:p w:rsidR="00037954" w:rsidRPr="00037954" w:rsidRDefault="00037954" w:rsidP="00037954">
            <w:pPr>
              <w:widowControl/>
              <w:suppressAutoHyphens w:val="0"/>
              <w:jc w:val="right"/>
              <w:rPr>
                <w:rFonts w:eastAsia="Times New Roman"/>
                <w:kern w:val="0"/>
                <w:sz w:val="28"/>
                <w:lang w:eastAsia="ru-RU"/>
              </w:rPr>
            </w:pPr>
            <w:r w:rsidRPr="00037954">
              <w:rPr>
                <w:rFonts w:eastAsia="Times New Roman"/>
                <w:kern w:val="0"/>
                <w:sz w:val="28"/>
                <w:lang w:eastAsia="ru-RU"/>
              </w:rPr>
              <w:t>Е.Д. Самарский</w:t>
            </w:r>
          </w:p>
          <w:p w:rsidR="00037954" w:rsidRPr="00037954" w:rsidRDefault="00037954" w:rsidP="00037954">
            <w:pPr>
              <w:widowControl/>
              <w:suppressAutoHyphens w:val="0"/>
              <w:jc w:val="right"/>
              <w:rPr>
                <w:rFonts w:eastAsia="Times New Roman"/>
                <w:kern w:val="0"/>
                <w:sz w:val="28"/>
                <w:lang w:eastAsia="ru-RU"/>
              </w:rPr>
            </w:pPr>
          </w:p>
        </w:tc>
        <w:tc>
          <w:tcPr>
            <w:tcW w:w="4961" w:type="dxa"/>
            <w:shd w:val="clear" w:color="auto" w:fill="auto"/>
          </w:tcPr>
          <w:p w:rsidR="00037954" w:rsidRPr="00037954" w:rsidRDefault="00037954" w:rsidP="00037954">
            <w:pPr>
              <w:widowControl/>
              <w:suppressAutoHyphens w:val="0"/>
              <w:spacing w:line="216" w:lineRule="auto"/>
              <w:ind w:left="-392" w:hanging="142"/>
              <w:jc w:val="right"/>
              <w:rPr>
                <w:rFonts w:eastAsia="Times New Roman"/>
                <w:kern w:val="0"/>
                <w:sz w:val="28"/>
                <w:szCs w:val="28"/>
                <w:lang w:eastAsia="ru-RU"/>
              </w:rPr>
            </w:pPr>
            <w:r w:rsidRPr="00037954">
              <w:rPr>
                <w:rFonts w:eastAsia="Times New Roman"/>
                <w:kern w:val="0"/>
                <w:sz w:val="28"/>
                <w:szCs w:val="28"/>
                <w:lang w:eastAsia="ru-RU"/>
              </w:rPr>
              <w:t>В.В. Кошелев</w:t>
            </w:r>
          </w:p>
          <w:p w:rsidR="00037954" w:rsidRPr="00037954" w:rsidRDefault="00037954" w:rsidP="00037954">
            <w:pPr>
              <w:widowControl/>
              <w:suppressAutoHyphens w:val="0"/>
              <w:ind w:left="-392" w:hanging="142"/>
              <w:jc w:val="right"/>
              <w:rPr>
                <w:rFonts w:eastAsia="Times New Roman"/>
                <w:kern w:val="0"/>
                <w:sz w:val="28"/>
                <w:lang w:eastAsia="ru-RU"/>
              </w:rPr>
            </w:pPr>
          </w:p>
        </w:tc>
      </w:tr>
    </w:tbl>
    <w:p w:rsidR="00037954" w:rsidRDefault="00037954">
      <w:pPr>
        <w:pStyle w:val="14"/>
        <w:ind w:left="4536" w:firstLine="20"/>
        <w:rPr>
          <w:rFonts w:ascii="Times New Roman" w:hAnsi="Times New Roman"/>
          <w:sz w:val="28"/>
        </w:rPr>
      </w:pPr>
    </w:p>
    <w:p w:rsidR="00037954" w:rsidRDefault="00037954">
      <w:pPr>
        <w:pStyle w:val="14"/>
        <w:ind w:left="4536" w:firstLine="20"/>
        <w:rPr>
          <w:rFonts w:ascii="Times New Roman" w:hAnsi="Times New Roman"/>
          <w:sz w:val="28"/>
        </w:rPr>
      </w:pPr>
    </w:p>
    <w:p w:rsidR="00037954" w:rsidRDefault="00037954">
      <w:pPr>
        <w:pStyle w:val="14"/>
        <w:ind w:left="4536" w:firstLine="20"/>
        <w:rPr>
          <w:rFonts w:ascii="Times New Roman" w:hAnsi="Times New Roman"/>
          <w:sz w:val="28"/>
        </w:rPr>
      </w:pPr>
    </w:p>
    <w:p w:rsidR="00037954" w:rsidRDefault="00037954">
      <w:pPr>
        <w:pStyle w:val="14"/>
        <w:ind w:left="4536" w:firstLine="20"/>
        <w:rPr>
          <w:rFonts w:ascii="Times New Roman" w:hAnsi="Times New Roman"/>
          <w:sz w:val="28"/>
        </w:rPr>
      </w:pPr>
    </w:p>
    <w:p w:rsidR="00037954" w:rsidRDefault="00037954">
      <w:pPr>
        <w:pStyle w:val="14"/>
        <w:ind w:left="4536" w:firstLine="20"/>
        <w:rPr>
          <w:rFonts w:ascii="Times New Roman" w:hAnsi="Times New Roman"/>
          <w:sz w:val="28"/>
        </w:rPr>
      </w:pPr>
    </w:p>
    <w:p w:rsidR="00037954" w:rsidRDefault="00037954">
      <w:pPr>
        <w:pStyle w:val="14"/>
        <w:ind w:left="4536" w:firstLine="20"/>
        <w:rPr>
          <w:rFonts w:ascii="Times New Roman" w:hAnsi="Times New Roman"/>
          <w:sz w:val="28"/>
        </w:rPr>
      </w:pPr>
    </w:p>
    <w:p w:rsidR="00037954" w:rsidRDefault="00037954">
      <w:pPr>
        <w:pStyle w:val="14"/>
        <w:ind w:left="4536" w:firstLine="20"/>
        <w:rPr>
          <w:rFonts w:ascii="Times New Roman" w:hAnsi="Times New Roman"/>
          <w:sz w:val="28"/>
        </w:rPr>
      </w:pPr>
    </w:p>
    <w:p w:rsidR="00037954" w:rsidRDefault="00037954">
      <w:pPr>
        <w:pStyle w:val="14"/>
        <w:ind w:left="4536" w:firstLine="20"/>
        <w:rPr>
          <w:rFonts w:ascii="Times New Roman" w:hAnsi="Times New Roman"/>
          <w:sz w:val="28"/>
        </w:rPr>
      </w:pPr>
      <w:bookmarkStart w:id="0" w:name="_GoBack"/>
      <w:bookmarkEnd w:id="0"/>
    </w:p>
    <w:p w:rsidR="00037954" w:rsidRDefault="00037954">
      <w:pPr>
        <w:pStyle w:val="14"/>
        <w:ind w:left="4536" w:firstLine="20"/>
        <w:rPr>
          <w:rFonts w:ascii="Times New Roman" w:hAnsi="Times New Roman"/>
          <w:sz w:val="28"/>
        </w:rPr>
      </w:pPr>
    </w:p>
    <w:p w:rsidR="00037954" w:rsidRDefault="00037954">
      <w:pPr>
        <w:pStyle w:val="14"/>
        <w:ind w:left="4536" w:firstLine="20"/>
        <w:rPr>
          <w:rFonts w:ascii="Times New Roman" w:hAnsi="Times New Roman"/>
          <w:sz w:val="28"/>
        </w:rPr>
      </w:pPr>
    </w:p>
    <w:p w:rsidR="00B31C35" w:rsidRDefault="00C678EE">
      <w:pPr>
        <w:pStyle w:val="14"/>
        <w:ind w:left="4536" w:firstLine="20"/>
        <w:rPr>
          <w:rFonts w:ascii="Times New Roman" w:hAnsi="Times New Roman"/>
          <w:sz w:val="28"/>
        </w:rPr>
      </w:pPr>
      <w:r>
        <w:rPr>
          <w:rFonts w:ascii="Times New Roman" w:hAnsi="Times New Roman"/>
          <w:sz w:val="28"/>
        </w:rPr>
        <w:lastRenderedPageBreak/>
        <w:t xml:space="preserve">Принят решением Совета </w:t>
      </w:r>
    </w:p>
    <w:p w:rsidR="00B31C35" w:rsidRDefault="00C678EE">
      <w:pPr>
        <w:pStyle w:val="14"/>
        <w:ind w:left="4536" w:firstLine="20"/>
        <w:rPr>
          <w:rFonts w:ascii="Times New Roman" w:hAnsi="Times New Roman"/>
          <w:sz w:val="28"/>
        </w:rPr>
      </w:pPr>
      <w:r>
        <w:rPr>
          <w:rFonts w:ascii="Times New Roman" w:hAnsi="Times New Roman"/>
          <w:sz w:val="28"/>
        </w:rPr>
        <w:t>муниципального образования</w:t>
      </w:r>
    </w:p>
    <w:p w:rsidR="00B31C35" w:rsidRDefault="00C678EE">
      <w:pPr>
        <w:pStyle w:val="14"/>
        <w:ind w:left="4536" w:firstLine="20"/>
        <w:rPr>
          <w:rFonts w:ascii="Times New Roman" w:hAnsi="Times New Roman"/>
          <w:sz w:val="28"/>
        </w:rPr>
      </w:pPr>
      <w:r>
        <w:rPr>
          <w:rFonts w:ascii="Times New Roman" w:hAnsi="Times New Roman"/>
          <w:sz w:val="28"/>
        </w:rPr>
        <w:t>Брюховецкий муниципальный район Краснодарского края</w:t>
      </w:r>
    </w:p>
    <w:p w:rsidR="00B31C35" w:rsidRDefault="00C678EE">
      <w:pPr>
        <w:pStyle w:val="14"/>
        <w:ind w:left="4536" w:firstLine="20"/>
        <w:rPr>
          <w:rFonts w:ascii="Times New Roman" w:hAnsi="Times New Roman"/>
          <w:sz w:val="28"/>
        </w:rPr>
      </w:pPr>
      <w:r>
        <w:rPr>
          <w:rFonts w:ascii="Times New Roman" w:hAnsi="Times New Roman"/>
          <w:sz w:val="28"/>
        </w:rPr>
        <w:t xml:space="preserve"> от ______ № ____</w:t>
      </w:r>
    </w:p>
    <w:p w:rsidR="00B31C35" w:rsidRDefault="00B31C35">
      <w:pPr>
        <w:pStyle w:val="14"/>
        <w:ind w:firstLine="851"/>
        <w:jc w:val="center"/>
        <w:rPr>
          <w:rFonts w:ascii="Times New Roman" w:hAnsi="Times New Roman"/>
          <w:sz w:val="28"/>
        </w:rPr>
      </w:pPr>
    </w:p>
    <w:p w:rsidR="00B31C35" w:rsidRDefault="00B31C35">
      <w:pPr>
        <w:pStyle w:val="14"/>
        <w:ind w:firstLine="851"/>
        <w:jc w:val="right"/>
        <w:rPr>
          <w:rFonts w:ascii="Times New Roman" w:hAnsi="Times New Roman"/>
          <w:sz w:val="28"/>
        </w:rPr>
      </w:pPr>
    </w:p>
    <w:p w:rsidR="00B31C35" w:rsidRDefault="00B31C35">
      <w:pPr>
        <w:pStyle w:val="14"/>
        <w:ind w:firstLine="851"/>
        <w:jc w:val="center"/>
        <w:rPr>
          <w:rFonts w:ascii="Times New Roman" w:hAnsi="Times New Roman"/>
          <w:b/>
          <w:sz w:val="28"/>
          <w:szCs w:val="28"/>
        </w:rPr>
      </w:pPr>
    </w:p>
    <w:p w:rsidR="00B31C35" w:rsidRDefault="00B31C35">
      <w:pPr>
        <w:pStyle w:val="14"/>
        <w:ind w:firstLine="851"/>
        <w:jc w:val="center"/>
        <w:rPr>
          <w:rFonts w:ascii="Times New Roman" w:hAnsi="Times New Roman"/>
          <w:b/>
          <w:sz w:val="28"/>
        </w:rPr>
      </w:pPr>
    </w:p>
    <w:p w:rsidR="00B31C35" w:rsidRDefault="00B31C35">
      <w:pPr>
        <w:pStyle w:val="14"/>
        <w:ind w:firstLine="851"/>
        <w:jc w:val="center"/>
        <w:rPr>
          <w:rFonts w:ascii="Times New Roman" w:hAnsi="Times New Roman"/>
          <w:b/>
          <w:sz w:val="28"/>
        </w:rPr>
      </w:pPr>
    </w:p>
    <w:p w:rsidR="00B31C35" w:rsidRDefault="00B31C35">
      <w:pPr>
        <w:pStyle w:val="14"/>
        <w:ind w:firstLine="851"/>
        <w:jc w:val="center"/>
        <w:rPr>
          <w:rFonts w:ascii="Times New Roman" w:hAnsi="Times New Roman"/>
          <w:b/>
          <w:sz w:val="28"/>
        </w:rPr>
      </w:pPr>
    </w:p>
    <w:p w:rsidR="00B31C35" w:rsidRDefault="00C678EE">
      <w:pPr>
        <w:pStyle w:val="14"/>
        <w:jc w:val="center"/>
        <w:rPr>
          <w:rFonts w:ascii="Times New Roman" w:hAnsi="Times New Roman"/>
          <w:b/>
          <w:sz w:val="28"/>
          <w:szCs w:val="28"/>
        </w:rPr>
      </w:pPr>
      <w:r>
        <w:rPr>
          <w:rFonts w:ascii="Times New Roman" w:hAnsi="Times New Roman"/>
          <w:b/>
          <w:sz w:val="28"/>
          <w:szCs w:val="28"/>
        </w:rPr>
        <w:t>УСТАВ</w:t>
      </w:r>
    </w:p>
    <w:p w:rsidR="00B31C35" w:rsidRDefault="00C678EE">
      <w:pPr>
        <w:pStyle w:val="14"/>
        <w:jc w:val="center"/>
        <w:rPr>
          <w:rFonts w:ascii="Times New Roman" w:hAnsi="Times New Roman"/>
          <w:b/>
          <w:sz w:val="28"/>
          <w:szCs w:val="28"/>
        </w:rPr>
      </w:pPr>
      <w:r>
        <w:rPr>
          <w:rFonts w:ascii="Times New Roman" w:hAnsi="Times New Roman"/>
          <w:b/>
          <w:sz w:val="28"/>
          <w:szCs w:val="28"/>
        </w:rPr>
        <w:t>МУНИЦИПАЛЬНОГО ОБРАЗОВАНИЯ</w:t>
      </w:r>
    </w:p>
    <w:p w:rsidR="00B31C35" w:rsidRDefault="00C678EE">
      <w:pPr>
        <w:pStyle w:val="14"/>
        <w:jc w:val="center"/>
        <w:rPr>
          <w:rFonts w:ascii="Times New Roman" w:hAnsi="Times New Roman"/>
          <w:b/>
          <w:sz w:val="28"/>
          <w:szCs w:val="28"/>
        </w:rPr>
      </w:pPr>
      <w:r>
        <w:rPr>
          <w:rFonts w:ascii="Times New Roman" w:hAnsi="Times New Roman"/>
          <w:b/>
          <w:sz w:val="28"/>
          <w:szCs w:val="28"/>
        </w:rPr>
        <w:t>БРЮХОВЕЦКИЙ МУНИЦИПАЛЬНЫЙ РАЙОН</w:t>
      </w:r>
    </w:p>
    <w:p w:rsidR="00B31C35" w:rsidRDefault="00C678EE">
      <w:pPr>
        <w:pStyle w:val="14"/>
        <w:jc w:val="center"/>
        <w:rPr>
          <w:rFonts w:ascii="Times New Roman" w:hAnsi="Times New Roman"/>
          <w:b/>
          <w:sz w:val="28"/>
        </w:rPr>
      </w:pPr>
      <w:r>
        <w:rPr>
          <w:rFonts w:ascii="Times New Roman" w:hAnsi="Times New Roman"/>
          <w:b/>
          <w:sz w:val="28"/>
          <w:szCs w:val="28"/>
        </w:rPr>
        <w:t>КРАСНОДАРСКОГО КРАЯ</w:t>
      </w:r>
    </w:p>
    <w:p w:rsidR="00B31C35" w:rsidRDefault="00B31C35">
      <w:pPr>
        <w:pStyle w:val="14"/>
        <w:ind w:firstLine="851"/>
        <w:rPr>
          <w:rFonts w:ascii="Times New Roman" w:hAnsi="Times New Roman"/>
          <w:b/>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pStyle w:val="14"/>
        <w:ind w:firstLine="851"/>
        <w:rPr>
          <w:rFonts w:ascii="Times New Roman" w:hAnsi="Times New Roman"/>
          <w:sz w:val="28"/>
        </w:rPr>
      </w:pPr>
    </w:p>
    <w:p w:rsidR="00B31C35" w:rsidRDefault="00B31C35">
      <w:pPr>
        <w:ind w:firstLine="851"/>
        <w:jc w:val="center"/>
        <w:rPr>
          <w:sz w:val="28"/>
        </w:rPr>
      </w:pPr>
    </w:p>
    <w:p w:rsidR="00B31C35" w:rsidRDefault="00B31C35">
      <w:pPr>
        <w:ind w:firstLine="851"/>
        <w:jc w:val="center"/>
        <w:rPr>
          <w:sz w:val="28"/>
        </w:rPr>
      </w:pPr>
    </w:p>
    <w:p w:rsidR="00B31C35" w:rsidRDefault="00C678EE">
      <w:pPr>
        <w:ind w:firstLine="851"/>
        <w:jc w:val="center"/>
        <w:rPr>
          <w:sz w:val="28"/>
        </w:rPr>
      </w:pPr>
      <w:r>
        <w:rPr>
          <w:sz w:val="28"/>
          <w:szCs w:val="28"/>
        </w:rPr>
        <w:t>станица Брюховецкая</w:t>
      </w:r>
    </w:p>
    <w:p w:rsidR="00B31C35" w:rsidRDefault="00C678EE">
      <w:pPr>
        <w:ind w:firstLine="851"/>
        <w:jc w:val="center"/>
        <w:rPr>
          <w:sz w:val="28"/>
        </w:rPr>
      </w:pPr>
      <w:r>
        <w:rPr>
          <w:sz w:val="28"/>
        </w:rPr>
        <w:lastRenderedPageBreak/>
        <w:t>2026 год</w:t>
      </w:r>
    </w:p>
    <w:p w:rsidR="00B31C35" w:rsidRDefault="00B31C35">
      <w:pPr>
        <w:pStyle w:val="14"/>
        <w:ind w:firstLine="851"/>
        <w:jc w:val="both"/>
      </w:pPr>
    </w:p>
    <w:p w:rsidR="00B31C35" w:rsidRDefault="00C678EE">
      <w:pPr>
        <w:pStyle w:val="210"/>
        <w:ind w:firstLine="851"/>
        <w:rPr>
          <w:szCs w:val="28"/>
        </w:rPr>
      </w:pPr>
      <w:r>
        <w:rPr>
          <w:szCs w:val="28"/>
        </w:rPr>
        <w:t xml:space="preserve">Настоящий устав муниципального образования Брюховецкий муниципальный район Краснодарского края (далее по тексту – Устав, Устав муниципального образования Брюховецкий район) в соответствии с Конституцией Российской Федерации, федеральными законами и законами Краснодарского края определяет </w:t>
      </w:r>
      <w:r>
        <w:rPr>
          <w:bCs/>
          <w:szCs w:val="28"/>
        </w:rPr>
        <w:t>порядок и формы организации местного самоуправления, полномочия и ответственность его органов и должностных лиц, правовые, экономические и финансовые основы местного самоуправления</w:t>
      </w:r>
      <w:r>
        <w:rPr>
          <w:szCs w:val="28"/>
        </w:rPr>
        <w:t>, формы участия населения муниципального образования Брюховецкий муниципальный район Краснодарского края в осуществлении местного самоуправления, а также иные положения по организации местного самоуправления.</w:t>
      </w:r>
    </w:p>
    <w:p w:rsidR="00B31C35" w:rsidRDefault="00C678EE">
      <w:pPr>
        <w:pStyle w:val="210"/>
        <w:ind w:firstLine="851"/>
        <w:rPr>
          <w:szCs w:val="28"/>
        </w:rPr>
      </w:pPr>
      <w:r>
        <w:rPr>
          <w:szCs w:val="28"/>
        </w:rPr>
        <w:t>Устав является основным нормативным правовым актом муниципального образования Брюховецкий муниципальный район Краснодарского края, которому должны соответствовать все иные правовые акты органов и должностных лиц местного самоуправления муниципального образования Брюховецкий муниципальный район Краснодарского края.</w:t>
      </w:r>
    </w:p>
    <w:p w:rsidR="00B31C35" w:rsidRDefault="00B31C35">
      <w:pPr>
        <w:pStyle w:val="14"/>
        <w:ind w:firstLine="851"/>
        <w:jc w:val="both"/>
        <w:rPr>
          <w:rFonts w:ascii="Times New Roman" w:hAnsi="Times New Roman"/>
          <w:sz w:val="28"/>
          <w:szCs w:val="28"/>
        </w:rPr>
      </w:pPr>
    </w:p>
    <w:p w:rsidR="00B31C35" w:rsidRDefault="00C678EE">
      <w:pPr>
        <w:pStyle w:val="1"/>
        <w:keepNext w:val="0"/>
        <w:spacing w:before="0" w:after="0"/>
        <w:ind w:left="0" w:firstLine="0"/>
        <w:rPr>
          <w:rFonts w:ascii="Times New Roman" w:hAnsi="Times New Roman"/>
          <w:i w:val="0"/>
          <w:szCs w:val="28"/>
        </w:rPr>
      </w:pPr>
      <w:r>
        <w:rPr>
          <w:rFonts w:ascii="Times New Roman" w:hAnsi="Times New Roman"/>
          <w:i w:val="0"/>
          <w:szCs w:val="28"/>
        </w:rPr>
        <w:t>ГЛАВА 1. ОБЩИЕ ПОЛОЖЕНИЯ</w:t>
      </w:r>
    </w:p>
    <w:p w:rsidR="00B31C35" w:rsidRDefault="00B31C35"/>
    <w:p w:rsidR="00B31C35" w:rsidRDefault="00C678EE">
      <w:pPr>
        <w:pStyle w:val="2"/>
        <w:keepNext w:val="0"/>
        <w:spacing w:before="0" w:after="0"/>
        <w:ind w:firstLine="851"/>
        <w:rPr>
          <w:rFonts w:ascii="Times New Roman" w:hAnsi="Times New Roman"/>
          <w:sz w:val="28"/>
          <w:szCs w:val="28"/>
        </w:rPr>
      </w:pPr>
      <w:r>
        <w:rPr>
          <w:rFonts w:ascii="Times New Roman" w:hAnsi="Times New Roman"/>
          <w:sz w:val="28"/>
          <w:szCs w:val="28"/>
        </w:rPr>
        <w:t>Статья 1. Муниципальное образование Брюховецкий муниципальный район Краснодарского края и его статус</w:t>
      </w:r>
    </w:p>
    <w:p w:rsidR="00B31C35" w:rsidRDefault="00C678EE">
      <w:pPr>
        <w:pStyle w:val="ConsNormal1"/>
        <w:ind w:firstLine="851"/>
        <w:jc w:val="both"/>
        <w:rPr>
          <w:rFonts w:ascii="Times New Roman" w:hAnsi="Times New Roman" w:cs="Times New Roman"/>
          <w:sz w:val="28"/>
          <w:szCs w:val="28"/>
        </w:rPr>
      </w:pPr>
      <w:r>
        <w:rPr>
          <w:rFonts w:ascii="Times New Roman" w:hAnsi="Times New Roman" w:cs="Times New Roman"/>
          <w:sz w:val="28"/>
          <w:szCs w:val="28"/>
        </w:rPr>
        <w:t xml:space="preserve">1. Брюховецкий район основан в 1966 году, входит в состав Краснодарского края. </w:t>
      </w:r>
    </w:p>
    <w:p w:rsidR="00B31C35" w:rsidRDefault="00C678EE">
      <w:pPr>
        <w:pStyle w:val="ConsNormal1"/>
        <w:ind w:firstLine="851"/>
        <w:jc w:val="both"/>
        <w:rPr>
          <w:rFonts w:ascii="Times New Roman" w:hAnsi="Times New Roman" w:cs="Times New Roman"/>
          <w:sz w:val="28"/>
          <w:szCs w:val="28"/>
        </w:rPr>
      </w:pPr>
      <w:r>
        <w:rPr>
          <w:rFonts w:ascii="Times New Roman" w:hAnsi="Times New Roman" w:cs="Times New Roman"/>
          <w:sz w:val="28"/>
          <w:szCs w:val="28"/>
        </w:rPr>
        <w:t>2. День района отмечается ежегодно в первую субботу октября.</w:t>
      </w:r>
    </w:p>
    <w:p w:rsidR="00B31C35" w:rsidRDefault="00C678EE">
      <w:pPr>
        <w:pStyle w:val="210"/>
        <w:ind w:firstLine="851"/>
        <w:rPr>
          <w:szCs w:val="28"/>
        </w:rPr>
      </w:pPr>
      <w:r>
        <w:rPr>
          <w:szCs w:val="28"/>
        </w:rPr>
        <w:t>3. Муниципальное образование Брюховецкий муниципальный район Краснодарского края наделено статусом муниципального района законом Краснодарского края от 05.05.2004 № 699-КЗ "Об установлении границ муниципального образования Брюховецкий муниципальный район Краснодарского края,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B31C35" w:rsidRDefault="00C678EE">
      <w:pPr>
        <w:ind w:firstLine="851"/>
        <w:jc w:val="both"/>
        <w:rPr>
          <w:rFonts w:eastAsia="Calibri"/>
          <w:sz w:val="28"/>
          <w:szCs w:val="28"/>
        </w:rPr>
      </w:pPr>
      <w:r>
        <w:rPr>
          <w:sz w:val="28"/>
          <w:szCs w:val="28"/>
        </w:rPr>
        <w:t>4.</w:t>
      </w:r>
      <w:r>
        <w:rPr>
          <w:rFonts w:eastAsia="Calibri"/>
          <w:sz w:val="28"/>
          <w:szCs w:val="28"/>
        </w:rPr>
        <w:t>Официальное наименование муниципального образования:</w:t>
      </w:r>
    </w:p>
    <w:p w:rsidR="00B31C35" w:rsidRDefault="00C678EE">
      <w:pPr>
        <w:pStyle w:val="2"/>
        <w:keepNext w:val="0"/>
        <w:spacing w:before="0" w:after="0"/>
        <w:ind w:firstLine="851"/>
        <w:rPr>
          <w:rFonts w:ascii="Times New Roman" w:hAnsi="Times New Roman"/>
          <w:b w:val="0"/>
          <w:sz w:val="28"/>
          <w:szCs w:val="28"/>
        </w:rPr>
      </w:pPr>
      <w:r>
        <w:rPr>
          <w:rFonts w:ascii="Times New Roman" w:hAnsi="Times New Roman"/>
          <w:b w:val="0"/>
          <w:sz w:val="28"/>
          <w:szCs w:val="28"/>
        </w:rPr>
        <w:t>полное – муниципальное образование Брюховецкий</w:t>
      </w:r>
      <w:r>
        <w:rPr>
          <w:rFonts w:ascii="Times New Roman" w:hAnsi="Times New Roman"/>
          <w:b w:val="0"/>
          <w:szCs w:val="28"/>
        </w:rPr>
        <w:t xml:space="preserve"> </w:t>
      </w:r>
      <w:r>
        <w:rPr>
          <w:rFonts w:ascii="Times New Roman" w:hAnsi="Times New Roman"/>
          <w:b w:val="0"/>
          <w:sz w:val="28"/>
          <w:szCs w:val="28"/>
        </w:rPr>
        <w:t>муниципальный район Краснодарского края (далее также</w:t>
      </w:r>
      <w:r>
        <w:rPr>
          <w:rFonts w:ascii="Times New Roman" w:hAnsi="Times New Roman"/>
          <w:b w:val="0"/>
          <w:szCs w:val="28"/>
        </w:rPr>
        <w:t xml:space="preserve"> </w:t>
      </w:r>
      <w:r>
        <w:rPr>
          <w:rFonts w:ascii="Times New Roman" w:hAnsi="Times New Roman"/>
          <w:b w:val="0"/>
          <w:sz w:val="28"/>
          <w:szCs w:val="28"/>
        </w:rPr>
        <w:t>– муниципальное образование Брюховецкий</w:t>
      </w:r>
      <w:r>
        <w:rPr>
          <w:rFonts w:ascii="Times New Roman" w:hAnsi="Times New Roman"/>
          <w:b w:val="0"/>
          <w:szCs w:val="28"/>
        </w:rPr>
        <w:t xml:space="preserve"> </w:t>
      </w:r>
      <w:r>
        <w:rPr>
          <w:rFonts w:ascii="Times New Roman" w:hAnsi="Times New Roman"/>
          <w:b w:val="0"/>
          <w:sz w:val="28"/>
          <w:szCs w:val="28"/>
        </w:rPr>
        <w:t>район);</w:t>
      </w:r>
    </w:p>
    <w:p w:rsidR="00B31C35" w:rsidRDefault="00C678EE">
      <w:pPr>
        <w:pStyle w:val="2"/>
        <w:keepNext w:val="0"/>
        <w:spacing w:before="0" w:after="0"/>
        <w:ind w:firstLine="851"/>
        <w:rPr>
          <w:rFonts w:ascii="Times New Roman" w:hAnsi="Times New Roman"/>
          <w:b w:val="0"/>
          <w:sz w:val="28"/>
          <w:szCs w:val="28"/>
        </w:rPr>
      </w:pPr>
      <w:r>
        <w:rPr>
          <w:rFonts w:ascii="Times New Roman" w:hAnsi="Times New Roman"/>
          <w:b w:val="0"/>
          <w:sz w:val="28"/>
          <w:szCs w:val="28"/>
        </w:rPr>
        <w:t>сокращенные наименования – муниципальное образование Брюховецкий</w:t>
      </w:r>
      <w:r>
        <w:rPr>
          <w:rFonts w:ascii="Times New Roman" w:hAnsi="Times New Roman"/>
          <w:b w:val="0"/>
          <w:szCs w:val="28"/>
        </w:rPr>
        <w:t xml:space="preserve"> </w:t>
      </w:r>
      <w:r>
        <w:rPr>
          <w:rFonts w:ascii="Times New Roman" w:hAnsi="Times New Roman"/>
          <w:b w:val="0"/>
          <w:sz w:val="28"/>
          <w:szCs w:val="28"/>
        </w:rPr>
        <w:t>район, Брюховецкий</w:t>
      </w:r>
      <w:r>
        <w:rPr>
          <w:rFonts w:ascii="Times New Roman" w:hAnsi="Times New Roman"/>
          <w:b w:val="0"/>
          <w:szCs w:val="28"/>
        </w:rPr>
        <w:t xml:space="preserve"> </w:t>
      </w:r>
      <w:r>
        <w:rPr>
          <w:rFonts w:ascii="Times New Roman" w:hAnsi="Times New Roman"/>
          <w:b w:val="0"/>
          <w:sz w:val="28"/>
          <w:szCs w:val="28"/>
        </w:rPr>
        <w:t>район, которые используются наравне с полным наименованием.</w:t>
      </w:r>
    </w:p>
    <w:p w:rsidR="00B31C35" w:rsidRDefault="00C678EE">
      <w:pPr>
        <w:pStyle w:val="211"/>
        <w:suppressAutoHyphens w:val="0"/>
        <w:ind w:firstLine="851"/>
        <w:jc w:val="both"/>
        <w:rPr>
          <w:szCs w:val="28"/>
        </w:rPr>
      </w:pPr>
      <w:r>
        <w:rPr>
          <w:szCs w:val="28"/>
        </w:rPr>
        <w:t>В официальных символах муниципального образования, наименованиях органов местного самоуправления, выборных и иных должностных лиц местн</w:t>
      </w:r>
      <w:r>
        <w:rPr>
          <w:szCs w:val="28"/>
        </w:rPr>
        <w:t>о</w:t>
      </w:r>
      <w:r>
        <w:rPr>
          <w:szCs w:val="28"/>
        </w:rPr>
        <w:t>го самоуправления, а также в других случаях, требующих указания наименов</w:t>
      </w:r>
      <w:r>
        <w:rPr>
          <w:szCs w:val="28"/>
        </w:rPr>
        <w:t>а</w:t>
      </w:r>
      <w:r>
        <w:rPr>
          <w:szCs w:val="28"/>
        </w:rPr>
        <w:t>ния муниципального образования, допускается использование сокращённых форм наименования муниципального образования наравне с полным наимен</w:t>
      </w:r>
      <w:r>
        <w:rPr>
          <w:szCs w:val="28"/>
        </w:rPr>
        <w:t>о</w:t>
      </w:r>
      <w:r>
        <w:rPr>
          <w:szCs w:val="28"/>
        </w:rPr>
        <w:lastRenderedPageBreak/>
        <w:t>ванием.</w:t>
      </w:r>
    </w:p>
    <w:p w:rsidR="00B31C35" w:rsidRDefault="00C678EE">
      <w:pPr>
        <w:pStyle w:val="Default"/>
        <w:ind w:firstLine="851"/>
        <w:jc w:val="both"/>
        <w:rPr>
          <w:rFonts w:ascii="Times New Roman" w:hAnsi="Times New Roman" w:cs="Times New Roman"/>
          <w:b/>
          <w:sz w:val="28"/>
          <w:szCs w:val="28"/>
        </w:rPr>
      </w:pPr>
      <w:r>
        <w:rPr>
          <w:rFonts w:ascii="Times New Roman" w:hAnsi="Times New Roman" w:cs="Times New Roman"/>
          <w:sz w:val="28"/>
          <w:szCs w:val="28"/>
        </w:rPr>
        <w:t xml:space="preserve">5. Для целей настоящего Устава </w:t>
      </w:r>
      <w:r>
        <w:rPr>
          <w:rFonts w:ascii="Times New Roman" w:hAnsi="Times New Roman" w:cs="Times New Roman"/>
          <w:sz w:val="28"/>
          <w:szCs w:val="28"/>
          <w:lang w:eastAsia="ru-RU"/>
        </w:rPr>
        <w:t>понятия "вопросы местного значения" и "вопросы непосредственного обеспечения жизнедеятельности населения" равнозначны.</w:t>
      </w:r>
    </w:p>
    <w:p w:rsidR="00B31C35" w:rsidRDefault="00C678EE">
      <w:pPr>
        <w:pStyle w:val="210"/>
        <w:ind w:firstLine="851"/>
        <w:rPr>
          <w:szCs w:val="28"/>
        </w:rPr>
      </w:pPr>
      <w:r>
        <w:rPr>
          <w:szCs w:val="28"/>
        </w:rPr>
        <w:t>6. Административным центром муниципального образования Брюховецкий район является станица Брюховецкая.</w:t>
      </w:r>
    </w:p>
    <w:p w:rsidR="00B31C35" w:rsidRDefault="00C678EE">
      <w:pPr>
        <w:pStyle w:val="210"/>
        <w:ind w:firstLine="851"/>
        <w:rPr>
          <w:szCs w:val="28"/>
        </w:rPr>
      </w:pPr>
      <w:r>
        <w:rPr>
          <w:szCs w:val="28"/>
        </w:rPr>
        <w:t>7. В составе муниципального образования Брюховецкий район образованы следующие муниципальные образования:</w:t>
      </w:r>
    </w:p>
    <w:p w:rsidR="00B31C35" w:rsidRDefault="00C678EE">
      <w:pPr>
        <w:pStyle w:val="210"/>
        <w:ind w:firstLine="851"/>
        <w:rPr>
          <w:szCs w:val="28"/>
        </w:rPr>
      </w:pPr>
      <w:r>
        <w:rPr>
          <w:szCs w:val="28"/>
        </w:rPr>
        <w:t>Батуринское сельское поселение Брюховецкого муниципального района Краснодарского края (станица Батуринская, поселок Заря, хутор Зозова Балка, хутор Полтавский) с административным центром станица Батуринская;</w:t>
      </w:r>
    </w:p>
    <w:p w:rsidR="00B31C35" w:rsidRDefault="00C678EE">
      <w:pPr>
        <w:pStyle w:val="210"/>
        <w:ind w:firstLine="851"/>
        <w:rPr>
          <w:szCs w:val="28"/>
        </w:rPr>
      </w:pPr>
      <w:r>
        <w:rPr>
          <w:szCs w:val="28"/>
        </w:rPr>
        <w:t xml:space="preserve">Большебейсугское сельское поселение Брюховецкого муниципального района Краснодарского края (село Большой Бейсуг, село Приречное, село Харьково-Полтавское) с административным центром село Большой Бейсуг; </w:t>
      </w:r>
    </w:p>
    <w:p w:rsidR="00B31C35" w:rsidRDefault="00C678EE">
      <w:pPr>
        <w:pStyle w:val="210"/>
        <w:ind w:firstLine="851"/>
        <w:rPr>
          <w:szCs w:val="28"/>
        </w:rPr>
      </w:pPr>
      <w:r>
        <w:rPr>
          <w:szCs w:val="28"/>
        </w:rPr>
        <w:t xml:space="preserve">Брюховецкое сельское поселение Брюховецкого муниципального района Краснодарского края (станица Брюховецкая, хутор Гарбузовая Балка, хутор Имерницин, хутор Кавказский, хутор Красная Звезда, хутор Красная Нива, хутор Красная Поляна, хутор Кубань, хутор Победа, хутор Поды, хутор Привольный, хутор Рогачи, хутор Чкалова) с административным центром станица Брюховецкая; </w:t>
      </w:r>
    </w:p>
    <w:p w:rsidR="00B31C35" w:rsidRDefault="00C678EE">
      <w:pPr>
        <w:pStyle w:val="210"/>
        <w:ind w:firstLine="851"/>
        <w:rPr>
          <w:szCs w:val="28"/>
        </w:rPr>
      </w:pPr>
      <w:r>
        <w:rPr>
          <w:szCs w:val="28"/>
        </w:rPr>
        <w:t xml:space="preserve">Новоджерелиевское сельское поселение Брюховецкого муниципального района Краснодарского края (станица Новоджерелиевская, село Бейсугское, хутор Челюскинец) с административным центром станица Новоджерелиевская; </w:t>
      </w:r>
    </w:p>
    <w:p w:rsidR="00B31C35" w:rsidRDefault="00C678EE">
      <w:pPr>
        <w:pStyle w:val="210"/>
        <w:ind w:firstLine="851"/>
        <w:rPr>
          <w:szCs w:val="28"/>
        </w:rPr>
      </w:pPr>
      <w:r>
        <w:rPr>
          <w:szCs w:val="28"/>
        </w:rPr>
        <w:t xml:space="preserve">Новосельское сельское поселение Брюховецкого муниципального района Краснодарского края (село Новое Село) с административным центром село Новое Село; </w:t>
      </w:r>
    </w:p>
    <w:p w:rsidR="00B31C35" w:rsidRDefault="00C678EE">
      <w:pPr>
        <w:pStyle w:val="210"/>
        <w:ind w:firstLine="851"/>
        <w:rPr>
          <w:szCs w:val="28"/>
        </w:rPr>
      </w:pPr>
      <w:r>
        <w:rPr>
          <w:szCs w:val="28"/>
        </w:rPr>
        <w:t xml:space="preserve">Переясловское сельское поселение Брюховецкого муниципального района Краснодарского края (станица Переясловская, поселок Встречный, хутор Сопова Балка) с административным центром станица Переясловская; </w:t>
      </w:r>
    </w:p>
    <w:p w:rsidR="00B31C35" w:rsidRDefault="00C678EE">
      <w:pPr>
        <w:pStyle w:val="210"/>
        <w:ind w:firstLine="851"/>
        <w:rPr>
          <w:szCs w:val="28"/>
        </w:rPr>
      </w:pPr>
      <w:r>
        <w:rPr>
          <w:szCs w:val="28"/>
        </w:rPr>
        <w:t xml:space="preserve">Свободненское сельское поселение Брюховецкого муниципального района Краснодарского края (село Свободное) с административным центром село Свободное; </w:t>
      </w:r>
    </w:p>
    <w:p w:rsidR="00B31C35" w:rsidRDefault="00C678EE">
      <w:pPr>
        <w:pStyle w:val="210"/>
        <w:ind w:firstLine="851"/>
        <w:rPr>
          <w:szCs w:val="28"/>
        </w:rPr>
      </w:pPr>
      <w:r>
        <w:rPr>
          <w:szCs w:val="28"/>
        </w:rPr>
        <w:t>Чепигинское сельское поселение Брюховецкого муниципального района Краснодарского края (станица Чепигинская, поселок Лебяжий Остров, поселок Лиманский, хутор Киновия, поселок Раздольный) с административным центром станица Чепигинская.</w:t>
      </w:r>
    </w:p>
    <w:p w:rsidR="00B31C35" w:rsidRDefault="00B31C35">
      <w:pPr>
        <w:pStyle w:val="2"/>
        <w:keepNext w:val="0"/>
        <w:spacing w:before="0" w:after="0"/>
        <w:ind w:right="-73" w:firstLine="851"/>
        <w:rPr>
          <w:rFonts w:ascii="Times New Roman" w:hAnsi="Times New Roman"/>
          <w:sz w:val="28"/>
          <w:szCs w:val="28"/>
        </w:rPr>
      </w:pPr>
    </w:p>
    <w:p w:rsidR="00B31C35" w:rsidRDefault="00C678EE">
      <w:pPr>
        <w:pStyle w:val="2"/>
        <w:keepNext w:val="0"/>
        <w:spacing w:before="0" w:after="0"/>
        <w:ind w:right="-73" w:firstLine="851"/>
        <w:rPr>
          <w:rFonts w:ascii="Times New Roman" w:hAnsi="Times New Roman"/>
          <w:sz w:val="28"/>
          <w:szCs w:val="28"/>
        </w:rPr>
      </w:pPr>
      <w:r>
        <w:rPr>
          <w:rFonts w:ascii="Times New Roman" w:hAnsi="Times New Roman"/>
          <w:sz w:val="28"/>
          <w:szCs w:val="28"/>
        </w:rPr>
        <w:t>Статья 2. Границы муниципального образования Брюховецкий район</w:t>
      </w:r>
    </w:p>
    <w:p w:rsidR="00B31C35" w:rsidRDefault="00C678EE">
      <w:pPr>
        <w:pStyle w:val="ConsNormal1"/>
        <w:ind w:firstLine="851"/>
        <w:jc w:val="both"/>
        <w:rPr>
          <w:rFonts w:ascii="Times New Roman" w:hAnsi="Times New Roman" w:cs="Times New Roman"/>
          <w:sz w:val="28"/>
          <w:szCs w:val="28"/>
        </w:rPr>
      </w:pPr>
      <w:r>
        <w:rPr>
          <w:rFonts w:ascii="Times New Roman" w:hAnsi="Times New Roman" w:cs="Times New Roman"/>
          <w:sz w:val="28"/>
          <w:szCs w:val="28"/>
        </w:rPr>
        <w:t xml:space="preserve">1. Местное самоуправление в муниципальном образовании Брюховецкий район осуществляется в границах муниципального образования Брюховецкий район, установленных Законом Краснодарского края от 05.05.2004 № 699-КЗ "Об установлении границ муниципального образования Брюховецкий муниципальный район Краснодарского края, наделении его статусом </w:t>
      </w:r>
      <w:r>
        <w:rPr>
          <w:rFonts w:ascii="Times New Roman" w:hAnsi="Times New Roman" w:cs="Times New Roman"/>
          <w:sz w:val="28"/>
          <w:szCs w:val="28"/>
        </w:rPr>
        <w:lastRenderedPageBreak/>
        <w:t>муниципального района, образовании в его составе муниципальных образований – сельских поселений - и установлении их границ".</w:t>
      </w:r>
    </w:p>
    <w:p w:rsidR="00B31C35" w:rsidRDefault="00C678EE">
      <w:pPr>
        <w:ind w:firstLine="851"/>
        <w:jc w:val="both"/>
        <w:rPr>
          <w:sz w:val="28"/>
          <w:szCs w:val="28"/>
        </w:rPr>
      </w:pPr>
      <w:r>
        <w:rPr>
          <w:sz w:val="28"/>
          <w:szCs w:val="28"/>
        </w:rPr>
        <w:t>2. Изменение границ муниципального образования Брюховецкий район осуществляется законом Краснодарского края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 в соответствии с Федеральным законом от 20.03.2025 № 33-ФЗ "</w:t>
      </w:r>
      <w:r>
        <w:rPr>
          <w:rFonts w:eastAsia="Calibri"/>
          <w:sz w:val="28"/>
          <w:szCs w:val="28"/>
          <w:lang w:eastAsia="ru-RU"/>
        </w:rPr>
        <w:t>Об общих принципах организации местного самоуправления в единой системе публичной власти"</w:t>
      </w:r>
      <w:r>
        <w:rPr>
          <w:sz w:val="28"/>
          <w:szCs w:val="28"/>
        </w:rPr>
        <w:t>.</w:t>
      </w:r>
    </w:p>
    <w:p w:rsidR="00B31C35" w:rsidRDefault="00B31C35">
      <w:pPr>
        <w:ind w:firstLine="851"/>
        <w:jc w:val="both"/>
        <w:rPr>
          <w:sz w:val="28"/>
          <w:szCs w:val="28"/>
        </w:rPr>
      </w:pPr>
    </w:p>
    <w:p w:rsidR="00B31C35" w:rsidRDefault="00C678EE">
      <w:pPr>
        <w:ind w:firstLine="851"/>
        <w:jc w:val="both"/>
        <w:rPr>
          <w:b/>
          <w:sz w:val="28"/>
          <w:szCs w:val="28"/>
        </w:rPr>
      </w:pPr>
      <w:r>
        <w:rPr>
          <w:b/>
          <w:sz w:val="28"/>
          <w:szCs w:val="28"/>
        </w:rPr>
        <w:t>Статья 3. Объекты административно-территориального устройства Краснодарского края, находящиеся на территории муниципального образования Брюховецкий район</w:t>
      </w:r>
    </w:p>
    <w:p w:rsidR="00B31C35" w:rsidRDefault="00C678EE">
      <w:pPr>
        <w:ind w:firstLine="851"/>
        <w:jc w:val="both"/>
        <w:rPr>
          <w:sz w:val="28"/>
          <w:szCs w:val="28"/>
        </w:rPr>
      </w:pPr>
      <w:r>
        <w:rPr>
          <w:sz w:val="28"/>
          <w:szCs w:val="28"/>
        </w:rPr>
        <w:t xml:space="preserve">На территории муниципального образования Брюховецкий район находятся следующие объекты административно-территориального устройства Краснодарского края (административно-территориальные единицы): </w:t>
      </w:r>
    </w:p>
    <w:p w:rsidR="00B31C35" w:rsidRDefault="00C678EE">
      <w:pPr>
        <w:tabs>
          <w:tab w:val="left" w:pos="709"/>
          <w:tab w:val="left" w:pos="851"/>
        </w:tabs>
        <w:ind w:firstLine="709"/>
        <w:jc w:val="both"/>
        <w:rPr>
          <w:sz w:val="28"/>
        </w:rPr>
      </w:pPr>
      <w:r>
        <w:rPr>
          <w:sz w:val="28"/>
        </w:rPr>
        <w:t xml:space="preserve">Батуринский сельский округ (станица Батуринская, поселок Заря, хутор Зозова Балка, хутор Полтавский) с административным центром станица Батуринская; </w:t>
      </w:r>
    </w:p>
    <w:p w:rsidR="00B31C35" w:rsidRDefault="00C678EE">
      <w:pPr>
        <w:tabs>
          <w:tab w:val="left" w:pos="709"/>
          <w:tab w:val="left" w:pos="851"/>
        </w:tabs>
        <w:ind w:firstLine="709"/>
        <w:jc w:val="both"/>
        <w:rPr>
          <w:sz w:val="28"/>
        </w:rPr>
      </w:pPr>
      <w:r>
        <w:rPr>
          <w:sz w:val="28"/>
        </w:rPr>
        <w:t>Большебейсугский сельский округ (село Большой Бейсуг, село Приречное, село Харьково-Полтавское) с административным центром село Большой Бейсуг;</w:t>
      </w:r>
    </w:p>
    <w:p w:rsidR="00B31C35" w:rsidRDefault="00C678EE">
      <w:pPr>
        <w:tabs>
          <w:tab w:val="left" w:pos="709"/>
          <w:tab w:val="left" w:pos="851"/>
        </w:tabs>
        <w:ind w:firstLine="709"/>
        <w:jc w:val="both"/>
        <w:rPr>
          <w:sz w:val="28"/>
        </w:rPr>
      </w:pPr>
      <w:r>
        <w:rPr>
          <w:sz w:val="28"/>
        </w:rPr>
        <w:t xml:space="preserve">Брюховецкий сельский округ (станица Брюховецкая, хутор Гарбузовая Балка, хутор Имерницин, хутор Кавказский, хутор Красная Звезда, хутор Красная Нива, хутор Красная Поляна, хутор Кубань, хутор Победа, хутор Поды, хутор Привольный, хутор Рогачи, хутор Чкалова) с административным центром станица Брюховецкая; </w:t>
      </w:r>
    </w:p>
    <w:p w:rsidR="00B31C35" w:rsidRDefault="00C678EE">
      <w:pPr>
        <w:tabs>
          <w:tab w:val="left" w:pos="709"/>
          <w:tab w:val="left" w:pos="851"/>
        </w:tabs>
        <w:ind w:firstLine="709"/>
        <w:jc w:val="both"/>
        <w:rPr>
          <w:sz w:val="28"/>
        </w:rPr>
      </w:pPr>
      <w:r>
        <w:rPr>
          <w:sz w:val="28"/>
        </w:rPr>
        <w:t xml:space="preserve">Новоджерелиевский сельский округ (станица Новоджерелиевская, село Бейсугское, хутор Челюскинец) с административным центром станица Новоджерелиевская; </w:t>
      </w:r>
    </w:p>
    <w:p w:rsidR="00B31C35" w:rsidRDefault="00C678EE">
      <w:pPr>
        <w:tabs>
          <w:tab w:val="left" w:pos="709"/>
          <w:tab w:val="left" w:pos="851"/>
        </w:tabs>
        <w:ind w:firstLine="709"/>
        <w:jc w:val="both"/>
        <w:rPr>
          <w:sz w:val="28"/>
        </w:rPr>
      </w:pPr>
      <w:r>
        <w:rPr>
          <w:sz w:val="28"/>
        </w:rPr>
        <w:t xml:space="preserve">Новосельский сельский округ (село Новое Село) с административным центром село Новое Село; </w:t>
      </w:r>
    </w:p>
    <w:p w:rsidR="00B31C35" w:rsidRDefault="00C678EE">
      <w:pPr>
        <w:tabs>
          <w:tab w:val="left" w:pos="709"/>
          <w:tab w:val="left" w:pos="851"/>
        </w:tabs>
        <w:ind w:firstLine="709"/>
        <w:jc w:val="both"/>
        <w:rPr>
          <w:sz w:val="28"/>
        </w:rPr>
      </w:pPr>
      <w:r>
        <w:rPr>
          <w:sz w:val="28"/>
        </w:rPr>
        <w:t xml:space="preserve">Переясловский сельский округ (станица Переясловская, поселок Встречный, хутор Сопова Балка) с административным центром станица Переясловская; </w:t>
      </w:r>
    </w:p>
    <w:p w:rsidR="00B31C35" w:rsidRDefault="00C678EE">
      <w:pPr>
        <w:tabs>
          <w:tab w:val="left" w:pos="709"/>
          <w:tab w:val="left" w:pos="851"/>
        </w:tabs>
        <w:ind w:firstLine="709"/>
        <w:jc w:val="both"/>
        <w:rPr>
          <w:sz w:val="28"/>
        </w:rPr>
      </w:pPr>
      <w:r>
        <w:rPr>
          <w:sz w:val="28"/>
        </w:rPr>
        <w:t xml:space="preserve">Свободненский сельский округ (село Свободное) с административным центром село Свободное; </w:t>
      </w:r>
    </w:p>
    <w:p w:rsidR="00B31C35" w:rsidRDefault="00C678EE">
      <w:pPr>
        <w:pStyle w:val="a6"/>
        <w:tabs>
          <w:tab w:val="left" w:pos="709"/>
          <w:tab w:val="left" w:pos="851"/>
        </w:tabs>
        <w:spacing w:after="0"/>
        <w:ind w:firstLine="709"/>
        <w:jc w:val="both"/>
        <w:rPr>
          <w:sz w:val="28"/>
          <w:szCs w:val="28"/>
        </w:rPr>
      </w:pPr>
      <w:r>
        <w:rPr>
          <w:sz w:val="28"/>
          <w:szCs w:val="28"/>
        </w:rPr>
        <w:t>Чепигинский сельский округ (станица Чепигинская, поселок Лебяжий Остров, поселок Лиманский, хутор Киновия, поселок Раздольный) с административным центром станица Чепигинская.</w:t>
      </w:r>
    </w:p>
    <w:p w:rsidR="00B31C35" w:rsidRDefault="00B31C35">
      <w:pPr>
        <w:ind w:firstLine="851"/>
        <w:jc w:val="both"/>
        <w:rPr>
          <w:sz w:val="28"/>
          <w:szCs w:val="28"/>
        </w:rPr>
      </w:pPr>
    </w:p>
    <w:p w:rsidR="00B31C35" w:rsidRDefault="00C678EE">
      <w:pPr>
        <w:pStyle w:val="ConsNormal1"/>
        <w:ind w:firstLine="851"/>
        <w:jc w:val="both"/>
        <w:rPr>
          <w:rFonts w:ascii="Times New Roman" w:hAnsi="Times New Roman"/>
          <w:b/>
          <w:sz w:val="28"/>
          <w:szCs w:val="28"/>
        </w:rPr>
      </w:pPr>
      <w:r>
        <w:rPr>
          <w:rFonts w:ascii="Times New Roman" w:hAnsi="Times New Roman"/>
          <w:b/>
          <w:sz w:val="28"/>
          <w:szCs w:val="28"/>
        </w:rPr>
        <w:t>Статья 4. Официальные символы муниципального образования Брюховецкий район</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1. Муниципальное образование Брюховецкий район в соответствии с </w:t>
      </w:r>
      <w:r>
        <w:rPr>
          <w:rFonts w:ascii="Times New Roman" w:hAnsi="Times New Roman"/>
          <w:sz w:val="28"/>
          <w:szCs w:val="28"/>
        </w:rPr>
        <w:lastRenderedPageBreak/>
        <w:t>федеральным законодательством и геральдическими правилами вправе устанавливать официальные символы, отражающие исторические, культурные, социально-экономические, национальные и иные местные традиции и особенности.</w:t>
      </w:r>
    </w:p>
    <w:p w:rsidR="00B31C35" w:rsidRDefault="00C678EE">
      <w:pPr>
        <w:ind w:firstLine="851"/>
        <w:jc w:val="both"/>
        <w:rPr>
          <w:sz w:val="28"/>
          <w:szCs w:val="28"/>
        </w:rPr>
      </w:pPr>
      <w:r>
        <w:rPr>
          <w:sz w:val="28"/>
          <w:szCs w:val="28"/>
        </w:rPr>
        <w:t>2. Официальные символы и порядок их официального использования устанавливаются нормативными правовыми актами Совета муниципального образования Брюховецкий район.</w:t>
      </w:r>
    </w:p>
    <w:p w:rsidR="00B31C35" w:rsidRDefault="00B31C35">
      <w:pPr>
        <w:pStyle w:val="ConsNonformat"/>
        <w:ind w:firstLine="851"/>
        <w:jc w:val="both"/>
        <w:rPr>
          <w:rFonts w:ascii="Times New Roman" w:hAnsi="Times New Roman"/>
          <w:sz w:val="28"/>
          <w:szCs w:val="28"/>
        </w:rPr>
      </w:pPr>
    </w:p>
    <w:p w:rsidR="00B31C35" w:rsidRDefault="00C678EE">
      <w:pPr>
        <w:pStyle w:val="afd"/>
        <w:suppressAutoHyphens w:val="0"/>
        <w:ind w:firstLine="851"/>
        <w:jc w:val="both"/>
        <w:rPr>
          <w:b/>
          <w:sz w:val="28"/>
          <w:szCs w:val="28"/>
        </w:rPr>
      </w:pPr>
      <w:r>
        <w:rPr>
          <w:b/>
          <w:sz w:val="28"/>
          <w:szCs w:val="28"/>
        </w:rPr>
        <w:t>Статья 5. Местное самоуправление в муниципальном образовании Брюховецкий район</w:t>
      </w:r>
    </w:p>
    <w:p w:rsidR="00B31C35" w:rsidRDefault="00C678EE">
      <w:pPr>
        <w:pStyle w:val="aff1"/>
        <w:spacing w:beforeAutospacing="0" w:afterAutospacing="0" w:line="288" w:lineRule="atLeast"/>
        <w:ind w:firstLine="851"/>
        <w:jc w:val="both"/>
        <w:rPr>
          <w:rFonts w:eastAsia="Calibri"/>
          <w:color w:val="000000"/>
          <w:sz w:val="28"/>
          <w:szCs w:val="28"/>
        </w:rPr>
      </w:pPr>
      <w:r>
        <w:rPr>
          <w:rFonts w:eastAsia="Calibri"/>
          <w:color w:val="000000"/>
          <w:sz w:val="28"/>
          <w:szCs w:val="28"/>
        </w:rPr>
        <w:t xml:space="preserve">Местное самоуправление </w:t>
      </w:r>
      <w:r>
        <w:rPr>
          <w:color w:val="000000"/>
          <w:sz w:val="28"/>
          <w:szCs w:val="28"/>
        </w:rPr>
        <w:t xml:space="preserve">в муниципальном образовании </w:t>
      </w:r>
      <w:r>
        <w:rPr>
          <w:sz w:val="28"/>
          <w:szCs w:val="28"/>
        </w:rPr>
        <w:t>Брюховецкий</w:t>
      </w:r>
      <w:r>
        <w:rPr>
          <w:color w:val="000000"/>
          <w:sz w:val="28"/>
          <w:szCs w:val="28"/>
        </w:rPr>
        <w:t xml:space="preserve"> </w:t>
      </w:r>
      <w:r>
        <w:rPr>
          <w:sz w:val="28"/>
          <w:szCs w:val="28"/>
        </w:rPr>
        <w:t>район</w:t>
      </w:r>
      <w:r>
        <w:rPr>
          <w:rFonts w:eastAsia="Calibri"/>
          <w:color w:val="000000"/>
          <w:sz w:val="28"/>
          <w:szCs w:val="28"/>
        </w:rPr>
        <w:t xml:space="preserve"> </w:t>
      </w:r>
      <w:r>
        <w:rPr>
          <w:sz w:val="28"/>
          <w:szCs w:val="28"/>
        </w:rPr>
        <w:t>–</w:t>
      </w:r>
      <w:r>
        <w:rPr>
          <w:rFonts w:eastAsia="Calibri"/>
          <w:color w:val="000000"/>
          <w:sz w:val="28"/>
          <w:szCs w:val="28"/>
        </w:rPr>
        <w:t xml:space="preserve">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w:t>
      </w:r>
      <w:r>
        <w:rPr>
          <w:rFonts w:eastAsia="Calibri"/>
          <w:color w:val="000000"/>
          <w:sz w:val="28"/>
          <w:szCs w:val="28"/>
        </w:rPr>
        <w:t>з</w:t>
      </w:r>
      <w:r>
        <w:rPr>
          <w:rFonts w:eastAsia="Calibri"/>
          <w:color w:val="000000"/>
          <w:sz w:val="28"/>
          <w:szCs w:val="28"/>
        </w:rPr>
        <w:t xml:space="preserve">недеятельности населения </w:t>
      </w:r>
      <w:r>
        <w:rPr>
          <w:sz w:val="28"/>
          <w:szCs w:val="28"/>
        </w:rPr>
        <w:t xml:space="preserve">(вопросов местного значения) </w:t>
      </w:r>
      <w:r>
        <w:rPr>
          <w:rFonts w:eastAsia="Calibri"/>
          <w:color w:val="000000"/>
          <w:sz w:val="28"/>
          <w:szCs w:val="28"/>
        </w:rPr>
        <w:t>в пределах полном</w:t>
      </w:r>
      <w:r>
        <w:rPr>
          <w:rFonts w:eastAsia="Calibri"/>
          <w:color w:val="000000"/>
          <w:sz w:val="28"/>
          <w:szCs w:val="28"/>
        </w:rPr>
        <w:t>о</w:t>
      </w:r>
      <w:r>
        <w:rPr>
          <w:rFonts w:eastAsia="Calibri"/>
          <w:color w:val="000000"/>
          <w:sz w:val="28"/>
          <w:szCs w:val="28"/>
        </w:rPr>
        <w:t>чий, предусмотренных в соответствии с Конституцией Российской Федерации, Федеральным законом</w:t>
      </w:r>
      <w:r>
        <w:rPr>
          <w:color w:val="000000"/>
          <w:sz w:val="28"/>
          <w:szCs w:val="28"/>
        </w:rPr>
        <w:t xml:space="preserve"> от 20.03.2025 № 33-ФЗ "</w:t>
      </w:r>
      <w:r>
        <w:rPr>
          <w:rFonts w:eastAsia="Calibri"/>
          <w:color w:val="000000"/>
          <w:sz w:val="28"/>
          <w:szCs w:val="28"/>
        </w:rPr>
        <w:t>Об общих принципах организ</w:t>
      </w:r>
      <w:r>
        <w:rPr>
          <w:rFonts w:eastAsia="Calibri"/>
          <w:color w:val="000000"/>
          <w:sz w:val="28"/>
          <w:szCs w:val="28"/>
        </w:rPr>
        <w:t>а</w:t>
      </w:r>
      <w:r>
        <w:rPr>
          <w:rFonts w:eastAsia="Calibri"/>
          <w:color w:val="000000"/>
          <w:sz w:val="28"/>
          <w:szCs w:val="28"/>
        </w:rPr>
        <w:t>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Краснодарского края.</w:t>
      </w:r>
    </w:p>
    <w:p w:rsidR="00B31C35" w:rsidRDefault="00B31C35">
      <w:pPr>
        <w:ind w:firstLine="851"/>
        <w:jc w:val="both"/>
        <w:rPr>
          <w:sz w:val="28"/>
          <w:szCs w:val="28"/>
        </w:rPr>
      </w:pPr>
    </w:p>
    <w:p w:rsidR="00B31C35" w:rsidRDefault="00C678EE">
      <w:pPr>
        <w:pStyle w:val="3"/>
        <w:keepNext w:val="0"/>
        <w:ind w:firstLine="851"/>
        <w:rPr>
          <w:rFonts w:ascii="Times New Roman" w:hAnsi="Times New Roman"/>
          <w:color w:val="000000"/>
          <w:sz w:val="28"/>
          <w:szCs w:val="28"/>
        </w:rPr>
      </w:pPr>
      <w:r>
        <w:rPr>
          <w:rFonts w:ascii="Times New Roman" w:hAnsi="Times New Roman"/>
          <w:color w:val="000000"/>
          <w:sz w:val="28"/>
          <w:szCs w:val="28"/>
        </w:rPr>
        <w:t>Статья 6. Правовая основа местного самоуправления</w:t>
      </w:r>
    </w:p>
    <w:p w:rsidR="00B31C35" w:rsidRDefault="00C678EE">
      <w:pPr>
        <w:ind w:firstLine="851"/>
        <w:jc w:val="both"/>
        <w:rPr>
          <w:sz w:val="28"/>
          <w:szCs w:val="28"/>
        </w:rPr>
      </w:pPr>
      <w:r>
        <w:rPr>
          <w:color w:val="000000"/>
          <w:sz w:val="28"/>
          <w:szCs w:val="28"/>
        </w:rPr>
        <w:t>Правовую основу местного самоуправления составляют</w:t>
      </w:r>
      <w:r>
        <w:rPr>
          <w:sz w:val="28"/>
          <w:szCs w:val="28"/>
        </w:rPr>
        <w:t xml:space="preserve">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w:t>
      </w:r>
      <w:r>
        <w:rPr>
          <w:rFonts w:eastAsia="Calibri"/>
          <w:sz w:val="28"/>
          <w:szCs w:val="28"/>
          <w:lang w:eastAsia="ru-RU"/>
        </w:rPr>
        <w:t>Об общих принципах организации местного самоуправления в единой системе публичной власти"</w:t>
      </w:r>
      <w:r>
        <w:rPr>
          <w:sz w:val="28"/>
          <w:szCs w:val="28"/>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w:t>
      </w:r>
      <w:r>
        <w:rPr>
          <w:rFonts w:eastAsia="Calibri"/>
          <w:bCs/>
          <w:iCs/>
          <w:sz w:val="28"/>
          <w:szCs w:val="28"/>
          <w:lang w:eastAsia="ru-RU"/>
        </w:rPr>
        <w:t>и сходах граждан</w:t>
      </w:r>
      <w:r>
        <w:rPr>
          <w:sz w:val="28"/>
          <w:szCs w:val="28"/>
        </w:rPr>
        <w:t>, иные муниципальные правовые акты.</w:t>
      </w:r>
    </w:p>
    <w:p w:rsidR="00B31C35" w:rsidRDefault="00B31C35">
      <w:pPr>
        <w:ind w:right="-81" w:firstLine="851"/>
        <w:jc w:val="both"/>
        <w:rPr>
          <w:sz w:val="28"/>
          <w:szCs w:val="28"/>
        </w:rPr>
      </w:pPr>
    </w:p>
    <w:p w:rsidR="00B31C35" w:rsidRDefault="00C678EE">
      <w:pPr>
        <w:jc w:val="center"/>
        <w:rPr>
          <w:b/>
          <w:caps/>
          <w:sz w:val="28"/>
          <w:szCs w:val="28"/>
        </w:rPr>
      </w:pPr>
      <w:r>
        <w:rPr>
          <w:b/>
          <w:caps/>
          <w:sz w:val="28"/>
          <w:szCs w:val="28"/>
        </w:rPr>
        <w:t>ГЛАВА 2. Организационные основы</w:t>
      </w:r>
    </w:p>
    <w:p w:rsidR="00B31C35" w:rsidRDefault="00C678EE">
      <w:pPr>
        <w:jc w:val="center"/>
        <w:rPr>
          <w:b/>
          <w:caps/>
          <w:sz w:val="28"/>
          <w:szCs w:val="28"/>
        </w:rPr>
      </w:pPr>
      <w:r>
        <w:rPr>
          <w:b/>
          <w:caps/>
          <w:sz w:val="28"/>
          <w:szCs w:val="28"/>
        </w:rPr>
        <w:t>местного самоуправления</w:t>
      </w:r>
    </w:p>
    <w:p w:rsidR="00B31C35" w:rsidRDefault="00B31C35">
      <w:pPr>
        <w:jc w:val="center"/>
        <w:rPr>
          <w:caps/>
          <w:sz w:val="28"/>
          <w:szCs w:val="28"/>
        </w:rPr>
      </w:pPr>
    </w:p>
    <w:p w:rsidR="00B31C35" w:rsidRDefault="00C678EE">
      <w:pPr>
        <w:ind w:firstLine="851"/>
        <w:jc w:val="both"/>
        <w:rPr>
          <w:b/>
          <w:sz w:val="28"/>
          <w:szCs w:val="28"/>
        </w:rPr>
      </w:pPr>
      <w:r>
        <w:rPr>
          <w:b/>
          <w:sz w:val="28"/>
          <w:szCs w:val="28"/>
        </w:rPr>
        <w:t>Статья 7. Органы местного самоуправления муниципального образования Брюховецкий район</w:t>
      </w:r>
    </w:p>
    <w:p w:rsidR="00B31C35" w:rsidRDefault="00C678EE">
      <w:pPr>
        <w:ind w:firstLine="851"/>
        <w:jc w:val="both"/>
        <w:rPr>
          <w:sz w:val="28"/>
          <w:szCs w:val="28"/>
        </w:rPr>
      </w:pPr>
      <w:r>
        <w:rPr>
          <w:sz w:val="28"/>
          <w:szCs w:val="28"/>
        </w:rPr>
        <w:t xml:space="preserve">1. Решение </w:t>
      </w:r>
      <w:r>
        <w:rPr>
          <w:rFonts w:eastAsia="Calibri"/>
          <w:color w:val="000000"/>
          <w:sz w:val="28"/>
          <w:szCs w:val="28"/>
          <w:lang w:eastAsia="ru-RU"/>
        </w:rPr>
        <w:t xml:space="preserve">вопросов непосредственного обеспечения жизнедеятельности населения </w:t>
      </w:r>
      <w:r>
        <w:rPr>
          <w:sz w:val="28"/>
          <w:szCs w:val="28"/>
        </w:rPr>
        <w:t>в муниципальном образовании Брюховецкий район осуществляют:</w:t>
      </w:r>
    </w:p>
    <w:p w:rsidR="00B31C35" w:rsidRDefault="00C678EE">
      <w:pPr>
        <w:ind w:firstLine="851"/>
        <w:jc w:val="both"/>
        <w:rPr>
          <w:sz w:val="28"/>
          <w:szCs w:val="28"/>
        </w:rPr>
      </w:pPr>
      <w:r>
        <w:rPr>
          <w:sz w:val="28"/>
          <w:szCs w:val="28"/>
        </w:rPr>
        <w:lastRenderedPageBreak/>
        <w:t>Совет муниципального образования Брюховецкий муниципальный район Краснодарского края, являющийся представительным органом муниципального образования Брюховецкий район, далее по тексту Устава – Совет;</w:t>
      </w:r>
    </w:p>
    <w:p w:rsidR="00B31C35" w:rsidRDefault="00C678EE">
      <w:pPr>
        <w:ind w:firstLine="851"/>
        <w:jc w:val="both"/>
        <w:rPr>
          <w:sz w:val="28"/>
          <w:szCs w:val="28"/>
        </w:rPr>
      </w:pPr>
      <w:r>
        <w:rPr>
          <w:sz w:val="28"/>
          <w:szCs w:val="28"/>
        </w:rPr>
        <w:t>глава муниципального образования Брюховецкий муниципальный район Краснодарского края, возглавляющий администрацию муниципального образования Брюховецкий район, далее по тексту Устава – глава района;</w:t>
      </w:r>
    </w:p>
    <w:p w:rsidR="00B31C35" w:rsidRDefault="00C678EE">
      <w:pPr>
        <w:ind w:firstLine="851"/>
        <w:jc w:val="both"/>
        <w:rPr>
          <w:sz w:val="28"/>
          <w:szCs w:val="28"/>
        </w:rPr>
      </w:pPr>
      <w:r>
        <w:rPr>
          <w:sz w:val="28"/>
          <w:szCs w:val="28"/>
        </w:rPr>
        <w:t>администрация муниципального образования Брюховецкий муниципальный район Краснодарского края, являющаяся исполнительно-распорядительным органом муниципального образования Брюховецкий район, далее по тексту Устава - администрация;</w:t>
      </w:r>
    </w:p>
    <w:p w:rsidR="00B31C35" w:rsidRDefault="00C678EE">
      <w:pPr>
        <w:ind w:firstLine="851"/>
        <w:jc w:val="both"/>
        <w:rPr>
          <w:sz w:val="28"/>
          <w:szCs w:val="28"/>
        </w:rPr>
      </w:pPr>
      <w:r>
        <w:rPr>
          <w:sz w:val="28"/>
          <w:szCs w:val="28"/>
        </w:rPr>
        <w:t>контрольно-счетная палата муниципального образования Брюховецкий муниципальный район Краснодарского края, являющаяся контрольно-счетным органом муниципального образования Брюховецкий район, далее по тексту Устава – Контрольно-счетная палата.</w:t>
      </w:r>
    </w:p>
    <w:p w:rsidR="00B31C35" w:rsidRDefault="00C678EE">
      <w:pPr>
        <w:ind w:firstLine="851"/>
        <w:jc w:val="both"/>
        <w:rPr>
          <w:sz w:val="28"/>
          <w:szCs w:val="28"/>
        </w:rPr>
      </w:pPr>
      <w:r>
        <w:rPr>
          <w:sz w:val="28"/>
          <w:szCs w:val="28"/>
        </w:rPr>
        <w:t xml:space="preserve">2. Органы местного самоуправления обладают собственными полномочиями по решению </w:t>
      </w:r>
      <w:r>
        <w:rPr>
          <w:rFonts w:eastAsia="Calibri"/>
          <w:color w:val="000000"/>
          <w:sz w:val="28"/>
          <w:szCs w:val="28"/>
          <w:lang w:eastAsia="ru-RU"/>
        </w:rPr>
        <w:t>вопросов непосредственного обеспечения жизнедеятельности населения</w:t>
      </w:r>
      <w:r>
        <w:rPr>
          <w:sz w:val="28"/>
          <w:szCs w:val="28"/>
        </w:rPr>
        <w:t>.</w:t>
      </w:r>
    </w:p>
    <w:p w:rsidR="00B31C35" w:rsidRDefault="00C678EE">
      <w:pPr>
        <w:ind w:firstLine="851"/>
        <w:jc w:val="both"/>
        <w:rPr>
          <w:color w:val="000000" w:themeColor="text1"/>
          <w:sz w:val="28"/>
          <w:szCs w:val="28"/>
        </w:rPr>
      </w:pPr>
      <w:r>
        <w:rPr>
          <w:sz w:val="28"/>
          <w:szCs w:val="28"/>
        </w:rPr>
        <w:t>3. Органы местного самоуправления, которые в соответствии с Федеральным законом</w:t>
      </w:r>
      <w:r>
        <w:rPr>
          <w:color w:val="000000" w:themeColor="text1"/>
          <w:sz w:val="28"/>
          <w:szCs w:val="28"/>
        </w:rPr>
        <w:t xml:space="preserve">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xml:space="preserve"> и настоящим Уставом наделяются правами юридического лица, являются муниципальными казенными учреждениями, образуемыми для осуществления </w:t>
      </w:r>
      <w:r>
        <w:rPr>
          <w:color w:val="000000" w:themeColor="text1"/>
          <w:sz w:val="28"/>
          <w:szCs w:val="28"/>
        </w:rPr>
        <w:t>управленческих функций, и подлежат государственной регистрации в качестве юридических лиц в соответствии с федеральным законом. Совет и администрация как юридические лица действуют в соответствии с положениями Гражданского кодекса Российской Федерации о казенных учреждениях.</w:t>
      </w:r>
    </w:p>
    <w:p w:rsidR="00B31C35" w:rsidRDefault="00C678EE">
      <w:pPr>
        <w:ind w:firstLine="851"/>
        <w:jc w:val="both"/>
        <w:rPr>
          <w:sz w:val="28"/>
          <w:szCs w:val="28"/>
        </w:rPr>
      </w:pPr>
      <w:r>
        <w:rPr>
          <w:color w:val="000000" w:themeColor="text1"/>
          <w:sz w:val="28"/>
          <w:szCs w:val="28"/>
        </w:rPr>
        <w:t xml:space="preserve">4. Основаниями для государственной регистрации органов местного </w:t>
      </w:r>
      <w:r>
        <w:rPr>
          <w:sz w:val="28"/>
          <w:szCs w:val="28"/>
        </w:rPr>
        <w:t>самоуправления в качестве юридических лиц являются Устав муниципального образования Брюховецкий район и решение о создании соответствующего органа местного самоуправления с правами юридического лица.</w:t>
      </w:r>
    </w:p>
    <w:p w:rsidR="00B31C35" w:rsidRDefault="00C678EE">
      <w:pPr>
        <w:ind w:firstLine="851"/>
        <w:jc w:val="both"/>
        <w:rPr>
          <w:sz w:val="28"/>
          <w:szCs w:val="28"/>
        </w:rPr>
      </w:pPr>
      <w:r>
        <w:rPr>
          <w:sz w:val="28"/>
          <w:szCs w:val="28"/>
        </w:rPr>
        <w:t>5. В случае отсутствия Устава муниципального образования Брюховецкий район основаниями для государственной регистрации органов местного самоуправления в качестве юридических лиц являются:</w:t>
      </w:r>
    </w:p>
    <w:p w:rsidR="00B31C35" w:rsidRDefault="00C678EE">
      <w:pPr>
        <w:ind w:firstLine="851"/>
        <w:jc w:val="both"/>
        <w:rPr>
          <w:sz w:val="28"/>
          <w:szCs w:val="28"/>
        </w:rPr>
      </w:pPr>
      <w:r>
        <w:rPr>
          <w:sz w:val="28"/>
          <w:szCs w:val="28"/>
        </w:rPr>
        <w:t xml:space="preserve">1) для Совета </w:t>
      </w:r>
      <w:r>
        <w:rPr>
          <w:rFonts w:eastAsia="Calibri"/>
          <w:color w:val="000000"/>
          <w:sz w:val="28"/>
          <w:szCs w:val="28"/>
          <w:lang w:eastAsia="ru-RU"/>
        </w:rPr>
        <w:t>–</w:t>
      </w:r>
      <w:r>
        <w:rPr>
          <w:sz w:val="28"/>
          <w:szCs w:val="28"/>
        </w:rPr>
        <w:t xml:space="preserve"> протокол заседания Совета, содержащий решение о наделении Совета правами юридического лица;</w:t>
      </w:r>
    </w:p>
    <w:p w:rsidR="00B31C35" w:rsidRDefault="00C678EE">
      <w:pPr>
        <w:ind w:firstLine="851"/>
        <w:jc w:val="both"/>
        <w:rPr>
          <w:sz w:val="28"/>
          <w:szCs w:val="28"/>
        </w:rPr>
      </w:pPr>
      <w:r>
        <w:rPr>
          <w:sz w:val="28"/>
          <w:szCs w:val="28"/>
        </w:rPr>
        <w:t xml:space="preserve">2) для иных органов местного самоуправления </w:t>
      </w:r>
      <w:r>
        <w:rPr>
          <w:rFonts w:eastAsia="Calibri"/>
          <w:color w:val="000000"/>
          <w:sz w:val="28"/>
          <w:szCs w:val="28"/>
          <w:lang w:eastAsia="ru-RU"/>
        </w:rPr>
        <w:t>–</w:t>
      </w:r>
      <w:r>
        <w:rPr>
          <w:sz w:val="28"/>
          <w:szCs w:val="28"/>
        </w:rPr>
        <w:t xml:space="preserve"> решение Совета об учреждении соответствующего органа местного самоуправления с правами юридического лица.</w:t>
      </w:r>
    </w:p>
    <w:p w:rsidR="00B31C35" w:rsidRDefault="00C678EE">
      <w:pPr>
        <w:ind w:firstLine="851"/>
        <w:jc w:val="both"/>
        <w:rPr>
          <w:sz w:val="28"/>
          <w:szCs w:val="28"/>
        </w:rPr>
      </w:pPr>
      <w:r>
        <w:rPr>
          <w:sz w:val="28"/>
          <w:szCs w:val="28"/>
        </w:rPr>
        <w:t xml:space="preserve">6. Основаниями для государственной регистрации органов администрации в качестве юридических лиц являются решение Совета об учреждении соответствующего органа в форме муниципального казенного учреждения и утверждение положения о нем Советом по представлению главы </w:t>
      </w:r>
      <w:r>
        <w:rPr>
          <w:sz w:val="28"/>
          <w:szCs w:val="28"/>
        </w:rPr>
        <w:lastRenderedPageBreak/>
        <w:t>района.</w:t>
      </w:r>
    </w:p>
    <w:p w:rsidR="00B31C35" w:rsidRDefault="00C678EE">
      <w:pPr>
        <w:ind w:firstLine="851"/>
        <w:jc w:val="both"/>
        <w:rPr>
          <w:sz w:val="28"/>
          <w:szCs w:val="28"/>
        </w:rPr>
      </w:pPr>
      <w:r>
        <w:rPr>
          <w:sz w:val="28"/>
          <w:szCs w:val="28"/>
        </w:rPr>
        <w:t>7. Организационное и материально-техническое обеспечение деятельности органов местного самоуправления муниципального образования Брюховецкий район осуществляется исключительно за счет собственных доходов бюджета муниципального образования Брюховецкий район (далее также – местный бюджет), за исключением случаев, предусмотренных Федеральным законом</w:t>
      </w:r>
      <w:r>
        <w:rPr>
          <w:color w:val="000000" w:themeColor="text1"/>
          <w:sz w:val="28"/>
          <w:szCs w:val="28"/>
        </w:rPr>
        <w:t xml:space="preserve">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w:t>
      </w:r>
    </w:p>
    <w:p w:rsidR="00B31C35" w:rsidRDefault="00B31C35">
      <w:pPr>
        <w:tabs>
          <w:tab w:val="left" w:pos="0"/>
        </w:tabs>
        <w:jc w:val="center"/>
        <w:rPr>
          <w:b/>
          <w:caps/>
          <w:sz w:val="28"/>
          <w:szCs w:val="28"/>
        </w:rPr>
      </w:pPr>
    </w:p>
    <w:p w:rsidR="00B31C35" w:rsidRDefault="00C678EE">
      <w:pPr>
        <w:ind w:firstLine="851"/>
        <w:jc w:val="both"/>
        <w:rPr>
          <w:b/>
          <w:sz w:val="28"/>
          <w:szCs w:val="28"/>
        </w:rPr>
      </w:pPr>
      <w:r>
        <w:rPr>
          <w:b/>
          <w:sz w:val="28"/>
          <w:szCs w:val="28"/>
        </w:rPr>
        <w:t>Статья 8. Структура органов местного самоуправления муниципального образования Брюховецкий район</w:t>
      </w:r>
    </w:p>
    <w:p w:rsidR="00B31C35" w:rsidRDefault="00C678EE">
      <w:pPr>
        <w:ind w:firstLine="851"/>
        <w:jc w:val="both"/>
        <w:rPr>
          <w:sz w:val="28"/>
          <w:szCs w:val="28"/>
        </w:rPr>
      </w:pPr>
      <w:r>
        <w:rPr>
          <w:sz w:val="28"/>
          <w:szCs w:val="28"/>
        </w:rPr>
        <w:t>1. Структуру органов местного самоуправления муниципального образования Брюховецкий район составляют Совет, глава района, администрация, Контрольно-счетная палата.</w:t>
      </w:r>
    </w:p>
    <w:p w:rsidR="00B31C35" w:rsidRDefault="00C678EE">
      <w:pPr>
        <w:ind w:firstLine="851"/>
        <w:jc w:val="both"/>
        <w:rPr>
          <w:sz w:val="28"/>
          <w:szCs w:val="28"/>
        </w:rPr>
      </w:pPr>
      <w:r>
        <w:rPr>
          <w:sz w:val="28"/>
          <w:szCs w:val="28"/>
        </w:rPr>
        <w:t>2. Изменение структуры органов местного самоуправления осуществляется не иначе как путем внесения изменений в настоящий Устав.</w:t>
      </w:r>
    </w:p>
    <w:p w:rsidR="00B31C35" w:rsidRDefault="00C678EE">
      <w:pPr>
        <w:ind w:firstLine="851"/>
        <w:jc w:val="both"/>
        <w:rPr>
          <w:sz w:val="28"/>
          <w:szCs w:val="28"/>
        </w:rPr>
      </w:pPr>
      <w:r>
        <w:rPr>
          <w:sz w:val="28"/>
          <w:szCs w:val="28"/>
        </w:rPr>
        <w:t xml:space="preserve">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 за исключением случаев, предусмотренных Федеральным законом </w:t>
      </w:r>
      <w:r>
        <w:rPr>
          <w:color w:val="000000"/>
          <w:sz w:val="28"/>
          <w:szCs w:val="28"/>
        </w:rPr>
        <w:t>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sz w:val="28"/>
          <w:szCs w:val="28"/>
        </w:rPr>
        <w:t>.</w:t>
      </w:r>
    </w:p>
    <w:p w:rsidR="00B31C35" w:rsidRDefault="00B31C35">
      <w:pPr>
        <w:rPr>
          <w:sz w:val="28"/>
          <w:szCs w:val="28"/>
        </w:rPr>
      </w:pPr>
    </w:p>
    <w:p w:rsidR="00B31C35" w:rsidRDefault="00C678EE">
      <w:pPr>
        <w:pStyle w:val="afd"/>
        <w:suppressAutoHyphens w:val="0"/>
        <w:ind w:firstLine="851"/>
        <w:jc w:val="both"/>
        <w:rPr>
          <w:b/>
          <w:sz w:val="28"/>
          <w:szCs w:val="28"/>
        </w:rPr>
      </w:pPr>
      <w:r>
        <w:rPr>
          <w:b/>
          <w:sz w:val="28"/>
          <w:szCs w:val="28"/>
        </w:rPr>
        <w:t>Статья 9</w:t>
      </w:r>
      <w:r>
        <w:rPr>
          <w:sz w:val="28"/>
          <w:szCs w:val="28"/>
        </w:rPr>
        <w:t xml:space="preserve">. </w:t>
      </w:r>
      <w:r>
        <w:rPr>
          <w:b/>
          <w:sz w:val="28"/>
          <w:szCs w:val="28"/>
        </w:rPr>
        <w:t>Совет муниципального образования Брюховецкий район</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 Совет состоит из 28 депутатов, избранных на муниципальных выб</w:t>
      </w:r>
      <w:r>
        <w:rPr>
          <w:rFonts w:ascii="Times New Roman" w:hAnsi="Times New Roman" w:cs="Times New Roman"/>
          <w:sz w:val="28"/>
          <w:szCs w:val="28"/>
        </w:rPr>
        <w:t>о</w:t>
      </w:r>
      <w:r>
        <w:rPr>
          <w:rFonts w:ascii="Times New Roman" w:hAnsi="Times New Roman" w:cs="Times New Roman"/>
          <w:sz w:val="28"/>
          <w:szCs w:val="28"/>
        </w:rPr>
        <w:t>рах.</w:t>
      </w:r>
    </w:p>
    <w:p w:rsidR="00B31C35" w:rsidRDefault="00C678EE">
      <w:pPr>
        <w:ind w:firstLine="851"/>
        <w:jc w:val="both"/>
        <w:rPr>
          <w:sz w:val="28"/>
          <w:szCs w:val="28"/>
        </w:rPr>
      </w:pPr>
      <w:r>
        <w:rPr>
          <w:sz w:val="28"/>
          <w:szCs w:val="28"/>
        </w:rPr>
        <w:t>2. В случае внесения в настоящий Устав поправки, предусматривающей изменение численности депутатов Совета, данные изменения применяются к Совету нового созыва (избранному после вступления в силу соответствующей поправки).</w:t>
      </w:r>
      <w:r>
        <w:rPr>
          <w:strike/>
          <w:sz w:val="28"/>
          <w:szCs w:val="28"/>
        </w:rPr>
        <w:t xml:space="preserve">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 Совет может осуществлять свои полномочия в случае избрания не м</w:t>
      </w:r>
      <w:r>
        <w:rPr>
          <w:rFonts w:ascii="Times New Roman" w:hAnsi="Times New Roman" w:cs="Times New Roman"/>
          <w:sz w:val="28"/>
          <w:szCs w:val="28"/>
        </w:rPr>
        <w:t>е</w:t>
      </w:r>
      <w:r>
        <w:rPr>
          <w:rFonts w:ascii="Times New Roman" w:hAnsi="Times New Roman" w:cs="Times New Roman"/>
          <w:sz w:val="28"/>
          <w:szCs w:val="28"/>
        </w:rPr>
        <w:t>нее двух третей от установленной численности депутатов.</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 Срок полномочий Совета составляет 5 лет.</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5. Совет обладает правами юридического лица.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6. Организацию деятельности Совета осуществляет председатель Сов</w:t>
      </w:r>
      <w:r>
        <w:rPr>
          <w:rFonts w:ascii="Times New Roman" w:hAnsi="Times New Roman" w:cs="Times New Roman"/>
          <w:sz w:val="28"/>
          <w:szCs w:val="28"/>
        </w:rPr>
        <w:t>е</w:t>
      </w:r>
      <w:r>
        <w:rPr>
          <w:rFonts w:ascii="Times New Roman" w:hAnsi="Times New Roman" w:cs="Times New Roman"/>
          <w:sz w:val="28"/>
          <w:szCs w:val="28"/>
        </w:rPr>
        <w:t xml:space="preserve">та. Председатель Совета и его заместитель избираются </w:t>
      </w:r>
      <w:r>
        <w:rPr>
          <w:rFonts w:ascii="Times New Roman" w:hAnsi="Times New Roman" w:cs="Times New Roman"/>
          <w:color w:val="000000" w:themeColor="text1"/>
          <w:sz w:val="28"/>
          <w:szCs w:val="28"/>
        </w:rPr>
        <w:t>тайным голосованием</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из числа депутатов Совета.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Председатель Совета и его заместитель избираются на срок полномочий Совета. Заместитель председателя Совета осуществляет полномочия председ</w:t>
      </w:r>
      <w:r>
        <w:rPr>
          <w:rFonts w:ascii="Times New Roman" w:hAnsi="Times New Roman" w:cs="Times New Roman"/>
          <w:sz w:val="28"/>
          <w:szCs w:val="28"/>
        </w:rPr>
        <w:t>а</w:t>
      </w:r>
      <w:r>
        <w:rPr>
          <w:rFonts w:ascii="Times New Roman" w:hAnsi="Times New Roman" w:cs="Times New Roman"/>
          <w:sz w:val="28"/>
          <w:szCs w:val="28"/>
        </w:rPr>
        <w:t>теля Совета в полном объеме в случае его временного отсутствия или в случае досрочного прекращения полномочий.</w:t>
      </w:r>
    </w:p>
    <w:p w:rsidR="00B31C35" w:rsidRDefault="00B31C35">
      <w:pPr>
        <w:pStyle w:val="5"/>
        <w:keepNext w:val="0"/>
        <w:suppressAutoHyphens w:val="0"/>
        <w:ind w:left="0" w:firstLine="851"/>
        <w:rPr>
          <w:szCs w:val="28"/>
        </w:rPr>
      </w:pPr>
    </w:p>
    <w:p w:rsidR="00B31C35" w:rsidRDefault="00C678EE">
      <w:pPr>
        <w:pStyle w:val="5"/>
        <w:keepNext w:val="0"/>
        <w:suppressAutoHyphens w:val="0"/>
        <w:ind w:left="0" w:firstLine="851"/>
        <w:rPr>
          <w:b/>
          <w:szCs w:val="28"/>
        </w:rPr>
      </w:pPr>
      <w:r>
        <w:rPr>
          <w:b/>
          <w:szCs w:val="28"/>
        </w:rPr>
        <w:t xml:space="preserve">Статья 10. Компетенция Совета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 В исключительной компетенции Совета находятся:</w:t>
      </w:r>
    </w:p>
    <w:p w:rsidR="00B31C35" w:rsidRDefault="00C678EE">
      <w:pPr>
        <w:ind w:firstLine="851"/>
        <w:jc w:val="both"/>
        <w:rPr>
          <w:sz w:val="28"/>
          <w:szCs w:val="28"/>
        </w:rPr>
      </w:pPr>
      <w:r>
        <w:rPr>
          <w:sz w:val="28"/>
          <w:szCs w:val="28"/>
        </w:rPr>
        <w:lastRenderedPageBreak/>
        <w:t>1) принятие Устава муниципального образования Брюховецкий район и внесение в него изменений и дополнений;</w:t>
      </w:r>
    </w:p>
    <w:p w:rsidR="00B31C35" w:rsidRDefault="00C678EE">
      <w:pPr>
        <w:ind w:firstLine="851"/>
        <w:jc w:val="both"/>
        <w:rPr>
          <w:sz w:val="28"/>
          <w:szCs w:val="28"/>
        </w:rPr>
      </w:pPr>
      <w:r>
        <w:rPr>
          <w:sz w:val="28"/>
          <w:szCs w:val="28"/>
        </w:rPr>
        <w:t>2) утверждение местного бюджета и отчета о его исполнении;</w:t>
      </w:r>
    </w:p>
    <w:p w:rsidR="00B31C35" w:rsidRDefault="00C678EE">
      <w:pPr>
        <w:ind w:firstLine="851"/>
        <w:jc w:val="both"/>
        <w:rPr>
          <w:sz w:val="28"/>
          <w:szCs w:val="28"/>
        </w:rPr>
      </w:pPr>
      <w:r>
        <w:rPr>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31C35" w:rsidRDefault="00C678EE">
      <w:pPr>
        <w:ind w:firstLine="851"/>
        <w:jc w:val="both"/>
        <w:rPr>
          <w:sz w:val="28"/>
          <w:szCs w:val="28"/>
        </w:rPr>
      </w:pPr>
      <w:r>
        <w:rPr>
          <w:sz w:val="28"/>
          <w:szCs w:val="28"/>
        </w:rPr>
        <w:t>4) утверждение стратегии социально-экономического развития муниципального образования Брюховецкий район;</w:t>
      </w:r>
    </w:p>
    <w:p w:rsidR="00B31C35" w:rsidRDefault="00C678EE">
      <w:pPr>
        <w:ind w:firstLine="851"/>
        <w:jc w:val="both"/>
        <w:rPr>
          <w:sz w:val="28"/>
          <w:szCs w:val="28"/>
        </w:rPr>
      </w:pPr>
      <w:r>
        <w:rPr>
          <w:sz w:val="28"/>
          <w:szCs w:val="28"/>
        </w:rPr>
        <w:t>5) определение порядка управления и распоряжения имуществом, находящимся в муниципальной собственности;</w:t>
      </w:r>
    </w:p>
    <w:p w:rsidR="00B31C35" w:rsidRDefault="00C678EE">
      <w:pPr>
        <w:ind w:firstLine="851"/>
        <w:jc w:val="both"/>
        <w:rPr>
          <w:sz w:val="28"/>
          <w:szCs w:val="28"/>
        </w:rPr>
      </w:pPr>
      <w:r>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31C35" w:rsidRDefault="00C678EE">
      <w:pPr>
        <w:ind w:firstLine="851"/>
        <w:jc w:val="both"/>
        <w:rPr>
          <w:sz w:val="28"/>
          <w:szCs w:val="28"/>
        </w:rPr>
      </w:pPr>
      <w:r>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31C35" w:rsidRDefault="00C678EE">
      <w:pPr>
        <w:ind w:firstLine="851"/>
        <w:jc w:val="both"/>
        <w:rPr>
          <w:sz w:val="28"/>
          <w:szCs w:val="28"/>
        </w:rPr>
      </w:pPr>
      <w:r>
        <w:rPr>
          <w:sz w:val="28"/>
          <w:szCs w:val="28"/>
        </w:rPr>
        <w:t xml:space="preserve">8) контроль за исполнением органами местного самоуправления и должностными лицами местного самоуправления полномочий по решению </w:t>
      </w:r>
      <w:r>
        <w:rPr>
          <w:sz w:val="28"/>
          <w:szCs w:val="28"/>
          <w:lang w:eastAsia="ru-RU"/>
        </w:rPr>
        <w:t>вопросов непосредственного обеспечения жизнедеятельности населения</w:t>
      </w:r>
      <w:r>
        <w:rPr>
          <w:sz w:val="28"/>
          <w:szCs w:val="28"/>
        </w:rPr>
        <w:t>;</w:t>
      </w:r>
    </w:p>
    <w:p w:rsidR="00B31C35" w:rsidRDefault="00C678EE">
      <w:pPr>
        <w:ind w:firstLine="851"/>
        <w:jc w:val="both"/>
        <w:rPr>
          <w:sz w:val="28"/>
          <w:szCs w:val="28"/>
        </w:rPr>
      </w:pPr>
      <w:r>
        <w:rPr>
          <w:sz w:val="28"/>
          <w:szCs w:val="28"/>
        </w:rPr>
        <w:t xml:space="preserve">9) принятие решения об удалении главы района в отставку в предусмотренных Федеральным законом </w:t>
      </w:r>
      <w:r>
        <w:rPr>
          <w:color w:val="000000" w:themeColor="text1"/>
          <w:sz w:val="28"/>
          <w:szCs w:val="28"/>
        </w:rPr>
        <w:t>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 случаях</w:t>
      </w:r>
      <w:r>
        <w:rPr>
          <w:sz w:val="28"/>
          <w:szCs w:val="28"/>
        </w:rPr>
        <w:t>;</w:t>
      </w:r>
    </w:p>
    <w:p w:rsidR="00B31C35" w:rsidRDefault="00C678EE">
      <w:pPr>
        <w:ind w:firstLine="851"/>
        <w:jc w:val="both"/>
        <w:rPr>
          <w:sz w:val="28"/>
          <w:szCs w:val="28"/>
        </w:rPr>
      </w:pPr>
      <w:r>
        <w:rPr>
          <w:sz w:val="28"/>
          <w:szCs w:val="28"/>
        </w:rPr>
        <w:t>10) утверждение правил благоустройства территории муниципального образования Брюховецкий район;</w:t>
      </w:r>
    </w:p>
    <w:p w:rsidR="00B31C35" w:rsidRDefault="00C678EE">
      <w:pPr>
        <w:ind w:firstLine="851"/>
        <w:jc w:val="both"/>
        <w:rPr>
          <w:sz w:val="28"/>
          <w:szCs w:val="28"/>
        </w:rPr>
      </w:pPr>
      <w:r>
        <w:rPr>
          <w:sz w:val="28"/>
          <w:szCs w:val="28"/>
        </w:rPr>
        <w:t>11) заслушивание ежегодных отчетов главы района о результатах его деятельности, деятельности администрации и иных подведомственных главе района органов местного самоуправления, в том числе о решении вопросов, поставленных Советом.</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2. На заседаниях Совета решаются следующие вопросы: </w:t>
      </w:r>
    </w:p>
    <w:p w:rsidR="00B31C35" w:rsidRDefault="00C678EE">
      <w:pPr>
        <w:widowControl/>
        <w:suppressAutoHyphens w:val="0"/>
        <w:ind w:firstLine="851"/>
        <w:jc w:val="both"/>
        <w:rPr>
          <w:rFonts w:eastAsia="Calibri"/>
          <w:kern w:val="0"/>
          <w:sz w:val="28"/>
          <w:szCs w:val="28"/>
        </w:rPr>
      </w:pPr>
      <w:r>
        <w:rPr>
          <w:rFonts w:eastAsia="Calibri"/>
          <w:kern w:val="0"/>
          <w:sz w:val="28"/>
          <w:szCs w:val="28"/>
        </w:rPr>
        <w:t xml:space="preserve">1) избрание главы района </w:t>
      </w:r>
      <w:r>
        <w:rPr>
          <w:rFonts w:cs="Calibri"/>
          <w:bCs/>
          <w:sz w:val="28"/>
          <w:szCs w:val="28"/>
        </w:rPr>
        <w:t>из числа кандидатов, представленных ко</w:t>
      </w:r>
      <w:r>
        <w:rPr>
          <w:rFonts w:cs="Calibri"/>
          <w:bCs/>
          <w:sz w:val="28"/>
          <w:szCs w:val="28"/>
        </w:rPr>
        <w:t>н</w:t>
      </w:r>
      <w:r>
        <w:rPr>
          <w:rFonts w:cs="Calibri"/>
          <w:bCs/>
          <w:sz w:val="28"/>
          <w:szCs w:val="28"/>
        </w:rPr>
        <w:t>курсной комиссией по результатам конкурса;</w:t>
      </w:r>
    </w:p>
    <w:p w:rsidR="00B31C35" w:rsidRDefault="00C678EE">
      <w:pPr>
        <w:pStyle w:val="aff1"/>
        <w:spacing w:beforeAutospacing="0" w:afterAutospacing="0" w:line="288" w:lineRule="atLeast"/>
        <w:ind w:firstLine="851"/>
        <w:jc w:val="both"/>
        <w:rPr>
          <w:sz w:val="28"/>
          <w:szCs w:val="28"/>
        </w:rPr>
      </w:pPr>
      <w:r>
        <w:rPr>
          <w:sz w:val="28"/>
          <w:szCs w:val="28"/>
        </w:rPr>
        <w:t>2) определение порядка назначения и проведения публичных слушаний, опроса граждан;</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s="Times New Roman"/>
          <w:sz w:val="28"/>
          <w:szCs w:val="28"/>
        </w:rPr>
        <w:t>принятие в случаях, предусмотренных действующим законодательством,</w:t>
      </w:r>
      <w:r>
        <w:rPr>
          <w:rFonts w:ascii="Times New Roman" w:hAnsi="Times New Roman" w:cs="Times New Roman"/>
          <w:color w:val="000000" w:themeColor="text1"/>
          <w:sz w:val="28"/>
          <w:szCs w:val="28"/>
        </w:rPr>
        <w:t xml:space="preserve"> решений, связанных с изменением границ </w:t>
      </w:r>
      <w:r>
        <w:rPr>
          <w:rFonts w:ascii="Times New Roman" w:hAnsi="Times New Roman" w:cs="Times New Roman"/>
          <w:sz w:val="28"/>
          <w:szCs w:val="28"/>
        </w:rPr>
        <w:t>муниципального образования Брюховецкий</w:t>
      </w:r>
      <w:r>
        <w:rPr>
          <w:sz w:val="28"/>
          <w:szCs w:val="28"/>
        </w:rPr>
        <w:t xml:space="preserve"> </w:t>
      </w:r>
      <w:r>
        <w:rPr>
          <w:rFonts w:ascii="Times New Roman" w:hAnsi="Times New Roman" w:cs="Times New Roman"/>
          <w:sz w:val="28"/>
          <w:szCs w:val="28"/>
        </w:rPr>
        <w:t>район, а также с преобразованием муниципального образования Брюховецкий район</w:t>
      </w:r>
      <w:r>
        <w:rPr>
          <w:rFonts w:ascii="Times New Roman" w:hAnsi="Times New Roman"/>
          <w:sz w:val="28"/>
          <w:szCs w:val="28"/>
        </w:rPr>
        <w:t>;</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4) утверждение структуры администрации, утверждение положений об отраслевых и функциональных органах администрации, обладающих правами юридического лица;</w:t>
      </w:r>
    </w:p>
    <w:p w:rsidR="00B31C35" w:rsidRDefault="00C678EE">
      <w:pPr>
        <w:pStyle w:val="ConsNormal1"/>
        <w:ind w:firstLine="851"/>
        <w:jc w:val="both"/>
        <w:rPr>
          <w:rFonts w:ascii="Times New Roman" w:hAnsi="Times New Roman"/>
          <w:sz w:val="28"/>
          <w:szCs w:val="28"/>
        </w:rPr>
      </w:pPr>
      <w:r>
        <w:rPr>
          <w:rFonts w:ascii="Times New Roman" w:hAnsi="Times New Roman" w:cs="Times New Roman"/>
          <w:sz w:val="28"/>
          <w:szCs w:val="28"/>
        </w:rPr>
        <w:t>5) назначение на должность председателя, определение штатной численности Контрольно-счетной палаты;</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6) принятие решения о самороспуске Совета и досрочном прекращении </w:t>
      </w:r>
      <w:r>
        <w:rPr>
          <w:rFonts w:ascii="Times New Roman" w:hAnsi="Times New Roman" w:cs="Times New Roman"/>
          <w:sz w:val="28"/>
          <w:szCs w:val="28"/>
        </w:rPr>
        <w:lastRenderedPageBreak/>
        <w:t>полномочий депутатов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7) принятие Регламента Совета;</w:t>
      </w:r>
    </w:p>
    <w:p w:rsidR="00B31C35" w:rsidRDefault="00C678EE">
      <w:pPr>
        <w:pStyle w:val="ConsNormal1"/>
        <w:suppressAutoHyphens w:val="0"/>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8) определение порядка дистанционного участия в заседаниях Совета; </w:t>
      </w:r>
    </w:p>
    <w:p w:rsidR="00B31C35" w:rsidRDefault="00C678EE">
      <w:pPr>
        <w:pStyle w:val="ConsNormal1"/>
        <w:tabs>
          <w:tab w:val="left" w:pos="-142"/>
        </w:tabs>
        <w:ind w:firstLine="851"/>
        <w:jc w:val="both"/>
        <w:rPr>
          <w:rFonts w:ascii="Times New Roman" w:hAnsi="Times New Roman"/>
          <w:sz w:val="28"/>
          <w:szCs w:val="28"/>
        </w:rPr>
      </w:pPr>
      <w:r>
        <w:rPr>
          <w:rFonts w:ascii="Times New Roman" w:hAnsi="Times New Roman"/>
          <w:sz w:val="28"/>
          <w:szCs w:val="28"/>
        </w:rPr>
        <w:t>9) образование, утверждение и изменение состава депутатских комиссий (комитетов) Совета;</w:t>
      </w:r>
    </w:p>
    <w:p w:rsidR="00B31C35" w:rsidRDefault="00C678EE">
      <w:pPr>
        <w:pStyle w:val="ConsNormal1"/>
        <w:tabs>
          <w:tab w:val="left" w:pos="-142"/>
          <w:tab w:val="left" w:pos="1095"/>
        </w:tabs>
        <w:ind w:firstLine="851"/>
        <w:jc w:val="both"/>
        <w:rPr>
          <w:rFonts w:ascii="Times New Roman" w:hAnsi="Times New Roman"/>
          <w:sz w:val="28"/>
          <w:szCs w:val="28"/>
        </w:rPr>
      </w:pPr>
      <w:r>
        <w:rPr>
          <w:rFonts w:ascii="Times New Roman" w:hAnsi="Times New Roman"/>
          <w:sz w:val="28"/>
          <w:szCs w:val="28"/>
        </w:rPr>
        <w:t>10) принятие решения о назначении выборов депутатов Совета муниципального образования Брюховецкий район;</w:t>
      </w:r>
    </w:p>
    <w:p w:rsidR="00B31C35" w:rsidRDefault="00C678EE">
      <w:pPr>
        <w:tabs>
          <w:tab w:val="left" w:pos="1095"/>
        </w:tabs>
        <w:ind w:firstLine="851"/>
        <w:jc w:val="both"/>
        <w:rPr>
          <w:sz w:val="28"/>
          <w:szCs w:val="28"/>
        </w:rPr>
      </w:pPr>
      <w:r>
        <w:rPr>
          <w:sz w:val="28"/>
          <w:szCs w:val="28"/>
        </w:rPr>
        <w:t>11) установление налоговых льгот по налогам в соответствии с законодательством;</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12) установление в соответствии с федеральными законами и законами Краснодарского края нормативов отчислений доходов в бюджеты поселений от федеральных налогов и сборов, в том числе от налогов, предусмотренных сп</w:t>
      </w:r>
      <w:r>
        <w:rPr>
          <w:rFonts w:eastAsiaTheme="minorHAnsi"/>
          <w:kern w:val="0"/>
          <w:sz w:val="28"/>
          <w:szCs w:val="28"/>
        </w:rPr>
        <w:t>е</w:t>
      </w:r>
      <w:r>
        <w:rPr>
          <w:rFonts w:eastAsiaTheme="minorHAnsi"/>
          <w:kern w:val="0"/>
          <w:sz w:val="28"/>
          <w:szCs w:val="28"/>
        </w:rPr>
        <w:t>циальными налоговыми режимами, региональных и местных налогов, подл</w:t>
      </w:r>
      <w:r>
        <w:rPr>
          <w:rFonts w:eastAsiaTheme="minorHAnsi"/>
          <w:kern w:val="0"/>
          <w:sz w:val="28"/>
          <w:szCs w:val="28"/>
        </w:rPr>
        <w:t>е</w:t>
      </w:r>
      <w:r>
        <w:rPr>
          <w:rFonts w:eastAsiaTheme="minorHAnsi"/>
          <w:kern w:val="0"/>
          <w:sz w:val="28"/>
          <w:szCs w:val="28"/>
        </w:rPr>
        <w:t>жащих зачислению в соответствии с Бюджетным кодексом Российской Фед</w:t>
      </w:r>
      <w:r>
        <w:rPr>
          <w:rFonts w:eastAsiaTheme="minorHAnsi"/>
          <w:kern w:val="0"/>
          <w:sz w:val="28"/>
          <w:szCs w:val="28"/>
        </w:rPr>
        <w:t>е</w:t>
      </w:r>
      <w:r>
        <w:rPr>
          <w:rFonts w:eastAsiaTheme="minorHAnsi"/>
          <w:kern w:val="0"/>
          <w:sz w:val="28"/>
          <w:szCs w:val="28"/>
        </w:rPr>
        <w:t>рации, законодательством о налогах и сборах и (или) законами Краснодарского края в местный бюджет</w:t>
      </w:r>
      <w:r>
        <w:rPr>
          <w:sz w:val="28"/>
          <w:szCs w:val="28"/>
        </w:rPr>
        <w:t>;</w:t>
      </w:r>
    </w:p>
    <w:p w:rsidR="00B31C35" w:rsidRDefault="00C678EE">
      <w:pPr>
        <w:ind w:firstLine="851"/>
        <w:jc w:val="both"/>
        <w:rPr>
          <w:sz w:val="28"/>
          <w:szCs w:val="28"/>
        </w:rPr>
      </w:pPr>
      <w:r>
        <w:rPr>
          <w:sz w:val="28"/>
          <w:szCs w:val="28"/>
        </w:rPr>
        <w:t>13) рассмотрение депутатских запросов и принятие по ним решений;</w:t>
      </w:r>
    </w:p>
    <w:p w:rsidR="00B31C35" w:rsidRDefault="00C678EE">
      <w:pPr>
        <w:pStyle w:val="210"/>
        <w:ind w:firstLine="851"/>
        <w:rPr>
          <w:szCs w:val="28"/>
        </w:rPr>
      </w:pPr>
      <w:r>
        <w:rPr>
          <w:szCs w:val="28"/>
        </w:rPr>
        <w:t>14) утверждение схемы избирательных округов по выборам депутатов Совета;</w:t>
      </w:r>
    </w:p>
    <w:p w:rsidR="00B31C35" w:rsidRDefault="00C678EE">
      <w:pPr>
        <w:pStyle w:val="210"/>
        <w:ind w:firstLine="851"/>
        <w:rPr>
          <w:szCs w:val="28"/>
        </w:rPr>
      </w:pPr>
      <w:r>
        <w:rPr>
          <w:szCs w:val="28"/>
        </w:rPr>
        <w:t xml:space="preserve">15) утверждение схемы территориального планирования муниципального образования Брюховецкий район, в том числе внесение изменений в такую схему; </w:t>
      </w:r>
    </w:p>
    <w:p w:rsidR="00B31C35" w:rsidRDefault="00C678EE">
      <w:pPr>
        <w:pStyle w:val="210"/>
        <w:ind w:firstLine="851"/>
        <w:rPr>
          <w:szCs w:val="28"/>
        </w:rPr>
      </w:pPr>
      <w:r>
        <w:rPr>
          <w:szCs w:val="28"/>
        </w:rPr>
        <w:t>16) определение порядка деятельности специализированных служб по вопросам похоронного дела;</w:t>
      </w:r>
    </w:p>
    <w:p w:rsidR="00B31C35" w:rsidRDefault="00C678EE">
      <w:pPr>
        <w:pStyle w:val="210"/>
        <w:ind w:firstLine="851"/>
        <w:rPr>
          <w:szCs w:val="28"/>
        </w:rPr>
      </w:pPr>
      <w:r>
        <w:rPr>
          <w:szCs w:val="28"/>
        </w:rPr>
        <w:t>17) утверждение положения о бюджетном процессе в муниципальном образовании Брюховецкий район;</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18) осуществление иных полномочий, отнесенных к ведению Совета законодательством, настоящим Уставом.</w:t>
      </w:r>
    </w:p>
    <w:p w:rsidR="00B31C35" w:rsidRDefault="00B31C35">
      <w:pPr>
        <w:pStyle w:val="ConsNormal1"/>
        <w:suppressAutoHyphens w:val="0"/>
        <w:ind w:firstLine="851"/>
        <w:jc w:val="both"/>
        <w:rPr>
          <w:rFonts w:ascii="Times New Roman" w:hAnsi="Times New Roman" w:cs="Times New Roman"/>
          <w:sz w:val="28"/>
          <w:szCs w:val="28"/>
        </w:rPr>
      </w:pPr>
    </w:p>
    <w:p w:rsidR="00B31C35" w:rsidRDefault="00C678EE">
      <w:pPr>
        <w:pStyle w:val="3"/>
        <w:keepNext w:val="0"/>
        <w:ind w:firstLine="851"/>
        <w:rPr>
          <w:rFonts w:ascii="Times New Roman" w:hAnsi="Times New Roman"/>
          <w:color w:val="000000" w:themeColor="text1"/>
          <w:sz w:val="28"/>
          <w:szCs w:val="28"/>
        </w:rPr>
      </w:pPr>
      <w:r>
        <w:rPr>
          <w:rFonts w:ascii="Times New Roman" w:hAnsi="Times New Roman"/>
          <w:color w:val="000000" w:themeColor="text1"/>
          <w:sz w:val="28"/>
          <w:szCs w:val="28"/>
        </w:rPr>
        <w:t xml:space="preserve">Статья 11. Досрочное прекращение полномочий Совета </w:t>
      </w:r>
    </w:p>
    <w:p w:rsidR="00B31C35" w:rsidRDefault="00C678EE">
      <w:pPr>
        <w:ind w:firstLine="851"/>
        <w:jc w:val="both"/>
        <w:rPr>
          <w:bCs/>
          <w:color w:val="000000" w:themeColor="text1"/>
          <w:sz w:val="28"/>
          <w:szCs w:val="28"/>
        </w:rPr>
      </w:pPr>
      <w:r>
        <w:rPr>
          <w:bCs/>
          <w:color w:val="000000" w:themeColor="text1"/>
          <w:sz w:val="28"/>
          <w:szCs w:val="28"/>
        </w:rPr>
        <w:t>1. Полномочия Совета прекращаются досрочно в следующих случаях:</w:t>
      </w:r>
    </w:p>
    <w:p w:rsidR="00B31C35" w:rsidRDefault="00C678EE">
      <w:pPr>
        <w:ind w:firstLine="851"/>
        <w:jc w:val="both"/>
        <w:rPr>
          <w:bCs/>
          <w:color w:val="000000" w:themeColor="text1"/>
          <w:sz w:val="28"/>
          <w:szCs w:val="28"/>
        </w:rPr>
      </w:pPr>
      <w:r>
        <w:rPr>
          <w:bCs/>
          <w:color w:val="000000" w:themeColor="text1"/>
          <w:sz w:val="28"/>
          <w:szCs w:val="28"/>
        </w:rPr>
        <w:t>1) вступление в силу закона Краснодарского края о его роспуске;</w:t>
      </w:r>
    </w:p>
    <w:p w:rsidR="00B31C35" w:rsidRDefault="00C678EE">
      <w:pPr>
        <w:ind w:firstLine="851"/>
        <w:jc w:val="both"/>
        <w:rPr>
          <w:bCs/>
          <w:color w:val="000000" w:themeColor="text1"/>
          <w:sz w:val="28"/>
          <w:szCs w:val="28"/>
        </w:rPr>
      </w:pPr>
      <w:r>
        <w:rPr>
          <w:bCs/>
          <w:color w:val="000000" w:themeColor="text1"/>
          <w:sz w:val="28"/>
          <w:szCs w:val="28"/>
        </w:rPr>
        <w:t>2) принятие Советом решения о самороспуске;</w:t>
      </w:r>
    </w:p>
    <w:p w:rsidR="00B31C35" w:rsidRDefault="00C678EE">
      <w:pPr>
        <w:ind w:firstLine="851"/>
        <w:jc w:val="both"/>
        <w:rPr>
          <w:bCs/>
          <w:color w:val="000000" w:themeColor="text1"/>
          <w:sz w:val="28"/>
          <w:szCs w:val="28"/>
        </w:rPr>
      </w:pPr>
      <w:r>
        <w:rPr>
          <w:bCs/>
          <w:color w:val="000000" w:themeColor="text1"/>
          <w:sz w:val="28"/>
          <w:szCs w:val="28"/>
        </w:rPr>
        <w:t>3) вступление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B31C35" w:rsidRDefault="00C678EE">
      <w:pPr>
        <w:ind w:firstLine="851"/>
        <w:jc w:val="both"/>
        <w:rPr>
          <w:bCs/>
          <w:color w:val="000000" w:themeColor="text1"/>
          <w:sz w:val="28"/>
          <w:szCs w:val="28"/>
        </w:rPr>
      </w:pPr>
      <w:r>
        <w:rPr>
          <w:bCs/>
          <w:color w:val="000000" w:themeColor="text1"/>
          <w:sz w:val="28"/>
          <w:szCs w:val="28"/>
        </w:rPr>
        <w:t>4) преобразование муниципального образования, осуществляемое в соответствии с действующим законодательством;</w:t>
      </w:r>
    </w:p>
    <w:p w:rsidR="00B31C35" w:rsidRDefault="00C678EE">
      <w:pPr>
        <w:ind w:firstLine="851"/>
        <w:jc w:val="both"/>
        <w:rPr>
          <w:bCs/>
          <w:color w:val="000000" w:themeColor="text1"/>
          <w:sz w:val="28"/>
          <w:szCs w:val="28"/>
        </w:rPr>
      </w:pPr>
      <w:r>
        <w:rPr>
          <w:bCs/>
          <w:color w:val="000000" w:themeColor="text1"/>
          <w:sz w:val="28"/>
          <w:szCs w:val="28"/>
        </w:rPr>
        <w:t xml:space="preserve">5) увеличение численности избирателей муниципального образования Брюховецкий </w:t>
      </w:r>
      <w:r>
        <w:rPr>
          <w:sz w:val="28"/>
          <w:szCs w:val="28"/>
        </w:rPr>
        <w:t>район</w:t>
      </w:r>
      <w:r>
        <w:rPr>
          <w:bCs/>
          <w:color w:val="000000" w:themeColor="text1"/>
          <w:sz w:val="28"/>
          <w:szCs w:val="28"/>
        </w:rPr>
        <w:t xml:space="preserve"> более чем на 25 процентов;</w:t>
      </w:r>
    </w:p>
    <w:p w:rsidR="00B31C35" w:rsidRDefault="00C678EE">
      <w:pPr>
        <w:ind w:firstLine="851"/>
        <w:jc w:val="both"/>
        <w:rPr>
          <w:bCs/>
          <w:color w:val="000000" w:themeColor="text1"/>
          <w:sz w:val="28"/>
          <w:szCs w:val="28"/>
        </w:rPr>
      </w:pPr>
      <w:r>
        <w:rPr>
          <w:bCs/>
          <w:color w:val="000000" w:themeColor="text1"/>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C35" w:rsidRDefault="00C678EE">
      <w:pPr>
        <w:ind w:firstLine="851"/>
        <w:jc w:val="both"/>
        <w:rPr>
          <w:bCs/>
          <w:color w:val="000000" w:themeColor="text1"/>
          <w:sz w:val="28"/>
          <w:szCs w:val="28"/>
        </w:rPr>
      </w:pPr>
      <w:r>
        <w:rPr>
          <w:bCs/>
          <w:color w:val="000000" w:themeColor="text1"/>
          <w:sz w:val="28"/>
          <w:szCs w:val="28"/>
        </w:rPr>
        <w:t xml:space="preserve">2. В случае вступления в силу закона Краснодарского края о роспуске </w:t>
      </w:r>
      <w:r>
        <w:rPr>
          <w:bCs/>
          <w:color w:val="000000" w:themeColor="text1"/>
          <w:sz w:val="28"/>
          <w:szCs w:val="28"/>
        </w:rPr>
        <w:lastRenderedPageBreak/>
        <w:t>Совета его полномочия прекращаются досрочно со дня вступления в силу закона Краснодарского края о его роспуске.</w:t>
      </w:r>
    </w:p>
    <w:p w:rsidR="00B31C35" w:rsidRDefault="00C678EE">
      <w:pPr>
        <w:ind w:firstLine="851"/>
        <w:jc w:val="both"/>
        <w:rPr>
          <w:bCs/>
          <w:color w:val="000000" w:themeColor="text1"/>
          <w:sz w:val="28"/>
          <w:szCs w:val="28"/>
        </w:rPr>
      </w:pPr>
      <w:r>
        <w:rPr>
          <w:bCs/>
          <w:color w:val="000000" w:themeColor="text1"/>
          <w:sz w:val="28"/>
          <w:szCs w:val="28"/>
        </w:rPr>
        <w:t>3. Губернатор Краснодарского края вносит в Законодательное Собрание Краснодарского края проект закона Краснодарского края о роспуске Совета в течение трех месяцев со дня вступления в силу решения суда, установившего:</w:t>
      </w:r>
    </w:p>
    <w:p w:rsidR="00B31C35" w:rsidRDefault="00C678EE">
      <w:pPr>
        <w:ind w:firstLine="851"/>
        <w:jc w:val="both"/>
        <w:rPr>
          <w:bCs/>
          <w:color w:val="000000" w:themeColor="text1"/>
          <w:sz w:val="28"/>
          <w:szCs w:val="28"/>
        </w:rPr>
      </w:pPr>
      <w:r>
        <w:rPr>
          <w:bCs/>
          <w:color w:val="000000" w:themeColor="text1"/>
          <w:sz w:val="28"/>
          <w:szCs w:val="28"/>
        </w:rPr>
        <w:t>1) факт принятия Советом нормативного правового акта, противоречащего Конституции Российской Федерации, федеральным конституционным законам, федеральным законам, Уставу Краснодарского края, законам Краснодарского края, Уставу муниципального образования Брюховецкий</w:t>
      </w:r>
      <w:r>
        <w:rPr>
          <w:sz w:val="28"/>
          <w:szCs w:val="28"/>
        </w:rPr>
        <w:t xml:space="preserve"> район</w:t>
      </w:r>
      <w:r>
        <w:rPr>
          <w:bCs/>
          <w:color w:val="000000" w:themeColor="text1"/>
          <w:sz w:val="28"/>
          <w:szCs w:val="28"/>
        </w:rPr>
        <w:t>, при условии, что Совет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B31C35" w:rsidRDefault="00C678EE">
      <w:pPr>
        <w:ind w:firstLine="851"/>
        <w:jc w:val="both"/>
        <w:rPr>
          <w:bCs/>
          <w:color w:val="000000" w:themeColor="text1"/>
          <w:sz w:val="28"/>
          <w:szCs w:val="28"/>
        </w:rPr>
      </w:pPr>
      <w:r>
        <w:rPr>
          <w:bCs/>
          <w:color w:val="000000" w:themeColor="text1"/>
          <w:sz w:val="28"/>
          <w:szCs w:val="28"/>
        </w:rPr>
        <w:t>2) что избранный в правомочном составе Совет в течение трех месяцев подряд не проводил заседание;</w:t>
      </w:r>
    </w:p>
    <w:p w:rsidR="00B31C35" w:rsidRDefault="00C678EE">
      <w:pPr>
        <w:ind w:firstLine="851"/>
        <w:jc w:val="both"/>
        <w:rPr>
          <w:bCs/>
          <w:color w:val="000000" w:themeColor="text1"/>
          <w:sz w:val="28"/>
          <w:szCs w:val="28"/>
        </w:rPr>
      </w:pPr>
      <w:bookmarkStart w:id="1" w:name="Par11"/>
      <w:bookmarkEnd w:id="1"/>
      <w:r>
        <w:rPr>
          <w:bCs/>
          <w:color w:val="000000" w:themeColor="text1"/>
          <w:sz w:val="28"/>
          <w:szCs w:val="28"/>
        </w:rPr>
        <w:t>3) что вновь избранный в правомочном составе Совет в течение трех месяцев подряд со дня его избрания не проводил заседание.</w:t>
      </w:r>
    </w:p>
    <w:p w:rsidR="00B31C35" w:rsidRDefault="00C678EE">
      <w:pPr>
        <w:ind w:firstLine="851"/>
        <w:jc w:val="both"/>
        <w:rPr>
          <w:bCs/>
          <w:color w:val="000000" w:themeColor="text1"/>
          <w:sz w:val="28"/>
          <w:szCs w:val="28"/>
        </w:rPr>
      </w:pPr>
      <w:r>
        <w:rPr>
          <w:bCs/>
          <w:color w:val="000000" w:themeColor="text1"/>
          <w:sz w:val="28"/>
          <w:szCs w:val="28"/>
        </w:rPr>
        <w:t>4. Закон Краснодарского края о роспуске Совета может быть обжалован в судебном порядке в течение 10 дней со дня вступления в силу.</w:t>
      </w:r>
    </w:p>
    <w:p w:rsidR="00B31C35" w:rsidRDefault="00C678EE">
      <w:pPr>
        <w:ind w:firstLine="851"/>
        <w:jc w:val="both"/>
        <w:rPr>
          <w:bCs/>
          <w:color w:val="000000" w:themeColor="text1"/>
          <w:sz w:val="28"/>
          <w:szCs w:val="28"/>
        </w:rPr>
      </w:pPr>
      <w:r>
        <w:rPr>
          <w:bCs/>
          <w:color w:val="000000" w:themeColor="text1"/>
          <w:sz w:val="28"/>
          <w:szCs w:val="28"/>
        </w:rPr>
        <w:t>5. Депутаты Совета, распущенного на основании пунктов 2 и 3 части 3 настоящей статьи, вправе в течение 10 дней со дня вступления в силу закона Краснодарского края о роспуске Совета обратиться в суд с заявлением для установления факта отсутствия их вины за непроведение Советом правомочного заседания в течение трех месяцев подряд.</w:t>
      </w:r>
    </w:p>
    <w:p w:rsidR="00B31C35" w:rsidRDefault="00C678EE">
      <w:pPr>
        <w:pStyle w:val="14"/>
        <w:suppressAutoHyphens w:val="0"/>
        <w:ind w:firstLine="851"/>
        <w:jc w:val="both"/>
        <w:rPr>
          <w:rFonts w:ascii="Times New Roman" w:hAnsi="Times New Roman"/>
          <w:sz w:val="28"/>
          <w:szCs w:val="28"/>
        </w:rPr>
      </w:pPr>
      <w:r>
        <w:rPr>
          <w:rFonts w:ascii="Times New Roman" w:hAnsi="Times New Roman"/>
          <w:sz w:val="28"/>
          <w:szCs w:val="28"/>
        </w:rPr>
        <w:t xml:space="preserve">6. С инициативой о самороспуске может выступить группа депутатов Совета численностью не менее 1/3 депутатов от числа избранных депутатов, председатель Совета. </w:t>
      </w:r>
    </w:p>
    <w:p w:rsidR="00B31C35" w:rsidRDefault="00C678EE">
      <w:pPr>
        <w:pStyle w:val="14"/>
        <w:suppressAutoHyphens w:val="0"/>
        <w:ind w:firstLine="851"/>
        <w:jc w:val="both"/>
        <w:rPr>
          <w:rFonts w:ascii="Times New Roman" w:hAnsi="Times New Roman"/>
          <w:sz w:val="28"/>
          <w:szCs w:val="28"/>
        </w:rPr>
      </w:pPr>
      <w:r>
        <w:rPr>
          <w:rFonts w:ascii="Times New Roman" w:hAnsi="Times New Roman"/>
          <w:sz w:val="28"/>
          <w:szCs w:val="28"/>
        </w:rPr>
        <w:t>Инициатива о самороспуске оформляется письменным заявлением и вносится в Совет. Письменное заявление, подписанное всеми депутатами ин</w:t>
      </w:r>
      <w:r>
        <w:rPr>
          <w:rFonts w:ascii="Times New Roman" w:hAnsi="Times New Roman"/>
          <w:sz w:val="28"/>
          <w:szCs w:val="28"/>
        </w:rPr>
        <w:t>и</w:t>
      </w:r>
      <w:r>
        <w:rPr>
          <w:rFonts w:ascii="Times New Roman" w:hAnsi="Times New Roman"/>
          <w:sz w:val="28"/>
          <w:szCs w:val="28"/>
        </w:rPr>
        <w:t>циативной группы, председателем Совета должно содержать предложение о с</w:t>
      </w:r>
      <w:r>
        <w:rPr>
          <w:rFonts w:ascii="Times New Roman" w:hAnsi="Times New Roman"/>
          <w:sz w:val="28"/>
          <w:szCs w:val="28"/>
        </w:rPr>
        <w:t>а</w:t>
      </w:r>
      <w:r>
        <w:rPr>
          <w:rFonts w:ascii="Times New Roman" w:hAnsi="Times New Roman"/>
          <w:sz w:val="28"/>
          <w:szCs w:val="28"/>
        </w:rPr>
        <w:t>мороспуске с указанием причины самороспуска, об инициаторе либо инициат</w:t>
      </w:r>
      <w:r>
        <w:rPr>
          <w:rFonts w:ascii="Times New Roman" w:hAnsi="Times New Roman"/>
          <w:sz w:val="28"/>
          <w:szCs w:val="28"/>
        </w:rPr>
        <w:t>о</w:t>
      </w:r>
      <w:r>
        <w:rPr>
          <w:rFonts w:ascii="Times New Roman" w:hAnsi="Times New Roman"/>
          <w:sz w:val="28"/>
          <w:szCs w:val="28"/>
        </w:rPr>
        <w:t>рах самороспуска (фамилия, имя, отчество), личную подпись и дату ее внес</w:t>
      </w:r>
      <w:r>
        <w:rPr>
          <w:rFonts w:ascii="Times New Roman" w:hAnsi="Times New Roman"/>
          <w:sz w:val="28"/>
          <w:szCs w:val="28"/>
        </w:rPr>
        <w:t>е</w:t>
      </w:r>
      <w:r>
        <w:rPr>
          <w:rFonts w:ascii="Times New Roman" w:hAnsi="Times New Roman"/>
          <w:sz w:val="28"/>
          <w:szCs w:val="28"/>
        </w:rPr>
        <w:t>ния.</w:t>
      </w:r>
    </w:p>
    <w:p w:rsidR="00B31C35" w:rsidRDefault="00C678EE">
      <w:pPr>
        <w:pStyle w:val="14"/>
        <w:suppressAutoHyphens w:val="0"/>
        <w:ind w:firstLine="851"/>
        <w:jc w:val="both"/>
        <w:rPr>
          <w:rFonts w:ascii="Times New Roman" w:hAnsi="Times New Roman"/>
          <w:sz w:val="28"/>
          <w:szCs w:val="28"/>
        </w:rPr>
      </w:pPr>
      <w:r>
        <w:rPr>
          <w:rFonts w:ascii="Times New Roman" w:hAnsi="Times New Roman"/>
          <w:sz w:val="28"/>
          <w:szCs w:val="28"/>
        </w:rPr>
        <w:t>Заявление о самороспуске подлежит рассмотрению на очередном либо на внеочередном заседании Совета, но не позднее 30 дней со дня его поступл</w:t>
      </w:r>
      <w:r>
        <w:rPr>
          <w:rFonts w:ascii="Times New Roman" w:hAnsi="Times New Roman"/>
          <w:sz w:val="28"/>
          <w:szCs w:val="28"/>
        </w:rPr>
        <w:t>е</w:t>
      </w:r>
      <w:r>
        <w:rPr>
          <w:rFonts w:ascii="Times New Roman" w:hAnsi="Times New Roman"/>
          <w:sz w:val="28"/>
          <w:szCs w:val="28"/>
        </w:rPr>
        <w:t>ния в Совет.</w:t>
      </w:r>
    </w:p>
    <w:p w:rsidR="00B31C35" w:rsidRDefault="00C678EE">
      <w:pPr>
        <w:pStyle w:val="14"/>
        <w:suppressAutoHyphens w:val="0"/>
        <w:ind w:firstLine="851"/>
        <w:jc w:val="both"/>
        <w:rPr>
          <w:rFonts w:ascii="Times New Roman" w:hAnsi="Times New Roman"/>
          <w:sz w:val="28"/>
          <w:szCs w:val="28"/>
        </w:rPr>
      </w:pPr>
      <w:r>
        <w:rPr>
          <w:rFonts w:ascii="Times New Roman" w:hAnsi="Times New Roman"/>
          <w:sz w:val="28"/>
          <w:szCs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B31C35" w:rsidRDefault="00C678EE">
      <w:pPr>
        <w:pStyle w:val="14"/>
        <w:suppressAutoHyphens w:val="0"/>
        <w:ind w:firstLine="851"/>
        <w:jc w:val="both"/>
        <w:rPr>
          <w:rFonts w:ascii="Times New Roman" w:hAnsi="Times New Roman"/>
          <w:sz w:val="28"/>
          <w:szCs w:val="28"/>
        </w:rPr>
      </w:pPr>
      <w:r>
        <w:rPr>
          <w:rFonts w:ascii="Times New Roman" w:hAnsi="Times New Roman"/>
          <w:sz w:val="28"/>
          <w:szCs w:val="28"/>
        </w:rPr>
        <w:t>Решение о самороспуске принимается не менее чем двумя третями гол</w:t>
      </w:r>
      <w:r>
        <w:rPr>
          <w:rFonts w:ascii="Times New Roman" w:hAnsi="Times New Roman"/>
          <w:sz w:val="28"/>
          <w:szCs w:val="28"/>
        </w:rPr>
        <w:t>о</w:t>
      </w:r>
      <w:r>
        <w:rPr>
          <w:rFonts w:ascii="Times New Roman" w:hAnsi="Times New Roman"/>
          <w:sz w:val="28"/>
          <w:szCs w:val="28"/>
        </w:rPr>
        <w:t>сов от установленной численности депутатов Совета на ближайшем либо на внеочередном заседании Совета.</w:t>
      </w:r>
    </w:p>
    <w:p w:rsidR="00B31C35" w:rsidRDefault="00C678EE">
      <w:pPr>
        <w:ind w:firstLine="851"/>
        <w:jc w:val="both"/>
        <w:rPr>
          <w:bCs/>
          <w:color w:val="000000" w:themeColor="text1"/>
          <w:sz w:val="28"/>
          <w:szCs w:val="28"/>
        </w:rPr>
      </w:pPr>
      <w:r>
        <w:rPr>
          <w:bCs/>
          <w:color w:val="000000" w:themeColor="text1"/>
          <w:sz w:val="28"/>
          <w:szCs w:val="28"/>
        </w:rPr>
        <w:t xml:space="preserve">7. Досрочное прекращение полномочий Совета влечет за собой </w:t>
      </w:r>
      <w:r>
        <w:rPr>
          <w:bCs/>
          <w:color w:val="000000" w:themeColor="text1"/>
          <w:sz w:val="28"/>
          <w:szCs w:val="28"/>
        </w:rPr>
        <w:lastRenderedPageBreak/>
        <w:t>досрочное прекращение полномочий его депутатов.</w:t>
      </w:r>
    </w:p>
    <w:p w:rsidR="00B31C35" w:rsidRDefault="00C678EE">
      <w:pPr>
        <w:ind w:firstLine="851"/>
        <w:jc w:val="both"/>
        <w:rPr>
          <w:bCs/>
          <w:color w:val="000000" w:themeColor="text1"/>
          <w:sz w:val="28"/>
          <w:szCs w:val="28"/>
        </w:rPr>
      </w:pPr>
      <w:r>
        <w:rPr>
          <w:bCs/>
          <w:color w:val="000000" w:themeColor="text1"/>
          <w:sz w:val="28"/>
          <w:szCs w:val="28"/>
        </w:rPr>
        <w:t xml:space="preserve">8. В случае досрочного прекращения полномочий Совета досрочные выборы в указанный представительный орган проводятся в сроки, установленные Федеральным законом </w:t>
      </w:r>
      <w:r>
        <w:rPr>
          <w:sz w:val="28"/>
          <w:szCs w:val="28"/>
        </w:rPr>
        <w:t>от 12.06.2002 № 67-ФЗ "Об основных гарантиях избирательных прав и права на участие в референдуме граждан Российской Федерации"</w:t>
      </w:r>
      <w:r>
        <w:rPr>
          <w:bCs/>
          <w:color w:val="000000" w:themeColor="text1"/>
          <w:sz w:val="28"/>
          <w:szCs w:val="28"/>
        </w:rPr>
        <w:t>.</w:t>
      </w:r>
    </w:p>
    <w:p w:rsidR="00B31C35" w:rsidRDefault="00B31C35">
      <w:pPr>
        <w:pStyle w:val="ConsNormal1"/>
        <w:suppressAutoHyphens w:val="0"/>
        <w:ind w:firstLine="851"/>
        <w:jc w:val="both"/>
        <w:rPr>
          <w:rFonts w:ascii="Times New Roman" w:hAnsi="Times New Roman" w:cs="Times New Roman"/>
          <w:sz w:val="28"/>
          <w:szCs w:val="28"/>
        </w:rPr>
      </w:pPr>
    </w:p>
    <w:p w:rsidR="00B31C35" w:rsidRDefault="00C678EE">
      <w:pPr>
        <w:pStyle w:val="ConsNormal1"/>
        <w:suppressAutoHyphens w:val="0"/>
        <w:ind w:firstLine="851"/>
        <w:rPr>
          <w:rFonts w:ascii="Times New Roman" w:hAnsi="Times New Roman" w:cs="Times New Roman"/>
          <w:b/>
          <w:sz w:val="28"/>
          <w:szCs w:val="28"/>
        </w:rPr>
      </w:pPr>
      <w:r>
        <w:rPr>
          <w:rFonts w:ascii="Times New Roman" w:hAnsi="Times New Roman" w:cs="Times New Roman"/>
          <w:b/>
          <w:sz w:val="28"/>
          <w:szCs w:val="28"/>
        </w:rPr>
        <w:t>Статья 12. Организация работы Совета</w:t>
      </w:r>
    </w:p>
    <w:p w:rsidR="00B31C35" w:rsidRDefault="00C678EE">
      <w:pPr>
        <w:pStyle w:val="a6"/>
        <w:tabs>
          <w:tab w:val="left" w:pos="-1540"/>
        </w:tabs>
        <w:suppressAutoHyphens w:val="0"/>
        <w:spacing w:after="0"/>
        <w:ind w:firstLine="851"/>
        <w:jc w:val="both"/>
        <w:rPr>
          <w:sz w:val="28"/>
          <w:szCs w:val="28"/>
        </w:rPr>
      </w:pPr>
      <w:r>
        <w:rPr>
          <w:sz w:val="28"/>
          <w:szCs w:val="28"/>
        </w:rPr>
        <w:t>1. Основной формой работы Совета является заседание, на котором р</w:t>
      </w:r>
      <w:r>
        <w:rPr>
          <w:sz w:val="28"/>
          <w:szCs w:val="28"/>
        </w:rPr>
        <w:t>е</w:t>
      </w:r>
      <w:r>
        <w:rPr>
          <w:sz w:val="28"/>
          <w:szCs w:val="28"/>
        </w:rPr>
        <w:t xml:space="preserve">шаются вопросы, отнесенные к его компетенции законодательством, настоящим Уставом. </w:t>
      </w:r>
    </w:p>
    <w:p w:rsidR="00B31C35" w:rsidRDefault="00C678EE">
      <w:pPr>
        <w:pStyle w:val="a6"/>
        <w:suppressAutoHyphens w:val="0"/>
        <w:spacing w:after="0"/>
        <w:ind w:firstLine="851"/>
        <w:jc w:val="both"/>
        <w:rPr>
          <w:sz w:val="28"/>
          <w:szCs w:val="28"/>
        </w:rPr>
      </w:pPr>
      <w:r>
        <w:rPr>
          <w:sz w:val="28"/>
          <w:szCs w:val="28"/>
        </w:rPr>
        <w:t>2. Председатель Совета, его заместитель и депутаты Совета осущест</w:t>
      </w:r>
      <w:r>
        <w:rPr>
          <w:sz w:val="28"/>
          <w:szCs w:val="28"/>
        </w:rPr>
        <w:t>в</w:t>
      </w:r>
      <w:r>
        <w:rPr>
          <w:sz w:val="28"/>
          <w:szCs w:val="28"/>
        </w:rPr>
        <w:t>ляют свои полномочия на непостоянной основе.</w:t>
      </w:r>
    </w:p>
    <w:p w:rsidR="00B31C35" w:rsidRDefault="00C678EE">
      <w:pPr>
        <w:pStyle w:val="a6"/>
        <w:suppressAutoHyphens w:val="0"/>
        <w:spacing w:after="0"/>
        <w:ind w:firstLine="851"/>
        <w:jc w:val="both"/>
        <w:rPr>
          <w:sz w:val="28"/>
          <w:szCs w:val="28"/>
        </w:rPr>
      </w:pPr>
      <w:r>
        <w:rPr>
          <w:sz w:val="28"/>
          <w:szCs w:val="28"/>
        </w:rPr>
        <w:t>3. Заседания созываются председателем Совета по мере необходимости, но не реже одного раза в три месяца.</w:t>
      </w:r>
    </w:p>
    <w:p w:rsidR="00B31C35" w:rsidRDefault="00C678EE">
      <w:pPr>
        <w:pStyle w:val="a6"/>
        <w:suppressAutoHyphens w:val="0"/>
        <w:spacing w:after="0"/>
        <w:ind w:firstLine="851"/>
        <w:jc w:val="both"/>
        <w:rPr>
          <w:sz w:val="28"/>
          <w:szCs w:val="28"/>
        </w:rPr>
      </w:pPr>
      <w:r>
        <w:rPr>
          <w:sz w:val="28"/>
          <w:szCs w:val="28"/>
        </w:rPr>
        <w:t>4. О дне созыва заседания Совета в обязательном порядке информируе</w:t>
      </w:r>
      <w:r>
        <w:rPr>
          <w:sz w:val="28"/>
          <w:szCs w:val="28"/>
        </w:rPr>
        <w:t>т</w:t>
      </w:r>
      <w:r>
        <w:rPr>
          <w:sz w:val="28"/>
          <w:szCs w:val="28"/>
        </w:rPr>
        <w:t>ся глава района. Глава района вправе предлагать вопросы для внесения в п</w:t>
      </w:r>
      <w:r>
        <w:rPr>
          <w:sz w:val="28"/>
          <w:szCs w:val="28"/>
        </w:rPr>
        <w:t>о</w:t>
      </w:r>
      <w:r>
        <w:rPr>
          <w:sz w:val="28"/>
          <w:szCs w:val="28"/>
        </w:rPr>
        <w:t>вестку дня заседания Совета и присутствовать на всех заседаниях Совета, в</w:t>
      </w:r>
      <w:r>
        <w:rPr>
          <w:sz w:val="28"/>
          <w:szCs w:val="28"/>
        </w:rPr>
        <w:t>ы</w:t>
      </w:r>
      <w:r>
        <w:rPr>
          <w:sz w:val="28"/>
          <w:szCs w:val="28"/>
        </w:rPr>
        <w:t xml:space="preserve">ступать по вопросам повестки дня. </w:t>
      </w:r>
    </w:p>
    <w:p w:rsidR="00B31C35" w:rsidRDefault="00C678EE">
      <w:pPr>
        <w:pStyle w:val="a6"/>
        <w:suppressAutoHyphens w:val="0"/>
        <w:spacing w:after="0"/>
        <w:ind w:firstLine="851"/>
        <w:jc w:val="both"/>
        <w:rPr>
          <w:sz w:val="28"/>
          <w:szCs w:val="28"/>
        </w:rPr>
      </w:pPr>
      <w:r>
        <w:rPr>
          <w:sz w:val="28"/>
          <w:szCs w:val="28"/>
        </w:rPr>
        <w:t>5. Время созыва и место проведения очередного заседания Совета, а также вопросы, вносимые на рассмотрение очередного</w:t>
      </w:r>
      <w:r>
        <w:rPr>
          <w:b/>
          <w:sz w:val="28"/>
          <w:szCs w:val="28"/>
        </w:rPr>
        <w:t xml:space="preserve"> </w:t>
      </w:r>
      <w:r>
        <w:rPr>
          <w:sz w:val="28"/>
          <w:szCs w:val="28"/>
        </w:rPr>
        <w:t xml:space="preserve">заседания, доводятся до сведения депутатов не позднее, чем за 7 дней до дня проведения заседания. </w:t>
      </w:r>
    </w:p>
    <w:p w:rsidR="00B31C35" w:rsidRDefault="00C678EE">
      <w:pPr>
        <w:pStyle w:val="a6"/>
        <w:suppressAutoHyphens w:val="0"/>
        <w:spacing w:after="0"/>
        <w:ind w:firstLine="851"/>
        <w:jc w:val="both"/>
        <w:rPr>
          <w:sz w:val="28"/>
          <w:szCs w:val="28"/>
        </w:rPr>
      </w:pPr>
      <w:r>
        <w:rPr>
          <w:sz w:val="28"/>
          <w:szCs w:val="28"/>
        </w:rPr>
        <w:t>6. При получении заявления от не менее чем одной трети депутатов С</w:t>
      </w:r>
      <w:r>
        <w:rPr>
          <w:sz w:val="28"/>
          <w:szCs w:val="28"/>
        </w:rPr>
        <w:t>о</w:t>
      </w:r>
      <w:r>
        <w:rPr>
          <w:sz w:val="28"/>
          <w:szCs w:val="28"/>
        </w:rPr>
        <w:t>вета или по письменному требованию главы района, председатель Совета об</w:t>
      </w:r>
      <w:r>
        <w:rPr>
          <w:sz w:val="28"/>
          <w:szCs w:val="28"/>
        </w:rPr>
        <w:t>я</w:t>
      </w:r>
      <w:r>
        <w:rPr>
          <w:sz w:val="28"/>
          <w:szCs w:val="28"/>
        </w:rPr>
        <w:t xml:space="preserve">зан созвать внеочередное заседание Совета не позднее 7 дней со дня получения заявления (требования). </w:t>
      </w:r>
    </w:p>
    <w:p w:rsidR="00B31C35" w:rsidRDefault="00C678EE">
      <w:pPr>
        <w:pStyle w:val="a6"/>
        <w:suppressAutoHyphens w:val="0"/>
        <w:spacing w:after="0"/>
        <w:ind w:firstLine="851"/>
        <w:jc w:val="both"/>
        <w:rPr>
          <w:sz w:val="28"/>
          <w:szCs w:val="28"/>
        </w:rPr>
      </w:pPr>
      <w:r>
        <w:rPr>
          <w:sz w:val="28"/>
          <w:szCs w:val="28"/>
        </w:rPr>
        <w:t>7. Время созыва, место проведения внеочередного заседания Совета, в</w:t>
      </w:r>
      <w:r>
        <w:rPr>
          <w:sz w:val="28"/>
          <w:szCs w:val="28"/>
        </w:rPr>
        <w:t>о</w:t>
      </w:r>
      <w:r>
        <w:rPr>
          <w:sz w:val="28"/>
          <w:szCs w:val="28"/>
        </w:rPr>
        <w:t>просы, вносимые на рассмотрение, доводятся до сведения депутатов не позднее 3 дней до дня проведения заседания.</w:t>
      </w:r>
    </w:p>
    <w:p w:rsidR="00B31C35" w:rsidRDefault="00C678EE">
      <w:pPr>
        <w:pStyle w:val="a6"/>
        <w:suppressAutoHyphens w:val="0"/>
        <w:spacing w:after="0"/>
        <w:ind w:firstLine="851"/>
        <w:jc w:val="both"/>
        <w:rPr>
          <w:sz w:val="28"/>
          <w:szCs w:val="28"/>
        </w:rPr>
      </w:pPr>
      <w:r>
        <w:rPr>
          <w:sz w:val="28"/>
          <w:szCs w:val="28"/>
        </w:rPr>
        <w:t>8. Чрезвычайные заседания Совета созываются главой района, председ</w:t>
      </w:r>
      <w:r>
        <w:rPr>
          <w:sz w:val="28"/>
          <w:szCs w:val="28"/>
        </w:rPr>
        <w:t>а</w:t>
      </w:r>
      <w:r>
        <w:rPr>
          <w:sz w:val="28"/>
          <w:szCs w:val="28"/>
        </w:rPr>
        <w:t>телем Совета немедленно без предварительной подготовки документов в случ</w:t>
      </w:r>
      <w:r>
        <w:rPr>
          <w:sz w:val="28"/>
          <w:szCs w:val="28"/>
        </w:rPr>
        <w:t>а</w:t>
      </w:r>
      <w:r>
        <w:rPr>
          <w:sz w:val="28"/>
          <w:szCs w:val="28"/>
        </w:rPr>
        <w:t>ях:</w:t>
      </w:r>
    </w:p>
    <w:p w:rsidR="00B31C35" w:rsidRDefault="00C678EE">
      <w:pPr>
        <w:pStyle w:val="a6"/>
        <w:tabs>
          <w:tab w:val="left" w:pos="840"/>
        </w:tabs>
        <w:suppressAutoHyphens w:val="0"/>
        <w:spacing w:after="0"/>
        <w:ind w:firstLine="851"/>
        <w:jc w:val="both"/>
        <w:rPr>
          <w:sz w:val="28"/>
          <w:szCs w:val="28"/>
        </w:rPr>
      </w:pPr>
      <w:r>
        <w:rPr>
          <w:sz w:val="28"/>
          <w:szCs w:val="28"/>
        </w:rPr>
        <w:t>введения на территории Краснодарского края или муниципального обр</w:t>
      </w:r>
      <w:r>
        <w:rPr>
          <w:sz w:val="28"/>
          <w:szCs w:val="28"/>
        </w:rPr>
        <w:t>а</w:t>
      </w:r>
      <w:r>
        <w:rPr>
          <w:sz w:val="28"/>
          <w:szCs w:val="28"/>
        </w:rPr>
        <w:t>зования Брюховецкий район режима чрезвычайного положения;</w:t>
      </w:r>
    </w:p>
    <w:p w:rsidR="00B31C35" w:rsidRDefault="00C678EE">
      <w:pPr>
        <w:pStyle w:val="a6"/>
        <w:tabs>
          <w:tab w:val="left" w:pos="840"/>
        </w:tabs>
        <w:suppressAutoHyphens w:val="0"/>
        <w:spacing w:after="0"/>
        <w:ind w:firstLine="851"/>
        <w:jc w:val="both"/>
        <w:rPr>
          <w:sz w:val="28"/>
          <w:szCs w:val="28"/>
        </w:rPr>
      </w:pPr>
      <w:r>
        <w:rPr>
          <w:sz w:val="28"/>
          <w:szCs w:val="28"/>
        </w:rPr>
        <w:t>массовых нарушений общественного порядка на территории муниц</w:t>
      </w:r>
      <w:r>
        <w:rPr>
          <w:sz w:val="28"/>
          <w:szCs w:val="28"/>
        </w:rPr>
        <w:t>и</w:t>
      </w:r>
      <w:r>
        <w:rPr>
          <w:sz w:val="28"/>
          <w:szCs w:val="28"/>
        </w:rPr>
        <w:t>пального образования Брюховецкий район;</w:t>
      </w:r>
    </w:p>
    <w:p w:rsidR="00B31C35" w:rsidRDefault="00C678EE">
      <w:pPr>
        <w:pStyle w:val="a6"/>
        <w:suppressAutoHyphens w:val="0"/>
        <w:spacing w:after="0"/>
        <w:ind w:firstLine="851"/>
        <w:jc w:val="both"/>
        <w:rPr>
          <w:sz w:val="28"/>
          <w:szCs w:val="28"/>
        </w:rPr>
      </w:pPr>
      <w:r>
        <w:rPr>
          <w:sz w:val="28"/>
          <w:szCs w:val="28"/>
        </w:rPr>
        <w:t>стихийных бедствий и иных чрезвычайных ситуаций, требующих прин</w:t>
      </w:r>
      <w:r>
        <w:rPr>
          <w:sz w:val="28"/>
          <w:szCs w:val="28"/>
        </w:rPr>
        <w:t>я</w:t>
      </w:r>
      <w:r>
        <w:rPr>
          <w:sz w:val="28"/>
          <w:szCs w:val="28"/>
        </w:rPr>
        <w:t>тия экстренных решений;</w:t>
      </w:r>
    </w:p>
    <w:p w:rsidR="00B31C35" w:rsidRDefault="00C678EE">
      <w:pPr>
        <w:pStyle w:val="a6"/>
        <w:tabs>
          <w:tab w:val="left" w:pos="-900"/>
        </w:tabs>
        <w:suppressAutoHyphens w:val="0"/>
        <w:spacing w:after="0"/>
        <w:ind w:firstLine="851"/>
        <w:jc w:val="both"/>
        <w:rPr>
          <w:sz w:val="28"/>
          <w:szCs w:val="28"/>
        </w:rPr>
      </w:pPr>
      <w:r>
        <w:rPr>
          <w:color w:val="000000"/>
          <w:sz w:val="28"/>
          <w:szCs w:val="28"/>
          <w:lang w:eastAsia="ar-SA"/>
        </w:rPr>
        <w:t xml:space="preserve">возникновения </w:t>
      </w:r>
      <w:r>
        <w:rPr>
          <w:sz w:val="28"/>
          <w:szCs w:val="28"/>
        </w:rPr>
        <w:t>неотложных ситуаций, требующих незамедлительного принятия решения Советом.</w:t>
      </w:r>
    </w:p>
    <w:p w:rsidR="00B31C35" w:rsidRDefault="00C678EE">
      <w:pPr>
        <w:pStyle w:val="a6"/>
        <w:suppressAutoHyphens w:val="0"/>
        <w:spacing w:after="0"/>
        <w:ind w:firstLine="851"/>
        <w:jc w:val="both"/>
        <w:rPr>
          <w:sz w:val="28"/>
          <w:szCs w:val="28"/>
        </w:rPr>
      </w:pPr>
      <w:r>
        <w:rPr>
          <w:sz w:val="28"/>
          <w:szCs w:val="28"/>
        </w:rPr>
        <w:t>Депутаты Совета прибывают на чрезвычайное заседание без предвар</w:t>
      </w:r>
      <w:r>
        <w:rPr>
          <w:sz w:val="28"/>
          <w:szCs w:val="28"/>
        </w:rPr>
        <w:t>и</w:t>
      </w:r>
      <w:r>
        <w:rPr>
          <w:sz w:val="28"/>
          <w:szCs w:val="28"/>
        </w:rPr>
        <w:t>тельного приглашения, при этом используются все средства оповещения деп</w:t>
      </w:r>
      <w:r>
        <w:rPr>
          <w:sz w:val="28"/>
          <w:szCs w:val="28"/>
        </w:rPr>
        <w:t>у</w:t>
      </w:r>
      <w:r>
        <w:rPr>
          <w:sz w:val="28"/>
          <w:szCs w:val="28"/>
        </w:rPr>
        <w:t>татов Совета.</w:t>
      </w:r>
    </w:p>
    <w:p w:rsidR="00B31C35" w:rsidRDefault="00C678EE">
      <w:pPr>
        <w:pStyle w:val="a6"/>
        <w:suppressAutoHyphens w:val="0"/>
        <w:spacing w:after="0"/>
        <w:ind w:firstLine="851"/>
        <w:jc w:val="both"/>
        <w:rPr>
          <w:sz w:val="28"/>
          <w:szCs w:val="28"/>
        </w:rPr>
      </w:pPr>
      <w:r>
        <w:rPr>
          <w:sz w:val="28"/>
          <w:szCs w:val="28"/>
        </w:rPr>
        <w:t>9. Совет собирается на свое первое заседание не позднее чем в трехн</w:t>
      </w:r>
      <w:r>
        <w:rPr>
          <w:sz w:val="28"/>
          <w:szCs w:val="28"/>
        </w:rPr>
        <w:t>е</w:t>
      </w:r>
      <w:r>
        <w:rPr>
          <w:sz w:val="28"/>
          <w:szCs w:val="28"/>
        </w:rPr>
        <w:lastRenderedPageBreak/>
        <w:t>дельный срок со дня избрания Совета в правомочном составе.</w:t>
      </w:r>
    </w:p>
    <w:p w:rsidR="00B31C35" w:rsidRDefault="00C678EE">
      <w:pPr>
        <w:pStyle w:val="a6"/>
        <w:suppressAutoHyphens w:val="0"/>
        <w:spacing w:after="0"/>
        <w:ind w:firstLine="851"/>
        <w:jc w:val="both"/>
        <w:rPr>
          <w:sz w:val="28"/>
          <w:szCs w:val="28"/>
        </w:rPr>
      </w:pPr>
      <w:r>
        <w:rPr>
          <w:sz w:val="28"/>
          <w:szCs w:val="28"/>
        </w:rPr>
        <w:t>Первое после выборов заседание созывает и готовит действующий пре</w:t>
      </w:r>
      <w:r>
        <w:rPr>
          <w:sz w:val="28"/>
          <w:szCs w:val="28"/>
        </w:rPr>
        <w:t>д</w:t>
      </w:r>
      <w:r>
        <w:rPr>
          <w:sz w:val="28"/>
          <w:szCs w:val="28"/>
        </w:rPr>
        <w:t>седатель Совета.</w:t>
      </w:r>
    </w:p>
    <w:p w:rsidR="00B31C35" w:rsidRDefault="00C678EE">
      <w:pPr>
        <w:pStyle w:val="a6"/>
        <w:suppressAutoHyphens w:val="0"/>
        <w:spacing w:after="0"/>
        <w:ind w:firstLine="851"/>
        <w:jc w:val="both"/>
        <w:rPr>
          <w:sz w:val="28"/>
          <w:szCs w:val="28"/>
        </w:rPr>
      </w:pPr>
      <w:r>
        <w:rPr>
          <w:sz w:val="28"/>
          <w:szCs w:val="28"/>
        </w:rPr>
        <w:t>Первое после выборов заседание до избрания председательствующего ведет председатель избирательной комиссии, организующей муниципальные выборы.</w:t>
      </w:r>
      <w:r>
        <w:rPr>
          <w:strike/>
          <w:sz w:val="28"/>
          <w:szCs w:val="28"/>
        </w:rPr>
        <w:t xml:space="preserve"> </w:t>
      </w:r>
    </w:p>
    <w:p w:rsidR="00B31C35" w:rsidRDefault="00C678EE">
      <w:pPr>
        <w:pStyle w:val="a6"/>
        <w:tabs>
          <w:tab w:val="left" w:pos="-1820"/>
          <w:tab w:val="left" w:pos="-1680"/>
        </w:tabs>
        <w:suppressAutoHyphens w:val="0"/>
        <w:spacing w:after="0"/>
        <w:ind w:firstLine="851"/>
        <w:jc w:val="both"/>
        <w:rPr>
          <w:sz w:val="28"/>
          <w:szCs w:val="28"/>
        </w:rPr>
      </w:pPr>
      <w:r>
        <w:rPr>
          <w:sz w:val="28"/>
          <w:szCs w:val="28"/>
        </w:rPr>
        <w:t>10. Заседания Совета проводятся открыто. Совет вправе проводить з</w:t>
      </w:r>
      <w:r>
        <w:rPr>
          <w:sz w:val="28"/>
          <w:szCs w:val="28"/>
        </w:rPr>
        <w:t>а</w:t>
      </w:r>
      <w:r>
        <w:rPr>
          <w:sz w:val="28"/>
          <w:szCs w:val="28"/>
        </w:rPr>
        <w:t>крытые заседания в случаях, предусмотренных Регламентом Совета.</w:t>
      </w:r>
    </w:p>
    <w:p w:rsidR="00B31C35" w:rsidRDefault="00C678EE">
      <w:pPr>
        <w:ind w:firstLine="851"/>
        <w:jc w:val="both"/>
        <w:rPr>
          <w:rFonts w:eastAsia="Calibri"/>
          <w:sz w:val="28"/>
          <w:szCs w:val="28"/>
        </w:rPr>
      </w:pPr>
      <w:r>
        <w:rPr>
          <w:sz w:val="28"/>
          <w:szCs w:val="28"/>
        </w:rPr>
        <w:t xml:space="preserve">11. </w:t>
      </w:r>
      <w:r>
        <w:rPr>
          <w:rFonts w:eastAsia="Calibri"/>
          <w:sz w:val="28"/>
          <w:szCs w:val="28"/>
        </w:rPr>
        <w:t xml:space="preserve">Председательствует на заседании </w:t>
      </w:r>
      <w:r>
        <w:rPr>
          <w:sz w:val="28"/>
          <w:szCs w:val="28"/>
        </w:rPr>
        <w:t>председатель Совета</w:t>
      </w:r>
      <w:r>
        <w:rPr>
          <w:rFonts w:eastAsia="Calibri"/>
          <w:sz w:val="28"/>
          <w:szCs w:val="28"/>
        </w:rPr>
        <w:t>, в случае его отсутствия – один из его заместителей.</w:t>
      </w:r>
    </w:p>
    <w:p w:rsidR="00B31C35" w:rsidRDefault="00C678EE">
      <w:pPr>
        <w:pStyle w:val="ConsNormal1"/>
        <w:tabs>
          <w:tab w:val="left" w:pos="-1820"/>
        </w:tabs>
        <w:suppressAutoHyphens w:val="0"/>
        <w:ind w:firstLine="851"/>
        <w:jc w:val="both"/>
        <w:rPr>
          <w:rFonts w:ascii="Times New Roman" w:hAnsi="Times New Roman" w:cs="Times New Roman"/>
          <w:sz w:val="28"/>
          <w:szCs w:val="28"/>
        </w:rPr>
      </w:pPr>
      <w:r>
        <w:rPr>
          <w:rFonts w:ascii="Times New Roman" w:eastAsia="Calibri" w:hAnsi="Times New Roman" w:cs="Times New Roman"/>
          <w:kern w:val="0"/>
          <w:sz w:val="28"/>
          <w:szCs w:val="28"/>
        </w:rPr>
        <w:t xml:space="preserve">В случае отсутствия </w:t>
      </w:r>
      <w:r>
        <w:rPr>
          <w:rFonts w:ascii="Times New Roman" w:hAnsi="Times New Roman" w:cs="Times New Roman"/>
          <w:sz w:val="28"/>
          <w:szCs w:val="28"/>
        </w:rPr>
        <w:t>председателя, заместителей председателя Совета</w:t>
      </w:r>
      <w:r>
        <w:rPr>
          <w:rFonts w:ascii="Times New Roman" w:eastAsia="Calibri" w:hAnsi="Times New Roman" w:cs="Times New Roman"/>
          <w:kern w:val="0"/>
          <w:sz w:val="28"/>
          <w:szCs w:val="28"/>
        </w:rPr>
        <w:t xml:space="preserve"> председательствует на заседании </w:t>
      </w:r>
      <w:r>
        <w:rPr>
          <w:rFonts w:ascii="Times New Roman" w:hAnsi="Times New Roman" w:cs="Times New Roman"/>
          <w:sz w:val="28"/>
          <w:szCs w:val="28"/>
        </w:rPr>
        <w:t xml:space="preserve">депутат Совета, избранный в соответствии с Регламентом Совета </w:t>
      </w:r>
    </w:p>
    <w:p w:rsidR="00B31C35" w:rsidRDefault="00C678EE">
      <w:pPr>
        <w:pStyle w:val="ConsNormal1"/>
        <w:tabs>
          <w:tab w:val="left" w:pos="-182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12. Заседание Совета правомочно, если на нем присутствуют не менее половины от числа избранных депутатов. </w:t>
      </w:r>
    </w:p>
    <w:p w:rsidR="00B31C35" w:rsidRDefault="00C678EE">
      <w:pPr>
        <w:pStyle w:val="ConsNormal1"/>
        <w:tabs>
          <w:tab w:val="left" w:pos="-182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13. Порядок принятия решений Советом определяется настоящим Уст</w:t>
      </w:r>
      <w:r>
        <w:rPr>
          <w:rFonts w:ascii="Times New Roman" w:hAnsi="Times New Roman" w:cs="Times New Roman"/>
          <w:sz w:val="28"/>
          <w:szCs w:val="28"/>
        </w:rPr>
        <w:t>а</w:t>
      </w:r>
      <w:r>
        <w:rPr>
          <w:rFonts w:ascii="Times New Roman" w:hAnsi="Times New Roman" w:cs="Times New Roman"/>
          <w:sz w:val="28"/>
          <w:szCs w:val="28"/>
        </w:rPr>
        <w:t>вом и Регламентом Совета.</w:t>
      </w:r>
    </w:p>
    <w:p w:rsidR="00B31C35" w:rsidRDefault="00C678EE">
      <w:pPr>
        <w:pStyle w:val="a6"/>
        <w:suppressAutoHyphens w:val="0"/>
        <w:spacing w:after="0"/>
        <w:ind w:firstLine="851"/>
        <w:jc w:val="both"/>
        <w:rPr>
          <w:sz w:val="28"/>
          <w:szCs w:val="28"/>
        </w:rPr>
      </w:pPr>
      <w:r>
        <w:rPr>
          <w:sz w:val="28"/>
          <w:szCs w:val="28"/>
        </w:rPr>
        <w:t>14. Все заседания Совета протоколируются. Протокол заседания подп</w:t>
      </w:r>
      <w:r>
        <w:rPr>
          <w:sz w:val="28"/>
          <w:szCs w:val="28"/>
        </w:rPr>
        <w:t>и</w:t>
      </w:r>
      <w:r>
        <w:rPr>
          <w:sz w:val="28"/>
          <w:szCs w:val="28"/>
        </w:rPr>
        <w:t xml:space="preserve">сывается председателем Совета и секретарем, избранным из числа депутатов Совета. </w:t>
      </w:r>
    </w:p>
    <w:p w:rsidR="00B31C35" w:rsidRDefault="00B31C35">
      <w:pPr>
        <w:pStyle w:val="2"/>
        <w:keepNext w:val="0"/>
        <w:suppressAutoHyphens w:val="0"/>
        <w:spacing w:before="0" w:after="0"/>
        <w:ind w:firstLine="851"/>
        <w:rPr>
          <w:rFonts w:ascii="Times New Roman" w:hAnsi="Times New Roman"/>
          <w:i/>
        </w:rPr>
      </w:pPr>
    </w:p>
    <w:p w:rsidR="00B31C35" w:rsidRDefault="00C678EE">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 xml:space="preserve">Статья 13. Депутатские комиссии (комитеты) Совета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 Из числа депутатов Совета на срок его полномочий могут создаваться комиссии (комитеты) для предварительного рассмотрения и подготовки вопр</w:t>
      </w:r>
      <w:r>
        <w:rPr>
          <w:rFonts w:ascii="Times New Roman" w:hAnsi="Times New Roman" w:cs="Times New Roman"/>
          <w:sz w:val="28"/>
          <w:szCs w:val="28"/>
        </w:rPr>
        <w:t>о</w:t>
      </w:r>
      <w:r>
        <w:rPr>
          <w:rFonts w:ascii="Times New Roman" w:hAnsi="Times New Roman" w:cs="Times New Roman"/>
          <w:sz w:val="28"/>
          <w:szCs w:val="28"/>
        </w:rPr>
        <w:t xml:space="preserve">сов, отнесенных к компетенции Совета. </w:t>
      </w:r>
    </w:p>
    <w:p w:rsidR="00B31C35" w:rsidRDefault="00C678EE">
      <w:pPr>
        <w:ind w:firstLine="851"/>
        <w:jc w:val="both"/>
        <w:rPr>
          <w:sz w:val="28"/>
          <w:szCs w:val="28"/>
        </w:rPr>
      </w:pPr>
      <w:r>
        <w:rPr>
          <w:sz w:val="28"/>
          <w:szCs w:val="28"/>
        </w:rPr>
        <w:t>2. Все депутаты Совета, за исключением председателя Совета, участвуют в работе комиссий (комитетов).</w:t>
      </w:r>
    </w:p>
    <w:p w:rsidR="00B31C35" w:rsidRDefault="00C678EE">
      <w:pPr>
        <w:ind w:firstLine="851"/>
        <w:jc w:val="both"/>
        <w:rPr>
          <w:sz w:val="28"/>
          <w:szCs w:val="28"/>
        </w:rPr>
      </w:pPr>
      <w:r>
        <w:rPr>
          <w:sz w:val="28"/>
          <w:szCs w:val="28"/>
        </w:rPr>
        <w:t>3. Структура, порядок формирования, полномочия и организация работы комиссий (комитетов) определяются Регламентом Совета.</w:t>
      </w:r>
    </w:p>
    <w:p w:rsidR="00B31C35" w:rsidRDefault="00C678EE">
      <w:pPr>
        <w:ind w:firstLine="851"/>
        <w:jc w:val="both"/>
        <w:rPr>
          <w:sz w:val="28"/>
          <w:szCs w:val="28"/>
        </w:rPr>
      </w:pPr>
      <w:r>
        <w:rPr>
          <w:sz w:val="28"/>
          <w:szCs w:val="28"/>
        </w:rPr>
        <w:t>4. Задачи и сроки полномочий комиссий (комитетов) определяются Советом при их образовании.</w:t>
      </w:r>
    </w:p>
    <w:p w:rsidR="00B31C35" w:rsidRDefault="00C678EE">
      <w:pPr>
        <w:ind w:firstLine="851"/>
        <w:jc w:val="both"/>
        <w:rPr>
          <w:sz w:val="28"/>
          <w:szCs w:val="28"/>
        </w:rPr>
      </w:pPr>
      <w:r>
        <w:rPr>
          <w:sz w:val="28"/>
          <w:szCs w:val="28"/>
        </w:rPr>
        <w:t>5. Комиссии (комитеты) ответственны перед Советом и ему подотчетны.</w:t>
      </w:r>
    </w:p>
    <w:p w:rsidR="00B31C35" w:rsidRDefault="00B31C35">
      <w:pPr>
        <w:pStyle w:val="ConsNormal1"/>
        <w:suppressAutoHyphens w:val="0"/>
        <w:ind w:firstLine="851"/>
        <w:jc w:val="both"/>
        <w:rPr>
          <w:rFonts w:ascii="Times New Roman" w:hAnsi="Times New Roman" w:cs="Times New Roman"/>
          <w:sz w:val="28"/>
          <w:szCs w:val="28"/>
        </w:rPr>
      </w:pPr>
    </w:p>
    <w:p w:rsidR="00B31C35" w:rsidRDefault="00C678EE">
      <w:pPr>
        <w:pStyle w:val="ConsNormal1"/>
        <w:suppressAutoHyphens w:val="0"/>
        <w:ind w:firstLine="851"/>
        <w:jc w:val="both"/>
        <w:rPr>
          <w:rFonts w:ascii="Times New Roman" w:hAnsi="Times New Roman" w:cs="Times New Roman"/>
          <w:b/>
          <w:sz w:val="28"/>
          <w:szCs w:val="28"/>
        </w:rPr>
      </w:pPr>
      <w:r>
        <w:rPr>
          <w:rFonts w:ascii="Times New Roman" w:hAnsi="Times New Roman" w:cs="Times New Roman"/>
          <w:b/>
          <w:sz w:val="28"/>
          <w:szCs w:val="28"/>
        </w:rPr>
        <w:t xml:space="preserve">Статья 14. Полномочия председателя Совета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 председательствует на заседаниях Совета, созывает заседания Совета, доводит до сведения депутатов время и место их проведения, а также проект повестки дня;</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 организует работу Совета, комитетов (комиссий);</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 представляет Совет в отношениях с населением;</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 осуществляет руководство подготовкой заседания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5) формирует и подписывает повестку дня заседания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6) направляет поступившие в Совет проекты решений Совета и матери</w:t>
      </w:r>
      <w:r>
        <w:rPr>
          <w:rFonts w:ascii="Times New Roman" w:hAnsi="Times New Roman" w:cs="Times New Roman"/>
          <w:sz w:val="28"/>
          <w:szCs w:val="28"/>
        </w:rPr>
        <w:t>а</w:t>
      </w:r>
      <w:r>
        <w:rPr>
          <w:rFonts w:ascii="Times New Roman" w:hAnsi="Times New Roman" w:cs="Times New Roman"/>
          <w:sz w:val="28"/>
          <w:szCs w:val="28"/>
        </w:rPr>
        <w:t>лы к ним в комиссии (комитеты) Совета по вопросам их ведения;</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lastRenderedPageBreak/>
        <w:t>7) организует обеспечение деятельности Совета, открывает и закрывает счета в банковских учреждениях, подписывает финансовые документы;</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8) координирует деятельность комиссий (комитетов)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9) без доверенности представляет интересы Совета в судах, выдает дов</w:t>
      </w:r>
      <w:r>
        <w:rPr>
          <w:rFonts w:ascii="Times New Roman" w:hAnsi="Times New Roman" w:cs="Times New Roman"/>
          <w:sz w:val="28"/>
          <w:szCs w:val="28"/>
        </w:rPr>
        <w:t>е</w:t>
      </w:r>
      <w:r>
        <w:rPr>
          <w:rFonts w:ascii="Times New Roman" w:hAnsi="Times New Roman" w:cs="Times New Roman"/>
          <w:sz w:val="28"/>
          <w:szCs w:val="28"/>
        </w:rPr>
        <w:t>ренности от имени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10) от имени Совета подписывает заявления и иные документы, пред</w:t>
      </w:r>
      <w:r>
        <w:rPr>
          <w:rFonts w:ascii="Times New Roman" w:hAnsi="Times New Roman" w:cs="Times New Roman"/>
          <w:sz w:val="28"/>
          <w:szCs w:val="28"/>
        </w:rPr>
        <w:t>у</w:t>
      </w:r>
      <w:r>
        <w:rPr>
          <w:rFonts w:ascii="Times New Roman" w:hAnsi="Times New Roman" w:cs="Times New Roman"/>
          <w:sz w:val="28"/>
          <w:szCs w:val="28"/>
        </w:rPr>
        <w:t>смотренные законодательством, в органы государственной власти и местного самоуправления, а также предприятия, учреждения, организации;</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11) принимает меры по обеспечению гласности и учету мнения насел</w:t>
      </w:r>
      <w:r>
        <w:rPr>
          <w:rFonts w:ascii="Times New Roman" w:hAnsi="Times New Roman" w:cs="Times New Roman"/>
          <w:sz w:val="28"/>
          <w:szCs w:val="28"/>
        </w:rPr>
        <w:t>е</w:t>
      </w:r>
      <w:r>
        <w:rPr>
          <w:rFonts w:ascii="Times New Roman" w:hAnsi="Times New Roman" w:cs="Times New Roman"/>
          <w:sz w:val="28"/>
          <w:szCs w:val="28"/>
        </w:rPr>
        <w:t>ния в работе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12) рассматривает обращения, поступившие в Совет, ведет прием гра</w:t>
      </w:r>
      <w:r>
        <w:rPr>
          <w:rFonts w:ascii="Times New Roman" w:hAnsi="Times New Roman" w:cs="Times New Roman"/>
          <w:sz w:val="28"/>
          <w:szCs w:val="28"/>
        </w:rPr>
        <w:t>ж</w:t>
      </w:r>
      <w:r>
        <w:rPr>
          <w:rFonts w:ascii="Times New Roman" w:hAnsi="Times New Roman" w:cs="Times New Roman"/>
          <w:sz w:val="28"/>
          <w:szCs w:val="28"/>
        </w:rPr>
        <w:t>дан;</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13) подписывает протоколы заседаний Совета и решения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14) оказывает содействие депутатам Совета в осуществлении ими деп</w:t>
      </w:r>
      <w:r>
        <w:rPr>
          <w:rFonts w:ascii="Times New Roman" w:hAnsi="Times New Roman" w:cs="Times New Roman"/>
          <w:sz w:val="28"/>
          <w:szCs w:val="28"/>
        </w:rPr>
        <w:t>у</w:t>
      </w:r>
      <w:r>
        <w:rPr>
          <w:rFonts w:ascii="Times New Roman" w:hAnsi="Times New Roman" w:cs="Times New Roman"/>
          <w:sz w:val="28"/>
          <w:szCs w:val="28"/>
        </w:rPr>
        <w:t>татских полномочий;</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15) осуществляет иные полномочия, возложенные на него законодател</w:t>
      </w:r>
      <w:r>
        <w:rPr>
          <w:rFonts w:ascii="Times New Roman" w:hAnsi="Times New Roman" w:cs="Times New Roman"/>
          <w:sz w:val="28"/>
          <w:szCs w:val="28"/>
        </w:rPr>
        <w:t>ь</w:t>
      </w:r>
      <w:r>
        <w:rPr>
          <w:rFonts w:ascii="Times New Roman" w:hAnsi="Times New Roman" w:cs="Times New Roman"/>
          <w:sz w:val="28"/>
          <w:szCs w:val="28"/>
        </w:rPr>
        <w:t>ством, настоящим Уставом и иными муниципальными правовыми актами.</w:t>
      </w:r>
    </w:p>
    <w:p w:rsidR="00B31C35" w:rsidRDefault="00B31C35">
      <w:pPr>
        <w:pStyle w:val="ConsNormal1"/>
        <w:suppressAutoHyphens w:val="0"/>
        <w:ind w:firstLine="851"/>
        <w:jc w:val="both"/>
        <w:rPr>
          <w:rFonts w:ascii="Times New Roman" w:hAnsi="Times New Roman" w:cs="Times New Roman"/>
          <w:i/>
          <w:color w:val="FF0000"/>
          <w:sz w:val="28"/>
          <w:szCs w:val="28"/>
        </w:rPr>
      </w:pPr>
    </w:p>
    <w:p w:rsidR="00B31C35" w:rsidRDefault="00C678EE">
      <w:pPr>
        <w:pStyle w:val="a6"/>
        <w:suppressAutoHyphens w:val="0"/>
        <w:spacing w:after="0"/>
        <w:ind w:firstLine="851"/>
        <w:rPr>
          <w:b/>
          <w:sz w:val="28"/>
          <w:szCs w:val="28"/>
        </w:rPr>
      </w:pPr>
      <w:r>
        <w:rPr>
          <w:b/>
          <w:sz w:val="28"/>
          <w:szCs w:val="28"/>
        </w:rPr>
        <w:t xml:space="preserve">Статья 15. Депутат Совета </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 Депутатом Совета может быть избран гражданин Российской Федер</w:t>
      </w:r>
      <w:r>
        <w:rPr>
          <w:rFonts w:ascii="Times New Roman" w:hAnsi="Times New Roman" w:cs="Times New Roman"/>
          <w:sz w:val="28"/>
          <w:szCs w:val="28"/>
        </w:rPr>
        <w:t>а</w:t>
      </w:r>
      <w:r>
        <w:rPr>
          <w:rFonts w:ascii="Times New Roman" w:hAnsi="Times New Roman" w:cs="Times New Roman"/>
          <w:sz w:val="28"/>
          <w:szCs w:val="28"/>
        </w:rPr>
        <w:t xml:space="preserve">ции, достигший на день голосования возраста 18 лет.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 Полномочия депутата Совета начинаются со дня избрания и прекр</w:t>
      </w:r>
      <w:r>
        <w:rPr>
          <w:rFonts w:ascii="Times New Roman" w:hAnsi="Times New Roman" w:cs="Times New Roman"/>
          <w:sz w:val="28"/>
          <w:szCs w:val="28"/>
        </w:rPr>
        <w:t>а</w:t>
      </w:r>
      <w:r>
        <w:rPr>
          <w:rFonts w:ascii="Times New Roman" w:hAnsi="Times New Roman" w:cs="Times New Roman"/>
          <w:sz w:val="28"/>
          <w:szCs w:val="28"/>
        </w:rPr>
        <w:t>щаются со дня проведения первого заседания Совета нового созыва в прав</w:t>
      </w:r>
      <w:r>
        <w:rPr>
          <w:rFonts w:ascii="Times New Roman" w:hAnsi="Times New Roman" w:cs="Times New Roman"/>
          <w:sz w:val="28"/>
          <w:szCs w:val="28"/>
        </w:rPr>
        <w:t>о</w:t>
      </w:r>
      <w:r>
        <w:rPr>
          <w:rFonts w:ascii="Times New Roman" w:hAnsi="Times New Roman" w:cs="Times New Roman"/>
          <w:sz w:val="28"/>
          <w:szCs w:val="28"/>
        </w:rPr>
        <w:t>мочном составе.</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 Срок полномочий депутата Совета составляет 5 лет.</w:t>
      </w:r>
    </w:p>
    <w:p w:rsidR="00B31C35" w:rsidRDefault="00C678EE">
      <w:pPr>
        <w:pStyle w:val="a6"/>
        <w:suppressAutoHyphens w:val="0"/>
        <w:spacing w:after="0"/>
        <w:ind w:firstLine="851"/>
        <w:jc w:val="both"/>
        <w:rPr>
          <w:sz w:val="28"/>
          <w:szCs w:val="28"/>
        </w:rPr>
      </w:pPr>
      <w:r>
        <w:rPr>
          <w:sz w:val="28"/>
          <w:szCs w:val="28"/>
        </w:rPr>
        <w:t>4. Депутат Совета принимает участие в работе заседаний Совета и в р</w:t>
      </w:r>
      <w:r>
        <w:rPr>
          <w:sz w:val="28"/>
          <w:szCs w:val="28"/>
        </w:rPr>
        <w:t>а</w:t>
      </w:r>
      <w:r>
        <w:rPr>
          <w:sz w:val="28"/>
          <w:szCs w:val="28"/>
        </w:rPr>
        <w:t>боте его комиссий (комитетов), членом которых он является, выполняет поруч</w:t>
      </w:r>
      <w:r>
        <w:rPr>
          <w:sz w:val="28"/>
          <w:szCs w:val="28"/>
        </w:rPr>
        <w:t>е</w:t>
      </w:r>
      <w:r>
        <w:rPr>
          <w:sz w:val="28"/>
          <w:szCs w:val="28"/>
        </w:rPr>
        <w:t>ния Совета. При невозможности присутствовать на заседании Совета или зас</w:t>
      </w:r>
      <w:r>
        <w:rPr>
          <w:sz w:val="28"/>
          <w:szCs w:val="28"/>
        </w:rPr>
        <w:t>е</w:t>
      </w:r>
      <w:r>
        <w:rPr>
          <w:sz w:val="28"/>
          <w:szCs w:val="28"/>
        </w:rPr>
        <w:t>дании его комиссии (комитета) по уважительной причине депутат заблаговр</w:t>
      </w:r>
      <w:r>
        <w:rPr>
          <w:sz w:val="28"/>
          <w:szCs w:val="28"/>
        </w:rPr>
        <w:t>е</w:t>
      </w:r>
      <w:r>
        <w:rPr>
          <w:sz w:val="28"/>
          <w:szCs w:val="28"/>
        </w:rPr>
        <w:t xml:space="preserve">менно информирует об этом Совет. </w:t>
      </w:r>
    </w:p>
    <w:p w:rsidR="00B31C35" w:rsidRDefault="00C678EE">
      <w:pPr>
        <w:ind w:firstLine="851"/>
        <w:jc w:val="both"/>
        <w:rPr>
          <w:sz w:val="28"/>
          <w:szCs w:val="28"/>
        </w:rPr>
      </w:pPr>
      <w:r>
        <w:rPr>
          <w:sz w:val="28"/>
          <w:szCs w:val="28"/>
        </w:rPr>
        <w:t>5. Депутат Совета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Pr>
          <w:rFonts w:eastAsia="Calibri"/>
          <w:color w:val="000000" w:themeColor="text1"/>
          <w:sz w:val="28"/>
          <w:szCs w:val="28"/>
          <w:lang w:eastAsia="ru-RU"/>
        </w:rPr>
        <w:t xml:space="preserve"> </w:t>
      </w:r>
      <w:r>
        <w:rPr>
          <w:color w:val="000000" w:themeColor="text1"/>
          <w:sz w:val="28"/>
          <w:szCs w:val="28"/>
        </w:rPr>
        <w:t>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другими федеральными законами.</w:t>
      </w:r>
    </w:p>
    <w:p w:rsidR="00B31C35" w:rsidRDefault="00C678EE">
      <w:pPr>
        <w:ind w:firstLine="851"/>
        <w:jc w:val="both"/>
        <w:rPr>
          <w:sz w:val="28"/>
          <w:szCs w:val="28"/>
        </w:rPr>
      </w:pPr>
      <w:r>
        <w:rPr>
          <w:sz w:val="28"/>
          <w:szCs w:val="28"/>
        </w:rPr>
        <w:t>6. Депутат Совета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Федеральным законом</w:t>
      </w:r>
      <w:r>
        <w:rPr>
          <w:color w:val="000000" w:themeColor="text1"/>
          <w:sz w:val="28"/>
          <w:szCs w:val="28"/>
        </w:rPr>
        <w:t xml:space="preserve"> от 20.03.2025 </w:t>
      </w:r>
      <w:r>
        <w:rPr>
          <w:color w:val="000000" w:themeColor="text1"/>
          <w:sz w:val="28"/>
          <w:szCs w:val="28"/>
        </w:rPr>
        <w:lastRenderedPageBreak/>
        <w:t>№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другими федеральными законами.</w:t>
      </w:r>
    </w:p>
    <w:p w:rsidR="00B31C35" w:rsidRDefault="00C678EE">
      <w:pPr>
        <w:ind w:firstLine="851"/>
        <w:jc w:val="both"/>
        <w:rPr>
          <w:color w:val="000000" w:themeColor="text1"/>
          <w:sz w:val="28"/>
          <w:szCs w:val="28"/>
        </w:rPr>
      </w:pPr>
      <w:r>
        <w:rPr>
          <w:sz w:val="28"/>
          <w:szCs w:val="28"/>
        </w:rPr>
        <w:t xml:space="preserve">7. Депутат Совета должен соблюдать ограничения, запреты, исполнять обязанности, которые установлены законодательством Российской Федерации о </w:t>
      </w:r>
      <w:r>
        <w:rPr>
          <w:color w:val="000000" w:themeColor="text1"/>
          <w:sz w:val="28"/>
          <w:szCs w:val="28"/>
        </w:rPr>
        <w:t>противодействии коррупции.</w:t>
      </w:r>
    </w:p>
    <w:p w:rsidR="00B31C35" w:rsidRDefault="00C678EE">
      <w:pPr>
        <w:ind w:firstLine="851"/>
        <w:jc w:val="both"/>
        <w:rPr>
          <w:iCs/>
          <w:color w:val="000000" w:themeColor="text1"/>
          <w:sz w:val="28"/>
          <w:szCs w:val="28"/>
        </w:rPr>
      </w:pPr>
      <w:r>
        <w:rPr>
          <w:iCs/>
          <w:color w:val="000000" w:themeColor="text1"/>
          <w:sz w:val="28"/>
          <w:szCs w:val="28"/>
        </w:rPr>
        <w:t xml:space="preserve">8. Депутат Совета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w:t>
      </w:r>
      <w:r>
        <w:rPr>
          <w:color w:val="000000" w:themeColor="text1"/>
          <w:sz w:val="28"/>
          <w:szCs w:val="28"/>
        </w:rPr>
        <w:t>от 20.03.2025 № 33-ФЗ "</w:t>
      </w:r>
      <w:r>
        <w:rPr>
          <w:rFonts w:eastAsia="Calibri"/>
          <w:color w:val="000000" w:themeColor="text1"/>
          <w:sz w:val="28"/>
          <w:szCs w:val="28"/>
          <w:lang w:eastAsia="ru-RU"/>
        </w:rPr>
        <w:t xml:space="preserve">Об общих принципах организации местного самоуправления в единой системе публичной власти" </w:t>
      </w:r>
      <w:r>
        <w:rPr>
          <w:iCs/>
          <w:color w:val="000000" w:themeColor="text1"/>
          <w:sz w:val="28"/>
          <w:szCs w:val="28"/>
        </w:rPr>
        <w:t xml:space="preserve">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r>
          <w:rPr>
            <w:iCs/>
            <w:color w:val="000000" w:themeColor="text1"/>
            <w:sz w:val="28"/>
            <w:szCs w:val="28"/>
          </w:rPr>
          <w:t>частями 3</w:t>
        </w:r>
      </w:hyperlink>
      <w:r>
        <w:rPr>
          <w:iCs/>
          <w:color w:val="000000" w:themeColor="text1"/>
          <w:sz w:val="28"/>
          <w:szCs w:val="28"/>
        </w:rPr>
        <w:t xml:space="preserve"> - </w:t>
      </w:r>
      <w:hyperlink r:id="rId10">
        <w:r>
          <w:rPr>
            <w:iCs/>
            <w:color w:val="000000" w:themeColor="text1"/>
            <w:sz w:val="28"/>
            <w:szCs w:val="28"/>
          </w:rPr>
          <w:t>6 статьи 13</w:t>
        </w:r>
      </w:hyperlink>
      <w:r>
        <w:rPr>
          <w:iCs/>
          <w:color w:val="000000" w:themeColor="text1"/>
          <w:sz w:val="28"/>
          <w:szCs w:val="28"/>
        </w:rPr>
        <w:t xml:space="preserve"> Федерального закона от 25.12.2008 № 273-ФЗ "О противодействии коррупции".</w:t>
      </w:r>
    </w:p>
    <w:p w:rsidR="00B31C35" w:rsidRDefault="00C678EE">
      <w:pPr>
        <w:ind w:firstLine="851"/>
        <w:jc w:val="both"/>
        <w:rPr>
          <w:color w:val="000000" w:themeColor="text1"/>
          <w:sz w:val="28"/>
          <w:szCs w:val="28"/>
        </w:rPr>
      </w:pPr>
      <w:r>
        <w:rPr>
          <w:color w:val="000000" w:themeColor="text1"/>
          <w:sz w:val="28"/>
          <w:szCs w:val="28"/>
        </w:rPr>
        <w:t>9. Не является основанием для привлечения к ответственности депутата Совета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B31C35" w:rsidRDefault="00B31C35">
      <w:pPr>
        <w:suppressAutoHyphens w:val="0"/>
        <w:ind w:firstLine="851"/>
        <w:jc w:val="both"/>
        <w:rPr>
          <w:rFonts w:eastAsia="Times New Roman"/>
          <w:b/>
          <w:bCs/>
          <w:iCs/>
          <w:kern w:val="0"/>
          <w:sz w:val="28"/>
          <w:szCs w:val="28"/>
          <w:lang w:eastAsia="ru-RU"/>
        </w:rPr>
      </w:pPr>
    </w:p>
    <w:p w:rsidR="00B31C35" w:rsidRDefault="00C678EE">
      <w:pPr>
        <w:suppressAutoHyphens w:val="0"/>
        <w:ind w:firstLine="851"/>
        <w:jc w:val="both"/>
        <w:rPr>
          <w:rFonts w:eastAsia="Times New Roman"/>
          <w:b/>
          <w:bCs/>
          <w:iCs/>
          <w:kern w:val="0"/>
          <w:sz w:val="28"/>
          <w:szCs w:val="28"/>
          <w:lang w:eastAsia="ru-RU"/>
        </w:rPr>
      </w:pPr>
      <w:r>
        <w:rPr>
          <w:rFonts w:eastAsia="Times New Roman"/>
          <w:b/>
          <w:bCs/>
          <w:iCs/>
          <w:kern w:val="0"/>
          <w:sz w:val="28"/>
          <w:szCs w:val="28"/>
          <w:lang w:eastAsia="ru-RU"/>
        </w:rPr>
        <w:t>Статья 16. Порядок проведения отчета депутата Совета перед изб</w:t>
      </w:r>
      <w:r>
        <w:rPr>
          <w:rFonts w:eastAsia="Times New Roman"/>
          <w:b/>
          <w:bCs/>
          <w:iCs/>
          <w:kern w:val="0"/>
          <w:sz w:val="28"/>
          <w:szCs w:val="28"/>
          <w:lang w:eastAsia="ru-RU"/>
        </w:rPr>
        <w:t>и</w:t>
      </w:r>
      <w:r>
        <w:rPr>
          <w:rFonts w:eastAsia="Times New Roman"/>
          <w:b/>
          <w:bCs/>
          <w:iCs/>
          <w:kern w:val="0"/>
          <w:sz w:val="28"/>
          <w:szCs w:val="28"/>
          <w:lang w:eastAsia="ru-RU"/>
        </w:rPr>
        <w:t>рателями</w:t>
      </w:r>
    </w:p>
    <w:p w:rsidR="00B31C35" w:rsidRDefault="00C678EE">
      <w:pPr>
        <w:widowControl/>
        <w:suppressAutoHyphens w:val="0"/>
        <w:spacing w:line="288" w:lineRule="atLeast"/>
        <w:ind w:firstLine="851"/>
        <w:jc w:val="both"/>
        <w:rPr>
          <w:rFonts w:eastAsia="Times New Roman"/>
          <w:kern w:val="0"/>
          <w:sz w:val="28"/>
          <w:szCs w:val="28"/>
          <w:lang w:eastAsia="ru-RU"/>
        </w:rPr>
      </w:pPr>
      <w:bookmarkStart w:id="2" w:name="sub_1012"/>
      <w:r>
        <w:rPr>
          <w:rFonts w:eastAsia="Times New Roman"/>
          <w:kern w:val="0"/>
          <w:sz w:val="28"/>
          <w:szCs w:val="28"/>
          <w:lang w:eastAsia="ru-RU"/>
        </w:rPr>
        <w:t xml:space="preserve">1. Отчет </w:t>
      </w:r>
      <w:r>
        <w:rPr>
          <w:rFonts w:eastAsia="Times New Roman"/>
          <w:bCs/>
          <w:iCs/>
          <w:kern w:val="0"/>
          <w:sz w:val="28"/>
          <w:szCs w:val="28"/>
          <w:lang w:eastAsia="ru-RU"/>
        </w:rPr>
        <w:t>депутата Совета перед избирателями</w:t>
      </w:r>
      <w:r>
        <w:rPr>
          <w:rFonts w:eastAsia="Times New Roman"/>
          <w:kern w:val="0"/>
          <w:sz w:val="28"/>
          <w:szCs w:val="28"/>
          <w:lang w:eastAsia="ru-RU"/>
        </w:rPr>
        <w:t xml:space="preserve"> проводится посредством проведения депутатом встречи с избирателями.</w:t>
      </w:r>
    </w:p>
    <w:p w:rsidR="00B31C35" w:rsidRDefault="00C678EE">
      <w:pPr>
        <w:widowControl/>
        <w:suppressAutoHyphens w:val="0"/>
        <w:ind w:firstLine="851"/>
        <w:jc w:val="both"/>
        <w:rPr>
          <w:rFonts w:eastAsia="Calibri"/>
          <w:kern w:val="0"/>
          <w:sz w:val="28"/>
          <w:szCs w:val="28"/>
        </w:rPr>
      </w:pPr>
      <w:r>
        <w:rPr>
          <w:rFonts w:eastAsia="Calibri"/>
          <w:kern w:val="0"/>
          <w:sz w:val="28"/>
          <w:szCs w:val="28"/>
        </w:rPr>
        <w:t xml:space="preserve">Отчет представляет депутат </w:t>
      </w:r>
      <w:r>
        <w:rPr>
          <w:rFonts w:eastAsia="Times New Roman"/>
          <w:bCs/>
          <w:iCs/>
          <w:kern w:val="0"/>
          <w:sz w:val="28"/>
          <w:szCs w:val="28"/>
          <w:lang w:eastAsia="ru-RU"/>
        </w:rPr>
        <w:t xml:space="preserve">Совета </w:t>
      </w:r>
      <w:r>
        <w:rPr>
          <w:rFonts w:eastAsia="Calibri"/>
          <w:kern w:val="0"/>
          <w:sz w:val="28"/>
          <w:szCs w:val="28"/>
        </w:rPr>
        <w:t>лично.</w:t>
      </w:r>
      <w:bookmarkEnd w:id="2"/>
    </w:p>
    <w:p w:rsidR="00B31C35" w:rsidRDefault="00C678EE">
      <w:pPr>
        <w:widowControl/>
        <w:suppressAutoHyphens w:val="0"/>
        <w:ind w:firstLine="851"/>
        <w:jc w:val="both"/>
        <w:rPr>
          <w:rFonts w:eastAsia="Calibri"/>
          <w:kern w:val="0"/>
          <w:sz w:val="28"/>
          <w:szCs w:val="28"/>
        </w:rPr>
      </w:pPr>
      <w:r>
        <w:rPr>
          <w:rFonts w:eastAsia="Calibri"/>
          <w:kern w:val="0"/>
          <w:sz w:val="28"/>
          <w:szCs w:val="28"/>
        </w:rPr>
        <w:t>2. Отчет осуществляется в целях:</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объективного и достоверного информирования избирателей о деятел</w:t>
      </w:r>
      <w:r>
        <w:rPr>
          <w:rFonts w:eastAsia="Calibri"/>
          <w:kern w:val="0"/>
          <w:sz w:val="28"/>
          <w:szCs w:val="28"/>
        </w:rPr>
        <w:t>ь</w:t>
      </w:r>
      <w:r>
        <w:rPr>
          <w:rFonts w:eastAsia="Calibri"/>
          <w:kern w:val="0"/>
          <w:sz w:val="28"/>
          <w:szCs w:val="28"/>
        </w:rPr>
        <w:t>ности депутата</w:t>
      </w:r>
      <w:r>
        <w:rPr>
          <w:rFonts w:eastAsia="Times New Roman"/>
          <w:bCs/>
          <w:iCs/>
          <w:kern w:val="0"/>
          <w:sz w:val="28"/>
          <w:szCs w:val="28"/>
          <w:lang w:eastAsia="ru-RU"/>
        </w:rPr>
        <w:t xml:space="preserve"> Совета</w:t>
      </w:r>
      <w:r>
        <w:rPr>
          <w:rFonts w:eastAsia="Calibri"/>
          <w:kern w:val="0"/>
          <w:sz w:val="28"/>
          <w:szCs w:val="28"/>
        </w:rPr>
        <w:t>;</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обеспечения открытости и публичности в деятельности депутата</w:t>
      </w:r>
      <w:r>
        <w:rPr>
          <w:rFonts w:eastAsia="Times New Roman"/>
          <w:bCs/>
          <w:iCs/>
          <w:kern w:val="0"/>
          <w:sz w:val="28"/>
          <w:szCs w:val="28"/>
          <w:lang w:eastAsia="ru-RU"/>
        </w:rPr>
        <w:t xml:space="preserve"> Совета</w:t>
      </w:r>
      <w:r>
        <w:rPr>
          <w:rFonts w:eastAsia="Calibri"/>
          <w:kern w:val="0"/>
          <w:sz w:val="28"/>
          <w:szCs w:val="28"/>
        </w:rPr>
        <w:t>;</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повышения уровня доверия избирателей к депутату</w:t>
      </w:r>
      <w:r>
        <w:rPr>
          <w:rFonts w:eastAsia="Times New Roman"/>
          <w:bCs/>
          <w:iCs/>
          <w:kern w:val="0"/>
          <w:sz w:val="28"/>
          <w:szCs w:val="28"/>
          <w:lang w:eastAsia="ru-RU"/>
        </w:rPr>
        <w:t xml:space="preserve"> Совета</w:t>
      </w:r>
      <w:r>
        <w:rPr>
          <w:rFonts w:eastAsia="Calibri"/>
          <w:kern w:val="0"/>
          <w:sz w:val="28"/>
          <w:szCs w:val="28"/>
        </w:rPr>
        <w:t>;</w:t>
      </w:r>
    </w:p>
    <w:p w:rsidR="00B31C35" w:rsidRDefault="00C678EE">
      <w:pPr>
        <w:widowControl/>
        <w:suppressAutoHyphens w:val="0"/>
        <w:ind w:firstLine="851"/>
        <w:jc w:val="both"/>
        <w:rPr>
          <w:rFonts w:eastAsia="Calibri"/>
          <w:kern w:val="0"/>
          <w:sz w:val="28"/>
          <w:szCs w:val="28"/>
        </w:rPr>
      </w:pPr>
      <w:r>
        <w:rPr>
          <w:rFonts w:eastAsia="Calibri"/>
          <w:kern w:val="0"/>
          <w:sz w:val="28"/>
          <w:szCs w:val="28"/>
        </w:rPr>
        <w:t xml:space="preserve">обеспечение взаимодействия депутата </w:t>
      </w:r>
      <w:r>
        <w:rPr>
          <w:rFonts w:eastAsia="Times New Roman"/>
          <w:bCs/>
          <w:iCs/>
          <w:kern w:val="0"/>
          <w:sz w:val="28"/>
          <w:szCs w:val="28"/>
          <w:lang w:eastAsia="ru-RU"/>
        </w:rPr>
        <w:t xml:space="preserve">Совета </w:t>
      </w:r>
      <w:r>
        <w:rPr>
          <w:rFonts w:eastAsia="Calibri"/>
          <w:kern w:val="0"/>
          <w:sz w:val="28"/>
          <w:szCs w:val="28"/>
        </w:rPr>
        <w:t>с избирателями.</w:t>
      </w:r>
    </w:p>
    <w:p w:rsidR="00B31C35" w:rsidRDefault="00C678EE">
      <w:pPr>
        <w:widowControl/>
        <w:suppressAutoHyphens w:val="0"/>
        <w:ind w:firstLine="851"/>
        <w:jc w:val="both"/>
        <w:rPr>
          <w:rFonts w:eastAsia="Calibri"/>
          <w:kern w:val="0"/>
          <w:sz w:val="28"/>
          <w:szCs w:val="28"/>
        </w:rPr>
      </w:pPr>
      <w:bookmarkStart w:id="3" w:name="sub_1031"/>
      <w:r>
        <w:rPr>
          <w:rFonts w:eastAsia="Calibri"/>
          <w:kern w:val="0"/>
          <w:sz w:val="28"/>
          <w:szCs w:val="28"/>
        </w:rPr>
        <w:t>3. Отчет проводится ежегодно в первом квартале следующего за отче</w:t>
      </w:r>
      <w:r>
        <w:rPr>
          <w:rFonts w:eastAsia="Calibri"/>
          <w:kern w:val="0"/>
          <w:sz w:val="28"/>
          <w:szCs w:val="28"/>
        </w:rPr>
        <w:t>т</w:t>
      </w:r>
      <w:r>
        <w:rPr>
          <w:rFonts w:eastAsia="Calibri"/>
          <w:kern w:val="0"/>
          <w:sz w:val="28"/>
          <w:szCs w:val="28"/>
        </w:rPr>
        <w:t>ным годом.</w:t>
      </w:r>
      <w:bookmarkEnd w:id="3"/>
    </w:p>
    <w:p w:rsidR="00B31C35" w:rsidRDefault="00C678EE">
      <w:pPr>
        <w:widowControl/>
        <w:suppressAutoHyphens w:val="0"/>
        <w:ind w:firstLine="851"/>
        <w:jc w:val="both"/>
        <w:rPr>
          <w:rFonts w:eastAsia="Calibri"/>
          <w:kern w:val="0"/>
          <w:sz w:val="28"/>
          <w:szCs w:val="28"/>
        </w:rPr>
      </w:pPr>
      <w:r>
        <w:rPr>
          <w:rFonts w:eastAsia="Calibri"/>
          <w:kern w:val="0"/>
          <w:sz w:val="28"/>
          <w:szCs w:val="28"/>
        </w:rPr>
        <w:t>Первый отчет после выборов депутатов Совета нового созыва депутат Совета проводит в первом квартале года, следующего за годом его избрания.</w:t>
      </w:r>
    </w:p>
    <w:p w:rsidR="00B31C35" w:rsidRDefault="00C678EE">
      <w:pPr>
        <w:widowControl/>
        <w:suppressAutoHyphens w:val="0"/>
        <w:ind w:firstLine="851"/>
        <w:jc w:val="both"/>
        <w:rPr>
          <w:rFonts w:eastAsia="Calibri"/>
          <w:kern w:val="0"/>
          <w:sz w:val="28"/>
          <w:szCs w:val="28"/>
        </w:rPr>
      </w:pPr>
      <w:r>
        <w:rPr>
          <w:rFonts w:eastAsia="Calibri"/>
          <w:kern w:val="0"/>
          <w:sz w:val="28"/>
          <w:szCs w:val="28"/>
        </w:rPr>
        <w:t xml:space="preserve">В год, в котором истекают сроки полномочий Совета текущего созыва, депутат Совета проводит отчет не позднее августа. </w:t>
      </w:r>
    </w:p>
    <w:p w:rsidR="00B31C35" w:rsidRDefault="00C678EE">
      <w:pPr>
        <w:widowControl/>
        <w:suppressAutoHyphens w:val="0"/>
        <w:ind w:firstLine="851"/>
        <w:jc w:val="both"/>
        <w:rPr>
          <w:rFonts w:eastAsia="Calibri"/>
          <w:kern w:val="0"/>
          <w:sz w:val="28"/>
          <w:szCs w:val="28"/>
        </w:rPr>
      </w:pPr>
      <w:bookmarkStart w:id="4" w:name="sub_1033"/>
      <w:r>
        <w:rPr>
          <w:rFonts w:eastAsia="Calibri"/>
          <w:kern w:val="0"/>
          <w:sz w:val="28"/>
          <w:szCs w:val="28"/>
        </w:rPr>
        <w:t>4. Председатель Совета формирует график отчетов по согласованию с депутатами Совета с указанием формы, даты, времени и места проведения о</w:t>
      </w:r>
      <w:r>
        <w:rPr>
          <w:rFonts w:eastAsia="Calibri"/>
          <w:kern w:val="0"/>
          <w:sz w:val="28"/>
          <w:szCs w:val="28"/>
        </w:rPr>
        <w:t>т</w:t>
      </w:r>
      <w:r>
        <w:rPr>
          <w:rFonts w:eastAsia="Calibri"/>
          <w:kern w:val="0"/>
          <w:sz w:val="28"/>
          <w:szCs w:val="28"/>
        </w:rPr>
        <w:t>чета.</w:t>
      </w:r>
      <w:bookmarkEnd w:id="4"/>
    </w:p>
    <w:p w:rsidR="00B31C35" w:rsidRDefault="00C678EE">
      <w:pPr>
        <w:widowControl/>
        <w:suppressAutoHyphens w:val="0"/>
        <w:ind w:firstLine="851"/>
        <w:jc w:val="both"/>
        <w:rPr>
          <w:rFonts w:eastAsia="Calibri"/>
          <w:kern w:val="0"/>
          <w:sz w:val="28"/>
          <w:szCs w:val="28"/>
        </w:rPr>
      </w:pPr>
      <w:r>
        <w:rPr>
          <w:rFonts w:eastAsia="Calibri"/>
          <w:kern w:val="0"/>
          <w:sz w:val="28"/>
          <w:szCs w:val="28"/>
        </w:rPr>
        <w:lastRenderedPageBreak/>
        <w:t>График отчетов размещается администрацией на официальном сайте муниципального образования Брюховецкий район в информационно-телекоммуникационной сети "Интернет".</w:t>
      </w:r>
    </w:p>
    <w:p w:rsidR="00B31C35" w:rsidRDefault="00C678EE">
      <w:pPr>
        <w:widowControl/>
        <w:suppressAutoHyphens w:val="0"/>
        <w:ind w:firstLine="851"/>
        <w:rPr>
          <w:rFonts w:eastAsia="Calibri"/>
          <w:kern w:val="0"/>
          <w:sz w:val="28"/>
          <w:szCs w:val="28"/>
        </w:rPr>
      </w:pPr>
      <w:r>
        <w:rPr>
          <w:rFonts w:eastAsia="Calibri"/>
          <w:kern w:val="0"/>
          <w:sz w:val="28"/>
          <w:szCs w:val="28"/>
        </w:rPr>
        <w:t>5. Отчет перед избирателями проводится на территории избирательного округа.</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Избиратели извещаются о дате, месте, времени проведения отчета не позднее, чем за 10 дней до дня проведения отчета.</w:t>
      </w:r>
    </w:p>
    <w:p w:rsidR="00B31C35" w:rsidRDefault="00C678EE">
      <w:pPr>
        <w:widowControl/>
        <w:suppressAutoHyphens w:val="0"/>
        <w:ind w:firstLine="851"/>
        <w:jc w:val="both"/>
        <w:rPr>
          <w:rFonts w:eastAsia="Calibri"/>
          <w:kern w:val="0"/>
          <w:sz w:val="28"/>
          <w:szCs w:val="28"/>
        </w:rPr>
      </w:pPr>
      <w:r>
        <w:rPr>
          <w:rFonts w:eastAsia="Calibri"/>
          <w:kern w:val="0"/>
          <w:sz w:val="28"/>
          <w:szCs w:val="28"/>
        </w:rPr>
        <w:t>6. При обращении депутата Совета в органы местного самоуправления, общественные объединения, на предприятия, в учреждения и организации, ра</w:t>
      </w:r>
      <w:r>
        <w:rPr>
          <w:rFonts w:eastAsia="Calibri"/>
          <w:kern w:val="0"/>
          <w:sz w:val="28"/>
          <w:szCs w:val="28"/>
        </w:rPr>
        <w:t>с</w:t>
      </w:r>
      <w:r>
        <w:rPr>
          <w:rFonts w:eastAsia="Calibri"/>
          <w:kern w:val="0"/>
          <w:sz w:val="28"/>
          <w:szCs w:val="28"/>
        </w:rPr>
        <w:t>положенные на территории муниципального образования Брюховецкий район, должностные лица предоставляют депутату Совета необходимые для отчета сведения, справочные и информационные материалы, обеспечивают консул</w:t>
      </w:r>
      <w:r>
        <w:rPr>
          <w:rFonts w:eastAsia="Calibri"/>
          <w:kern w:val="0"/>
          <w:sz w:val="28"/>
          <w:szCs w:val="28"/>
        </w:rPr>
        <w:t>ь</w:t>
      </w:r>
      <w:r>
        <w:rPr>
          <w:rFonts w:eastAsia="Calibri"/>
          <w:kern w:val="0"/>
          <w:sz w:val="28"/>
          <w:szCs w:val="28"/>
        </w:rPr>
        <w:t>тациями специалистов.</w:t>
      </w:r>
    </w:p>
    <w:p w:rsidR="00B31C35" w:rsidRDefault="00C678EE">
      <w:pPr>
        <w:widowControl/>
        <w:suppressAutoHyphens w:val="0"/>
        <w:ind w:firstLine="851"/>
        <w:jc w:val="both"/>
        <w:rPr>
          <w:rFonts w:eastAsia="Calibri"/>
          <w:kern w:val="0"/>
          <w:sz w:val="28"/>
          <w:szCs w:val="28"/>
        </w:rPr>
      </w:pPr>
      <w:bookmarkStart w:id="5" w:name="sub_1034"/>
      <w:bookmarkStart w:id="6" w:name="sub_1041"/>
      <w:bookmarkEnd w:id="5"/>
      <w:r>
        <w:rPr>
          <w:rFonts w:eastAsia="Calibri"/>
          <w:kern w:val="0"/>
          <w:sz w:val="28"/>
          <w:szCs w:val="28"/>
        </w:rPr>
        <w:t>7. Регламент отчета определяется депутатом Совета самостоятельно, озвучивается депутатом перед началом отчета и является обязательным для его участников.</w:t>
      </w:r>
      <w:bookmarkEnd w:id="6"/>
    </w:p>
    <w:p w:rsidR="00B31C35" w:rsidRDefault="00C678EE">
      <w:pPr>
        <w:widowControl/>
        <w:suppressAutoHyphens w:val="0"/>
        <w:ind w:firstLine="851"/>
        <w:jc w:val="both"/>
        <w:rPr>
          <w:rFonts w:eastAsia="Calibri"/>
          <w:kern w:val="0"/>
          <w:sz w:val="28"/>
          <w:szCs w:val="28"/>
        </w:rPr>
      </w:pPr>
      <w:r>
        <w:rPr>
          <w:rFonts w:eastAsia="Calibri"/>
          <w:kern w:val="0"/>
          <w:sz w:val="28"/>
          <w:szCs w:val="28"/>
        </w:rPr>
        <w:t>Регламент отчета может предусматривать, в том числе, время (продо</w:t>
      </w:r>
      <w:r>
        <w:rPr>
          <w:rFonts w:eastAsia="Calibri"/>
          <w:kern w:val="0"/>
          <w:sz w:val="28"/>
          <w:szCs w:val="28"/>
        </w:rPr>
        <w:t>л</w:t>
      </w:r>
      <w:r>
        <w:rPr>
          <w:rFonts w:eastAsia="Calibri"/>
          <w:kern w:val="0"/>
          <w:sz w:val="28"/>
          <w:szCs w:val="28"/>
        </w:rPr>
        <w:t>жительность) для выступления депутата Совета, предоставления права избир</w:t>
      </w:r>
      <w:r>
        <w:rPr>
          <w:rFonts w:eastAsia="Calibri"/>
          <w:kern w:val="0"/>
          <w:sz w:val="28"/>
          <w:szCs w:val="28"/>
        </w:rPr>
        <w:t>а</w:t>
      </w:r>
      <w:r>
        <w:rPr>
          <w:rFonts w:eastAsia="Calibri"/>
          <w:kern w:val="0"/>
          <w:sz w:val="28"/>
          <w:szCs w:val="28"/>
        </w:rPr>
        <w:t>телям задать вопросы депутату Совета, ответы депутата Совета на вопросы и</w:t>
      </w:r>
      <w:r>
        <w:rPr>
          <w:rFonts w:eastAsia="Calibri"/>
          <w:kern w:val="0"/>
          <w:sz w:val="28"/>
          <w:szCs w:val="28"/>
        </w:rPr>
        <w:t>з</w:t>
      </w:r>
      <w:r>
        <w:rPr>
          <w:rFonts w:eastAsia="Calibri"/>
          <w:kern w:val="0"/>
          <w:sz w:val="28"/>
          <w:szCs w:val="28"/>
        </w:rPr>
        <w:t>бирателей, выступления избирателей по отчету, заключительного слова депут</w:t>
      </w:r>
      <w:r>
        <w:rPr>
          <w:rFonts w:eastAsia="Calibri"/>
          <w:kern w:val="0"/>
          <w:sz w:val="28"/>
          <w:szCs w:val="28"/>
        </w:rPr>
        <w:t>а</w:t>
      </w:r>
      <w:r>
        <w:rPr>
          <w:rFonts w:eastAsia="Calibri"/>
          <w:kern w:val="0"/>
          <w:sz w:val="28"/>
          <w:szCs w:val="28"/>
        </w:rPr>
        <w:t>та Совета.</w:t>
      </w:r>
    </w:p>
    <w:p w:rsidR="00B31C35" w:rsidRDefault="00C678EE">
      <w:pPr>
        <w:widowControl/>
        <w:suppressAutoHyphens w:val="0"/>
        <w:ind w:firstLine="851"/>
        <w:jc w:val="both"/>
        <w:rPr>
          <w:rFonts w:eastAsia="Calibri"/>
          <w:kern w:val="0"/>
          <w:sz w:val="28"/>
          <w:szCs w:val="28"/>
        </w:rPr>
      </w:pPr>
      <w:bookmarkStart w:id="7" w:name="sub_1042"/>
      <w:r>
        <w:rPr>
          <w:rFonts w:eastAsia="Calibri"/>
          <w:kern w:val="0"/>
          <w:sz w:val="28"/>
          <w:szCs w:val="28"/>
        </w:rPr>
        <w:t>8. Отчет с указанием периода, за который он проводится, должен соде</w:t>
      </w:r>
      <w:r>
        <w:rPr>
          <w:rFonts w:eastAsia="Calibri"/>
          <w:kern w:val="0"/>
          <w:sz w:val="28"/>
          <w:szCs w:val="28"/>
        </w:rPr>
        <w:t>р</w:t>
      </w:r>
      <w:r>
        <w:rPr>
          <w:rFonts w:eastAsia="Calibri"/>
          <w:kern w:val="0"/>
          <w:sz w:val="28"/>
          <w:szCs w:val="28"/>
        </w:rPr>
        <w:t>жать следующую информацию о деятельности депутата Совета:</w:t>
      </w:r>
      <w:bookmarkEnd w:id="7"/>
    </w:p>
    <w:p w:rsidR="00B31C35" w:rsidRDefault="00C678EE">
      <w:pPr>
        <w:widowControl/>
        <w:suppressAutoHyphens w:val="0"/>
        <w:ind w:firstLine="851"/>
        <w:jc w:val="both"/>
        <w:rPr>
          <w:rFonts w:eastAsia="Calibri"/>
          <w:kern w:val="0"/>
          <w:sz w:val="28"/>
          <w:szCs w:val="28"/>
        </w:rPr>
      </w:pPr>
      <w:r>
        <w:rPr>
          <w:rFonts w:eastAsia="Calibri"/>
          <w:kern w:val="0"/>
          <w:sz w:val="28"/>
          <w:szCs w:val="28"/>
        </w:rPr>
        <w:t>об участии в заседаниях Совета;</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об участии в подготовке вопросов для рассмотрения на заседаниях С</w:t>
      </w:r>
      <w:r>
        <w:rPr>
          <w:rFonts w:eastAsia="Calibri"/>
          <w:kern w:val="0"/>
          <w:sz w:val="28"/>
          <w:szCs w:val="28"/>
        </w:rPr>
        <w:t>о</w:t>
      </w:r>
      <w:r>
        <w:rPr>
          <w:rFonts w:eastAsia="Calibri"/>
          <w:kern w:val="0"/>
          <w:sz w:val="28"/>
          <w:szCs w:val="28"/>
        </w:rPr>
        <w:t>вета;</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об участии в работе постоянных комитетов (комиссий) и иных рабочих органов Совета, в состав которых включен депутат Совета;</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 правотворческой деятельности (количестве подготовленных и внесе</w:t>
      </w:r>
      <w:r>
        <w:rPr>
          <w:rFonts w:eastAsia="Calibri"/>
          <w:kern w:val="0"/>
          <w:sz w:val="28"/>
          <w:szCs w:val="28"/>
        </w:rPr>
        <w:t>н</w:t>
      </w:r>
      <w:r>
        <w:rPr>
          <w:rFonts w:eastAsia="Calibri"/>
          <w:kern w:val="0"/>
          <w:sz w:val="28"/>
          <w:szCs w:val="28"/>
        </w:rPr>
        <w:t>ных проектов решений Совета, поправок к ним, результатах их рассмотрения);</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 содержании депутатских обращений, депутатских запросов и мер, принятых по ним;</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 проведении личных приемов граждан;</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 количестве поступивших и рассмотренных обращений граждан, р</w:t>
      </w:r>
      <w:r>
        <w:rPr>
          <w:rFonts w:eastAsia="Calibri"/>
          <w:kern w:val="0"/>
          <w:sz w:val="28"/>
          <w:szCs w:val="28"/>
        </w:rPr>
        <w:t>е</w:t>
      </w:r>
      <w:r>
        <w:rPr>
          <w:rFonts w:eastAsia="Calibri"/>
          <w:kern w:val="0"/>
          <w:sz w:val="28"/>
          <w:szCs w:val="28"/>
        </w:rPr>
        <w:t>зультатах их рассмотрения;</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 взаимодействии с предприятиями, учреждениями, организациями независимо от организационно-правовой формы собственности, общественн</w:t>
      </w:r>
      <w:r>
        <w:rPr>
          <w:rFonts w:eastAsia="Calibri"/>
          <w:kern w:val="0"/>
          <w:sz w:val="28"/>
          <w:szCs w:val="28"/>
        </w:rPr>
        <w:t>ы</w:t>
      </w:r>
      <w:r>
        <w:rPr>
          <w:rFonts w:eastAsia="Calibri"/>
          <w:kern w:val="0"/>
          <w:sz w:val="28"/>
          <w:szCs w:val="28"/>
        </w:rPr>
        <w:t xml:space="preserve">ми объединениями, находящимися на территории муниципального образования </w:t>
      </w:r>
      <w:r w:rsidRPr="004D3F59">
        <w:rPr>
          <w:rFonts w:eastAsia="Calibri"/>
          <w:kern w:val="0"/>
          <w:sz w:val="28"/>
          <w:szCs w:val="28"/>
        </w:rPr>
        <w:t>Брюховецкий</w:t>
      </w:r>
      <w:r>
        <w:rPr>
          <w:rFonts w:eastAsia="Calibri"/>
          <w:kern w:val="0"/>
          <w:sz w:val="28"/>
          <w:szCs w:val="28"/>
        </w:rPr>
        <w:t xml:space="preserve"> район, органами государственной власти, органами местного с</w:t>
      </w:r>
      <w:r>
        <w:rPr>
          <w:rFonts w:eastAsia="Calibri"/>
          <w:kern w:val="0"/>
          <w:sz w:val="28"/>
          <w:szCs w:val="28"/>
        </w:rPr>
        <w:t>а</w:t>
      </w:r>
      <w:r>
        <w:rPr>
          <w:rFonts w:eastAsia="Calibri"/>
          <w:kern w:val="0"/>
          <w:sz w:val="28"/>
          <w:szCs w:val="28"/>
        </w:rPr>
        <w:t>моуправления;</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об иных формах депутатской деятельности;</w:t>
      </w:r>
    </w:p>
    <w:p w:rsidR="00B31C35" w:rsidRDefault="00C678EE">
      <w:pPr>
        <w:widowControl/>
        <w:suppressAutoHyphens w:val="0"/>
        <w:ind w:firstLine="851"/>
        <w:jc w:val="both"/>
        <w:rPr>
          <w:rFonts w:eastAsia="Calibri"/>
          <w:kern w:val="0"/>
          <w:sz w:val="28"/>
          <w:szCs w:val="28"/>
        </w:rPr>
      </w:pPr>
      <w:r>
        <w:rPr>
          <w:rFonts w:eastAsia="Calibri"/>
          <w:kern w:val="0"/>
          <w:sz w:val="28"/>
          <w:szCs w:val="28"/>
        </w:rPr>
        <w:t>об участии в проектах и акциях, проводимых на территории муниц</w:t>
      </w:r>
      <w:r>
        <w:rPr>
          <w:rFonts w:eastAsia="Calibri"/>
          <w:kern w:val="0"/>
          <w:sz w:val="28"/>
          <w:szCs w:val="28"/>
        </w:rPr>
        <w:t>и</w:t>
      </w:r>
      <w:r>
        <w:rPr>
          <w:rFonts w:eastAsia="Calibri"/>
          <w:kern w:val="0"/>
          <w:sz w:val="28"/>
          <w:szCs w:val="28"/>
        </w:rPr>
        <w:t xml:space="preserve">пального образования </w:t>
      </w:r>
      <w:r w:rsidRPr="004D3F59">
        <w:rPr>
          <w:rFonts w:eastAsia="Calibri"/>
          <w:kern w:val="0"/>
          <w:sz w:val="28"/>
          <w:szCs w:val="28"/>
        </w:rPr>
        <w:t>Брюховецкий</w:t>
      </w:r>
      <w:r>
        <w:rPr>
          <w:rFonts w:eastAsia="Calibri"/>
          <w:kern w:val="0"/>
          <w:sz w:val="28"/>
          <w:szCs w:val="28"/>
        </w:rPr>
        <w:t xml:space="preserve"> район.</w:t>
      </w:r>
    </w:p>
    <w:p w:rsidR="00B31C35" w:rsidRDefault="00C678EE">
      <w:pPr>
        <w:widowControl/>
        <w:suppressAutoHyphens w:val="0"/>
        <w:ind w:firstLine="851"/>
        <w:jc w:val="both"/>
        <w:rPr>
          <w:rFonts w:eastAsia="Calibri"/>
          <w:kern w:val="0"/>
          <w:sz w:val="28"/>
          <w:szCs w:val="28"/>
        </w:rPr>
      </w:pPr>
      <w:r>
        <w:rPr>
          <w:rFonts w:eastAsia="Calibri"/>
          <w:kern w:val="0"/>
          <w:sz w:val="28"/>
          <w:szCs w:val="28"/>
        </w:rPr>
        <w:t>9. Отчет не может носить агитационный характер.</w:t>
      </w:r>
    </w:p>
    <w:p w:rsidR="00B31C35" w:rsidRDefault="00C678EE">
      <w:pPr>
        <w:widowControl/>
        <w:suppressAutoHyphens w:val="0"/>
        <w:ind w:firstLine="851"/>
        <w:jc w:val="both"/>
        <w:rPr>
          <w:rFonts w:eastAsia="Calibri"/>
          <w:kern w:val="0"/>
          <w:sz w:val="28"/>
          <w:szCs w:val="28"/>
        </w:rPr>
      </w:pPr>
      <w:bookmarkStart w:id="8" w:name="sub_1043"/>
      <w:bookmarkEnd w:id="8"/>
      <w:r>
        <w:rPr>
          <w:rFonts w:eastAsia="Calibri"/>
          <w:kern w:val="0"/>
          <w:sz w:val="28"/>
          <w:szCs w:val="28"/>
        </w:rPr>
        <w:lastRenderedPageBreak/>
        <w:t>10. Отчет о деятельности депутата Совета на бумажном носителе с ли</w:t>
      </w:r>
      <w:r>
        <w:rPr>
          <w:rFonts w:eastAsia="Calibri"/>
          <w:kern w:val="0"/>
          <w:sz w:val="28"/>
          <w:szCs w:val="28"/>
        </w:rPr>
        <w:t>ч</w:t>
      </w:r>
      <w:r>
        <w:rPr>
          <w:rFonts w:eastAsia="Calibri"/>
          <w:kern w:val="0"/>
          <w:sz w:val="28"/>
          <w:szCs w:val="28"/>
        </w:rPr>
        <w:t>ной подписью депутата Совета направляется с сопроводительным письмом на имя председателя Совета не позднее чем через 10 рабочих дней после провед</w:t>
      </w:r>
      <w:r>
        <w:rPr>
          <w:rFonts w:eastAsia="Calibri"/>
          <w:kern w:val="0"/>
          <w:sz w:val="28"/>
          <w:szCs w:val="28"/>
        </w:rPr>
        <w:t>е</w:t>
      </w:r>
      <w:r>
        <w:rPr>
          <w:rFonts w:eastAsia="Calibri"/>
          <w:kern w:val="0"/>
          <w:sz w:val="28"/>
          <w:szCs w:val="28"/>
        </w:rPr>
        <w:t>ния отчета.</w:t>
      </w:r>
    </w:p>
    <w:p w:rsidR="00B31C35" w:rsidRDefault="00C678EE">
      <w:pPr>
        <w:widowControl/>
        <w:suppressAutoHyphens w:val="0"/>
        <w:ind w:firstLine="851"/>
        <w:jc w:val="both"/>
        <w:rPr>
          <w:rFonts w:eastAsia="Calibri"/>
          <w:kern w:val="0"/>
          <w:sz w:val="28"/>
          <w:szCs w:val="28"/>
        </w:rPr>
      </w:pPr>
      <w:bookmarkStart w:id="9" w:name="sub_1051"/>
      <w:bookmarkEnd w:id="9"/>
      <w:r>
        <w:rPr>
          <w:rFonts w:eastAsia="Calibri"/>
          <w:kern w:val="0"/>
          <w:sz w:val="28"/>
          <w:szCs w:val="28"/>
        </w:rPr>
        <w:t>11. Председатель Совета в течение 5 рабочих дней со дня поступления отчета от депутата Совета направляет заверенную копию отчета на бумажном носителе в администрацию.</w:t>
      </w:r>
    </w:p>
    <w:p w:rsidR="00B31C35" w:rsidRDefault="00C678EE">
      <w:pPr>
        <w:widowControl/>
        <w:suppressAutoHyphens w:val="0"/>
        <w:ind w:firstLine="851"/>
        <w:jc w:val="both"/>
        <w:rPr>
          <w:rFonts w:eastAsia="Calibri"/>
          <w:kern w:val="0"/>
          <w:sz w:val="28"/>
          <w:szCs w:val="28"/>
        </w:rPr>
      </w:pPr>
      <w:bookmarkStart w:id="10" w:name="sub_1052"/>
      <w:bookmarkEnd w:id="10"/>
      <w:r>
        <w:rPr>
          <w:rFonts w:eastAsia="Calibri"/>
          <w:kern w:val="0"/>
          <w:sz w:val="28"/>
          <w:szCs w:val="28"/>
        </w:rPr>
        <w:t xml:space="preserve">12. Администрация размещает отчет депутата Совета на официальном сайте </w:t>
      </w:r>
      <w:r>
        <w:rPr>
          <w:rFonts w:eastAsia="Calibri"/>
          <w:color w:val="000000"/>
          <w:kern w:val="0"/>
          <w:sz w:val="28"/>
          <w:szCs w:val="28"/>
        </w:rPr>
        <w:t xml:space="preserve">муниципального образования Брюховецкий район </w:t>
      </w:r>
      <w:r>
        <w:rPr>
          <w:rFonts w:eastAsia="Calibri"/>
          <w:kern w:val="0"/>
          <w:sz w:val="28"/>
          <w:szCs w:val="28"/>
        </w:rPr>
        <w:t>в информационно-телекоммуникационной сети "Интернет" не позднее 5 рабочих дней со дня его поступления от председателя Совета.</w:t>
      </w:r>
    </w:p>
    <w:p w:rsidR="00B31C35" w:rsidRDefault="00C678EE">
      <w:pPr>
        <w:widowControl/>
        <w:suppressAutoHyphens w:val="0"/>
        <w:ind w:firstLine="851"/>
        <w:jc w:val="both"/>
        <w:rPr>
          <w:rFonts w:eastAsia="Calibri"/>
          <w:kern w:val="0"/>
          <w:sz w:val="28"/>
          <w:szCs w:val="28"/>
        </w:rPr>
      </w:pPr>
      <w:bookmarkStart w:id="11" w:name="sub_1053"/>
      <w:bookmarkStart w:id="12" w:name="sub_1054"/>
      <w:bookmarkEnd w:id="11"/>
      <w:r>
        <w:rPr>
          <w:rFonts w:eastAsia="Calibri"/>
          <w:kern w:val="0"/>
          <w:sz w:val="28"/>
          <w:szCs w:val="28"/>
        </w:rPr>
        <w:t>13. Отчеты хранятся в течение всего срока полномочий Совета текущего созыва.</w:t>
      </w:r>
      <w:bookmarkEnd w:id="12"/>
    </w:p>
    <w:p w:rsidR="00B31C35" w:rsidRDefault="00B31C35">
      <w:pPr>
        <w:pStyle w:val="a6"/>
        <w:spacing w:after="0"/>
        <w:ind w:firstLine="851"/>
        <w:rPr>
          <w:b/>
          <w:sz w:val="28"/>
          <w:szCs w:val="28"/>
        </w:rPr>
      </w:pPr>
    </w:p>
    <w:p w:rsidR="00B31C35" w:rsidRDefault="00C678EE">
      <w:pPr>
        <w:ind w:firstLine="851"/>
        <w:jc w:val="both"/>
        <w:rPr>
          <w:rFonts w:eastAsia="Times New Roman"/>
          <w:b/>
          <w:bCs/>
          <w:iCs/>
          <w:sz w:val="28"/>
          <w:szCs w:val="28"/>
          <w:lang w:eastAsia="ru-RU"/>
        </w:rPr>
      </w:pPr>
      <w:r>
        <w:rPr>
          <w:rFonts w:eastAsia="Times New Roman"/>
          <w:b/>
          <w:bCs/>
          <w:iCs/>
          <w:sz w:val="28"/>
          <w:szCs w:val="28"/>
          <w:lang w:eastAsia="ru-RU"/>
        </w:rPr>
        <w:t>Статья 17. Досрочное прекращение полномочий депутата Совета</w:t>
      </w:r>
    </w:p>
    <w:p w:rsidR="00B31C35" w:rsidRDefault="00C678EE">
      <w:pPr>
        <w:pStyle w:val="a6"/>
        <w:suppressAutoHyphens w:val="0"/>
        <w:spacing w:after="0"/>
        <w:ind w:firstLine="851"/>
        <w:jc w:val="both"/>
        <w:rPr>
          <w:sz w:val="28"/>
          <w:szCs w:val="28"/>
        </w:rPr>
      </w:pPr>
      <w:r>
        <w:rPr>
          <w:sz w:val="28"/>
          <w:szCs w:val="28"/>
        </w:rPr>
        <w:t>1. Полномочия депутата Совета прекращаются досрочно в случаях:</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 смерти;</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 признания судом недееспособным или ограниченно дееспособным;</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w:t>
      </w:r>
      <w:r>
        <w:rPr>
          <w:rFonts w:ascii="Times New Roman" w:hAnsi="Times New Roman" w:cs="Times New Roman"/>
          <w:sz w:val="28"/>
          <w:szCs w:val="28"/>
        </w:rPr>
        <w:t>о</w:t>
      </w:r>
      <w:r>
        <w:rPr>
          <w:rFonts w:ascii="Times New Roman" w:hAnsi="Times New Roman" w:cs="Times New Roman"/>
          <w:sz w:val="28"/>
          <w:szCs w:val="28"/>
        </w:rPr>
        <w:t>вора суда;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w:t>
      </w:r>
      <w:r>
        <w:rPr>
          <w:rFonts w:ascii="Times New Roman" w:hAnsi="Times New Roman" w:cs="Times New Roman"/>
          <w:sz w:val="28"/>
          <w:szCs w:val="28"/>
        </w:rPr>
        <w:t>и</w:t>
      </w:r>
      <w:r>
        <w:rPr>
          <w:rFonts w:ascii="Times New Roman" w:hAnsi="Times New Roman" w:cs="Times New Roman"/>
          <w:sz w:val="28"/>
          <w:szCs w:val="28"/>
        </w:rPr>
        <w:t>тельства;</w:t>
      </w:r>
    </w:p>
    <w:p w:rsidR="00B31C35" w:rsidRDefault="00C678EE">
      <w:pPr>
        <w:ind w:firstLine="851"/>
        <w:jc w:val="both"/>
        <w:rPr>
          <w:strike/>
          <w:sz w:val="28"/>
          <w:szCs w:val="28"/>
        </w:rPr>
      </w:pPr>
      <w:r>
        <w:rPr>
          <w:rFonts w:eastAsia="Calibri"/>
          <w:sz w:val="28"/>
          <w:szCs w:val="28"/>
          <w:lang w:eastAsia="ru-RU"/>
        </w:rPr>
        <w:t xml:space="preserve">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8) досрочного прекращения полномочий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9) призыва на военную службу или направления на заменяющую ее ал</w:t>
      </w:r>
      <w:r>
        <w:rPr>
          <w:rFonts w:ascii="Times New Roman" w:hAnsi="Times New Roman" w:cs="Times New Roman"/>
          <w:sz w:val="28"/>
          <w:szCs w:val="28"/>
        </w:rPr>
        <w:t>ь</w:t>
      </w:r>
      <w:r>
        <w:rPr>
          <w:rFonts w:ascii="Times New Roman" w:hAnsi="Times New Roman" w:cs="Times New Roman"/>
          <w:sz w:val="28"/>
          <w:szCs w:val="28"/>
        </w:rPr>
        <w:t>тернативную гражданскую службу;</w:t>
      </w:r>
    </w:p>
    <w:p w:rsidR="00B31C35" w:rsidRDefault="00C678EE">
      <w:pPr>
        <w:ind w:firstLine="851"/>
        <w:jc w:val="both"/>
        <w:rPr>
          <w:sz w:val="28"/>
          <w:szCs w:val="28"/>
        </w:rPr>
      </w:pPr>
      <w:r>
        <w:rPr>
          <w:sz w:val="28"/>
          <w:szCs w:val="28"/>
        </w:rPr>
        <w:t xml:space="preserve">10) </w:t>
      </w:r>
      <w:r>
        <w:rPr>
          <w:rFonts w:eastAsia="Times New Roman"/>
          <w:sz w:val="28"/>
          <w:szCs w:val="28"/>
          <w:lang w:eastAsia="ru-RU"/>
        </w:rPr>
        <w:t>приобретения им статуса иностранного агента;</w:t>
      </w:r>
    </w:p>
    <w:p w:rsidR="00B31C35" w:rsidRDefault="00C678EE">
      <w:pPr>
        <w:ind w:firstLine="851"/>
        <w:jc w:val="both"/>
        <w:rPr>
          <w:sz w:val="28"/>
          <w:szCs w:val="28"/>
        </w:rPr>
      </w:pPr>
      <w:r>
        <w:rPr>
          <w:sz w:val="28"/>
          <w:szCs w:val="28"/>
        </w:rPr>
        <w:t xml:space="preserve">11) в иных случаях, установленных Федеральным законом </w:t>
      </w:r>
      <w:r>
        <w:rPr>
          <w:color w:val="000000"/>
          <w:sz w:val="28"/>
          <w:szCs w:val="28"/>
        </w:rPr>
        <w:t>от 20.03.2025 № 33-ФЗ "</w:t>
      </w:r>
      <w:r>
        <w:rPr>
          <w:rFonts w:eastAsia="Calibri"/>
          <w:color w:val="000000"/>
          <w:sz w:val="28"/>
          <w:szCs w:val="28"/>
          <w:lang w:eastAsia="ru-RU"/>
        </w:rPr>
        <w:t xml:space="preserve">Об общих принципах организации местного самоуправления в единой системе публичной власти" </w:t>
      </w:r>
      <w:r>
        <w:rPr>
          <w:sz w:val="28"/>
          <w:szCs w:val="28"/>
        </w:rPr>
        <w:t>и другими федеральными законами.</w:t>
      </w:r>
    </w:p>
    <w:p w:rsidR="00B31C35" w:rsidRDefault="00C678EE">
      <w:pPr>
        <w:ind w:firstLine="851"/>
        <w:jc w:val="both"/>
        <w:rPr>
          <w:rFonts w:eastAsia="Calibri"/>
          <w:sz w:val="28"/>
          <w:szCs w:val="28"/>
          <w:lang w:eastAsia="ru-RU"/>
        </w:rPr>
      </w:pPr>
      <w:r>
        <w:rPr>
          <w:sz w:val="28"/>
          <w:szCs w:val="28"/>
        </w:rPr>
        <w:t xml:space="preserve">2. </w:t>
      </w:r>
      <w:r>
        <w:rPr>
          <w:rFonts w:eastAsia="Times New Roman"/>
          <w:bCs/>
          <w:iCs/>
          <w:sz w:val="28"/>
          <w:szCs w:val="28"/>
          <w:lang w:eastAsia="ru-RU"/>
        </w:rPr>
        <w:t>Полномочия депутата Совета прекращаются досрочно решением Совета в случае отсутствия депутата Совета без уважительных причин на всех заседаниях Совета в течение шести месяцев подряд</w:t>
      </w:r>
      <w:r>
        <w:rPr>
          <w:rFonts w:eastAsia="Calibri"/>
          <w:sz w:val="28"/>
          <w:szCs w:val="28"/>
          <w:lang w:eastAsia="ru-RU"/>
        </w:rPr>
        <w:t>.</w:t>
      </w:r>
    </w:p>
    <w:p w:rsidR="00B31C35" w:rsidRDefault="00C678EE">
      <w:pPr>
        <w:ind w:firstLine="851"/>
        <w:jc w:val="both"/>
        <w:rPr>
          <w:sz w:val="28"/>
          <w:szCs w:val="28"/>
        </w:rPr>
      </w:pPr>
      <w:r>
        <w:rPr>
          <w:sz w:val="28"/>
          <w:szCs w:val="28"/>
        </w:rPr>
        <w:t xml:space="preserve">3. Основанием для досрочного прекращения полномочий депутата Совета, в случае, предусмотренном пунктом 2 части 1 настоящей статьи, является письменное заявление об отставке по собственному желанию, направляемое в Совет. </w:t>
      </w:r>
    </w:p>
    <w:p w:rsidR="00B31C35" w:rsidRDefault="00C678EE">
      <w:pPr>
        <w:ind w:firstLine="851"/>
        <w:jc w:val="both"/>
        <w:rPr>
          <w:rFonts w:eastAsia="Calibri"/>
          <w:sz w:val="28"/>
          <w:szCs w:val="28"/>
          <w:lang w:eastAsia="ru-RU"/>
        </w:rPr>
      </w:pPr>
      <w:r>
        <w:rPr>
          <w:rFonts w:eastAsia="Calibri"/>
          <w:sz w:val="28"/>
          <w:szCs w:val="28"/>
          <w:lang w:eastAsia="ru-RU"/>
        </w:rPr>
        <w:t xml:space="preserve">4. Решение Совета о досрочном прекращении полномочий депутата Совета принимается не позднее чем через 30 дней со дня появления основания </w:t>
      </w:r>
      <w:r>
        <w:rPr>
          <w:rFonts w:eastAsia="Calibri"/>
          <w:sz w:val="28"/>
          <w:szCs w:val="28"/>
          <w:lang w:eastAsia="ru-RU"/>
        </w:rPr>
        <w:lastRenderedPageBreak/>
        <w:t>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B31C35" w:rsidRDefault="00C678EE">
      <w:pPr>
        <w:ind w:firstLine="851"/>
        <w:jc w:val="both"/>
        <w:rPr>
          <w:rFonts w:eastAsia="Calibri"/>
          <w:sz w:val="28"/>
          <w:szCs w:val="28"/>
          <w:lang w:eastAsia="ru-RU"/>
        </w:rPr>
      </w:pPr>
      <w:r>
        <w:rPr>
          <w:rFonts w:eastAsia="Calibri"/>
          <w:sz w:val="28"/>
          <w:szCs w:val="28"/>
          <w:lang w:eastAsia="ru-RU"/>
        </w:rPr>
        <w:t>5. В случае обращения Губернатора Краснодарского края с заявлением о досрочном прекращении полномочий депутата Совета днем появления основания для досрочного прекращения полномочий является день поступления в Совет данного заявления.</w:t>
      </w:r>
    </w:p>
    <w:p w:rsidR="00B31C35" w:rsidRDefault="00C678EE">
      <w:pPr>
        <w:ind w:firstLine="851"/>
        <w:jc w:val="both"/>
        <w:rPr>
          <w:rFonts w:eastAsia="Calibri"/>
          <w:sz w:val="28"/>
          <w:szCs w:val="28"/>
          <w:lang w:eastAsia="ru-RU"/>
        </w:rPr>
      </w:pPr>
      <w:r>
        <w:rPr>
          <w:rFonts w:eastAsia="Calibri"/>
          <w:sz w:val="28"/>
          <w:szCs w:val="28"/>
          <w:lang w:eastAsia="ru-RU"/>
        </w:rPr>
        <w:t xml:space="preserve">6. В случае, если решение Совета о досрочном прекращении полномочий депутата Совета по основанию, предусмотренному </w:t>
      </w:r>
      <w:r>
        <w:rPr>
          <w:sz w:val="28"/>
          <w:szCs w:val="28"/>
        </w:rPr>
        <w:t>пунктом 2 части 1 настоящей статьи</w:t>
      </w:r>
      <w:r>
        <w:rPr>
          <w:rFonts w:eastAsia="Calibri"/>
          <w:sz w:val="28"/>
          <w:szCs w:val="28"/>
          <w:lang w:eastAsia="ru-RU"/>
        </w:rPr>
        <w:t xml:space="preserve">, не принято в сроки, предусмотренные </w:t>
      </w:r>
      <w:r>
        <w:rPr>
          <w:rFonts w:eastAsia="Calibri"/>
          <w:color w:val="000000"/>
          <w:sz w:val="28"/>
          <w:szCs w:val="28"/>
          <w:lang w:eastAsia="ru-RU"/>
        </w:rPr>
        <w:t>частью 4</w:t>
      </w:r>
      <w:r>
        <w:rPr>
          <w:rFonts w:eastAsia="Calibri"/>
          <w:sz w:val="28"/>
          <w:szCs w:val="28"/>
          <w:lang w:eastAsia="ru-RU"/>
        </w:rPr>
        <w:t xml:space="preserve"> настоящей статьи, депутат Совета вправе обратиться в суд с заявлением об обжаловании бездействия Совета в порядке, предусмотренном процессуальным законодательством.</w:t>
      </w:r>
    </w:p>
    <w:p w:rsidR="00B31C35" w:rsidRDefault="00C678EE">
      <w:pPr>
        <w:ind w:firstLine="851"/>
        <w:jc w:val="both"/>
        <w:rPr>
          <w:rFonts w:eastAsia="Calibri"/>
          <w:sz w:val="28"/>
          <w:szCs w:val="28"/>
          <w:lang w:eastAsia="ru-RU"/>
        </w:rPr>
      </w:pPr>
      <w:r>
        <w:rPr>
          <w:rFonts w:eastAsia="Calibri"/>
          <w:sz w:val="28"/>
          <w:szCs w:val="28"/>
          <w:lang w:eastAsia="ru-RU"/>
        </w:rPr>
        <w:t>7. Депутат Совета, в отношении которого Советом принято решение о досрочном прекращении его полномочий,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31C35" w:rsidRDefault="00C678EE">
      <w:pPr>
        <w:ind w:firstLine="851"/>
        <w:jc w:val="both"/>
        <w:rPr>
          <w:rFonts w:eastAsia="Calibri"/>
          <w:sz w:val="28"/>
          <w:szCs w:val="28"/>
          <w:lang w:eastAsia="ru-RU"/>
        </w:rPr>
      </w:pPr>
      <w:r>
        <w:rPr>
          <w:rFonts w:eastAsia="Calibri"/>
          <w:sz w:val="28"/>
          <w:szCs w:val="28"/>
          <w:lang w:eastAsia="ru-RU"/>
        </w:rPr>
        <w:t>8. В случае, если депутат Совета, полномочия которого прекращены досрочно на основании решения Совета о досрочном прекращении его полномочий, обжалует указанное решение в судебном порядке, Совет не вправе принимать решение о назначении дополнительных выборов депутата Совета до вступления решения суда в законную силу.</w:t>
      </w:r>
    </w:p>
    <w:p w:rsidR="00B31C35" w:rsidRDefault="00B31C35">
      <w:pPr>
        <w:ind w:firstLine="851"/>
        <w:jc w:val="both"/>
        <w:rPr>
          <w:sz w:val="28"/>
          <w:szCs w:val="28"/>
        </w:rPr>
      </w:pPr>
    </w:p>
    <w:p w:rsidR="00B31C35" w:rsidRDefault="00C678EE">
      <w:pPr>
        <w:ind w:firstLine="851"/>
        <w:jc w:val="both"/>
        <w:rPr>
          <w:b/>
          <w:sz w:val="28"/>
          <w:szCs w:val="28"/>
        </w:rPr>
      </w:pPr>
      <w:r>
        <w:rPr>
          <w:b/>
          <w:sz w:val="28"/>
          <w:szCs w:val="28"/>
        </w:rPr>
        <w:t>Статья 18. Гарантии осуществления полномочий депутата Совета</w:t>
      </w:r>
    </w:p>
    <w:p w:rsidR="00B31C35" w:rsidRDefault="00C678EE">
      <w:pPr>
        <w:ind w:firstLine="851"/>
        <w:jc w:val="both"/>
        <w:rPr>
          <w:sz w:val="28"/>
          <w:szCs w:val="28"/>
        </w:rPr>
      </w:pPr>
      <w:r>
        <w:rPr>
          <w:sz w:val="28"/>
          <w:szCs w:val="28"/>
        </w:rPr>
        <w:t>1. Гарантии прав депутата Совета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депутата Совета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31C35" w:rsidRDefault="00C678EE">
      <w:pPr>
        <w:ind w:firstLine="851"/>
        <w:jc w:val="both"/>
        <w:rPr>
          <w:sz w:val="28"/>
          <w:szCs w:val="28"/>
        </w:rPr>
      </w:pPr>
      <w:r>
        <w:rPr>
          <w:sz w:val="28"/>
          <w:szCs w:val="28"/>
        </w:rPr>
        <w:t>2. Депутат Совета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депутатом Совета, были допущены публичные оскорбления, клевета или иные нарушения, ответственность за которые предусмотрена федеральным законом.</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 Депутату Совета обеспечиваются условия для беспрепятственного осуществления своих полномочий.</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Депутату Совета предоставляются гарантии осуществления полномочий, предусмотренные федеральными законами и </w:t>
      </w:r>
      <w:r>
        <w:rPr>
          <w:rFonts w:ascii="Times New Roman" w:hAnsi="Times New Roman" w:cs="Times New Roman"/>
          <w:color w:val="000000" w:themeColor="text1"/>
          <w:sz w:val="28"/>
          <w:szCs w:val="28"/>
        </w:rPr>
        <w:t>Законом Краснодарского края от 12.12.2025 № 5458-КЗ "Об отдельных вопросах организации местного сам</w:t>
      </w:r>
      <w:r>
        <w:rPr>
          <w:rFonts w:ascii="Times New Roman" w:hAnsi="Times New Roman" w:cs="Times New Roman"/>
          <w:color w:val="000000" w:themeColor="text1"/>
          <w:sz w:val="28"/>
          <w:szCs w:val="28"/>
        </w:rPr>
        <w:t>о</w:t>
      </w:r>
      <w:r>
        <w:rPr>
          <w:rFonts w:ascii="Times New Roman" w:hAnsi="Times New Roman" w:cs="Times New Roman"/>
          <w:color w:val="000000" w:themeColor="text1"/>
          <w:sz w:val="28"/>
          <w:szCs w:val="28"/>
        </w:rPr>
        <w:lastRenderedPageBreak/>
        <w:t>управления в Краснодарском крае"</w:t>
      </w:r>
      <w:r>
        <w:rPr>
          <w:rFonts w:ascii="Times New Roman" w:hAnsi="Times New Roman" w:cs="Times New Roman"/>
          <w:sz w:val="28"/>
          <w:szCs w:val="28"/>
        </w:rPr>
        <w:t>.</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 Депутату Совета, осуществляющему свои полномочия на непостоя</w:t>
      </w:r>
      <w:r>
        <w:rPr>
          <w:rFonts w:ascii="Times New Roman" w:hAnsi="Times New Roman" w:cs="Times New Roman"/>
          <w:sz w:val="28"/>
          <w:szCs w:val="28"/>
        </w:rPr>
        <w:t>н</w:t>
      </w:r>
      <w:r>
        <w:rPr>
          <w:rFonts w:ascii="Times New Roman" w:hAnsi="Times New Roman" w:cs="Times New Roman"/>
          <w:sz w:val="28"/>
          <w:szCs w:val="28"/>
        </w:rPr>
        <w:t>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5. Депутат Совета, осуществляющий свои полномочия на непостоянной основе, освобождается от выполнения производственных или служебных об</w:t>
      </w:r>
      <w:r>
        <w:rPr>
          <w:rFonts w:ascii="Times New Roman" w:hAnsi="Times New Roman" w:cs="Times New Roman"/>
          <w:sz w:val="28"/>
          <w:szCs w:val="28"/>
        </w:rPr>
        <w:t>я</w:t>
      </w:r>
      <w:r>
        <w:rPr>
          <w:rFonts w:ascii="Times New Roman" w:hAnsi="Times New Roman" w:cs="Times New Roman"/>
          <w:sz w:val="28"/>
          <w:szCs w:val="28"/>
        </w:rPr>
        <w:t>занностей по месту основной работы на время осуществления депутатской де</w:t>
      </w:r>
      <w:r>
        <w:rPr>
          <w:rFonts w:ascii="Times New Roman" w:hAnsi="Times New Roman" w:cs="Times New Roman"/>
          <w:sz w:val="28"/>
          <w:szCs w:val="28"/>
        </w:rPr>
        <w:t>я</w:t>
      </w:r>
      <w:r>
        <w:rPr>
          <w:rFonts w:ascii="Times New Roman" w:hAnsi="Times New Roman" w:cs="Times New Roman"/>
          <w:sz w:val="28"/>
          <w:szCs w:val="28"/>
        </w:rPr>
        <w:t>тельности.</w:t>
      </w:r>
    </w:p>
    <w:p w:rsidR="00B31C35" w:rsidRDefault="00C678EE">
      <w:pPr>
        <w:ind w:firstLine="851"/>
        <w:jc w:val="both"/>
        <w:rPr>
          <w:bCs/>
          <w:color w:val="000000"/>
          <w:sz w:val="28"/>
          <w:szCs w:val="28"/>
        </w:rPr>
      </w:pPr>
      <w:r>
        <w:rPr>
          <w:bCs/>
          <w:color w:val="000000"/>
          <w:sz w:val="28"/>
          <w:szCs w:val="28"/>
        </w:rPr>
        <w:t>Депутату Совета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w:t>
      </w:r>
      <w:r>
        <w:rPr>
          <w:rFonts w:eastAsia="Calibri"/>
          <w:sz w:val="28"/>
          <w:szCs w:val="28"/>
          <w:lang w:eastAsia="ru-RU"/>
        </w:rPr>
        <w:t>, продолжительность которого составляет в совокупности</w:t>
      </w:r>
      <w:r>
        <w:rPr>
          <w:bCs/>
          <w:color w:val="000000"/>
          <w:sz w:val="28"/>
          <w:szCs w:val="28"/>
        </w:rPr>
        <w:t xml:space="preserve"> пять рабочих дней в месяц.</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6. Расходы, связанные с предоставлением гарантий, предусмотренных настоящей статьей, производятся за счет средств местного бюджета. </w:t>
      </w:r>
    </w:p>
    <w:p w:rsidR="00B31C35" w:rsidRDefault="00B31C35">
      <w:pPr>
        <w:pStyle w:val="ConsNormal1"/>
        <w:ind w:firstLine="851"/>
        <w:jc w:val="both"/>
        <w:rPr>
          <w:rFonts w:ascii="Times New Roman" w:hAnsi="Times New Roman"/>
          <w:sz w:val="28"/>
          <w:szCs w:val="28"/>
        </w:rPr>
      </w:pPr>
    </w:p>
    <w:p w:rsidR="00B31C35" w:rsidRDefault="00C678EE">
      <w:pPr>
        <w:ind w:firstLine="851"/>
        <w:jc w:val="both"/>
        <w:rPr>
          <w:b/>
          <w:color w:val="000000"/>
          <w:sz w:val="28"/>
          <w:szCs w:val="28"/>
        </w:rPr>
      </w:pPr>
      <w:r>
        <w:rPr>
          <w:b/>
          <w:sz w:val="28"/>
          <w:szCs w:val="28"/>
        </w:rPr>
        <w:t xml:space="preserve">Статья 19. Глава </w:t>
      </w:r>
      <w:r>
        <w:rPr>
          <w:b/>
          <w:color w:val="000000"/>
          <w:sz w:val="28"/>
          <w:szCs w:val="28"/>
        </w:rPr>
        <w:t>района</w:t>
      </w:r>
    </w:p>
    <w:p w:rsidR="00B31C35" w:rsidRDefault="00C678EE">
      <w:pPr>
        <w:pStyle w:val="ConsNormal1"/>
        <w:tabs>
          <w:tab w:val="left" w:pos="-1820"/>
        </w:tabs>
        <w:ind w:firstLine="851"/>
        <w:jc w:val="both"/>
        <w:rPr>
          <w:rFonts w:ascii="Times New Roman" w:hAnsi="Times New Roman" w:cs="Times New Roman"/>
          <w:sz w:val="28"/>
          <w:szCs w:val="28"/>
        </w:rPr>
      </w:pPr>
      <w:r>
        <w:rPr>
          <w:rFonts w:ascii="Times New Roman" w:hAnsi="Times New Roman" w:cs="Times New Roman"/>
          <w:sz w:val="28"/>
          <w:szCs w:val="28"/>
        </w:rPr>
        <w:t xml:space="preserve">1. Глава района является высшим должностным лицом муниципального образования Брюховецкий район, наделяется настоящим Уставом собственными полномочиями по решению вопросов </w:t>
      </w:r>
      <w:r>
        <w:rPr>
          <w:rFonts w:ascii="Times New Roman" w:hAnsi="Times New Roman" w:cs="Times New Roman"/>
          <w:sz w:val="28"/>
          <w:szCs w:val="28"/>
          <w:lang w:eastAsia="ru-RU"/>
        </w:rPr>
        <w:t>непосредственного обеспечения жизнедеятельности населения</w:t>
      </w:r>
      <w:r>
        <w:rPr>
          <w:rFonts w:ascii="Times New Roman" w:hAnsi="Times New Roman" w:cs="Times New Roman"/>
          <w:sz w:val="28"/>
          <w:szCs w:val="28"/>
        </w:rPr>
        <w:t xml:space="preserve"> и по организации деятельности администрации муниципального образования Брюховецкий район.</w:t>
      </w:r>
    </w:p>
    <w:p w:rsidR="00B31C35" w:rsidRDefault="00C678EE">
      <w:pPr>
        <w:pStyle w:val="ConsNormal1"/>
        <w:tabs>
          <w:tab w:val="left" w:pos="-1820"/>
        </w:tabs>
        <w:ind w:firstLine="851"/>
        <w:jc w:val="both"/>
        <w:rPr>
          <w:rFonts w:ascii="Times New Roman" w:hAnsi="Times New Roman" w:cs="Times New Roman"/>
          <w:sz w:val="28"/>
          <w:szCs w:val="28"/>
        </w:rPr>
      </w:pPr>
      <w:r>
        <w:rPr>
          <w:rFonts w:ascii="Times New Roman" w:hAnsi="Times New Roman" w:cs="Times New Roman"/>
          <w:sz w:val="28"/>
          <w:szCs w:val="28"/>
        </w:rPr>
        <w:t>2. Глава района возглавляет администрацию муниципального образования Брюховецкий район. Глава района исполняет свои полномочия на постоянной основе.</w:t>
      </w:r>
    </w:p>
    <w:p w:rsidR="00B31C35" w:rsidRDefault="00C678EE">
      <w:pPr>
        <w:pStyle w:val="ConsNormal1"/>
        <w:tabs>
          <w:tab w:val="left" w:pos="840"/>
        </w:tabs>
        <w:ind w:firstLine="851"/>
        <w:jc w:val="both"/>
        <w:rPr>
          <w:rFonts w:ascii="Times New Roman" w:hAnsi="Times New Roman" w:cs="Times New Roman"/>
          <w:sz w:val="28"/>
          <w:szCs w:val="28"/>
        </w:rPr>
      </w:pPr>
      <w:r>
        <w:rPr>
          <w:rFonts w:ascii="Times New Roman" w:hAnsi="Times New Roman" w:cs="Times New Roman"/>
          <w:sz w:val="28"/>
          <w:szCs w:val="28"/>
        </w:rPr>
        <w:t>Наименования "глава муниципального образования Брюховецкий муниципальный район Краснодарского края", "глава администрации муниципального образования Брюховецкий муниципальный район Краснодарского края", "глава Брюховецкого района" равнозначны.</w:t>
      </w:r>
    </w:p>
    <w:p w:rsidR="00B31C35" w:rsidRDefault="00C678EE">
      <w:pPr>
        <w:pStyle w:val="ConsNormal1"/>
        <w:ind w:firstLine="851"/>
        <w:jc w:val="both"/>
        <w:rPr>
          <w:rFonts w:ascii="Times New Roman" w:hAnsi="Times New Roman" w:cs="Times New Roman"/>
          <w:sz w:val="28"/>
          <w:szCs w:val="28"/>
        </w:rPr>
      </w:pPr>
      <w:r>
        <w:rPr>
          <w:rFonts w:ascii="Times New Roman" w:hAnsi="Times New Roman" w:cs="Times New Roman"/>
          <w:sz w:val="28"/>
          <w:szCs w:val="28"/>
        </w:rPr>
        <w:t>3. Глава района</w:t>
      </w:r>
      <w:r>
        <w:rPr>
          <w:rFonts w:ascii="Times New Roman" w:hAnsi="Times New Roman" w:cs="Times New Roman"/>
          <w:color w:val="000000"/>
          <w:sz w:val="28"/>
          <w:szCs w:val="28"/>
        </w:rPr>
        <w:t xml:space="preserve"> </w:t>
      </w:r>
      <w:r>
        <w:rPr>
          <w:rFonts w:ascii="Times New Roman" w:hAnsi="Times New Roman" w:cs="Times New Roman"/>
          <w:sz w:val="28"/>
          <w:szCs w:val="28"/>
        </w:rPr>
        <w:t>подконтролен и подотчетен непосредственно населению муниципального образования и Совету.</w:t>
      </w:r>
    </w:p>
    <w:p w:rsidR="00B31C35" w:rsidRDefault="00C678EE">
      <w:pPr>
        <w:ind w:firstLine="851"/>
        <w:jc w:val="both"/>
        <w:rPr>
          <w:sz w:val="28"/>
          <w:szCs w:val="28"/>
        </w:rPr>
      </w:pPr>
      <w:r>
        <w:rPr>
          <w:sz w:val="28"/>
          <w:szCs w:val="28"/>
        </w:rPr>
        <w:t>4.</w:t>
      </w:r>
      <w:r>
        <w:rPr>
          <w:rFonts w:eastAsia="Calibri"/>
          <w:sz w:val="28"/>
          <w:szCs w:val="28"/>
        </w:rPr>
        <w:t xml:space="preserve"> Решение о назначении </w:t>
      </w:r>
      <w:r>
        <w:rPr>
          <w:bCs/>
          <w:sz w:val="28"/>
          <w:szCs w:val="28"/>
        </w:rPr>
        <w:t xml:space="preserve">конкурса по отбору кандидатур на должность главы района </w:t>
      </w:r>
      <w:r>
        <w:rPr>
          <w:rFonts w:eastAsia="Calibri"/>
          <w:sz w:val="28"/>
          <w:szCs w:val="28"/>
        </w:rPr>
        <w:t xml:space="preserve">принимается Советом не позднее чем за 60 дней до дня истечения срока полномочий главы </w:t>
      </w:r>
      <w:r>
        <w:rPr>
          <w:bCs/>
          <w:sz w:val="28"/>
          <w:szCs w:val="28"/>
        </w:rPr>
        <w:t>района</w:t>
      </w:r>
      <w:r>
        <w:rPr>
          <w:rFonts w:eastAsia="Calibri"/>
          <w:sz w:val="28"/>
          <w:szCs w:val="28"/>
        </w:rPr>
        <w:t>.</w:t>
      </w:r>
    </w:p>
    <w:p w:rsidR="00B31C35" w:rsidRDefault="00C678EE">
      <w:pPr>
        <w:ind w:firstLine="851"/>
        <w:jc w:val="both"/>
        <w:rPr>
          <w:bCs/>
          <w:sz w:val="28"/>
          <w:szCs w:val="28"/>
        </w:rPr>
      </w:pPr>
      <w:r>
        <w:rPr>
          <w:bCs/>
          <w:sz w:val="28"/>
          <w:szCs w:val="28"/>
        </w:rPr>
        <w:t>Порядок проведения конкурса по отбору кандидатур на должность главы района</w:t>
      </w:r>
      <w:r>
        <w:rPr>
          <w:sz w:val="28"/>
          <w:szCs w:val="28"/>
        </w:rPr>
        <w:t xml:space="preserve"> </w:t>
      </w:r>
      <w:r>
        <w:rPr>
          <w:bCs/>
          <w:sz w:val="28"/>
          <w:szCs w:val="28"/>
        </w:rPr>
        <w:t>устанавливается Советом.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B31C35" w:rsidRDefault="00C678EE">
      <w:pPr>
        <w:ind w:firstLine="851"/>
        <w:jc w:val="both"/>
        <w:rPr>
          <w:bCs/>
          <w:sz w:val="28"/>
          <w:szCs w:val="28"/>
        </w:rPr>
      </w:pPr>
      <w:r>
        <w:rPr>
          <w:bCs/>
          <w:sz w:val="28"/>
          <w:szCs w:val="28"/>
        </w:rPr>
        <w:t xml:space="preserve">Общее число членов конкурсной комиссии в муниципальном образовании </w:t>
      </w:r>
      <w:r>
        <w:rPr>
          <w:sz w:val="28"/>
          <w:szCs w:val="28"/>
        </w:rPr>
        <w:t xml:space="preserve">Брюховецкий район </w:t>
      </w:r>
      <w:r>
        <w:rPr>
          <w:bCs/>
          <w:sz w:val="28"/>
          <w:szCs w:val="28"/>
        </w:rPr>
        <w:t>устанавливается Советом.</w:t>
      </w:r>
    </w:p>
    <w:p w:rsidR="00B31C35" w:rsidRDefault="00C678EE">
      <w:pPr>
        <w:ind w:firstLine="851"/>
        <w:jc w:val="both"/>
        <w:rPr>
          <w:bCs/>
          <w:sz w:val="28"/>
          <w:szCs w:val="28"/>
        </w:rPr>
      </w:pPr>
      <w:r>
        <w:rPr>
          <w:rFonts w:eastAsia="Calibri"/>
          <w:bCs/>
          <w:sz w:val="28"/>
          <w:szCs w:val="28"/>
          <w:lang w:eastAsia="ru-RU"/>
        </w:rPr>
        <w:t xml:space="preserve">Кандидатом на должность главы </w:t>
      </w:r>
      <w:r>
        <w:rPr>
          <w:bCs/>
          <w:sz w:val="28"/>
          <w:szCs w:val="28"/>
        </w:rPr>
        <w:t xml:space="preserve">района </w:t>
      </w:r>
      <w:r>
        <w:rPr>
          <w:rFonts w:eastAsia="Calibri"/>
          <w:bCs/>
          <w:sz w:val="28"/>
          <w:szCs w:val="28"/>
          <w:lang w:eastAsia="ru-RU"/>
        </w:rPr>
        <w:t xml:space="preserve">может быть гражданин, который на день представления Совету кандидатов на должность главы </w:t>
      </w:r>
      <w:r>
        <w:rPr>
          <w:bCs/>
          <w:sz w:val="28"/>
          <w:szCs w:val="28"/>
        </w:rPr>
        <w:t xml:space="preserve">района </w:t>
      </w:r>
      <w:r>
        <w:rPr>
          <w:rFonts w:eastAsia="Calibri"/>
          <w:bCs/>
          <w:sz w:val="28"/>
          <w:szCs w:val="28"/>
          <w:lang w:eastAsia="ru-RU"/>
        </w:rPr>
        <w:t xml:space="preserve">не имеет в соответствии с Федеральным </w:t>
      </w:r>
      <w:hyperlink r:id="rId11">
        <w:r>
          <w:rPr>
            <w:rFonts w:eastAsia="Calibri"/>
            <w:bCs/>
            <w:sz w:val="28"/>
            <w:szCs w:val="28"/>
            <w:lang w:eastAsia="ru-RU"/>
          </w:rPr>
          <w:t>законом</w:t>
        </w:r>
      </w:hyperlink>
      <w:r>
        <w:rPr>
          <w:rFonts w:eastAsia="Calibri"/>
          <w:bCs/>
          <w:sz w:val="28"/>
          <w:szCs w:val="28"/>
          <w:lang w:eastAsia="ru-RU"/>
        </w:rPr>
        <w:t xml:space="preserve"> от 12.06.2002 № 67-ФЗ "Об основных гарантиях избирательных прав и права на участие в референдуме граждан </w:t>
      </w:r>
      <w:r>
        <w:rPr>
          <w:rFonts w:eastAsia="Calibri"/>
          <w:bCs/>
          <w:sz w:val="28"/>
          <w:szCs w:val="28"/>
          <w:lang w:eastAsia="ru-RU"/>
        </w:rPr>
        <w:lastRenderedPageBreak/>
        <w:t>Российской Федерации" ограничений пассивного избирательного права.</w:t>
      </w:r>
    </w:p>
    <w:p w:rsidR="00B31C35" w:rsidRDefault="00C678EE">
      <w:pPr>
        <w:ind w:firstLine="851"/>
        <w:jc w:val="both"/>
        <w:rPr>
          <w:bCs/>
          <w:sz w:val="28"/>
          <w:szCs w:val="28"/>
        </w:rPr>
      </w:pPr>
      <w:r>
        <w:rPr>
          <w:rFonts w:eastAsia="Calibri"/>
          <w:bCs/>
          <w:sz w:val="28"/>
          <w:szCs w:val="28"/>
          <w:lang w:eastAsia="ru-RU"/>
        </w:rPr>
        <w:t xml:space="preserve">Совету для проведения голосования по кандидатурам на должность главы </w:t>
      </w:r>
      <w:r>
        <w:rPr>
          <w:bCs/>
          <w:sz w:val="28"/>
          <w:szCs w:val="28"/>
        </w:rPr>
        <w:t xml:space="preserve">района </w:t>
      </w:r>
      <w:r>
        <w:rPr>
          <w:rFonts w:eastAsia="Calibri"/>
          <w:bCs/>
          <w:sz w:val="28"/>
          <w:szCs w:val="28"/>
          <w:lang w:eastAsia="ru-RU"/>
        </w:rPr>
        <w:t>представляется не менее двух зарегистрированных конкурсной комиссией кандидатов.</w:t>
      </w:r>
    </w:p>
    <w:p w:rsidR="00B31C35" w:rsidRDefault="00C678EE">
      <w:pPr>
        <w:ind w:firstLine="851"/>
        <w:jc w:val="both"/>
        <w:rPr>
          <w:sz w:val="28"/>
          <w:szCs w:val="28"/>
        </w:rPr>
      </w:pPr>
      <w:r>
        <w:rPr>
          <w:sz w:val="28"/>
          <w:szCs w:val="28"/>
        </w:rPr>
        <w:t xml:space="preserve">5. Глава </w:t>
      </w:r>
      <w:r>
        <w:rPr>
          <w:bCs/>
          <w:sz w:val="28"/>
          <w:szCs w:val="28"/>
        </w:rPr>
        <w:t xml:space="preserve">района </w:t>
      </w:r>
      <w:r>
        <w:rPr>
          <w:sz w:val="28"/>
          <w:szCs w:val="28"/>
        </w:rPr>
        <w:t xml:space="preserve">избирается </w:t>
      </w:r>
      <w:r>
        <w:rPr>
          <w:color w:val="000000" w:themeColor="text1"/>
          <w:sz w:val="28"/>
          <w:szCs w:val="28"/>
        </w:rPr>
        <w:t>тайным голосованием</w:t>
      </w:r>
      <w:r>
        <w:rPr>
          <w:color w:val="FF0000"/>
          <w:sz w:val="28"/>
          <w:szCs w:val="28"/>
        </w:rPr>
        <w:t xml:space="preserve"> </w:t>
      </w:r>
      <w:r>
        <w:rPr>
          <w:bCs/>
          <w:sz w:val="28"/>
          <w:szCs w:val="28"/>
        </w:rPr>
        <w:t xml:space="preserve">Советом из числа кандидатов, представленных конкурсной комиссией по результатам конкурса, </w:t>
      </w:r>
      <w:r>
        <w:rPr>
          <w:sz w:val="28"/>
          <w:szCs w:val="28"/>
        </w:rPr>
        <w:t xml:space="preserve">сроком на 5 лет. Решение об избрании главы </w:t>
      </w:r>
      <w:r>
        <w:rPr>
          <w:bCs/>
          <w:sz w:val="28"/>
          <w:szCs w:val="28"/>
        </w:rPr>
        <w:t xml:space="preserve">района </w:t>
      </w:r>
      <w:r>
        <w:rPr>
          <w:sz w:val="28"/>
          <w:szCs w:val="28"/>
        </w:rPr>
        <w:t>принимается большинством голосов от установленного числа депутатов.</w:t>
      </w:r>
    </w:p>
    <w:p w:rsidR="00B31C35" w:rsidRDefault="00C678EE">
      <w:pPr>
        <w:ind w:firstLine="851"/>
        <w:jc w:val="both"/>
        <w:rPr>
          <w:rFonts w:eastAsia="Calibri"/>
          <w:sz w:val="28"/>
          <w:szCs w:val="28"/>
        </w:rPr>
      </w:pPr>
      <w:r>
        <w:rPr>
          <w:sz w:val="28"/>
          <w:szCs w:val="28"/>
        </w:rPr>
        <w:t xml:space="preserve">Решение об избрании главы </w:t>
      </w:r>
      <w:r>
        <w:rPr>
          <w:bCs/>
          <w:sz w:val="28"/>
          <w:szCs w:val="28"/>
        </w:rPr>
        <w:t xml:space="preserve">района </w:t>
      </w:r>
      <w:r>
        <w:rPr>
          <w:sz w:val="28"/>
          <w:szCs w:val="28"/>
        </w:rPr>
        <w:t>принимается после проведения конкурса в срок, установленный Регламентом Совета.</w:t>
      </w:r>
    </w:p>
    <w:p w:rsidR="00B31C35" w:rsidRDefault="00C678EE">
      <w:pPr>
        <w:ind w:firstLine="851"/>
        <w:jc w:val="both"/>
        <w:rPr>
          <w:rFonts w:eastAsia="Calibri"/>
          <w:sz w:val="28"/>
          <w:szCs w:val="28"/>
        </w:rPr>
      </w:pPr>
      <w:r>
        <w:rPr>
          <w:rFonts w:eastAsia="Calibri"/>
          <w:sz w:val="28"/>
          <w:szCs w:val="28"/>
        </w:rPr>
        <w:t xml:space="preserve">6. В случае досрочного прекращения полномочий главы </w:t>
      </w:r>
      <w:r>
        <w:rPr>
          <w:bCs/>
          <w:sz w:val="28"/>
          <w:szCs w:val="28"/>
        </w:rPr>
        <w:t xml:space="preserve">района </w:t>
      </w:r>
      <w:r>
        <w:rPr>
          <w:rFonts w:eastAsia="Calibri"/>
          <w:sz w:val="28"/>
          <w:szCs w:val="28"/>
        </w:rPr>
        <w:t xml:space="preserve">Советом принимается решение о назначении конкурса по отбору кандидатур на должность главы </w:t>
      </w:r>
      <w:r>
        <w:rPr>
          <w:bCs/>
          <w:sz w:val="28"/>
          <w:szCs w:val="28"/>
        </w:rPr>
        <w:t xml:space="preserve">района </w:t>
      </w:r>
      <w:r>
        <w:rPr>
          <w:rFonts w:eastAsia="Calibri"/>
          <w:sz w:val="28"/>
          <w:szCs w:val="28"/>
        </w:rPr>
        <w:t xml:space="preserve">не позднее чем через 10 дней со дня досрочного прекращения полномочий главы </w:t>
      </w:r>
      <w:r>
        <w:rPr>
          <w:bCs/>
          <w:sz w:val="28"/>
          <w:szCs w:val="28"/>
        </w:rPr>
        <w:t>района</w:t>
      </w:r>
      <w:r>
        <w:rPr>
          <w:rFonts w:eastAsia="Calibri"/>
          <w:sz w:val="28"/>
          <w:szCs w:val="28"/>
        </w:rPr>
        <w:t>.</w:t>
      </w:r>
    </w:p>
    <w:p w:rsidR="00B31C35" w:rsidRDefault="00C678EE">
      <w:pPr>
        <w:ind w:firstLine="851"/>
        <w:jc w:val="both"/>
        <w:rPr>
          <w:rFonts w:eastAsia="Calibri"/>
          <w:b/>
          <w:sz w:val="28"/>
          <w:szCs w:val="28"/>
          <w:lang w:eastAsia="ru-RU"/>
        </w:rPr>
      </w:pPr>
      <w:r>
        <w:rPr>
          <w:rFonts w:eastAsia="Calibri"/>
          <w:sz w:val="28"/>
          <w:szCs w:val="28"/>
          <w:lang w:eastAsia="ru-RU"/>
        </w:rPr>
        <w:t xml:space="preserve">7. В случае досрочного прекращения полномочий главы </w:t>
      </w:r>
      <w:r>
        <w:rPr>
          <w:bCs/>
          <w:sz w:val="28"/>
          <w:szCs w:val="28"/>
        </w:rPr>
        <w:t xml:space="preserve">района, </w:t>
      </w:r>
      <w:r>
        <w:rPr>
          <w:rFonts w:eastAsia="Calibri"/>
          <w:sz w:val="28"/>
          <w:szCs w:val="28"/>
          <w:lang w:eastAsia="ru-RU"/>
        </w:rPr>
        <w:t xml:space="preserve">избрание главы </w:t>
      </w:r>
      <w:r>
        <w:rPr>
          <w:bCs/>
          <w:sz w:val="28"/>
          <w:szCs w:val="28"/>
        </w:rPr>
        <w:t>района</w:t>
      </w:r>
      <w:r>
        <w:rPr>
          <w:rFonts w:eastAsia="Calibri"/>
          <w:sz w:val="28"/>
          <w:szCs w:val="28"/>
          <w:lang w:eastAsia="ru-RU"/>
        </w:rPr>
        <w:t xml:space="preserve">, избираемого </w:t>
      </w:r>
      <w:r>
        <w:rPr>
          <w:rFonts w:eastAsia="Calibri"/>
          <w:sz w:val="28"/>
          <w:szCs w:val="28"/>
        </w:rPr>
        <w:t>Советом</w:t>
      </w:r>
      <w:r>
        <w:rPr>
          <w:rFonts w:eastAsia="Calibri"/>
          <w:sz w:val="28"/>
          <w:szCs w:val="28"/>
          <w:lang w:eastAsia="ru-RU"/>
        </w:rPr>
        <w:t xml:space="preserve">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Совета осталось менее шести месяцев, избрание главы </w:t>
      </w:r>
      <w:r>
        <w:rPr>
          <w:bCs/>
          <w:sz w:val="28"/>
          <w:szCs w:val="28"/>
        </w:rPr>
        <w:t xml:space="preserve">района </w:t>
      </w:r>
      <w:r>
        <w:rPr>
          <w:rFonts w:eastAsia="Calibri"/>
          <w:sz w:val="28"/>
          <w:szCs w:val="28"/>
          <w:lang w:eastAsia="ru-RU"/>
        </w:rPr>
        <w:t>из числа кандидатов, представленных конкурсной комиссией по результатам конкурса осуществляется в течение трех месяцев со дня избрания Совета в правомочном составе.</w:t>
      </w:r>
    </w:p>
    <w:p w:rsidR="00B31C35" w:rsidRDefault="00C678EE">
      <w:pPr>
        <w:pStyle w:val="ConsNormal1"/>
        <w:tabs>
          <w:tab w:val="left" w:pos="840"/>
        </w:tabs>
        <w:suppressAutoHyphens w:val="0"/>
        <w:ind w:firstLine="851"/>
        <w:jc w:val="both"/>
        <w:rPr>
          <w:rFonts w:ascii="Times New Roman" w:hAnsi="Times New Roman" w:cs="Times New Roman"/>
          <w:sz w:val="28"/>
          <w:szCs w:val="28"/>
        </w:rPr>
      </w:pPr>
      <w:r>
        <w:rPr>
          <w:rFonts w:ascii="Times New Roman" w:eastAsia="Calibri" w:hAnsi="Times New Roman" w:cs="Times New Roman"/>
          <w:sz w:val="28"/>
          <w:szCs w:val="28"/>
          <w:lang w:eastAsia="ru-RU"/>
        </w:rPr>
        <w:t>8. Главой района может быть избран гражданин Российской Федерации,</w:t>
      </w:r>
      <w:r>
        <w:rPr>
          <w:rFonts w:ascii="Times New Roman" w:hAnsi="Times New Roman" w:cs="Times New Roman"/>
          <w:sz w:val="28"/>
          <w:szCs w:val="28"/>
        </w:rPr>
        <w:t xml:space="preserve"> достигший возраста 21 года.</w:t>
      </w:r>
    </w:p>
    <w:p w:rsidR="00B31C35" w:rsidRDefault="00C678EE">
      <w:pPr>
        <w:ind w:firstLine="851"/>
        <w:jc w:val="both"/>
        <w:rPr>
          <w:sz w:val="28"/>
          <w:szCs w:val="28"/>
        </w:rPr>
      </w:pPr>
      <w:r>
        <w:rPr>
          <w:sz w:val="28"/>
          <w:szCs w:val="28"/>
        </w:rPr>
        <w:t xml:space="preserve">9. Полномочия главы </w:t>
      </w:r>
      <w:r>
        <w:rPr>
          <w:bCs/>
          <w:sz w:val="28"/>
          <w:szCs w:val="28"/>
        </w:rPr>
        <w:t xml:space="preserve">района </w:t>
      </w:r>
      <w:r>
        <w:rPr>
          <w:sz w:val="28"/>
          <w:szCs w:val="28"/>
        </w:rPr>
        <w:t xml:space="preserve">начинаются со дня его избрания Советом и вступления в должность </w:t>
      </w:r>
      <w:r>
        <w:rPr>
          <w:color w:val="000000" w:themeColor="text1"/>
          <w:sz w:val="28"/>
          <w:szCs w:val="28"/>
        </w:rPr>
        <w:t xml:space="preserve">в торжественной обстановке </w:t>
      </w:r>
      <w:r>
        <w:rPr>
          <w:sz w:val="28"/>
          <w:szCs w:val="28"/>
        </w:rPr>
        <w:t xml:space="preserve">и прекращаются в день проведения Советом нового созыва заседания, на </w:t>
      </w:r>
      <w:r>
        <w:rPr>
          <w:color w:val="000000" w:themeColor="text1"/>
          <w:sz w:val="28"/>
          <w:szCs w:val="28"/>
        </w:rPr>
        <w:t xml:space="preserve">котором рассматривается вопрос об избрании главы </w:t>
      </w:r>
      <w:r>
        <w:rPr>
          <w:bCs/>
          <w:sz w:val="28"/>
          <w:szCs w:val="28"/>
        </w:rPr>
        <w:t>района</w:t>
      </w:r>
      <w:r>
        <w:rPr>
          <w:rStyle w:val="af7"/>
          <w:i w:val="0"/>
          <w:sz w:val="28"/>
          <w:szCs w:val="28"/>
        </w:rPr>
        <w:t>.</w:t>
      </w:r>
    </w:p>
    <w:p w:rsidR="00B31C35" w:rsidRDefault="00C678EE">
      <w:pPr>
        <w:ind w:firstLine="851"/>
        <w:jc w:val="both"/>
        <w:rPr>
          <w:sz w:val="28"/>
          <w:szCs w:val="28"/>
        </w:rPr>
      </w:pPr>
      <w:r>
        <w:rPr>
          <w:sz w:val="28"/>
          <w:szCs w:val="28"/>
        </w:rPr>
        <w:t xml:space="preserve">10. Вступление в должность главы </w:t>
      </w:r>
      <w:r>
        <w:rPr>
          <w:bCs/>
          <w:sz w:val="28"/>
          <w:szCs w:val="28"/>
        </w:rPr>
        <w:t>района</w:t>
      </w:r>
      <w:r>
        <w:rPr>
          <w:sz w:val="28"/>
          <w:szCs w:val="28"/>
        </w:rPr>
        <w:t xml:space="preserve"> проводится в торжественной обстановке в присутствии депутатов Совета, почетных граждан муниципального образования Брюховецкий район, приглашенных представителей общественных и других организаций.</w:t>
      </w:r>
    </w:p>
    <w:p w:rsidR="00B31C35" w:rsidRDefault="00C678EE">
      <w:pPr>
        <w:ind w:firstLine="851"/>
        <w:jc w:val="both"/>
        <w:rPr>
          <w:sz w:val="28"/>
          <w:szCs w:val="28"/>
        </w:rPr>
      </w:pPr>
      <w:r>
        <w:rPr>
          <w:sz w:val="28"/>
          <w:szCs w:val="28"/>
        </w:rPr>
        <w:t xml:space="preserve">При вступлении в должность глава </w:t>
      </w:r>
      <w:r>
        <w:rPr>
          <w:bCs/>
          <w:sz w:val="28"/>
          <w:szCs w:val="28"/>
        </w:rPr>
        <w:t xml:space="preserve">района </w:t>
      </w:r>
      <w:r>
        <w:rPr>
          <w:sz w:val="28"/>
          <w:szCs w:val="28"/>
        </w:rPr>
        <w:t>приносит присягу:</w:t>
      </w:r>
    </w:p>
    <w:p w:rsidR="00B31C35" w:rsidRDefault="00C678EE">
      <w:pPr>
        <w:ind w:firstLine="851"/>
        <w:jc w:val="both"/>
        <w:rPr>
          <w:sz w:val="28"/>
          <w:szCs w:val="28"/>
        </w:rPr>
      </w:pPr>
      <w:r>
        <w:rPr>
          <w:sz w:val="28"/>
          <w:szCs w:val="28"/>
        </w:rPr>
        <w:t>"Клянусь при осуществлении полномочий главы муниципального образования Брюховецкий муниципальный район Краснодарского края соблюдать Конституцию Российской Федерации, Устав муниципального образования Брюховецкий муниципальный район Краснодарского края, честно и добросовестно исполнять возложенные на меня обязанности, служить процветанию муниципального образования Брюховецкий муниципальный район Краснодарского края и благополучию его жителей".</w:t>
      </w:r>
    </w:p>
    <w:p w:rsidR="00B31C35" w:rsidRDefault="00C678EE">
      <w:pPr>
        <w:ind w:firstLine="851"/>
        <w:jc w:val="both"/>
        <w:rPr>
          <w:sz w:val="28"/>
          <w:szCs w:val="28"/>
        </w:rPr>
      </w:pPr>
      <w:r>
        <w:rPr>
          <w:sz w:val="28"/>
          <w:szCs w:val="28"/>
        </w:rPr>
        <w:t xml:space="preserve">Текст присяги подписывается главой </w:t>
      </w:r>
      <w:r>
        <w:rPr>
          <w:bCs/>
          <w:sz w:val="28"/>
          <w:szCs w:val="28"/>
        </w:rPr>
        <w:t xml:space="preserve">района </w:t>
      </w:r>
      <w:r>
        <w:rPr>
          <w:sz w:val="28"/>
          <w:szCs w:val="28"/>
        </w:rPr>
        <w:t>и передается на хранение в Совет.</w:t>
      </w:r>
    </w:p>
    <w:p w:rsidR="00B31C35" w:rsidRDefault="00C678EE">
      <w:pPr>
        <w:ind w:firstLine="851"/>
        <w:jc w:val="both"/>
        <w:rPr>
          <w:sz w:val="28"/>
          <w:szCs w:val="28"/>
        </w:rPr>
      </w:pPr>
      <w:r>
        <w:rPr>
          <w:sz w:val="28"/>
          <w:szCs w:val="28"/>
        </w:rPr>
        <w:t xml:space="preserve">11. Глава </w:t>
      </w:r>
      <w:r>
        <w:rPr>
          <w:bCs/>
          <w:sz w:val="28"/>
          <w:szCs w:val="28"/>
        </w:rPr>
        <w:t xml:space="preserve">района </w:t>
      </w:r>
      <w:r>
        <w:rPr>
          <w:sz w:val="28"/>
          <w:szCs w:val="28"/>
        </w:rPr>
        <w:t xml:space="preserve">не может быть сенатором Российской Федерации, </w:t>
      </w:r>
      <w:r>
        <w:rPr>
          <w:sz w:val="28"/>
          <w:szCs w:val="28"/>
        </w:rPr>
        <w:lastRenderedPageBreak/>
        <w:t xml:space="preserve">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w:t>
      </w:r>
      <w:r>
        <w:rPr>
          <w:color w:val="000000" w:themeColor="text1"/>
          <w:sz w:val="28"/>
          <w:szCs w:val="28"/>
        </w:rPr>
        <w:t>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другими федеральными законами.</w:t>
      </w:r>
    </w:p>
    <w:p w:rsidR="00B31C35" w:rsidRDefault="00C678EE">
      <w:pPr>
        <w:ind w:firstLine="851"/>
        <w:jc w:val="both"/>
        <w:rPr>
          <w:sz w:val="28"/>
          <w:szCs w:val="28"/>
        </w:rPr>
      </w:pPr>
      <w:r>
        <w:rPr>
          <w:sz w:val="28"/>
          <w:szCs w:val="28"/>
        </w:rPr>
        <w:t xml:space="preserve">12. Глава </w:t>
      </w:r>
      <w:r>
        <w:rPr>
          <w:bCs/>
          <w:sz w:val="28"/>
          <w:szCs w:val="28"/>
        </w:rPr>
        <w:t xml:space="preserve">района </w:t>
      </w:r>
      <w:r>
        <w:rPr>
          <w:sz w:val="28"/>
          <w:szCs w:val="28"/>
        </w:rPr>
        <w:t>не может одновременно исполнять полномочия депутата представительного органа муниципального образования.</w:t>
      </w:r>
    </w:p>
    <w:p w:rsidR="00B31C35" w:rsidRDefault="00C678EE">
      <w:pPr>
        <w:ind w:firstLine="851"/>
        <w:jc w:val="both"/>
        <w:rPr>
          <w:sz w:val="28"/>
          <w:szCs w:val="28"/>
        </w:rPr>
      </w:pPr>
      <w:r>
        <w:rPr>
          <w:sz w:val="28"/>
          <w:szCs w:val="28"/>
        </w:rPr>
        <w:t xml:space="preserve">13. Глава </w:t>
      </w:r>
      <w:r>
        <w:rPr>
          <w:bCs/>
          <w:sz w:val="28"/>
          <w:szCs w:val="28"/>
        </w:rPr>
        <w:t xml:space="preserve">района </w:t>
      </w:r>
      <w:r>
        <w:rPr>
          <w:sz w:val="28"/>
          <w:szCs w:val="28"/>
        </w:rPr>
        <w:t>не вправе:</w:t>
      </w:r>
    </w:p>
    <w:p w:rsidR="00B31C35" w:rsidRDefault="00C678EE">
      <w:pPr>
        <w:ind w:firstLine="851"/>
        <w:jc w:val="both"/>
        <w:rPr>
          <w:sz w:val="28"/>
          <w:szCs w:val="28"/>
        </w:rPr>
      </w:pPr>
      <w:r>
        <w:rPr>
          <w:sz w:val="28"/>
          <w:szCs w:val="28"/>
        </w:rPr>
        <w:t>1) заниматься предпринимательской деятельностью лично или через доверенных лиц;</w:t>
      </w:r>
    </w:p>
    <w:p w:rsidR="00B31C35" w:rsidRDefault="00C678EE">
      <w:pPr>
        <w:ind w:firstLine="851"/>
        <w:jc w:val="both"/>
        <w:rPr>
          <w:sz w:val="28"/>
          <w:szCs w:val="28"/>
        </w:rPr>
      </w:pPr>
      <w:r>
        <w:rPr>
          <w:sz w:val="28"/>
          <w:szCs w:val="28"/>
        </w:rPr>
        <w:t>2) участвовать в управлении коммерческой или некоммерческой организацией, за исключением следующих случаев:</w:t>
      </w:r>
    </w:p>
    <w:p w:rsidR="00B31C35" w:rsidRDefault="00C678EE">
      <w:pPr>
        <w:ind w:firstLine="851"/>
        <w:jc w:val="both"/>
        <w:rPr>
          <w:sz w:val="28"/>
          <w:szCs w:val="28"/>
        </w:rPr>
      </w:pPr>
      <w:r>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31C35" w:rsidRDefault="00C678EE">
      <w:pPr>
        <w:ind w:firstLine="851"/>
        <w:jc w:val="both"/>
        <w:rPr>
          <w:sz w:val="28"/>
          <w:szCs w:val="28"/>
        </w:rPr>
      </w:pPr>
      <w:r>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B31C35" w:rsidRDefault="00C678EE">
      <w:pPr>
        <w:ind w:firstLine="851"/>
        <w:jc w:val="both"/>
        <w:rPr>
          <w:sz w:val="28"/>
          <w:szCs w:val="28"/>
        </w:rPr>
      </w:pPr>
      <w:r>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B31C35" w:rsidRDefault="00C678EE">
      <w:pPr>
        <w:ind w:firstLine="851"/>
        <w:jc w:val="both"/>
        <w:rPr>
          <w:sz w:val="28"/>
          <w:szCs w:val="28"/>
        </w:rPr>
      </w:pPr>
      <w:r>
        <w:rPr>
          <w:sz w:val="28"/>
          <w:szCs w:val="28"/>
        </w:rPr>
        <w:t>г) представление на безвозмездной основе интересов муниципального образования Брюховецкий район в органах управления и ревизионной комиссии организации, учредителем (акционером, участником) которой является муниципальное образование Брюховецкий район, в соответствии с муниципальными правовыми актами, определяющими порядок осуществления от имени муниципального образования Брюховецкий район полномочий учредителя организации либо порядок управления находящимися в муниципальной собственности акциями (долями в уставном капитале);</w:t>
      </w:r>
    </w:p>
    <w:p w:rsidR="00B31C35" w:rsidRDefault="00C678EE">
      <w:pPr>
        <w:ind w:firstLine="851"/>
        <w:jc w:val="both"/>
        <w:rPr>
          <w:sz w:val="28"/>
          <w:szCs w:val="28"/>
        </w:rPr>
      </w:pPr>
      <w:r>
        <w:rPr>
          <w:sz w:val="28"/>
          <w:szCs w:val="28"/>
        </w:rPr>
        <w:t>д) иные случаи, предусмотренные федеральными законами;</w:t>
      </w:r>
    </w:p>
    <w:p w:rsidR="00B31C35" w:rsidRDefault="00C678EE">
      <w:pPr>
        <w:ind w:firstLine="851"/>
        <w:jc w:val="both"/>
        <w:rPr>
          <w:sz w:val="28"/>
          <w:szCs w:val="28"/>
        </w:rPr>
      </w:pPr>
      <w:r>
        <w:rPr>
          <w:sz w:val="28"/>
          <w:szCs w:val="28"/>
        </w:rPr>
        <w:t xml:space="preserve">3) заниматься иной оплачиваемой деятельностью, за исключением </w:t>
      </w:r>
      <w:r>
        <w:rPr>
          <w:sz w:val="28"/>
          <w:szCs w:val="28"/>
        </w:rPr>
        <w:lastRenderedPageBreak/>
        <w:t>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31C35" w:rsidRDefault="00C678EE">
      <w:pPr>
        <w:ind w:firstLine="851"/>
        <w:jc w:val="both"/>
        <w:rPr>
          <w:sz w:val="28"/>
          <w:szCs w:val="28"/>
        </w:rPr>
      </w:pPr>
      <w:r>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C35" w:rsidRDefault="00C678EE">
      <w:pPr>
        <w:ind w:firstLine="851"/>
        <w:jc w:val="both"/>
        <w:rPr>
          <w:sz w:val="28"/>
          <w:szCs w:val="28"/>
        </w:rPr>
      </w:pPr>
      <w:r>
        <w:rPr>
          <w:sz w:val="28"/>
          <w:szCs w:val="28"/>
        </w:rPr>
        <w:t>14. Глава района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31C35" w:rsidRDefault="00C678EE">
      <w:pPr>
        <w:ind w:firstLine="851"/>
        <w:jc w:val="both"/>
        <w:rPr>
          <w:sz w:val="28"/>
          <w:szCs w:val="28"/>
        </w:rPr>
      </w:pPr>
      <w:r>
        <w:rPr>
          <w:sz w:val="28"/>
          <w:szCs w:val="28"/>
        </w:rPr>
        <w:t xml:space="preserve">15. Глава </w:t>
      </w:r>
      <w:r>
        <w:rPr>
          <w:bCs/>
          <w:sz w:val="28"/>
          <w:szCs w:val="28"/>
        </w:rPr>
        <w:t xml:space="preserve">района </w:t>
      </w:r>
      <w:r>
        <w:rPr>
          <w:sz w:val="28"/>
          <w:szCs w:val="28"/>
        </w:rPr>
        <w:t xml:space="preserve">должен соблюдать ограничения, запреты, исполнять </w:t>
      </w:r>
      <w:r>
        <w:rPr>
          <w:color w:val="000000" w:themeColor="text1"/>
          <w:sz w:val="28"/>
          <w:szCs w:val="28"/>
        </w:rPr>
        <w:t xml:space="preserve">обязанности, которые установлены законодательством Российской Федерации о </w:t>
      </w:r>
      <w:r>
        <w:rPr>
          <w:sz w:val="28"/>
          <w:szCs w:val="28"/>
        </w:rPr>
        <w:t>противодействии коррупции.</w:t>
      </w:r>
    </w:p>
    <w:p w:rsidR="00B31C35" w:rsidRDefault="00C678EE">
      <w:pPr>
        <w:ind w:firstLine="851"/>
        <w:jc w:val="both"/>
        <w:rPr>
          <w:sz w:val="28"/>
          <w:szCs w:val="28"/>
        </w:rPr>
      </w:pPr>
      <w:r>
        <w:rPr>
          <w:rFonts w:eastAsia="Calibri"/>
          <w:sz w:val="28"/>
          <w:szCs w:val="28"/>
          <w:lang w:eastAsia="ru-RU"/>
        </w:rPr>
        <w:t xml:space="preserve">16. Глава </w:t>
      </w:r>
      <w:r>
        <w:rPr>
          <w:bCs/>
          <w:sz w:val="28"/>
          <w:szCs w:val="28"/>
        </w:rPr>
        <w:t xml:space="preserve">района </w:t>
      </w:r>
      <w:r>
        <w:rPr>
          <w:rFonts w:eastAsia="Calibri"/>
          <w:sz w:val="28"/>
          <w:szCs w:val="28"/>
          <w:lang w:eastAsia="ru-RU"/>
        </w:rPr>
        <w:t xml:space="preserve">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Pr>
          <w:sz w:val="28"/>
          <w:szCs w:val="28"/>
        </w:rPr>
        <w:t xml:space="preserve">Федеральным законом </w:t>
      </w:r>
      <w:r>
        <w:rPr>
          <w:color w:val="000000" w:themeColor="text1"/>
          <w:sz w:val="28"/>
          <w:szCs w:val="28"/>
        </w:rPr>
        <w:t>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xml:space="preserve"> </w:t>
      </w:r>
      <w:r>
        <w:rPr>
          <w:rFonts w:eastAsia="Calibri"/>
          <w:sz w:val="28"/>
          <w:szCs w:val="28"/>
          <w:lang w:eastAsia="ru-RU"/>
        </w:rPr>
        <w:t>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w:t>
      </w:r>
      <w:hyperlink r:id="rId12">
        <w:r>
          <w:rPr>
            <w:rFonts w:eastAsia="Calibri"/>
            <w:sz w:val="28"/>
            <w:szCs w:val="28"/>
            <w:lang w:eastAsia="ru-RU"/>
          </w:rPr>
          <w:t xml:space="preserve"> Федерального закона от 25.12.2008 № 273-ФЗ </w:t>
        </w:r>
      </w:hyperlink>
      <w:r>
        <w:rPr>
          <w:sz w:val="28"/>
          <w:szCs w:val="28"/>
        </w:rPr>
        <w:t>"</w:t>
      </w:r>
      <w:r>
        <w:rPr>
          <w:rFonts w:eastAsia="Calibri"/>
          <w:sz w:val="28"/>
          <w:szCs w:val="28"/>
          <w:lang w:eastAsia="ru-RU"/>
        </w:rPr>
        <w:t>О противодействии коррупции</w:t>
      </w:r>
      <w:r>
        <w:rPr>
          <w:sz w:val="28"/>
          <w:szCs w:val="28"/>
        </w:rPr>
        <w:t>".</w:t>
      </w:r>
    </w:p>
    <w:p w:rsidR="00B31C35" w:rsidRDefault="00C678EE">
      <w:pPr>
        <w:ind w:firstLine="851"/>
        <w:jc w:val="both"/>
        <w:rPr>
          <w:sz w:val="28"/>
          <w:szCs w:val="28"/>
        </w:rPr>
      </w:pPr>
      <w:r>
        <w:rPr>
          <w:sz w:val="28"/>
          <w:szCs w:val="28"/>
        </w:rPr>
        <w:t xml:space="preserve">17. Губернатор Краснодарского края вправе вынести предупреждение, объявить выговор главе </w:t>
      </w:r>
      <w:r>
        <w:rPr>
          <w:bCs/>
          <w:sz w:val="28"/>
          <w:szCs w:val="28"/>
        </w:rPr>
        <w:t>района</w:t>
      </w:r>
      <w:r>
        <w:rPr>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Краснодарского края.</w:t>
      </w:r>
    </w:p>
    <w:p w:rsidR="00B31C35" w:rsidRDefault="00C678EE">
      <w:pPr>
        <w:ind w:firstLine="851"/>
        <w:jc w:val="both"/>
        <w:rPr>
          <w:color w:val="000000" w:themeColor="text1"/>
          <w:sz w:val="28"/>
          <w:szCs w:val="28"/>
        </w:rPr>
      </w:pPr>
      <w:r>
        <w:rPr>
          <w:color w:val="000000" w:themeColor="text1"/>
          <w:sz w:val="28"/>
          <w:szCs w:val="28"/>
        </w:rPr>
        <w:t xml:space="preserve">18. Не является основанием для привлечения к ответственности главы </w:t>
      </w:r>
      <w:r>
        <w:rPr>
          <w:bCs/>
          <w:sz w:val="28"/>
          <w:szCs w:val="28"/>
        </w:rPr>
        <w:t xml:space="preserve">района </w:t>
      </w:r>
      <w:r>
        <w:rPr>
          <w:color w:val="000000" w:themeColor="text1"/>
          <w:sz w:val="28"/>
          <w:szCs w:val="28"/>
        </w:rPr>
        <w:t>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B31C35" w:rsidRDefault="00B31C35">
      <w:pPr>
        <w:pStyle w:val="2"/>
        <w:keepNext w:val="0"/>
        <w:tabs>
          <w:tab w:val="clear" w:pos="576"/>
        </w:tabs>
        <w:spacing w:before="0" w:after="0"/>
        <w:ind w:firstLine="851"/>
        <w:rPr>
          <w:rFonts w:ascii="Times New Roman" w:hAnsi="Times New Roman"/>
          <w:sz w:val="28"/>
          <w:szCs w:val="28"/>
        </w:rPr>
      </w:pPr>
    </w:p>
    <w:p w:rsidR="00B31C35" w:rsidRDefault="00C678EE">
      <w:pPr>
        <w:ind w:firstLine="851"/>
        <w:jc w:val="both"/>
        <w:rPr>
          <w:b/>
          <w:color w:val="000000"/>
          <w:sz w:val="28"/>
          <w:szCs w:val="28"/>
        </w:rPr>
      </w:pPr>
      <w:r>
        <w:rPr>
          <w:b/>
          <w:sz w:val="28"/>
          <w:szCs w:val="28"/>
        </w:rPr>
        <w:t xml:space="preserve">Статья 20. Полномочия главы </w:t>
      </w:r>
      <w:r>
        <w:rPr>
          <w:b/>
          <w:color w:val="000000"/>
          <w:sz w:val="28"/>
          <w:szCs w:val="28"/>
        </w:rPr>
        <w:t>района</w:t>
      </w:r>
    </w:p>
    <w:p w:rsidR="00B31C35" w:rsidRDefault="00C678EE">
      <w:pPr>
        <w:ind w:firstLine="851"/>
        <w:jc w:val="both"/>
        <w:rPr>
          <w:sz w:val="28"/>
          <w:szCs w:val="28"/>
        </w:rPr>
      </w:pPr>
      <w:r>
        <w:rPr>
          <w:sz w:val="28"/>
          <w:szCs w:val="28"/>
        </w:rPr>
        <w:lastRenderedPageBreak/>
        <w:t>1. В исключительной компетенции главы района находятся:</w:t>
      </w:r>
    </w:p>
    <w:p w:rsidR="00B31C35" w:rsidRDefault="00C678EE">
      <w:pPr>
        <w:ind w:firstLine="851"/>
        <w:jc w:val="both"/>
        <w:rPr>
          <w:sz w:val="28"/>
          <w:szCs w:val="28"/>
        </w:rPr>
      </w:pPr>
      <w:r>
        <w:rPr>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B31C35" w:rsidRDefault="00C678EE">
      <w:pPr>
        <w:ind w:firstLine="851"/>
        <w:jc w:val="both"/>
        <w:rPr>
          <w:sz w:val="28"/>
          <w:szCs w:val="28"/>
        </w:rPr>
      </w:pPr>
      <w:r>
        <w:rPr>
          <w:sz w:val="28"/>
          <w:szCs w:val="28"/>
        </w:rPr>
        <w:t>2) подписание и обнародование в порядке, установленном Уставом муниципального образования Брюховецкий район, нормативных правовых актов, принятых Советом;</w:t>
      </w:r>
    </w:p>
    <w:p w:rsidR="00B31C35" w:rsidRDefault="00C678EE">
      <w:pPr>
        <w:ind w:firstLine="851"/>
        <w:jc w:val="both"/>
        <w:rPr>
          <w:sz w:val="28"/>
          <w:szCs w:val="28"/>
        </w:rPr>
      </w:pPr>
      <w:r>
        <w:rPr>
          <w:sz w:val="28"/>
          <w:szCs w:val="28"/>
        </w:rPr>
        <w:t>3) издание в пределах своих полномочий правовых актов;</w:t>
      </w:r>
    </w:p>
    <w:p w:rsidR="00B31C35" w:rsidRDefault="00C678EE">
      <w:pPr>
        <w:ind w:firstLine="851"/>
        <w:jc w:val="both"/>
        <w:rPr>
          <w:sz w:val="28"/>
          <w:szCs w:val="28"/>
        </w:rPr>
      </w:pPr>
      <w:r>
        <w:rPr>
          <w:sz w:val="28"/>
          <w:szCs w:val="28"/>
        </w:rPr>
        <w:t>4) право требования созыва внеочередного заседания Совета.</w:t>
      </w:r>
    </w:p>
    <w:p w:rsidR="00B31C35" w:rsidRDefault="00C678EE">
      <w:pPr>
        <w:ind w:firstLine="851"/>
        <w:jc w:val="both"/>
        <w:rPr>
          <w:sz w:val="28"/>
          <w:szCs w:val="28"/>
        </w:rPr>
      </w:pPr>
      <w:r>
        <w:rPr>
          <w:sz w:val="28"/>
          <w:szCs w:val="28"/>
        </w:rPr>
        <w:t xml:space="preserve">2. Глава района, как глава администрации, обеспечивает осуществление органами местного самоуправления полномочий по решению вопросов </w:t>
      </w:r>
      <w:r>
        <w:rPr>
          <w:sz w:val="28"/>
          <w:szCs w:val="28"/>
          <w:lang w:eastAsia="ru-RU"/>
        </w:rPr>
        <w:t>непосредственного обеспечения жизнедеятельности населения</w:t>
      </w:r>
      <w:r>
        <w:rPr>
          <w:sz w:val="28"/>
          <w:szCs w:val="28"/>
        </w:rPr>
        <w:t xml:space="preserve"> и отдельных государственных полномочий, переданных органам местного самоуправления федеральными законами и законами Краснодарского края.</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3. Глава </w:t>
      </w:r>
      <w:r>
        <w:rPr>
          <w:rFonts w:ascii="Times New Roman" w:hAnsi="Times New Roman" w:cs="Times New Roman"/>
          <w:color w:val="000000"/>
          <w:sz w:val="28"/>
          <w:szCs w:val="28"/>
        </w:rPr>
        <w:t xml:space="preserve">района, </w:t>
      </w:r>
      <w:r>
        <w:rPr>
          <w:rFonts w:ascii="Times New Roman" w:hAnsi="Times New Roman" w:cs="Times New Roman"/>
          <w:sz w:val="28"/>
          <w:szCs w:val="28"/>
        </w:rPr>
        <w:t>как глава администрации:</w:t>
      </w:r>
    </w:p>
    <w:p w:rsidR="00B31C35" w:rsidRDefault="00C678EE">
      <w:pPr>
        <w:ind w:firstLine="851"/>
        <w:jc w:val="both"/>
        <w:rPr>
          <w:rFonts w:eastAsia="Calibri"/>
          <w:sz w:val="28"/>
          <w:szCs w:val="28"/>
        </w:rPr>
      </w:pPr>
      <w:r>
        <w:rPr>
          <w:rFonts w:eastAsia="Calibri"/>
          <w:sz w:val="28"/>
          <w:szCs w:val="28"/>
        </w:rPr>
        <w:t>1) руководит деятельностью администрации, определяет полномочия первого заместителя главы района, заместителей главы района, руководителей структурных подразделений администрации;</w:t>
      </w:r>
    </w:p>
    <w:p w:rsidR="00B31C35" w:rsidRDefault="00C678EE">
      <w:pPr>
        <w:ind w:firstLine="851"/>
        <w:jc w:val="both"/>
        <w:rPr>
          <w:rFonts w:eastAsia="Calibri"/>
          <w:sz w:val="28"/>
          <w:szCs w:val="28"/>
        </w:rPr>
      </w:pPr>
      <w:r>
        <w:rPr>
          <w:rFonts w:eastAsia="Calibri"/>
          <w:sz w:val="28"/>
          <w:szCs w:val="28"/>
        </w:rPr>
        <w:t xml:space="preserve">2) принимает необходимые меры по обеспечению и защите интересов муниципального образования </w:t>
      </w:r>
      <w:r>
        <w:rPr>
          <w:sz w:val="28"/>
          <w:szCs w:val="28"/>
        </w:rPr>
        <w:t xml:space="preserve">Брюховецкий район </w:t>
      </w:r>
      <w:r>
        <w:rPr>
          <w:rFonts w:eastAsia="Calibri"/>
          <w:sz w:val="28"/>
          <w:szCs w:val="28"/>
        </w:rPr>
        <w:t>в суде, в федеральных и краевых органах государственной власти;</w:t>
      </w:r>
    </w:p>
    <w:p w:rsidR="00B31C35" w:rsidRDefault="00C678EE">
      <w:pPr>
        <w:ind w:firstLine="851"/>
        <w:jc w:val="both"/>
        <w:rPr>
          <w:rFonts w:eastAsia="Calibri"/>
          <w:sz w:val="28"/>
          <w:szCs w:val="28"/>
        </w:rPr>
      </w:pPr>
      <w:r>
        <w:rPr>
          <w:rFonts w:eastAsia="Calibri"/>
          <w:sz w:val="28"/>
          <w:szCs w:val="28"/>
        </w:rPr>
        <w:t>3) издает в пределах своих полномочий правовые акты;</w:t>
      </w:r>
    </w:p>
    <w:p w:rsidR="00B31C35" w:rsidRDefault="00C678EE">
      <w:pPr>
        <w:ind w:firstLine="851"/>
        <w:jc w:val="both"/>
        <w:rPr>
          <w:rFonts w:eastAsia="Calibri"/>
          <w:sz w:val="28"/>
          <w:szCs w:val="28"/>
        </w:rPr>
      </w:pPr>
      <w:r>
        <w:rPr>
          <w:rFonts w:eastAsia="Calibri"/>
          <w:sz w:val="28"/>
          <w:szCs w:val="28"/>
        </w:rPr>
        <w:t xml:space="preserve">4) вносит для утверждения в Совет проект бюджета муниципального образования </w:t>
      </w:r>
      <w:r>
        <w:rPr>
          <w:sz w:val="28"/>
          <w:szCs w:val="28"/>
        </w:rPr>
        <w:t>Брюховецкий район</w:t>
      </w:r>
      <w:r>
        <w:rPr>
          <w:rFonts w:eastAsia="Calibri"/>
          <w:sz w:val="28"/>
          <w:szCs w:val="28"/>
        </w:rPr>
        <w:t>, представляет отчет о его исполнении;</w:t>
      </w:r>
    </w:p>
    <w:p w:rsidR="00B31C35" w:rsidRDefault="00C678EE">
      <w:pPr>
        <w:ind w:firstLine="851"/>
        <w:jc w:val="both"/>
        <w:rPr>
          <w:sz w:val="28"/>
          <w:szCs w:val="28"/>
        </w:rPr>
      </w:pPr>
      <w:r>
        <w:rPr>
          <w:rFonts w:eastAsia="Calibri"/>
          <w:sz w:val="28"/>
          <w:szCs w:val="28"/>
        </w:rPr>
        <w:t xml:space="preserve">5) </w:t>
      </w:r>
      <w:r>
        <w:rPr>
          <w:sz w:val="28"/>
          <w:szCs w:val="28"/>
        </w:rPr>
        <w:t>представляет на рассмотрение Совета проекты решений о введении или отмене местных налогов и сборов, а также другие правовые акты, предусматривающие расходы, покрываемые за счет местного бюджета и дает заключения при представлении проектов решений по указанным вопросам другими лицами, наделенными правом правотворческой инициативы;</w:t>
      </w:r>
    </w:p>
    <w:p w:rsidR="00B31C35" w:rsidRDefault="00C678EE">
      <w:pPr>
        <w:ind w:firstLine="851"/>
        <w:jc w:val="both"/>
        <w:rPr>
          <w:rFonts w:eastAsia="Calibri"/>
          <w:sz w:val="28"/>
          <w:szCs w:val="28"/>
        </w:rPr>
      </w:pPr>
      <w:r>
        <w:rPr>
          <w:sz w:val="28"/>
          <w:szCs w:val="28"/>
        </w:rPr>
        <w:t>6) вносит в Совет проекты муниципальных правовых актов о внесении</w:t>
      </w:r>
      <w:r>
        <w:rPr>
          <w:b/>
          <w:sz w:val="28"/>
          <w:szCs w:val="28"/>
        </w:rPr>
        <w:t xml:space="preserve"> </w:t>
      </w:r>
      <w:r>
        <w:rPr>
          <w:sz w:val="28"/>
          <w:szCs w:val="28"/>
        </w:rPr>
        <w:t>изменений и дополнений в Устав муниципального образования Брюховецкий район, обладает правом внесения в Совет проектов иных муниципальных правовых актов</w:t>
      </w:r>
      <w:r>
        <w:rPr>
          <w:rFonts w:eastAsia="Calibri"/>
          <w:sz w:val="28"/>
          <w:szCs w:val="28"/>
        </w:rPr>
        <w:t>;</w:t>
      </w:r>
    </w:p>
    <w:p w:rsidR="00B31C35" w:rsidRDefault="00C678EE">
      <w:pPr>
        <w:ind w:firstLine="851"/>
        <w:jc w:val="both"/>
        <w:rPr>
          <w:rFonts w:eastAsia="Calibri"/>
          <w:sz w:val="28"/>
          <w:szCs w:val="28"/>
        </w:rPr>
      </w:pPr>
      <w:r>
        <w:rPr>
          <w:rFonts w:eastAsia="Calibri"/>
          <w:sz w:val="28"/>
          <w:szCs w:val="28"/>
        </w:rPr>
        <w:t xml:space="preserve">7) </w:t>
      </w:r>
      <w:r>
        <w:rPr>
          <w:sz w:val="28"/>
          <w:szCs w:val="28"/>
        </w:rPr>
        <w:t>разрабатывает и представляет на утверждение Совета структуру администрации, утверждает положения об отраслевых и функциональных органах администрации, не наделенных правами юридического лица</w:t>
      </w:r>
      <w:r>
        <w:rPr>
          <w:rFonts w:eastAsia="Calibri"/>
          <w:sz w:val="28"/>
          <w:szCs w:val="28"/>
        </w:rPr>
        <w:t>;</w:t>
      </w:r>
    </w:p>
    <w:p w:rsidR="00B31C35" w:rsidRDefault="00C678EE">
      <w:pPr>
        <w:pStyle w:val="ConsNormal1"/>
        <w:tabs>
          <w:tab w:val="left" w:pos="-2340"/>
          <w:tab w:val="left" w:pos="-216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8) назначает и освобождает от должности первого заместителя главы </w:t>
      </w:r>
      <w:r>
        <w:rPr>
          <w:rFonts w:ascii="Times New Roman" w:eastAsia="Calibri" w:hAnsi="Times New Roman" w:cs="Times New Roman"/>
          <w:kern w:val="0"/>
          <w:sz w:val="28"/>
          <w:szCs w:val="28"/>
        </w:rPr>
        <w:t>района</w:t>
      </w:r>
      <w:r>
        <w:rPr>
          <w:rFonts w:ascii="Times New Roman" w:hAnsi="Times New Roman" w:cs="Times New Roman"/>
          <w:i/>
          <w:sz w:val="28"/>
          <w:szCs w:val="28"/>
        </w:rPr>
        <w:t>,</w:t>
      </w:r>
      <w:r>
        <w:rPr>
          <w:rFonts w:ascii="Times New Roman" w:hAnsi="Times New Roman" w:cs="Times New Roman"/>
          <w:sz w:val="28"/>
          <w:szCs w:val="28"/>
        </w:rPr>
        <w:t xml:space="preserve"> заместителей главы </w:t>
      </w:r>
      <w:r>
        <w:rPr>
          <w:rFonts w:ascii="Times New Roman" w:eastAsia="Calibri" w:hAnsi="Times New Roman" w:cs="Times New Roman"/>
          <w:kern w:val="0"/>
          <w:sz w:val="28"/>
          <w:szCs w:val="28"/>
        </w:rPr>
        <w:t xml:space="preserve">района </w:t>
      </w:r>
      <w:r>
        <w:rPr>
          <w:rFonts w:ascii="Times New Roman" w:hAnsi="Times New Roman" w:cs="Times New Roman"/>
          <w:sz w:val="28"/>
          <w:szCs w:val="28"/>
        </w:rPr>
        <w:t xml:space="preserve">в соответствии с законодательством и настоящим Уставом; </w:t>
      </w:r>
    </w:p>
    <w:p w:rsidR="00B31C35" w:rsidRDefault="00C678EE">
      <w:pPr>
        <w:pStyle w:val="ConsNormal1"/>
        <w:tabs>
          <w:tab w:val="left" w:pos="-216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9) назначает и освобождает от должности руководителей отраслевых и функциональных органов администрации в соответствии с законодательством;</w:t>
      </w:r>
    </w:p>
    <w:p w:rsidR="00B31C35" w:rsidRDefault="00C678EE">
      <w:pPr>
        <w:ind w:firstLine="851"/>
        <w:jc w:val="both"/>
        <w:rPr>
          <w:rFonts w:eastAsia="Calibri"/>
          <w:sz w:val="28"/>
          <w:szCs w:val="28"/>
        </w:rPr>
      </w:pPr>
      <w:r>
        <w:rPr>
          <w:rFonts w:eastAsia="Calibri"/>
          <w:sz w:val="28"/>
          <w:szCs w:val="28"/>
        </w:rPr>
        <w:t>10) осуществляет общее руководство муниципальной службой в администрации;</w:t>
      </w:r>
    </w:p>
    <w:p w:rsidR="00B31C35" w:rsidRDefault="00C678EE">
      <w:pPr>
        <w:ind w:firstLine="851"/>
        <w:jc w:val="both"/>
        <w:rPr>
          <w:rFonts w:eastAsia="Calibri"/>
          <w:sz w:val="28"/>
          <w:szCs w:val="28"/>
        </w:rPr>
      </w:pPr>
      <w:r>
        <w:rPr>
          <w:rFonts w:eastAsia="Calibri"/>
          <w:sz w:val="28"/>
          <w:szCs w:val="28"/>
        </w:rPr>
        <w:t xml:space="preserve">11) организует прием граждан, рассмотрение обращений граждан в </w:t>
      </w:r>
      <w:r>
        <w:rPr>
          <w:rFonts w:eastAsia="Calibri"/>
          <w:sz w:val="28"/>
          <w:szCs w:val="28"/>
        </w:rPr>
        <w:lastRenderedPageBreak/>
        <w:t>администрации;</w:t>
      </w:r>
    </w:p>
    <w:p w:rsidR="00B31C35" w:rsidRDefault="00C678EE">
      <w:pPr>
        <w:ind w:firstLine="851"/>
        <w:jc w:val="both"/>
        <w:rPr>
          <w:sz w:val="28"/>
          <w:szCs w:val="28"/>
        </w:rPr>
      </w:pPr>
      <w:r>
        <w:rPr>
          <w:sz w:val="28"/>
          <w:szCs w:val="28"/>
        </w:rPr>
        <w:t>12) выдает от имени муниципального образования Брюховецкий район и от имени администрации доверенности в соответствии с законодательством;</w:t>
      </w:r>
    </w:p>
    <w:p w:rsidR="00B31C35" w:rsidRDefault="00C678EE">
      <w:pPr>
        <w:ind w:firstLine="851"/>
        <w:jc w:val="both"/>
        <w:rPr>
          <w:rFonts w:eastAsia="Calibri"/>
          <w:sz w:val="28"/>
          <w:szCs w:val="28"/>
          <w:lang w:eastAsia="ru-RU"/>
        </w:rPr>
      </w:pPr>
      <w:r>
        <w:rPr>
          <w:rFonts w:eastAsia="Calibri"/>
          <w:sz w:val="28"/>
          <w:szCs w:val="28"/>
          <w:lang w:eastAsia="ru-RU"/>
        </w:rPr>
        <w:t xml:space="preserve">13) принимает решение о реализации проекта муниципально-частного партнерства, если публичным партнером является муниципальное образование </w:t>
      </w:r>
      <w:r>
        <w:rPr>
          <w:sz w:val="28"/>
          <w:szCs w:val="28"/>
        </w:rPr>
        <w:t xml:space="preserve">Брюховецкий район </w:t>
      </w:r>
      <w:r>
        <w:rPr>
          <w:rFonts w:eastAsia="Calibri"/>
          <w:sz w:val="28"/>
          <w:szCs w:val="28"/>
          <w:lang w:eastAsia="ru-RU"/>
        </w:rPr>
        <w:t xml:space="preserve">либо планируется проведение совместного конкурса с участием муниципального образования </w:t>
      </w:r>
      <w:r>
        <w:rPr>
          <w:sz w:val="28"/>
          <w:szCs w:val="28"/>
        </w:rPr>
        <w:t>Брюховецкий район</w:t>
      </w:r>
      <w:r>
        <w:rPr>
          <w:rFonts w:eastAsia="Calibri"/>
          <w:sz w:val="28"/>
          <w:szCs w:val="28"/>
          <w:lang w:eastAsia="ru-RU"/>
        </w:rPr>
        <w:t xml:space="preserve">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B31C35" w:rsidRDefault="00C678EE">
      <w:pPr>
        <w:pStyle w:val="ConsPlusNormal"/>
        <w:suppressAutoHyphens w:val="0"/>
        <w:ind w:firstLine="851"/>
        <w:jc w:val="both"/>
        <w:rPr>
          <w:rFonts w:ascii="Times New Roman" w:eastAsia="Calibri" w:hAnsi="Times New Roman" w:cs="Times New Roman"/>
          <w:kern w:val="0"/>
          <w:sz w:val="28"/>
          <w:szCs w:val="28"/>
          <w:lang w:eastAsia="ru-RU"/>
        </w:rPr>
      </w:pPr>
      <w:r>
        <w:rPr>
          <w:rFonts w:ascii="Times New Roman" w:eastAsia="Calibri" w:hAnsi="Times New Roman" w:cs="Times New Roman"/>
          <w:kern w:val="0"/>
          <w:sz w:val="28"/>
          <w:szCs w:val="28"/>
        </w:rPr>
        <w:t xml:space="preserve">14) определяет орган местного самоуправления, уполномоченный на осуществление полномочий в сфере муниципально-частного партнёрства, предусмотренных статьей 18 Федерального закона </w:t>
      </w:r>
      <w:r>
        <w:rPr>
          <w:rFonts w:ascii="Times New Roman" w:eastAsia="Calibri" w:hAnsi="Times New Roman" w:cs="Times New Roman"/>
          <w:kern w:val="0"/>
          <w:sz w:val="28"/>
          <w:szCs w:val="28"/>
          <w:lang w:eastAsia="ru-RU" w:bidi="ar-SA"/>
        </w:rPr>
        <w:t>от 13.07.2015 № 224-ФЗ "</w:t>
      </w:r>
      <w:r>
        <w:rPr>
          <w:rFonts w:ascii="Times New Roman" w:eastAsia="Calibri" w:hAnsi="Times New Roman" w:cs="Times New Roman"/>
          <w:kern w:val="0"/>
          <w:sz w:val="28"/>
          <w:szCs w:val="28"/>
          <w:lang w:eastAsia="ru-RU"/>
        </w:rPr>
        <w:t>О государственно-частном партнерстве, муниципально-частном партнерстве в Российской Федерации и внесении изменений в отдельные законодательные а</w:t>
      </w:r>
      <w:r>
        <w:rPr>
          <w:rFonts w:ascii="Times New Roman" w:eastAsia="Calibri" w:hAnsi="Times New Roman" w:cs="Times New Roman"/>
          <w:kern w:val="0"/>
          <w:sz w:val="28"/>
          <w:szCs w:val="28"/>
          <w:lang w:eastAsia="ru-RU"/>
        </w:rPr>
        <w:t>к</w:t>
      </w:r>
      <w:r>
        <w:rPr>
          <w:rFonts w:ascii="Times New Roman" w:eastAsia="Calibri" w:hAnsi="Times New Roman" w:cs="Times New Roman"/>
          <w:kern w:val="0"/>
          <w:sz w:val="28"/>
          <w:szCs w:val="28"/>
          <w:lang w:eastAsia="ru-RU"/>
        </w:rPr>
        <w:t>ты Российской Федерации";</w:t>
      </w:r>
    </w:p>
    <w:p w:rsidR="00B31C35" w:rsidRDefault="00C678EE">
      <w:pPr>
        <w:ind w:firstLine="851"/>
        <w:jc w:val="both"/>
        <w:rPr>
          <w:rFonts w:eastAsia="Calibri"/>
          <w:sz w:val="28"/>
          <w:szCs w:val="28"/>
        </w:rPr>
      </w:pPr>
      <w:r>
        <w:rPr>
          <w:rFonts w:eastAsia="Calibri"/>
          <w:sz w:val="28"/>
          <w:szCs w:val="28"/>
        </w:rPr>
        <w:t>15) осуществляет иные полномочия, предусмотренные действующим федеральным, краевым законодательством, настоящим Уставом и принятыми в соответствии с ними муниципальными правовыми актами.</w:t>
      </w:r>
    </w:p>
    <w:p w:rsidR="00B31C35" w:rsidRDefault="00C678EE">
      <w:pPr>
        <w:pStyle w:val="a6"/>
        <w:tabs>
          <w:tab w:val="left" w:pos="0"/>
          <w:tab w:val="left" w:pos="360"/>
        </w:tabs>
        <w:suppressAutoHyphens w:val="0"/>
        <w:spacing w:after="0"/>
        <w:ind w:firstLine="851"/>
        <w:jc w:val="both"/>
        <w:rPr>
          <w:sz w:val="28"/>
          <w:szCs w:val="28"/>
        </w:rPr>
      </w:pPr>
      <w:r>
        <w:rPr>
          <w:rFonts w:eastAsia="Calibri"/>
          <w:kern w:val="0"/>
          <w:sz w:val="28"/>
          <w:szCs w:val="28"/>
        </w:rPr>
        <w:t xml:space="preserve">4. </w:t>
      </w:r>
      <w:r>
        <w:rPr>
          <w:sz w:val="28"/>
          <w:szCs w:val="28"/>
        </w:rPr>
        <w:t>Один раз в год не позднее четырех месяцев после окончания кале</w:t>
      </w:r>
      <w:r>
        <w:rPr>
          <w:sz w:val="28"/>
          <w:szCs w:val="28"/>
        </w:rPr>
        <w:t>н</w:t>
      </w:r>
      <w:r>
        <w:rPr>
          <w:sz w:val="28"/>
          <w:szCs w:val="28"/>
        </w:rPr>
        <w:t>дарного года глава района представляет Совету ежегодный отчет о результатах своей деятельности, деятельности администрации, в том числе о решении в</w:t>
      </w:r>
      <w:r>
        <w:rPr>
          <w:sz w:val="28"/>
          <w:szCs w:val="28"/>
        </w:rPr>
        <w:t>о</w:t>
      </w:r>
      <w:r>
        <w:rPr>
          <w:sz w:val="28"/>
          <w:szCs w:val="28"/>
        </w:rPr>
        <w:t>просов, поставленных Советом.</w:t>
      </w:r>
    </w:p>
    <w:p w:rsidR="00B31C35" w:rsidRDefault="00C678EE">
      <w:pPr>
        <w:pStyle w:val="a6"/>
        <w:tabs>
          <w:tab w:val="left" w:pos="0"/>
          <w:tab w:val="left" w:pos="360"/>
        </w:tabs>
        <w:suppressAutoHyphens w:val="0"/>
        <w:spacing w:after="0"/>
        <w:ind w:firstLine="851"/>
        <w:jc w:val="both"/>
        <w:rPr>
          <w:sz w:val="28"/>
          <w:szCs w:val="28"/>
        </w:rPr>
      </w:pPr>
      <w:r>
        <w:rPr>
          <w:sz w:val="28"/>
          <w:szCs w:val="28"/>
        </w:rPr>
        <w:t xml:space="preserve">По итогам рассмотрения ежегодного отчета Совет принимает решение об утверждении или не утверждении результатов деятельности главы </w:t>
      </w:r>
      <w:r>
        <w:rPr>
          <w:color w:val="000000"/>
          <w:sz w:val="28"/>
          <w:szCs w:val="28"/>
        </w:rPr>
        <w:t>района.</w:t>
      </w:r>
    </w:p>
    <w:p w:rsidR="00B31C35" w:rsidRDefault="00C678EE">
      <w:pPr>
        <w:pStyle w:val="a6"/>
        <w:tabs>
          <w:tab w:val="left" w:pos="0"/>
          <w:tab w:val="left" w:pos="360"/>
        </w:tabs>
        <w:suppressAutoHyphens w:val="0"/>
        <w:spacing w:after="0"/>
        <w:ind w:firstLine="851"/>
        <w:jc w:val="both"/>
        <w:rPr>
          <w:sz w:val="28"/>
          <w:szCs w:val="28"/>
        </w:rPr>
      </w:pPr>
      <w:r>
        <w:rPr>
          <w:sz w:val="28"/>
          <w:szCs w:val="28"/>
        </w:rPr>
        <w:t>По результатам оценки Советом ежегодного отчета главы района, де</w:t>
      </w:r>
      <w:r>
        <w:rPr>
          <w:sz w:val="28"/>
          <w:szCs w:val="28"/>
        </w:rPr>
        <w:t>я</w:t>
      </w:r>
      <w:r>
        <w:rPr>
          <w:sz w:val="28"/>
          <w:szCs w:val="28"/>
        </w:rPr>
        <w:t xml:space="preserve">тельность главы района </w:t>
      </w:r>
      <w:r>
        <w:rPr>
          <w:color w:val="000000"/>
          <w:sz w:val="28"/>
          <w:szCs w:val="28"/>
        </w:rPr>
        <w:t>может быть признана неудовлетворительной.</w:t>
      </w:r>
    </w:p>
    <w:p w:rsidR="00B31C35" w:rsidRDefault="00C678EE">
      <w:pPr>
        <w:pStyle w:val="a6"/>
        <w:tabs>
          <w:tab w:val="left" w:pos="0"/>
          <w:tab w:val="left" w:pos="360"/>
        </w:tabs>
        <w:suppressAutoHyphens w:val="0"/>
        <w:spacing w:after="0"/>
        <w:ind w:firstLine="851"/>
        <w:jc w:val="both"/>
        <w:rPr>
          <w:rFonts w:eastAsia="Times New Roman"/>
          <w:b/>
          <w:bCs/>
          <w:kern w:val="0"/>
          <w:sz w:val="28"/>
          <w:szCs w:val="28"/>
          <w:highlight w:val="yellow"/>
          <w:lang w:eastAsia="ru-RU"/>
        </w:rPr>
      </w:pPr>
      <w:r>
        <w:rPr>
          <w:sz w:val="28"/>
          <w:szCs w:val="28"/>
        </w:rPr>
        <w:t xml:space="preserve">Отчет подлежит размещению </w:t>
      </w:r>
      <w:r>
        <w:rPr>
          <w:rFonts w:eastAsia="Times New Roman"/>
          <w:bCs/>
          <w:kern w:val="0"/>
          <w:sz w:val="28"/>
          <w:szCs w:val="28"/>
          <w:lang w:eastAsia="ru-RU"/>
        </w:rPr>
        <w:t xml:space="preserve">на официальном сайте муниципального образования </w:t>
      </w:r>
      <w:r>
        <w:rPr>
          <w:sz w:val="28"/>
          <w:szCs w:val="28"/>
        </w:rPr>
        <w:t>Брюховецкий</w:t>
      </w:r>
      <w:r>
        <w:rPr>
          <w:rFonts w:eastAsia="Times New Roman"/>
          <w:bCs/>
          <w:kern w:val="0"/>
          <w:sz w:val="28"/>
          <w:szCs w:val="28"/>
          <w:lang w:eastAsia="ru-RU"/>
        </w:rPr>
        <w:t xml:space="preserve"> </w:t>
      </w:r>
      <w:r>
        <w:rPr>
          <w:sz w:val="28"/>
          <w:szCs w:val="28"/>
        </w:rPr>
        <w:t>район</w:t>
      </w:r>
      <w:r>
        <w:rPr>
          <w:rFonts w:eastAsia="Times New Roman"/>
          <w:bCs/>
          <w:kern w:val="0"/>
          <w:sz w:val="28"/>
          <w:szCs w:val="28"/>
          <w:lang w:eastAsia="ru-RU"/>
        </w:rPr>
        <w:t xml:space="preserve"> в информационно-телекоммуникационной с</w:t>
      </w:r>
      <w:r>
        <w:rPr>
          <w:rFonts w:eastAsia="Times New Roman"/>
          <w:bCs/>
          <w:kern w:val="0"/>
          <w:sz w:val="28"/>
          <w:szCs w:val="28"/>
          <w:lang w:eastAsia="ru-RU"/>
        </w:rPr>
        <w:t>е</w:t>
      </w:r>
      <w:r>
        <w:rPr>
          <w:rFonts w:eastAsia="Times New Roman"/>
          <w:bCs/>
          <w:kern w:val="0"/>
          <w:sz w:val="28"/>
          <w:szCs w:val="28"/>
          <w:lang w:eastAsia="ru-RU"/>
        </w:rPr>
        <w:t>ти "Интернет" в течение пяти рабочих дней со дня принятия решения Совета.</w:t>
      </w:r>
    </w:p>
    <w:p w:rsidR="00B31C35" w:rsidRDefault="00B31C35">
      <w:pPr>
        <w:ind w:firstLine="851"/>
        <w:rPr>
          <w:sz w:val="28"/>
          <w:szCs w:val="28"/>
        </w:rPr>
      </w:pPr>
    </w:p>
    <w:p w:rsidR="00B31C35" w:rsidRDefault="00C678EE">
      <w:pPr>
        <w:pStyle w:val="a6"/>
        <w:suppressAutoHyphens w:val="0"/>
        <w:spacing w:after="0"/>
        <w:ind w:firstLine="851"/>
        <w:jc w:val="both"/>
        <w:rPr>
          <w:b/>
          <w:color w:val="000000"/>
          <w:sz w:val="28"/>
          <w:szCs w:val="28"/>
        </w:rPr>
      </w:pPr>
      <w:r>
        <w:rPr>
          <w:b/>
          <w:sz w:val="28"/>
          <w:szCs w:val="28"/>
        </w:rPr>
        <w:t>Статья 21. Досрочное прекращение полномочий главы района</w:t>
      </w:r>
    </w:p>
    <w:p w:rsidR="00B31C35" w:rsidRDefault="00C678EE">
      <w:pPr>
        <w:pStyle w:val="a6"/>
        <w:tabs>
          <w:tab w:val="left" w:pos="-1540"/>
        </w:tabs>
        <w:suppressAutoHyphens w:val="0"/>
        <w:spacing w:after="0"/>
        <w:ind w:firstLine="851"/>
        <w:jc w:val="both"/>
        <w:rPr>
          <w:sz w:val="28"/>
          <w:szCs w:val="28"/>
        </w:rPr>
      </w:pPr>
      <w:r>
        <w:rPr>
          <w:sz w:val="28"/>
          <w:szCs w:val="28"/>
        </w:rPr>
        <w:t>1. Полномочия главы района прекращаются досрочно в следующих сл</w:t>
      </w:r>
      <w:r>
        <w:rPr>
          <w:sz w:val="28"/>
          <w:szCs w:val="28"/>
        </w:rPr>
        <w:t>у</w:t>
      </w:r>
      <w:r>
        <w:rPr>
          <w:sz w:val="28"/>
          <w:szCs w:val="28"/>
        </w:rPr>
        <w:t>чаях:</w:t>
      </w:r>
    </w:p>
    <w:p w:rsidR="00B31C35" w:rsidRDefault="00C678EE">
      <w:pPr>
        <w:ind w:firstLine="851"/>
        <w:jc w:val="both"/>
        <w:rPr>
          <w:sz w:val="28"/>
          <w:szCs w:val="28"/>
        </w:rPr>
      </w:pPr>
      <w:r>
        <w:rPr>
          <w:sz w:val="28"/>
          <w:szCs w:val="28"/>
        </w:rPr>
        <w:t>1) смерть;</w:t>
      </w:r>
    </w:p>
    <w:p w:rsidR="00B31C35" w:rsidRDefault="00C678EE">
      <w:pPr>
        <w:ind w:firstLine="851"/>
        <w:jc w:val="both"/>
        <w:rPr>
          <w:sz w:val="28"/>
          <w:szCs w:val="28"/>
        </w:rPr>
      </w:pPr>
      <w:r>
        <w:rPr>
          <w:sz w:val="28"/>
          <w:szCs w:val="28"/>
        </w:rPr>
        <w:t>2) отставка по собственному желанию;</w:t>
      </w:r>
    </w:p>
    <w:p w:rsidR="00B31C35" w:rsidRDefault="00C678EE">
      <w:pPr>
        <w:ind w:firstLine="851"/>
        <w:jc w:val="both"/>
        <w:rPr>
          <w:sz w:val="28"/>
          <w:szCs w:val="28"/>
        </w:rPr>
      </w:pPr>
      <w:r>
        <w:rPr>
          <w:sz w:val="28"/>
          <w:szCs w:val="28"/>
        </w:rPr>
        <w:t>3) признание судом недееспособным или ограниченно дееспособным;</w:t>
      </w:r>
    </w:p>
    <w:p w:rsidR="00B31C35" w:rsidRDefault="00C678EE">
      <w:pPr>
        <w:ind w:firstLine="851"/>
        <w:jc w:val="both"/>
        <w:rPr>
          <w:sz w:val="28"/>
          <w:szCs w:val="28"/>
        </w:rPr>
      </w:pPr>
      <w:r>
        <w:rPr>
          <w:sz w:val="28"/>
          <w:szCs w:val="28"/>
        </w:rPr>
        <w:t>4) признание судом безвестно отсутствующим или объявление умершим;</w:t>
      </w:r>
    </w:p>
    <w:p w:rsidR="00B31C35" w:rsidRDefault="00C678EE">
      <w:pPr>
        <w:ind w:firstLine="851"/>
        <w:jc w:val="both"/>
        <w:rPr>
          <w:sz w:val="28"/>
          <w:szCs w:val="28"/>
        </w:rPr>
      </w:pPr>
      <w:r>
        <w:rPr>
          <w:sz w:val="28"/>
          <w:szCs w:val="28"/>
        </w:rPr>
        <w:t>5) вступление в отношении его в законную силу обвинительного приговора суда;</w:t>
      </w:r>
    </w:p>
    <w:p w:rsidR="00B31C35" w:rsidRDefault="00C678EE">
      <w:pPr>
        <w:ind w:firstLine="851"/>
        <w:jc w:val="both"/>
        <w:rPr>
          <w:sz w:val="28"/>
          <w:szCs w:val="28"/>
        </w:rPr>
      </w:pPr>
      <w:r>
        <w:rPr>
          <w:sz w:val="28"/>
          <w:szCs w:val="28"/>
        </w:rPr>
        <w:t>6) выезд за пределы Российской Федерации на постоянное место жительства;</w:t>
      </w:r>
    </w:p>
    <w:p w:rsidR="00B31C35" w:rsidRDefault="00C678EE">
      <w:pPr>
        <w:ind w:firstLine="851"/>
        <w:jc w:val="both"/>
        <w:rPr>
          <w:sz w:val="28"/>
          <w:szCs w:val="28"/>
        </w:rPr>
      </w:pPr>
      <w:r>
        <w:rPr>
          <w:sz w:val="28"/>
          <w:szCs w:val="28"/>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w:t>
      </w:r>
      <w:r>
        <w:rPr>
          <w:sz w:val="28"/>
          <w:szCs w:val="28"/>
        </w:rPr>
        <w:lastRenderedPageBreak/>
        <w:t>территории иностранного государства гражданина Российской Федерации;</w:t>
      </w:r>
    </w:p>
    <w:p w:rsidR="00B31C35" w:rsidRDefault="00C678EE">
      <w:pPr>
        <w:ind w:firstLine="851"/>
        <w:jc w:val="both"/>
        <w:rPr>
          <w:sz w:val="28"/>
          <w:szCs w:val="28"/>
        </w:rPr>
      </w:pPr>
      <w:r>
        <w:rPr>
          <w:sz w:val="28"/>
          <w:szCs w:val="28"/>
        </w:rPr>
        <w:t>8) призыв на военную службу или направление на заменяющую ее альтернативную гражданскую службу;</w:t>
      </w:r>
    </w:p>
    <w:p w:rsidR="00B31C35" w:rsidRDefault="00C678EE">
      <w:pPr>
        <w:ind w:firstLine="851"/>
        <w:jc w:val="both"/>
        <w:rPr>
          <w:sz w:val="28"/>
          <w:szCs w:val="28"/>
        </w:rPr>
      </w:pPr>
      <w:r>
        <w:rPr>
          <w:sz w:val="28"/>
          <w:szCs w:val="28"/>
        </w:rPr>
        <w:t>9) приобретение статуса иностранного агента;</w:t>
      </w:r>
    </w:p>
    <w:p w:rsidR="00B31C35" w:rsidRDefault="00C678EE">
      <w:pPr>
        <w:ind w:firstLine="851"/>
        <w:jc w:val="both"/>
        <w:rPr>
          <w:sz w:val="28"/>
          <w:szCs w:val="28"/>
        </w:rPr>
      </w:pPr>
      <w:r>
        <w:rPr>
          <w:sz w:val="28"/>
          <w:szCs w:val="28"/>
        </w:rPr>
        <w:t>10) утрата доверия Президента Российской Федерации;</w:t>
      </w:r>
    </w:p>
    <w:p w:rsidR="00B31C35" w:rsidRDefault="00C678EE">
      <w:pPr>
        <w:ind w:firstLine="851"/>
        <w:jc w:val="both"/>
        <w:rPr>
          <w:sz w:val="28"/>
          <w:szCs w:val="28"/>
        </w:rPr>
      </w:pPr>
      <w:r>
        <w:rPr>
          <w:sz w:val="28"/>
          <w:szCs w:val="28"/>
        </w:rPr>
        <w:t>11) удаление в отставку;</w:t>
      </w:r>
    </w:p>
    <w:p w:rsidR="00B31C35" w:rsidRDefault="00C678EE">
      <w:pPr>
        <w:ind w:firstLine="851"/>
        <w:jc w:val="both"/>
        <w:rPr>
          <w:sz w:val="28"/>
          <w:szCs w:val="28"/>
        </w:rPr>
      </w:pPr>
      <w:r>
        <w:rPr>
          <w:sz w:val="28"/>
          <w:szCs w:val="28"/>
        </w:rPr>
        <w:t>12) отрешение от должности;</w:t>
      </w:r>
    </w:p>
    <w:p w:rsidR="00B31C35" w:rsidRDefault="00C678EE">
      <w:pPr>
        <w:ind w:firstLine="851"/>
        <w:jc w:val="both"/>
        <w:rPr>
          <w:sz w:val="28"/>
          <w:szCs w:val="28"/>
        </w:rPr>
      </w:pPr>
      <w:r>
        <w:rPr>
          <w:sz w:val="28"/>
          <w:szCs w:val="28"/>
        </w:rPr>
        <w:t>13) установленная в судебном порядке стойкая неспособность по состоянию здоровья осуществлять полномочия главы муниципального образования;</w:t>
      </w:r>
    </w:p>
    <w:p w:rsidR="00B31C35" w:rsidRDefault="00C678EE">
      <w:pPr>
        <w:ind w:firstLine="851"/>
        <w:jc w:val="both"/>
        <w:rPr>
          <w:color w:val="000000" w:themeColor="text1"/>
          <w:sz w:val="28"/>
          <w:szCs w:val="28"/>
        </w:rPr>
      </w:pPr>
      <w:r>
        <w:rPr>
          <w:sz w:val="28"/>
          <w:szCs w:val="28"/>
        </w:rPr>
        <w:t xml:space="preserve">14) преобразование муниципального образования, осуществляемое в </w:t>
      </w:r>
      <w:r>
        <w:rPr>
          <w:color w:val="000000" w:themeColor="text1"/>
          <w:sz w:val="28"/>
          <w:szCs w:val="28"/>
        </w:rPr>
        <w:t>соответствии с действующим законодательством;</w:t>
      </w:r>
    </w:p>
    <w:p w:rsidR="00B31C35" w:rsidRDefault="00C678EE">
      <w:pPr>
        <w:ind w:firstLine="851"/>
        <w:jc w:val="both"/>
        <w:rPr>
          <w:sz w:val="28"/>
          <w:szCs w:val="28"/>
        </w:rPr>
      </w:pPr>
      <w:r>
        <w:rPr>
          <w:color w:val="000000" w:themeColor="text1"/>
          <w:sz w:val="28"/>
          <w:szCs w:val="28"/>
        </w:rPr>
        <w:t xml:space="preserve">15) увеличение численности избирателей муниципального образования </w:t>
      </w:r>
      <w:r>
        <w:rPr>
          <w:sz w:val="28"/>
          <w:szCs w:val="28"/>
        </w:rPr>
        <w:t>более чем на 25 процентов;</w:t>
      </w:r>
    </w:p>
    <w:p w:rsidR="00B31C35" w:rsidRDefault="00C678EE">
      <w:pPr>
        <w:ind w:firstLine="851"/>
        <w:jc w:val="both"/>
        <w:rPr>
          <w:sz w:val="28"/>
          <w:szCs w:val="28"/>
        </w:rPr>
      </w:pPr>
      <w:r>
        <w:rPr>
          <w:sz w:val="28"/>
          <w:szCs w:val="28"/>
        </w:rPr>
        <w:t>16)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B31C35" w:rsidRDefault="00C678EE">
      <w:pPr>
        <w:ind w:firstLine="851"/>
        <w:jc w:val="both"/>
        <w:rPr>
          <w:sz w:val="28"/>
          <w:szCs w:val="28"/>
        </w:rPr>
      </w:pPr>
      <w:r>
        <w:rPr>
          <w:sz w:val="28"/>
          <w:szCs w:val="28"/>
        </w:rPr>
        <w:t xml:space="preserve">17) иные случаи, установленные Федеральным законом от </w:t>
      </w:r>
      <w:r>
        <w:rPr>
          <w:color w:val="000000" w:themeColor="text1"/>
          <w:sz w:val="28"/>
          <w:szCs w:val="28"/>
        </w:rPr>
        <w:t>20.03.2025 № 33-ФЗ "</w:t>
      </w:r>
      <w:r>
        <w:rPr>
          <w:rFonts w:eastAsia="Calibri"/>
          <w:color w:val="000000" w:themeColor="text1"/>
          <w:sz w:val="28"/>
          <w:szCs w:val="28"/>
          <w:lang w:eastAsia="ru-RU"/>
        </w:rPr>
        <w:t xml:space="preserve">Об общих принципах организации местного самоуправления в единой системе публичной власти" </w:t>
      </w:r>
      <w:r>
        <w:rPr>
          <w:sz w:val="28"/>
          <w:szCs w:val="28"/>
        </w:rPr>
        <w:t>и другими федеральными законами.</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color w:val="000000"/>
          <w:sz w:val="28"/>
          <w:szCs w:val="28"/>
        </w:rPr>
        <w:t xml:space="preserve">Глава района </w:t>
      </w:r>
      <w:r>
        <w:rPr>
          <w:rFonts w:ascii="Times New Roman" w:hAnsi="Times New Roman" w:cs="Times New Roman"/>
          <w:sz w:val="28"/>
          <w:szCs w:val="28"/>
        </w:rPr>
        <w:t xml:space="preserve">направляет </w:t>
      </w:r>
      <w:r>
        <w:rPr>
          <w:rFonts w:ascii="Times New Roman" w:eastAsia="Times New Roman" w:hAnsi="Times New Roman" w:cs="Times New Roman"/>
          <w:kern w:val="0"/>
          <w:sz w:val="28"/>
          <w:szCs w:val="28"/>
          <w:lang w:eastAsia="ru-RU"/>
        </w:rPr>
        <w:t>письменное</w:t>
      </w:r>
      <w:r>
        <w:rPr>
          <w:rFonts w:ascii="Times New Roman" w:eastAsia="Times New Roman" w:hAnsi="Times New Roman" w:cs="Times New Roman"/>
          <w:b/>
          <w:kern w:val="0"/>
          <w:sz w:val="28"/>
          <w:szCs w:val="28"/>
          <w:lang w:eastAsia="ru-RU"/>
        </w:rPr>
        <w:t xml:space="preserve"> </w:t>
      </w:r>
      <w:r>
        <w:rPr>
          <w:rFonts w:ascii="Times New Roman" w:hAnsi="Times New Roman" w:cs="Times New Roman"/>
          <w:sz w:val="28"/>
          <w:szCs w:val="28"/>
        </w:rPr>
        <w:t xml:space="preserve">заявление об </w:t>
      </w:r>
      <w:r>
        <w:rPr>
          <w:rFonts w:ascii="Times New Roman" w:hAnsi="Times New Roman" w:cs="Times New Roman"/>
          <w:color w:val="000000"/>
          <w:sz w:val="28"/>
          <w:szCs w:val="28"/>
        </w:rPr>
        <w:t>отставке по со</w:t>
      </w:r>
      <w:r>
        <w:rPr>
          <w:rFonts w:ascii="Times New Roman" w:hAnsi="Times New Roman" w:cs="Times New Roman"/>
          <w:color w:val="000000"/>
          <w:sz w:val="28"/>
          <w:szCs w:val="28"/>
        </w:rPr>
        <w:t>б</w:t>
      </w:r>
      <w:r>
        <w:rPr>
          <w:rFonts w:ascii="Times New Roman" w:hAnsi="Times New Roman" w:cs="Times New Roman"/>
          <w:color w:val="000000"/>
          <w:sz w:val="28"/>
          <w:szCs w:val="28"/>
        </w:rPr>
        <w:t>ственному желанию</w:t>
      </w:r>
      <w:r>
        <w:rPr>
          <w:rFonts w:ascii="Times New Roman" w:hAnsi="Times New Roman" w:cs="Times New Roman"/>
          <w:sz w:val="28"/>
          <w:szCs w:val="28"/>
        </w:rPr>
        <w:t xml:space="preserve"> в Совет. Прекращение полномочий </w:t>
      </w:r>
      <w:r>
        <w:rPr>
          <w:rFonts w:ascii="Times New Roman" w:hAnsi="Times New Roman" w:cs="Times New Roman"/>
          <w:color w:val="000000"/>
          <w:sz w:val="28"/>
          <w:szCs w:val="28"/>
        </w:rPr>
        <w:t xml:space="preserve">главы района </w:t>
      </w:r>
      <w:r>
        <w:rPr>
          <w:rFonts w:ascii="Times New Roman" w:hAnsi="Times New Roman" w:cs="Times New Roman"/>
          <w:sz w:val="28"/>
          <w:szCs w:val="28"/>
        </w:rPr>
        <w:t>в резул</w:t>
      </w:r>
      <w:r>
        <w:rPr>
          <w:rFonts w:ascii="Times New Roman" w:hAnsi="Times New Roman" w:cs="Times New Roman"/>
          <w:sz w:val="28"/>
          <w:szCs w:val="28"/>
        </w:rPr>
        <w:t>ь</w:t>
      </w:r>
      <w:r>
        <w:rPr>
          <w:rFonts w:ascii="Times New Roman" w:hAnsi="Times New Roman" w:cs="Times New Roman"/>
          <w:sz w:val="28"/>
          <w:szCs w:val="28"/>
        </w:rPr>
        <w:t xml:space="preserve">тате </w:t>
      </w:r>
      <w:r>
        <w:rPr>
          <w:rFonts w:ascii="Times New Roman" w:hAnsi="Times New Roman" w:cs="Times New Roman"/>
          <w:color w:val="000000"/>
          <w:sz w:val="28"/>
          <w:szCs w:val="28"/>
        </w:rPr>
        <w:t>отставки по собственному желанию</w:t>
      </w:r>
      <w:r>
        <w:rPr>
          <w:rFonts w:ascii="Times New Roman" w:hAnsi="Times New Roman" w:cs="Times New Roman"/>
          <w:sz w:val="28"/>
          <w:szCs w:val="28"/>
        </w:rPr>
        <w:t xml:space="preserve"> оформляется решением Совета в срок не позднее 30 дней со дня подачи заявления.</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Если Совет не примет решение в установленный срок, то полномочия </w:t>
      </w:r>
      <w:r>
        <w:rPr>
          <w:rFonts w:ascii="Times New Roman" w:hAnsi="Times New Roman" w:cs="Times New Roman"/>
          <w:color w:val="000000"/>
          <w:sz w:val="28"/>
          <w:szCs w:val="28"/>
        </w:rPr>
        <w:t xml:space="preserve">главы района </w:t>
      </w:r>
      <w:r>
        <w:rPr>
          <w:rFonts w:ascii="Times New Roman" w:hAnsi="Times New Roman" w:cs="Times New Roman"/>
          <w:sz w:val="28"/>
          <w:szCs w:val="28"/>
        </w:rPr>
        <w:t>считаются прекращенными со следующего дня по истечении ук</w:t>
      </w:r>
      <w:r>
        <w:rPr>
          <w:rFonts w:ascii="Times New Roman" w:hAnsi="Times New Roman" w:cs="Times New Roman"/>
          <w:sz w:val="28"/>
          <w:szCs w:val="28"/>
        </w:rPr>
        <w:t>а</w:t>
      </w:r>
      <w:r>
        <w:rPr>
          <w:rFonts w:ascii="Times New Roman" w:hAnsi="Times New Roman" w:cs="Times New Roman"/>
          <w:sz w:val="28"/>
          <w:szCs w:val="28"/>
        </w:rPr>
        <w:t>занного срока.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Заявление </w:t>
      </w:r>
      <w:r>
        <w:rPr>
          <w:rFonts w:ascii="Times New Roman" w:hAnsi="Times New Roman" w:cs="Times New Roman"/>
          <w:color w:val="000000"/>
          <w:sz w:val="28"/>
          <w:szCs w:val="28"/>
        </w:rPr>
        <w:t xml:space="preserve">главы района </w:t>
      </w:r>
      <w:r>
        <w:rPr>
          <w:rFonts w:ascii="Times New Roman" w:hAnsi="Times New Roman" w:cs="Times New Roman"/>
          <w:sz w:val="28"/>
          <w:szCs w:val="28"/>
        </w:rPr>
        <w:t xml:space="preserve">об отставке по собственному желанию не может быть отозвано после принятия решения Советом. </w:t>
      </w:r>
    </w:p>
    <w:p w:rsidR="00B31C35" w:rsidRDefault="00C678EE">
      <w:pPr>
        <w:ind w:firstLine="851"/>
        <w:jc w:val="both"/>
        <w:rPr>
          <w:sz w:val="28"/>
          <w:szCs w:val="28"/>
        </w:rPr>
      </w:pPr>
      <w:r>
        <w:rPr>
          <w:sz w:val="28"/>
          <w:szCs w:val="28"/>
        </w:rPr>
        <w:t>3. В случаях принятия решения Совета о досрочном прекращении полномочий главы района, полномочия главы района прекращаются досрочно со дня вступления в силу решения Совета или в срок, указанный в нем.</w:t>
      </w:r>
    </w:p>
    <w:p w:rsidR="00B31C35" w:rsidRDefault="00C678EE">
      <w:pPr>
        <w:ind w:firstLine="851"/>
        <w:jc w:val="both"/>
        <w:rPr>
          <w:sz w:val="28"/>
          <w:szCs w:val="28"/>
        </w:rPr>
      </w:pPr>
      <w:r>
        <w:rPr>
          <w:sz w:val="28"/>
          <w:szCs w:val="28"/>
        </w:rPr>
        <w:t xml:space="preserve">Совет принимает такое решение на ближайшем заседании Совета, за исключением случаев, установленных законодательством. </w:t>
      </w:r>
    </w:p>
    <w:p w:rsidR="00B31C35" w:rsidRDefault="00C678EE">
      <w:pPr>
        <w:ind w:firstLine="851"/>
        <w:jc w:val="both"/>
        <w:rPr>
          <w:sz w:val="28"/>
          <w:szCs w:val="28"/>
        </w:rPr>
      </w:pPr>
      <w:r>
        <w:rPr>
          <w:sz w:val="28"/>
          <w:szCs w:val="28"/>
        </w:rPr>
        <w:t xml:space="preserve">4. Совет в соответствии с Федеральным законом </w:t>
      </w:r>
      <w:r>
        <w:rPr>
          <w:color w:val="000000" w:themeColor="text1"/>
          <w:sz w:val="28"/>
          <w:szCs w:val="28"/>
        </w:rPr>
        <w:t>от 20.03.2025 № 33-ФЗ "</w:t>
      </w:r>
      <w:r>
        <w:rPr>
          <w:rFonts w:eastAsia="Calibri"/>
          <w:color w:val="000000" w:themeColor="text1"/>
          <w:sz w:val="28"/>
          <w:szCs w:val="28"/>
          <w:lang w:eastAsia="ru-RU"/>
        </w:rPr>
        <w:t xml:space="preserve">Об общих принципах организации местного самоуправления в единой системе публичной власти" </w:t>
      </w:r>
      <w:r>
        <w:rPr>
          <w:sz w:val="28"/>
          <w:szCs w:val="28"/>
        </w:rPr>
        <w:t>вправе удалить главу района в отставку по инициативе депутатов Совета или по инициативе Губернатора Краснодарского края.</w:t>
      </w:r>
    </w:p>
    <w:p w:rsidR="00B31C35" w:rsidRDefault="00C678EE">
      <w:pPr>
        <w:ind w:firstLine="851"/>
        <w:jc w:val="both"/>
        <w:rPr>
          <w:sz w:val="28"/>
          <w:szCs w:val="28"/>
        </w:rPr>
      </w:pPr>
      <w:r>
        <w:rPr>
          <w:sz w:val="28"/>
          <w:szCs w:val="28"/>
        </w:rPr>
        <w:t>5. Основаниями для удаления главы района в отставку являются:</w:t>
      </w:r>
    </w:p>
    <w:p w:rsidR="00B31C35" w:rsidRDefault="00C678EE">
      <w:pPr>
        <w:ind w:firstLine="851"/>
        <w:jc w:val="both"/>
        <w:rPr>
          <w:sz w:val="28"/>
          <w:szCs w:val="28"/>
        </w:rPr>
      </w:pPr>
      <w:r>
        <w:rPr>
          <w:sz w:val="28"/>
          <w:szCs w:val="28"/>
        </w:rPr>
        <w:t xml:space="preserve">1) решения, действия (бездействие) главы района, повлекшие </w:t>
      </w:r>
      <w:r>
        <w:rPr>
          <w:color w:val="000000" w:themeColor="text1"/>
          <w:sz w:val="28"/>
          <w:szCs w:val="28"/>
        </w:rPr>
        <w:t>(повлекшее) за собой наступление последствий, предусмотренных пунктами 2 и 3 части 1 статьи 38 Федерального закона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w:t>
      </w:r>
    </w:p>
    <w:p w:rsidR="00B31C35" w:rsidRDefault="00C678EE">
      <w:pPr>
        <w:ind w:firstLine="851"/>
        <w:jc w:val="both"/>
        <w:rPr>
          <w:sz w:val="28"/>
          <w:szCs w:val="28"/>
        </w:rPr>
      </w:pPr>
      <w:r>
        <w:rPr>
          <w:sz w:val="28"/>
          <w:szCs w:val="28"/>
        </w:rPr>
        <w:lastRenderedPageBreak/>
        <w:t xml:space="preserve">2) неисполнение в течение трех и более месяцев обязанностей по решению вопросов </w:t>
      </w:r>
      <w:r>
        <w:rPr>
          <w:sz w:val="28"/>
          <w:szCs w:val="28"/>
          <w:lang w:eastAsia="ru-RU"/>
        </w:rPr>
        <w:t>непосредственного обеспечения жизнедеятельности населения</w:t>
      </w:r>
      <w:r>
        <w:rPr>
          <w:sz w:val="28"/>
          <w:szCs w:val="28"/>
        </w:rPr>
        <w:t>, осуществлению полномочий, предусмотренных Федеральным законом</w:t>
      </w:r>
      <w:r>
        <w:rPr>
          <w:color w:val="000000" w:themeColor="text1"/>
          <w:sz w:val="28"/>
          <w:szCs w:val="28"/>
        </w:rPr>
        <w:t xml:space="preserve">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другими федеральными законами, Уставом муниципального образования Брюховецкий район,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w:t>
      </w:r>
    </w:p>
    <w:p w:rsidR="00B31C35" w:rsidRDefault="00C678EE">
      <w:pPr>
        <w:ind w:firstLine="851"/>
        <w:jc w:val="both"/>
        <w:rPr>
          <w:sz w:val="28"/>
          <w:szCs w:val="28"/>
        </w:rPr>
      </w:pPr>
      <w:r>
        <w:rPr>
          <w:sz w:val="28"/>
          <w:szCs w:val="28"/>
        </w:rPr>
        <w:t>3) неудовлетворительная оценка деятельности главы района Советом по результатам его ежегодного отчета перед Советом, данная два раза подряд;</w:t>
      </w:r>
    </w:p>
    <w:p w:rsidR="00B31C35" w:rsidRDefault="00C678EE">
      <w:pPr>
        <w:ind w:firstLine="851"/>
        <w:jc w:val="both"/>
        <w:rPr>
          <w:sz w:val="28"/>
          <w:szCs w:val="28"/>
        </w:rPr>
      </w:pPr>
      <w:r>
        <w:rPr>
          <w:sz w:val="28"/>
          <w:szCs w:val="28"/>
        </w:rPr>
        <w:t xml:space="preserve">4) несоблюдение ограничений, запретов, неисполнение обязанностей, которые установлены для лиц, замещающих муниципальные должности, в </w:t>
      </w:r>
      <w:r>
        <w:rPr>
          <w:color w:val="000000" w:themeColor="text1"/>
          <w:sz w:val="28"/>
          <w:szCs w:val="28"/>
        </w:rPr>
        <w:t>соответствии с частью 5 статьи 28 Федерального закона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w:t>
      </w:r>
    </w:p>
    <w:p w:rsidR="00B31C35" w:rsidRDefault="00C678EE">
      <w:pPr>
        <w:ind w:firstLine="851"/>
        <w:jc w:val="both"/>
        <w:rPr>
          <w:sz w:val="28"/>
          <w:szCs w:val="28"/>
        </w:rPr>
      </w:pPr>
      <w:r>
        <w:rPr>
          <w:sz w:val="28"/>
          <w:szCs w:val="28"/>
        </w:rPr>
        <w:t>5) допущение главой района, местной администрацией,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B31C35" w:rsidRDefault="00C678EE">
      <w:pPr>
        <w:ind w:firstLine="851"/>
        <w:jc w:val="both"/>
        <w:rPr>
          <w:sz w:val="28"/>
          <w:szCs w:val="28"/>
        </w:rPr>
      </w:pPr>
      <w:bookmarkStart w:id="13" w:name="Par7"/>
      <w:bookmarkEnd w:id="13"/>
      <w:r>
        <w:rPr>
          <w:sz w:val="28"/>
          <w:szCs w:val="28"/>
        </w:rPr>
        <w:t>6) систематическое недостижение показателей эффективности деятельности органов местного самоуправления.</w:t>
      </w:r>
    </w:p>
    <w:p w:rsidR="00B31C35" w:rsidRDefault="00C678EE">
      <w:pPr>
        <w:ind w:firstLine="851"/>
        <w:jc w:val="both"/>
        <w:rPr>
          <w:sz w:val="28"/>
          <w:szCs w:val="28"/>
        </w:rPr>
      </w:pPr>
      <w:r>
        <w:rPr>
          <w:sz w:val="28"/>
          <w:szCs w:val="28"/>
        </w:rPr>
        <w:t>6. Инициатива депутатов Совета об удалении главы района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муниципального образования в отставку. О выдвижении данной инициативы глава района и Губернатор Краснодарского края уведомляются не позднее дня, следующего за днем внесения указанного обращения в Совет.</w:t>
      </w:r>
    </w:p>
    <w:p w:rsidR="00B31C35" w:rsidRDefault="00C678EE">
      <w:pPr>
        <w:ind w:firstLine="851"/>
        <w:jc w:val="both"/>
        <w:rPr>
          <w:sz w:val="28"/>
          <w:szCs w:val="28"/>
        </w:rPr>
      </w:pPr>
      <w:r>
        <w:rPr>
          <w:sz w:val="28"/>
          <w:szCs w:val="28"/>
        </w:rPr>
        <w:t>7. Рассмотрение инициативы депутатов Совета об удалении главы муниципального образования в отставку осуществляется с учетом мнения Губернатора Краснодарского края.</w:t>
      </w:r>
    </w:p>
    <w:p w:rsidR="00B31C35" w:rsidRDefault="00C678EE">
      <w:pPr>
        <w:ind w:firstLine="851"/>
        <w:jc w:val="both"/>
        <w:rPr>
          <w:sz w:val="28"/>
          <w:szCs w:val="28"/>
        </w:rPr>
      </w:pPr>
      <w:r>
        <w:rPr>
          <w:sz w:val="28"/>
          <w:szCs w:val="28"/>
        </w:rPr>
        <w:t xml:space="preserve">8. В случае, если при рассмотрении инициативы депутатов Совета об удалении главы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района, повлекших </w:t>
      </w:r>
      <w:r>
        <w:rPr>
          <w:color w:val="000000" w:themeColor="text1"/>
          <w:sz w:val="28"/>
          <w:szCs w:val="28"/>
        </w:rPr>
        <w:t xml:space="preserve">(повлекшего) </w:t>
      </w:r>
      <w:r>
        <w:rPr>
          <w:color w:val="000000" w:themeColor="text1"/>
          <w:sz w:val="28"/>
          <w:szCs w:val="28"/>
        </w:rPr>
        <w:lastRenderedPageBreak/>
        <w:t>наступление последствий, предусмотренных пунктами 2 и 3 части 1 статьи 38 Федерального закона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решение об удалении главы района в отставку может быть принято только при согласии Губернатора Краснодарского края.</w:t>
      </w:r>
    </w:p>
    <w:p w:rsidR="00B31C35" w:rsidRDefault="00C678EE">
      <w:pPr>
        <w:ind w:firstLine="851"/>
        <w:jc w:val="both"/>
        <w:rPr>
          <w:sz w:val="28"/>
          <w:szCs w:val="28"/>
        </w:rPr>
      </w:pPr>
      <w:r>
        <w:rPr>
          <w:sz w:val="28"/>
          <w:szCs w:val="28"/>
        </w:rPr>
        <w:t>9. Инициатива Губернатора Краснодарского края об удалении главы района в отставку оформляется в виде обращения, которое вносится в Совет вместе с проектом соответствующего решения Совета. О выдвижении данной инициативы глава района уведомляется не позднее дня, следующего за днем внесения указанного обращения в Совет.</w:t>
      </w:r>
    </w:p>
    <w:p w:rsidR="00B31C35" w:rsidRDefault="00C678EE">
      <w:pPr>
        <w:ind w:firstLine="851"/>
        <w:jc w:val="both"/>
        <w:rPr>
          <w:sz w:val="28"/>
          <w:szCs w:val="28"/>
        </w:rPr>
      </w:pPr>
      <w:r>
        <w:rPr>
          <w:sz w:val="28"/>
          <w:szCs w:val="28"/>
        </w:rPr>
        <w:t xml:space="preserve">10. Инициатива об удалении главы района в отставку по основанию, </w:t>
      </w:r>
      <w:r>
        <w:rPr>
          <w:color w:val="000000" w:themeColor="text1"/>
          <w:sz w:val="28"/>
          <w:szCs w:val="28"/>
        </w:rPr>
        <w:t xml:space="preserve">предусмотренному пунктом 6 части 5 </w:t>
      </w:r>
      <w:r>
        <w:rPr>
          <w:sz w:val="28"/>
          <w:szCs w:val="28"/>
        </w:rPr>
        <w:t>настоящей статьи, вносится в Совет Губернатором Краснодарского края. При этом такая инициатива может быть внесена в Совет Губернатором Краснодарского края не ранее чем через один год со дня вступления в должность главы района.</w:t>
      </w:r>
    </w:p>
    <w:p w:rsidR="00B31C35" w:rsidRDefault="00C678EE">
      <w:pPr>
        <w:ind w:firstLine="851"/>
        <w:jc w:val="both"/>
        <w:rPr>
          <w:sz w:val="28"/>
          <w:szCs w:val="28"/>
        </w:rPr>
      </w:pPr>
      <w:r>
        <w:rPr>
          <w:sz w:val="28"/>
          <w:szCs w:val="28"/>
        </w:rPr>
        <w:t>11. Рассмотрение инициативы депутатов Совета или Губернатора Краснодарского края об удалении главы района в отставку осуществляется Советом в течение одного месяца со дня внесения соответствующего обращения.</w:t>
      </w:r>
    </w:p>
    <w:p w:rsidR="00B31C35" w:rsidRDefault="00C678EE">
      <w:pPr>
        <w:ind w:firstLine="851"/>
        <w:jc w:val="both"/>
        <w:rPr>
          <w:sz w:val="28"/>
          <w:szCs w:val="28"/>
        </w:rPr>
      </w:pPr>
      <w:r>
        <w:rPr>
          <w:sz w:val="28"/>
          <w:szCs w:val="28"/>
        </w:rPr>
        <w:t>12. Решение Совета об удалении главы района в отставку считается принятым, если за него проголосовало не менее двух третей от установленной численности депутатов Совета.</w:t>
      </w:r>
    </w:p>
    <w:p w:rsidR="00B31C35" w:rsidRDefault="00C678EE">
      <w:pPr>
        <w:ind w:firstLine="851"/>
        <w:jc w:val="both"/>
        <w:rPr>
          <w:sz w:val="28"/>
          <w:szCs w:val="28"/>
        </w:rPr>
      </w:pPr>
      <w:r>
        <w:rPr>
          <w:sz w:val="28"/>
          <w:szCs w:val="28"/>
        </w:rPr>
        <w:t>13. Решение Совета об удалении главы района в отставку подписывается председателем Совета.</w:t>
      </w:r>
    </w:p>
    <w:p w:rsidR="00B31C35" w:rsidRDefault="00C678EE">
      <w:pPr>
        <w:ind w:firstLine="851"/>
        <w:jc w:val="both"/>
        <w:rPr>
          <w:sz w:val="28"/>
          <w:szCs w:val="28"/>
        </w:rPr>
      </w:pPr>
      <w:r>
        <w:rPr>
          <w:sz w:val="28"/>
          <w:szCs w:val="28"/>
        </w:rPr>
        <w:t>14. При рассмотрении и принятии Советом решения об удалении главы района в отставку должны быть обеспечены:</w:t>
      </w:r>
    </w:p>
    <w:p w:rsidR="00B31C35" w:rsidRDefault="00C678EE">
      <w:pPr>
        <w:ind w:firstLine="851"/>
        <w:jc w:val="both"/>
        <w:rPr>
          <w:sz w:val="28"/>
          <w:szCs w:val="28"/>
        </w:rPr>
      </w:pPr>
      <w:r>
        <w:rPr>
          <w:sz w:val="28"/>
          <w:szCs w:val="28"/>
        </w:rPr>
        <w:t>1) заблаговременное получение им уведомления о дате и месте проведения соответствующего заседания, ознакомление с обращением депутатов Совета или Губернатора Краснодарского края и проектом решения Совета об удалении главы района в отставку;</w:t>
      </w:r>
    </w:p>
    <w:p w:rsidR="00B31C35" w:rsidRDefault="00C678EE">
      <w:pPr>
        <w:ind w:firstLine="851"/>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B31C35" w:rsidRDefault="00C678EE">
      <w:pPr>
        <w:ind w:firstLine="851"/>
        <w:jc w:val="both"/>
        <w:rPr>
          <w:sz w:val="28"/>
          <w:szCs w:val="28"/>
        </w:rPr>
      </w:pPr>
      <w:r>
        <w:rPr>
          <w:sz w:val="28"/>
          <w:szCs w:val="28"/>
        </w:rPr>
        <w:t>15. Решение Совета об удалении главы района в отставку подлежит обнародованию не позднее чем через пять дней со дня его принятия.</w:t>
      </w:r>
    </w:p>
    <w:p w:rsidR="00B31C35" w:rsidRDefault="00C678EE">
      <w:pPr>
        <w:ind w:firstLine="851"/>
        <w:jc w:val="both"/>
        <w:rPr>
          <w:sz w:val="28"/>
          <w:szCs w:val="28"/>
        </w:rPr>
      </w:pPr>
      <w:r>
        <w:rPr>
          <w:sz w:val="28"/>
          <w:szCs w:val="28"/>
        </w:rPr>
        <w:t>16. В случае, если инициатива Совета или Губернатора Краснодарского края об удалении главы района в отставку отклонена Советом, вопрос об удалении главы района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B31C35" w:rsidRDefault="00C678EE">
      <w:pPr>
        <w:ind w:firstLine="851"/>
        <w:jc w:val="both"/>
        <w:rPr>
          <w:sz w:val="28"/>
          <w:szCs w:val="28"/>
        </w:rPr>
      </w:pPr>
      <w:r>
        <w:rPr>
          <w:sz w:val="28"/>
          <w:szCs w:val="28"/>
        </w:rPr>
        <w:t>17. Глава района,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B31C35" w:rsidRDefault="00C678EE">
      <w:pPr>
        <w:ind w:firstLine="851"/>
        <w:jc w:val="both"/>
        <w:rPr>
          <w:sz w:val="28"/>
          <w:szCs w:val="28"/>
        </w:rPr>
      </w:pPr>
      <w:r>
        <w:rPr>
          <w:sz w:val="28"/>
          <w:szCs w:val="28"/>
        </w:rPr>
        <w:lastRenderedPageBreak/>
        <w:t>18. В случае, если глава района, полномочия которого прекращены досрочно на основании правового акта Губернатора Краснодарского края об отрешении от должности главы района или решения Совета об удалении главы района в отставку, обжалует данные правовой акт или решение в судебном порядке, Совет не вправе принимать решение об избрании главы района до вступления решения суда в законную силу.</w:t>
      </w:r>
    </w:p>
    <w:p w:rsidR="00B31C35" w:rsidRDefault="00C678EE">
      <w:pPr>
        <w:ind w:firstLine="851"/>
        <w:jc w:val="both"/>
        <w:rPr>
          <w:sz w:val="28"/>
          <w:szCs w:val="28"/>
        </w:rPr>
      </w:pPr>
      <w:r>
        <w:rPr>
          <w:sz w:val="28"/>
          <w:szCs w:val="28"/>
        </w:rPr>
        <w:t>19. В случае досрочного прекращения полномочий главы района, возглавляющего местную администрацию, одновременно прекращаются его полномочия как главы местной администрации.</w:t>
      </w:r>
    </w:p>
    <w:p w:rsidR="00B31C35" w:rsidRDefault="00C678EE">
      <w:pPr>
        <w:ind w:firstLine="851"/>
        <w:jc w:val="both"/>
        <w:rPr>
          <w:sz w:val="28"/>
          <w:szCs w:val="28"/>
        </w:rPr>
      </w:pPr>
      <w:r>
        <w:rPr>
          <w:sz w:val="28"/>
          <w:szCs w:val="28"/>
        </w:rPr>
        <w:t>20. Губернатор Краснодарского края издает правовой акт об отрешении от должности главы района в случае:</w:t>
      </w:r>
    </w:p>
    <w:p w:rsidR="00B31C35" w:rsidRDefault="00C678EE">
      <w:pPr>
        <w:ind w:firstLine="851"/>
        <w:jc w:val="both"/>
        <w:rPr>
          <w:sz w:val="28"/>
          <w:szCs w:val="28"/>
        </w:rPr>
      </w:pPr>
      <w:r>
        <w:rPr>
          <w:sz w:val="28"/>
          <w:szCs w:val="28"/>
        </w:rPr>
        <w:t xml:space="preserve">1) издания главой района нормативного правового акта, </w:t>
      </w:r>
      <w:r>
        <w:rPr>
          <w:color w:val="000000" w:themeColor="text1"/>
          <w:sz w:val="28"/>
          <w:szCs w:val="28"/>
        </w:rPr>
        <w:t xml:space="preserve">противоречащего Конституции Российской Федерации, федеральным </w:t>
      </w:r>
      <w:r>
        <w:rPr>
          <w:sz w:val="28"/>
          <w:szCs w:val="28"/>
        </w:rPr>
        <w:t>конституционным законам, федеральным законам, Уставу Краснодарского края, законам Краснодарского края, настоящему Уставу, если такие противоречия установлены соответствующим судом, а глава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B31C35" w:rsidRDefault="00C678EE">
      <w:pPr>
        <w:ind w:firstLine="851"/>
        <w:jc w:val="both"/>
        <w:rPr>
          <w:sz w:val="28"/>
          <w:szCs w:val="28"/>
        </w:rPr>
      </w:pPr>
      <w:r>
        <w:rPr>
          <w:sz w:val="28"/>
          <w:szCs w:val="28"/>
        </w:rPr>
        <w:t>2) совершения главой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района не принял в пределах своих полномочий мер по исполнению решения суда.</w:t>
      </w:r>
    </w:p>
    <w:p w:rsidR="00B31C35" w:rsidRDefault="00C678EE">
      <w:pPr>
        <w:ind w:firstLine="851"/>
        <w:jc w:val="both"/>
        <w:rPr>
          <w:sz w:val="28"/>
          <w:szCs w:val="28"/>
        </w:rPr>
      </w:pPr>
      <w:r>
        <w:rPr>
          <w:sz w:val="28"/>
          <w:szCs w:val="28"/>
        </w:rPr>
        <w:t xml:space="preserve">21. Срок, в течение которого Губернатор Краснодарского края издает правовой акт об отрешении от должности главы района в соответствии с </w:t>
      </w:r>
      <w:r>
        <w:rPr>
          <w:color w:val="000000" w:themeColor="text1"/>
          <w:sz w:val="28"/>
          <w:szCs w:val="28"/>
        </w:rPr>
        <w:t>частью 20</w:t>
      </w:r>
      <w:r>
        <w:rPr>
          <w:sz w:val="28"/>
          <w:szCs w:val="28"/>
        </w:rPr>
        <w:t xml:space="preserve">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rsidR="00B31C35" w:rsidRDefault="00C678EE">
      <w:pPr>
        <w:ind w:firstLine="851"/>
        <w:jc w:val="both"/>
        <w:rPr>
          <w:sz w:val="28"/>
          <w:szCs w:val="28"/>
        </w:rPr>
      </w:pPr>
      <w:r>
        <w:rPr>
          <w:sz w:val="28"/>
          <w:szCs w:val="28"/>
        </w:rPr>
        <w:t>22. Губернатор Краснодарского края вправе отрешить от должности главу района:</w:t>
      </w:r>
    </w:p>
    <w:p w:rsidR="00B31C35" w:rsidRDefault="00C678EE">
      <w:pPr>
        <w:ind w:firstLine="851"/>
        <w:jc w:val="both"/>
        <w:rPr>
          <w:sz w:val="28"/>
          <w:szCs w:val="28"/>
        </w:rPr>
      </w:pPr>
      <w:r>
        <w:rPr>
          <w:sz w:val="28"/>
          <w:szCs w:val="28"/>
        </w:rPr>
        <w:t xml:space="preserve">1) в случае, если в течение одного месяца со дня вынесения Губернатором Краснодарского края предупреждения, объявления выговора главе района в соответствии с </w:t>
      </w:r>
      <w:r>
        <w:rPr>
          <w:color w:val="000000" w:themeColor="text1"/>
          <w:sz w:val="28"/>
          <w:szCs w:val="28"/>
        </w:rPr>
        <w:t xml:space="preserve">частью 7 статьи 29 Федерального </w:t>
      </w:r>
      <w:r>
        <w:rPr>
          <w:sz w:val="28"/>
          <w:szCs w:val="28"/>
        </w:rPr>
        <w:t xml:space="preserve">закона </w:t>
      </w:r>
      <w:r>
        <w:rPr>
          <w:color w:val="000000" w:themeColor="text1"/>
          <w:sz w:val="28"/>
          <w:szCs w:val="28"/>
        </w:rPr>
        <w:t>от 20.03.2025 № 33-ФЗ "</w:t>
      </w:r>
      <w:r>
        <w:rPr>
          <w:rFonts w:eastAsia="Calibri"/>
          <w:color w:val="000000" w:themeColor="text1"/>
          <w:sz w:val="28"/>
          <w:szCs w:val="28"/>
          <w:lang w:eastAsia="ru-RU"/>
        </w:rPr>
        <w:t xml:space="preserve">Об общих принципах организации местного самоуправления в единой системе публичной власти" </w:t>
      </w:r>
      <w:r>
        <w:rPr>
          <w:sz w:val="28"/>
          <w:szCs w:val="28"/>
        </w:rPr>
        <w:t xml:space="preserve">главой района не были приняты в пределах своих полномочий меры по устранению причин, </w:t>
      </w:r>
      <w:r>
        <w:rPr>
          <w:sz w:val="28"/>
          <w:szCs w:val="28"/>
        </w:rPr>
        <w:lastRenderedPageBreak/>
        <w:t>послуживших основанием для вынесения предупреждения, объявления выговора;</w:t>
      </w:r>
    </w:p>
    <w:p w:rsidR="00B31C35" w:rsidRDefault="00C678EE">
      <w:pPr>
        <w:ind w:firstLine="709"/>
        <w:jc w:val="both"/>
        <w:rPr>
          <w:color w:val="000000" w:themeColor="text1"/>
          <w:sz w:val="28"/>
          <w:szCs w:val="28"/>
        </w:rPr>
      </w:pPr>
      <w:r>
        <w:rPr>
          <w:sz w:val="28"/>
          <w:szCs w:val="28"/>
        </w:rPr>
        <w:t xml:space="preserve">2) за ненадлежащее исполнение или неисполнение обязанностей по обеспечению осуществления органами местного самоуправления полномочий по </w:t>
      </w:r>
      <w:r>
        <w:rPr>
          <w:color w:val="000000" w:themeColor="text1"/>
          <w:sz w:val="28"/>
          <w:szCs w:val="28"/>
        </w:rPr>
        <w:t>решению вопросов непосредственного обеспечения жизнедеятельности населения, предусмотренных частями 2 и 3 статьи 32 Федерального закона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color w:val="000000" w:themeColor="text1"/>
          <w:sz w:val="28"/>
          <w:szCs w:val="28"/>
        </w:rPr>
        <w:t>, а также по основанию, предусмотренному пунктом 6 части 3 статьи 21 Федерального закона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color w:val="000000" w:themeColor="text1"/>
          <w:sz w:val="28"/>
          <w:szCs w:val="28"/>
        </w:rPr>
        <w:t xml:space="preserve">, с учетом мнения Совета не ранее чем через один год со дня вступления в должность главы </w:t>
      </w:r>
      <w:r>
        <w:rPr>
          <w:sz w:val="28"/>
          <w:szCs w:val="28"/>
        </w:rPr>
        <w:t>района</w:t>
      </w:r>
      <w:r>
        <w:rPr>
          <w:color w:val="000000" w:themeColor="text1"/>
          <w:sz w:val="28"/>
          <w:szCs w:val="28"/>
        </w:rPr>
        <w:t>;</w:t>
      </w:r>
    </w:p>
    <w:p w:rsidR="00B31C35" w:rsidRDefault="00C678EE">
      <w:pPr>
        <w:ind w:firstLine="851"/>
        <w:jc w:val="both"/>
        <w:rPr>
          <w:sz w:val="28"/>
          <w:szCs w:val="28"/>
        </w:rPr>
      </w:pPr>
      <w:r>
        <w:rPr>
          <w:color w:val="000000" w:themeColor="text1"/>
          <w:sz w:val="28"/>
          <w:szCs w:val="28"/>
        </w:rPr>
        <w:t>3) по одному из оснований, предусмотренных частью 3 статьи 21 Федерального закона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с учетом мнения Совета муниципальных образований Краснодарского края не ранее чем через два года со дня вступления в должность главы района в случае, если Губернатором Краснодарского края два и более раза вносились в Совет и были отклонены Советом инициативы об удалении главы района в отставку.</w:t>
      </w:r>
    </w:p>
    <w:p w:rsidR="00B31C35" w:rsidRDefault="00C678EE">
      <w:pPr>
        <w:ind w:firstLine="851"/>
        <w:jc w:val="both"/>
        <w:rPr>
          <w:sz w:val="28"/>
          <w:szCs w:val="28"/>
        </w:rPr>
      </w:pPr>
      <w:r>
        <w:rPr>
          <w:sz w:val="28"/>
          <w:szCs w:val="28"/>
        </w:rPr>
        <w:t>23. Глава района, в отношении которого Губернатором Краснодарского края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B31C35" w:rsidRDefault="00B31C35">
      <w:pPr>
        <w:ind w:firstLine="851"/>
        <w:jc w:val="both"/>
        <w:outlineLvl w:val="0"/>
        <w:rPr>
          <w:rFonts w:eastAsia="Calibri"/>
          <w:b/>
          <w:sz w:val="28"/>
          <w:szCs w:val="28"/>
        </w:rPr>
      </w:pPr>
    </w:p>
    <w:p w:rsidR="00B31C35" w:rsidRDefault="00C678EE">
      <w:pPr>
        <w:ind w:firstLine="851"/>
        <w:jc w:val="both"/>
        <w:outlineLvl w:val="0"/>
        <w:rPr>
          <w:rFonts w:eastAsia="Calibri"/>
          <w:b/>
          <w:sz w:val="28"/>
          <w:szCs w:val="28"/>
        </w:rPr>
      </w:pPr>
      <w:r>
        <w:rPr>
          <w:rFonts w:eastAsia="Calibri"/>
          <w:b/>
          <w:sz w:val="28"/>
          <w:szCs w:val="28"/>
        </w:rPr>
        <w:t xml:space="preserve">Статья 22. Временное исполнение полномочий главы </w:t>
      </w:r>
      <w:r>
        <w:rPr>
          <w:b/>
          <w:sz w:val="28"/>
          <w:szCs w:val="28"/>
        </w:rPr>
        <w:t>района</w:t>
      </w:r>
    </w:p>
    <w:p w:rsidR="00B31C35" w:rsidRDefault="00C678EE">
      <w:pPr>
        <w:pStyle w:val="a6"/>
        <w:tabs>
          <w:tab w:val="left" w:pos="0"/>
        </w:tabs>
        <w:suppressAutoHyphens w:val="0"/>
        <w:spacing w:after="0"/>
        <w:ind w:firstLine="851"/>
        <w:jc w:val="both"/>
        <w:rPr>
          <w:sz w:val="28"/>
          <w:szCs w:val="28"/>
        </w:rPr>
      </w:pPr>
      <w:r>
        <w:rPr>
          <w:sz w:val="28"/>
          <w:szCs w:val="28"/>
        </w:rPr>
        <w:t>1. В случае, если глава района не может осуществлять свои полномочия в связи с состоянием здоровья или другими обстоятельствами, временно пр</w:t>
      </w:r>
      <w:r>
        <w:rPr>
          <w:sz w:val="28"/>
          <w:szCs w:val="28"/>
        </w:rPr>
        <w:t>е</w:t>
      </w:r>
      <w:r>
        <w:rPr>
          <w:sz w:val="28"/>
          <w:szCs w:val="28"/>
        </w:rPr>
        <w:t>пятствующими осуществлению своих полномочий (в частности, в связи с о</w:t>
      </w:r>
      <w:r>
        <w:rPr>
          <w:sz w:val="28"/>
          <w:szCs w:val="28"/>
        </w:rPr>
        <w:t>т</w:t>
      </w:r>
      <w:r>
        <w:rPr>
          <w:sz w:val="28"/>
          <w:szCs w:val="28"/>
        </w:rPr>
        <w:t>пуском, служебной командировкой),</w:t>
      </w:r>
      <w:r>
        <w:rPr>
          <w:rFonts w:eastAsia="Times New Roman"/>
          <w:bCs/>
          <w:kern w:val="0"/>
          <w:sz w:val="28"/>
          <w:szCs w:val="28"/>
          <w:lang w:eastAsia="ru-RU"/>
        </w:rPr>
        <w:t xml:space="preserve"> </w:t>
      </w:r>
      <w:r>
        <w:rPr>
          <w:sz w:val="28"/>
          <w:szCs w:val="28"/>
        </w:rPr>
        <w:t>его полномочия в полном объеме ос</w:t>
      </w:r>
      <w:r>
        <w:rPr>
          <w:sz w:val="28"/>
          <w:szCs w:val="28"/>
        </w:rPr>
        <w:t>у</w:t>
      </w:r>
      <w:r>
        <w:rPr>
          <w:sz w:val="28"/>
          <w:szCs w:val="28"/>
        </w:rPr>
        <w:t>ществляет первый заместитель главы района</w:t>
      </w:r>
      <w:r>
        <w:rPr>
          <w:color w:val="FF0000"/>
          <w:sz w:val="28"/>
          <w:szCs w:val="28"/>
        </w:rPr>
        <w:t xml:space="preserve"> </w:t>
      </w:r>
      <w:r>
        <w:rPr>
          <w:sz w:val="28"/>
          <w:szCs w:val="28"/>
        </w:rPr>
        <w:t>либо</w:t>
      </w:r>
      <w:r>
        <w:rPr>
          <w:b/>
          <w:sz w:val="28"/>
          <w:szCs w:val="28"/>
        </w:rPr>
        <w:t xml:space="preserve"> </w:t>
      </w:r>
      <w:r>
        <w:rPr>
          <w:sz w:val="28"/>
          <w:szCs w:val="28"/>
        </w:rPr>
        <w:t>один из заместителей главы района в соответствии с правовым актом администрации о распределении об</w:t>
      </w:r>
      <w:r>
        <w:rPr>
          <w:sz w:val="28"/>
          <w:szCs w:val="28"/>
        </w:rPr>
        <w:t>я</w:t>
      </w:r>
      <w:r>
        <w:rPr>
          <w:sz w:val="28"/>
          <w:szCs w:val="28"/>
        </w:rPr>
        <w:t>занностей или специально изданным по данному вопросу правовым актом а</w:t>
      </w:r>
      <w:r>
        <w:rPr>
          <w:sz w:val="28"/>
          <w:szCs w:val="28"/>
        </w:rPr>
        <w:t>д</w:t>
      </w:r>
      <w:r>
        <w:rPr>
          <w:sz w:val="28"/>
          <w:szCs w:val="28"/>
        </w:rPr>
        <w:t>министрации.</w:t>
      </w:r>
    </w:p>
    <w:p w:rsidR="00B31C35" w:rsidRDefault="00C678EE">
      <w:pPr>
        <w:ind w:firstLine="851"/>
        <w:jc w:val="both"/>
        <w:rPr>
          <w:bCs/>
          <w:sz w:val="28"/>
          <w:szCs w:val="28"/>
        </w:rPr>
      </w:pPr>
      <w:r>
        <w:rPr>
          <w:bCs/>
          <w:sz w:val="28"/>
          <w:szCs w:val="28"/>
        </w:rPr>
        <w:t xml:space="preserve">2. В случае досрочного прекращения полномочий главы </w:t>
      </w:r>
      <w:r>
        <w:rPr>
          <w:sz w:val="28"/>
          <w:szCs w:val="28"/>
        </w:rPr>
        <w:t>района</w:t>
      </w:r>
      <w:r>
        <w:rPr>
          <w:bCs/>
          <w:sz w:val="28"/>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Краснодарского края в течение 10 дней назначает временно исполняющего полномочия главы </w:t>
      </w:r>
      <w:r>
        <w:rPr>
          <w:sz w:val="28"/>
          <w:szCs w:val="28"/>
        </w:rPr>
        <w:t>района</w:t>
      </w:r>
      <w:r>
        <w:rPr>
          <w:bCs/>
          <w:sz w:val="28"/>
          <w:szCs w:val="28"/>
        </w:rPr>
        <w:t xml:space="preserve">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B31C35" w:rsidRDefault="00C678EE">
      <w:pPr>
        <w:ind w:firstLine="851"/>
        <w:jc w:val="both"/>
        <w:rPr>
          <w:sz w:val="28"/>
          <w:szCs w:val="28"/>
        </w:rPr>
      </w:pPr>
      <w:r>
        <w:rPr>
          <w:sz w:val="28"/>
          <w:szCs w:val="28"/>
        </w:rPr>
        <w:t xml:space="preserve">3. До назначения Губернатором Краснодарского края временно исполняющего полномочия главы района в соответствии с частью 2 настоящей статьи, полномочия главы осуществляются в порядке, установленном частью 1 </w:t>
      </w:r>
      <w:r>
        <w:rPr>
          <w:sz w:val="28"/>
          <w:szCs w:val="28"/>
        </w:rPr>
        <w:lastRenderedPageBreak/>
        <w:t>настоящей статьи.</w:t>
      </w:r>
    </w:p>
    <w:p w:rsidR="00B31C35" w:rsidRDefault="00C678EE">
      <w:pPr>
        <w:ind w:firstLine="851"/>
        <w:jc w:val="both"/>
        <w:rPr>
          <w:sz w:val="28"/>
          <w:szCs w:val="28"/>
        </w:rPr>
      </w:pPr>
      <w:r>
        <w:rPr>
          <w:sz w:val="28"/>
          <w:szCs w:val="28"/>
        </w:rPr>
        <w:t>4. Временно исполняющий полномочия главы района обладает правами и обязанностями главы района.</w:t>
      </w:r>
    </w:p>
    <w:p w:rsidR="00B31C35" w:rsidRDefault="00C678EE">
      <w:pPr>
        <w:ind w:firstLine="851"/>
        <w:jc w:val="both"/>
        <w:rPr>
          <w:sz w:val="28"/>
          <w:szCs w:val="28"/>
        </w:rPr>
      </w:pPr>
      <w:r>
        <w:rPr>
          <w:sz w:val="28"/>
          <w:szCs w:val="28"/>
        </w:rPr>
        <w:t>Объем полномочий временно исполняющего полномочия главы района может быть ограничен нормативным правовым актом Губернатора Краснодарского края о назначении временно исполняющего полномочия главы района.</w:t>
      </w:r>
    </w:p>
    <w:p w:rsidR="00B31C35" w:rsidRDefault="00C678EE">
      <w:pPr>
        <w:pStyle w:val="a6"/>
        <w:tabs>
          <w:tab w:val="left" w:pos="0"/>
        </w:tabs>
        <w:suppressAutoHyphens w:val="0"/>
        <w:spacing w:after="0"/>
        <w:ind w:firstLine="851"/>
        <w:jc w:val="both"/>
        <w:rPr>
          <w:sz w:val="28"/>
          <w:szCs w:val="28"/>
        </w:rPr>
      </w:pPr>
      <w:r>
        <w:rPr>
          <w:sz w:val="28"/>
          <w:szCs w:val="28"/>
        </w:rPr>
        <w:t>5. В случае, если временно исполняющий полномочия главы района не может осуществлять свои полномочия в связи с состоянием здоровья или др</w:t>
      </w:r>
      <w:r>
        <w:rPr>
          <w:sz w:val="28"/>
          <w:szCs w:val="28"/>
        </w:rPr>
        <w:t>у</w:t>
      </w:r>
      <w:r>
        <w:rPr>
          <w:sz w:val="28"/>
          <w:szCs w:val="28"/>
        </w:rPr>
        <w:t>гими обстоятельствами, временно препятствующими осуществлению своих полномочий (в частности, в связи с отпуском, служебной командировкой),</w:t>
      </w:r>
      <w:r>
        <w:rPr>
          <w:rFonts w:eastAsia="Times New Roman"/>
          <w:bCs/>
          <w:kern w:val="0"/>
          <w:sz w:val="28"/>
          <w:szCs w:val="28"/>
          <w:lang w:eastAsia="ru-RU"/>
        </w:rPr>
        <w:t xml:space="preserve"> </w:t>
      </w:r>
      <w:r>
        <w:rPr>
          <w:sz w:val="28"/>
          <w:szCs w:val="28"/>
        </w:rPr>
        <w:t>его полномочия осуществляются в порядке, предусмотренном частью 1 настоящей статьи.</w:t>
      </w:r>
    </w:p>
    <w:p w:rsidR="00B31C35" w:rsidRDefault="00C678EE">
      <w:pPr>
        <w:ind w:firstLine="851"/>
        <w:jc w:val="both"/>
        <w:rPr>
          <w:sz w:val="28"/>
          <w:szCs w:val="28"/>
        </w:rPr>
      </w:pPr>
      <w:bookmarkStart w:id="14" w:name="Par3"/>
      <w:bookmarkEnd w:id="14"/>
      <w:r>
        <w:rPr>
          <w:sz w:val="28"/>
          <w:szCs w:val="28"/>
        </w:rPr>
        <w:t>6. На временно исполняющего полномочия главы района, назначаемого Губернатором Краснодарского края, распространяются обязанности, ограничения и запреты, установленные Федеральным законом</w:t>
      </w:r>
      <w:r>
        <w:rPr>
          <w:color w:val="000000" w:themeColor="text1"/>
          <w:sz w:val="28"/>
          <w:szCs w:val="28"/>
        </w:rPr>
        <w:t xml:space="preserve"> от 20.03.2025 № 33-ФЗ "</w:t>
      </w:r>
      <w:r>
        <w:rPr>
          <w:rFonts w:eastAsia="Calibri"/>
          <w:color w:val="000000" w:themeColor="text1"/>
          <w:sz w:val="28"/>
          <w:szCs w:val="28"/>
          <w:lang w:eastAsia="ru-RU"/>
        </w:rPr>
        <w:t>Об общих принципах организации местного самоуправления в единой системе публичной власти"</w:t>
      </w:r>
      <w:r>
        <w:rPr>
          <w:sz w:val="28"/>
          <w:szCs w:val="28"/>
        </w:rPr>
        <w:t>, другими федеральными законами и иными нормативными правовыми актами Российской Федерации для главы района.</w:t>
      </w:r>
    </w:p>
    <w:p w:rsidR="00B31C35" w:rsidRDefault="00C678EE">
      <w:pPr>
        <w:ind w:firstLine="851"/>
        <w:jc w:val="both"/>
        <w:rPr>
          <w:sz w:val="28"/>
          <w:szCs w:val="28"/>
        </w:rPr>
      </w:pPr>
      <w:r>
        <w:rPr>
          <w:sz w:val="28"/>
          <w:szCs w:val="28"/>
        </w:rPr>
        <w:t>7. Временно исполняющий полномочия главы района, назначаемый Губернатором Краснодарского края, представляет в порядке, установленном для главы муниципального образования,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B31C35" w:rsidRDefault="00C678EE">
      <w:pPr>
        <w:ind w:firstLine="851"/>
        <w:jc w:val="both"/>
        <w:rPr>
          <w:sz w:val="28"/>
          <w:szCs w:val="28"/>
        </w:rPr>
      </w:pPr>
      <w:bookmarkStart w:id="15" w:name="Par5"/>
      <w:bookmarkEnd w:id="15"/>
      <w:r>
        <w:rPr>
          <w:sz w:val="28"/>
          <w:szCs w:val="28"/>
        </w:rPr>
        <w:t>8. Временно исполняющий полномочия главы района, назначаемый Губернатором Краснодарского края, дополнительно представляет сведения, указанные в части 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B31C35" w:rsidRDefault="00C678EE">
      <w:pPr>
        <w:ind w:firstLine="851"/>
        <w:jc w:val="both"/>
        <w:rPr>
          <w:sz w:val="28"/>
          <w:szCs w:val="28"/>
        </w:rPr>
      </w:pPr>
      <w:r>
        <w:rPr>
          <w:sz w:val="28"/>
          <w:szCs w:val="28"/>
        </w:rPr>
        <w:t xml:space="preserve">9. Нарушение требований, установленных частями 6-8 настоящей статьи, </w:t>
      </w:r>
      <w:r>
        <w:rPr>
          <w:rFonts w:eastAsia="Times New Roman"/>
          <w:sz w:val="28"/>
          <w:szCs w:val="28"/>
          <w:lang w:eastAsia="ru-RU"/>
        </w:rPr>
        <w:t xml:space="preserve">а также наступления иных обстоятельств, препятствующих осуществлению полномочий временно исполняющим полномочия главы </w:t>
      </w:r>
      <w:r>
        <w:rPr>
          <w:sz w:val="28"/>
          <w:szCs w:val="28"/>
        </w:rPr>
        <w:t>района</w:t>
      </w:r>
      <w:r>
        <w:rPr>
          <w:rFonts w:eastAsia="Times New Roman"/>
          <w:sz w:val="28"/>
          <w:szCs w:val="28"/>
          <w:lang w:eastAsia="ru-RU"/>
        </w:rPr>
        <w:t>,</w:t>
      </w:r>
      <w:r>
        <w:rPr>
          <w:sz w:val="28"/>
          <w:szCs w:val="28"/>
        </w:rPr>
        <w:t xml:space="preserve"> является основанием для досрочного прекращения полномочий временно исполняющего полномочия главы района, назначенного Губернатором Краснодарского края.</w:t>
      </w:r>
    </w:p>
    <w:p w:rsidR="00B31C35" w:rsidRDefault="00C678EE">
      <w:pPr>
        <w:ind w:firstLine="851"/>
        <w:jc w:val="both"/>
        <w:rPr>
          <w:color w:val="000000" w:themeColor="text1"/>
          <w:sz w:val="28"/>
          <w:szCs w:val="28"/>
        </w:rPr>
      </w:pPr>
      <w:r>
        <w:rPr>
          <w:color w:val="000000" w:themeColor="text1"/>
          <w:sz w:val="28"/>
          <w:szCs w:val="28"/>
        </w:rPr>
        <w:t>10. Досрочное прекращение полномочий временно исполняющего полномочия главы района</w:t>
      </w:r>
      <w:r>
        <w:rPr>
          <w:b/>
          <w:color w:val="000000" w:themeColor="text1"/>
          <w:sz w:val="28"/>
          <w:szCs w:val="28"/>
        </w:rPr>
        <w:t xml:space="preserve">, </w:t>
      </w:r>
      <w:r>
        <w:rPr>
          <w:color w:val="000000" w:themeColor="text1"/>
          <w:sz w:val="28"/>
          <w:szCs w:val="28"/>
        </w:rPr>
        <w:t>назначенного Губернатором Краснодарского края, оформляется решением Совета на ближайшем заседании Совета либо на заседании Совета, организованного в порядке, установленном для проведения чрезвычайных заседаний Совета.</w:t>
      </w:r>
    </w:p>
    <w:p w:rsidR="00B31C35" w:rsidRDefault="00C678EE">
      <w:pPr>
        <w:ind w:firstLine="851"/>
        <w:jc w:val="both"/>
        <w:rPr>
          <w:color w:val="000000" w:themeColor="text1"/>
          <w:sz w:val="28"/>
          <w:szCs w:val="28"/>
        </w:rPr>
      </w:pPr>
      <w:r>
        <w:rPr>
          <w:color w:val="000000" w:themeColor="text1"/>
          <w:sz w:val="28"/>
          <w:szCs w:val="28"/>
        </w:rPr>
        <w:t xml:space="preserve">Полномочия временно исполняющего полномочия главы района, назначенного Губернатором Краснодарского края, прекращаются досрочно со </w:t>
      </w:r>
      <w:r>
        <w:rPr>
          <w:color w:val="000000" w:themeColor="text1"/>
          <w:sz w:val="28"/>
          <w:szCs w:val="28"/>
        </w:rPr>
        <w:lastRenderedPageBreak/>
        <w:t>дня вступления в силу решения Совета или в срок, указанный в нем.</w:t>
      </w:r>
    </w:p>
    <w:p w:rsidR="00B31C35" w:rsidRDefault="00B31C35">
      <w:pPr>
        <w:widowControl/>
        <w:suppressAutoHyphens w:val="0"/>
        <w:ind w:firstLine="851"/>
        <w:jc w:val="both"/>
        <w:outlineLvl w:val="0"/>
        <w:rPr>
          <w:rFonts w:eastAsiaTheme="minorHAnsi"/>
          <w:b/>
          <w:color w:val="000000" w:themeColor="text1"/>
          <w:kern w:val="0"/>
          <w:sz w:val="28"/>
          <w:szCs w:val="28"/>
        </w:rPr>
      </w:pPr>
    </w:p>
    <w:p w:rsidR="00B31C35" w:rsidRDefault="00C678EE">
      <w:pPr>
        <w:ind w:firstLine="851"/>
        <w:jc w:val="both"/>
        <w:rPr>
          <w:b/>
          <w:sz w:val="28"/>
          <w:szCs w:val="28"/>
        </w:rPr>
      </w:pPr>
      <w:r>
        <w:rPr>
          <w:b/>
          <w:sz w:val="28"/>
          <w:szCs w:val="28"/>
        </w:rPr>
        <w:t>Статья 23. Гарантии осуществления полномочий главы района</w:t>
      </w:r>
    </w:p>
    <w:p w:rsidR="00B31C35" w:rsidRDefault="00C678EE">
      <w:pPr>
        <w:ind w:firstLine="851"/>
        <w:jc w:val="both"/>
        <w:rPr>
          <w:sz w:val="28"/>
          <w:szCs w:val="28"/>
        </w:rPr>
      </w:pPr>
      <w:r>
        <w:rPr>
          <w:sz w:val="28"/>
          <w:szCs w:val="28"/>
        </w:rPr>
        <w:t>1. Гарантии прав главы района при привлечении его к уголовной или административной ответственности, задержании, аресте, обыске, допросе, совершении в отношении его уголовно-процессуальных и административно-процессуальных действий, а также при проведении оперативно-розыскных мероприятий в отношении главы района,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B31C35" w:rsidRDefault="00C678EE">
      <w:pPr>
        <w:ind w:firstLine="851"/>
        <w:jc w:val="both"/>
        <w:rPr>
          <w:sz w:val="28"/>
          <w:szCs w:val="28"/>
        </w:rPr>
      </w:pPr>
      <w:r>
        <w:rPr>
          <w:sz w:val="28"/>
          <w:szCs w:val="28"/>
        </w:rPr>
        <w:t>2. Глава района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его полномочий. Данное положение не распространяется на случаи, если главой района были допущены публичные оскорбления, клевета или иные нарушения, ответственность за которые предусмотрена федеральным законом.</w:t>
      </w:r>
    </w:p>
    <w:p w:rsidR="00B31C35" w:rsidRDefault="00C678EE">
      <w:pPr>
        <w:ind w:firstLine="851"/>
        <w:jc w:val="both"/>
        <w:rPr>
          <w:rFonts w:eastAsia="Arial"/>
          <w:sz w:val="28"/>
          <w:szCs w:val="28"/>
        </w:rPr>
      </w:pPr>
      <w:r>
        <w:rPr>
          <w:rFonts w:eastAsia="Arial"/>
          <w:sz w:val="28"/>
          <w:szCs w:val="28"/>
        </w:rPr>
        <w:t xml:space="preserve">3. Главе </w:t>
      </w:r>
      <w:r>
        <w:rPr>
          <w:sz w:val="28"/>
          <w:szCs w:val="28"/>
        </w:rPr>
        <w:t>района</w:t>
      </w:r>
      <w:r>
        <w:rPr>
          <w:rFonts w:eastAsia="Arial"/>
          <w:sz w:val="28"/>
          <w:szCs w:val="28"/>
        </w:rPr>
        <w:t xml:space="preserve"> гарантируются:</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условия работы, обеспечивающие исполнение им своих полномочий;</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право на своевременное и в полном объеме получение денежного соде</w:t>
      </w:r>
      <w:r>
        <w:rPr>
          <w:rFonts w:ascii="Times New Roman" w:hAnsi="Times New Roman" w:cs="Times New Roman"/>
          <w:sz w:val="28"/>
          <w:szCs w:val="28"/>
        </w:rPr>
        <w:t>р</w:t>
      </w:r>
      <w:r>
        <w:rPr>
          <w:rFonts w:ascii="Times New Roman" w:hAnsi="Times New Roman" w:cs="Times New Roman"/>
          <w:sz w:val="28"/>
          <w:szCs w:val="28"/>
        </w:rPr>
        <w:t>жания;</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медицинское обслуживание его и членов семьи, в том числе после вых</w:t>
      </w:r>
      <w:r>
        <w:rPr>
          <w:rFonts w:ascii="Times New Roman" w:hAnsi="Times New Roman" w:cs="Times New Roman"/>
          <w:sz w:val="28"/>
          <w:szCs w:val="28"/>
        </w:rPr>
        <w:t>о</w:t>
      </w:r>
      <w:r>
        <w:rPr>
          <w:rFonts w:ascii="Times New Roman" w:hAnsi="Times New Roman" w:cs="Times New Roman"/>
          <w:sz w:val="28"/>
          <w:szCs w:val="28"/>
        </w:rPr>
        <w:t>да на пенсию с муниципальной должности;</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пенсионное обеспечение за выслугу лет и в связи с инвалидностью в объеме прав муниципального служащего, установленных федеральными зак</w:t>
      </w:r>
      <w:r>
        <w:rPr>
          <w:rFonts w:ascii="Times New Roman" w:hAnsi="Times New Roman" w:cs="Times New Roman"/>
          <w:sz w:val="28"/>
          <w:szCs w:val="28"/>
        </w:rPr>
        <w:t>о</w:t>
      </w:r>
      <w:r>
        <w:rPr>
          <w:rFonts w:ascii="Times New Roman" w:hAnsi="Times New Roman" w:cs="Times New Roman"/>
          <w:sz w:val="28"/>
          <w:szCs w:val="28"/>
        </w:rPr>
        <w:t>нами, законами Краснодарского края, муниципальными правовыми актами, а также пенсионное обеспечение членов семьи главы района в случае его смерти, наступившей в связи с исполнением им должностных обязанностей;</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государственное страхование на случай причинения вреда здоровью и имуществу в связи с исполнением им своих полномочий;</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защита его и членов его семьи от насилия, угроз и других неправоме</w:t>
      </w:r>
      <w:r>
        <w:rPr>
          <w:rFonts w:ascii="Times New Roman" w:hAnsi="Times New Roman" w:cs="Times New Roman"/>
          <w:sz w:val="28"/>
          <w:szCs w:val="28"/>
        </w:rPr>
        <w:t>р</w:t>
      </w:r>
      <w:r>
        <w:rPr>
          <w:rFonts w:ascii="Times New Roman" w:hAnsi="Times New Roman" w:cs="Times New Roman"/>
          <w:sz w:val="28"/>
          <w:szCs w:val="28"/>
        </w:rPr>
        <w:t>ных действий в связи с исполнением им своих полномочий в случаях, порядке и на условиях, установленных федеральными законами.</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 Главе района предоставляется ежегодный отпуск с сохранением д</w:t>
      </w:r>
      <w:r>
        <w:rPr>
          <w:rFonts w:ascii="Times New Roman" w:hAnsi="Times New Roman" w:cs="Times New Roman"/>
          <w:sz w:val="28"/>
          <w:szCs w:val="28"/>
        </w:rPr>
        <w:t>е</w:t>
      </w:r>
      <w:r>
        <w:rPr>
          <w:rFonts w:ascii="Times New Roman" w:hAnsi="Times New Roman" w:cs="Times New Roman"/>
          <w:sz w:val="28"/>
          <w:szCs w:val="28"/>
        </w:rPr>
        <w:t>нежного содержания, размер которого определяется в порядке, установленном трудовым законодательством для исчисления средней заработной платы. Еж</w:t>
      </w:r>
      <w:r>
        <w:rPr>
          <w:rFonts w:ascii="Times New Roman" w:hAnsi="Times New Roman" w:cs="Times New Roman"/>
          <w:sz w:val="28"/>
          <w:szCs w:val="28"/>
        </w:rPr>
        <w:t>е</w:t>
      </w:r>
      <w:r>
        <w:rPr>
          <w:rFonts w:ascii="Times New Roman" w:hAnsi="Times New Roman" w:cs="Times New Roman"/>
          <w:sz w:val="28"/>
          <w:szCs w:val="28"/>
        </w:rPr>
        <w:t>годный оплачиваемый отпуск главы района состоит из основного оплачиваем</w:t>
      </w:r>
      <w:r>
        <w:rPr>
          <w:rFonts w:ascii="Times New Roman" w:hAnsi="Times New Roman" w:cs="Times New Roman"/>
          <w:sz w:val="28"/>
          <w:szCs w:val="28"/>
        </w:rPr>
        <w:t>о</w:t>
      </w:r>
      <w:r>
        <w:rPr>
          <w:rFonts w:ascii="Times New Roman" w:hAnsi="Times New Roman" w:cs="Times New Roman"/>
          <w:sz w:val="28"/>
          <w:szCs w:val="28"/>
        </w:rPr>
        <w:lastRenderedPageBreak/>
        <w:t>го отпуска и дополнительного оплачиваемого отпуска за ненормированный р</w:t>
      </w:r>
      <w:r>
        <w:rPr>
          <w:rFonts w:ascii="Times New Roman" w:hAnsi="Times New Roman" w:cs="Times New Roman"/>
          <w:sz w:val="28"/>
          <w:szCs w:val="28"/>
        </w:rPr>
        <w:t>а</w:t>
      </w:r>
      <w:r>
        <w:rPr>
          <w:rFonts w:ascii="Times New Roman" w:hAnsi="Times New Roman" w:cs="Times New Roman"/>
          <w:sz w:val="28"/>
          <w:szCs w:val="28"/>
        </w:rPr>
        <w:t xml:space="preserve">бочий день. </w:t>
      </w:r>
    </w:p>
    <w:p w:rsidR="00B31C35" w:rsidRDefault="00C678EE">
      <w:pPr>
        <w:pStyle w:val="ConsPlusNormal"/>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Ежегодный основной оплачиваемый отпуск предоставляется главе рай</w:t>
      </w:r>
      <w:r>
        <w:rPr>
          <w:rFonts w:ascii="Times New Roman" w:hAnsi="Times New Roman" w:cs="Times New Roman"/>
          <w:sz w:val="28"/>
          <w:szCs w:val="28"/>
        </w:rPr>
        <w:t>о</w:t>
      </w:r>
      <w:r>
        <w:rPr>
          <w:rFonts w:ascii="Times New Roman" w:hAnsi="Times New Roman" w:cs="Times New Roman"/>
          <w:sz w:val="28"/>
          <w:szCs w:val="28"/>
        </w:rPr>
        <w:t>на продолжительностью 40 календарных дней.</w:t>
      </w:r>
    </w:p>
    <w:p w:rsidR="00B31C35" w:rsidRDefault="00C678EE">
      <w:pPr>
        <w:pStyle w:val="ConsPlusNormal"/>
        <w:suppressAutoHyphens w:val="0"/>
        <w:ind w:firstLine="851"/>
        <w:jc w:val="both"/>
        <w:rPr>
          <w:rFonts w:ascii="Times New Roman" w:hAnsi="Times New Roman" w:cs="Times New Roman"/>
          <w:strike/>
          <w:sz w:val="28"/>
          <w:szCs w:val="28"/>
        </w:rPr>
      </w:pPr>
      <w:r>
        <w:rPr>
          <w:rFonts w:ascii="Times New Roman" w:hAnsi="Times New Roman" w:cs="Times New Roman"/>
          <w:sz w:val="28"/>
          <w:szCs w:val="28"/>
        </w:rPr>
        <w:t>Ежегодный дополнительный оплачиваемый отпуск за ненормированный рабочий день предоставляется главе района продолжительностью 15 календа</w:t>
      </w:r>
      <w:r>
        <w:rPr>
          <w:rFonts w:ascii="Times New Roman" w:hAnsi="Times New Roman" w:cs="Times New Roman"/>
          <w:sz w:val="28"/>
          <w:szCs w:val="28"/>
        </w:rPr>
        <w:t>р</w:t>
      </w:r>
      <w:r>
        <w:rPr>
          <w:rFonts w:ascii="Times New Roman" w:hAnsi="Times New Roman" w:cs="Times New Roman"/>
          <w:sz w:val="28"/>
          <w:szCs w:val="28"/>
        </w:rPr>
        <w:t xml:space="preserve">ных дней. </w:t>
      </w:r>
    </w:p>
    <w:p w:rsidR="00B31C35" w:rsidRDefault="00B31C35">
      <w:pPr>
        <w:rPr>
          <w:sz w:val="28"/>
          <w:szCs w:val="28"/>
          <w:lang w:eastAsia="fa-IR" w:bidi="fa-IR"/>
        </w:rPr>
      </w:pPr>
    </w:p>
    <w:p w:rsidR="00B31C35" w:rsidRDefault="00C678EE">
      <w:pPr>
        <w:pStyle w:val="afd"/>
        <w:suppressAutoHyphens w:val="0"/>
        <w:ind w:firstLine="851"/>
        <w:jc w:val="both"/>
        <w:rPr>
          <w:b/>
          <w:sz w:val="28"/>
          <w:szCs w:val="28"/>
        </w:rPr>
      </w:pPr>
      <w:r>
        <w:rPr>
          <w:b/>
          <w:sz w:val="28"/>
          <w:szCs w:val="28"/>
        </w:rPr>
        <w:t>Статья 24. Администрация муниципального образования Брюх</w:t>
      </w:r>
      <w:r>
        <w:rPr>
          <w:b/>
          <w:sz w:val="28"/>
          <w:szCs w:val="28"/>
        </w:rPr>
        <w:t>о</w:t>
      </w:r>
      <w:r>
        <w:rPr>
          <w:b/>
          <w:sz w:val="28"/>
          <w:szCs w:val="28"/>
        </w:rPr>
        <w:t>вецкий район</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1. Администрация является исполнительно-распорядительным органом муниципального образования Брюховецкий район, наделенным настоящим Уставом полномочиями по решению вопросов </w:t>
      </w:r>
      <w:r>
        <w:rPr>
          <w:rFonts w:ascii="Times New Roman" w:hAnsi="Times New Roman" w:cs="Times New Roman"/>
          <w:sz w:val="28"/>
          <w:szCs w:val="28"/>
          <w:lang w:eastAsia="ru-RU"/>
        </w:rPr>
        <w:t>непосредственного обеспечения жизнедеятельности населения</w:t>
      </w:r>
      <w:r>
        <w:rPr>
          <w:rFonts w:ascii="Times New Roman" w:hAnsi="Times New Roman" w:cs="Times New Roman"/>
          <w:sz w:val="28"/>
          <w:szCs w:val="28"/>
        </w:rPr>
        <w:t xml:space="preserve"> и полномочиями для осуществления отдельных государственных полномочий, переданных федеральными законами и законами Краснодарского края.</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2. Администрация обладает правами юридического лица.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 Администрация осуществляет свою деятельность в соответствии с з</w:t>
      </w:r>
      <w:r>
        <w:rPr>
          <w:rFonts w:ascii="Times New Roman" w:hAnsi="Times New Roman" w:cs="Times New Roman"/>
          <w:sz w:val="28"/>
          <w:szCs w:val="28"/>
        </w:rPr>
        <w:t>а</w:t>
      </w:r>
      <w:r>
        <w:rPr>
          <w:rFonts w:ascii="Times New Roman" w:hAnsi="Times New Roman" w:cs="Times New Roman"/>
          <w:sz w:val="28"/>
          <w:szCs w:val="28"/>
        </w:rPr>
        <w:t>конодательством, настоящим Уставом, решениями Совета.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 Администрацией руководит глава района на принципах единоначалия.</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5. Структуру администрации составляют глава района, первый замест</w:t>
      </w:r>
      <w:r>
        <w:rPr>
          <w:rFonts w:ascii="Times New Roman" w:hAnsi="Times New Roman" w:cs="Times New Roman"/>
          <w:sz w:val="28"/>
          <w:szCs w:val="28"/>
        </w:rPr>
        <w:t>и</w:t>
      </w:r>
      <w:r>
        <w:rPr>
          <w:rFonts w:ascii="Times New Roman" w:hAnsi="Times New Roman" w:cs="Times New Roman"/>
          <w:sz w:val="28"/>
          <w:szCs w:val="28"/>
        </w:rPr>
        <w:t>тель</w:t>
      </w:r>
      <w:r>
        <w:rPr>
          <w:rFonts w:ascii="Times New Roman" w:hAnsi="Times New Roman" w:cs="Times New Roman"/>
          <w:color w:val="FF0000"/>
          <w:sz w:val="28"/>
          <w:szCs w:val="28"/>
        </w:rPr>
        <w:t xml:space="preserve">, </w:t>
      </w:r>
      <w:r>
        <w:rPr>
          <w:rFonts w:ascii="Times New Roman" w:hAnsi="Times New Roman" w:cs="Times New Roman"/>
          <w:sz w:val="28"/>
          <w:szCs w:val="28"/>
        </w:rPr>
        <w:t>заместители главы района,</w:t>
      </w:r>
      <w:r>
        <w:rPr>
          <w:rFonts w:ascii="Times New Roman" w:hAnsi="Times New Roman" w:cs="Times New Roman"/>
          <w:b/>
          <w:sz w:val="28"/>
          <w:szCs w:val="28"/>
        </w:rPr>
        <w:t xml:space="preserve"> </w:t>
      </w:r>
      <w:r>
        <w:rPr>
          <w:rFonts w:ascii="Times New Roman" w:hAnsi="Times New Roman" w:cs="Times New Roman"/>
          <w:sz w:val="28"/>
          <w:szCs w:val="28"/>
        </w:rPr>
        <w:t>а также отраслевые и функциональные органы администрации.</w:t>
      </w:r>
    </w:p>
    <w:p w:rsidR="00B31C35" w:rsidRDefault="00B31C35">
      <w:pPr>
        <w:pStyle w:val="ConsNormal1"/>
        <w:ind w:firstLine="851"/>
        <w:jc w:val="both"/>
        <w:rPr>
          <w:rFonts w:ascii="Times New Roman" w:hAnsi="Times New Roman"/>
          <w:sz w:val="28"/>
          <w:szCs w:val="28"/>
          <w:u w:val="single"/>
        </w:rPr>
      </w:pPr>
    </w:p>
    <w:p w:rsidR="00B31C35" w:rsidRDefault="00C678EE">
      <w:pPr>
        <w:ind w:firstLine="851"/>
        <w:jc w:val="both"/>
        <w:rPr>
          <w:b/>
          <w:bCs/>
          <w:sz w:val="28"/>
          <w:szCs w:val="28"/>
        </w:rPr>
      </w:pPr>
      <w:r>
        <w:rPr>
          <w:b/>
          <w:sz w:val="28"/>
          <w:szCs w:val="28"/>
        </w:rPr>
        <w:t xml:space="preserve">Статья 25. </w:t>
      </w:r>
      <w:r>
        <w:rPr>
          <w:b/>
          <w:bCs/>
          <w:sz w:val="28"/>
          <w:szCs w:val="28"/>
        </w:rPr>
        <w:t xml:space="preserve">Полномочия администрации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Администрация реализует следующие исполнительно-распорядительные полномочия:</w:t>
      </w:r>
    </w:p>
    <w:p w:rsidR="00B31C35" w:rsidRDefault="00C678EE">
      <w:pPr>
        <w:ind w:firstLine="851"/>
        <w:jc w:val="both"/>
        <w:rPr>
          <w:sz w:val="28"/>
          <w:szCs w:val="28"/>
        </w:rPr>
      </w:pPr>
      <w:r>
        <w:rPr>
          <w:sz w:val="28"/>
          <w:szCs w:val="28"/>
        </w:rPr>
        <w:t>1) разрабатывает проект местного бюджета, организует его исполнение;</w:t>
      </w:r>
    </w:p>
    <w:p w:rsidR="00B31C35" w:rsidRDefault="00C678EE">
      <w:pPr>
        <w:ind w:firstLine="851"/>
        <w:jc w:val="both"/>
        <w:rPr>
          <w:sz w:val="28"/>
          <w:szCs w:val="28"/>
        </w:rPr>
      </w:pPr>
      <w:r>
        <w:rPr>
          <w:sz w:val="28"/>
          <w:szCs w:val="28"/>
        </w:rPr>
        <w:t>2) осуществляет муниципальные заимствования, управление муниципальным долгом и муниципальными активами;</w:t>
      </w:r>
    </w:p>
    <w:p w:rsidR="00B31C35" w:rsidRDefault="00C678EE">
      <w:pPr>
        <w:ind w:firstLine="851"/>
        <w:jc w:val="both"/>
        <w:rPr>
          <w:sz w:val="28"/>
          <w:szCs w:val="28"/>
        </w:rPr>
      </w:pPr>
      <w:r>
        <w:rPr>
          <w:sz w:val="28"/>
          <w:szCs w:val="28"/>
        </w:rPr>
        <w:t>3) составляет отчет об исполнении консолидированного бюджета муниципального образования Брюховецкий район;</w:t>
      </w:r>
    </w:p>
    <w:p w:rsidR="00B31C35" w:rsidRDefault="00C678EE">
      <w:pPr>
        <w:ind w:firstLine="851"/>
        <w:jc w:val="both"/>
        <w:rPr>
          <w:sz w:val="28"/>
          <w:szCs w:val="28"/>
        </w:rPr>
      </w:pPr>
      <w:r>
        <w:rPr>
          <w:sz w:val="28"/>
          <w:szCs w:val="28"/>
        </w:rPr>
        <w:t xml:space="preserve">4) осуществляет муниципальный контроль в соответствии с действующим законодательством; </w:t>
      </w:r>
    </w:p>
    <w:p w:rsidR="00B31C35" w:rsidRDefault="00C678EE">
      <w:pPr>
        <w:ind w:firstLine="851"/>
        <w:jc w:val="both"/>
        <w:rPr>
          <w:sz w:val="28"/>
          <w:szCs w:val="28"/>
        </w:rPr>
      </w:pPr>
      <w:r>
        <w:rPr>
          <w:sz w:val="28"/>
          <w:szCs w:val="28"/>
        </w:rPr>
        <w:t>5) создает условия для предоставления транспортных услуг населению и организует транспортное обслуживание населения между поселениями в границах муниципального образования Брюховецкий район;</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6) осуществляет подготовку документов территориального планирования муниципального образования Брюховецкий район;</w:t>
      </w:r>
    </w:p>
    <w:p w:rsidR="00B31C35" w:rsidRDefault="00C678EE">
      <w:pPr>
        <w:widowControl/>
        <w:suppressAutoHyphens w:val="0"/>
        <w:ind w:firstLine="851"/>
        <w:jc w:val="both"/>
        <w:rPr>
          <w:strike/>
          <w:sz w:val="28"/>
          <w:szCs w:val="28"/>
        </w:rPr>
      </w:pPr>
      <w:r>
        <w:rPr>
          <w:rFonts w:eastAsiaTheme="minorHAnsi"/>
          <w:kern w:val="0"/>
          <w:sz w:val="28"/>
          <w:szCs w:val="28"/>
        </w:rPr>
        <w:t xml:space="preserve">7) </w:t>
      </w:r>
      <w:r>
        <w:rPr>
          <w:sz w:val="28"/>
          <w:szCs w:val="28"/>
        </w:rPr>
        <w:t xml:space="preserve">осуществляет </w:t>
      </w:r>
      <w:r>
        <w:rPr>
          <w:rFonts w:eastAsiaTheme="minorHAnsi"/>
          <w:kern w:val="0"/>
          <w:sz w:val="28"/>
          <w:szCs w:val="28"/>
        </w:rPr>
        <w:t>ведение государственных информационных систем обеспечения градостроительной деятельности в части, касающейся осущест</w:t>
      </w:r>
      <w:r>
        <w:rPr>
          <w:rFonts w:eastAsiaTheme="minorHAnsi"/>
          <w:kern w:val="0"/>
          <w:sz w:val="28"/>
          <w:szCs w:val="28"/>
        </w:rPr>
        <w:t>в</w:t>
      </w:r>
      <w:r>
        <w:rPr>
          <w:rFonts w:eastAsiaTheme="minorHAnsi"/>
          <w:kern w:val="0"/>
          <w:sz w:val="28"/>
          <w:szCs w:val="28"/>
        </w:rPr>
        <w:t>ления градостроительной деятельности на территории муниципального образ</w:t>
      </w:r>
      <w:r>
        <w:rPr>
          <w:rFonts w:eastAsiaTheme="minorHAnsi"/>
          <w:kern w:val="0"/>
          <w:sz w:val="28"/>
          <w:szCs w:val="28"/>
        </w:rPr>
        <w:t>о</w:t>
      </w:r>
      <w:r>
        <w:rPr>
          <w:rFonts w:eastAsiaTheme="minorHAnsi"/>
          <w:kern w:val="0"/>
          <w:sz w:val="28"/>
          <w:szCs w:val="28"/>
        </w:rPr>
        <w:t xml:space="preserve">вания </w:t>
      </w:r>
      <w:r>
        <w:rPr>
          <w:sz w:val="28"/>
          <w:szCs w:val="28"/>
        </w:rPr>
        <w:t xml:space="preserve">Брюховецкий </w:t>
      </w:r>
      <w:r>
        <w:rPr>
          <w:rFonts w:eastAsiaTheme="minorHAnsi"/>
          <w:kern w:val="0"/>
          <w:sz w:val="28"/>
          <w:szCs w:val="28"/>
        </w:rPr>
        <w:t>район, и предоставление сведений, документов и матери</w:t>
      </w:r>
      <w:r>
        <w:rPr>
          <w:rFonts w:eastAsiaTheme="minorHAnsi"/>
          <w:kern w:val="0"/>
          <w:sz w:val="28"/>
          <w:szCs w:val="28"/>
        </w:rPr>
        <w:t>а</w:t>
      </w:r>
      <w:r>
        <w:rPr>
          <w:rFonts w:eastAsiaTheme="minorHAnsi"/>
          <w:kern w:val="0"/>
          <w:sz w:val="28"/>
          <w:szCs w:val="28"/>
        </w:rPr>
        <w:lastRenderedPageBreak/>
        <w:t>лов, содержащихся в государственных информационных системах обеспечения градостроительной деятельности;</w:t>
      </w:r>
      <w:r>
        <w:rPr>
          <w:strike/>
          <w:sz w:val="28"/>
          <w:szCs w:val="28"/>
        </w:rPr>
        <w:t xml:space="preserve"> </w:t>
      </w:r>
    </w:p>
    <w:p w:rsidR="00B31C35" w:rsidRDefault="00C678EE">
      <w:pPr>
        <w:pStyle w:val="ConsNormal1"/>
        <w:ind w:firstLine="851"/>
        <w:jc w:val="both"/>
        <w:rPr>
          <w:rFonts w:ascii="Times New Roman" w:eastAsiaTheme="minorHAnsi" w:hAnsi="Times New Roman" w:cs="Times New Roman"/>
          <w:kern w:val="0"/>
          <w:sz w:val="28"/>
          <w:szCs w:val="28"/>
          <w:lang w:eastAsia="en-US"/>
        </w:rPr>
      </w:pPr>
      <w:r>
        <w:rPr>
          <w:rFonts w:ascii="Times New Roman" w:hAnsi="Times New Roman"/>
          <w:sz w:val="28"/>
          <w:szCs w:val="28"/>
        </w:rPr>
        <w:t xml:space="preserve">8) создает условия для обеспечения поселений, входящих в состав </w:t>
      </w:r>
      <w:r>
        <w:rPr>
          <w:rFonts w:ascii="Times New Roman" w:eastAsiaTheme="minorHAnsi" w:hAnsi="Times New Roman" w:cs="Times New Roman"/>
          <w:kern w:val="0"/>
          <w:sz w:val="28"/>
          <w:szCs w:val="28"/>
          <w:lang w:eastAsia="en-US"/>
        </w:rPr>
        <w:t>муниципального образования Брюховецкий район, услугами связи;</w:t>
      </w:r>
    </w:p>
    <w:p w:rsidR="00B31C35" w:rsidRDefault="00C678EE">
      <w:pPr>
        <w:pStyle w:val="ConsNormal1"/>
        <w:ind w:firstLine="851"/>
        <w:jc w:val="both"/>
        <w:rPr>
          <w:rFonts w:ascii="Times New Roman" w:eastAsiaTheme="minorHAnsi" w:hAnsi="Times New Roman" w:cs="Times New Roman"/>
          <w:kern w:val="0"/>
          <w:sz w:val="28"/>
          <w:szCs w:val="28"/>
        </w:rPr>
      </w:pPr>
      <w:r>
        <w:rPr>
          <w:rFonts w:ascii="Times New Roman" w:hAnsi="Times New Roman"/>
          <w:sz w:val="28"/>
          <w:szCs w:val="28"/>
        </w:rPr>
        <w:t>9) оказывает содействие организациям связи, оказывающим универсальные услуги связи, в получении и (или) строительстве сооружений связи и помещений, предназначенных для оказания универсальных услуг связи</w:t>
      </w:r>
      <w:r>
        <w:rPr>
          <w:rFonts w:ascii="Times New Roman" w:hAnsi="Times New Roman" w:cs="Times New Roman"/>
          <w:sz w:val="28"/>
          <w:szCs w:val="28"/>
        </w:rPr>
        <w:t xml:space="preserve">, </w:t>
      </w:r>
      <w:r>
        <w:rPr>
          <w:rFonts w:ascii="Times New Roman" w:eastAsiaTheme="minorHAnsi" w:hAnsi="Times New Roman" w:cs="Times New Roman"/>
          <w:kern w:val="0"/>
          <w:sz w:val="28"/>
          <w:szCs w:val="28"/>
        </w:rPr>
        <w:t xml:space="preserve">а также вправе участвовать в реализации иных мероприятий, направленных на создание, развитие, эксплуатацию сетей связи и сооружений связи на территории </w:t>
      </w:r>
      <w:r>
        <w:rPr>
          <w:rFonts w:ascii="Times New Roman" w:hAnsi="Times New Roman" w:cs="Times New Roman"/>
          <w:sz w:val="28"/>
          <w:szCs w:val="28"/>
        </w:rPr>
        <w:t>муниципального образования Брюховецкий район;</w:t>
      </w:r>
    </w:p>
    <w:p w:rsidR="00B31C35" w:rsidRDefault="00C678EE">
      <w:pPr>
        <w:pStyle w:val="ConsPlusNormal"/>
        <w:ind w:firstLine="851"/>
        <w:jc w:val="both"/>
        <w:outlineLvl w:val="1"/>
        <w:rPr>
          <w:rFonts w:ascii="Times New Roman" w:hAnsi="Times New Roman" w:cs="Times New Roman"/>
          <w:strike/>
          <w:sz w:val="28"/>
          <w:szCs w:val="28"/>
        </w:rPr>
      </w:pPr>
      <w:r>
        <w:rPr>
          <w:rFonts w:ascii="Times New Roman" w:hAnsi="Times New Roman" w:cs="Times New Roman"/>
          <w:sz w:val="28"/>
          <w:szCs w:val="28"/>
        </w:rPr>
        <w:t xml:space="preserve">10) осуществляет дорожную деятельность в отношении автомобильных дорог местного значения вне границ населенных пунктов в границах муниципального образования </w:t>
      </w:r>
      <w:r>
        <w:rPr>
          <w:rFonts w:ascii="Times New Roman" w:hAnsi="Times New Roman"/>
          <w:sz w:val="28"/>
          <w:szCs w:val="28"/>
        </w:rPr>
        <w:t xml:space="preserve">Брюховецкий </w:t>
      </w:r>
      <w:r>
        <w:rPr>
          <w:rFonts w:ascii="Times New Roman" w:hAnsi="Times New Roman" w:cs="Times New Roman"/>
          <w:sz w:val="28"/>
          <w:szCs w:val="28"/>
        </w:rPr>
        <w:t xml:space="preserve">район, </w:t>
      </w:r>
      <w:r>
        <w:rPr>
          <w:rFonts w:ascii="Times New Roman" w:eastAsiaTheme="minorHAnsi" w:hAnsi="Times New Roman" w:cs="Times New Roman"/>
          <w:kern w:val="0"/>
          <w:sz w:val="28"/>
          <w:szCs w:val="28"/>
          <w:lang w:eastAsia="en-US" w:bidi="ar-SA"/>
        </w:rPr>
        <w:t xml:space="preserve">осуществляет муниципальный контроль </w:t>
      </w:r>
      <w:r>
        <w:rPr>
          <w:rFonts w:ascii="Times New Roman" w:eastAsiaTheme="minorHAnsi" w:hAnsi="Times New Roman" w:cs="Times New Roman"/>
          <w:kern w:val="0"/>
          <w:sz w:val="28"/>
          <w:szCs w:val="28"/>
        </w:rPr>
        <w:t>на автомобильном транспорте, городском наземном электрическом транспорте и в дорожном хозяйстве</w:t>
      </w:r>
      <w:r>
        <w:rPr>
          <w:rFonts w:eastAsiaTheme="minorHAnsi"/>
          <w:kern w:val="0"/>
          <w:sz w:val="28"/>
          <w:szCs w:val="28"/>
        </w:rPr>
        <w:t xml:space="preserve"> </w:t>
      </w:r>
      <w:r>
        <w:rPr>
          <w:rFonts w:ascii="Times New Roman" w:eastAsiaTheme="minorHAnsi" w:hAnsi="Times New Roman" w:cs="Times New Roman"/>
          <w:kern w:val="0"/>
          <w:sz w:val="28"/>
          <w:szCs w:val="28"/>
          <w:lang w:eastAsia="en-US" w:bidi="ar-SA"/>
        </w:rPr>
        <w:t xml:space="preserve">вне границ населенных пунктов в границах муниципального образования </w:t>
      </w:r>
      <w:r>
        <w:rPr>
          <w:rFonts w:ascii="Times New Roman" w:hAnsi="Times New Roman"/>
          <w:sz w:val="28"/>
          <w:szCs w:val="28"/>
        </w:rPr>
        <w:t xml:space="preserve">Брюховецкий </w:t>
      </w:r>
      <w:r>
        <w:rPr>
          <w:rFonts w:ascii="Times New Roman" w:eastAsiaTheme="minorHAnsi" w:hAnsi="Times New Roman" w:cs="Times New Roman"/>
          <w:kern w:val="0"/>
          <w:sz w:val="28"/>
          <w:szCs w:val="28"/>
          <w:lang w:eastAsia="en-US" w:bidi="ar-SA"/>
        </w:rPr>
        <w:t>район, организует дорожное движение и обеспечивает безопасность дорожного движения на них</w:t>
      </w:r>
      <w:r>
        <w:rPr>
          <w:rFonts w:ascii="Times New Roman" w:hAnsi="Times New Roman" w:cs="Times New Roman"/>
          <w:sz w:val="28"/>
          <w:szCs w:val="28"/>
        </w:rPr>
        <w:t>;</w:t>
      </w:r>
      <w:r>
        <w:rPr>
          <w:b/>
          <w:i/>
          <w:sz w:val="28"/>
          <w:szCs w:val="28"/>
          <w:highlight w:val="cyan"/>
        </w:rPr>
        <w:t xml:space="preserve"> </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11) принимает меры к обустройству дорог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12) организует предоставление общедоступного и бесплатного д</w:t>
      </w:r>
      <w:r>
        <w:rPr>
          <w:rFonts w:eastAsiaTheme="minorHAnsi"/>
          <w:kern w:val="0"/>
          <w:sz w:val="28"/>
          <w:szCs w:val="28"/>
        </w:rPr>
        <w:t>о</w:t>
      </w:r>
      <w:r>
        <w:rPr>
          <w:rFonts w:eastAsiaTheme="minorHAnsi"/>
          <w:kern w:val="0"/>
          <w:sz w:val="28"/>
          <w:szCs w:val="28"/>
        </w:rPr>
        <w:t>школьного, начального общего, основного общего, среднего общего образов</w:t>
      </w:r>
      <w:r>
        <w:rPr>
          <w:rFonts w:eastAsiaTheme="minorHAnsi"/>
          <w:kern w:val="0"/>
          <w:sz w:val="28"/>
          <w:szCs w:val="28"/>
        </w:rPr>
        <w:t>а</w:t>
      </w:r>
      <w:r>
        <w:rPr>
          <w:rFonts w:eastAsiaTheme="minorHAnsi"/>
          <w:kern w:val="0"/>
          <w:sz w:val="28"/>
          <w:szCs w:val="28"/>
        </w:rPr>
        <w:t>ния по основным общеобразовательным программам в муниципальных образ</w:t>
      </w:r>
      <w:r>
        <w:rPr>
          <w:rFonts w:eastAsiaTheme="minorHAnsi"/>
          <w:kern w:val="0"/>
          <w:sz w:val="28"/>
          <w:szCs w:val="28"/>
        </w:rPr>
        <w:t>о</w:t>
      </w:r>
      <w:r>
        <w:rPr>
          <w:rFonts w:eastAsiaTheme="minorHAnsi"/>
          <w:kern w:val="0"/>
          <w:sz w:val="28"/>
          <w:szCs w:val="28"/>
        </w:rPr>
        <w:t>вательных организациях (за исключением полномочий по финансовому обесп</w:t>
      </w:r>
      <w:r>
        <w:rPr>
          <w:rFonts w:eastAsiaTheme="minorHAnsi"/>
          <w:kern w:val="0"/>
          <w:sz w:val="28"/>
          <w:szCs w:val="28"/>
        </w:rPr>
        <w:t>е</w:t>
      </w:r>
      <w:r>
        <w:rPr>
          <w:rFonts w:eastAsiaTheme="minorHAnsi"/>
          <w:kern w:val="0"/>
          <w:sz w:val="28"/>
          <w:szCs w:val="28"/>
        </w:rPr>
        <w:t>чению реализации основных общеобразовательных программ в соответствии с федеральными государственными образовательными стандартами);</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13) организует предоставление дополнительного образования детей в муниципальных образовательных организациях (за исключением дополнител</w:t>
      </w:r>
      <w:r>
        <w:rPr>
          <w:rFonts w:eastAsiaTheme="minorHAnsi"/>
          <w:kern w:val="0"/>
          <w:sz w:val="28"/>
          <w:szCs w:val="28"/>
        </w:rPr>
        <w:t>ь</w:t>
      </w:r>
      <w:r>
        <w:rPr>
          <w:rFonts w:eastAsiaTheme="minorHAnsi"/>
          <w:kern w:val="0"/>
          <w:sz w:val="28"/>
          <w:szCs w:val="28"/>
        </w:rPr>
        <w:t>ного образования детей, финансовое обеспечение которого осуществляется о</w:t>
      </w:r>
      <w:r>
        <w:rPr>
          <w:rFonts w:eastAsiaTheme="minorHAnsi"/>
          <w:kern w:val="0"/>
          <w:sz w:val="28"/>
          <w:szCs w:val="28"/>
        </w:rPr>
        <w:t>р</w:t>
      </w:r>
      <w:r>
        <w:rPr>
          <w:rFonts w:eastAsiaTheme="minorHAnsi"/>
          <w:kern w:val="0"/>
          <w:sz w:val="28"/>
          <w:szCs w:val="28"/>
        </w:rPr>
        <w:t>ганами государственной власти Краснодарского края);</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14) создает условия для осуществления присмотра и ухода за детьми, содержания детей в муниципальных образовательных организациях;</w:t>
      </w:r>
    </w:p>
    <w:p w:rsidR="00B31C35" w:rsidRDefault="00C678EE">
      <w:pPr>
        <w:pStyle w:val="ConsNormal1"/>
        <w:ind w:firstLine="851"/>
        <w:jc w:val="both"/>
        <w:rPr>
          <w:rFonts w:ascii="Times New Roman" w:hAnsi="Times New Roman" w:cs="Times New Roman"/>
          <w:sz w:val="28"/>
          <w:szCs w:val="28"/>
        </w:rPr>
      </w:pPr>
      <w:r>
        <w:rPr>
          <w:rFonts w:ascii="Times New Roman" w:eastAsiaTheme="minorHAnsi" w:hAnsi="Times New Roman" w:cs="Times New Roman"/>
          <w:kern w:val="0"/>
          <w:sz w:val="28"/>
          <w:szCs w:val="28"/>
        </w:rPr>
        <w:t xml:space="preserve">15) ведет учет детей, подлежащих обучению по образовательным программам дошкольного, начального общего, основного общего и среднего общего образования, осуществляет закрепление муниципальных образовательных организаций за конкретными территориями в </w:t>
      </w:r>
      <w:r>
        <w:rPr>
          <w:rFonts w:ascii="Times New Roman" w:hAnsi="Times New Roman" w:cs="Times New Roman"/>
          <w:sz w:val="28"/>
          <w:szCs w:val="28"/>
        </w:rPr>
        <w:t>муниципальном образовании Брюховецкий район;</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16) организует и осуществляет мероприятия межпоселенческого характера по работе с детьми и молодежью;</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17) обеспечивает условия для развития на территории муниципального образования Брюховецкий район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образования </w:t>
      </w:r>
      <w:r>
        <w:rPr>
          <w:rFonts w:ascii="Times New Roman" w:hAnsi="Times New Roman"/>
          <w:sz w:val="28"/>
          <w:szCs w:val="28"/>
        </w:rPr>
        <w:lastRenderedPageBreak/>
        <w:t>Брюховецкий район;</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18) формирует и содержит муниципальный архив, включая хранение архивных фондов поселений;</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19) организует в границах муниципального образования </w:t>
      </w:r>
      <w:r>
        <w:rPr>
          <w:rFonts w:ascii="Times New Roman" w:hAnsi="Times New Roman" w:cs="Times New Roman"/>
          <w:sz w:val="28"/>
          <w:szCs w:val="28"/>
        </w:rPr>
        <w:t xml:space="preserve">Брюховецкий </w:t>
      </w:r>
      <w:r>
        <w:rPr>
          <w:rFonts w:ascii="Times New Roman" w:hAnsi="Times New Roman"/>
          <w:sz w:val="28"/>
          <w:szCs w:val="28"/>
        </w:rPr>
        <w:t>район электро-, газоснабжение поселений в пределах полномочий, установленных законодательством Российской Федерации;</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20) создает условия для обеспечения поселений, входящих в состав муниципального образования Брюховецкий</w:t>
      </w:r>
      <w:r>
        <w:rPr>
          <w:rFonts w:ascii="Times New Roman" w:hAnsi="Times New Roman" w:cs="Times New Roman"/>
          <w:sz w:val="28"/>
          <w:szCs w:val="28"/>
        </w:rPr>
        <w:t xml:space="preserve"> </w:t>
      </w:r>
      <w:r>
        <w:rPr>
          <w:rFonts w:ascii="Times New Roman" w:hAnsi="Times New Roman"/>
          <w:sz w:val="28"/>
          <w:szCs w:val="28"/>
        </w:rPr>
        <w:t>район, услугами общественного питания, торговли и бытового обслуживания;</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21) содержит на территории муниципального образования </w:t>
      </w:r>
      <w:r>
        <w:rPr>
          <w:rFonts w:ascii="Times New Roman" w:hAnsi="Times New Roman" w:cs="Times New Roman"/>
          <w:sz w:val="28"/>
          <w:szCs w:val="28"/>
        </w:rPr>
        <w:t xml:space="preserve">Брюховецкий </w:t>
      </w:r>
      <w:r>
        <w:rPr>
          <w:rFonts w:ascii="Times New Roman" w:hAnsi="Times New Roman"/>
          <w:sz w:val="28"/>
          <w:szCs w:val="28"/>
        </w:rPr>
        <w:t>район межпоселенческие места захоронения, организует ритуальные услуги;</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22) </w:t>
      </w:r>
      <w:r>
        <w:rPr>
          <w:rFonts w:ascii="Times New Roman" w:hAnsi="Times New Roman" w:cs="Times New Roman"/>
          <w:sz w:val="28"/>
          <w:szCs w:val="28"/>
        </w:rPr>
        <w:t>осуществляет мероприятия по защите прав потребителей, предусмотренных Законом Российской Федерации от 07.02.1992 № 2300-1 "О защите прав потребителей"</w:t>
      </w:r>
      <w:r>
        <w:rPr>
          <w:rFonts w:ascii="Times New Roman" w:hAnsi="Times New Roman"/>
          <w:sz w:val="28"/>
          <w:szCs w:val="28"/>
        </w:rPr>
        <w:t>;</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23)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24) разрабатывает и утверждает схему размещения нестационарных то</w:t>
      </w:r>
      <w:r>
        <w:rPr>
          <w:rFonts w:eastAsia="Calibri"/>
          <w:kern w:val="0"/>
          <w:sz w:val="28"/>
          <w:szCs w:val="28"/>
          <w:lang w:eastAsia="ru-RU"/>
        </w:rPr>
        <w:t>р</w:t>
      </w:r>
      <w:r>
        <w:rPr>
          <w:rFonts w:eastAsia="Calibri"/>
          <w:kern w:val="0"/>
          <w:sz w:val="28"/>
          <w:szCs w:val="28"/>
          <w:lang w:eastAsia="ru-RU"/>
        </w:rPr>
        <w:t>говых объектов в порядке, установленном уполномоченным органом исполн</w:t>
      </w:r>
      <w:r>
        <w:rPr>
          <w:rFonts w:eastAsia="Calibri"/>
          <w:kern w:val="0"/>
          <w:sz w:val="28"/>
          <w:szCs w:val="28"/>
          <w:lang w:eastAsia="ru-RU"/>
        </w:rPr>
        <w:t>и</w:t>
      </w:r>
      <w:r>
        <w:rPr>
          <w:rFonts w:eastAsia="Calibri"/>
          <w:kern w:val="0"/>
          <w:sz w:val="28"/>
          <w:szCs w:val="28"/>
          <w:lang w:eastAsia="ru-RU"/>
        </w:rPr>
        <w:t>тельной власти Краснодарского края;</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25) создание и содержание мест (площадок) накопления твердых комм</w:t>
      </w:r>
      <w:r>
        <w:rPr>
          <w:rFonts w:eastAsiaTheme="minorHAnsi"/>
          <w:bCs/>
          <w:kern w:val="0"/>
          <w:sz w:val="28"/>
          <w:szCs w:val="28"/>
        </w:rPr>
        <w:t>у</w:t>
      </w:r>
      <w:r>
        <w:rPr>
          <w:rFonts w:eastAsiaTheme="minorHAnsi"/>
          <w:bCs/>
          <w:kern w:val="0"/>
          <w:sz w:val="28"/>
          <w:szCs w:val="28"/>
        </w:rPr>
        <w:t>нальных отходов, за исключением установленных законодательством Росси</w:t>
      </w:r>
      <w:r>
        <w:rPr>
          <w:rFonts w:eastAsiaTheme="minorHAnsi"/>
          <w:bCs/>
          <w:kern w:val="0"/>
          <w:sz w:val="28"/>
          <w:szCs w:val="28"/>
        </w:rPr>
        <w:t>й</w:t>
      </w:r>
      <w:r>
        <w:rPr>
          <w:rFonts w:eastAsiaTheme="minorHAnsi"/>
          <w:bCs/>
          <w:kern w:val="0"/>
          <w:sz w:val="28"/>
          <w:szCs w:val="28"/>
        </w:rPr>
        <w:t>ской Федерации случаев, когда такая обязанность лежит на других лицах;</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26) </w:t>
      </w:r>
      <w:r>
        <w:rPr>
          <w:rFonts w:ascii="Times New Roman" w:eastAsia="Calibri" w:hAnsi="Times New Roman" w:cs="Times New Roman"/>
          <w:sz w:val="28"/>
          <w:szCs w:val="28"/>
        </w:rPr>
        <w:t>организует мероприятия по охране окружающей среды</w:t>
      </w:r>
      <w:r>
        <w:rPr>
          <w:rFonts w:ascii="Times New Roman" w:hAnsi="Times New Roman"/>
          <w:sz w:val="28"/>
          <w:szCs w:val="28"/>
        </w:rPr>
        <w:t>;</w:t>
      </w:r>
    </w:p>
    <w:p w:rsidR="00B31C35" w:rsidRDefault="00C678EE">
      <w:pPr>
        <w:ind w:firstLine="851"/>
        <w:jc w:val="both"/>
        <w:outlineLvl w:val="1"/>
        <w:rPr>
          <w:sz w:val="28"/>
          <w:szCs w:val="28"/>
        </w:rPr>
      </w:pPr>
      <w:r>
        <w:rPr>
          <w:sz w:val="28"/>
          <w:szCs w:val="28"/>
        </w:rPr>
        <w:t>27) создает условия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Краснодарского края в пределах полномочий, установленных действующим законодательством;</w:t>
      </w:r>
    </w:p>
    <w:p w:rsidR="00B31C35" w:rsidRDefault="00C678EE">
      <w:pPr>
        <w:ind w:firstLine="851"/>
        <w:jc w:val="both"/>
        <w:outlineLvl w:val="1"/>
        <w:rPr>
          <w:sz w:val="28"/>
          <w:szCs w:val="28"/>
        </w:rPr>
      </w:pPr>
      <w:r>
        <w:rPr>
          <w:sz w:val="28"/>
          <w:szCs w:val="28"/>
        </w:rPr>
        <w:t>28) участвует в санитарно-гигиеническом просвещении населения и пропаганде донорства крови и (или) ее компонентов;</w:t>
      </w:r>
    </w:p>
    <w:p w:rsidR="00B31C35" w:rsidRDefault="00C678EE">
      <w:pPr>
        <w:ind w:firstLine="851"/>
        <w:jc w:val="both"/>
        <w:outlineLvl w:val="1"/>
        <w:rPr>
          <w:sz w:val="28"/>
          <w:szCs w:val="28"/>
        </w:rPr>
      </w:pPr>
      <w:r>
        <w:rPr>
          <w:sz w:val="28"/>
          <w:szCs w:val="28"/>
        </w:rPr>
        <w:t>29) участвует в реализации на территории муниципального образования Брюховецкий район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30) организует и осуществляет мероприятия по </w:t>
      </w:r>
      <w:r>
        <w:rPr>
          <w:rFonts w:ascii="Times New Roman" w:eastAsia="Times New Roman" w:hAnsi="Times New Roman" w:cs="Times New Roman"/>
          <w:kern w:val="0"/>
          <w:sz w:val="28"/>
          <w:szCs w:val="28"/>
          <w:lang w:eastAsia="ru-RU"/>
        </w:rPr>
        <w:t xml:space="preserve">территориальной обороне и </w:t>
      </w:r>
      <w:r>
        <w:rPr>
          <w:rFonts w:ascii="Times New Roman" w:hAnsi="Times New Roman"/>
          <w:sz w:val="28"/>
          <w:szCs w:val="28"/>
        </w:rPr>
        <w:t>гражданской обороне, защите населения и территории муниципального образования Брюховецкий район от чрезвычайных ситуаций природного и техногенного характера;</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31) проводит мероприятия по гражданской обороне, разрабатывает и реализовывает планы гражданской обороны и защиты населения;</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32) проводит подготовку населения в области гражданской обороны, </w:t>
      </w:r>
      <w:r>
        <w:rPr>
          <w:rFonts w:ascii="Times New Roman" w:hAnsi="Times New Roman"/>
          <w:sz w:val="28"/>
          <w:szCs w:val="28"/>
        </w:rPr>
        <w:lastRenderedPageBreak/>
        <w:t>защиты от чрезвычайных ситуаций;</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34) создает, реконструирует и поддерживает в состоянии постоянной г</w:t>
      </w:r>
      <w:r>
        <w:rPr>
          <w:rFonts w:eastAsia="Calibri"/>
          <w:kern w:val="0"/>
          <w:sz w:val="28"/>
          <w:szCs w:val="28"/>
          <w:lang w:eastAsia="ru-RU"/>
        </w:rPr>
        <w:t>о</w:t>
      </w:r>
      <w:r>
        <w:rPr>
          <w:rFonts w:eastAsia="Calibri"/>
          <w:kern w:val="0"/>
          <w:sz w:val="28"/>
          <w:szCs w:val="28"/>
          <w:lang w:eastAsia="ru-RU"/>
        </w:rPr>
        <w:t>товности к использованию муниципальные системы оповещения населения, защитные сооружения и другие объекты гражданской обороны;</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35) </w:t>
      </w:r>
      <w:r>
        <w:rPr>
          <w:rFonts w:ascii="Times New Roman" w:hAnsi="Times New Roman" w:cs="Times New Roman"/>
          <w:sz w:val="28"/>
          <w:szCs w:val="28"/>
        </w:rPr>
        <w:t>проводит мероприятия по подготовке к эвакуации населения, по подготовке к защите и защите материальных и культурных ценностей</w:t>
      </w:r>
      <w:r>
        <w:rPr>
          <w:rFonts w:ascii="Times New Roman" w:hAnsi="Times New Roman"/>
          <w:sz w:val="28"/>
          <w:szCs w:val="28"/>
        </w:rPr>
        <w:t>;</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36) создает и содержит в целях гражданской обороны запасы продовольствия, медицинских средств индивидуальной защиты и иных средств; </w:t>
      </w:r>
    </w:p>
    <w:p w:rsidR="00B31C35" w:rsidRDefault="00C678EE">
      <w:pPr>
        <w:suppressAutoHyphens w:val="0"/>
        <w:ind w:firstLine="851"/>
        <w:jc w:val="both"/>
        <w:rPr>
          <w:sz w:val="28"/>
          <w:szCs w:val="28"/>
        </w:rPr>
      </w:pPr>
      <w:r>
        <w:rPr>
          <w:sz w:val="28"/>
          <w:szCs w:val="28"/>
        </w:rPr>
        <w:t xml:space="preserve">37) </w:t>
      </w:r>
      <w:r>
        <w:rPr>
          <w:rFonts w:eastAsia="Times New Roman"/>
          <w:kern w:val="0"/>
          <w:sz w:val="28"/>
          <w:szCs w:val="28"/>
          <w:lang w:eastAsia="ru-RU"/>
        </w:rPr>
        <w:t>осуществляет информирование населения о чрезвычайных ситуациях;</w:t>
      </w:r>
    </w:p>
    <w:p w:rsidR="00B31C35" w:rsidRDefault="00C678EE">
      <w:pPr>
        <w:ind w:firstLine="851"/>
        <w:jc w:val="both"/>
        <w:rPr>
          <w:bCs/>
          <w:sz w:val="28"/>
          <w:szCs w:val="28"/>
        </w:rPr>
      </w:pPr>
      <w:r>
        <w:rPr>
          <w:bCs/>
          <w:sz w:val="28"/>
          <w:szCs w:val="28"/>
        </w:rPr>
        <w:t>38)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 муниципального образования Брюховецкий</w:t>
      </w:r>
      <w:r>
        <w:rPr>
          <w:sz w:val="28"/>
          <w:szCs w:val="28"/>
        </w:rPr>
        <w:t xml:space="preserve"> район</w:t>
      </w:r>
      <w:r>
        <w:rPr>
          <w:bCs/>
          <w:sz w:val="28"/>
          <w:szCs w:val="28"/>
        </w:rPr>
        <w:t>;</w:t>
      </w:r>
    </w:p>
    <w:p w:rsidR="00B31C35" w:rsidRDefault="00C678EE">
      <w:pPr>
        <w:ind w:firstLine="851"/>
        <w:jc w:val="both"/>
        <w:rPr>
          <w:sz w:val="28"/>
          <w:szCs w:val="28"/>
        </w:rPr>
      </w:pPr>
      <w:r>
        <w:rPr>
          <w:sz w:val="28"/>
          <w:szCs w:val="28"/>
        </w:rPr>
        <w:t>39) осуществляет иные полномочия в соответствии с действующим законодательством и настоящим Уставом.</w:t>
      </w:r>
    </w:p>
    <w:p w:rsidR="00B31C35" w:rsidRDefault="00B31C35">
      <w:pPr>
        <w:ind w:firstLine="851"/>
        <w:jc w:val="both"/>
        <w:rPr>
          <w:b/>
          <w:sz w:val="28"/>
          <w:szCs w:val="28"/>
        </w:rPr>
      </w:pPr>
    </w:p>
    <w:p w:rsidR="00B31C35" w:rsidRDefault="00C678EE">
      <w:pPr>
        <w:ind w:firstLine="851"/>
        <w:jc w:val="both"/>
        <w:rPr>
          <w:b/>
          <w:sz w:val="28"/>
          <w:szCs w:val="28"/>
        </w:rPr>
      </w:pPr>
      <w:r>
        <w:rPr>
          <w:b/>
          <w:sz w:val="28"/>
          <w:szCs w:val="28"/>
        </w:rPr>
        <w:t>Статья 26. Контрольно-счетная палата муниципального образования Брюховецкий район</w:t>
      </w:r>
    </w:p>
    <w:p w:rsidR="00B31C35" w:rsidRDefault="00C678EE">
      <w:pPr>
        <w:tabs>
          <w:tab w:val="left" w:pos="0"/>
        </w:tabs>
        <w:ind w:firstLine="851"/>
        <w:jc w:val="both"/>
        <w:rPr>
          <w:sz w:val="28"/>
          <w:szCs w:val="28"/>
        </w:rPr>
      </w:pPr>
      <w:r>
        <w:rPr>
          <w:sz w:val="28"/>
          <w:szCs w:val="28"/>
        </w:rPr>
        <w:t>1. Контрольно-счетная палата является постоянно действующим органом внешнего муниципального финансового контроля, образуется Советом и в своей деятельности подотчетна ему.</w:t>
      </w:r>
    </w:p>
    <w:p w:rsidR="00B31C35" w:rsidRDefault="00C678EE">
      <w:pPr>
        <w:tabs>
          <w:tab w:val="left" w:pos="0"/>
        </w:tabs>
        <w:ind w:firstLine="851"/>
        <w:jc w:val="both"/>
        <w:rPr>
          <w:sz w:val="28"/>
          <w:szCs w:val="28"/>
        </w:rPr>
      </w:pPr>
      <w:r>
        <w:rPr>
          <w:sz w:val="28"/>
          <w:szCs w:val="28"/>
        </w:rPr>
        <w:t>2. Полномочия и порядок деятельности Контрольно-счетной палаты устанавливаются решением Совета.</w:t>
      </w:r>
    </w:p>
    <w:p w:rsidR="00B31C35" w:rsidRDefault="00C678EE">
      <w:pPr>
        <w:tabs>
          <w:tab w:val="left" w:pos="0"/>
        </w:tabs>
        <w:ind w:firstLine="851"/>
        <w:jc w:val="both"/>
        <w:rPr>
          <w:sz w:val="28"/>
          <w:szCs w:val="28"/>
        </w:rPr>
      </w:pPr>
      <w:r>
        <w:rPr>
          <w:sz w:val="28"/>
          <w:szCs w:val="28"/>
        </w:rPr>
        <w:t>3. На основании соглашений, заключенных Советом с представительными органами поселений, входящих в состав муниципального образования Брюховецкий район, Контрольно-счетная палата осуществляет полномочия контрольно-счетных органов поселений по осуществлению внешнего муниципального финансового контроля.</w:t>
      </w:r>
    </w:p>
    <w:p w:rsidR="00B31C35" w:rsidRDefault="00C678EE">
      <w:pPr>
        <w:ind w:firstLine="851"/>
        <w:jc w:val="both"/>
        <w:rPr>
          <w:sz w:val="28"/>
          <w:szCs w:val="28"/>
        </w:rPr>
      </w:pPr>
      <w:r>
        <w:rPr>
          <w:sz w:val="28"/>
          <w:szCs w:val="28"/>
        </w:rPr>
        <w:t>4. Контрольно-счетная палата обладает правами юридического лица.</w:t>
      </w:r>
    </w:p>
    <w:p w:rsidR="00B31C35" w:rsidRDefault="00C678EE">
      <w:pPr>
        <w:tabs>
          <w:tab w:val="left" w:pos="0"/>
        </w:tabs>
        <w:ind w:firstLine="851"/>
        <w:jc w:val="both"/>
        <w:rPr>
          <w:i/>
          <w:sz w:val="28"/>
          <w:szCs w:val="28"/>
        </w:rPr>
      </w:pPr>
      <w:r>
        <w:rPr>
          <w:sz w:val="28"/>
          <w:szCs w:val="28"/>
        </w:rPr>
        <w:t xml:space="preserve">5. Структуру Контрольно-счетной палаты составляют председатель и аппарат Контрольно-счетной палаты. </w:t>
      </w:r>
    </w:p>
    <w:p w:rsidR="00B31C35" w:rsidRDefault="00C678EE">
      <w:pPr>
        <w:ind w:firstLine="851"/>
        <w:jc w:val="both"/>
        <w:rPr>
          <w:sz w:val="28"/>
          <w:szCs w:val="28"/>
        </w:rPr>
      </w:pPr>
      <w:r>
        <w:rPr>
          <w:sz w:val="28"/>
          <w:szCs w:val="28"/>
        </w:rPr>
        <w:t>Структура и штатная численность Контрольно-счетной палаты утверждаются решением Совета.</w:t>
      </w:r>
    </w:p>
    <w:p w:rsidR="00B31C35" w:rsidRDefault="00C678EE">
      <w:pPr>
        <w:ind w:firstLine="851"/>
        <w:jc w:val="both"/>
        <w:rPr>
          <w:sz w:val="28"/>
          <w:szCs w:val="28"/>
        </w:rPr>
      </w:pPr>
      <w:r>
        <w:rPr>
          <w:sz w:val="28"/>
          <w:szCs w:val="28"/>
        </w:rPr>
        <w:t>Работники Контрольно-счетной палаты являются муниципальными служащими, кроме лиц, замещающих должности, не отнесенные к должностям муниципальной службы, назначаются на должность и освобождаются от должности председателем Контрольно-счетной палаты в установленном законодательством порядке.</w:t>
      </w:r>
    </w:p>
    <w:p w:rsidR="00B31C35" w:rsidRDefault="00C678EE">
      <w:pPr>
        <w:ind w:firstLine="851"/>
        <w:jc w:val="both"/>
        <w:rPr>
          <w:sz w:val="28"/>
          <w:szCs w:val="28"/>
        </w:rPr>
      </w:pPr>
      <w:r>
        <w:rPr>
          <w:sz w:val="28"/>
          <w:szCs w:val="28"/>
        </w:rPr>
        <w:t>Председатель Контрольно-счетной палаты назначается на должность и досрочно освобождается от должности решением Совета.</w:t>
      </w:r>
    </w:p>
    <w:p w:rsidR="00B31C35" w:rsidRDefault="00C678EE">
      <w:pPr>
        <w:ind w:firstLine="851"/>
        <w:jc w:val="both"/>
        <w:rPr>
          <w:sz w:val="28"/>
          <w:szCs w:val="28"/>
        </w:rPr>
      </w:pPr>
      <w:r>
        <w:rPr>
          <w:sz w:val="28"/>
          <w:szCs w:val="28"/>
        </w:rPr>
        <w:t>Порядок рассмотрения кандидатур на должности председателя Контрольно-счетной палаты устанавливается решением Совета.</w:t>
      </w:r>
    </w:p>
    <w:p w:rsidR="00B31C35" w:rsidRDefault="00C678EE">
      <w:pPr>
        <w:tabs>
          <w:tab w:val="left" w:pos="0"/>
        </w:tabs>
        <w:ind w:firstLine="851"/>
        <w:jc w:val="both"/>
        <w:rPr>
          <w:sz w:val="28"/>
          <w:szCs w:val="28"/>
        </w:rPr>
      </w:pPr>
      <w:r>
        <w:rPr>
          <w:sz w:val="28"/>
          <w:szCs w:val="28"/>
        </w:rPr>
        <w:t>Срок полномочий председателя Контрольно-счетной палаты</w:t>
      </w:r>
      <w:r>
        <w:rPr>
          <w:i/>
          <w:color w:val="FF0000"/>
          <w:sz w:val="28"/>
          <w:szCs w:val="28"/>
        </w:rPr>
        <w:t xml:space="preserve"> </w:t>
      </w:r>
      <w:r>
        <w:rPr>
          <w:sz w:val="28"/>
          <w:szCs w:val="28"/>
        </w:rPr>
        <w:t>составляет 5 лет.</w:t>
      </w:r>
    </w:p>
    <w:p w:rsidR="00B31C35" w:rsidRDefault="00C678EE">
      <w:pPr>
        <w:tabs>
          <w:tab w:val="left" w:pos="0"/>
        </w:tabs>
        <w:ind w:firstLine="851"/>
        <w:jc w:val="both"/>
        <w:rPr>
          <w:sz w:val="28"/>
          <w:szCs w:val="28"/>
        </w:rPr>
      </w:pPr>
      <w:r w:rsidRPr="004D3F59">
        <w:rPr>
          <w:sz w:val="28"/>
          <w:szCs w:val="28"/>
        </w:rPr>
        <w:t>6. Гарантии осуществления полномочий, включая меры по материальному и социальному обеспечению лица, замещающего должность председателя, устанавливаются правовым актом Совета.</w:t>
      </w:r>
    </w:p>
    <w:p w:rsidR="00B31C35" w:rsidRDefault="00B31C35">
      <w:pPr>
        <w:tabs>
          <w:tab w:val="left" w:pos="0"/>
        </w:tabs>
        <w:ind w:firstLine="851"/>
        <w:jc w:val="both"/>
        <w:rPr>
          <w:sz w:val="28"/>
          <w:szCs w:val="28"/>
        </w:rPr>
      </w:pPr>
    </w:p>
    <w:p w:rsidR="00B31C35" w:rsidRDefault="00C678EE">
      <w:pPr>
        <w:tabs>
          <w:tab w:val="left" w:pos="1643"/>
        </w:tabs>
        <w:ind w:firstLine="851"/>
        <w:jc w:val="both"/>
        <w:outlineLvl w:val="0"/>
        <w:rPr>
          <w:b/>
          <w:sz w:val="28"/>
          <w:szCs w:val="28"/>
        </w:rPr>
      </w:pPr>
      <w:r>
        <w:rPr>
          <w:b/>
          <w:sz w:val="28"/>
          <w:szCs w:val="28"/>
        </w:rPr>
        <w:t>Статья 27. Председатель Контрольно-счетной палаты</w:t>
      </w:r>
    </w:p>
    <w:p w:rsidR="00B31C35" w:rsidRDefault="00C678EE">
      <w:pPr>
        <w:ind w:firstLine="851"/>
        <w:jc w:val="both"/>
        <w:outlineLvl w:val="0"/>
        <w:rPr>
          <w:sz w:val="28"/>
          <w:szCs w:val="28"/>
        </w:rPr>
      </w:pPr>
      <w:r>
        <w:rPr>
          <w:sz w:val="28"/>
          <w:szCs w:val="28"/>
        </w:rPr>
        <w:t>1. Председатель Контрольно-счетной палаты:</w:t>
      </w:r>
    </w:p>
    <w:p w:rsidR="00B31C35" w:rsidRDefault="00C678EE">
      <w:pPr>
        <w:pStyle w:val="ConsPlusNormal"/>
        <w:suppressAutoHyphens w:val="0"/>
        <w:ind w:firstLine="851"/>
        <w:jc w:val="both"/>
        <w:outlineLvl w:val="1"/>
        <w:rPr>
          <w:rFonts w:ascii="Times New Roman" w:hAnsi="Times New Roman" w:cs="Times New Roman"/>
          <w:sz w:val="28"/>
          <w:szCs w:val="28"/>
        </w:rPr>
      </w:pPr>
      <w:r>
        <w:rPr>
          <w:rFonts w:ascii="Times New Roman" w:hAnsi="Times New Roman" w:cs="Times New Roman"/>
          <w:sz w:val="28"/>
          <w:szCs w:val="28"/>
        </w:rPr>
        <w:t>1) осуществляет руководство деятельностью Контрольно-счетной палаты, организует ее работу в соответствии с действующим законодательством и муниципальными правовыми актами, несет ответственность за результаты ее работы;</w:t>
      </w:r>
    </w:p>
    <w:p w:rsidR="00B31C35" w:rsidRDefault="00C678EE">
      <w:pPr>
        <w:ind w:firstLine="851"/>
        <w:jc w:val="both"/>
        <w:outlineLvl w:val="0"/>
        <w:rPr>
          <w:sz w:val="28"/>
          <w:szCs w:val="28"/>
        </w:rPr>
      </w:pPr>
      <w:r>
        <w:rPr>
          <w:sz w:val="28"/>
          <w:szCs w:val="28"/>
        </w:rPr>
        <w:t>2) обеспечивает соблюдение внутреннего распорядка Контрольно-счетной палаты;</w:t>
      </w:r>
    </w:p>
    <w:p w:rsidR="00B31C35" w:rsidRDefault="00C678EE">
      <w:pPr>
        <w:ind w:firstLine="851"/>
        <w:jc w:val="both"/>
        <w:outlineLvl w:val="0"/>
        <w:rPr>
          <w:sz w:val="28"/>
          <w:szCs w:val="28"/>
        </w:rPr>
      </w:pPr>
      <w:r>
        <w:rPr>
          <w:sz w:val="28"/>
          <w:szCs w:val="28"/>
        </w:rPr>
        <w:t>3) представляет Контрольно-счетную палату в отношениях с органами местного самоуправления муниципального образования Брюховецкий район, органами государственной власти, предприятиями, учреждениями, организациями;</w:t>
      </w:r>
    </w:p>
    <w:p w:rsidR="00B31C35" w:rsidRDefault="00C678EE">
      <w:pPr>
        <w:ind w:firstLine="851"/>
        <w:jc w:val="both"/>
        <w:outlineLvl w:val="0"/>
        <w:rPr>
          <w:sz w:val="28"/>
          <w:szCs w:val="28"/>
        </w:rPr>
      </w:pPr>
      <w:r>
        <w:rPr>
          <w:sz w:val="28"/>
          <w:szCs w:val="28"/>
        </w:rPr>
        <w:t>4) осуществляет прием и увольнение работников Контрольно-счетной палаты, применяет к ним меры поощрения и взыскания;</w:t>
      </w:r>
    </w:p>
    <w:p w:rsidR="00B31C35" w:rsidRDefault="00C678EE">
      <w:pPr>
        <w:pStyle w:val="ConsPlusNormal"/>
        <w:suppressAutoHyphens w:val="0"/>
        <w:ind w:firstLine="851"/>
        <w:jc w:val="both"/>
        <w:outlineLvl w:val="1"/>
        <w:rPr>
          <w:rFonts w:ascii="Times New Roman" w:hAnsi="Times New Roman" w:cs="Times New Roman"/>
          <w:sz w:val="28"/>
          <w:szCs w:val="28"/>
        </w:rPr>
      </w:pPr>
      <w:r>
        <w:rPr>
          <w:rFonts w:ascii="Times New Roman" w:hAnsi="Times New Roman" w:cs="Times New Roman"/>
          <w:sz w:val="28"/>
          <w:szCs w:val="28"/>
        </w:rPr>
        <w:t>5) утверждает планы деятельности Контрольно-счетной палаты на текущий период;</w:t>
      </w:r>
    </w:p>
    <w:p w:rsidR="00B31C35" w:rsidRDefault="00C678EE">
      <w:pPr>
        <w:ind w:firstLine="851"/>
        <w:jc w:val="both"/>
        <w:outlineLvl w:val="1"/>
        <w:rPr>
          <w:sz w:val="28"/>
          <w:szCs w:val="28"/>
        </w:rPr>
      </w:pPr>
      <w:r>
        <w:rPr>
          <w:sz w:val="28"/>
          <w:szCs w:val="28"/>
        </w:rPr>
        <w:t>6) издает в пределах своих полномочий распоряжения и приказы по вопросам организации работы Контрольно-счетной палаты, подписывает акты Контрольно-счетной палаты при проведении проверок и о результатах данных проверок;</w:t>
      </w:r>
    </w:p>
    <w:p w:rsidR="00B31C35" w:rsidRDefault="00C678EE">
      <w:pPr>
        <w:ind w:firstLine="851"/>
        <w:jc w:val="both"/>
        <w:outlineLvl w:val="1"/>
        <w:rPr>
          <w:sz w:val="28"/>
          <w:szCs w:val="28"/>
        </w:rPr>
      </w:pPr>
      <w:r>
        <w:rPr>
          <w:sz w:val="28"/>
          <w:szCs w:val="28"/>
        </w:rPr>
        <w:t>7) утверждает Регламент Контрольно-счетной палаты;</w:t>
      </w:r>
    </w:p>
    <w:p w:rsidR="00B31C35" w:rsidRDefault="00C678EE">
      <w:pPr>
        <w:ind w:firstLine="851"/>
        <w:jc w:val="both"/>
        <w:outlineLvl w:val="1"/>
        <w:rPr>
          <w:sz w:val="28"/>
          <w:szCs w:val="28"/>
        </w:rPr>
      </w:pPr>
      <w:r>
        <w:rPr>
          <w:sz w:val="28"/>
          <w:szCs w:val="28"/>
        </w:rPr>
        <w:t>8) организует подготовку, переподготовку и повышение квалификации работников Контрольно-счетной палаты;</w:t>
      </w:r>
    </w:p>
    <w:p w:rsidR="00B31C35" w:rsidRDefault="00C678EE">
      <w:pPr>
        <w:ind w:firstLine="851"/>
        <w:jc w:val="both"/>
        <w:outlineLvl w:val="1"/>
        <w:rPr>
          <w:sz w:val="28"/>
          <w:szCs w:val="28"/>
        </w:rPr>
      </w:pPr>
      <w:r>
        <w:rPr>
          <w:sz w:val="28"/>
          <w:szCs w:val="28"/>
        </w:rPr>
        <w:t>9) представляет Совету отчет о деятельности Контрольно-счетной палаты;</w:t>
      </w:r>
    </w:p>
    <w:p w:rsidR="00B31C35" w:rsidRDefault="00C678EE">
      <w:pPr>
        <w:ind w:firstLine="851"/>
        <w:jc w:val="both"/>
        <w:outlineLvl w:val="1"/>
        <w:rPr>
          <w:sz w:val="28"/>
          <w:szCs w:val="28"/>
        </w:rPr>
      </w:pPr>
      <w:r>
        <w:rPr>
          <w:sz w:val="28"/>
          <w:szCs w:val="28"/>
        </w:rPr>
        <w:t>10) осуществляет иные полномочия, предусмотренные федеральными законами, решениями Совета.</w:t>
      </w:r>
    </w:p>
    <w:p w:rsidR="00B31C35" w:rsidRDefault="00C678EE">
      <w:pPr>
        <w:ind w:firstLine="851"/>
        <w:jc w:val="both"/>
        <w:rPr>
          <w:sz w:val="28"/>
          <w:szCs w:val="28"/>
        </w:rPr>
      </w:pPr>
      <w:r>
        <w:rPr>
          <w:sz w:val="28"/>
          <w:szCs w:val="28"/>
        </w:rPr>
        <w:t xml:space="preserve">2. В случае временного отсутствия или досрочного прекращения полномочий председателя Контрольно-счетной палаты его полномочия осуществляет муниципальный служащий аппарата Контрольно-счетной палаты в соответствии с принятым по данному вопросу решением. </w:t>
      </w:r>
    </w:p>
    <w:p w:rsidR="00B31C35" w:rsidRDefault="00B31C35">
      <w:pPr>
        <w:tabs>
          <w:tab w:val="left" w:pos="0"/>
        </w:tabs>
        <w:ind w:firstLine="851"/>
        <w:jc w:val="both"/>
        <w:rPr>
          <w:sz w:val="28"/>
          <w:szCs w:val="28"/>
        </w:rPr>
      </w:pPr>
    </w:p>
    <w:p w:rsidR="00B31C35" w:rsidRDefault="00C678EE">
      <w:pPr>
        <w:pStyle w:val="s1"/>
        <w:widowControl w:val="0"/>
        <w:shd w:val="clear" w:color="auto" w:fill="FFFFFF"/>
        <w:spacing w:beforeAutospacing="0" w:afterAutospacing="0"/>
        <w:ind w:firstLine="851"/>
        <w:jc w:val="both"/>
        <w:rPr>
          <w:b/>
          <w:sz w:val="28"/>
          <w:szCs w:val="28"/>
        </w:rPr>
      </w:pPr>
      <w:r>
        <w:rPr>
          <w:b/>
          <w:sz w:val="28"/>
          <w:szCs w:val="28"/>
        </w:rPr>
        <w:t>Статья 28. Ограничения, ответственность, гарантии статуса должностных лиц Контрольно-счетной палаты, случаи досрочного прекращения их полномочий</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 xml:space="preserve">1. Председатель Контрольно-счетной палаты </w:t>
      </w:r>
      <w:r>
        <w:rPr>
          <w:sz w:val="28"/>
          <w:szCs w:val="28"/>
          <w:shd w:val="clear" w:color="auto" w:fill="FFFFFF"/>
        </w:rPr>
        <w:t>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w:t>
      </w:r>
      <w:r>
        <w:rPr>
          <w:sz w:val="28"/>
          <w:szCs w:val="28"/>
        </w:rPr>
        <w:t xml:space="preserve"> от 20.03.2025 № 33-ФЗ "Об общих принципах организации местного самоуправления в единой системе публичной власти"</w:t>
      </w:r>
      <w:r>
        <w:rPr>
          <w:sz w:val="28"/>
          <w:szCs w:val="28"/>
          <w:shd w:val="clear" w:color="auto" w:fill="FFFFFF"/>
        </w:rPr>
        <w:t>, другими федеральными законами.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Председатель Контрольно-счетной палаты не вправе:</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1) заниматься предпринимательской деятельностью лично или через доверенных лиц;</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2) участвовать в управлении коммерческой или некоммерческой организацией, за исключением следующих случаев:</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Краснодарского края в порядке, установленном законом Краснодарского края;</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д) иные случаи, предусмотренные федеральными законами.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31C35" w:rsidRDefault="00C678EE">
      <w:pPr>
        <w:tabs>
          <w:tab w:val="left" w:pos="1643"/>
        </w:tabs>
        <w:ind w:firstLine="851"/>
        <w:jc w:val="both"/>
        <w:outlineLvl w:val="0"/>
        <w:rPr>
          <w:rFonts w:eastAsia="Times New Roman"/>
          <w:sz w:val="28"/>
          <w:szCs w:val="28"/>
          <w:lang w:eastAsia="ru-RU"/>
        </w:rPr>
      </w:pPr>
      <w:r>
        <w:rPr>
          <w:rFonts w:eastAsia="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2. Председатель Контрольно-счетной палаты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Председатель Контрольно-счетной палаты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Председатель Контрольно-счетной палаты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25.12.2008 №273-ФЗ "О противодействии коррупции".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Гарантии прав председателя Контрольно-счетной палаты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лиц</w:t>
      </w:r>
      <w:r w:rsidRPr="004D3F59">
        <w:rPr>
          <w:sz w:val="28"/>
          <w:szCs w:val="28"/>
        </w:rPr>
        <w:t>а</w:t>
      </w:r>
      <w:r>
        <w:rPr>
          <w:sz w:val="28"/>
          <w:szCs w:val="28"/>
        </w:rPr>
        <w:t>, замещающ</w:t>
      </w:r>
      <w:r>
        <w:rPr>
          <w:sz w:val="28"/>
          <w:szCs w:val="28"/>
          <w:u w:val="single"/>
        </w:rPr>
        <w:t>его</w:t>
      </w:r>
      <w:r>
        <w:rPr>
          <w:sz w:val="28"/>
          <w:szCs w:val="28"/>
        </w:rPr>
        <w:t xml:space="preserve"> муниципальную должность, занимаемого </w:t>
      </w:r>
      <w:r w:rsidRPr="004D3F59">
        <w:rPr>
          <w:sz w:val="28"/>
          <w:szCs w:val="28"/>
        </w:rPr>
        <w:t>им</w:t>
      </w:r>
      <w:r>
        <w:rPr>
          <w:sz w:val="28"/>
          <w:szCs w:val="28"/>
        </w:rPr>
        <w:t xml:space="preserve"> жилого и (или) служебного помещения, </w:t>
      </w:r>
      <w:r w:rsidRPr="004D3F59">
        <w:rPr>
          <w:sz w:val="28"/>
          <w:szCs w:val="28"/>
        </w:rPr>
        <w:t>его</w:t>
      </w:r>
      <w:r>
        <w:rPr>
          <w:sz w:val="28"/>
          <w:szCs w:val="28"/>
        </w:rPr>
        <w:t xml:space="preserve"> багажа, личных и служебных транспортных средств, переписки, используемых </w:t>
      </w:r>
      <w:r w:rsidRPr="004D3F59">
        <w:rPr>
          <w:sz w:val="28"/>
          <w:szCs w:val="28"/>
        </w:rPr>
        <w:t>им</w:t>
      </w:r>
      <w:r>
        <w:rPr>
          <w:sz w:val="28"/>
          <w:szCs w:val="28"/>
        </w:rPr>
        <w:t xml:space="preserve"> средств связи, принадлежащих </w:t>
      </w:r>
      <w:r w:rsidRPr="004D3F59">
        <w:rPr>
          <w:sz w:val="28"/>
          <w:szCs w:val="28"/>
        </w:rPr>
        <w:t>ему</w:t>
      </w:r>
      <w:r>
        <w:rPr>
          <w:sz w:val="28"/>
          <w:szCs w:val="28"/>
        </w:rPr>
        <w:t xml:space="preserve"> документов устанавливаются федеральными законами.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Председатель Контрольно-счетной палаты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w:t>
      </w:r>
      <w:r w:rsidRPr="004D3F59">
        <w:rPr>
          <w:sz w:val="28"/>
          <w:szCs w:val="28"/>
        </w:rPr>
        <w:t>а</w:t>
      </w:r>
      <w:r>
        <w:rPr>
          <w:sz w:val="28"/>
          <w:szCs w:val="28"/>
        </w:rPr>
        <w:t>, замещающ</w:t>
      </w:r>
      <w:r w:rsidRPr="004D3F59">
        <w:rPr>
          <w:sz w:val="28"/>
          <w:szCs w:val="28"/>
        </w:rPr>
        <w:t>его</w:t>
      </w:r>
      <w:r>
        <w:rPr>
          <w:sz w:val="28"/>
          <w:szCs w:val="28"/>
        </w:rPr>
        <w:t xml:space="preserve"> муниципальн</w:t>
      </w:r>
      <w:r w:rsidRPr="004D3F59">
        <w:rPr>
          <w:sz w:val="28"/>
          <w:szCs w:val="28"/>
        </w:rPr>
        <w:t>ую</w:t>
      </w:r>
      <w:r>
        <w:rPr>
          <w:sz w:val="28"/>
          <w:szCs w:val="28"/>
        </w:rPr>
        <w:t xml:space="preserve"> должност</w:t>
      </w:r>
      <w:r w:rsidRPr="004D3F59">
        <w:rPr>
          <w:sz w:val="28"/>
          <w:szCs w:val="28"/>
        </w:rPr>
        <w:t>ь</w:t>
      </w:r>
      <w:r>
        <w:rPr>
          <w:sz w:val="28"/>
          <w:szCs w:val="28"/>
        </w:rPr>
        <w:t>, в том числе по истечении срока его полномочий. Данное положение не распространяется на случаи, если указанным лицом были допущены публичные оскорбления, клевета или иные нарушения, ответственность за которые предусмотрена федеральным законом.</w:t>
      </w:r>
    </w:p>
    <w:p w:rsidR="00B31C35" w:rsidRDefault="00C678EE">
      <w:pPr>
        <w:tabs>
          <w:tab w:val="left" w:pos="1643"/>
        </w:tabs>
        <w:ind w:firstLine="851"/>
        <w:jc w:val="both"/>
        <w:outlineLvl w:val="0"/>
        <w:rPr>
          <w:rFonts w:eastAsia="Times New Roman"/>
          <w:sz w:val="28"/>
          <w:szCs w:val="28"/>
          <w:lang w:eastAsia="ru-RU"/>
        </w:rPr>
      </w:pPr>
      <w:r>
        <w:rPr>
          <w:rFonts w:eastAsia="Times New Roman"/>
          <w:sz w:val="28"/>
          <w:szCs w:val="28"/>
          <w:lang w:eastAsia="ru-RU"/>
        </w:rPr>
        <w:t>Не является основанием для привлечения к ответственности  председателя Контрольно-счетной палаты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B31C35" w:rsidRDefault="00C678EE">
      <w:pPr>
        <w:pStyle w:val="s1"/>
        <w:widowControl w:val="0"/>
        <w:shd w:val="clear" w:color="auto" w:fill="FFFFFF"/>
        <w:spacing w:beforeAutospacing="0" w:afterAutospacing="0"/>
        <w:ind w:firstLine="851"/>
        <w:jc w:val="both"/>
        <w:rPr>
          <w:sz w:val="28"/>
          <w:szCs w:val="28"/>
        </w:rPr>
      </w:pPr>
      <w:r>
        <w:rPr>
          <w:sz w:val="28"/>
          <w:szCs w:val="28"/>
        </w:rPr>
        <w:t>3. Полномочия председателя Контрольно-счетной палаты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B31C35" w:rsidRDefault="00C678EE">
      <w:pPr>
        <w:ind w:firstLine="851"/>
        <w:jc w:val="both"/>
        <w:rPr>
          <w:rFonts w:eastAsia="Times New Roman"/>
          <w:sz w:val="28"/>
          <w:szCs w:val="28"/>
          <w:lang w:eastAsia="ru-RU"/>
        </w:rPr>
      </w:pPr>
      <w:r>
        <w:rPr>
          <w:rFonts w:eastAsia="Times New Roman"/>
          <w:sz w:val="28"/>
          <w:szCs w:val="28"/>
          <w:lang w:eastAsia="ru-RU"/>
        </w:rPr>
        <w:t>Полномочия председателя Контрольно-счетной палаты прекращаются досрочно решением Совета в следующих случаях:</w:t>
      </w:r>
    </w:p>
    <w:p w:rsidR="00B31C35" w:rsidRDefault="00C678EE">
      <w:pPr>
        <w:ind w:firstLine="851"/>
        <w:jc w:val="both"/>
        <w:rPr>
          <w:rFonts w:eastAsia="Times New Roman"/>
          <w:sz w:val="28"/>
          <w:szCs w:val="28"/>
          <w:lang w:eastAsia="ru-RU"/>
        </w:rPr>
      </w:pPr>
      <w:r>
        <w:rPr>
          <w:rFonts w:eastAsia="Times New Roman"/>
          <w:sz w:val="28"/>
          <w:szCs w:val="28"/>
          <w:lang w:eastAsia="ru-RU"/>
        </w:rPr>
        <w:t>1) смерть;</w:t>
      </w:r>
    </w:p>
    <w:p w:rsidR="00B31C35" w:rsidRDefault="00C678EE">
      <w:pPr>
        <w:ind w:firstLine="851"/>
        <w:jc w:val="both"/>
        <w:rPr>
          <w:rFonts w:eastAsia="Times New Roman"/>
          <w:sz w:val="28"/>
          <w:szCs w:val="28"/>
          <w:lang w:eastAsia="ru-RU"/>
        </w:rPr>
      </w:pPr>
      <w:r>
        <w:rPr>
          <w:rFonts w:eastAsia="Times New Roman"/>
          <w:sz w:val="28"/>
          <w:szCs w:val="28"/>
          <w:lang w:eastAsia="ru-RU"/>
        </w:rPr>
        <w:t>2) отставка по собственному желанию;</w:t>
      </w:r>
    </w:p>
    <w:p w:rsidR="00B31C35" w:rsidRDefault="00C678EE">
      <w:pPr>
        <w:ind w:firstLine="851"/>
        <w:jc w:val="both"/>
        <w:rPr>
          <w:rFonts w:eastAsia="Times New Roman"/>
          <w:sz w:val="28"/>
          <w:szCs w:val="28"/>
          <w:lang w:eastAsia="ru-RU"/>
        </w:rPr>
      </w:pPr>
      <w:r>
        <w:rPr>
          <w:rFonts w:eastAsia="Times New Roman"/>
          <w:sz w:val="28"/>
          <w:szCs w:val="28"/>
          <w:lang w:eastAsia="ru-RU"/>
        </w:rPr>
        <w:t>3) признание судом недееспособным или ограниченно дееспособным;</w:t>
      </w:r>
    </w:p>
    <w:p w:rsidR="00B31C35" w:rsidRDefault="00C678EE">
      <w:pPr>
        <w:ind w:firstLine="851"/>
        <w:jc w:val="both"/>
        <w:rPr>
          <w:rFonts w:eastAsia="Times New Roman"/>
          <w:sz w:val="28"/>
          <w:szCs w:val="28"/>
          <w:lang w:eastAsia="ru-RU"/>
        </w:rPr>
      </w:pPr>
      <w:r>
        <w:rPr>
          <w:rFonts w:eastAsia="Times New Roman"/>
          <w:sz w:val="28"/>
          <w:szCs w:val="28"/>
          <w:lang w:eastAsia="ru-RU"/>
        </w:rPr>
        <w:t>4) признание судом безвестно отсутствующим или объявление умершим;</w:t>
      </w:r>
    </w:p>
    <w:p w:rsidR="00B31C35" w:rsidRDefault="00C678EE">
      <w:pPr>
        <w:ind w:firstLine="851"/>
        <w:jc w:val="both"/>
        <w:rPr>
          <w:rFonts w:eastAsia="Times New Roman"/>
          <w:sz w:val="28"/>
          <w:szCs w:val="28"/>
          <w:lang w:eastAsia="ru-RU"/>
        </w:rPr>
      </w:pPr>
      <w:r>
        <w:rPr>
          <w:rFonts w:eastAsia="Times New Roman"/>
          <w:sz w:val="28"/>
          <w:szCs w:val="28"/>
          <w:lang w:eastAsia="ru-RU"/>
        </w:rPr>
        <w:t>5) вступление в отношении его в законную силу обвинительного приговора суда;</w:t>
      </w:r>
    </w:p>
    <w:p w:rsidR="00B31C35" w:rsidRDefault="00C678EE">
      <w:pPr>
        <w:ind w:firstLine="851"/>
        <w:jc w:val="both"/>
        <w:rPr>
          <w:rFonts w:eastAsia="Times New Roman"/>
          <w:sz w:val="28"/>
          <w:szCs w:val="28"/>
          <w:lang w:eastAsia="ru-RU"/>
        </w:rPr>
      </w:pPr>
      <w:r>
        <w:rPr>
          <w:rFonts w:eastAsia="Times New Roman"/>
          <w:sz w:val="28"/>
          <w:szCs w:val="28"/>
          <w:lang w:eastAsia="ru-RU"/>
        </w:rPr>
        <w:t>6) выезд за пределы Российской Федерации на постоянное место жительства;</w:t>
      </w:r>
    </w:p>
    <w:p w:rsidR="00B31C35" w:rsidRDefault="00C678EE">
      <w:pPr>
        <w:ind w:firstLine="851"/>
        <w:jc w:val="both"/>
        <w:rPr>
          <w:rFonts w:eastAsia="Times New Roman"/>
          <w:sz w:val="28"/>
          <w:szCs w:val="28"/>
          <w:lang w:eastAsia="ru-RU"/>
        </w:rPr>
      </w:pPr>
      <w:r>
        <w:rPr>
          <w:rFonts w:eastAsia="Times New Roman"/>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B31C35" w:rsidRDefault="00C678EE">
      <w:pPr>
        <w:ind w:firstLine="851"/>
        <w:jc w:val="both"/>
        <w:rPr>
          <w:rFonts w:eastAsia="Times New Roman"/>
          <w:sz w:val="28"/>
          <w:szCs w:val="28"/>
          <w:lang w:eastAsia="ru-RU"/>
        </w:rPr>
      </w:pPr>
      <w:r>
        <w:rPr>
          <w:rFonts w:eastAsia="Times New Roman"/>
          <w:sz w:val="28"/>
          <w:szCs w:val="28"/>
          <w:lang w:eastAsia="ru-RU"/>
        </w:rPr>
        <w:t>8) досрочное прекращение полномочий соответствующего органа местного самоуправления;</w:t>
      </w:r>
    </w:p>
    <w:p w:rsidR="00B31C35" w:rsidRDefault="00C678EE">
      <w:pPr>
        <w:ind w:firstLine="851"/>
        <w:jc w:val="both"/>
        <w:rPr>
          <w:rFonts w:eastAsia="Times New Roman"/>
          <w:sz w:val="28"/>
          <w:szCs w:val="28"/>
          <w:lang w:eastAsia="ru-RU"/>
        </w:rPr>
      </w:pPr>
      <w:r>
        <w:rPr>
          <w:rFonts w:eastAsia="Times New Roman"/>
          <w:sz w:val="28"/>
          <w:szCs w:val="28"/>
          <w:lang w:eastAsia="ru-RU"/>
        </w:rPr>
        <w:t>9) призыв на военную службу или направление на заменяющую ее альтернативную гражданскую службу;</w:t>
      </w:r>
    </w:p>
    <w:p w:rsidR="00B31C35" w:rsidRDefault="00C678EE">
      <w:pPr>
        <w:ind w:firstLine="851"/>
        <w:jc w:val="both"/>
        <w:rPr>
          <w:rFonts w:eastAsia="Times New Roman"/>
          <w:sz w:val="28"/>
          <w:szCs w:val="28"/>
          <w:lang w:eastAsia="ru-RU"/>
        </w:rPr>
      </w:pPr>
      <w:r>
        <w:rPr>
          <w:rFonts w:eastAsia="Times New Roman"/>
          <w:sz w:val="28"/>
          <w:szCs w:val="28"/>
          <w:lang w:eastAsia="ru-RU"/>
        </w:rPr>
        <w:t>10) приобретение статуса иностранного агента;</w:t>
      </w:r>
    </w:p>
    <w:p w:rsidR="00B31C35" w:rsidRDefault="00C678EE">
      <w:pPr>
        <w:ind w:firstLine="851"/>
        <w:jc w:val="both"/>
        <w:rPr>
          <w:rFonts w:eastAsia="Times New Roman"/>
          <w:sz w:val="28"/>
          <w:szCs w:val="28"/>
          <w:lang w:eastAsia="ru-RU"/>
        </w:rPr>
      </w:pPr>
      <w:r>
        <w:rPr>
          <w:rFonts w:eastAsia="Times New Roman"/>
          <w:sz w:val="28"/>
          <w:szCs w:val="28"/>
          <w:lang w:eastAsia="ru-RU"/>
        </w:rPr>
        <w:t xml:space="preserve">11) иные случаи, установленные </w:t>
      </w:r>
      <w:r w:rsidRPr="004D3F59">
        <w:rPr>
          <w:rFonts w:eastAsia="Times New Roman"/>
          <w:sz w:val="28"/>
          <w:szCs w:val="28"/>
          <w:lang w:eastAsia="ru-RU"/>
        </w:rPr>
        <w:t xml:space="preserve">Федеральным законом </w:t>
      </w:r>
      <w:r w:rsidRPr="004D3F59">
        <w:rPr>
          <w:sz w:val="28"/>
          <w:szCs w:val="28"/>
        </w:rPr>
        <w:t>от 20.03.2025 № 33-ФЗ "Об общих принципах организации местного самоуправления в единой системе публичной власти"</w:t>
      </w:r>
      <w:r>
        <w:rPr>
          <w:rFonts w:eastAsia="Times New Roman"/>
          <w:sz w:val="28"/>
          <w:szCs w:val="28"/>
          <w:lang w:eastAsia="ru-RU"/>
        </w:rPr>
        <w:t xml:space="preserve"> и другими федеральными законами.</w:t>
      </w:r>
    </w:p>
    <w:p w:rsidR="00B31C35" w:rsidRDefault="00C678EE">
      <w:pPr>
        <w:ind w:firstLine="851"/>
        <w:jc w:val="both"/>
        <w:rPr>
          <w:sz w:val="28"/>
          <w:szCs w:val="28"/>
        </w:rPr>
      </w:pPr>
      <w:r>
        <w:rPr>
          <w:rFonts w:eastAsia="Times New Roman"/>
          <w:sz w:val="28"/>
          <w:szCs w:val="28"/>
          <w:lang w:eastAsia="ru-RU"/>
        </w:rPr>
        <w:t xml:space="preserve">Полномочия председателя Контрольно-счетной палаты прекращаются досрочно решением Совета по иным основаниям, установленным </w:t>
      </w:r>
      <w:r>
        <w:rPr>
          <w:sz w:val="28"/>
          <w:szCs w:val="28"/>
        </w:rPr>
        <w:t>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B31C35" w:rsidRDefault="00B31C35">
      <w:pPr>
        <w:tabs>
          <w:tab w:val="left" w:pos="0"/>
        </w:tabs>
        <w:ind w:firstLine="851"/>
        <w:jc w:val="both"/>
        <w:rPr>
          <w:b/>
          <w:sz w:val="28"/>
          <w:szCs w:val="28"/>
        </w:rPr>
      </w:pPr>
    </w:p>
    <w:p w:rsidR="00B31C35" w:rsidRDefault="00C678EE">
      <w:pPr>
        <w:tabs>
          <w:tab w:val="left" w:pos="0"/>
        </w:tabs>
        <w:ind w:firstLine="851"/>
        <w:jc w:val="both"/>
        <w:rPr>
          <w:rFonts w:eastAsiaTheme="minorHAnsi"/>
          <w:b/>
          <w:kern w:val="0"/>
          <w:sz w:val="28"/>
          <w:szCs w:val="28"/>
        </w:rPr>
      </w:pPr>
      <w:r>
        <w:rPr>
          <w:b/>
          <w:sz w:val="28"/>
          <w:szCs w:val="28"/>
        </w:rPr>
        <w:t xml:space="preserve">Статья 29. Должностные лица местного самоуправления, лица, замещающие муниципальные должности </w:t>
      </w:r>
    </w:p>
    <w:p w:rsidR="00B31C35" w:rsidRDefault="00C678EE">
      <w:pPr>
        <w:pStyle w:val="aff1"/>
        <w:spacing w:beforeAutospacing="0" w:afterAutospacing="0"/>
        <w:ind w:firstLine="851"/>
        <w:jc w:val="both"/>
        <w:rPr>
          <w:rFonts w:eastAsiaTheme="minorHAnsi"/>
          <w:sz w:val="28"/>
          <w:szCs w:val="28"/>
          <w:lang w:eastAsia="en-US"/>
        </w:rPr>
      </w:pPr>
      <w:r>
        <w:rPr>
          <w:rFonts w:eastAsiaTheme="minorHAnsi"/>
          <w:sz w:val="28"/>
          <w:szCs w:val="28"/>
          <w:lang w:eastAsia="en-US"/>
        </w:rPr>
        <w:t>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B31C35" w:rsidRDefault="00C678EE">
      <w:pPr>
        <w:pStyle w:val="s1"/>
        <w:shd w:val="clear" w:color="auto" w:fill="FFFFFF"/>
        <w:spacing w:beforeAutospacing="0" w:afterAutospacing="0"/>
        <w:ind w:firstLine="851"/>
        <w:jc w:val="both"/>
        <w:rPr>
          <w:sz w:val="28"/>
          <w:szCs w:val="28"/>
        </w:rPr>
      </w:pPr>
      <w:r>
        <w:rPr>
          <w:sz w:val="28"/>
          <w:szCs w:val="28"/>
        </w:rPr>
        <w:t xml:space="preserve">2. Председатель Совета, заместитель председателя Совета, председатель комиссии (комитета) Совета, заместитель председателя комиссии (комитета) Совета, депутат Совета являются должностными лицами местного самоуправления, наделенными в соответствии с настоящим Уставом </w:t>
      </w:r>
      <w:r>
        <w:rPr>
          <w:rFonts w:eastAsiaTheme="minorHAnsi"/>
          <w:sz w:val="28"/>
          <w:szCs w:val="28"/>
          <w:lang w:eastAsia="en-US"/>
        </w:rPr>
        <w:t>исполнительно-распорядительными полномочиями</w:t>
      </w:r>
      <w:r>
        <w:rPr>
          <w:sz w:val="28"/>
          <w:szCs w:val="28"/>
        </w:rPr>
        <w:t xml:space="preserve"> по организации деятельности Совета.</w:t>
      </w:r>
    </w:p>
    <w:p w:rsidR="00B31C35" w:rsidRDefault="00C678EE">
      <w:pPr>
        <w:pStyle w:val="s1"/>
        <w:shd w:val="clear" w:color="auto" w:fill="FFFFFF"/>
        <w:spacing w:beforeAutospacing="0" w:afterAutospacing="0"/>
        <w:ind w:firstLine="851"/>
        <w:jc w:val="both"/>
        <w:rPr>
          <w:sz w:val="28"/>
          <w:szCs w:val="28"/>
          <w:shd w:val="clear" w:color="auto" w:fill="FFFFFF"/>
        </w:rPr>
      </w:pPr>
      <w:r>
        <w:rPr>
          <w:sz w:val="28"/>
          <w:szCs w:val="28"/>
        </w:rPr>
        <w:t xml:space="preserve">3. </w:t>
      </w:r>
      <w:r>
        <w:rPr>
          <w:sz w:val="28"/>
          <w:szCs w:val="28"/>
          <w:shd w:val="clear" w:color="auto" w:fill="FFFFFF"/>
        </w:rPr>
        <w:t>Первый заместитель главы района, заместитель главы района, руководитель отраслевого, функционального органа администрации являются должностными лицами</w:t>
      </w:r>
      <w:r>
        <w:rPr>
          <w:sz w:val="28"/>
          <w:szCs w:val="28"/>
        </w:rPr>
        <w:t xml:space="preserve"> местного самоуправления, наделенными в соответствии с настоящим Уставом </w:t>
      </w:r>
      <w:r>
        <w:rPr>
          <w:rFonts w:eastAsiaTheme="minorHAnsi"/>
          <w:sz w:val="28"/>
          <w:szCs w:val="28"/>
          <w:lang w:eastAsia="en-US"/>
        </w:rPr>
        <w:t>исполнительно-распорядительными полномочиями</w:t>
      </w:r>
      <w:r>
        <w:rPr>
          <w:sz w:val="28"/>
          <w:szCs w:val="28"/>
        </w:rPr>
        <w:t xml:space="preserve"> по организации деятельности администрации.</w:t>
      </w:r>
    </w:p>
    <w:p w:rsidR="00B31C35" w:rsidRDefault="00C678EE">
      <w:pPr>
        <w:pStyle w:val="s1"/>
        <w:shd w:val="clear" w:color="auto" w:fill="FFFFFF"/>
        <w:spacing w:beforeAutospacing="0" w:afterAutospacing="0"/>
        <w:ind w:firstLine="851"/>
        <w:jc w:val="both"/>
        <w:rPr>
          <w:sz w:val="28"/>
          <w:szCs w:val="28"/>
          <w:shd w:val="clear" w:color="auto" w:fill="FFFFFF"/>
        </w:rPr>
      </w:pPr>
      <w:r>
        <w:rPr>
          <w:sz w:val="28"/>
          <w:szCs w:val="28"/>
        </w:rPr>
        <w:t>4. П</w:t>
      </w:r>
      <w:r>
        <w:rPr>
          <w:sz w:val="28"/>
          <w:szCs w:val="28"/>
          <w:shd w:val="clear" w:color="auto" w:fill="FFFFFF"/>
        </w:rPr>
        <w:t>редседатель Контрольно-счётной палаты является должностным лицом</w:t>
      </w:r>
      <w:r>
        <w:rPr>
          <w:sz w:val="28"/>
          <w:szCs w:val="28"/>
        </w:rPr>
        <w:t xml:space="preserve"> местного самоуправления, наделенным в соответствии с настоящим Уставом </w:t>
      </w:r>
      <w:r>
        <w:rPr>
          <w:rFonts w:eastAsiaTheme="minorHAnsi"/>
          <w:sz w:val="28"/>
          <w:szCs w:val="28"/>
          <w:lang w:eastAsia="en-US"/>
        </w:rPr>
        <w:t>исполнительно-распорядительными полномочиями</w:t>
      </w:r>
      <w:r>
        <w:rPr>
          <w:sz w:val="28"/>
          <w:szCs w:val="28"/>
        </w:rPr>
        <w:t xml:space="preserve"> по организации деятельности </w:t>
      </w:r>
      <w:r>
        <w:rPr>
          <w:sz w:val="28"/>
          <w:szCs w:val="28"/>
          <w:shd w:val="clear" w:color="auto" w:fill="FFFFFF"/>
        </w:rPr>
        <w:t>Контрольно-счётной палаты</w:t>
      </w:r>
      <w:r>
        <w:rPr>
          <w:sz w:val="28"/>
          <w:szCs w:val="28"/>
        </w:rPr>
        <w:t>.</w:t>
      </w:r>
    </w:p>
    <w:p w:rsidR="00B31C35" w:rsidRDefault="00C678EE">
      <w:pPr>
        <w:pStyle w:val="s1"/>
        <w:shd w:val="clear" w:color="auto" w:fill="FFFFFF"/>
        <w:spacing w:beforeAutospacing="0" w:afterAutospacing="0"/>
        <w:ind w:firstLine="851"/>
        <w:jc w:val="both"/>
        <w:rPr>
          <w:sz w:val="28"/>
          <w:szCs w:val="28"/>
        </w:rPr>
      </w:pPr>
      <w:r>
        <w:rPr>
          <w:color w:val="22272F"/>
          <w:sz w:val="28"/>
          <w:szCs w:val="28"/>
          <w:shd w:val="clear" w:color="auto" w:fill="FFFFFF"/>
        </w:rPr>
        <w:t xml:space="preserve">5. Полномочия должностных лиц, указанных в частях 2-4 настоящей статьи, установлены действующим законодательством, настоящим Уставом, иными </w:t>
      </w:r>
      <w:r>
        <w:rPr>
          <w:sz w:val="28"/>
          <w:szCs w:val="28"/>
          <w:shd w:val="clear" w:color="auto" w:fill="FFFFFF"/>
        </w:rPr>
        <w:t>муниципальными правовыми актами</w:t>
      </w:r>
      <w:r>
        <w:rPr>
          <w:sz w:val="28"/>
          <w:szCs w:val="28"/>
        </w:rPr>
        <w:t>.</w:t>
      </w:r>
    </w:p>
    <w:p w:rsidR="00B31C35" w:rsidRDefault="00C678EE">
      <w:pPr>
        <w:pStyle w:val="aff1"/>
        <w:spacing w:beforeAutospacing="0" w:afterAutospacing="0"/>
        <w:ind w:firstLine="851"/>
        <w:jc w:val="both"/>
        <w:rPr>
          <w:rFonts w:eastAsiaTheme="minorHAnsi"/>
          <w:sz w:val="28"/>
          <w:szCs w:val="28"/>
          <w:lang w:eastAsia="en-US"/>
        </w:rPr>
      </w:pPr>
      <w:r>
        <w:rPr>
          <w:rFonts w:eastAsiaTheme="minorHAnsi"/>
          <w:sz w:val="28"/>
          <w:szCs w:val="28"/>
          <w:lang w:eastAsia="en-US"/>
        </w:rPr>
        <w:t xml:space="preserve">6. К лицам, замещающим муниципальные должности, относятся: </w:t>
      </w:r>
    </w:p>
    <w:p w:rsidR="00B31C35" w:rsidRDefault="00C678EE">
      <w:pPr>
        <w:pStyle w:val="aff1"/>
        <w:spacing w:beforeAutospacing="0" w:afterAutospacing="0"/>
        <w:ind w:firstLine="851"/>
        <w:jc w:val="both"/>
        <w:rPr>
          <w:rFonts w:eastAsiaTheme="minorHAnsi"/>
          <w:sz w:val="28"/>
          <w:szCs w:val="28"/>
          <w:lang w:eastAsia="en-US"/>
        </w:rPr>
      </w:pPr>
      <w:r>
        <w:rPr>
          <w:rFonts w:eastAsiaTheme="minorHAnsi"/>
          <w:sz w:val="28"/>
          <w:szCs w:val="28"/>
          <w:lang w:eastAsia="en-US"/>
        </w:rPr>
        <w:t xml:space="preserve">1) депутат </w:t>
      </w:r>
      <w:r>
        <w:rPr>
          <w:sz w:val="28"/>
          <w:szCs w:val="28"/>
        </w:rPr>
        <w:t>Совета</w:t>
      </w:r>
      <w:r>
        <w:rPr>
          <w:rFonts w:eastAsiaTheme="minorHAnsi"/>
          <w:sz w:val="28"/>
          <w:szCs w:val="28"/>
          <w:lang w:eastAsia="en-US"/>
        </w:rPr>
        <w:t xml:space="preserve">; </w:t>
      </w:r>
    </w:p>
    <w:p w:rsidR="00B31C35" w:rsidRDefault="00C678EE">
      <w:pPr>
        <w:pStyle w:val="aff1"/>
        <w:spacing w:beforeAutospacing="0" w:afterAutospacing="0"/>
        <w:ind w:firstLine="851"/>
        <w:jc w:val="both"/>
        <w:rPr>
          <w:rFonts w:eastAsiaTheme="minorHAnsi"/>
          <w:sz w:val="28"/>
          <w:szCs w:val="28"/>
          <w:lang w:eastAsia="en-US"/>
        </w:rPr>
      </w:pPr>
      <w:r>
        <w:rPr>
          <w:rFonts w:eastAsiaTheme="minorHAnsi"/>
          <w:sz w:val="28"/>
          <w:szCs w:val="28"/>
          <w:lang w:eastAsia="en-US"/>
        </w:rPr>
        <w:t xml:space="preserve">2) </w:t>
      </w:r>
      <w:r>
        <w:rPr>
          <w:sz w:val="28"/>
          <w:szCs w:val="28"/>
        </w:rPr>
        <w:t>глава района</w:t>
      </w:r>
      <w:r>
        <w:rPr>
          <w:rFonts w:eastAsiaTheme="minorHAnsi"/>
          <w:sz w:val="28"/>
          <w:szCs w:val="28"/>
          <w:lang w:eastAsia="en-US"/>
        </w:rPr>
        <w:t xml:space="preserve">; </w:t>
      </w:r>
    </w:p>
    <w:p w:rsidR="00B31C35" w:rsidRDefault="00C678EE">
      <w:pPr>
        <w:pStyle w:val="s1"/>
        <w:shd w:val="clear" w:color="auto" w:fill="FFFFFF"/>
        <w:spacing w:beforeAutospacing="0" w:afterAutospacing="0"/>
        <w:ind w:firstLine="851"/>
        <w:jc w:val="both"/>
        <w:rPr>
          <w:sz w:val="28"/>
          <w:szCs w:val="28"/>
          <w:shd w:val="clear" w:color="auto" w:fill="FFFFFF"/>
        </w:rPr>
      </w:pPr>
      <w:r>
        <w:rPr>
          <w:sz w:val="28"/>
          <w:szCs w:val="28"/>
          <w:shd w:val="clear" w:color="auto" w:fill="FFFFFF"/>
        </w:rPr>
        <w:t>3) председатель Контрольно-счётной палаты.</w:t>
      </w:r>
    </w:p>
    <w:p w:rsidR="00B31C35" w:rsidRDefault="00B31C35">
      <w:pPr>
        <w:tabs>
          <w:tab w:val="left" w:pos="0"/>
        </w:tabs>
        <w:ind w:firstLine="851"/>
        <w:jc w:val="both"/>
        <w:rPr>
          <w:b/>
          <w:sz w:val="28"/>
          <w:szCs w:val="28"/>
        </w:rPr>
      </w:pPr>
    </w:p>
    <w:p w:rsidR="00B31C35" w:rsidRDefault="00C678EE">
      <w:pPr>
        <w:pStyle w:val="s1"/>
        <w:shd w:val="clear" w:color="auto" w:fill="FFFFFF"/>
        <w:spacing w:beforeAutospacing="0" w:afterAutospacing="0"/>
        <w:ind w:firstLine="851"/>
        <w:jc w:val="both"/>
        <w:rPr>
          <w:b/>
          <w:sz w:val="28"/>
          <w:szCs w:val="28"/>
        </w:rPr>
      </w:pPr>
      <w:r>
        <w:rPr>
          <w:b/>
          <w:sz w:val="28"/>
          <w:szCs w:val="28"/>
        </w:rPr>
        <w:t>Статья 30. Дополнительные гарантии осуществления полномочий лица, замещающего муниципальную должность</w:t>
      </w:r>
    </w:p>
    <w:p w:rsidR="00B31C35" w:rsidRDefault="00C678EE">
      <w:pPr>
        <w:ind w:firstLine="851"/>
        <w:jc w:val="both"/>
        <w:rPr>
          <w:sz w:val="28"/>
          <w:szCs w:val="28"/>
        </w:rPr>
      </w:pPr>
      <w:r>
        <w:rPr>
          <w:sz w:val="28"/>
          <w:szCs w:val="28"/>
        </w:rPr>
        <w:t xml:space="preserve">1. Дополнительные социальные и иные гарантии, установленные настоящим Уставом, в связи с прекращением полномочий (в том числе досрочно), предоставляемые лицам, замещающим муниципальные должности, распространяются только на лиц, осуществляющих полномочия на постоянной основе и достигших пенсионного возраста или потерявших трудоспособность в период замещения муниципальной должности, и не могут предусматривать предоставление указанных гарантий лицам, которые замещали муниципальные должности и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частью 3 статьи 26 </w:t>
      </w:r>
      <w:r>
        <w:rPr>
          <w:sz w:val="28"/>
          <w:szCs w:val="28"/>
          <w:shd w:val="clear" w:color="auto" w:fill="FFFFFF"/>
        </w:rPr>
        <w:t>Федерального закона</w:t>
      </w:r>
      <w:r>
        <w:rPr>
          <w:sz w:val="28"/>
          <w:szCs w:val="28"/>
        </w:rPr>
        <w:t xml:space="preserve"> от 20.03.2025 № 33-ФЗ "Об общих принципах организации местного самоуправления в единой системе публичной власти".</w:t>
      </w:r>
    </w:p>
    <w:p w:rsidR="00B31C35" w:rsidRDefault="00C678EE">
      <w:pPr>
        <w:tabs>
          <w:tab w:val="left" w:pos="0"/>
        </w:tabs>
        <w:ind w:firstLine="851"/>
        <w:jc w:val="both"/>
        <w:rPr>
          <w:color w:val="000000" w:themeColor="text1"/>
          <w:sz w:val="28"/>
          <w:szCs w:val="28"/>
        </w:rPr>
      </w:pPr>
      <w:r>
        <w:rPr>
          <w:color w:val="000000" w:themeColor="text1"/>
          <w:sz w:val="28"/>
          <w:szCs w:val="28"/>
        </w:rPr>
        <w:t>2. Финансирование расходов, связанных с установлением дополнительных социальн</w:t>
      </w:r>
      <w:r w:rsidRPr="00705854">
        <w:rPr>
          <w:color w:val="000000" w:themeColor="text1"/>
          <w:sz w:val="28"/>
          <w:szCs w:val="28"/>
        </w:rPr>
        <w:t>ых</w:t>
      </w:r>
      <w:r>
        <w:rPr>
          <w:color w:val="000000" w:themeColor="text1"/>
          <w:sz w:val="28"/>
          <w:szCs w:val="28"/>
        </w:rPr>
        <w:t xml:space="preserve"> гарантий, осуществляется за счет средств местного бюджета.</w:t>
      </w:r>
    </w:p>
    <w:p w:rsidR="00B31C35" w:rsidRDefault="00C678EE">
      <w:pPr>
        <w:tabs>
          <w:tab w:val="left" w:pos="0"/>
        </w:tabs>
        <w:ind w:firstLine="851"/>
        <w:jc w:val="both"/>
        <w:rPr>
          <w:color w:val="000000" w:themeColor="text1"/>
          <w:sz w:val="28"/>
          <w:szCs w:val="28"/>
        </w:rPr>
      </w:pPr>
      <w:r>
        <w:rPr>
          <w:color w:val="000000" w:themeColor="text1"/>
          <w:sz w:val="28"/>
          <w:szCs w:val="28"/>
        </w:rPr>
        <w:t xml:space="preserve">3. Лицам, замещающим муниципальные должности, осуществляющим полномочия на постоянной основе и достигшим пенсионного возраста или потерявшим трудоспособность в период замещения муниципальной должности, предоставляется дополнительная социальная гарантия в связи с прекращением полномочий (в том числе досрочно) в виде выплаты компенсации в размере, не превышающем трехмесячное денежное содержание по замещаемой должности, при наличии стажа по замещаемой муниципальной должности не менее трех лет). </w:t>
      </w:r>
    </w:p>
    <w:p w:rsidR="00B31C35" w:rsidRDefault="00C678EE">
      <w:pPr>
        <w:tabs>
          <w:tab w:val="left" w:pos="0"/>
        </w:tabs>
        <w:ind w:firstLine="851"/>
        <w:jc w:val="both"/>
        <w:rPr>
          <w:color w:val="000000" w:themeColor="text1"/>
          <w:sz w:val="28"/>
          <w:szCs w:val="28"/>
        </w:rPr>
      </w:pPr>
      <w:r>
        <w:rPr>
          <w:color w:val="000000" w:themeColor="text1"/>
          <w:sz w:val="28"/>
          <w:szCs w:val="28"/>
        </w:rPr>
        <w:t>Порядок предоставления гарантии, установленной настоящей частью, определяется правовым актом Совета.</w:t>
      </w:r>
    </w:p>
    <w:p w:rsidR="00B31C35" w:rsidRPr="00B85DF8" w:rsidRDefault="00C678EE">
      <w:pPr>
        <w:pStyle w:val="aff1"/>
        <w:spacing w:beforeAutospacing="0" w:afterAutospacing="0"/>
        <w:ind w:firstLine="709"/>
        <w:jc w:val="both"/>
        <w:rPr>
          <w:sz w:val="28"/>
          <w:szCs w:val="28"/>
        </w:rPr>
      </w:pPr>
      <w:r>
        <w:rPr>
          <w:sz w:val="28"/>
          <w:szCs w:val="28"/>
        </w:rPr>
        <w:t xml:space="preserve">4. </w:t>
      </w:r>
      <w:r w:rsidRPr="00B85DF8">
        <w:rPr>
          <w:sz w:val="28"/>
          <w:szCs w:val="28"/>
        </w:rPr>
        <w:t xml:space="preserve">Лица, замещавшие муниципальные должности на постоянной основе </w:t>
      </w:r>
      <w:r w:rsidR="00B85DF8" w:rsidRPr="00B85DF8">
        <w:rPr>
          <w:iCs/>
          <w:sz w:val="28"/>
          <w:szCs w:val="28"/>
        </w:rPr>
        <w:t>не менее пяти лет</w:t>
      </w:r>
      <w:r w:rsidR="00B85DF8" w:rsidRPr="00B85DF8">
        <w:rPr>
          <w:sz w:val="28"/>
          <w:szCs w:val="28"/>
        </w:rPr>
        <w:t xml:space="preserve"> и получавшие денежное вознаграждение </w:t>
      </w:r>
      <w:r w:rsidRPr="00B85DF8">
        <w:rPr>
          <w:sz w:val="28"/>
          <w:szCs w:val="28"/>
        </w:rPr>
        <w:t xml:space="preserve">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Федеральным законом от 28.12.2013 № 400-ФЗ "О страховых пенсиях", или к пенсии, досрочно назначенной в соответствии с Федеральным законом 12.12.2023 № 565-ФЗ "О занятости населения в Российской Федерации". </w:t>
      </w:r>
    </w:p>
    <w:p w:rsidR="00B31C35" w:rsidRDefault="00C678EE">
      <w:pPr>
        <w:pStyle w:val="aff1"/>
        <w:spacing w:beforeAutospacing="0" w:afterAutospacing="0"/>
        <w:ind w:firstLine="709"/>
        <w:jc w:val="both"/>
        <w:rPr>
          <w:rFonts w:eastAsiaTheme="minorHAnsi"/>
          <w:color w:val="000000" w:themeColor="text1"/>
          <w:sz w:val="28"/>
          <w:szCs w:val="28"/>
          <w:lang w:eastAsia="en-US"/>
        </w:rPr>
      </w:pPr>
      <w:r>
        <w:rPr>
          <w:sz w:val="28"/>
          <w:szCs w:val="28"/>
        </w:rPr>
        <w:t>5. В случае вступления в законную силу в отношении лица, ранее замещавшего муниципальную должность на постоянной основе, обвинительного приговора суда за совершение преступления с использованием должностных полномочий в период замещения муниципальной должности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w:t>
      </w:r>
    </w:p>
    <w:p w:rsidR="004A1569" w:rsidRDefault="00C678EE" w:rsidP="004A1569">
      <w:pPr>
        <w:tabs>
          <w:tab w:val="left" w:pos="0"/>
        </w:tabs>
        <w:ind w:firstLine="851"/>
        <w:jc w:val="both"/>
        <w:rPr>
          <w:color w:val="000000" w:themeColor="text1"/>
          <w:sz w:val="28"/>
          <w:szCs w:val="28"/>
          <w:shd w:val="clear" w:color="auto" w:fill="FFFFFF"/>
        </w:rPr>
      </w:pPr>
      <w:r>
        <w:rPr>
          <w:color w:val="000000" w:themeColor="text1"/>
          <w:sz w:val="28"/>
          <w:szCs w:val="28"/>
        </w:rPr>
        <w:t xml:space="preserve">6. </w:t>
      </w:r>
      <w:r w:rsidR="00AC24EB" w:rsidRPr="00705854">
        <w:rPr>
          <w:rFonts w:eastAsia="Times New Roman"/>
          <w:sz w:val="28"/>
          <w:szCs w:val="28"/>
          <w:lang w:eastAsia="ru-RU"/>
        </w:rPr>
        <w:t>Лицам, замещавши</w:t>
      </w:r>
      <w:r w:rsidR="00B85DF8">
        <w:rPr>
          <w:rFonts w:eastAsia="Times New Roman"/>
          <w:sz w:val="28"/>
          <w:szCs w:val="28"/>
          <w:lang w:eastAsia="ru-RU"/>
        </w:rPr>
        <w:t>е</w:t>
      </w:r>
      <w:r w:rsidR="00AC24EB" w:rsidRPr="00705854">
        <w:rPr>
          <w:rFonts w:eastAsia="Times New Roman"/>
          <w:sz w:val="28"/>
          <w:szCs w:val="28"/>
          <w:lang w:eastAsia="ru-RU"/>
        </w:rPr>
        <w:t xml:space="preserve"> муниципальные должности на постоянной (штатной) основе,</w:t>
      </w:r>
      <w:r w:rsidR="00AC24EB" w:rsidRPr="00705854">
        <w:rPr>
          <w:sz w:val="28"/>
          <w:szCs w:val="28"/>
        </w:rPr>
        <w:t xml:space="preserve"> </w:t>
      </w:r>
      <w:r w:rsidR="004A1569">
        <w:rPr>
          <w:color w:val="000000" w:themeColor="text1"/>
          <w:sz w:val="28"/>
          <w:szCs w:val="28"/>
          <w:shd w:val="clear" w:color="auto" w:fill="FFFFFF"/>
        </w:rPr>
        <w:t xml:space="preserve">имеют право на пенсию за выслугу лет, указанную в части 4 настоящей статьи, при одновременном соблюдении следующих условий: </w:t>
      </w:r>
    </w:p>
    <w:p w:rsidR="004A1569" w:rsidRDefault="004A1569" w:rsidP="004A1569">
      <w:pPr>
        <w:tabs>
          <w:tab w:val="left" w:pos="0"/>
        </w:tabs>
        <w:ind w:firstLine="851"/>
        <w:jc w:val="both"/>
        <w:rPr>
          <w:color w:val="000000" w:themeColor="text1"/>
          <w:sz w:val="28"/>
          <w:szCs w:val="28"/>
        </w:rPr>
      </w:pPr>
      <w:r>
        <w:rPr>
          <w:color w:val="000000" w:themeColor="text1"/>
          <w:sz w:val="28"/>
          <w:szCs w:val="28"/>
          <w:shd w:val="clear" w:color="auto" w:fill="FFFFFF"/>
        </w:rPr>
        <w:t>1) прекращение исполнения полномочий по замещаемой муниципальной должности (в том числе досрочно) п</w:t>
      </w:r>
      <w:r>
        <w:rPr>
          <w:color w:val="000000" w:themeColor="text1"/>
          <w:sz w:val="28"/>
          <w:szCs w:val="28"/>
        </w:rPr>
        <w:t>осле 1 января 1997 года;</w:t>
      </w:r>
    </w:p>
    <w:p w:rsidR="004A1569" w:rsidRDefault="004A1569" w:rsidP="004A1569">
      <w:pPr>
        <w:tabs>
          <w:tab w:val="left" w:pos="0"/>
        </w:tabs>
        <w:ind w:firstLine="851"/>
        <w:jc w:val="both"/>
        <w:rPr>
          <w:color w:val="000000" w:themeColor="text1"/>
          <w:sz w:val="28"/>
          <w:szCs w:val="28"/>
        </w:rPr>
      </w:pPr>
      <w:r>
        <w:rPr>
          <w:color w:val="000000" w:themeColor="text1"/>
          <w:sz w:val="28"/>
          <w:szCs w:val="28"/>
        </w:rPr>
        <w:t xml:space="preserve">2) наличие стажа замещения муниципальных должностей на постоянной основе не менее </w:t>
      </w:r>
      <w:r w:rsidR="00B85DF8" w:rsidRPr="00B85DF8">
        <w:rPr>
          <w:sz w:val="28"/>
          <w:szCs w:val="28"/>
        </w:rPr>
        <w:t>5</w:t>
      </w:r>
      <w:r w:rsidRPr="00B85DF8">
        <w:rPr>
          <w:sz w:val="28"/>
          <w:szCs w:val="28"/>
        </w:rPr>
        <w:t xml:space="preserve"> лет;</w:t>
      </w:r>
    </w:p>
    <w:p w:rsidR="004A1569" w:rsidRDefault="004A1569" w:rsidP="004A1569">
      <w:pPr>
        <w:tabs>
          <w:tab w:val="left" w:pos="0"/>
        </w:tabs>
        <w:ind w:firstLine="851"/>
        <w:jc w:val="both"/>
        <w:rPr>
          <w:color w:val="000000" w:themeColor="text1"/>
          <w:sz w:val="28"/>
          <w:szCs w:val="28"/>
        </w:rPr>
      </w:pPr>
      <w:r>
        <w:rPr>
          <w:color w:val="000000" w:themeColor="text1"/>
          <w:sz w:val="28"/>
          <w:szCs w:val="28"/>
        </w:rPr>
        <w:t xml:space="preserve">3) назначение страховой пенсии по старости (инвалидности) </w:t>
      </w:r>
      <w:r w:rsidRPr="004A1569">
        <w:rPr>
          <w:sz w:val="28"/>
          <w:szCs w:val="28"/>
        </w:rPr>
        <w:t xml:space="preserve">в соответствии с Федеральным законом от 28.12.2013 № 400-ФЗ "О страховых пенсиях", </w:t>
      </w:r>
      <w:r w:rsidR="00B85DF8">
        <w:rPr>
          <w:sz w:val="28"/>
          <w:szCs w:val="28"/>
        </w:rPr>
        <w:t xml:space="preserve">либо досрочной </w:t>
      </w:r>
      <w:r w:rsidRPr="004A1569">
        <w:rPr>
          <w:sz w:val="28"/>
          <w:szCs w:val="28"/>
        </w:rPr>
        <w:t xml:space="preserve">пенсии в соответствии с Федеральным законом </w:t>
      </w:r>
      <w:r w:rsidR="00B85DF8">
        <w:rPr>
          <w:sz w:val="28"/>
          <w:szCs w:val="28"/>
        </w:rPr>
        <w:t xml:space="preserve">Российской Федерации от </w:t>
      </w:r>
      <w:r w:rsidRPr="004A1569">
        <w:rPr>
          <w:sz w:val="28"/>
          <w:szCs w:val="28"/>
        </w:rPr>
        <w:t>12.12.2023 № 565-ФЗ "О занятости населения в Российской Федерации".</w:t>
      </w:r>
    </w:p>
    <w:p w:rsidR="004A1569" w:rsidRDefault="004A1569" w:rsidP="004A1569">
      <w:pPr>
        <w:widowControl/>
        <w:shd w:val="clear" w:color="auto" w:fill="FFFFFF"/>
        <w:suppressAutoHyphens w:val="0"/>
        <w:ind w:firstLine="709"/>
        <w:jc w:val="both"/>
        <w:rPr>
          <w:bCs/>
          <w:color w:val="000000"/>
          <w:kern w:val="0"/>
          <w:sz w:val="28"/>
          <w:szCs w:val="28"/>
          <w:lang w:eastAsia="ru-RU"/>
        </w:rPr>
      </w:pPr>
      <w:r>
        <w:rPr>
          <w:bCs/>
          <w:color w:val="000000"/>
          <w:kern w:val="0"/>
          <w:sz w:val="28"/>
          <w:szCs w:val="28"/>
          <w:lang w:eastAsia="ru-RU"/>
        </w:rPr>
        <w:t>Пенсия за выслугу лет не устанавливается лицам, замещавшим муниципальные должности, полномочия которых были прекращены:</w:t>
      </w:r>
    </w:p>
    <w:p w:rsidR="004A1569" w:rsidRDefault="004A1569" w:rsidP="004A1569">
      <w:pPr>
        <w:widowControl/>
        <w:shd w:val="clear" w:color="auto" w:fill="FFFFFF"/>
        <w:suppressAutoHyphens w:val="0"/>
        <w:ind w:firstLine="709"/>
        <w:jc w:val="both"/>
        <w:rPr>
          <w:bCs/>
          <w:color w:val="000000"/>
          <w:kern w:val="0"/>
          <w:sz w:val="28"/>
          <w:szCs w:val="28"/>
          <w:lang w:eastAsia="ru-RU"/>
        </w:rPr>
      </w:pPr>
      <w:r>
        <w:rPr>
          <w:bCs/>
          <w:color w:val="000000"/>
          <w:kern w:val="0"/>
          <w:sz w:val="28"/>
          <w:szCs w:val="28"/>
          <w:lang w:eastAsia="ru-RU"/>
        </w:rPr>
        <w:t>в связи с несоблюдением ограничений, запретов, неисполнением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A1569" w:rsidRDefault="004A1569" w:rsidP="004A1569">
      <w:pPr>
        <w:widowControl/>
        <w:suppressAutoHyphens w:val="0"/>
        <w:spacing w:line="288" w:lineRule="atLeast"/>
        <w:ind w:firstLine="709"/>
        <w:jc w:val="both"/>
        <w:rPr>
          <w:bCs/>
          <w:kern w:val="0"/>
          <w:sz w:val="28"/>
          <w:szCs w:val="28"/>
          <w:lang w:eastAsia="ru-RU"/>
        </w:rPr>
      </w:pPr>
      <w:r>
        <w:rPr>
          <w:bCs/>
          <w:color w:val="000000"/>
          <w:kern w:val="0"/>
          <w:sz w:val="28"/>
          <w:szCs w:val="28"/>
          <w:lang w:eastAsia="ru-RU"/>
        </w:rPr>
        <w:t>по основаниям, предусмотренным пунктами 1 - 3 части 1 статьи 21, пунктами 6, 7 и 10 части 1 и частью 2 статьи 30 Федерального закона от 20 марта 2025 года № 33-ФЗ "Об общих принципах организации местного самоуправления в единой системе публичной власти".</w:t>
      </w:r>
    </w:p>
    <w:p w:rsidR="00B31C35" w:rsidRDefault="00C678EE">
      <w:pPr>
        <w:widowControl/>
        <w:shd w:val="clear" w:color="auto" w:fill="FFFFFF"/>
        <w:suppressAutoHyphens w:val="0"/>
        <w:ind w:firstLine="709"/>
        <w:jc w:val="both"/>
        <w:rPr>
          <w:rFonts w:eastAsia="Times New Roman"/>
          <w:color w:val="000000"/>
          <w:kern w:val="0"/>
          <w:sz w:val="28"/>
          <w:szCs w:val="28"/>
          <w:lang w:eastAsia="ru-RU"/>
        </w:rPr>
      </w:pPr>
      <w:r>
        <w:rPr>
          <w:bCs/>
          <w:color w:val="000000"/>
          <w:kern w:val="0"/>
          <w:sz w:val="28"/>
          <w:szCs w:val="28"/>
          <w:lang w:eastAsia="ru-RU"/>
        </w:rPr>
        <w:t xml:space="preserve">Выплата пенсии за выслугу лет приостанавливается на период замещения лицом государственной должности Российской Федерации, государственной должности субъекта Российской Федерации, должности государственной гражданской службы, муниципальной должности или должности муниципальной службы, а также </w:t>
      </w:r>
      <w:r>
        <w:rPr>
          <w:rFonts w:eastAsia="Times New Roman"/>
          <w:kern w:val="0"/>
          <w:sz w:val="28"/>
          <w:szCs w:val="28"/>
          <w:lang w:eastAsia="ru-RU"/>
        </w:rPr>
        <w:t>прекращается в случае, установленном частью 5 настоящей статьи</w:t>
      </w:r>
      <w:r>
        <w:rPr>
          <w:bCs/>
          <w:color w:val="000000"/>
          <w:kern w:val="0"/>
          <w:sz w:val="28"/>
          <w:szCs w:val="28"/>
          <w:lang w:eastAsia="ru-RU"/>
        </w:rPr>
        <w:t>.</w:t>
      </w:r>
    </w:p>
    <w:p w:rsidR="00B31C35" w:rsidRDefault="00C678EE">
      <w:pPr>
        <w:pStyle w:val="aff1"/>
        <w:spacing w:beforeAutospacing="0" w:afterAutospacing="0"/>
        <w:ind w:firstLine="709"/>
        <w:jc w:val="both"/>
        <w:rPr>
          <w:sz w:val="28"/>
          <w:szCs w:val="28"/>
        </w:rPr>
      </w:pPr>
      <w:r>
        <w:rPr>
          <w:sz w:val="28"/>
          <w:szCs w:val="28"/>
        </w:rPr>
        <w:t>Порядок назначения пенсии за выслугу лет, установленной настоящей частью, определяется правовым актом Совета.</w:t>
      </w:r>
    </w:p>
    <w:p w:rsidR="00B31C35" w:rsidRDefault="00B31C35">
      <w:pPr>
        <w:pStyle w:val="1"/>
        <w:keepNext w:val="0"/>
        <w:tabs>
          <w:tab w:val="clear" w:pos="432"/>
        </w:tabs>
        <w:suppressAutoHyphens w:val="0"/>
        <w:spacing w:before="0" w:after="0"/>
        <w:ind w:left="0" w:firstLine="0"/>
        <w:rPr>
          <w:rFonts w:ascii="Times New Roman" w:hAnsi="Times New Roman"/>
          <w:i w:val="0"/>
          <w:szCs w:val="28"/>
        </w:rPr>
      </w:pPr>
    </w:p>
    <w:p w:rsidR="00B31C35" w:rsidRDefault="00C678EE">
      <w:pPr>
        <w:pStyle w:val="1"/>
        <w:keepNext w:val="0"/>
        <w:tabs>
          <w:tab w:val="clear" w:pos="432"/>
        </w:tabs>
        <w:suppressAutoHyphens w:val="0"/>
        <w:spacing w:before="0" w:after="0"/>
        <w:ind w:left="0" w:firstLine="0"/>
        <w:rPr>
          <w:rFonts w:ascii="Times New Roman" w:hAnsi="Times New Roman"/>
          <w:i w:val="0"/>
          <w:szCs w:val="28"/>
        </w:rPr>
      </w:pPr>
      <w:r>
        <w:rPr>
          <w:rFonts w:ascii="Times New Roman" w:hAnsi="Times New Roman"/>
          <w:i w:val="0"/>
          <w:szCs w:val="28"/>
        </w:rPr>
        <w:t>ГЛАВА 3. МУНИЦИПАЛЬНАЯ СЛУЖБА</w:t>
      </w:r>
    </w:p>
    <w:p w:rsidR="00B31C35" w:rsidRDefault="00B31C35">
      <w:pPr>
        <w:ind w:firstLine="851"/>
        <w:rPr>
          <w:sz w:val="28"/>
          <w:szCs w:val="28"/>
        </w:rPr>
      </w:pPr>
    </w:p>
    <w:p w:rsidR="00B31C35" w:rsidRDefault="00C678EE">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31.</w:t>
      </w:r>
      <w:r>
        <w:rPr>
          <w:rFonts w:ascii="Times New Roman" w:hAnsi="Times New Roman"/>
          <w:b w:val="0"/>
          <w:sz w:val="28"/>
          <w:szCs w:val="28"/>
        </w:rPr>
        <w:t xml:space="preserve"> </w:t>
      </w:r>
      <w:r>
        <w:rPr>
          <w:rFonts w:ascii="Times New Roman" w:hAnsi="Times New Roman"/>
          <w:sz w:val="28"/>
          <w:szCs w:val="28"/>
        </w:rPr>
        <w:t>Муниципальная служба</w:t>
      </w:r>
    </w:p>
    <w:p w:rsidR="00B31C35" w:rsidRDefault="00C678EE">
      <w:pPr>
        <w:ind w:firstLine="851"/>
        <w:jc w:val="both"/>
        <w:rPr>
          <w:sz w:val="28"/>
          <w:szCs w:val="28"/>
        </w:rPr>
      </w:pPr>
      <w:r>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31C35" w:rsidRDefault="00C678EE">
      <w:pPr>
        <w:ind w:firstLine="851"/>
        <w:jc w:val="both"/>
        <w:rPr>
          <w:sz w:val="28"/>
          <w:szCs w:val="28"/>
        </w:rPr>
      </w:pPr>
      <w:r>
        <w:rPr>
          <w:sz w:val="28"/>
          <w:szCs w:val="28"/>
        </w:rPr>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B31C35" w:rsidRDefault="00C678EE">
      <w:pPr>
        <w:ind w:firstLine="851"/>
        <w:jc w:val="both"/>
        <w:rPr>
          <w:sz w:val="28"/>
          <w:szCs w:val="28"/>
        </w:rPr>
      </w:pPr>
      <w:r>
        <w:rPr>
          <w:sz w:val="28"/>
          <w:szCs w:val="28"/>
        </w:rPr>
        <w:t>Представителем нанимателя (работодателем) для муниципального служащего является глава района либо иное лицо, уполномоченное исполнять обязанности представителя нанимателя (работодателя).</w:t>
      </w:r>
    </w:p>
    <w:p w:rsidR="00B31C35" w:rsidRDefault="00C678EE">
      <w:pPr>
        <w:ind w:firstLine="851"/>
        <w:jc w:val="both"/>
        <w:rPr>
          <w:sz w:val="28"/>
          <w:szCs w:val="28"/>
        </w:rPr>
      </w:pPr>
      <w:r>
        <w:rPr>
          <w:sz w:val="28"/>
          <w:szCs w:val="28"/>
        </w:rPr>
        <w:t>3. Правовые основы муниципальной службы в муниципальном образовании Брюховецкий район составляют Конституция Российской Федерации, Федеральный закон от 02.03.2007 № 25-ФЗ "О муниципальной службе в Российской Федерации", другие федеральные законы, иные нормативные правовые акты Российской Федерации, Устав Краснодарского края, Закон Краснодарского края от 08.06.2007 № 1244-КЗ "О муниципальной службе в Краснодарском крае", законы и иные нормативные правовые акты Краснодарского края, настоящий</w:t>
      </w:r>
      <w:r>
        <w:rPr>
          <w:b/>
          <w:sz w:val="28"/>
          <w:szCs w:val="28"/>
        </w:rPr>
        <w:t xml:space="preserve"> </w:t>
      </w:r>
      <w:r>
        <w:rPr>
          <w:sz w:val="28"/>
          <w:szCs w:val="28"/>
        </w:rPr>
        <w:t>Устав, правовые акты органов местного самоуправления муниципального образования Брюховецкий район.</w:t>
      </w:r>
    </w:p>
    <w:p w:rsidR="00B31C35" w:rsidRDefault="00B31C35">
      <w:pPr>
        <w:pStyle w:val="ConsNormal1"/>
        <w:suppressAutoHyphens w:val="0"/>
        <w:ind w:firstLine="851"/>
        <w:jc w:val="both"/>
        <w:rPr>
          <w:rFonts w:ascii="Times New Roman" w:hAnsi="Times New Roman" w:cs="Times New Roman"/>
          <w:sz w:val="28"/>
          <w:szCs w:val="28"/>
        </w:rPr>
      </w:pPr>
    </w:p>
    <w:p w:rsidR="00B31C35" w:rsidRDefault="00C678EE">
      <w:pPr>
        <w:ind w:firstLine="851"/>
        <w:jc w:val="both"/>
        <w:rPr>
          <w:b/>
          <w:sz w:val="28"/>
          <w:szCs w:val="28"/>
        </w:rPr>
      </w:pPr>
      <w:r>
        <w:rPr>
          <w:b/>
          <w:sz w:val="28"/>
          <w:szCs w:val="28"/>
        </w:rPr>
        <w:t>Статья 32.</w:t>
      </w:r>
      <w:r>
        <w:rPr>
          <w:i/>
          <w:sz w:val="28"/>
          <w:szCs w:val="28"/>
        </w:rPr>
        <w:t xml:space="preserve"> </w:t>
      </w:r>
      <w:r>
        <w:rPr>
          <w:b/>
          <w:sz w:val="28"/>
          <w:szCs w:val="28"/>
        </w:rPr>
        <w:t>Должности муниципальной службы</w:t>
      </w:r>
    </w:p>
    <w:p w:rsidR="00B31C35" w:rsidRDefault="00C678EE">
      <w:pPr>
        <w:ind w:firstLine="851"/>
        <w:jc w:val="both"/>
        <w:rPr>
          <w:sz w:val="28"/>
          <w:szCs w:val="28"/>
        </w:rPr>
      </w:pPr>
      <w:r>
        <w:rPr>
          <w:sz w:val="28"/>
          <w:szCs w:val="28"/>
        </w:rPr>
        <w:t>1. Должность муниципальной службы - должность в органе местного самоуправления, который образован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31C35" w:rsidRDefault="00C678EE">
      <w:pPr>
        <w:ind w:firstLine="851"/>
        <w:jc w:val="both"/>
        <w:rPr>
          <w:sz w:val="28"/>
          <w:szCs w:val="28"/>
        </w:rPr>
      </w:pPr>
      <w:r>
        <w:rPr>
          <w:sz w:val="28"/>
          <w:szCs w:val="28"/>
        </w:rPr>
        <w:t xml:space="preserve">2. Должности муниципальной службы устанавливаются правовыми актами органов местного самоуправления муниципального образования Брюховецкий район в соответствии с Законом Краснодарского края от 08.06.2007 № 1243-КЗ "О Реестре должностей муниципальной службы в Краснодарском крае". </w:t>
      </w:r>
    </w:p>
    <w:p w:rsidR="00B31C35" w:rsidRDefault="00C678EE">
      <w:pPr>
        <w:ind w:firstLine="851"/>
        <w:jc w:val="both"/>
        <w:rPr>
          <w:sz w:val="28"/>
          <w:szCs w:val="28"/>
        </w:rPr>
      </w:pPr>
      <w:r>
        <w:rPr>
          <w:sz w:val="28"/>
          <w:szCs w:val="28"/>
        </w:rPr>
        <w:t>3. При составлении и утверждении</w:t>
      </w:r>
      <w:r>
        <w:rPr>
          <w:b/>
          <w:sz w:val="28"/>
          <w:szCs w:val="28"/>
        </w:rPr>
        <w:t xml:space="preserve"> </w:t>
      </w:r>
      <w:r>
        <w:rPr>
          <w:sz w:val="28"/>
          <w:szCs w:val="28"/>
        </w:rPr>
        <w:t>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от 08.06.2007 № 1243-КЗ "О Реестре должностей муниципальной службы в Краснодарском крае".</w:t>
      </w:r>
    </w:p>
    <w:p w:rsidR="00B31C35" w:rsidRDefault="00B31C35">
      <w:pPr>
        <w:ind w:firstLine="851"/>
        <w:jc w:val="both"/>
        <w:rPr>
          <w:sz w:val="28"/>
          <w:szCs w:val="28"/>
        </w:rPr>
      </w:pPr>
    </w:p>
    <w:p w:rsidR="00B31C35" w:rsidRDefault="00C678EE">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33. Муниципальный служащий</w:t>
      </w:r>
    </w:p>
    <w:p w:rsidR="00B31C35" w:rsidRDefault="00C678EE">
      <w:pPr>
        <w:ind w:firstLine="851"/>
        <w:jc w:val="both"/>
        <w:rPr>
          <w:sz w:val="28"/>
          <w:szCs w:val="28"/>
        </w:rPr>
      </w:pPr>
      <w:r>
        <w:rPr>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w:t>
      </w:r>
      <w:r>
        <w:rPr>
          <w:color w:val="FF0000"/>
          <w:sz w:val="28"/>
          <w:szCs w:val="28"/>
        </w:rPr>
        <w:t xml:space="preserve"> </w:t>
      </w:r>
      <w:r>
        <w:rPr>
          <w:sz w:val="28"/>
          <w:szCs w:val="28"/>
        </w:rPr>
        <w:t>ограничений, связанных с муниципальной службой.</w:t>
      </w:r>
    </w:p>
    <w:p w:rsidR="00B31C35" w:rsidRDefault="00C678EE">
      <w:pPr>
        <w:ind w:firstLine="851"/>
        <w:jc w:val="both"/>
        <w:rPr>
          <w:sz w:val="28"/>
          <w:szCs w:val="28"/>
        </w:rPr>
      </w:pPr>
      <w:r>
        <w:rPr>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B31C35" w:rsidRDefault="00C678EE">
      <w:pPr>
        <w:ind w:firstLine="851"/>
        <w:jc w:val="both"/>
        <w:rPr>
          <w:sz w:val="28"/>
          <w:szCs w:val="28"/>
        </w:rPr>
      </w:pPr>
      <w:r>
        <w:rPr>
          <w:sz w:val="28"/>
          <w:szCs w:val="28"/>
        </w:rPr>
        <w:t>3.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от 02.03.2007 № 25-ФЗ "О муниципальной службе в Российской Федерации".</w:t>
      </w:r>
    </w:p>
    <w:p w:rsidR="00B31C35" w:rsidRDefault="00C678EE">
      <w:pPr>
        <w:ind w:firstLine="851"/>
        <w:jc w:val="both"/>
        <w:rPr>
          <w:sz w:val="28"/>
          <w:szCs w:val="28"/>
        </w:rPr>
      </w:pPr>
      <w:r>
        <w:rPr>
          <w:sz w:val="28"/>
          <w:szCs w:val="28"/>
        </w:rPr>
        <w:t>Поступление гражданина на муниципальную службу оформляется актом руководителя органа местного самоуправления о назначении на должность муниципальной службы.</w:t>
      </w:r>
    </w:p>
    <w:p w:rsidR="00B31C35" w:rsidRDefault="00C678EE">
      <w:pPr>
        <w:ind w:firstLine="851"/>
        <w:jc w:val="both"/>
        <w:rPr>
          <w:sz w:val="28"/>
          <w:szCs w:val="28"/>
        </w:rPr>
      </w:pPr>
      <w:r>
        <w:rPr>
          <w:sz w:val="28"/>
          <w:szCs w:val="28"/>
        </w:rPr>
        <w:t>4.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B31C35" w:rsidRDefault="00C678EE">
      <w:pPr>
        <w:ind w:firstLine="851"/>
        <w:jc w:val="both"/>
        <w:rPr>
          <w:sz w:val="28"/>
          <w:szCs w:val="28"/>
        </w:rPr>
      </w:pPr>
      <w:r>
        <w:rPr>
          <w:sz w:val="28"/>
          <w:szCs w:val="28"/>
        </w:rPr>
        <w:t>5.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B31C35" w:rsidRDefault="00B31C35">
      <w:pPr>
        <w:pStyle w:val="a6"/>
        <w:suppressAutoHyphens w:val="0"/>
        <w:spacing w:after="0"/>
        <w:ind w:right="-2" w:firstLine="851"/>
        <w:jc w:val="both"/>
        <w:rPr>
          <w:b/>
          <w:sz w:val="28"/>
          <w:szCs w:val="28"/>
        </w:rPr>
      </w:pPr>
    </w:p>
    <w:p w:rsidR="00B31C35" w:rsidRDefault="00C678EE">
      <w:pPr>
        <w:pStyle w:val="a6"/>
        <w:suppressAutoHyphens w:val="0"/>
        <w:spacing w:after="0"/>
        <w:ind w:right="-2" w:firstLine="851"/>
        <w:jc w:val="both"/>
        <w:rPr>
          <w:b/>
          <w:sz w:val="28"/>
          <w:szCs w:val="28"/>
        </w:rPr>
      </w:pPr>
      <w:r>
        <w:rPr>
          <w:b/>
          <w:sz w:val="28"/>
          <w:szCs w:val="28"/>
        </w:rPr>
        <w:t>Статья 34. Основные права и основные обязанности муниципального служащего, ограничения и запреты, связанные с муниципальной службой</w:t>
      </w:r>
    </w:p>
    <w:p w:rsidR="00B31C35" w:rsidRDefault="00C678EE">
      <w:pPr>
        <w:pStyle w:val="a6"/>
        <w:suppressAutoHyphens w:val="0"/>
        <w:spacing w:after="0"/>
        <w:ind w:right="-2" w:firstLine="851"/>
        <w:jc w:val="both"/>
        <w:rPr>
          <w:sz w:val="28"/>
          <w:szCs w:val="28"/>
        </w:rPr>
      </w:pPr>
      <w:r>
        <w:rPr>
          <w:sz w:val="28"/>
          <w:szCs w:val="28"/>
        </w:rPr>
        <w:t>Основные права и обязанности муниципального служащего, ограничения и запреты,</w:t>
      </w:r>
      <w:r>
        <w:rPr>
          <w:b/>
          <w:sz w:val="28"/>
          <w:szCs w:val="28"/>
        </w:rPr>
        <w:t xml:space="preserve"> </w:t>
      </w:r>
      <w:r>
        <w:rPr>
          <w:sz w:val="28"/>
          <w:szCs w:val="28"/>
        </w:rPr>
        <w:t>связанные с муниципальной службой,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B31C35" w:rsidRDefault="00B31C35">
      <w:pPr>
        <w:ind w:firstLine="851"/>
        <w:jc w:val="both"/>
        <w:rPr>
          <w:sz w:val="28"/>
          <w:szCs w:val="28"/>
        </w:rPr>
      </w:pPr>
    </w:p>
    <w:p w:rsidR="00B31C35" w:rsidRDefault="00C678EE">
      <w:pPr>
        <w:pStyle w:val="2"/>
        <w:keepNext w:val="0"/>
        <w:suppressAutoHyphens w:val="0"/>
        <w:spacing w:before="0" w:after="0"/>
        <w:ind w:firstLine="851"/>
        <w:rPr>
          <w:rFonts w:ascii="Times New Roman" w:hAnsi="Times New Roman"/>
          <w:b w:val="0"/>
          <w:sz w:val="28"/>
          <w:szCs w:val="28"/>
        </w:rPr>
      </w:pPr>
      <w:r>
        <w:rPr>
          <w:rFonts w:ascii="Times New Roman" w:hAnsi="Times New Roman"/>
          <w:sz w:val="28"/>
          <w:szCs w:val="28"/>
        </w:rPr>
        <w:t>Статья 35. Гарантии для муниципального служащего</w:t>
      </w:r>
      <w:r>
        <w:rPr>
          <w:rFonts w:ascii="Times New Roman" w:hAnsi="Times New Roman"/>
          <w:b w:val="0"/>
          <w:sz w:val="28"/>
          <w:szCs w:val="28"/>
        </w:rPr>
        <w:t xml:space="preserve"> </w:t>
      </w:r>
    </w:p>
    <w:p w:rsidR="00B31C35" w:rsidRDefault="00C678EE">
      <w:pPr>
        <w:pStyle w:val="a6"/>
        <w:suppressAutoHyphens w:val="0"/>
        <w:spacing w:after="0"/>
        <w:ind w:right="-2" w:firstLine="851"/>
        <w:jc w:val="both"/>
        <w:rPr>
          <w:sz w:val="28"/>
          <w:szCs w:val="28"/>
        </w:rPr>
      </w:pPr>
      <w:r>
        <w:rPr>
          <w:sz w:val="28"/>
          <w:szCs w:val="28"/>
        </w:rPr>
        <w:t xml:space="preserve">Гарантии, предоставляемые муниципальному служащему, устанавливаются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 </w:t>
      </w:r>
    </w:p>
    <w:p w:rsidR="00B31C35" w:rsidRDefault="00B31C35">
      <w:pPr>
        <w:pStyle w:val="a6"/>
        <w:suppressAutoHyphens w:val="0"/>
        <w:spacing w:after="0"/>
        <w:ind w:firstLine="851"/>
        <w:jc w:val="both"/>
        <w:rPr>
          <w:b/>
          <w:strike/>
          <w:sz w:val="28"/>
          <w:szCs w:val="28"/>
        </w:rPr>
      </w:pPr>
    </w:p>
    <w:p w:rsidR="00B31C35" w:rsidRDefault="00C678EE">
      <w:pPr>
        <w:ind w:firstLine="851"/>
        <w:jc w:val="both"/>
        <w:rPr>
          <w:b/>
          <w:sz w:val="28"/>
          <w:szCs w:val="28"/>
        </w:rPr>
      </w:pPr>
      <w:r>
        <w:rPr>
          <w:b/>
          <w:sz w:val="28"/>
          <w:szCs w:val="28"/>
        </w:rPr>
        <w:t>Статья 36. Основания для расторжения трудового договора с муниципальным служащим</w:t>
      </w:r>
    </w:p>
    <w:p w:rsidR="00B31C35" w:rsidRDefault="00C678EE">
      <w:pPr>
        <w:ind w:firstLine="851"/>
        <w:jc w:val="both"/>
        <w:rPr>
          <w:sz w:val="28"/>
          <w:szCs w:val="28"/>
        </w:rPr>
      </w:pPr>
      <w:r>
        <w:rPr>
          <w:sz w:val="28"/>
          <w:szCs w:val="28"/>
        </w:rPr>
        <w:t>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от 02.03.2007 № 25-ФЗ "О муниципальной службе в Российской Федерации", Законом Краснодарского края от 08.06.2007 № 1244-КЗ "О муниципальной службе в Краснодарском крае".</w:t>
      </w:r>
    </w:p>
    <w:p w:rsidR="00B31C35" w:rsidRDefault="00B31C35">
      <w:pPr>
        <w:ind w:firstLine="851"/>
        <w:jc w:val="both"/>
        <w:rPr>
          <w:sz w:val="28"/>
          <w:szCs w:val="28"/>
        </w:rPr>
      </w:pPr>
    </w:p>
    <w:p w:rsidR="00B31C35" w:rsidRDefault="00C678EE">
      <w:pPr>
        <w:tabs>
          <w:tab w:val="left" w:pos="0"/>
        </w:tabs>
        <w:jc w:val="center"/>
        <w:rPr>
          <w:rFonts w:eastAsia="Calibri"/>
          <w:b/>
          <w:color w:val="000000"/>
          <w:sz w:val="28"/>
          <w:szCs w:val="28"/>
          <w:lang w:eastAsia="ru-RU"/>
        </w:rPr>
      </w:pPr>
      <w:r>
        <w:rPr>
          <w:b/>
          <w:caps/>
          <w:sz w:val="28"/>
          <w:szCs w:val="28"/>
        </w:rPr>
        <w:t xml:space="preserve">ГЛАВА 4. </w:t>
      </w:r>
      <w:r>
        <w:rPr>
          <w:rFonts w:eastAsia="Calibri"/>
          <w:b/>
          <w:color w:val="000000"/>
          <w:sz w:val="28"/>
          <w:szCs w:val="28"/>
          <w:lang w:eastAsia="ru-RU"/>
        </w:rPr>
        <w:t xml:space="preserve">ФУНКЦИОНАЛЬНЫЕ ОСНОВЫ </w:t>
      </w:r>
    </w:p>
    <w:p w:rsidR="00B31C35" w:rsidRDefault="00C678EE">
      <w:pPr>
        <w:tabs>
          <w:tab w:val="left" w:pos="0"/>
        </w:tabs>
        <w:jc w:val="center"/>
        <w:rPr>
          <w:b/>
          <w:caps/>
          <w:sz w:val="28"/>
          <w:szCs w:val="28"/>
        </w:rPr>
      </w:pPr>
      <w:r>
        <w:rPr>
          <w:rFonts w:eastAsia="Calibri"/>
          <w:b/>
          <w:color w:val="000000"/>
          <w:sz w:val="28"/>
          <w:szCs w:val="28"/>
          <w:lang w:eastAsia="ru-RU"/>
        </w:rPr>
        <w:t>ОРГАНИЗАЦИИ МЕСТНОГО САМОУПРАВЛЕНИЯ</w:t>
      </w:r>
    </w:p>
    <w:p w:rsidR="00B31C35" w:rsidRDefault="00B31C35">
      <w:pPr>
        <w:tabs>
          <w:tab w:val="left" w:pos="0"/>
        </w:tabs>
        <w:jc w:val="center"/>
        <w:rPr>
          <w:b/>
          <w:caps/>
          <w:sz w:val="28"/>
          <w:szCs w:val="28"/>
        </w:rPr>
      </w:pPr>
    </w:p>
    <w:p w:rsidR="00B31C35" w:rsidRDefault="00C678EE">
      <w:pPr>
        <w:pStyle w:val="aaanao"/>
        <w:suppressAutoHyphens w:val="0"/>
        <w:ind w:firstLine="851"/>
        <w:jc w:val="both"/>
        <w:rPr>
          <w:b/>
          <w:sz w:val="28"/>
          <w:szCs w:val="28"/>
        </w:rPr>
      </w:pPr>
      <w:r>
        <w:rPr>
          <w:b/>
          <w:sz w:val="28"/>
          <w:szCs w:val="28"/>
        </w:rPr>
        <w:t>Статья 37. В</w:t>
      </w:r>
      <w:r>
        <w:rPr>
          <w:rFonts w:eastAsia="Calibri"/>
          <w:b/>
          <w:color w:val="000000"/>
          <w:kern w:val="0"/>
          <w:sz w:val="28"/>
          <w:szCs w:val="28"/>
          <w:lang w:eastAsia="ru-RU"/>
        </w:rPr>
        <w:t>опросы местного значения</w:t>
      </w:r>
      <w:r>
        <w:rPr>
          <w:rFonts w:eastAsia="Calibri"/>
          <w:color w:val="000000"/>
          <w:kern w:val="0"/>
          <w:sz w:val="28"/>
          <w:szCs w:val="28"/>
          <w:lang w:eastAsia="ru-RU"/>
        </w:rPr>
        <w:t xml:space="preserve"> </w:t>
      </w:r>
      <w:r>
        <w:rPr>
          <w:b/>
          <w:sz w:val="28"/>
          <w:szCs w:val="28"/>
        </w:rPr>
        <w:t>муниципального образования Брюховецкий</w:t>
      </w:r>
      <w:r>
        <w:rPr>
          <w:sz w:val="28"/>
          <w:szCs w:val="28"/>
        </w:rPr>
        <w:t xml:space="preserve"> </w:t>
      </w:r>
      <w:r>
        <w:rPr>
          <w:b/>
          <w:sz w:val="28"/>
          <w:szCs w:val="28"/>
        </w:rPr>
        <w:t>район</w:t>
      </w:r>
    </w:p>
    <w:p w:rsidR="00B31C35" w:rsidRDefault="00C678EE">
      <w:pPr>
        <w:pStyle w:val="ConsNormal1"/>
        <w:suppressAutoHyphens w:val="0"/>
        <w:ind w:firstLine="851"/>
        <w:jc w:val="both"/>
      </w:pPr>
      <w:r>
        <w:rPr>
          <w:rFonts w:ascii="Times New Roman" w:hAnsi="Times New Roman" w:cs="Times New Roman"/>
          <w:sz w:val="28"/>
          <w:szCs w:val="28"/>
        </w:rPr>
        <w:t xml:space="preserve">1. К </w:t>
      </w:r>
      <w:r>
        <w:rPr>
          <w:rFonts w:ascii="Times New Roman" w:eastAsia="Calibri" w:hAnsi="Times New Roman" w:cs="Times New Roman"/>
          <w:color w:val="000000"/>
          <w:kern w:val="0"/>
          <w:sz w:val="28"/>
          <w:szCs w:val="28"/>
          <w:lang w:eastAsia="ru-RU"/>
        </w:rPr>
        <w:t xml:space="preserve">вопросам местного значения муниципального образования Брюховецкий район </w:t>
      </w:r>
      <w:r>
        <w:rPr>
          <w:rFonts w:ascii="Times New Roman" w:hAnsi="Times New Roman" w:cs="Times New Roman"/>
          <w:sz w:val="28"/>
          <w:szCs w:val="28"/>
        </w:rPr>
        <w:t>относятся вопросы, закрепленные в статье 15 Федерального закона от 06.10.2003 № 131-ФЗ "Об общих принципах организации местного самоуправления в Российской Федерации".</w:t>
      </w:r>
    </w:p>
    <w:p w:rsidR="00B31C35" w:rsidRDefault="00C678EE">
      <w:pPr>
        <w:widowControl/>
        <w:suppressAutoHyphens w:val="0"/>
        <w:ind w:firstLine="851"/>
        <w:jc w:val="both"/>
        <w:rPr>
          <w:rFonts w:eastAsiaTheme="minorHAnsi"/>
          <w:kern w:val="0"/>
          <w:sz w:val="28"/>
          <w:szCs w:val="28"/>
        </w:rPr>
      </w:pPr>
      <w:r>
        <w:rPr>
          <w:sz w:val="28"/>
          <w:szCs w:val="28"/>
        </w:rPr>
        <w:t>2. К вопросам местного значения муниципального образования Брюховецкий район, осуществляемым о</w:t>
      </w:r>
      <w:r>
        <w:rPr>
          <w:color w:val="000000" w:themeColor="text1"/>
          <w:sz w:val="28"/>
        </w:rPr>
        <w:t>рганами местного самоуправления муниципального образования Брюховецкий район на территориях сельских поселений, относятся следующие вопросы:</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 xml:space="preserve">1)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13">
        <w:r>
          <w:rPr>
            <w:rFonts w:eastAsiaTheme="minorHAnsi"/>
            <w:kern w:val="0"/>
            <w:sz w:val="28"/>
            <w:szCs w:val="28"/>
          </w:rPr>
          <w:t>законодательством</w:t>
        </w:r>
      </w:hyperlink>
      <w:r>
        <w:rPr>
          <w:rFonts w:eastAsiaTheme="minorHAnsi"/>
          <w:kern w:val="0"/>
          <w:sz w:val="28"/>
          <w:szCs w:val="28"/>
        </w:rPr>
        <w:t>;</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2) создание условий для предоставления транспортных услуг населению и организация транспортного обслуживания населения в границах поселения;</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3)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B31C35" w:rsidRPr="00ED5C7F" w:rsidRDefault="00C678EE">
      <w:pPr>
        <w:pStyle w:val="aff1"/>
        <w:spacing w:beforeAutospacing="0" w:afterAutospacing="0" w:line="288" w:lineRule="atLeast"/>
        <w:ind w:firstLine="540"/>
        <w:jc w:val="both"/>
        <w:rPr>
          <w:rFonts w:eastAsiaTheme="minorHAnsi"/>
          <w:sz w:val="28"/>
          <w:szCs w:val="28"/>
        </w:rPr>
      </w:pPr>
      <w:r w:rsidRPr="00ED5C7F">
        <w:rPr>
          <w:rFonts w:eastAsiaTheme="minorHAnsi"/>
          <w:sz w:val="28"/>
          <w:szCs w:val="28"/>
        </w:rPr>
        <w:t xml:space="preserve">4) </w:t>
      </w:r>
      <w:r w:rsidRPr="00ED5C7F">
        <w:rPr>
          <w:sz w:val="28"/>
          <w:szCs w:val="28"/>
        </w:rPr>
        <w:t>утверждение генеральных планов поселений, правил землепользования и застройки, утверждение подготовленной на основе генеральных планов поселений документации по планировке территории, выдача градостроительных планов земельных участков, расположенных в границах поселений,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 утверждение местных нормативов градостроительного проектирования поселений, резервирование земель и изъятие земельных участков в границах поселений для муниципальных нужд, осуществление муниципального земельного контроля в границах поселений,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5)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B31C35" w:rsidRDefault="00C678EE">
      <w:pPr>
        <w:widowControl/>
        <w:suppressAutoHyphens w:val="0"/>
        <w:ind w:firstLine="851"/>
        <w:jc w:val="both"/>
        <w:rPr>
          <w:rFonts w:eastAsiaTheme="minorHAnsi"/>
          <w:b/>
          <w:kern w:val="0"/>
          <w:sz w:val="28"/>
          <w:szCs w:val="28"/>
        </w:rPr>
      </w:pPr>
      <w:r>
        <w:rPr>
          <w:rFonts w:eastAsiaTheme="minorHAnsi"/>
          <w:kern w:val="0"/>
          <w:sz w:val="28"/>
          <w:szCs w:val="28"/>
        </w:rPr>
        <w:t xml:space="preserve">7) осуществление муниципального контроля в области охраны и использования особо охраняемых природных территорий местного значения; </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 xml:space="preserve">8) осуществление в пределах, установленных водным </w:t>
      </w:r>
      <w:hyperlink r:id="rId14">
        <w:r>
          <w:rPr>
            <w:rFonts w:eastAsiaTheme="minorHAnsi"/>
            <w:kern w:val="0"/>
            <w:sz w:val="28"/>
            <w:szCs w:val="28"/>
          </w:rPr>
          <w:t>законодательством</w:t>
        </w:r>
      </w:hyperlink>
      <w:r>
        <w:rPr>
          <w:rFonts w:eastAsiaTheme="minorHAnsi"/>
          <w:kern w:val="0"/>
          <w:sz w:val="28"/>
          <w:szCs w:val="28"/>
        </w:rPr>
        <w:t xml:space="preserve"> Российской Федерации, полномочий собственника водных объектов, информирование населения об ограничениях их использования;</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9) осуществление муниципального лесного контроля;</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10)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 xml:space="preserve">11) обеспечение выполнения работ, необходимых для создания искусственных земельных участков для нужд поселения, в соответствии с федеральным </w:t>
      </w:r>
      <w:hyperlink r:id="rId15">
        <w:r>
          <w:rPr>
            <w:rFonts w:eastAsiaTheme="minorHAnsi"/>
            <w:kern w:val="0"/>
            <w:sz w:val="28"/>
            <w:szCs w:val="28"/>
          </w:rPr>
          <w:t>законом</w:t>
        </w:r>
      </w:hyperlink>
      <w:r>
        <w:rPr>
          <w:rFonts w:eastAsiaTheme="minorHAnsi"/>
          <w:kern w:val="0"/>
          <w:sz w:val="28"/>
          <w:szCs w:val="28"/>
        </w:rPr>
        <w:t>;</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 xml:space="preserve">12) </w:t>
      </w:r>
      <w:r>
        <w:rPr>
          <w:rFonts w:eastAsia="Calibri"/>
          <w:bCs/>
          <w:iCs/>
          <w:kern w:val="0"/>
          <w:sz w:val="28"/>
          <w:szCs w:val="28"/>
        </w:rPr>
        <w:t xml:space="preserve">участие в соответствии с </w:t>
      </w:r>
      <w:r>
        <w:rPr>
          <w:rFonts w:eastAsia="Calibri"/>
          <w:kern w:val="0"/>
          <w:sz w:val="28"/>
          <w:szCs w:val="28"/>
        </w:rPr>
        <w:t xml:space="preserve">федеральным законом </w:t>
      </w:r>
      <w:r>
        <w:rPr>
          <w:rFonts w:eastAsia="Calibri"/>
          <w:bCs/>
          <w:iCs/>
          <w:kern w:val="0"/>
          <w:sz w:val="28"/>
          <w:szCs w:val="28"/>
        </w:rPr>
        <w:t>в выполнении комплексных кадастровых работ;</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13)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r>
        <w:rPr>
          <w:i/>
          <w:sz w:val="28"/>
          <w:szCs w:val="28"/>
        </w:rPr>
        <w:t xml:space="preserve"> </w:t>
      </w:r>
    </w:p>
    <w:p w:rsidR="00B31C35" w:rsidRDefault="00C678EE">
      <w:pPr>
        <w:suppressAutoHyphens w:val="0"/>
        <w:ind w:firstLine="851"/>
        <w:jc w:val="both"/>
        <w:rPr>
          <w:rFonts w:eastAsia="Times New Roman"/>
          <w:kern w:val="0"/>
          <w:sz w:val="28"/>
          <w:szCs w:val="28"/>
          <w:lang w:eastAsia="ru-RU"/>
        </w:rPr>
      </w:pPr>
      <w:r>
        <w:rPr>
          <w:sz w:val="28"/>
          <w:szCs w:val="28"/>
        </w:rPr>
        <w:t xml:space="preserve">14) </w:t>
      </w:r>
      <w:r>
        <w:rPr>
          <w:rFonts w:eastAsia="Times New Roman"/>
          <w:kern w:val="0"/>
          <w:sz w:val="28"/>
          <w:szCs w:val="28"/>
          <w:lang w:eastAsia="ru-RU"/>
        </w:rPr>
        <w:t>участие в организации деятельности по накоплению (в том числе раздельному накоплению) и транспортированию твердых коммунальных отходов;</w:t>
      </w:r>
    </w:p>
    <w:p w:rsidR="00B31C35" w:rsidRDefault="00C678EE">
      <w:pPr>
        <w:suppressAutoHyphens w:val="0"/>
        <w:ind w:firstLine="851"/>
        <w:jc w:val="both"/>
        <w:rPr>
          <w:rFonts w:eastAsia="Times New Roman"/>
          <w:i/>
          <w:color w:val="FF0000"/>
          <w:kern w:val="0"/>
          <w:sz w:val="28"/>
          <w:szCs w:val="28"/>
          <w:lang w:eastAsia="ru-RU"/>
        </w:rPr>
      </w:pPr>
      <w:r>
        <w:rPr>
          <w:rFonts w:eastAsiaTheme="minorHAnsi"/>
          <w:kern w:val="0"/>
          <w:sz w:val="28"/>
          <w:szCs w:val="28"/>
        </w:rPr>
        <w:t xml:space="preserve">15)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w:t>
      </w:r>
      <w:r>
        <w:rPr>
          <w:rFonts w:eastAsia="Times New Roman"/>
          <w:kern w:val="0"/>
          <w:sz w:val="28"/>
          <w:szCs w:val="28"/>
          <w:lang w:eastAsia="ru-RU"/>
        </w:rPr>
        <w:t>недвижимости;</w:t>
      </w:r>
    </w:p>
    <w:p w:rsidR="00B31C35" w:rsidRDefault="00C678EE">
      <w:pPr>
        <w:suppressAutoHyphens w:val="0"/>
        <w:ind w:firstLine="851"/>
        <w:jc w:val="both"/>
        <w:rPr>
          <w:rFonts w:eastAsia="Calibri"/>
          <w:bCs/>
          <w:i/>
          <w:color w:val="FF0000"/>
          <w:kern w:val="0"/>
          <w:sz w:val="28"/>
          <w:szCs w:val="28"/>
          <w:lang w:eastAsia="ru-RU"/>
        </w:rPr>
      </w:pPr>
      <w:r>
        <w:rPr>
          <w:rFonts w:eastAsia="Times New Roman"/>
          <w:color w:val="000000" w:themeColor="text1"/>
          <w:kern w:val="0"/>
          <w:sz w:val="28"/>
          <w:szCs w:val="28"/>
          <w:lang w:eastAsia="ru-RU"/>
        </w:rPr>
        <w:t>16)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r>
        <w:rPr>
          <w:rFonts w:eastAsia="Calibri"/>
          <w:bCs/>
          <w:i/>
          <w:color w:val="000000" w:themeColor="text1"/>
          <w:kern w:val="0"/>
          <w:lang w:eastAsia="ru-RU"/>
        </w:rPr>
        <w:t xml:space="preserve"> </w:t>
      </w:r>
    </w:p>
    <w:p w:rsidR="00B31C35" w:rsidRDefault="00C678EE">
      <w:pPr>
        <w:suppressAutoHyphens w:val="0"/>
        <w:ind w:firstLine="851"/>
        <w:jc w:val="both"/>
        <w:rPr>
          <w:rFonts w:eastAsia="Calibri"/>
          <w:bCs/>
          <w:i/>
          <w:color w:val="000000" w:themeColor="text1"/>
          <w:kern w:val="0"/>
          <w:lang w:eastAsia="ru-RU"/>
        </w:rPr>
      </w:pPr>
      <w:r>
        <w:rPr>
          <w:rFonts w:eastAsia="Times New Roman"/>
          <w:color w:val="000000" w:themeColor="text1"/>
          <w:kern w:val="0"/>
          <w:sz w:val="28"/>
          <w:szCs w:val="28"/>
          <w:lang w:eastAsia="ru-RU"/>
        </w:rPr>
        <w:t>17) осуществление мероприятий по лесоустройству в отношении лесов, расположенных на землях населенных пунктов поселения.</w:t>
      </w:r>
      <w:r>
        <w:rPr>
          <w:rFonts w:eastAsia="Calibri"/>
          <w:bCs/>
          <w:i/>
          <w:color w:val="000000" w:themeColor="text1"/>
          <w:kern w:val="0"/>
          <w:lang w:eastAsia="ru-RU"/>
        </w:rPr>
        <w:t xml:space="preserve"> </w:t>
      </w:r>
    </w:p>
    <w:p w:rsidR="00B31C35" w:rsidRPr="0071337D" w:rsidRDefault="00C678EE">
      <w:pPr>
        <w:pStyle w:val="aff1"/>
        <w:spacing w:beforeAutospacing="0" w:afterAutospacing="0" w:line="288" w:lineRule="atLeast"/>
        <w:ind w:firstLine="851"/>
        <w:jc w:val="both"/>
        <w:rPr>
          <w:sz w:val="28"/>
          <w:szCs w:val="28"/>
        </w:rPr>
      </w:pPr>
      <w:r w:rsidRPr="0071337D">
        <w:rPr>
          <w:color w:val="000000" w:themeColor="text1"/>
          <w:sz w:val="28"/>
          <w:szCs w:val="28"/>
        </w:rPr>
        <w:t>18)</w:t>
      </w:r>
      <w:r w:rsidRPr="0071337D">
        <w:rPr>
          <w:rFonts w:eastAsia="Calibri"/>
          <w:bCs/>
          <w:i/>
          <w:color w:val="000000" w:themeColor="text1"/>
          <w:sz w:val="28"/>
          <w:szCs w:val="28"/>
        </w:rPr>
        <w:t xml:space="preserve"> </w:t>
      </w:r>
      <w:r w:rsidRPr="0071337D">
        <w:rPr>
          <w:sz w:val="28"/>
          <w:szCs w:val="28"/>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поселений.</w:t>
      </w:r>
    </w:p>
    <w:p w:rsidR="00B31C35" w:rsidRDefault="00B31C35">
      <w:pPr>
        <w:ind w:firstLine="851"/>
        <w:jc w:val="both"/>
        <w:rPr>
          <w:sz w:val="28"/>
          <w:szCs w:val="28"/>
        </w:rPr>
      </w:pPr>
    </w:p>
    <w:p w:rsidR="00B31C35" w:rsidRDefault="00C678EE">
      <w:pPr>
        <w:pStyle w:val="2"/>
        <w:keepNext w:val="0"/>
        <w:spacing w:before="0" w:after="0"/>
        <w:ind w:firstLine="851"/>
        <w:rPr>
          <w:rFonts w:ascii="Times New Roman" w:hAnsi="Times New Roman"/>
          <w:sz w:val="28"/>
          <w:szCs w:val="28"/>
        </w:rPr>
      </w:pPr>
      <w:r>
        <w:rPr>
          <w:rFonts w:ascii="Times New Roman" w:hAnsi="Times New Roman"/>
          <w:sz w:val="28"/>
          <w:szCs w:val="28"/>
        </w:rPr>
        <w:t>Статья 38. Полномочия органов местного самоуправления по решению вопросов местного значения</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В целях решения вопросов местного значения органы местного самоуправления муниципального образования Брюховецкий район обладают следующими полномочиями:</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1) принятие Устава и внесение в него изменений и дополнений, издание муниципальных правовых актов;</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2) установление официальных символов муниципального образования;</w:t>
      </w:r>
    </w:p>
    <w:p w:rsidR="00B31C35" w:rsidRDefault="00C678EE">
      <w:pPr>
        <w:ind w:firstLine="851"/>
        <w:jc w:val="both"/>
        <w:rPr>
          <w:rFonts w:eastAsiaTheme="minorHAnsi"/>
          <w:b/>
          <w:kern w:val="0"/>
          <w:sz w:val="28"/>
          <w:szCs w:val="28"/>
        </w:rPr>
      </w:pPr>
      <w:r>
        <w:rPr>
          <w:rFonts w:eastAsia="Times New Roman"/>
          <w:sz w:val="28"/>
        </w:rPr>
        <w:t>3) создание муниципальных предприятий и учреждений</w:t>
      </w:r>
      <w:r>
        <w:rPr>
          <w:rStyle w:val="80"/>
        </w:rPr>
        <w:t xml:space="preserve">, </w:t>
      </w:r>
      <w:r>
        <w:rPr>
          <w:rStyle w:val="80"/>
          <w:b w:val="0"/>
        </w:rPr>
        <w:t xml:space="preserve">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Pr>
          <w:rFonts w:eastAsiaTheme="minorHAnsi"/>
          <w:kern w:val="0"/>
          <w:sz w:val="28"/>
          <w:szCs w:val="28"/>
        </w:rPr>
        <w:t>осуществление закупок товаров, работ, услуг для обеспечения муниципальных нужд</w:t>
      </w:r>
      <w:r>
        <w:rPr>
          <w:rFonts w:eastAsiaTheme="minorHAnsi"/>
          <w:b/>
          <w:kern w:val="0"/>
          <w:sz w:val="28"/>
          <w:szCs w:val="28"/>
        </w:rPr>
        <w:t>;</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4) установление тарифов на услуги, предоставляемые муниципальными предприятиями и учреждениями, </w:t>
      </w:r>
      <w:r>
        <w:rPr>
          <w:rFonts w:ascii="Times New Roman" w:eastAsia="Times New Roman" w:hAnsi="Times New Roman" w:cs="Times New Roman"/>
          <w:sz w:val="28"/>
        </w:rPr>
        <w:t>и работы, выполняемые муниципальными предприятиями и учреждениями,</w:t>
      </w:r>
      <w:r>
        <w:rPr>
          <w:rFonts w:ascii="Times New Roman" w:hAnsi="Times New Roman"/>
          <w:sz w:val="28"/>
          <w:szCs w:val="28"/>
        </w:rPr>
        <w:t xml:space="preserve"> если иное не предусмотрено федеральными законами;</w:t>
      </w:r>
    </w:p>
    <w:p w:rsidR="00B31C35" w:rsidRDefault="00C678EE">
      <w:pPr>
        <w:suppressAutoHyphens w:val="0"/>
        <w:ind w:firstLine="851"/>
        <w:jc w:val="both"/>
        <w:rPr>
          <w:sz w:val="28"/>
          <w:szCs w:val="28"/>
        </w:rPr>
      </w:pPr>
      <w:r>
        <w:rPr>
          <w:rFonts w:eastAsia="Times New Roman"/>
          <w:bCs/>
          <w:iCs/>
          <w:kern w:val="0"/>
          <w:sz w:val="28"/>
          <w:szCs w:val="28"/>
          <w:lang w:eastAsia="ru-RU"/>
        </w:rPr>
        <w:t xml:space="preserve">5) в сфере стратегического планирования, предусмотренными Федеральным </w:t>
      </w:r>
      <w:hyperlink r:id="rId16">
        <w:r>
          <w:rPr>
            <w:rStyle w:val="af3"/>
            <w:rFonts w:eastAsia="Times New Roman"/>
            <w:bCs/>
            <w:iCs/>
            <w:color w:val="auto"/>
            <w:kern w:val="0"/>
            <w:sz w:val="28"/>
            <w:szCs w:val="28"/>
            <w:u w:val="none"/>
            <w:lang w:eastAsia="ru-RU"/>
          </w:rPr>
          <w:t>законом</w:t>
        </w:r>
      </w:hyperlink>
      <w:r>
        <w:rPr>
          <w:rFonts w:eastAsia="Times New Roman"/>
          <w:bCs/>
          <w:iCs/>
          <w:kern w:val="0"/>
          <w:sz w:val="28"/>
          <w:szCs w:val="28"/>
          <w:lang w:eastAsia="ru-RU"/>
        </w:rPr>
        <w:t xml:space="preserve"> от 28.06.2014 № 172-ФЗ "О стратегическом планировании в Российской Федерации";</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6)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Брюховецкий район, преобразования муниципального образования Брюховецкий район;</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7) организация сбора статистических показателей, характеризующих состояние экономики и социальной сферы муниципального образования Брюховецкий район, и предоставление указанных данных органам государственной власти в порядке, установленном Правительством Российской Федерации;</w:t>
      </w:r>
    </w:p>
    <w:p w:rsidR="00B31C35" w:rsidRDefault="00C678EE">
      <w:pPr>
        <w:pStyle w:val="ConsNormal1"/>
        <w:ind w:firstLine="851"/>
        <w:jc w:val="both"/>
        <w:rPr>
          <w:rFonts w:ascii="Times New Roman" w:hAnsi="Times New Roman"/>
          <w:i/>
          <w:color w:val="FF0000"/>
          <w:sz w:val="28"/>
          <w:szCs w:val="28"/>
        </w:rPr>
      </w:pPr>
      <w:r>
        <w:rPr>
          <w:rFonts w:ascii="Times New Roman" w:hAnsi="Times New Roman"/>
          <w:sz w:val="28"/>
          <w:szCs w:val="28"/>
        </w:rPr>
        <w:t xml:space="preserve">8)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w:t>
      </w:r>
    </w:p>
    <w:p w:rsidR="00B31C35" w:rsidRDefault="00C678EE">
      <w:pPr>
        <w:pStyle w:val="ConsNormal1"/>
        <w:ind w:firstLine="851"/>
        <w:jc w:val="both"/>
        <w:rPr>
          <w:rFonts w:ascii="Times New Roman" w:hAnsi="Times New Roman"/>
          <w:sz w:val="28"/>
          <w:szCs w:val="28"/>
        </w:rPr>
      </w:pPr>
      <w:r>
        <w:rPr>
          <w:rFonts w:ascii="Times New Roman" w:hAnsi="Times New Roman"/>
          <w:sz w:val="28"/>
          <w:szCs w:val="28"/>
        </w:rPr>
        <w:t xml:space="preserve">9) осуществление международных и внешнеэкономических связей в соответствии с </w:t>
      </w:r>
      <w:r>
        <w:rPr>
          <w:rFonts w:ascii="Times New Roman" w:hAnsi="Times New Roman" w:cs="Times New Roman"/>
          <w:sz w:val="28"/>
          <w:szCs w:val="28"/>
        </w:rPr>
        <w:t>федеральным законом;</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 xml:space="preserve">10) организация профессионального образования и дополнительного профессионального образования </w:t>
      </w:r>
      <w:r>
        <w:rPr>
          <w:sz w:val="28"/>
          <w:szCs w:val="28"/>
        </w:rPr>
        <w:t>главы района, депутатов Совета</w:t>
      </w:r>
      <w:r>
        <w:rPr>
          <w:rFonts w:eastAsiaTheme="minorHAnsi"/>
          <w:kern w:val="0"/>
          <w:sz w:val="28"/>
          <w:szCs w:val="28"/>
        </w:rPr>
        <w:t>, муниципальных служащих и работников муниципальных учреждений</w:t>
      </w:r>
      <w:r>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Pr>
          <w:rFonts w:eastAsiaTheme="minorHAnsi"/>
          <w:kern w:val="0"/>
          <w:sz w:val="28"/>
          <w:szCs w:val="28"/>
        </w:rPr>
        <w:t>;</w:t>
      </w:r>
    </w:p>
    <w:p w:rsidR="00B31C35" w:rsidRDefault="00C678EE">
      <w:pPr>
        <w:ind w:firstLine="851"/>
        <w:jc w:val="both"/>
        <w:rPr>
          <w:sz w:val="28"/>
          <w:szCs w:val="28"/>
        </w:rPr>
      </w:pPr>
      <w:r>
        <w:rPr>
          <w:sz w:val="28"/>
          <w:szCs w:val="28"/>
        </w:rPr>
        <w:t>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Брюховецкий район,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31C35" w:rsidRDefault="00C678EE">
      <w:pPr>
        <w:pStyle w:val="ConsNormal1"/>
        <w:ind w:firstLine="851"/>
        <w:jc w:val="both"/>
        <w:rPr>
          <w:rFonts w:ascii="Times New Roman" w:hAnsi="Times New Roman" w:cs="Times New Roman"/>
          <w:sz w:val="28"/>
          <w:szCs w:val="28"/>
        </w:rPr>
      </w:pPr>
      <w:r>
        <w:rPr>
          <w:rFonts w:ascii="Times New Roman" w:hAnsi="Times New Roman" w:cs="Times New Roman"/>
          <w:sz w:val="28"/>
          <w:szCs w:val="28"/>
        </w:rPr>
        <w:t>12) иными полномочиями в соответствии с федеральным законом, настоящим Уставом.</w:t>
      </w:r>
    </w:p>
    <w:p w:rsidR="00B31C35" w:rsidRDefault="00B31C35">
      <w:pPr>
        <w:pStyle w:val="ConsNormal1"/>
        <w:ind w:firstLine="851"/>
        <w:jc w:val="both"/>
        <w:rPr>
          <w:rFonts w:ascii="Times New Roman" w:hAnsi="Times New Roman"/>
          <w:sz w:val="28"/>
          <w:szCs w:val="28"/>
        </w:rPr>
      </w:pPr>
    </w:p>
    <w:p w:rsidR="00B31C35" w:rsidRDefault="00C678EE">
      <w:pPr>
        <w:pStyle w:val="2"/>
        <w:keepNext w:val="0"/>
        <w:suppressAutoHyphens w:val="0"/>
        <w:spacing w:before="0" w:after="0"/>
        <w:ind w:firstLine="851"/>
        <w:rPr>
          <w:rFonts w:ascii="Times New Roman" w:hAnsi="Times New Roman"/>
          <w:i/>
          <w:sz w:val="28"/>
          <w:szCs w:val="28"/>
        </w:rPr>
      </w:pPr>
      <w:r>
        <w:rPr>
          <w:rFonts w:ascii="Times New Roman" w:hAnsi="Times New Roman"/>
          <w:sz w:val="28"/>
          <w:szCs w:val="28"/>
        </w:rPr>
        <w:t xml:space="preserve">Статья 39. Осуществление органами местного самоуправления муниципального образования </w:t>
      </w:r>
      <w:r>
        <w:rPr>
          <w:rFonts w:ascii="Times New Roman" w:eastAsia="Calibri" w:hAnsi="Times New Roman"/>
          <w:sz w:val="28"/>
          <w:szCs w:val="28"/>
        </w:rPr>
        <w:t xml:space="preserve">Брюховецкий район </w:t>
      </w:r>
      <w:r>
        <w:rPr>
          <w:rFonts w:ascii="Times New Roman" w:hAnsi="Times New Roman"/>
          <w:sz w:val="28"/>
          <w:szCs w:val="28"/>
        </w:rPr>
        <w:t>отдельных государственных полномочий</w:t>
      </w:r>
    </w:p>
    <w:p w:rsidR="00B31C35" w:rsidRDefault="00C678EE">
      <w:pPr>
        <w:ind w:firstLine="709"/>
        <w:jc w:val="both"/>
        <w:rPr>
          <w:rFonts w:eastAsia="Calibri"/>
          <w:sz w:val="28"/>
          <w:szCs w:val="28"/>
          <w:lang w:eastAsia="ru-RU"/>
        </w:rPr>
      </w:pPr>
      <w:r>
        <w:rPr>
          <w:rFonts w:eastAsia="Calibri"/>
          <w:sz w:val="28"/>
          <w:szCs w:val="28"/>
          <w:lang w:eastAsia="ru-RU"/>
        </w:rPr>
        <w:t xml:space="preserve">1. Краснодарский край вправе передавать органам местного самоуправления </w:t>
      </w:r>
      <w:r>
        <w:rPr>
          <w:sz w:val="28"/>
          <w:szCs w:val="28"/>
        </w:rPr>
        <w:t xml:space="preserve">муниципального образования </w:t>
      </w:r>
      <w:r>
        <w:rPr>
          <w:rFonts w:eastAsia="Calibri"/>
          <w:sz w:val="28"/>
          <w:szCs w:val="28"/>
        </w:rPr>
        <w:t xml:space="preserve">Брюховецкий </w:t>
      </w:r>
      <w:r>
        <w:rPr>
          <w:rFonts w:eastAsia="Calibri"/>
          <w:color w:val="000000"/>
          <w:kern w:val="0"/>
          <w:sz w:val="28"/>
          <w:szCs w:val="28"/>
          <w:lang w:eastAsia="ru-RU"/>
        </w:rPr>
        <w:t>район</w:t>
      </w:r>
      <w:r>
        <w:rPr>
          <w:sz w:val="28"/>
          <w:szCs w:val="28"/>
        </w:rPr>
        <w:t xml:space="preserve"> </w:t>
      </w:r>
      <w:r>
        <w:rPr>
          <w:rFonts w:eastAsia="Calibri"/>
          <w:sz w:val="28"/>
          <w:szCs w:val="28"/>
          <w:lang w:eastAsia="ru-RU"/>
        </w:rPr>
        <w:t xml:space="preserve">осуществление отдельных государственных полномочий, осуществляемых Краснодарским краем на территории </w:t>
      </w:r>
      <w:r>
        <w:rPr>
          <w:sz w:val="28"/>
          <w:szCs w:val="28"/>
        </w:rPr>
        <w:t xml:space="preserve">муниципального </w:t>
      </w:r>
      <w:r>
        <w:rPr>
          <w:color w:val="000000"/>
          <w:sz w:val="28"/>
          <w:szCs w:val="28"/>
        </w:rPr>
        <w:t xml:space="preserve">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color w:val="000000"/>
          <w:sz w:val="28"/>
          <w:szCs w:val="28"/>
          <w:lang w:eastAsia="ru-RU"/>
        </w:rPr>
        <w:t xml:space="preserve">, в соответствии со статьей 34 Федерального закона </w:t>
      </w:r>
      <w:r>
        <w:rPr>
          <w:color w:val="000000"/>
          <w:sz w:val="28"/>
          <w:szCs w:val="28"/>
        </w:rPr>
        <w:t>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при условии передачи</w:t>
      </w:r>
      <w:r>
        <w:rPr>
          <w:rFonts w:eastAsia="Calibri"/>
          <w:sz w:val="28"/>
          <w:szCs w:val="28"/>
          <w:lang w:eastAsia="ru-RU"/>
        </w:rPr>
        <w:t xml:space="preserve"> органам местного самоуправления </w:t>
      </w:r>
      <w:r>
        <w:rPr>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w:t>
      </w:r>
      <w:r>
        <w:rPr>
          <w:rFonts w:eastAsia="Calibri"/>
          <w:sz w:val="28"/>
          <w:szCs w:val="28"/>
          <w:lang w:eastAsia="ru-RU"/>
        </w:rPr>
        <w:t>необходимых для осуществления указанных полномочий материальных ресурсов и финансовых средств.</w:t>
      </w:r>
    </w:p>
    <w:p w:rsidR="00B31C35" w:rsidRDefault="00C678EE">
      <w:pPr>
        <w:ind w:firstLine="851"/>
        <w:jc w:val="both"/>
        <w:rPr>
          <w:rFonts w:eastAsia="Calibri"/>
          <w:sz w:val="28"/>
          <w:szCs w:val="28"/>
          <w:lang w:eastAsia="ru-RU"/>
        </w:rPr>
      </w:pPr>
      <w:r>
        <w:rPr>
          <w:rFonts w:eastAsia="Calibri"/>
          <w:sz w:val="28"/>
          <w:szCs w:val="28"/>
          <w:lang w:eastAsia="ru-RU"/>
        </w:rPr>
        <w:t xml:space="preserve">Наделение органов местного самоуправления </w:t>
      </w:r>
      <w:r>
        <w:rPr>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w:t>
      </w:r>
      <w:r>
        <w:rPr>
          <w:rFonts w:eastAsia="Calibri"/>
          <w:sz w:val="28"/>
          <w:szCs w:val="28"/>
          <w:lang w:eastAsia="ru-RU"/>
        </w:rPr>
        <w:t>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 xml:space="preserve">2. Отдельные государственные полномочия Российской Федерации, переданные для осуществления органам государственной власти Краснодарского края, могут передаваться законами Краснодарского края органам местного самоуправления </w:t>
      </w:r>
      <w:r>
        <w:rPr>
          <w:color w:val="000000"/>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color w:val="000000"/>
          <w:sz w:val="28"/>
          <w:szCs w:val="28"/>
        </w:rPr>
        <w:t xml:space="preserve"> </w:t>
      </w:r>
      <w:r>
        <w:rPr>
          <w:rFonts w:eastAsia="Calibri"/>
          <w:color w:val="000000"/>
          <w:sz w:val="28"/>
          <w:szCs w:val="28"/>
          <w:lang w:eastAsia="ru-RU"/>
        </w:rPr>
        <w:t>в порядке, установленном статьей 34 Федерального закона</w:t>
      </w:r>
      <w:r>
        <w:rPr>
          <w:color w:val="000000"/>
          <w:sz w:val="28"/>
          <w:szCs w:val="28"/>
        </w:rPr>
        <w:t xml:space="preserve"> 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Краснодарского края,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 xml:space="preserve">3. Органы местного самоуправления </w:t>
      </w:r>
      <w:r>
        <w:rPr>
          <w:color w:val="000000"/>
          <w:sz w:val="28"/>
          <w:szCs w:val="28"/>
        </w:rPr>
        <w:t xml:space="preserve">муниципального образования </w:t>
      </w:r>
      <w:r>
        <w:rPr>
          <w:rFonts w:eastAsia="Calibri"/>
          <w:sz w:val="28"/>
          <w:szCs w:val="28"/>
        </w:rPr>
        <w:t>Брюховецкий</w:t>
      </w:r>
      <w:r>
        <w:rPr>
          <w:rFonts w:eastAsia="Calibri"/>
          <w:b/>
          <w:i/>
          <w:color w:val="000000"/>
          <w:kern w:val="0"/>
          <w:sz w:val="28"/>
          <w:szCs w:val="28"/>
          <w:lang w:eastAsia="ru-RU"/>
        </w:rPr>
        <w:t xml:space="preserve"> </w:t>
      </w:r>
      <w:r>
        <w:rPr>
          <w:rFonts w:eastAsia="Calibri"/>
          <w:color w:val="000000"/>
          <w:kern w:val="0"/>
          <w:sz w:val="28"/>
          <w:szCs w:val="28"/>
          <w:lang w:eastAsia="ru-RU"/>
        </w:rPr>
        <w:t>район</w:t>
      </w:r>
      <w:r>
        <w:rPr>
          <w:color w:val="000000"/>
          <w:sz w:val="28"/>
          <w:szCs w:val="28"/>
        </w:rPr>
        <w:t xml:space="preserve"> </w:t>
      </w:r>
      <w:r>
        <w:rPr>
          <w:rFonts w:eastAsia="Calibri"/>
          <w:color w:val="000000"/>
          <w:sz w:val="28"/>
          <w:szCs w:val="28"/>
          <w:lang w:eastAsia="ru-RU"/>
        </w:rPr>
        <w:t>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 xml:space="preserve">4. 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w:t>
      </w:r>
      <w:r>
        <w:rPr>
          <w:color w:val="000000"/>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color w:val="000000"/>
          <w:sz w:val="28"/>
          <w:szCs w:val="28"/>
        </w:rPr>
        <w:t xml:space="preserve"> </w:t>
      </w:r>
      <w:r>
        <w:rPr>
          <w:rFonts w:eastAsia="Calibri"/>
          <w:color w:val="000000"/>
          <w:sz w:val="28"/>
          <w:szCs w:val="28"/>
          <w:lang w:eastAsia="ru-RU"/>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rsidR="00B31C35" w:rsidRDefault="00C678EE">
      <w:pPr>
        <w:ind w:firstLine="851"/>
        <w:jc w:val="both"/>
        <w:rPr>
          <w:color w:val="000000"/>
          <w:sz w:val="28"/>
          <w:szCs w:val="28"/>
        </w:rPr>
      </w:pPr>
      <w:r>
        <w:rPr>
          <w:color w:val="000000"/>
          <w:sz w:val="28"/>
          <w:szCs w:val="28"/>
        </w:rPr>
        <w:t>Предложение об использовании собственного имущества (материальных ресурсов, финансовых средств) вправе направить в Совет глава</w:t>
      </w:r>
      <w:r>
        <w:rPr>
          <w:b/>
          <w:color w:val="000000"/>
          <w:sz w:val="28"/>
          <w:szCs w:val="28"/>
        </w:rPr>
        <w:t xml:space="preserve"> </w:t>
      </w:r>
      <w:r>
        <w:rPr>
          <w:color w:val="000000"/>
          <w:sz w:val="28"/>
          <w:szCs w:val="28"/>
        </w:rPr>
        <w:t xml:space="preserve">района в случае наличия соответствующего имущества (материальных ресурсов, финансовых средств). Дополнительное использование собственного имущества (материальных ресурсов, финансовых средств) для исполнения переданных государственных полномочий осуществляется с согласия Совета, выраженного в решении.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5. По вопросам осуществления отдельных государственных полномочий, переданных органам местного самоуправления муниципального образования </w:t>
      </w:r>
      <w:r>
        <w:rPr>
          <w:rFonts w:ascii="Times New Roman" w:eastAsia="Calibri" w:hAnsi="Times New Roman" w:cs="Times New Roman"/>
          <w:sz w:val="28"/>
          <w:szCs w:val="28"/>
        </w:rPr>
        <w:t xml:space="preserve">Брюховецкий </w:t>
      </w:r>
      <w:r>
        <w:rPr>
          <w:rFonts w:ascii="Times New Roman" w:eastAsia="Calibri" w:hAnsi="Times New Roman" w:cs="Times New Roman"/>
          <w:color w:val="000000"/>
          <w:kern w:val="0"/>
          <w:sz w:val="28"/>
          <w:szCs w:val="28"/>
          <w:lang w:eastAsia="ru-RU"/>
        </w:rPr>
        <w:t>район</w:t>
      </w:r>
      <w:r>
        <w:rPr>
          <w:rFonts w:ascii="Times New Roman" w:hAnsi="Times New Roman" w:cs="Times New Roman"/>
          <w:sz w:val="28"/>
          <w:szCs w:val="28"/>
        </w:rPr>
        <w:t xml:space="preserve"> федеральными законами и законами Краснодарского края, могут приниматься муниципальные правовые акты на основании и во исполнение положений, установленных соответствующими федеральными законами и законами Краснодарского края.</w:t>
      </w:r>
    </w:p>
    <w:p w:rsidR="00B31C35" w:rsidRDefault="00C678EE">
      <w:pPr>
        <w:ind w:firstLine="851"/>
        <w:jc w:val="both"/>
        <w:rPr>
          <w:strike/>
          <w:color w:val="000000"/>
          <w:sz w:val="28"/>
          <w:szCs w:val="28"/>
        </w:rPr>
      </w:pPr>
      <w:r>
        <w:rPr>
          <w:color w:val="000000"/>
          <w:sz w:val="28"/>
          <w:szCs w:val="28"/>
        </w:rPr>
        <w:t xml:space="preserve">6. Органы местного самоуправления </w:t>
      </w:r>
      <w:r>
        <w:rPr>
          <w:sz w:val="28"/>
          <w:szCs w:val="28"/>
        </w:rPr>
        <w:t xml:space="preserve">муниципального образования </w:t>
      </w:r>
      <w:r>
        <w:rPr>
          <w:rFonts w:eastAsia="Calibri"/>
          <w:sz w:val="28"/>
          <w:szCs w:val="28"/>
        </w:rPr>
        <w:t>Брюховецкий</w:t>
      </w:r>
      <w:r>
        <w:rPr>
          <w:color w:val="000000"/>
          <w:sz w:val="28"/>
          <w:szCs w:val="28"/>
        </w:rPr>
        <w:t xml:space="preserve"> </w:t>
      </w:r>
      <w:r>
        <w:rPr>
          <w:rFonts w:eastAsia="Calibri"/>
          <w:color w:val="000000"/>
          <w:kern w:val="0"/>
          <w:sz w:val="28"/>
          <w:szCs w:val="28"/>
          <w:lang w:eastAsia="ru-RU"/>
        </w:rPr>
        <w:t>район</w:t>
      </w:r>
      <w:r>
        <w:rPr>
          <w:color w:val="000000"/>
          <w:sz w:val="28"/>
          <w:szCs w:val="28"/>
        </w:rPr>
        <w:t xml:space="preserve"> несут ответственность за осуществление переданных полномочий Российской Федерации, полномочий Краснодарского края в пределах субвенций, предоставленных местному бюджету в целях финансового обеспечения осуществления соответствующих полномочий.</w:t>
      </w:r>
    </w:p>
    <w:p w:rsidR="00B31C35" w:rsidRDefault="00C678EE">
      <w:pPr>
        <w:ind w:firstLine="851"/>
        <w:jc w:val="both"/>
        <w:rPr>
          <w:sz w:val="28"/>
          <w:szCs w:val="28"/>
        </w:rPr>
      </w:pPr>
      <w:r>
        <w:rPr>
          <w:sz w:val="28"/>
          <w:szCs w:val="28"/>
        </w:rPr>
        <w:t xml:space="preserve">7. Органы местного самоуправления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участвуют в осуществлении государственных полномочий, не переданных им в соответствии со статьей </w:t>
      </w:r>
      <w:r>
        <w:rPr>
          <w:rFonts w:eastAsia="Calibri"/>
          <w:color w:val="000000"/>
          <w:sz w:val="28"/>
          <w:szCs w:val="28"/>
          <w:lang w:eastAsia="ru-RU"/>
        </w:rPr>
        <w:t>34 Федерального закона</w:t>
      </w:r>
      <w:r>
        <w:rPr>
          <w:color w:val="000000"/>
          <w:sz w:val="28"/>
          <w:szCs w:val="28"/>
        </w:rPr>
        <w:t xml:space="preserve"> 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sz w:val="28"/>
          <w:szCs w:val="28"/>
        </w:rPr>
        <w:t>, в случае принятия Советом решения о реализации права на участие в осуществлении указанных полномочий.</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 xml:space="preserve">8. Органы местного самоуправления муниципального образования </w:t>
      </w:r>
      <w:r>
        <w:rPr>
          <w:rFonts w:ascii="Times New Roman" w:eastAsia="Calibri" w:hAnsi="Times New Roman" w:cs="Times New Roman"/>
          <w:sz w:val="28"/>
          <w:szCs w:val="28"/>
        </w:rPr>
        <w:t>Брюховецкий</w:t>
      </w:r>
      <w:r>
        <w:rPr>
          <w:rFonts w:ascii="Times New Roman" w:eastAsia="Calibri" w:hAnsi="Times New Roman" w:cs="Times New Roman"/>
          <w:color w:val="000000"/>
          <w:kern w:val="0"/>
          <w:sz w:val="28"/>
          <w:szCs w:val="28"/>
          <w:lang w:eastAsia="ru-RU"/>
        </w:rPr>
        <w:t xml:space="preserve"> район</w:t>
      </w:r>
      <w:r>
        <w:rPr>
          <w:rFonts w:ascii="Times New Roman" w:hAnsi="Times New Roman" w:cs="Times New Roman"/>
          <w:sz w:val="28"/>
          <w:szCs w:val="28"/>
        </w:rPr>
        <w:t xml:space="preserve">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w:t>
      </w:r>
      <w:r>
        <w:rPr>
          <w:rFonts w:ascii="Times New Roman" w:eastAsia="Calibri" w:hAnsi="Times New Roman" w:cs="Times New Roman"/>
          <w:color w:val="000000"/>
          <w:kern w:val="0"/>
          <w:sz w:val="28"/>
          <w:szCs w:val="28"/>
          <w:lang w:eastAsia="ru-RU"/>
        </w:rPr>
        <w:t>34 Федерального закона</w:t>
      </w:r>
      <w:r>
        <w:rPr>
          <w:rFonts w:ascii="Times New Roman" w:hAnsi="Times New Roman" w:cs="Times New Roman"/>
          <w:color w:val="000000"/>
          <w:sz w:val="28"/>
          <w:szCs w:val="28"/>
        </w:rPr>
        <w:t xml:space="preserve"> от 20.03.2025 № 33-ФЗ "</w:t>
      </w:r>
      <w:r>
        <w:rPr>
          <w:rFonts w:ascii="Times New Roman" w:eastAsia="Calibri" w:hAnsi="Times New Roman" w:cs="Times New Roman"/>
          <w:color w:val="000000"/>
          <w:kern w:val="0"/>
          <w:sz w:val="28"/>
          <w:szCs w:val="28"/>
          <w:lang w:eastAsia="ru-RU"/>
        </w:rPr>
        <w:t>Об общих принципах организации местного самоуправления в единой системе публичной власти"</w:t>
      </w:r>
      <w:r>
        <w:rPr>
          <w:rFonts w:ascii="Times New Roman" w:hAnsi="Times New Roman" w:cs="Times New Roman"/>
          <w:sz w:val="28"/>
          <w:szCs w:val="28"/>
        </w:rPr>
        <w:t>, если возможность осуществления таких расходов предусмотрена федеральными законами.</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вправе устанавливать за счет средств местного бюджета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B31C35" w:rsidRDefault="00C678EE">
      <w:pPr>
        <w:ind w:firstLine="851"/>
        <w:jc w:val="both"/>
        <w:rPr>
          <w:rFonts w:eastAsia="Calibri"/>
          <w:sz w:val="28"/>
          <w:szCs w:val="28"/>
          <w:lang w:eastAsia="ru-RU"/>
        </w:rPr>
      </w:pPr>
      <w:r>
        <w:rPr>
          <w:sz w:val="28"/>
          <w:szCs w:val="28"/>
        </w:rPr>
        <w:t xml:space="preserve">9. </w:t>
      </w:r>
      <w:r>
        <w:rPr>
          <w:rFonts w:eastAsia="Calibri"/>
          <w:sz w:val="28"/>
          <w:szCs w:val="28"/>
          <w:lang w:eastAsia="ru-RU"/>
        </w:rPr>
        <w:t>Органы государственной власти в соответствии с федеральным законом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предоставленного на эти цели имущества.</w:t>
      </w:r>
    </w:p>
    <w:p w:rsidR="00B31C35" w:rsidRDefault="00B31C35">
      <w:pPr>
        <w:ind w:firstLine="851"/>
        <w:jc w:val="both"/>
        <w:rPr>
          <w:b/>
          <w:sz w:val="28"/>
          <w:szCs w:val="28"/>
        </w:rPr>
      </w:pPr>
    </w:p>
    <w:p w:rsidR="00B31C35" w:rsidRDefault="00C678EE">
      <w:pPr>
        <w:ind w:firstLine="851"/>
        <w:jc w:val="both"/>
        <w:rPr>
          <w:rFonts w:eastAsia="Times New Roman"/>
          <w:b/>
          <w:bCs/>
          <w:sz w:val="28"/>
          <w:szCs w:val="28"/>
          <w:lang w:eastAsia="ru-RU"/>
        </w:rPr>
      </w:pPr>
      <w:r>
        <w:rPr>
          <w:b/>
          <w:sz w:val="28"/>
          <w:szCs w:val="28"/>
        </w:rPr>
        <w:t>Статья 40. Муниципальный контроль</w:t>
      </w:r>
    </w:p>
    <w:p w:rsidR="00B31C35" w:rsidRDefault="00C678EE">
      <w:pPr>
        <w:ind w:firstLine="851"/>
        <w:jc w:val="both"/>
        <w:rPr>
          <w:rFonts w:eastAsia="Times New Roman"/>
          <w:sz w:val="28"/>
          <w:szCs w:val="28"/>
          <w:lang w:eastAsia="ru-RU"/>
        </w:rPr>
      </w:pPr>
      <w:r>
        <w:rPr>
          <w:sz w:val="28"/>
          <w:szCs w:val="28"/>
        </w:rPr>
        <w:t xml:space="preserve">1. </w:t>
      </w:r>
      <w:r>
        <w:rPr>
          <w:rFonts w:eastAsia="Times New Roman"/>
          <w:sz w:val="28"/>
          <w:szCs w:val="28"/>
          <w:lang w:eastAsia="ru-RU"/>
        </w:rPr>
        <w:t xml:space="preserve">Органы местного самоуправления </w:t>
      </w:r>
      <w:r>
        <w:rPr>
          <w:sz w:val="28"/>
          <w:szCs w:val="28"/>
        </w:rPr>
        <w:t xml:space="preserve">муниципального образования </w:t>
      </w:r>
      <w:r>
        <w:rPr>
          <w:rFonts w:eastAsia="Calibri"/>
          <w:sz w:val="28"/>
          <w:szCs w:val="28"/>
        </w:rPr>
        <w:t xml:space="preserve">Брюховецкий </w:t>
      </w:r>
      <w:r>
        <w:rPr>
          <w:rFonts w:eastAsia="Calibri"/>
          <w:color w:val="000000"/>
          <w:kern w:val="0"/>
          <w:sz w:val="28"/>
          <w:szCs w:val="28"/>
          <w:lang w:eastAsia="ru-RU"/>
        </w:rPr>
        <w:t>район</w:t>
      </w:r>
      <w:r>
        <w:rPr>
          <w:rFonts w:eastAsia="Times New Roman"/>
          <w:sz w:val="28"/>
          <w:szCs w:val="28"/>
          <w:lang w:eastAsia="ru-RU"/>
        </w:rPr>
        <w:t xml:space="preserve"> организуют и осуществляют муниципальный контроль за соблюдением требований, установленных муниципальными правовыми актами, принятыми по вопросам </w:t>
      </w:r>
      <w:r>
        <w:rPr>
          <w:sz w:val="28"/>
          <w:szCs w:val="28"/>
          <w:lang w:eastAsia="ru-RU"/>
        </w:rPr>
        <w:t>непосредственного обеспечения жизнедеятельности населения</w:t>
      </w:r>
      <w:r>
        <w:rPr>
          <w:rFonts w:eastAsia="Times New Roman"/>
          <w:sz w:val="28"/>
          <w:szCs w:val="28"/>
          <w:lang w:eastAsia="ru-RU"/>
        </w:rPr>
        <w:t xml:space="preserve">,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Краснодарского края с учетом положений, установленных </w:t>
      </w:r>
      <w:r>
        <w:rPr>
          <w:rFonts w:eastAsia="Calibri"/>
          <w:color w:val="000000"/>
          <w:sz w:val="28"/>
          <w:szCs w:val="28"/>
          <w:lang w:eastAsia="ru-RU"/>
        </w:rPr>
        <w:t>Федеральным законом</w:t>
      </w:r>
      <w:r>
        <w:rPr>
          <w:color w:val="000000"/>
          <w:sz w:val="28"/>
          <w:szCs w:val="28"/>
        </w:rPr>
        <w:t xml:space="preserve"> 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rFonts w:eastAsia="Times New Roman"/>
          <w:sz w:val="28"/>
          <w:szCs w:val="28"/>
          <w:lang w:eastAsia="ru-RU"/>
        </w:rPr>
        <w:t>.</w:t>
      </w:r>
    </w:p>
    <w:p w:rsidR="00B31C35" w:rsidRDefault="00C678EE">
      <w:pPr>
        <w:ind w:firstLine="851"/>
        <w:jc w:val="both"/>
        <w:rPr>
          <w:rFonts w:eastAsia="Times New Roman"/>
          <w:bCs/>
          <w:sz w:val="28"/>
          <w:szCs w:val="28"/>
          <w:lang w:eastAsia="ru-RU"/>
        </w:rPr>
      </w:pPr>
      <w:r>
        <w:rPr>
          <w:rFonts w:eastAsia="Times New Roman"/>
          <w:bCs/>
          <w:sz w:val="28"/>
          <w:szCs w:val="28"/>
          <w:lang w:eastAsia="ru-RU"/>
        </w:rPr>
        <w:t xml:space="preserve">2. Организация и осуществление видов муниципального контроля регулируются Федеральным </w:t>
      </w:r>
      <w:hyperlink r:id="rId17">
        <w:r>
          <w:rPr>
            <w:rFonts w:eastAsia="Times New Roman"/>
            <w:bCs/>
            <w:sz w:val="28"/>
            <w:szCs w:val="28"/>
            <w:lang w:eastAsia="ru-RU"/>
          </w:rPr>
          <w:t>законом</w:t>
        </w:r>
      </w:hyperlink>
      <w:r>
        <w:rPr>
          <w:rFonts w:eastAsia="Times New Roman"/>
          <w:bCs/>
          <w:sz w:val="28"/>
          <w:szCs w:val="28"/>
          <w:lang w:eastAsia="ru-RU"/>
        </w:rPr>
        <w:t xml:space="preserve"> от 31.07.2020 № 248-ФЗ "О государственном контроле (надзоре) и муниципальном контроле в Российской Федерации".</w:t>
      </w:r>
    </w:p>
    <w:p w:rsidR="00B31C35" w:rsidRDefault="00C678EE">
      <w:pPr>
        <w:ind w:firstLine="851"/>
        <w:jc w:val="both"/>
        <w:rPr>
          <w:sz w:val="28"/>
          <w:szCs w:val="28"/>
        </w:rPr>
      </w:pPr>
      <w:r>
        <w:rPr>
          <w:sz w:val="28"/>
          <w:szCs w:val="28"/>
        </w:rPr>
        <w:t>Органом местного самоуправления, наделенным полномочиями по осуществлению муниципального контроля, является администрация.</w:t>
      </w:r>
    </w:p>
    <w:p w:rsidR="00B31C35" w:rsidRDefault="00C678EE">
      <w:pPr>
        <w:ind w:firstLine="851"/>
        <w:jc w:val="both"/>
        <w:rPr>
          <w:rFonts w:eastAsia="Times New Roman"/>
          <w:bCs/>
          <w:sz w:val="28"/>
          <w:szCs w:val="28"/>
          <w:lang w:eastAsia="ru-RU"/>
        </w:rPr>
      </w:pPr>
      <w:r>
        <w:rPr>
          <w:sz w:val="28"/>
          <w:szCs w:val="28"/>
        </w:rPr>
        <w:t>Полномочия, функции, порядок деятельности администрации, как органа, наделенного полномочиями по осуществлению муниципального контроля, перечень должностных лиц и их полномочия устанавливаются муниципальными правовыми актами, принимаемыми главой района</w:t>
      </w:r>
      <w:r>
        <w:rPr>
          <w:i/>
          <w:sz w:val="28"/>
          <w:szCs w:val="28"/>
        </w:rPr>
        <w:t>.</w:t>
      </w:r>
    </w:p>
    <w:p w:rsidR="00B31C35" w:rsidRDefault="00C678EE">
      <w:pPr>
        <w:ind w:firstLine="851"/>
        <w:jc w:val="both"/>
        <w:rPr>
          <w:rFonts w:eastAsia="Times New Roman"/>
          <w:bCs/>
          <w:sz w:val="28"/>
          <w:szCs w:val="28"/>
          <w:lang w:eastAsia="ru-RU"/>
        </w:rPr>
      </w:pPr>
      <w:r>
        <w:rPr>
          <w:rFonts w:eastAsia="Times New Roman"/>
          <w:bCs/>
          <w:sz w:val="28"/>
          <w:szCs w:val="28"/>
          <w:lang w:eastAsia="ru-RU"/>
        </w:rPr>
        <w:t xml:space="preserve">3. К полномочиям органов местного самоуправления </w:t>
      </w:r>
      <w:r>
        <w:rPr>
          <w:sz w:val="28"/>
          <w:szCs w:val="28"/>
        </w:rPr>
        <w:t xml:space="preserve">муниципального образования </w:t>
      </w:r>
      <w:r>
        <w:rPr>
          <w:rFonts w:eastAsia="Calibri"/>
          <w:sz w:val="28"/>
          <w:szCs w:val="28"/>
        </w:rPr>
        <w:t>Брюховецкий</w:t>
      </w:r>
      <w:r>
        <w:rPr>
          <w:rFonts w:eastAsia="Times New Roman"/>
          <w:bCs/>
          <w:sz w:val="28"/>
          <w:szCs w:val="28"/>
          <w:lang w:eastAsia="ru-RU"/>
        </w:rPr>
        <w:t xml:space="preserve"> </w:t>
      </w:r>
      <w:r>
        <w:rPr>
          <w:rFonts w:eastAsia="Calibri"/>
          <w:color w:val="000000"/>
          <w:kern w:val="0"/>
          <w:sz w:val="28"/>
          <w:szCs w:val="28"/>
          <w:lang w:eastAsia="ru-RU"/>
        </w:rPr>
        <w:t>район</w:t>
      </w:r>
      <w:r>
        <w:rPr>
          <w:rFonts w:eastAsia="Times New Roman"/>
          <w:bCs/>
          <w:sz w:val="28"/>
          <w:szCs w:val="28"/>
          <w:lang w:eastAsia="ru-RU"/>
        </w:rPr>
        <w:t xml:space="preserve"> в области муниципального контроля относятся:</w:t>
      </w:r>
    </w:p>
    <w:p w:rsidR="00B31C35" w:rsidRDefault="00C678EE">
      <w:pPr>
        <w:ind w:firstLine="851"/>
        <w:jc w:val="both"/>
        <w:rPr>
          <w:rFonts w:eastAsia="Times New Roman"/>
          <w:bCs/>
          <w:sz w:val="28"/>
          <w:szCs w:val="28"/>
          <w:lang w:eastAsia="ru-RU"/>
        </w:rPr>
      </w:pPr>
      <w:r>
        <w:rPr>
          <w:rFonts w:eastAsia="Times New Roman"/>
          <w:bCs/>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B31C35" w:rsidRDefault="00C678EE">
      <w:pPr>
        <w:ind w:firstLine="851"/>
        <w:jc w:val="both"/>
        <w:rPr>
          <w:rFonts w:eastAsia="Times New Roman"/>
          <w:bCs/>
          <w:sz w:val="28"/>
          <w:szCs w:val="28"/>
          <w:lang w:eastAsia="ru-RU"/>
        </w:rPr>
      </w:pPr>
      <w:r>
        <w:rPr>
          <w:rFonts w:eastAsia="Times New Roman"/>
          <w:bCs/>
          <w:sz w:val="28"/>
          <w:szCs w:val="28"/>
          <w:lang w:eastAsia="ru-RU"/>
        </w:rPr>
        <w:t xml:space="preserve">2) организация и осуществление муниципального контроля на территории </w:t>
      </w:r>
      <w:r>
        <w:rPr>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Times New Roman"/>
          <w:bCs/>
          <w:sz w:val="28"/>
          <w:szCs w:val="28"/>
          <w:lang w:eastAsia="ru-RU"/>
        </w:rPr>
        <w:t>;</w:t>
      </w:r>
    </w:p>
    <w:p w:rsidR="00B31C35" w:rsidRDefault="00C678EE">
      <w:pPr>
        <w:ind w:firstLine="851"/>
        <w:jc w:val="both"/>
        <w:rPr>
          <w:rFonts w:eastAsia="Times New Roman"/>
          <w:bCs/>
          <w:sz w:val="28"/>
          <w:szCs w:val="28"/>
          <w:lang w:eastAsia="ru-RU"/>
        </w:rPr>
      </w:pPr>
      <w:r>
        <w:rPr>
          <w:rFonts w:eastAsia="Times New Roman"/>
          <w:bCs/>
          <w:sz w:val="28"/>
          <w:szCs w:val="28"/>
          <w:lang w:eastAsia="ru-RU"/>
        </w:rPr>
        <w:t xml:space="preserve">3) иные полномочия в соответствии с Федеральным </w:t>
      </w:r>
      <w:hyperlink r:id="rId18">
        <w:r>
          <w:rPr>
            <w:rFonts w:eastAsia="Times New Roman"/>
            <w:bCs/>
            <w:sz w:val="28"/>
            <w:szCs w:val="28"/>
            <w:lang w:eastAsia="ru-RU"/>
          </w:rPr>
          <w:t>законом</w:t>
        </w:r>
      </w:hyperlink>
      <w:r>
        <w:rPr>
          <w:rFonts w:eastAsia="Times New Roman"/>
          <w:bCs/>
          <w:sz w:val="28"/>
          <w:szCs w:val="28"/>
          <w:lang w:eastAsia="ru-RU"/>
        </w:rPr>
        <w:t xml:space="preserve"> от 31.07.2020 № 248-ФЗ "О государственном контроле (надзоре) и муниципальном контроле в Российской Федерации", другими федеральными законами.</w:t>
      </w:r>
    </w:p>
    <w:p w:rsidR="00B31C35" w:rsidRDefault="00C678EE">
      <w:pPr>
        <w:pStyle w:val="ConsNormal1"/>
        <w:suppressAutoHyphens w:val="0"/>
        <w:ind w:firstLine="851"/>
        <w:jc w:val="both"/>
        <w:rPr>
          <w:rFonts w:ascii="Times New Roman" w:eastAsia="Times New Roman" w:hAnsi="Times New Roman" w:cs="Times New Roman"/>
          <w:bCs/>
          <w:kern w:val="0"/>
          <w:sz w:val="28"/>
          <w:szCs w:val="28"/>
          <w:lang w:eastAsia="ru-RU"/>
        </w:rPr>
      </w:pPr>
      <w:r>
        <w:rPr>
          <w:rFonts w:ascii="Times New Roman" w:eastAsia="Times New Roman" w:hAnsi="Times New Roman" w:cs="Times New Roman"/>
          <w:bCs/>
          <w:kern w:val="0"/>
          <w:sz w:val="28"/>
          <w:szCs w:val="28"/>
          <w:lang w:eastAsia="ru-RU"/>
        </w:rPr>
        <w:t xml:space="preserve">4. Отнесение осуществления соответствующих видов муниципального контроля к полномочиям органов местного самоуправления по вопросам </w:t>
      </w:r>
      <w:r>
        <w:rPr>
          <w:rFonts w:ascii="Times New Roman" w:hAnsi="Times New Roman" w:cs="Times New Roman"/>
          <w:sz w:val="28"/>
          <w:szCs w:val="28"/>
          <w:lang w:eastAsia="ru-RU"/>
        </w:rPr>
        <w:t>непосредственного обеспечения жизнедеятельности населения</w:t>
      </w:r>
      <w:r>
        <w:rPr>
          <w:rFonts w:ascii="Times New Roman" w:eastAsia="Times New Roman" w:hAnsi="Times New Roman" w:cs="Times New Roman"/>
          <w:bCs/>
          <w:kern w:val="0"/>
          <w:sz w:val="28"/>
          <w:szCs w:val="28"/>
          <w:lang w:eastAsia="ru-RU"/>
        </w:rPr>
        <w:t xml:space="preserve"> </w:t>
      </w:r>
      <w:r>
        <w:rPr>
          <w:rFonts w:ascii="Times New Roman" w:hAnsi="Times New Roman" w:cs="Times New Roman"/>
          <w:sz w:val="28"/>
          <w:szCs w:val="28"/>
        </w:rPr>
        <w:t xml:space="preserve">муниципального образования </w:t>
      </w:r>
      <w:r>
        <w:rPr>
          <w:rFonts w:ascii="Times New Roman" w:eastAsia="Calibri" w:hAnsi="Times New Roman" w:cs="Times New Roman"/>
          <w:sz w:val="28"/>
          <w:szCs w:val="28"/>
        </w:rPr>
        <w:t>Брюховецкий</w:t>
      </w:r>
      <w:r>
        <w:rPr>
          <w:rFonts w:ascii="Times New Roman" w:eastAsia="Times New Roman" w:hAnsi="Times New Roman" w:cs="Times New Roman"/>
          <w:bCs/>
          <w:kern w:val="0"/>
          <w:sz w:val="28"/>
          <w:szCs w:val="28"/>
          <w:lang w:eastAsia="ru-RU"/>
        </w:rPr>
        <w:t xml:space="preserve"> </w:t>
      </w:r>
      <w:r>
        <w:rPr>
          <w:rFonts w:ascii="Times New Roman" w:eastAsia="Calibri" w:hAnsi="Times New Roman" w:cs="Times New Roman"/>
          <w:color w:val="000000"/>
          <w:kern w:val="0"/>
          <w:sz w:val="28"/>
          <w:szCs w:val="28"/>
          <w:lang w:eastAsia="ru-RU"/>
        </w:rPr>
        <w:t>район</w:t>
      </w:r>
      <w:r>
        <w:rPr>
          <w:rFonts w:ascii="Times New Roman" w:eastAsia="Times New Roman" w:hAnsi="Times New Roman" w:cs="Times New Roman"/>
          <w:bCs/>
          <w:kern w:val="0"/>
          <w:sz w:val="28"/>
          <w:szCs w:val="28"/>
          <w:lang w:eastAsia="ru-RU"/>
        </w:rPr>
        <w:t xml:space="preserve"> осуществляется в пределах установленного перечня </w:t>
      </w:r>
      <w:r>
        <w:rPr>
          <w:rFonts w:ascii="Times New Roman" w:hAnsi="Times New Roman" w:cs="Times New Roman"/>
          <w:sz w:val="28"/>
          <w:szCs w:val="28"/>
          <w:lang w:eastAsia="ru-RU"/>
        </w:rPr>
        <w:t>непосредственного обеспечения жизнедеятельности населения</w:t>
      </w:r>
      <w:r>
        <w:rPr>
          <w:rFonts w:ascii="Times New Roman" w:hAnsi="Times New Roman" w:cs="Times New Roman"/>
          <w:sz w:val="28"/>
          <w:szCs w:val="28"/>
        </w:rPr>
        <w:t xml:space="preserve"> муниципального образования </w:t>
      </w:r>
      <w:r>
        <w:rPr>
          <w:rFonts w:ascii="Times New Roman" w:eastAsia="Calibri" w:hAnsi="Times New Roman" w:cs="Times New Roman"/>
          <w:sz w:val="28"/>
          <w:szCs w:val="28"/>
        </w:rPr>
        <w:t>Брюховецкий</w:t>
      </w:r>
      <w:r>
        <w:rPr>
          <w:rFonts w:ascii="Times New Roman" w:eastAsia="Calibri" w:hAnsi="Times New Roman" w:cs="Times New Roman"/>
          <w:color w:val="000000"/>
          <w:kern w:val="0"/>
          <w:sz w:val="28"/>
          <w:szCs w:val="28"/>
          <w:lang w:eastAsia="ru-RU"/>
        </w:rPr>
        <w:t xml:space="preserve"> район</w:t>
      </w:r>
      <w:r>
        <w:rPr>
          <w:rFonts w:ascii="Times New Roman" w:eastAsia="Times New Roman" w:hAnsi="Times New Roman" w:cs="Times New Roman"/>
          <w:bCs/>
          <w:kern w:val="0"/>
          <w:sz w:val="28"/>
          <w:szCs w:val="28"/>
          <w:lang w:eastAsia="ru-RU"/>
        </w:rPr>
        <w:t>.</w:t>
      </w:r>
    </w:p>
    <w:p w:rsidR="00B31C35" w:rsidRDefault="00C678EE">
      <w:pPr>
        <w:pStyle w:val="ConsNormal1"/>
        <w:suppressAutoHyphens w:val="0"/>
        <w:ind w:firstLine="851"/>
        <w:jc w:val="both"/>
        <w:rPr>
          <w:rFonts w:ascii="Times New Roman" w:eastAsia="Times New Roman" w:hAnsi="Times New Roman" w:cs="Times New Roman"/>
          <w:bCs/>
          <w:kern w:val="0"/>
          <w:sz w:val="28"/>
          <w:szCs w:val="28"/>
          <w:lang w:eastAsia="ru-RU"/>
        </w:rPr>
      </w:pPr>
      <w:r>
        <w:rPr>
          <w:rFonts w:ascii="Times New Roman" w:eastAsia="Times New Roman" w:hAnsi="Times New Roman" w:cs="Times New Roman"/>
          <w:bCs/>
          <w:kern w:val="0"/>
          <w:sz w:val="28"/>
          <w:szCs w:val="28"/>
          <w:lang w:eastAsia="ru-RU"/>
        </w:rPr>
        <w:t xml:space="preserve">Муниципальный контроль подлежит осуществлению при наличии в границах </w:t>
      </w:r>
      <w:r>
        <w:rPr>
          <w:rFonts w:ascii="Times New Roman" w:hAnsi="Times New Roman" w:cs="Times New Roman"/>
          <w:sz w:val="28"/>
          <w:szCs w:val="28"/>
        </w:rPr>
        <w:t xml:space="preserve">муниципального образования </w:t>
      </w:r>
      <w:r>
        <w:rPr>
          <w:rFonts w:ascii="Times New Roman" w:eastAsia="Calibri" w:hAnsi="Times New Roman" w:cs="Times New Roman"/>
          <w:sz w:val="28"/>
          <w:szCs w:val="28"/>
        </w:rPr>
        <w:t xml:space="preserve">Брюховецкий </w:t>
      </w:r>
      <w:r>
        <w:rPr>
          <w:rFonts w:ascii="Times New Roman" w:eastAsia="Calibri" w:hAnsi="Times New Roman" w:cs="Times New Roman"/>
          <w:color w:val="000000"/>
          <w:kern w:val="0"/>
          <w:sz w:val="28"/>
          <w:szCs w:val="28"/>
          <w:lang w:eastAsia="ru-RU"/>
        </w:rPr>
        <w:t>район</w:t>
      </w:r>
      <w:r>
        <w:rPr>
          <w:rFonts w:ascii="Times New Roman" w:eastAsia="Times New Roman" w:hAnsi="Times New Roman" w:cs="Times New Roman"/>
          <w:bCs/>
          <w:kern w:val="0"/>
          <w:sz w:val="28"/>
          <w:szCs w:val="28"/>
          <w:lang w:eastAsia="ru-RU"/>
        </w:rPr>
        <w:t xml:space="preserve"> объектов соответствующего вида контроля.</w:t>
      </w:r>
    </w:p>
    <w:p w:rsidR="00B31C35" w:rsidRDefault="00C678EE">
      <w:pPr>
        <w:ind w:firstLine="851"/>
        <w:jc w:val="both"/>
        <w:rPr>
          <w:i/>
          <w:caps/>
          <w:sz w:val="28"/>
          <w:szCs w:val="28"/>
        </w:rPr>
      </w:pPr>
      <w:r>
        <w:rPr>
          <w:rFonts w:eastAsia="Calibri"/>
          <w:sz w:val="28"/>
          <w:szCs w:val="28"/>
          <w:lang w:eastAsia="ru-RU"/>
        </w:rPr>
        <w:t>Порядок организации и осуществления муниципального контроля устанавливается положением о виде муниципального контроля, утверждаемым Советом.</w:t>
      </w:r>
    </w:p>
    <w:p w:rsidR="00B31C35" w:rsidRDefault="00B31C35">
      <w:pPr>
        <w:rPr>
          <w:caps/>
          <w:sz w:val="28"/>
          <w:szCs w:val="28"/>
        </w:rPr>
      </w:pPr>
    </w:p>
    <w:p w:rsidR="00B31C35" w:rsidRDefault="00C678EE">
      <w:pPr>
        <w:ind w:firstLine="851"/>
        <w:jc w:val="both"/>
        <w:outlineLvl w:val="0"/>
        <w:rPr>
          <w:b/>
          <w:bCs/>
          <w:sz w:val="28"/>
          <w:szCs w:val="28"/>
        </w:rPr>
      </w:pPr>
      <w:r>
        <w:rPr>
          <w:b/>
          <w:bCs/>
          <w:sz w:val="28"/>
          <w:szCs w:val="28"/>
        </w:rPr>
        <w:t>Статья 41. Контроль и надзор за деятельностью органов местного самоуправления и должностных лиц местного самоуправления</w:t>
      </w:r>
    </w:p>
    <w:p w:rsidR="00B31C35" w:rsidRDefault="00C678EE">
      <w:pPr>
        <w:ind w:firstLine="851"/>
        <w:jc w:val="both"/>
        <w:rPr>
          <w:bCs/>
          <w:color w:val="000000" w:themeColor="text1"/>
          <w:sz w:val="28"/>
          <w:szCs w:val="28"/>
        </w:rPr>
      </w:pPr>
      <w:r>
        <w:rPr>
          <w:bCs/>
          <w:sz w:val="28"/>
          <w:szCs w:val="28"/>
        </w:rPr>
        <w:t xml:space="preserve">1. Надзор за исполнением органами местного самоуправления и </w:t>
      </w:r>
      <w:r>
        <w:rPr>
          <w:bCs/>
          <w:color w:val="000000" w:themeColor="text1"/>
          <w:sz w:val="28"/>
          <w:szCs w:val="28"/>
        </w:rPr>
        <w:t>должностными лицами местного самоуправления Конституции Российской Федерации, федеральных конституционных законов, федеральных законов, Устава Краснодарского края, законов Краснодарского края, Устава муниципального образования Брюховецкий</w:t>
      </w:r>
      <w:r>
        <w:rPr>
          <w:rFonts w:eastAsia="Calibri"/>
          <w:color w:val="000000"/>
          <w:kern w:val="0"/>
          <w:sz w:val="28"/>
          <w:szCs w:val="28"/>
          <w:lang w:eastAsia="ru-RU"/>
        </w:rPr>
        <w:t xml:space="preserve"> район</w:t>
      </w:r>
      <w:r>
        <w:rPr>
          <w:bCs/>
          <w:color w:val="000000" w:themeColor="text1"/>
          <w:sz w:val="28"/>
          <w:szCs w:val="28"/>
        </w:rPr>
        <w:t>, муниципальных правовых актов осуществляют органы прокуратуры Российской Федерации.</w:t>
      </w:r>
    </w:p>
    <w:p w:rsidR="00B31C35" w:rsidRDefault="00C678EE">
      <w:pPr>
        <w:ind w:firstLine="851"/>
        <w:jc w:val="both"/>
        <w:rPr>
          <w:bCs/>
          <w:sz w:val="28"/>
          <w:szCs w:val="28"/>
        </w:rPr>
      </w:pPr>
      <w:r>
        <w:rPr>
          <w:bCs/>
          <w:color w:val="000000" w:themeColor="text1"/>
          <w:sz w:val="28"/>
          <w:szCs w:val="28"/>
        </w:rPr>
        <w:t>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Краснодарского края, включая территориальные органы федеральных органов исполнительной власти и исполнительные органы Краснодарского края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Конституции Российской Федерации, федеральных конституционных законов, федеральных законов и иных нормативных правовых 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Брюховецкий</w:t>
      </w:r>
      <w:r>
        <w:rPr>
          <w:rFonts w:eastAsia="Calibri"/>
          <w:color w:val="000000"/>
          <w:kern w:val="0"/>
          <w:sz w:val="28"/>
          <w:szCs w:val="28"/>
          <w:lang w:eastAsia="ru-RU"/>
        </w:rPr>
        <w:t xml:space="preserve"> район</w:t>
      </w:r>
      <w:r>
        <w:rPr>
          <w:bCs/>
          <w:color w:val="000000" w:themeColor="text1"/>
          <w:sz w:val="28"/>
          <w:szCs w:val="28"/>
        </w:rPr>
        <w:t xml:space="preserve"> и иных муниципальных нормативных правовых актов при осуществлении органами местного самоуправления полномочий по решению вопросов </w:t>
      </w:r>
      <w:r>
        <w:rPr>
          <w:sz w:val="28"/>
          <w:szCs w:val="28"/>
          <w:lang w:eastAsia="ru-RU"/>
        </w:rPr>
        <w:t>непосредственного обеспечения жизнедеятельности населения</w:t>
      </w:r>
      <w:r>
        <w:rPr>
          <w:bCs/>
          <w:color w:val="000000" w:themeColor="text1"/>
          <w:sz w:val="28"/>
          <w:szCs w:val="28"/>
        </w:rPr>
        <w:t xml:space="preserve">,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Конституции Российской Федерации, федеральных конституционных законов, федеральных законов и иных нормативных правовых </w:t>
      </w:r>
      <w:r>
        <w:rPr>
          <w:bCs/>
          <w:sz w:val="28"/>
          <w:szCs w:val="28"/>
        </w:rPr>
        <w:t>актов Российской Федерации, Устава Краснодарского края, законов и иных нормативных правовых актов Краснодарского края, Устава муниципального образования Брюховецкий</w:t>
      </w:r>
      <w:r>
        <w:rPr>
          <w:rFonts w:eastAsia="Calibri"/>
          <w:color w:val="000000"/>
          <w:kern w:val="0"/>
          <w:sz w:val="28"/>
          <w:szCs w:val="28"/>
          <w:lang w:eastAsia="ru-RU"/>
        </w:rPr>
        <w:t xml:space="preserve"> район</w:t>
      </w:r>
      <w:r>
        <w:rPr>
          <w:bCs/>
          <w:sz w:val="28"/>
          <w:szCs w:val="28"/>
        </w:rPr>
        <w:t>.</w:t>
      </w:r>
    </w:p>
    <w:p w:rsidR="00B31C35" w:rsidRDefault="00C678EE">
      <w:pPr>
        <w:ind w:firstLine="851"/>
        <w:jc w:val="both"/>
        <w:rPr>
          <w:sz w:val="28"/>
          <w:szCs w:val="28"/>
        </w:rPr>
      </w:pPr>
      <w:r>
        <w:rPr>
          <w:sz w:val="28"/>
          <w:szCs w:val="28"/>
        </w:rPr>
        <w:t>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ежегодных планов проведения проверок, сформированных и согласованных прокуратурой Краснодарского края.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B31C35" w:rsidRDefault="00C678EE">
      <w:pPr>
        <w:ind w:firstLine="851"/>
        <w:jc w:val="both"/>
        <w:rPr>
          <w:bCs/>
          <w:sz w:val="28"/>
          <w:szCs w:val="28"/>
        </w:rPr>
      </w:pPr>
      <w:bookmarkStart w:id="16" w:name="Par9"/>
      <w:bookmarkEnd w:id="16"/>
      <w:r>
        <w:rPr>
          <w:bCs/>
          <w:sz w:val="28"/>
          <w:szCs w:val="28"/>
        </w:rPr>
        <w:t>4.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Краснодарского края,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B31C35" w:rsidRDefault="00C678EE">
      <w:pPr>
        <w:ind w:firstLine="851"/>
        <w:jc w:val="both"/>
        <w:rPr>
          <w:bCs/>
          <w:sz w:val="28"/>
          <w:szCs w:val="28"/>
        </w:rPr>
      </w:pPr>
      <w:r>
        <w:rPr>
          <w:bCs/>
          <w:sz w:val="28"/>
          <w:szCs w:val="28"/>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Краснодарского края о проведении внеплановой проверки в рамках надзора за исполнением законов по поступившим в органы прокуратуры Российской Федерации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B31C35" w:rsidRDefault="00B31C35">
      <w:pPr>
        <w:pStyle w:val="ConsNormal1"/>
        <w:ind w:firstLine="851"/>
        <w:jc w:val="both"/>
        <w:rPr>
          <w:rFonts w:ascii="Times New Roman" w:hAnsi="Times New Roman"/>
          <w:sz w:val="28"/>
          <w:szCs w:val="28"/>
        </w:rPr>
      </w:pPr>
    </w:p>
    <w:p w:rsidR="00B31C35" w:rsidRDefault="00C678EE">
      <w:pPr>
        <w:pStyle w:val="9"/>
        <w:keepNext w:val="0"/>
        <w:tabs>
          <w:tab w:val="clear" w:pos="1584"/>
        </w:tabs>
        <w:ind w:left="0" w:firstLine="0"/>
        <w:jc w:val="center"/>
        <w:rPr>
          <w:caps/>
          <w:sz w:val="28"/>
          <w:szCs w:val="28"/>
        </w:rPr>
      </w:pPr>
      <w:r>
        <w:rPr>
          <w:caps/>
          <w:sz w:val="28"/>
          <w:szCs w:val="28"/>
        </w:rPr>
        <w:t>ГЛАВА 5. ФОРМЫ НЕПОСРЕДСТВЕННОГО ОСУЩЕСТВЛЕНИЯ</w:t>
      </w:r>
    </w:p>
    <w:p w:rsidR="00B31C35" w:rsidRDefault="00C678EE">
      <w:pPr>
        <w:pStyle w:val="9"/>
        <w:keepNext w:val="0"/>
        <w:tabs>
          <w:tab w:val="clear" w:pos="1584"/>
        </w:tabs>
        <w:ind w:left="0" w:firstLine="0"/>
        <w:jc w:val="center"/>
        <w:rPr>
          <w:caps/>
          <w:sz w:val="28"/>
          <w:szCs w:val="28"/>
        </w:rPr>
      </w:pPr>
      <w:r>
        <w:rPr>
          <w:caps/>
          <w:sz w:val="28"/>
          <w:szCs w:val="28"/>
        </w:rPr>
        <w:t>НАСЕЛЕНИЕМ местноГО самоуправлениЯ и УчастиЯ населения МУНИЦИПАЛЬНОГО ОБРАЗОВАНИЯ брюховецкий РАЙОН в осуществлении местного самоуправления</w:t>
      </w:r>
    </w:p>
    <w:p w:rsidR="00B31C35" w:rsidRDefault="00B31C35">
      <w:pPr>
        <w:pStyle w:val="2"/>
        <w:keepNext w:val="0"/>
        <w:suppressAutoHyphens w:val="0"/>
        <w:spacing w:before="0" w:after="0"/>
        <w:ind w:firstLine="900"/>
        <w:jc w:val="center"/>
        <w:rPr>
          <w:rFonts w:ascii="Times New Roman" w:hAnsi="Times New Roman"/>
          <w:i/>
        </w:rPr>
      </w:pPr>
    </w:p>
    <w:p w:rsidR="00B31C35" w:rsidRDefault="00C678EE">
      <w:pPr>
        <w:ind w:firstLine="851"/>
        <w:jc w:val="both"/>
        <w:outlineLvl w:val="0"/>
        <w:rPr>
          <w:rFonts w:eastAsia="Calibri"/>
          <w:b/>
          <w:bCs/>
          <w:sz w:val="28"/>
          <w:szCs w:val="28"/>
          <w:lang w:eastAsia="ru-RU"/>
        </w:rPr>
      </w:pPr>
      <w:r>
        <w:rPr>
          <w:rFonts w:eastAsia="Calibri"/>
          <w:b/>
          <w:bCs/>
          <w:sz w:val="28"/>
          <w:szCs w:val="28"/>
          <w:lang w:eastAsia="ru-RU"/>
        </w:rPr>
        <w:t>Статья 42. Права граждан на осуществление местного самоуправления, формы непосредственного осуществления населением местного самоуправления и участия населения в осуществлении местного самоуправления</w:t>
      </w:r>
    </w:p>
    <w:p w:rsidR="00B31C35" w:rsidRDefault="00C678EE">
      <w:pPr>
        <w:ind w:firstLine="851"/>
        <w:jc w:val="both"/>
        <w:rPr>
          <w:rFonts w:eastAsia="Calibri"/>
          <w:sz w:val="28"/>
          <w:szCs w:val="28"/>
          <w:lang w:eastAsia="ru-RU"/>
        </w:rPr>
      </w:pPr>
      <w:r>
        <w:rPr>
          <w:rFonts w:eastAsia="Calibri"/>
          <w:sz w:val="28"/>
          <w:szCs w:val="28"/>
          <w:lang w:eastAsia="ru-RU"/>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31C35" w:rsidRDefault="00C678EE">
      <w:pPr>
        <w:ind w:firstLine="851"/>
        <w:jc w:val="both"/>
        <w:rPr>
          <w:rFonts w:eastAsia="Calibri"/>
          <w:sz w:val="28"/>
          <w:szCs w:val="28"/>
          <w:lang w:eastAsia="ru-RU"/>
        </w:rPr>
      </w:pPr>
      <w:r>
        <w:rPr>
          <w:rFonts w:eastAsia="Calibri"/>
          <w:sz w:val="28"/>
          <w:szCs w:val="28"/>
          <w:lang w:eastAsia="ru-RU"/>
        </w:rPr>
        <w:t xml:space="preserve">2. Органы публичной власти в соответствии с Федеральным законом </w:t>
      </w:r>
      <w:r>
        <w:rPr>
          <w:color w:val="000000"/>
          <w:sz w:val="28"/>
          <w:szCs w:val="28"/>
        </w:rPr>
        <w:t>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rFonts w:eastAsia="Calibri"/>
          <w:sz w:val="28"/>
          <w:szCs w:val="28"/>
          <w:lang w:eastAsia="ru-RU"/>
        </w:rPr>
        <w:t xml:space="preserve">, другими федеральными законами обеспечивают установленные </w:t>
      </w:r>
      <w:r>
        <w:rPr>
          <w:rFonts w:eastAsia="Calibri"/>
          <w:color w:val="000000"/>
          <w:sz w:val="28"/>
          <w:szCs w:val="28"/>
          <w:lang w:eastAsia="ru-RU"/>
        </w:rPr>
        <w:t>Конституцией</w:t>
      </w:r>
      <w:r>
        <w:rPr>
          <w:rFonts w:eastAsia="Calibri"/>
          <w:sz w:val="28"/>
          <w:szCs w:val="28"/>
          <w:lang w:eastAsia="ru-RU"/>
        </w:rPr>
        <w:t xml:space="preserve"> Российской Федерации и Федеральным законом</w:t>
      </w:r>
      <w:r>
        <w:rPr>
          <w:color w:val="000000"/>
          <w:sz w:val="28"/>
          <w:szCs w:val="28"/>
        </w:rPr>
        <w:t xml:space="preserve"> 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rFonts w:eastAsia="Calibri"/>
          <w:sz w:val="28"/>
          <w:szCs w:val="28"/>
          <w:lang w:eastAsia="ru-RU"/>
        </w:rPr>
        <w:t xml:space="preserve"> права граждан на осуществление местного самоуправления.</w:t>
      </w:r>
    </w:p>
    <w:p w:rsidR="00B31C35" w:rsidRDefault="00C678EE">
      <w:pPr>
        <w:ind w:firstLine="851"/>
        <w:jc w:val="both"/>
        <w:rPr>
          <w:rFonts w:eastAsia="Calibri"/>
          <w:sz w:val="28"/>
          <w:szCs w:val="28"/>
          <w:lang w:eastAsia="ru-RU"/>
        </w:rPr>
      </w:pPr>
      <w:r>
        <w:rPr>
          <w:rFonts w:eastAsia="Calibri"/>
          <w:sz w:val="28"/>
          <w:szCs w:val="28"/>
          <w:lang w:eastAsia="ru-RU"/>
        </w:rPr>
        <w:t>3. Формы непосредственного осуществления населением местного самоуправления и участия населения в осуществлении местного самоуправления определены Федеральным законом</w:t>
      </w:r>
      <w:r>
        <w:rPr>
          <w:color w:val="000000"/>
          <w:sz w:val="28"/>
          <w:szCs w:val="28"/>
        </w:rPr>
        <w:t xml:space="preserve"> 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rFonts w:eastAsia="Calibri"/>
          <w:sz w:val="28"/>
          <w:szCs w:val="28"/>
          <w:lang w:eastAsia="ru-RU"/>
        </w:rPr>
        <w:t>.</w:t>
      </w:r>
    </w:p>
    <w:p w:rsidR="00B31C35" w:rsidRDefault="00C678EE">
      <w:pPr>
        <w:ind w:firstLine="851"/>
        <w:jc w:val="both"/>
        <w:rPr>
          <w:rFonts w:eastAsia="Calibri"/>
          <w:color w:val="000000"/>
          <w:sz w:val="28"/>
          <w:szCs w:val="28"/>
          <w:lang w:eastAsia="ru-RU"/>
        </w:rPr>
      </w:pPr>
      <w:r>
        <w:rPr>
          <w:rFonts w:eastAsia="Calibri"/>
          <w:sz w:val="28"/>
          <w:szCs w:val="28"/>
          <w:lang w:eastAsia="ru-RU"/>
        </w:rPr>
        <w:t>4. Наряду с предусмотренными Федеральным законом</w:t>
      </w:r>
      <w:r>
        <w:rPr>
          <w:color w:val="000000"/>
          <w:sz w:val="28"/>
          <w:szCs w:val="28"/>
        </w:rPr>
        <w:t xml:space="preserve"> 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rFonts w:eastAsia="Calibri"/>
          <w:sz w:val="28"/>
          <w:szCs w:val="28"/>
          <w:lang w:eastAsia="ru-RU"/>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Pr>
          <w:rFonts w:eastAsia="Calibri"/>
          <w:color w:val="000000"/>
          <w:sz w:val="28"/>
          <w:szCs w:val="28"/>
          <w:lang w:eastAsia="ru-RU"/>
        </w:rPr>
        <w:t>Конституции</w:t>
      </w:r>
      <w:r>
        <w:rPr>
          <w:rFonts w:eastAsia="Calibri"/>
          <w:sz w:val="28"/>
          <w:szCs w:val="28"/>
          <w:lang w:eastAsia="ru-RU"/>
        </w:rPr>
        <w:t xml:space="preserve"> Российской Федерации, Федеральному закону </w:t>
      </w:r>
      <w:r>
        <w:rPr>
          <w:color w:val="000000"/>
          <w:sz w:val="28"/>
          <w:szCs w:val="28"/>
        </w:rPr>
        <w:t>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 другим федеральным законам, законам Краснодарского края.</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5.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B31C35" w:rsidRDefault="00C678EE">
      <w:pPr>
        <w:ind w:firstLine="851"/>
        <w:jc w:val="both"/>
        <w:rPr>
          <w:rFonts w:eastAsia="Calibri"/>
          <w:sz w:val="28"/>
          <w:szCs w:val="28"/>
          <w:lang w:eastAsia="ru-RU"/>
        </w:rPr>
      </w:pPr>
      <w:r>
        <w:rPr>
          <w:rFonts w:eastAsia="Calibri"/>
          <w:sz w:val="28"/>
          <w:szCs w:val="28"/>
          <w:lang w:eastAsia="ru-RU"/>
        </w:rPr>
        <w:t>6. Органы местного самоуправления муниципального образования Брюховецкий</w:t>
      </w:r>
      <w:r>
        <w:rPr>
          <w:rFonts w:eastAsia="Calibri"/>
          <w:color w:val="000000"/>
          <w:kern w:val="0"/>
          <w:sz w:val="28"/>
          <w:szCs w:val="28"/>
          <w:lang w:eastAsia="ru-RU"/>
        </w:rPr>
        <w:t xml:space="preserve"> район</w:t>
      </w:r>
      <w:r>
        <w:rPr>
          <w:rFonts w:eastAsia="Calibri"/>
          <w:sz w:val="28"/>
          <w:szCs w:val="28"/>
          <w:lang w:eastAsia="ru-RU"/>
        </w:rPr>
        <w:t xml:space="preserve"> вправе принимать решение о привлечении граждан к выполнению на добровольной основе социально значимых для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sz w:val="28"/>
          <w:szCs w:val="28"/>
          <w:lang w:eastAsia="ru-RU"/>
        </w:rPr>
        <w:t xml:space="preserve">работ (в том числе дежурств) в целях решения вопросов </w:t>
      </w:r>
      <w:r>
        <w:rPr>
          <w:sz w:val="28"/>
          <w:szCs w:val="28"/>
          <w:lang w:eastAsia="ru-RU"/>
        </w:rPr>
        <w:t>непосредственного обеспечения жизнедеятельности населения</w:t>
      </w:r>
      <w:r>
        <w:rPr>
          <w:rFonts w:eastAsia="Calibri"/>
          <w:sz w:val="28"/>
          <w:szCs w:val="28"/>
          <w:lang w:eastAsia="ru-RU"/>
        </w:rPr>
        <w:t>.</w:t>
      </w:r>
    </w:p>
    <w:p w:rsidR="00B31C35" w:rsidRDefault="00C678EE">
      <w:pPr>
        <w:ind w:firstLine="851"/>
        <w:jc w:val="both"/>
        <w:rPr>
          <w:rFonts w:eastAsia="Calibri"/>
          <w:sz w:val="28"/>
          <w:szCs w:val="28"/>
          <w:lang w:eastAsia="ru-RU"/>
        </w:rPr>
      </w:pPr>
      <w:r>
        <w:rPr>
          <w:rFonts w:eastAsia="Calibri"/>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B31C35" w:rsidRDefault="00C678EE">
      <w:pPr>
        <w:ind w:firstLine="851"/>
        <w:jc w:val="both"/>
        <w:rPr>
          <w:rFonts w:eastAsia="Calibri"/>
          <w:sz w:val="28"/>
          <w:szCs w:val="28"/>
          <w:lang w:eastAsia="ru-RU"/>
        </w:rPr>
      </w:pPr>
      <w:r>
        <w:rPr>
          <w:rFonts w:eastAsia="Calibri"/>
          <w:sz w:val="28"/>
          <w:szCs w:val="28"/>
          <w:lang w:eastAsia="ru-RU"/>
        </w:rPr>
        <w:t xml:space="preserve">К выполнению социально значимых работ могут привлекаться совершеннолетние трудоспособные жители муниципального образования </w:t>
      </w:r>
      <w:r>
        <w:rPr>
          <w:sz w:val="28"/>
          <w:szCs w:val="28"/>
        </w:rPr>
        <w:t xml:space="preserve">Брюховецкий </w:t>
      </w:r>
      <w:r>
        <w:rPr>
          <w:rFonts w:eastAsia="Calibri"/>
          <w:color w:val="000000"/>
          <w:kern w:val="0"/>
          <w:sz w:val="28"/>
          <w:szCs w:val="28"/>
          <w:lang w:eastAsia="ru-RU"/>
        </w:rPr>
        <w:t>район</w:t>
      </w:r>
      <w:r>
        <w:rPr>
          <w:rFonts w:eastAsia="Calibri"/>
          <w:sz w:val="28"/>
          <w:szCs w:val="28"/>
          <w:lang w:eastAsia="ru-RU"/>
        </w:rPr>
        <w:t xml:space="preserve">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B31C35" w:rsidRDefault="00C678EE">
      <w:pPr>
        <w:pStyle w:val="211"/>
        <w:tabs>
          <w:tab w:val="left" w:pos="-142"/>
        </w:tabs>
        <w:suppressAutoHyphens w:val="0"/>
        <w:ind w:firstLine="851"/>
        <w:jc w:val="both"/>
      </w:pPr>
      <w:r>
        <w:t>Организация и материально-техническое обеспечение проведения социально значимых работ осуществляется администрацией.</w:t>
      </w:r>
    </w:p>
    <w:p w:rsidR="00B31C35" w:rsidRDefault="00B31C35">
      <w:pPr>
        <w:pStyle w:val="ae"/>
        <w:tabs>
          <w:tab w:val="clear" w:pos="4677"/>
          <w:tab w:val="clear" w:pos="9355"/>
        </w:tabs>
        <w:suppressAutoHyphens w:val="0"/>
        <w:ind w:firstLine="851"/>
        <w:rPr>
          <w:rFonts w:eastAsia="Calibri"/>
          <w:color w:val="000000"/>
          <w:kern w:val="0"/>
          <w:sz w:val="28"/>
          <w:szCs w:val="28"/>
          <w:lang w:eastAsia="ru-RU"/>
        </w:rPr>
      </w:pPr>
    </w:p>
    <w:p w:rsidR="00B31C35" w:rsidRDefault="00C678EE">
      <w:pPr>
        <w:ind w:firstLine="851"/>
        <w:jc w:val="both"/>
        <w:rPr>
          <w:b/>
          <w:sz w:val="28"/>
          <w:szCs w:val="28"/>
        </w:rPr>
      </w:pPr>
      <w:r>
        <w:rPr>
          <w:b/>
          <w:sz w:val="28"/>
          <w:szCs w:val="28"/>
        </w:rPr>
        <w:t>Статья 43. Местный референдум</w:t>
      </w:r>
    </w:p>
    <w:p w:rsidR="00B31C35" w:rsidRDefault="00C678EE">
      <w:pPr>
        <w:ind w:firstLine="851"/>
        <w:jc w:val="both"/>
        <w:rPr>
          <w:sz w:val="28"/>
          <w:szCs w:val="28"/>
        </w:rPr>
      </w:pPr>
      <w:r>
        <w:rPr>
          <w:sz w:val="28"/>
          <w:szCs w:val="28"/>
        </w:rPr>
        <w:t xml:space="preserve">1. В целях решения непосредственно населением вопросов </w:t>
      </w:r>
      <w:r>
        <w:rPr>
          <w:sz w:val="28"/>
          <w:szCs w:val="28"/>
          <w:lang w:eastAsia="ru-RU"/>
        </w:rPr>
        <w:t>непосредственного обеспечения жизнедеятельности населения</w:t>
      </w:r>
      <w:r>
        <w:rPr>
          <w:sz w:val="28"/>
          <w:szCs w:val="28"/>
        </w:rPr>
        <w:t xml:space="preserve"> на территории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sz w:val="28"/>
          <w:szCs w:val="28"/>
        </w:rPr>
        <w:t>проводится местный референдум.</w:t>
      </w:r>
    </w:p>
    <w:p w:rsidR="00B31C35" w:rsidRDefault="00C678EE">
      <w:pPr>
        <w:ind w:firstLine="851"/>
        <w:jc w:val="both"/>
        <w:rPr>
          <w:sz w:val="28"/>
          <w:szCs w:val="28"/>
        </w:rPr>
      </w:pPr>
      <w:r>
        <w:rPr>
          <w:sz w:val="28"/>
          <w:szCs w:val="28"/>
        </w:rPr>
        <w:t xml:space="preserve">2. Местный референдум проводится на всей территории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w:t>
      </w:r>
    </w:p>
    <w:p w:rsidR="00B31C35" w:rsidRDefault="00C678EE">
      <w:pPr>
        <w:pStyle w:val="ac"/>
        <w:suppressAutoHyphens w:val="0"/>
        <w:ind w:firstLine="851"/>
      </w:pPr>
      <w:r>
        <w:t>3. Решение о назначении и проведении местного референдума принимается Советом:</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 по инициативе, выдвинутой гражданами Российской Федерации, имеющими право на участие в местном референдуме;</w:t>
      </w:r>
    </w:p>
    <w:p w:rsidR="00B31C35" w:rsidRDefault="00C678EE">
      <w:pPr>
        <w:shd w:val="clear" w:color="auto" w:fill="FFFFFF"/>
        <w:tabs>
          <w:tab w:val="left" w:pos="-2160"/>
        </w:tabs>
        <w:ind w:firstLine="851"/>
        <w:jc w:val="both"/>
        <w:rPr>
          <w:sz w:val="28"/>
          <w:szCs w:val="28"/>
        </w:rPr>
      </w:pPr>
      <w:r>
        <w:rPr>
          <w:sz w:val="28"/>
          <w:szCs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B31C35" w:rsidRDefault="00C678EE">
      <w:pPr>
        <w:pStyle w:val="ConsNormal1"/>
        <w:tabs>
          <w:tab w:val="left" w:pos="-216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 по инициативе Совета и главы администрации, выдвинутой ими совместно.</w:t>
      </w:r>
    </w:p>
    <w:p w:rsidR="00B31C35" w:rsidRDefault="00C678EE">
      <w:pPr>
        <w:pStyle w:val="ac"/>
        <w:suppressAutoHyphens w:val="0"/>
        <w:ind w:firstLine="851"/>
      </w:pPr>
      <w:r>
        <w:rPr>
          <w:color w:val="000000"/>
        </w:rPr>
        <w:t xml:space="preserve">4. </w:t>
      </w:r>
      <w: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B31C35" w:rsidRDefault="00C678EE">
      <w:pPr>
        <w:pStyle w:val="ac"/>
        <w:suppressAutoHyphens w:val="0"/>
        <w:ind w:firstLine="851"/>
      </w:pPr>
      <w:r>
        <w:rPr>
          <w:color w:val="000000"/>
        </w:rPr>
        <w:t xml:space="preserve">5. Условием назначения местного референдума по инициативе граждан, избирательных объединений, иных общественных объединений, </w:t>
      </w:r>
      <w:r>
        <w:t xml:space="preserve">указанных в пункте 2 части 3 настоящей статьи, </w:t>
      </w:r>
      <w:r>
        <w:rPr>
          <w:color w:val="000000"/>
        </w:rPr>
        <w:t xml:space="preserve">является сбор подписей в поддержку данной инициативы, количество которых составляет 5 процентов от числа участников референдума, зарегистрированных на территории </w:t>
      </w:r>
      <w:r>
        <w:t xml:space="preserve">муниципального образования </w:t>
      </w:r>
      <w:r>
        <w:rPr>
          <w:rFonts w:eastAsia="Calibri"/>
        </w:rPr>
        <w:t>Брюховецкий</w:t>
      </w:r>
      <w:r>
        <w:rPr>
          <w:rFonts w:eastAsia="Calibri"/>
          <w:color w:val="000000"/>
          <w:kern w:val="0"/>
          <w:szCs w:val="28"/>
          <w:lang w:eastAsia="ru-RU"/>
        </w:rPr>
        <w:t xml:space="preserve"> район</w:t>
      </w:r>
      <w:r>
        <w:rPr>
          <w:rFonts w:eastAsia="Calibri"/>
        </w:rPr>
        <w:t xml:space="preserve"> </w:t>
      </w:r>
      <w:r>
        <w:rPr>
          <w:color w:val="000000"/>
        </w:rPr>
        <w:t xml:space="preserve">в соответствии с </w:t>
      </w:r>
      <w:r>
        <w:t>Федеральным законом от 12.06.2002 № 67-ФЗ "Об основных гарантиях избирательных прав и права на участие в референдуме граждан Российской Федерации".</w:t>
      </w:r>
    </w:p>
    <w:p w:rsidR="00B31C35" w:rsidRDefault="00C678EE">
      <w:pPr>
        <w:shd w:val="clear" w:color="auto" w:fill="FFFFFF"/>
        <w:ind w:firstLine="851"/>
        <w:jc w:val="both"/>
        <w:rPr>
          <w:sz w:val="28"/>
          <w:szCs w:val="28"/>
        </w:rPr>
      </w:pPr>
      <w:r>
        <w:rPr>
          <w:color w:val="000000"/>
          <w:sz w:val="28"/>
          <w:szCs w:val="28"/>
        </w:rPr>
        <w:t>6. Инициатива проведения референдума, выдвинутая совместно Советом и главой администрации, оформляется правовыми актами Совета и главы</w:t>
      </w:r>
      <w:r>
        <w:rPr>
          <w:sz w:val="28"/>
          <w:szCs w:val="28"/>
        </w:rPr>
        <w:t xml:space="preserve"> администрации.</w:t>
      </w:r>
    </w:p>
    <w:p w:rsidR="00B31C35" w:rsidRDefault="00C678EE">
      <w:pPr>
        <w:shd w:val="clear" w:color="auto" w:fill="FFFFFF"/>
        <w:ind w:firstLine="851"/>
        <w:jc w:val="both"/>
        <w:rPr>
          <w:sz w:val="28"/>
          <w:szCs w:val="28"/>
        </w:rPr>
      </w:pPr>
      <w:r>
        <w:rPr>
          <w:sz w:val="28"/>
          <w:szCs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указанными в пункте 2 части 3 настоящей статьи,</w:t>
      </w:r>
      <w:r>
        <w:rPr>
          <w:b/>
          <w:sz w:val="28"/>
          <w:szCs w:val="28"/>
        </w:rPr>
        <w:t xml:space="preserve"> </w:t>
      </w:r>
      <w:r>
        <w:rPr>
          <w:sz w:val="28"/>
          <w:szCs w:val="28"/>
        </w:rPr>
        <w:t xml:space="preserve">подлежат проверке Советом на их соответствие требованиям, установленным статьей 12 Федерального закона от 12.06.2002 № 67-ФЗ "Об основных гарантиях избирательных прав и права на участие в референдуме граждан Российской Федерации". </w:t>
      </w:r>
    </w:p>
    <w:p w:rsidR="00B31C35" w:rsidRDefault="00C678EE">
      <w:pPr>
        <w:shd w:val="clear" w:color="auto" w:fill="FFFFFF"/>
        <w:ind w:firstLine="851"/>
        <w:jc w:val="both"/>
        <w:rPr>
          <w:sz w:val="28"/>
          <w:szCs w:val="28"/>
        </w:rPr>
      </w:pPr>
      <w:r>
        <w:rPr>
          <w:sz w:val="28"/>
          <w:szCs w:val="28"/>
        </w:rPr>
        <w:t xml:space="preserve">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 </w:t>
      </w:r>
    </w:p>
    <w:p w:rsidR="00B31C35" w:rsidRDefault="00C678EE">
      <w:pPr>
        <w:tabs>
          <w:tab w:val="left" w:pos="360"/>
        </w:tabs>
        <w:ind w:firstLine="851"/>
        <w:jc w:val="both"/>
        <w:rPr>
          <w:sz w:val="28"/>
          <w:szCs w:val="28"/>
        </w:rPr>
      </w:pPr>
      <w:r>
        <w:rPr>
          <w:sz w:val="28"/>
          <w:szCs w:val="28"/>
        </w:rPr>
        <w:t>8. 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B31C35" w:rsidRDefault="00C678EE">
      <w:pPr>
        <w:tabs>
          <w:tab w:val="left" w:pos="142"/>
          <w:tab w:val="left" w:pos="360"/>
        </w:tabs>
        <w:ind w:firstLine="851"/>
        <w:jc w:val="both"/>
        <w:rPr>
          <w:sz w:val="28"/>
          <w:szCs w:val="28"/>
        </w:rPr>
      </w:pPr>
      <w:r>
        <w:rPr>
          <w:sz w:val="28"/>
          <w:szCs w:val="28"/>
        </w:rPr>
        <w:t xml:space="preserve">В случае, если местный референдум не назначен Советом в установленные сроки, местный референдум назначается судом на основании обращения граждан, избирательных объединений, главы района, органов государственной власти Краснодарского края или прокурора. Назначенный судом местный референдум организуется территориальной избирательной комиссией, на которую возложены полномочия избирательной комиссии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(далее – комиссия), а обеспечение проведения местного референдума осуществляется администрацией Краснодарского края или иным органом, на который судом возложено обеспечение проведения местного референдума.</w:t>
      </w:r>
    </w:p>
    <w:p w:rsidR="00B31C35" w:rsidRDefault="00C678EE">
      <w:pPr>
        <w:tabs>
          <w:tab w:val="left" w:pos="360"/>
        </w:tabs>
        <w:ind w:firstLine="851"/>
        <w:jc w:val="both"/>
        <w:rPr>
          <w:color w:val="000000"/>
          <w:sz w:val="28"/>
          <w:szCs w:val="28"/>
        </w:rPr>
      </w:pPr>
      <w:r>
        <w:rPr>
          <w:sz w:val="28"/>
          <w:szCs w:val="28"/>
        </w:rPr>
        <w:t xml:space="preserve">9. </w:t>
      </w:r>
      <w:r>
        <w:rPr>
          <w:color w:val="000000"/>
          <w:sz w:val="28"/>
          <w:szCs w:val="28"/>
        </w:rPr>
        <w:t>В местном референдуме имеют право участвовать граждане Российской Федерации, место жительства которых расположено в границах</w:t>
      </w:r>
      <w:r>
        <w:rPr>
          <w:b/>
          <w:color w:val="000000"/>
          <w:sz w:val="28"/>
          <w:szCs w:val="28"/>
        </w:rPr>
        <w:t xml:space="preserve"> </w:t>
      </w:r>
      <w:r>
        <w:rPr>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w:t>
      </w:r>
      <w:r>
        <w:rPr>
          <w:color w:val="000000"/>
          <w:sz w:val="28"/>
          <w:szCs w:val="28"/>
        </w:rPr>
        <w:t xml:space="preserve"> Граждане Российской Федерации участвуют в местном</w:t>
      </w:r>
      <w:r>
        <w:rPr>
          <w:sz w:val="28"/>
          <w:szCs w:val="28"/>
        </w:rPr>
        <w:t xml:space="preserve"> </w:t>
      </w:r>
      <w:r>
        <w:rPr>
          <w:color w:val="000000"/>
          <w:sz w:val="28"/>
          <w:szCs w:val="28"/>
        </w:rPr>
        <w:t>референдуме на основе всеобщего равного и прямого волеизъявления при тайном голосовании.</w:t>
      </w:r>
    </w:p>
    <w:p w:rsidR="00B31C35" w:rsidRDefault="00C678EE">
      <w:pPr>
        <w:ind w:firstLine="851"/>
        <w:jc w:val="both"/>
        <w:rPr>
          <w:color w:val="000000"/>
          <w:sz w:val="28"/>
          <w:szCs w:val="28"/>
        </w:rPr>
      </w:pPr>
      <w:r>
        <w:rPr>
          <w:sz w:val="28"/>
          <w:szCs w:val="28"/>
        </w:rPr>
        <w:t>10</w:t>
      </w:r>
      <w:r>
        <w:rPr>
          <w:color w:val="000000"/>
          <w:sz w:val="28"/>
          <w:szCs w:val="28"/>
        </w:rPr>
        <w:t>. Итоги голосования и принятое на местном референдуме решение подлежат официальному опубликованию.</w:t>
      </w:r>
    </w:p>
    <w:p w:rsidR="00B31C35" w:rsidRDefault="00C678EE">
      <w:pPr>
        <w:pStyle w:val="ac"/>
        <w:tabs>
          <w:tab w:val="left" w:pos="-1134"/>
        </w:tabs>
        <w:suppressAutoHyphens w:val="0"/>
        <w:ind w:firstLine="851"/>
      </w:pPr>
      <w:r>
        <w:t xml:space="preserve">11. Органы местного самоуправления муниципального образования </w:t>
      </w:r>
      <w:r>
        <w:rPr>
          <w:rFonts w:eastAsia="Calibri"/>
        </w:rPr>
        <w:t>Брюховецкий</w:t>
      </w:r>
      <w:r>
        <w:rPr>
          <w:rFonts w:eastAsia="Calibri"/>
          <w:color w:val="000000"/>
          <w:kern w:val="0"/>
          <w:szCs w:val="28"/>
          <w:lang w:eastAsia="ru-RU"/>
        </w:rPr>
        <w:t xml:space="preserve"> район</w:t>
      </w:r>
      <w:r>
        <w:rPr>
          <w:rFonts w:eastAsia="Calibri"/>
        </w:rPr>
        <w:t xml:space="preserve"> </w:t>
      </w:r>
      <w: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B31C35" w:rsidRDefault="00C678EE">
      <w:pPr>
        <w:pStyle w:val="ac"/>
        <w:suppressAutoHyphens w:val="0"/>
        <w:ind w:firstLine="851"/>
      </w:pPr>
      <w: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23.07.2003 № 606-КЗ "О референдумах в Краснодарском крае".</w:t>
      </w:r>
    </w:p>
    <w:p w:rsidR="00B31C35" w:rsidRDefault="00B31C35">
      <w:pPr>
        <w:pStyle w:val="ac"/>
        <w:suppressAutoHyphens w:val="0"/>
        <w:ind w:firstLine="851"/>
      </w:pPr>
    </w:p>
    <w:p w:rsidR="00B31C35" w:rsidRDefault="00C678EE">
      <w:pPr>
        <w:ind w:firstLine="851"/>
        <w:jc w:val="both"/>
        <w:rPr>
          <w:b/>
          <w:sz w:val="28"/>
          <w:szCs w:val="28"/>
        </w:rPr>
      </w:pPr>
      <w:r>
        <w:rPr>
          <w:b/>
          <w:sz w:val="28"/>
          <w:szCs w:val="28"/>
        </w:rPr>
        <w:t>Статья 44. Муниципальные выборы</w:t>
      </w:r>
    </w:p>
    <w:p w:rsidR="00B31C35" w:rsidRDefault="00C678EE">
      <w:pPr>
        <w:ind w:firstLine="851"/>
        <w:jc w:val="both"/>
        <w:rPr>
          <w:sz w:val="28"/>
          <w:szCs w:val="28"/>
        </w:rPr>
      </w:pPr>
      <w:r>
        <w:rPr>
          <w:sz w:val="28"/>
          <w:szCs w:val="28"/>
        </w:rPr>
        <w:t>1. Муниципальные выборы проводятся в целях избрания депутатов Совета на основе всеобщего равного и прямого избирательного права при тайном голосовании.</w:t>
      </w:r>
    </w:p>
    <w:p w:rsidR="00B31C35" w:rsidRDefault="00C678EE">
      <w:pPr>
        <w:ind w:firstLine="851"/>
        <w:jc w:val="both"/>
        <w:rPr>
          <w:sz w:val="28"/>
          <w:szCs w:val="28"/>
        </w:rPr>
      </w:pPr>
      <w:r>
        <w:rPr>
          <w:sz w:val="28"/>
          <w:szCs w:val="28"/>
        </w:rPr>
        <w:t>2. Гарантии избирательных прав граждан при проведении муниципальных выборов, порядок назначения, подготовки, проведения,</w:t>
      </w:r>
      <w:r>
        <w:rPr>
          <w:rFonts w:eastAsia="Calibri"/>
          <w:sz w:val="28"/>
          <w:szCs w:val="28"/>
        </w:rPr>
        <w:t xml:space="preserve"> установления итогов и определения результатов</w:t>
      </w:r>
      <w:r>
        <w:rPr>
          <w:sz w:val="28"/>
          <w:szCs w:val="28"/>
        </w:rPr>
        <w:t xml:space="preserve"> муниципальных выборов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Краснодарского края от 26.12.2005 № 966-КЗ "О муниципальных выборах в Краснодарском крае". </w:t>
      </w:r>
    </w:p>
    <w:p w:rsidR="00B31C35" w:rsidRDefault="00C678EE">
      <w:pPr>
        <w:ind w:firstLine="851"/>
        <w:jc w:val="both"/>
        <w:rPr>
          <w:i/>
          <w:color w:val="FF0000"/>
          <w:sz w:val="28"/>
          <w:szCs w:val="28"/>
          <w:u w:val="single"/>
        </w:rPr>
      </w:pPr>
      <w:r>
        <w:rPr>
          <w:sz w:val="28"/>
          <w:szCs w:val="28"/>
        </w:rPr>
        <w:t>Выборы депутатов Совета проводятся по мажоритарной системе относительного большинства</w:t>
      </w:r>
      <w:r>
        <w:rPr>
          <w:i/>
          <w:sz w:val="28"/>
          <w:szCs w:val="28"/>
        </w:rPr>
        <w:t>.</w:t>
      </w:r>
      <w:r>
        <w:rPr>
          <w:color w:val="FF0000"/>
          <w:sz w:val="28"/>
          <w:szCs w:val="28"/>
        </w:rPr>
        <w:t xml:space="preserve"> </w:t>
      </w:r>
    </w:p>
    <w:p w:rsidR="00B31C35" w:rsidRDefault="00C678EE">
      <w:pPr>
        <w:ind w:firstLine="851"/>
        <w:jc w:val="both"/>
        <w:rPr>
          <w:sz w:val="28"/>
          <w:szCs w:val="28"/>
        </w:rPr>
      </w:pPr>
      <w:r>
        <w:rPr>
          <w:sz w:val="28"/>
          <w:szCs w:val="28"/>
        </w:rPr>
        <w:t>3. Муниципальные выборы назначаются Советом не ранее чем за 90 дней и не позднее чем за 80 дней до дня голосования.</w:t>
      </w:r>
      <w:r>
        <w:rPr>
          <w:rFonts w:eastAsia="Calibri"/>
          <w:sz w:val="28"/>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B31C35" w:rsidRDefault="00C678EE">
      <w:pPr>
        <w:pStyle w:val="211"/>
        <w:suppressAutoHyphens w:val="0"/>
        <w:ind w:firstLine="851"/>
        <w:jc w:val="both"/>
      </w:pPr>
      <w: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B31C35" w:rsidRDefault="00C678EE">
      <w:pPr>
        <w:pStyle w:val="211"/>
        <w:suppressAutoHyphens w:val="0"/>
        <w:ind w:firstLine="851"/>
        <w:jc w:val="both"/>
      </w:pPr>
      <w: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B31C35" w:rsidRDefault="00C678EE">
      <w:pPr>
        <w:ind w:firstLine="851"/>
        <w:jc w:val="both"/>
        <w:rPr>
          <w:sz w:val="28"/>
          <w:szCs w:val="28"/>
        </w:rPr>
      </w:pPr>
      <w:r>
        <w:rPr>
          <w:sz w:val="28"/>
          <w:szCs w:val="28"/>
        </w:rPr>
        <w:t>Решение о назначении выборов официально публикуется в средствах массовой информации не позднее чем через пять дней со дня его принятия.</w:t>
      </w:r>
    </w:p>
    <w:p w:rsidR="00B31C35" w:rsidRDefault="00C678EE">
      <w:pPr>
        <w:ind w:firstLine="709"/>
        <w:jc w:val="both"/>
        <w:rPr>
          <w:rFonts w:eastAsia="Times New Roman"/>
          <w:sz w:val="28"/>
          <w:szCs w:val="28"/>
          <w:lang w:eastAsia="ru-RU"/>
        </w:rPr>
      </w:pPr>
      <w:r>
        <w:rPr>
          <w:sz w:val="28"/>
          <w:szCs w:val="28"/>
        </w:rPr>
        <w:t>4. В случае досрочного прекращения полномочий депутата Совета, избранного по одномандатному избирательному округу, либо установленного федеральным законом числа депутатов, избранных по многомандатному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B31C35" w:rsidRDefault="00C678EE">
      <w:pPr>
        <w:ind w:firstLine="709"/>
        <w:jc w:val="both"/>
        <w:rPr>
          <w:sz w:val="28"/>
          <w:szCs w:val="28"/>
        </w:rPr>
      </w:pPr>
      <w:r>
        <w:rPr>
          <w:sz w:val="28"/>
          <w:szCs w:val="28"/>
        </w:rPr>
        <w:t>Если в результате досрочного прекращения депутатских полномочий Совет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B31C35" w:rsidRDefault="00C678EE">
      <w:pPr>
        <w:ind w:firstLine="709"/>
        <w:jc w:val="both"/>
        <w:rPr>
          <w:sz w:val="28"/>
          <w:szCs w:val="28"/>
        </w:rPr>
      </w:pPr>
      <w:r>
        <w:rPr>
          <w:sz w:val="28"/>
          <w:szCs w:val="28"/>
        </w:rPr>
        <w:t>Дополнительные выборы не назначаются и не проводятся, если в результате этих выборов депутат Совета не может быть избран на срок более одного года.</w:t>
      </w:r>
    </w:p>
    <w:p w:rsidR="00B31C35" w:rsidRDefault="00C678EE">
      <w:pPr>
        <w:ind w:firstLine="851"/>
        <w:jc w:val="both"/>
        <w:rPr>
          <w:sz w:val="28"/>
          <w:szCs w:val="28"/>
        </w:rPr>
      </w:pPr>
      <w:r>
        <w:rPr>
          <w:sz w:val="28"/>
          <w:szCs w:val="28"/>
        </w:rPr>
        <w:t>Если в результате досрочного прекращения депутатских полномочий Совет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данной статьи.</w:t>
      </w:r>
    </w:p>
    <w:p w:rsidR="00B31C35" w:rsidRDefault="00C678EE">
      <w:pPr>
        <w:tabs>
          <w:tab w:val="left" w:pos="142"/>
        </w:tabs>
        <w:ind w:firstLine="851"/>
        <w:jc w:val="both"/>
        <w:rPr>
          <w:sz w:val="28"/>
          <w:szCs w:val="28"/>
        </w:rPr>
      </w:pPr>
      <w:r>
        <w:rPr>
          <w:sz w:val="28"/>
          <w:szCs w:val="28"/>
        </w:rPr>
        <w:t xml:space="preserve">5. В случае досрочного прекращения полномочий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B31C35" w:rsidRDefault="00C678EE">
      <w:pPr>
        <w:tabs>
          <w:tab w:val="left" w:pos="142"/>
        </w:tabs>
        <w:ind w:firstLine="851"/>
        <w:jc w:val="both"/>
        <w:rPr>
          <w:sz w:val="28"/>
          <w:szCs w:val="28"/>
        </w:rPr>
      </w:pPr>
      <w:r>
        <w:rPr>
          <w:sz w:val="28"/>
          <w:szCs w:val="28"/>
        </w:rPr>
        <w:t>При назначении досрочных выборов сроки, указанные в части</w:t>
      </w:r>
      <w:r>
        <w:rPr>
          <w:b/>
          <w:sz w:val="28"/>
          <w:szCs w:val="28"/>
        </w:rPr>
        <w:t xml:space="preserve"> </w:t>
      </w:r>
      <w:r>
        <w:rPr>
          <w:sz w:val="28"/>
          <w:szCs w:val="28"/>
        </w:rPr>
        <w:t xml:space="preserve">3 настоящей статьи, а также сроки осуществления иных избирательных действий могут быть сокращены, но не более чем на одну треть. </w:t>
      </w:r>
    </w:p>
    <w:p w:rsidR="00B31C35" w:rsidRDefault="00C678EE">
      <w:pPr>
        <w:ind w:firstLine="851"/>
        <w:jc w:val="both"/>
        <w:rPr>
          <w:sz w:val="28"/>
          <w:szCs w:val="28"/>
        </w:rPr>
      </w:pPr>
      <w:r>
        <w:rPr>
          <w:sz w:val="28"/>
          <w:szCs w:val="28"/>
        </w:rPr>
        <w:t>6. Основные выборы органов местного самоуправления, проводимые после досрочных выборов, должны быть назначены на второе воскресенье сентября года, в котором истекают полномочия органа местного самоуправления, избранного на досрочных выборах,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Pr>
          <w:color w:val="7030A0"/>
          <w:sz w:val="28"/>
          <w:szCs w:val="28"/>
        </w:rPr>
        <w:t xml:space="preserve">, </w:t>
      </w:r>
      <w:r>
        <w:rPr>
          <w:sz w:val="28"/>
          <w:szCs w:val="28"/>
        </w:rPr>
        <w:t>за исключением случаев, предусмотренных Федеральным законом от 12.06.2002 № 67-ФЗ "Об основных гарантиях избирательных прав и права на участие в референдуме граждан Российской Федерации".</w:t>
      </w:r>
    </w:p>
    <w:p w:rsidR="00B31C35" w:rsidRDefault="00C678EE">
      <w:pPr>
        <w:pStyle w:val="211"/>
        <w:suppressAutoHyphens w:val="0"/>
        <w:ind w:firstLine="851"/>
        <w:jc w:val="both"/>
      </w:pPr>
      <w:r>
        <w:t>7. Результаты муниципальных выборов подлежат официальному опубликованию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B31C35" w:rsidRDefault="00B31C35">
      <w:pPr>
        <w:pStyle w:val="a6"/>
        <w:suppressAutoHyphens w:val="0"/>
        <w:spacing w:after="0"/>
        <w:ind w:firstLine="851"/>
        <w:jc w:val="both"/>
        <w:rPr>
          <w:color w:val="000000"/>
          <w:sz w:val="28"/>
          <w:szCs w:val="28"/>
        </w:rPr>
      </w:pPr>
    </w:p>
    <w:p w:rsidR="00B31C35" w:rsidRDefault="00C678EE">
      <w:pPr>
        <w:ind w:firstLine="851"/>
        <w:jc w:val="both"/>
        <w:outlineLvl w:val="0"/>
        <w:rPr>
          <w:rFonts w:eastAsia="Calibri"/>
          <w:b/>
          <w:bCs/>
          <w:sz w:val="28"/>
          <w:szCs w:val="28"/>
          <w:lang w:eastAsia="ru-RU"/>
        </w:rPr>
      </w:pPr>
      <w:r>
        <w:rPr>
          <w:b/>
          <w:sz w:val="28"/>
          <w:szCs w:val="28"/>
        </w:rPr>
        <w:t xml:space="preserve">Статья 45. </w:t>
      </w:r>
      <w:r>
        <w:rPr>
          <w:rFonts w:eastAsia="Calibri"/>
          <w:b/>
          <w:bCs/>
          <w:sz w:val="28"/>
          <w:szCs w:val="28"/>
          <w:lang w:eastAsia="ru-RU"/>
        </w:rPr>
        <w:t>Сход граждан</w:t>
      </w:r>
    </w:p>
    <w:p w:rsidR="00B31C35" w:rsidRDefault="00C678EE">
      <w:pPr>
        <w:ind w:firstLine="851"/>
        <w:jc w:val="both"/>
        <w:rPr>
          <w:rFonts w:eastAsia="Calibri"/>
          <w:sz w:val="28"/>
          <w:szCs w:val="28"/>
          <w:lang w:eastAsia="ru-RU"/>
        </w:rPr>
      </w:pPr>
      <w:r>
        <w:rPr>
          <w:rFonts w:eastAsia="Calibri"/>
          <w:bCs/>
          <w:color w:val="000000"/>
          <w:sz w:val="28"/>
          <w:szCs w:val="28"/>
          <w:lang w:eastAsia="ru-RU"/>
        </w:rPr>
        <w:t xml:space="preserve">1. В соответствии с Федеральным </w:t>
      </w:r>
      <w:hyperlink r:id="rId19">
        <w:r>
          <w:rPr>
            <w:rFonts w:eastAsia="Calibri"/>
            <w:bCs/>
            <w:color w:val="000000"/>
            <w:sz w:val="28"/>
            <w:szCs w:val="28"/>
            <w:lang w:eastAsia="ru-RU"/>
          </w:rPr>
          <w:t>законом</w:t>
        </w:r>
      </w:hyperlink>
      <w:r>
        <w:rPr>
          <w:rFonts w:eastAsia="Calibri"/>
          <w:bCs/>
          <w:color w:val="000000"/>
          <w:sz w:val="28"/>
          <w:szCs w:val="28"/>
          <w:lang w:eastAsia="ru-RU"/>
        </w:rPr>
        <w:t xml:space="preserve"> от</w:t>
      </w:r>
      <w:r>
        <w:rPr>
          <w:color w:val="000000"/>
          <w:sz w:val="28"/>
          <w:szCs w:val="28"/>
        </w:rPr>
        <w:t xml:space="preserve">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rFonts w:eastAsia="Calibri"/>
          <w:bCs/>
          <w:sz w:val="28"/>
          <w:szCs w:val="28"/>
          <w:lang w:eastAsia="ru-RU"/>
        </w:rPr>
        <w:t xml:space="preserve"> </w:t>
      </w:r>
      <w:r>
        <w:rPr>
          <w:rFonts w:eastAsia="Calibri"/>
          <w:sz w:val="28"/>
          <w:szCs w:val="28"/>
          <w:lang w:eastAsia="ru-RU"/>
        </w:rPr>
        <w:t xml:space="preserve">на территории </w:t>
      </w:r>
      <w:r>
        <w:rPr>
          <w:rFonts w:eastAsia="Calibri"/>
          <w:bCs/>
          <w:sz w:val="28"/>
          <w:szCs w:val="28"/>
          <w:lang w:eastAsia="ru-RU"/>
        </w:rPr>
        <w:t xml:space="preserve">муниципального образования </w:t>
      </w:r>
      <w:r>
        <w:rPr>
          <w:rFonts w:eastAsia="Calibri"/>
          <w:sz w:val="28"/>
          <w:szCs w:val="28"/>
        </w:rPr>
        <w:t xml:space="preserve">Брюховецкий район </w:t>
      </w:r>
      <w:r>
        <w:rPr>
          <w:rFonts w:eastAsia="Calibri"/>
          <w:sz w:val="28"/>
          <w:szCs w:val="28"/>
          <w:lang w:eastAsia="ru-RU"/>
        </w:rPr>
        <w:t xml:space="preserve">или на части его территории </w:t>
      </w:r>
      <w:r>
        <w:rPr>
          <w:rFonts w:eastAsia="Calibri"/>
          <w:bCs/>
          <w:sz w:val="28"/>
          <w:szCs w:val="28"/>
          <w:lang w:eastAsia="ru-RU"/>
        </w:rPr>
        <w:t>может проводиться сход граждан</w:t>
      </w:r>
      <w:r>
        <w:rPr>
          <w:rFonts w:eastAsia="Calibri"/>
          <w:sz w:val="28"/>
          <w:szCs w:val="28"/>
          <w:lang w:eastAsia="ru-RU"/>
        </w:rPr>
        <w:t xml:space="preserve"> по вопросу выявления мнения граждан о поддержке инициативного проекта. </w:t>
      </w:r>
    </w:p>
    <w:p w:rsidR="00B31C35" w:rsidRDefault="00C678EE">
      <w:pPr>
        <w:ind w:firstLine="851"/>
        <w:jc w:val="both"/>
        <w:rPr>
          <w:rFonts w:eastAsia="Calibri"/>
          <w:sz w:val="28"/>
          <w:szCs w:val="28"/>
          <w:lang w:eastAsia="ru-RU"/>
        </w:rPr>
      </w:pPr>
      <w:r>
        <w:rPr>
          <w:rFonts w:eastAsia="Calibri"/>
          <w:sz w:val="28"/>
          <w:szCs w:val="28"/>
          <w:lang w:eastAsia="ru-RU"/>
        </w:rPr>
        <w:t>2. Критерии определения границ части территории населенного пункта, входящего в состав территории муниципального образования</w:t>
      </w:r>
      <w:r>
        <w:rPr>
          <w:rFonts w:eastAsia="Calibri"/>
          <w:bCs/>
          <w:sz w:val="28"/>
          <w:szCs w:val="28"/>
          <w:lang w:eastAsia="ru-RU"/>
        </w:rPr>
        <w:t xml:space="preserve">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lang w:eastAsia="ru-RU"/>
        </w:rPr>
        <w:t>, на которой может проводиться сход граждан по вопросу введения и использования средств самообложения граждан, устанавливаются законом Краснодарского края.</w:t>
      </w:r>
    </w:p>
    <w:p w:rsidR="00B31C35" w:rsidRDefault="00C678EE">
      <w:pPr>
        <w:ind w:firstLine="851"/>
        <w:jc w:val="both"/>
        <w:rPr>
          <w:rFonts w:eastAsia="Calibri"/>
          <w:sz w:val="28"/>
          <w:szCs w:val="28"/>
          <w:lang w:eastAsia="ru-RU"/>
        </w:rPr>
      </w:pPr>
      <w:r>
        <w:rPr>
          <w:rFonts w:eastAsia="Calibri"/>
          <w:sz w:val="28"/>
          <w:szCs w:val="28"/>
          <w:lang w:eastAsia="ru-RU"/>
        </w:rPr>
        <w:t>3. Жители населенного пункта участвуют в сходе граждан на равных основаниях.</w:t>
      </w:r>
    </w:p>
    <w:p w:rsidR="00B31C35" w:rsidRDefault="00C678EE">
      <w:pPr>
        <w:ind w:firstLine="851"/>
        <w:jc w:val="both"/>
        <w:rPr>
          <w:rFonts w:eastAsia="Calibri"/>
          <w:sz w:val="28"/>
          <w:szCs w:val="28"/>
          <w:lang w:eastAsia="ru-RU"/>
        </w:rPr>
      </w:pPr>
      <w:r>
        <w:rPr>
          <w:rFonts w:eastAsia="Calibri"/>
          <w:sz w:val="28"/>
          <w:szCs w:val="28"/>
          <w:lang w:eastAsia="ru-RU"/>
        </w:rPr>
        <w:t>Участие гражданина Российской Федерации в сходе граждан является свободным и добровольным. Никто не вправе оказывать воздействие на гражданина Российской Федерации с целью принуждения его к участию или неучастию в сходе граждан либо воспрепятствования его свободному волеизъявлению.</w:t>
      </w:r>
    </w:p>
    <w:p w:rsidR="00B31C35" w:rsidRDefault="00C678EE">
      <w:pPr>
        <w:ind w:firstLine="851"/>
        <w:jc w:val="both"/>
        <w:rPr>
          <w:rFonts w:eastAsia="Calibri"/>
          <w:sz w:val="28"/>
          <w:szCs w:val="28"/>
          <w:lang w:eastAsia="ru-RU"/>
        </w:rPr>
      </w:pPr>
      <w:r>
        <w:rPr>
          <w:rFonts w:eastAsia="Calibri"/>
          <w:sz w:val="28"/>
          <w:szCs w:val="28"/>
          <w:lang w:eastAsia="ru-RU"/>
        </w:rPr>
        <w:t>Голосование на сходе граждан за других жителей населенного пункта не допускается.</w:t>
      </w:r>
    </w:p>
    <w:p w:rsidR="00B31C35" w:rsidRDefault="00C678EE">
      <w:pPr>
        <w:ind w:firstLine="851"/>
        <w:jc w:val="both"/>
        <w:rPr>
          <w:rFonts w:eastAsia="Calibri"/>
          <w:sz w:val="28"/>
          <w:szCs w:val="28"/>
          <w:lang w:eastAsia="ru-RU"/>
        </w:rPr>
      </w:pPr>
      <w:bookmarkStart w:id="17" w:name="Par0"/>
      <w:bookmarkEnd w:id="17"/>
      <w:r>
        <w:rPr>
          <w:rFonts w:eastAsia="Calibri"/>
          <w:sz w:val="28"/>
          <w:szCs w:val="28"/>
          <w:lang w:eastAsia="ru-RU"/>
        </w:rPr>
        <w:t xml:space="preserve">4. Сход граждан может созываться главой </w:t>
      </w:r>
      <w:r>
        <w:rPr>
          <w:rFonts w:eastAsia="Calibri"/>
          <w:color w:val="000000"/>
          <w:kern w:val="0"/>
          <w:sz w:val="28"/>
          <w:szCs w:val="28"/>
          <w:lang w:eastAsia="ru-RU"/>
        </w:rPr>
        <w:t>района</w:t>
      </w:r>
      <w:r>
        <w:rPr>
          <w:rFonts w:eastAsia="Calibri"/>
          <w:sz w:val="28"/>
          <w:szCs w:val="28"/>
          <w:lang w:eastAsia="ru-RU"/>
        </w:rPr>
        <w:t xml:space="preserve"> либо Советом, в том числе по инициативе группы жителей соответствующей части территории населенного пункта численностью не менее 10 человек.</w:t>
      </w:r>
    </w:p>
    <w:p w:rsidR="00B31C35" w:rsidRDefault="00C678EE">
      <w:pPr>
        <w:ind w:firstLine="851"/>
        <w:jc w:val="both"/>
        <w:rPr>
          <w:rFonts w:eastAsia="Calibri"/>
          <w:sz w:val="28"/>
          <w:szCs w:val="28"/>
          <w:lang w:eastAsia="ru-RU"/>
        </w:rPr>
      </w:pPr>
      <w:r>
        <w:rPr>
          <w:rFonts w:eastAsia="Calibri"/>
          <w:sz w:val="28"/>
          <w:szCs w:val="28"/>
          <w:lang w:eastAsia="ru-RU"/>
        </w:rPr>
        <w:t xml:space="preserve">5. Сход граждан созывается Советом, в том числе по инициативе группы жителей соответствующей части территории населенного пункта, путем направления главе </w:t>
      </w:r>
      <w:r>
        <w:rPr>
          <w:rFonts w:eastAsia="Calibri"/>
          <w:color w:val="000000"/>
          <w:kern w:val="0"/>
          <w:sz w:val="28"/>
          <w:szCs w:val="28"/>
          <w:lang w:eastAsia="ru-RU"/>
        </w:rPr>
        <w:t>района</w:t>
      </w:r>
      <w:r>
        <w:rPr>
          <w:rFonts w:eastAsia="Calibri"/>
          <w:sz w:val="28"/>
          <w:szCs w:val="28"/>
          <w:lang w:eastAsia="ru-RU"/>
        </w:rPr>
        <w:t xml:space="preserve"> ходатайства Совета о необходимости назначения и проведения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 xml:space="preserve">Сход граждан созывается главой </w:t>
      </w:r>
      <w:r>
        <w:rPr>
          <w:rFonts w:eastAsia="Calibri"/>
          <w:color w:val="000000"/>
          <w:kern w:val="0"/>
          <w:sz w:val="28"/>
          <w:szCs w:val="28"/>
          <w:lang w:eastAsia="ru-RU"/>
        </w:rPr>
        <w:t>района</w:t>
      </w:r>
      <w:r>
        <w:rPr>
          <w:rFonts w:eastAsia="Calibri"/>
          <w:sz w:val="28"/>
          <w:szCs w:val="28"/>
          <w:lang w:eastAsia="ru-RU"/>
        </w:rPr>
        <w:t xml:space="preserve"> путем издания </w:t>
      </w:r>
      <w:r>
        <w:rPr>
          <w:rFonts w:eastAsia="Calibri"/>
          <w:color w:val="000000" w:themeColor="text1"/>
          <w:sz w:val="28"/>
          <w:szCs w:val="28"/>
          <w:lang w:eastAsia="ru-RU"/>
        </w:rPr>
        <w:t xml:space="preserve">постановления главы </w:t>
      </w:r>
      <w:r>
        <w:rPr>
          <w:rFonts w:eastAsia="Calibri"/>
          <w:color w:val="000000"/>
          <w:kern w:val="0"/>
          <w:sz w:val="28"/>
          <w:szCs w:val="28"/>
          <w:lang w:eastAsia="ru-RU"/>
        </w:rPr>
        <w:t>района,</w:t>
      </w:r>
      <w:r>
        <w:rPr>
          <w:rFonts w:eastAsia="Calibri"/>
          <w:sz w:val="28"/>
          <w:szCs w:val="28"/>
          <w:lang w:eastAsia="ru-RU"/>
        </w:rPr>
        <w:t xml:space="preserve"> в том числе на основании ходатайства, поступившего от инициативной группы жителей части территории населенного пункта.</w:t>
      </w:r>
    </w:p>
    <w:p w:rsidR="00B31C35" w:rsidRDefault="00C678EE">
      <w:pPr>
        <w:ind w:firstLine="851"/>
        <w:jc w:val="both"/>
        <w:rPr>
          <w:rFonts w:eastAsia="Calibri"/>
          <w:sz w:val="28"/>
          <w:szCs w:val="28"/>
          <w:lang w:eastAsia="ru-RU"/>
        </w:rPr>
      </w:pPr>
      <w:r>
        <w:rPr>
          <w:rFonts w:eastAsia="Calibri"/>
          <w:sz w:val="28"/>
          <w:szCs w:val="28"/>
          <w:lang w:eastAsia="ru-RU"/>
        </w:rPr>
        <w:t>6. Проведение схода граждан обеспечивается главой района.</w:t>
      </w:r>
    </w:p>
    <w:p w:rsidR="00B31C35" w:rsidRDefault="00C678EE">
      <w:pPr>
        <w:ind w:firstLine="851"/>
        <w:jc w:val="both"/>
        <w:rPr>
          <w:rFonts w:eastAsia="Calibri"/>
          <w:sz w:val="28"/>
          <w:szCs w:val="28"/>
          <w:lang w:eastAsia="ru-RU"/>
        </w:rPr>
      </w:pPr>
      <w:r>
        <w:rPr>
          <w:rFonts w:eastAsia="Calibri"/>
          <w:sz w:val="28"/>
          <w:szCs w:val="28"/>
          <w:lang w:eastAsia="ru-RU"/>
        </w:rPr>
        <w:t>7. Выдвижение группой жителей части территории населенного пункта инициативы проведения схода граждан осуществляется путем сбора подписей (далее также – инициатива жителей).</w:t>
      </w:r>
    </w:p>
    <w:p w:rsidR="00B31C35" w:rsidRDefault="00C678EE">
      <w:pPr>
        <w:ind w:firstLine="851"/>
        <w:jc w:val="both"/>
        <w:rPr>
          <w:rFonts w:eastAsia="Calibri"/>
          <w:sz w:val="28"/>
          <w:szCs w:val="28"/>
          <w:lang w:eastAsia="ru-RU"/>
        </w:rPr>
      </w:pPr>
      <w:r>
        <w:rPr>
          <w:rFonts w:eastAsia="Calibri"/>
          <w:sz w:val="28"/>
          <w:szCs w:val="28"/>
          <w:lang w:eastAsia="ru-RU"/>
        </w:rPr>
        <w:t xml:space="preserve">Инициатива жителей оформляется в виде ходатайства, в </w:t>
      </w:r>
      <w:r>
        <w:rPr>
          <w:rFonts w:eastAsia="Calibri"/>
          <w:color w:val="000000"/>
          <w:sz w:val="28"/>
          <w:szCs w:val="28"/>
          <w:lang w:eastAsia="ru-RU"/>
        </w:rPr>
        <w:t>котором отражается вопрос, предлагаемый к рассмотрению, с приложением к нему подписного листа</w:t>
      </w:r>
      <w:r>
        <w:rPr>
          <w:rFonts w:eastAsia="Calibri"/>
          <w:sz w:val="28"/>
          <w:szCs w:val="28"/>
          <w:lang w:eastAsia="ru-RU"/>
        </w:rPr>
        <w:t xml:space="preserve">, который является неотъемлемой частью ходатайства. Подписи могут собираться только среди жителей части территории населенного пункта, обладающих избирательным правом. </w:t>
      </w:r>
    </w:p>
    <w:p w:rsidR="00B31C35" w:rsidRDefault="00C678EE">
      <w:pPr>
        <w:ind w:firstLine="851"/>
        <w:jc w:val="both"/>
        <w:rPr>
          <w:rFonts w:eastAsia="Calibri"/>
          <w:color w:val="000000" w:themeColor="text1"/>
          <w:sz w:val="28"/>
          <w:szCs w:val="28"/>
          <w:lang w:eastAsia="ru-RU"/>
        </w:rPr>
      </w:pPr>
      <w:r>
        <w:rPr>
          <w:rFonts w:eastAsia="Calibri"/>
          <w:sz w:val="28"/>
          <w:szCs w:val="28"/>
          <w:lang w:eastAsia="ru-RU"/>
        </w:rPr>
        <w:t xml:space="preserve">8. Ходатайство и подписной лист, включающий в себя: фамилию, имя, отчество, дату рождения, адрес регистрации по месту жительства, серию и номер паспорта, подпись и дату подписания листа, - заверяются лицом, осуществлявшим сбор подписей, которое собственноручно указывает свои фамилию, имя, отчество, дату рождения, адрес регистрации по месту жительства, серию и номер паспорта или заменяющего его документа, ставит свою подпись и дату ее внесения. </w:t>
      </w:r>
      <w:r>
        <w:rPr>
          <w:rFonts w:eastAsia="Calibri"/>
          <w:color w:val="000000" w:themeColor="text1"/>
          <w:sz w:val="28"/>
          <w:szCs w:val="28"/>
          <w:lang w:eastAsia="ru-RU"/>
        </w:rPr>
        <w:t xml:space="preserve">Ходатайство и подписной лист направляются в Совет или главе </w:t>
      </w:r>
      <w:r>
        <w:rPr>
          <w:rFonts w:eastAsia="Calibri"/>
          <w:color w:val="000000"/>
          <w:kern w:val="0"/>
          <w:sz w:val="28"/>
          <w:szCs w:val="28"/>
          <w:lang w:eastAsia="ru-RU"/>
        </w:rPr>
        <w:t>района.</w:t>
      </w:r>
    </w:p>
    <w:p w:rsidR="00B31C35" w:rsidRDefault="00C678EE">
      <w:pPr>
        <w:ind w:firstLine="851"/>
        <w:jc w:val="both"/>
        <w:rPr>
          <w:rFonts w:eastAsia="Calibri"/>
          <w:sz w:val="28"/>
          <w:szCs w:val="28"/>
          <w:lang w:eastAsia="ru-RU"/>
        </w:rPr>
      </w:pPr>
      <w:r>
        <w:rPr>
          <w:rFonts w:eastAsia="Calibri"/>
          <w:sz w:val="28"/>
          <w:szCs w:val="28"/>
          <w:lang w:eastAsia="ru-RU"/>
        </w:rPr>
        <w:t>Подписной лист, содержащий в совокупности менее 10 подписей, не подлежит рассмотрению.</w:t>
      </w:r>
    </w:p>
    <w:p w:rsidR="00B31C35" w:rsidRDefault="00C678EE">
      <w:pPr>
        <w:ind w:firstLine="851"/>
        <w:jc w:val="both"/>
        <w:rPr>
          <w:rFonts w:eastAsia="Calibri"/>
          <w:sz w:val="28"/>
          <w:szCs w:val="28"/>
          <w:lang w:eastAsia="ru-RU"/>
        </w:rPr>
      </w:pPr>
      <w:r>
        <w:rPr>
          <w:rFonts w:eastAsia="Calibri"/>
          <w:sz w:val="28"/>
          <w:szCs w:val="28"/>
          <w:lang w:eastAsia="ru-RU"/>
        </w:rPr>
        <w:t xml:space="preserve">9. </w:t>
      </w:r>
      <w:r>
        <w:rPr>
          <w:rFonts w:eastAsia="Calibri"/>
          <w:color w:val="000000" w:themeColor="text1"/>
          <w:sz w:val="28"/>
          <w:szCs w:val="28"/>
          <w:lang w:eastAsia="ru-RU"/>
        </w:rPr>
        <w:t>В течение пяти рабочих дней с даты поступления ходатайства из Совета или от инициативной группы жителей части территории населенного пункта с подписным листом, оформленным в соответствии с частью 8 настоящей статьи,</w:t>
      </w:r>
      <w:r>
        <w:rPr>
          <w:rFonts w:eastAsia="Calibri"/>
          <w:sz w:val="28"/>
          <w:szCs w:val="28"/>
          <w:lang w:eastAsia="ru-RU"/>
        </w:rPr>
        <w:t xml:space="preserve"> уполномоченное главой </w:t>
      </w:r>
      <w:r>
        <w:rPr>
          <w:rFonts w:eastAsia="Calibri"/>
          <w:color w:val="000000"/>
          <w:kern w:val="0"/>
          <w:sz w:val="28"/>
          <w:szCs w:val="28"/>
          <w:lang w:eastAsia="ru-RU"/>
        </w:rPr>
        <w:t>района</w:t>
      </w:r>
      <w:r>
        <w:rPr>
          <w:rFonts w:eastAsia="Calibri"/>
          <w:sz w:val="28"/>
          <w:szCs w:val="28"/>
          <w:lang w:eastAsia="ru-RU"/>
        </w:rPr>
        <w:t xml:space="preserve"> подразделение администрации (далее – уполномоченное подразделение) осуществляет рассмотрение поступивших документов на предмет соответствия требованиям, установленным частями 7 и 8 настоящей статьи, по результатам чего главой </w:t>
      </w:r>
      <w:r>
        <w:rPr>
          <w:rFonts w:eastAsia="Calibri"/>
          <w:color w:val="000000"/>
          <w:kern w:val="0"/>
          <w:sz w:val="28"/>
          <w:szCs w:val="28"/>
          <w:lang w:eastAsia="ru-RU"/>
        </w:rPr>
        <w:t>района</w:t>
      </w:r>
      <w:r>
        <w:rPr>
          <w:rFonts w:eastAsia="Calibri"/>
          <w:sz w:val="28"/>
          <w:szCs w:val="28"/>
          <w:lang w:eastAsia="ru-RU"/>
        </w:rPr>
        <w:t xml:space="preserve"> принимается одно из следующих решений:</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о проведении схода граждан;</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об отклонении инициативы жителей.</w:t>
      </w:r>
    </w:p>
    <w:p w:rsidR="00B31C35" w:rsidRDefault="00C678EE">
      <w:pPr>
        <w:ind w:firstLine="851"/>
        <w:jc w:val="both"/>
        <w:rPr>
          <w:rFonts w:eastAsia="Calibri"/>
          <w:sz w:val="28"/>
          <w:szCs w:val="28"/>
          <w:lang w:eastAsia="ru-RU"/>
        </w:rPr>
      </w:pPr>
      <w:r>
        <w:rPr>
          <w:rFonts w:eastAsia="Calibri"/>
          <w:sz w:val="28"/>
          <w:szCs w:val="28"/>
          <w:lang w:eastAsia="ru-RU"/>
        </w:rPr>
        <w:t xml:space="preserve">10. Решение об отклонении инициативы жителей принимает глава </w:t>
      </w:r>
      <w:r>
        <w:rPr>
          <w:rFonts w:eastAsia="Calibri"/>
          <w:color w:val="000000"/>
          <w:kern w:val="0"/>
          <w:sz w:val="28"/>
          <w:szCs w:val="28"/>
          <w:lang w:eastAsia="ru-RU"/>
        </w:rPr>
        <w:t>района</w:t>
      </w:r>
      <w:r>
        <w:rPr>
          <w:rFonts w:eastAsia="Calibri"/>
          <w:sz w:val="28"/>
          <w:szCs w:val="28"/>
          <w:lang w:eastAsia="ru-RU"/>
        </w:rPr>
        <w:t xml:space="preserve"> в случаях:</w:t>
      </w:r>
    </w:p>
    <w:p w:rsidR="00B31C35" w:rsidRDefault="00C678EE">
      <w:pPr>
        <w:ind w:firstLine="851"/>
        <w:jc w:val="both"/>
        <w:rPr>
          <w:rFonts w:eastAsia="Calibri"/>
          <w:sz w:val="28"/>
          <w:szCs w:val="28"/>
          <w:lang w:eastAsia="ru-RU"/>
        </w:rPr>
      </w:pPr>
      <w:r>
        <w:rPr>
          <w:rFonts w:eastAsia="Calibri"/>
          <w:sz w:val="28"/>
          <w:szCs w:val="28"/>
          <w:lang w:eastAsia="ru-RU"/>
        </w:rPr>
        <w:t>непредставления подписного листа;</w:t>
      </w:r>
    </w:p>
    <w:p w:rsidR="00B31C35" w:rsidRDefault="00C678EE">
      <w:pPr>
        <w:ind w:firstLine="851"/>
        <w:jc w:val="both"/>
        <w:rPr>
          <w:rFonts w:eastAsia="Calibri"/>
          <w:sz w:val="28"/>
          <w:szCs w:val="28"/>
          <w:lang w:eastAsia="ru-RU"/>
        </w:rPr>
      </w:pPr>
      <w:r>
        <w:rPr>
          <w:rFonts w:eastAsia="Calibri"/>
          <w:sz w:val="28"/>
          <w:szCs w:val="28"/>
          <w:lang w:eastAsia="ru-RU"/>
        </w:rPr>
        <w:t>неисполнения требований, указанных в частях 7, 8 настоящей статьи к оформлению ходатайства и подписного листа;</w:t>
      </w:r>
    </w:p>
    <w:p w:rsidR="00B31C35" w:rsidRDefault="00C678EE">
      <w:pPr>
        <w:ind w:firstLine="851"/>
        <w:jc w:val="both"/>
        <w:rPr>
          <w:rFonts w:eastAsia="Calibri"/>
          <w:sz w:val="28"/>
          <w:szCs w:val="28"/>
          <w:lang w:eastAsia="ru-RU"/>
        </w:rPr>
      </w:pPr>
      <w:r>
        <w:rPr>
          <w:rFonts w:eastAsia="Calibri"/>
          <w:sz w:val="28"/>
          <w:szCs w:val="28"/>
          <w:lang w:eastAsia="ru-RU"/>
        </w:rPr>
        <w:t>если вопрос, выносимый на сход, не относится к компетенции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Принятое в соответствии с настоящей частью решение направляется лицу, осуществлявшему сбор подписей по почтовому адресу, указанному в подписном листе, либо вручается указанному лицу непосредственно под подпись.</w:t>
      </w:r>
    </w:p>
    <w:p w:rsidR="00B31C35" w:rsidRDefault="00C678EE">
      <w:pPr>
        <w:ind w:firstLine="851"/>
        <w:jc w:val="both"/>
        <w:rPr>
          <w:rFonts w:eastAsia="Calibri"/>
          <w:sz w:val="28"/>
          <w:szCs w:val="28"/>
          <w:lang w:eastAsia="ru-RU"/>
        </w:rPr>
      </w:pPr>
      <w:r>
        <w:rPr>
          <w:rFonts w:eastAsia="Calibri"/>
          <w:sz w:val="28"/>
          <w:szCs w:val="28"/>
          <w:lang w:eastAsia="ru-RU"/>
        </w:rPr>
        <w:t>11. Оформление одного из решений, указанных в части 9 настоящей статьи, осуществляется в течение 5 рабочих дней после даты принятия соответствующего решения.</w:t>
      </w:r>
    </w:p>
    <w:p w:rsidR="00B31C35" w:rsidRDefault="00C678EE">
      <w:pPr>
        <w:ind w:firstLine="851"/>
        <w:jc w:val="both"/>
        <w:rPr>
          <w:rFonts w:eastAsia="Calibri"/>
          <w:sz w:val="28"/>
          <w:szCs w:val="28"/>
          <w:lang w:eastAsia="ru-RU"/>
        </w:rPr>
      </w:pPr>
      <w:r>
        <w:rPr>
          <w:rFonts w:eastAsia="Calibri"/>
          <w:sz w:val="28"/>
          <w:szCs w:val="28"/>
          <w:lang w:eastAsia="ru-RU"/>
        </w:rPr>
        <w:t xml:space="preserve">12. Постановление главы </w:t>
      </w:r>
      <w:r>
        <w:rPr>
          <w:rFonts w:eastAsia="Calibri"/>
          <w:color w:val="000000"/>
          <w:kern w:val="0"/>
          <w:sz w:val="28"/>
          <w:szCs w:val="28"/>
          <w:lang w:eastAsia="ru-RU"/>
        </w:rPr>
        <w:t>района</w:t>
      </w:r>
      <w:r>
        <w:rPr>
          <w:rFonts w:eastAsia="Calibri"/>
          <w:sz w:val="28"/>
          <w:szCs w:val="28"/>
          <w:lang w:eastAsia="ru-RU"/>
        </w:rPr>
        <w:t xml:space="preserve"> о проведении схода граждан подлежит официальному опубликованию. </w:t>
      </w:r>
    </w:p>
    <w:p w:rsidR="00B31C35" w:rsidRDefault="00C678EE">
      <w:pPr>
        <w:ind w:firstLine="851"/>
        <w:jc w:val="both"/>
        <w:rPr>
          <w:sz w:val="28"/>
          <w:szCs w:val="28"/>
          <w:shd w:val="clear" w:color="auto" w:fill="FFFFFF"/>
        </w:rPr>
      </w:pPr>
      <w:r>
        <w:rPr>
          <w:sz w:val="28"/>
          <w:szCs w:val="28"/>
          <w:shd w:val="clear" w:color="auto" w:fill="FFFFFF"/>
        </w:rPr>
        <w:t xml:space="preserve">Информация о дате, времени и месте проведения схода граждан, о порядке и сроках проведения схода граждан, о </w:t>
      </w:r>
      <w:r>
        <w:rPr>
          <w:color w:val="000000" w:themeColor="text1"/>
          <w:sz w:val="28"/>
          <w:szCs w:val="28"/>
          <w:shd w:val="clear" w:color="auto" w:fill="FFFFFF"/>
        </w:rPr>
        <w:t xml:space="preserve">форме проведения голосования на сходе граждан, </w:t>
      </w:r>
      <w:r>
        <w:rPr>
          <w:sz w:val="28"/>
          <w:szCs w:val="28"/>
          <w:shd w:val="clear" w:color="auto" w:fill="FFFFFF"/>
        </w:rPr>
        <w:t xml:space="preserve">об официальном сайте, на котором будут размещены проект </w:t>
      </w:r>
      <w:r>
        <w:rPr>
          <w:color w:val="000000" w:themeColor="text1"/>
          <w:sz w:val="28"/>
          <w:szCs w:val="28"/>
          <w:shd w:val="clear" w:color="auto" w:fill="FFFFFF"/>
        </w:rPr>
        <w:t xml:space="preserve">постановления главы </w:t>
      </w:r>
      <w:r>
        <w:rPr>
          <w:rFonts w:eastAsia="Calibri"/>
          <w:color w:val="000000"/>
          <w:kern w:val="0"/>
          <w:sz w:val="28"/>
          <w:szCs w:val="28"/>
          <w:lang w:eastAsia="ru-RU"/>
        </w:rPr>
        <w:t>района</w:t>
      </w:r>
      <w:r>
        <w:rPr>
          <w:sz w:val="28"/>
          <w:szCs w:val="28"/>
          <w:shd w:val="clear" w:color="auto" w:fill="FFFFFF"/>
        </w:rPr>
        <w:t xml:space="preserve"> и материалы по вопросу, выносимому на сход граждан, а также ссылка на источник опубликования </w:t>
      </w:r>
      <w:r>
        <w:rPr>
          <w:rFonts w:eastAsia="Calibri"/>
          <w:sz w:val="28"/>
          <w:szCs w:val="28"/>
          <w:lang w:eastAsia="ru-RU"/>
        </w:rPr>
        <w:t xml:space="preserve">постановления о проведении схода граждан </w:t>
      </w:r>
      <w:r>
        <w:rPr>
          <w:sz w:val="28"/>
          <w:szCs w:val="28"/>
          <w:shd w:val="clear" w:color="auto" w:fill="FFFFFF"/>
        </w:rPr>
        <w:t>подлежит обнародованию не позднее чем за 15 дней до дня проведения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 xml:space="preserve">13. Повестка дня схода формируется главой </w:t>
      </w:r>
      <w:r>
        <w:rPr>
          <w:rFonts w:eastAsia="Calibri"/>
          <w:color w:val="000000"/>
          <w:kern w:val="0"/>
          <w:sz w:val="28"/>
          <w:szCs w:val="28"/>
          <w:lang w:eastAsia="ru-RU"/>
        </w:rPr>
        <w:t>района.</w:t>
      </w:r>
    </w:p>
    <w:p w:rsidR="00B31C35" w:rsidRDefault="00C678EE">
      <w:pPr>
        <w:ind w:firstLine="851"/>
        <w:jc w:val="both"/>
        <w:rPr>
          <w:rFonts w:eastAsia="Calibri"/>
          <w:sz w:val="28"/>
          <w:szCs w:val="28"/>
          <w:lang w:eastAsia="ru-RU"/>
        </w:rPr>
      </w:pPr>
      <w:r>
        <w:rPr>
          <w:rFonts w:eastAsia="Calibri"/>
          <w:sz w:val="28"/>
          <w:szCs w:val="28"/>
          <w:lang w:eastAsia="ru-RU"/>
        </w:rPr>
        <w:t>14. Подготовк</w:t>
      </w:r>
      <w:r w:rsidRPr="0071337D">
        <w:rPr>
          <w:rFonts w:eastAsia="Calibri"/>
          <w:sz w:val="28"/>
          <w:szCs w:val="28"/>
          <w:lang w:eastAsia="ru-RU"/>
        </w:rPr>
        <w:t>у</w:t>
      </w:r>
      <w:r>
        <w:rPr>
          <w:rFonts w:eastAsia="Calibri"/>
          <w:sz w:val="28"/>
          <w:szCs w:val="28"/>
          <w:lang w:eastAsia="ru-RU"/>
        </w:rPr>
        <w:t xml:space="preserve"> и проведение схода граждан обеспечивает уполномоченное подразделение.</w:t>
      </w:r>
    </w:p>
    <w:p w:rsidR="00B31C35" w:rsidRDefault="00C678EE">
      <w:pPr>
        <w:ind w:firstLine="851"/>
        <w:jc w:val="both"/>
        <w:rPr>
          <w:rFonts w:eastAsia="Calibri"/>
          <w:sz w:val="28"/>
          <w:szCs w:val="28"/>
          <w:lang w:eastAsia="ru-RU"/>
        </w:rPr>
      </w:pPr>
      <w:r>
        <w:rPr>
          <w:rFonts w:eastAsia="Calibri"/>
          <w:sz w:val="28"/>
          <w:szCs w:val="28"/>
          <w:lang w:eastAsia="ru-RU"/>
        </w:rPr>
        <w:t>15. Уполномоченное подразделение осуществляет подготовку к проведению схода граждан, которая включает в себя:</w:t>
      </w:r>
    </w:p>
    <w:p w:rsidR="00B31C35" w:rsidRDefault="00C678EE">
      <w:pPr>
        <w:ind w:firstLine="851"/>
        <w:jc w:val="both"/>
        <w:rPr>
          <w:rFonts w:eastAsia="Calibri"/>
          <w:sz w:val="28"/>
          <w:szCs w:val="28"/>
          <w:lang w:eastAsia="ru-RU"/>
        </w:rPr>
      </w:pPr>
      <w:r>
        <w:rPr>
          <w:rFonts w:eastAsia="Calibri"/>
          <w:sz w:val="28"/>
          <w:szCs w:val="28"/>
          <w:lang w:eastAsia="ru-RU"/>
        </w:rPr>
        <w:t xml:space="preserve">составление списка жителей населенного пункта (части территории населенного пункта), имеющих право участвовать в сходе граждан; </w:t>
      </w:r>
    </w:p>
    <w:p w:rsidR="00B31C35" w:rsidRDefault="00C678EE">
      <w:pPr>
        <w:ind w:firstLine="851"/>
        <w:jc w:val="both"/>
        <w:rPr>
          <w:rFonts w:eastAsia="Calibri"/>
          <w:sz w:val="28"/>
          <w:szCs w:val="28"/>
          <w:lang w:eastAsia="ru-RU"/>
        </w:rPr>
      </w:pPr>
      <w:r>
        <w:rPr>
          <w:rFonts w:eastAsia="Calibri"/>
          <w:sz w:val="28"/>
          <w:szCs w:val="28"/>
          <w:lang w:eastAsia="ru-RU"/>
        </w:rPr>
        <w:t>назначение лиц, ответственных за регистрацию участников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подготовк</w:t>
      </w:r>
      <w:r w:rsidRPr="0071337D">
        <w:rPr>
          <w:rFonts w:eastAsia="Calibri"/>
          <w:sz w:val="28"/>
          <w:szCs w:val="28"/>
          <w:lang w:eastAsia="ru-RU"/>
        </w:rPr>
        <w:t>у</w:t>
      </w:r>
      <w:r>
        <w:rPr>
          <w:rFonts w:eastAsia="Calibri"/>
          <w:sz w:val="28"/>
          <w:szCs w:val="28"/>
          <w:lang w:eastAsia="ru-RU"/>
        </w:rPr>
        <w:t xml:space="preserve"> предложений по составу счетной комиссии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подготовк</w:t>
      </w:r>
      <w:r w:rsidRPr="0071337D">
        <w:rPr>
          <w:rFonts w:eastAsia="Calibri"/>
          <w:sz w:val="28"/>
          <w:szCs w:val="28"/>
          <w:lang w:eastAsia="ru-RU"/>
        </w:rPr>
        <w:t>у</w:t>
      </w:r>
      <w:r>
        <w:rPr>
          <w:rFonts w:eastAsia="Calibri"/>
          <w:sz w:val="28"/>
          <w:szCs w:val="28"/>
          <w:lang w:eastAsia="ru-RU"/>
        </w:rPr>
        <w:t xml:space="preserve"> предложений по секретарю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подготовк</w:t>
      </w:r>
      <w:r w:rsidRPr="0071337D">
        <w:rPr>
          <w:rFonts w:eastAsia="Calibri"/>
          <w:sz w:val="28"/>
          <w:szCs w:val="28"/>
          <w:lang w:eastAsia="ru-RU"/>
        </w:rPr>
        <w:t>у</w:t>
      </w:r>
      <w:r>
        <w:rPr>
          <w:rFonts w:eastAsia="Calibri"/>
          <w:sz w:val="28"/>
          <w:szCs w:val="28"/>
          <w:lang w:eastAsia="ru-RU"/>
        </w:rPr>
        <w:t xml:space="preserve"> помещения или территории для проведения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16. Расходы, связанные с подготовкой и проведением схода, производятся за счет средств местного бюджета.</w:t>
      </w:r>
    </w:p>
    <w:p w:rsidR="00B31C35" w:rsidRDefault="00C678EE">
      <w:pPr>
        <w:ind w:firstLine="851"/>
        <w:jc w:val="both"/>
        <w:rPr>
          <w:rFonts w:eastAsia="Calibri"/>
          <w:sz w:val="28"/>
          <w:szCs w:val="28"/>
          <w:lang w:eastAsia="ru-RU"/>
        </w:rPr>
      </w:pPr>
      <w:r>
        <w:rPr>
          <w:rFonts w:eastAsia="Calibri"/>
          <w:sz w:val="28"/>
          <w:szCs w:val="28"/>
          <w:lang w:eastAsia="ru-RU"/>
        </w:rPr>
        <w:t xml:space="preserve">17. Перед началом схода граждан проводится регистрация участников с указанием фамилии, имени, отчества, года рождения, адреса места жительства. </w:t>
      </w:r>
    </w:p>
    <w:p w:rsidR="00B31C35" w:rsidRDefault="00C678EE">
      <w:pPr>
        <w:ind w:firstLine="851"/>
        <w:jc w:val="both"/>
        <w:rPr>
          <w:rFonts w:eastAsia="Calibri"/>
          <w:sz w:val="28"/>
          <w:szCs w:val="28"/>
          <w:lang w:eastAsia="ru-RU"/>
        </w:rPr>
      </w:pPr>
      <w:r>
        <w:rPr>
          <w:rFonts w:eastAsia="Calibri"/>
          <w:sz w:val="28"/>
          <w:szCs w:val="28"/>
          <w:lang w:eastAsia="ru-RU"/>
        </w:rPr>
        <w:t>Прибывшие на сход граждане допускаются работниками уполномоченного подразделения к участию в сходе, если они внесены в список жителей населенного пункта, имеющих право на участие в сходе.</w:t>
      </w:r>
    </w:p>
    <w:p w:rsidR="00B31C35" w:rsidRDefault="00C678EE">
      <w:pPr>
        <w:ind w:firstLine="851"/>
        <w:jc w:val="both"/>
        <w:rPr>
          <w:rFonts w:eastAsia="Calibri"/>
          <w:sz w:val="28"/>
          <w:szCs w:val="28"/>
          <w:lang w:eastAsia="ru-RU"/>
        </w:rPr>
      </w:pPr>
      <w:r>
        <w:rPr>
          <w:rFonts w:eastAsia="Calibri"/>
          <w:sz w:val="28"/>
          <w:szCs w:val="28"/>
          <w:lang w:eastAsia="ru-RU"/>
        </w:rPr>
        <w:t>К участию в сходе допускаются также иные граждане, изъявившие желание участвовать в сходе. Указанные граждане не принимают участие в голосовании на сходе.</w:t>
      </w:r>
    </w:p>
    <w:p w:rsidR="00B31C35" w:rsidRDefault="00C678EE">
      <w:pPr>
        <w:ind w:firstLine="851"/>
        <w:jc w:val="both"/>
        <w:rPr>
          <w:rFonts w:eastAsia="Calibri"/>
          <w:sz w:val="28"/>
          <w:szCs w:val="28"/>
          <w:lang w:eastAsia="ru-RU"/>
        </w:rPr>
      </w:pPr>
      <w:r>
        <w:rPr>
          <w:rFonts w:eastAsia="Calibri"/>
          <w:sz w:val="28"/>
          <w:szCs w:val="28"/>
          <w:lang w:eastAsia="ru-RU"/>
        </w:rPr>
        <w:t>В случае выявления неточности в списке жителей населенного пункта (части территории населенного пункта), имеющих право участвовать в сходе граждан, житель населенного пункта должен быть зарегистрирован и допущен к участию в сходе.</w:t>
      </w:r>
    </w:p>
    <w:p w:rsidR="00B31C35" w:rsidRDefault="00C678EE">
      <w:pPr>
        <w:ind w:firstLine="851"/>
        <w:jc w:val="both"/>
        <w:rPr>
          <w:rFonts w:eastAsia="Calibri"/>
          <w:sz w:val="28"/>
          <w:szCs w:val="28"/>
          <w:lang w:eastAsia="ru-RU"/>
        </w:rPr>
      </w:pPr>
      <w:r>
        <w:rPr>
          <w:rFonts w:eastAsia="Calibri"/>
          <w:sz w:val="28"/>
          <w:szCs w:val="28"/>
          <w:lang w:eastAsia="ru-RU"/>
        </w:rPr>
        <w:t>Подтверждением ошибочности записей (или их отсутствия) может служить наличие документа, подтверждающего личность гражданина на территории Российской Федерации.</w:t>
      </w:r>
    </w:p>
    <w:p w:rsidR="00B31C35" w:rsidRDefault="00C678EE">
      <w:pPr>
        <w:ind w:firstLine="851"/>
        <w:jc w:val="both"/>
        <w:rPr>
          <w:rFonts w:eastAsia="Calibri"/>
          <w:sz w:val="28"/>
          <w:szCs w:val="28"/>
          <w:lang w:eastAsia="ru-RU"/>
        </w:rPr>
      </w:pPr>
      <w:r>
        <w:rPr>
          <w:rFonts w:eastAsia="Calibri"/>
          <w:sz w:val="28"/>
          <w:szCs w:val="28"/>
          <w:lang w:eastAsia="ru-RU"/>
        </w:rPr>
        <w:t xml:space="preserve">18. На сходе граждан председательствует глава </w:t>
      </w:r>
      <w:r>
        <w:rPr>
          <w:rFonts w:eastAsia="Calibri"/>
          <w:color w:val="000000"/>
          <w:kern w:val="0"/>
          <w:sz w:val="28"/>
          <w:szCs w:val="28"/>
          <w:lang w:eastAsia="ru-RU"/>
        </w:rPr>
        <w:t>района</w:t>
      </w:r>
      <w:r>
        <w:rPr>
          <w:rFonts w:eastAsia="Calibri"/>
          <w:sz w:val="28"/>
          <w:szCs w:val="28"/>
          <w:lang w:eastAsia="ru-RU"/>
        </w:rPr>
        <w:t xml:space="preserve"> или иное уполномоченное им лицо, избирается секретарь.</w:t>
      </w:r>
    </w:p>
    <w:p w:rsidR="00B31C35" w:rsidRDefault="00C678EE">
      <w:pPr>
        <w:ind w:firstLine="851"/>
        <w:jc w:val="both"/>
        <w:rPr>
          <w:rFonts w:eastAsia="Calibri"/>
          <w:sz w:val="28"/>
          <w:szCs w:val="28"/>
          <w:lang w:eastAsia="ru-RU"/>
        </w:rPr>
      </w:pPr>
      <w:r>
        <w:rPr>
          <w:rFonts w:eastAsia="Calibri"/>
          <w:sz w:val="28"/>
          <w:szCs w:val="28"/>
          <w:lang w:eastAsia="ru-RU"/>
        </w:rPr>
        <w:t>19. Сход граждан открывается председательствующим.</w:t>
      </w:r>
    </w:p>
    <w:p w:rsidR="00B31C35" w:rsidRDefault="00C678EE">
      <w:pPr>
        <w:ind w:firstLine="851"/>
        <w:jc w:val="both"/>
        <w:rPr>
          <w:rFonts w:eastAsia="Calibri"/>
          <w:sz w:val="28"/>
          <w:szCs w:val="28"/>
          <w:lang w:eastAsia="ru-RU"/>
        </w:rPr>
      </w:pPr>
      <w:r>
        <w:rPr>
          <w:rFonts w:eastAsia="Calibri"/>
          <w:sz w:val="28"/>
          <w:szCs w:val="28"/>
          <w:lang w:eastAsia="ru-RU"/>
        </w:rPr>
        <w:t>Председательствующий на сходе граждан организует проведение схода граждан, поддерживает порядок, предоставляет слово для выступления по обсуждаемым вопросам, обеспечивает установленный порядок голосования.</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20. Сход избирает счетную комиссию. Количественный и персональный состав счетной комиссии утверждается сходом. Количество членов счетной комиссии не может быть менее трех человек. Председательствующий не может входить в состав счетной комиссии.</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21. Счетная комиссия:</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подсчитывает голоса и подводит итоги голосования на сходе;</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составляет протокол об итогах голосования на сходе.</w:t>
      </w:r>
    </w:p>
    <w:p w:rsidR="00B31C35" w:rsidRDefault="00C678EE">
      <w:pPr>
        <w:ind w:firstLine="851"/>
        <w:jc w:val="both"/>
        <w:rPr>
          <w:rFonts w:eastAsia="Calibri"/>
          <w:sz w:val="28"/>
          <w:szCs w:val="28"/>
          <w:lang w:eastAsia="ru-RU"/>
        </w:rPr>
      </w:pPr>
      <w:r>
        <w:rPr>
          <w:rFonts w:eastAsia="Calibri"/>
          <w:sz w:val="28"/>
          <w:szCs w:val="28"/>
          <w:lang w:eastAsia="ru-RU"/>
        </w:rPr>
        <w:t xml:space="preserve">22. На сходе граждан ведется </w:t>
      </w:r>
      <w:r>
        <w:rPr>
          <w:rFonts w:eastAsia="Calibri"/>
          <w:color w:val="000000"/>
          <w:sz w:val="28"/>
          <w:szCs w:val="28"/>
          <w:lang w:eastAsia="ru-RU"/>
        </w:rPr>
        <w:t>протокол</w:t>
      </w:r>
      <w:r>
        <w:rPr>
          <w:rFonts w:eastAsia="Calibri"/>
          <w:sz w:val="28"/>
          <w:szCs w:val="28"/>
          <w:lang w:eastAsia="ru-RU"/>
        </w:rPr>
        <w:t>, в котором указываются:</w:t>
      </w:r>
    </w:p>
    <w:p w:rsidR="00B31C35" w:rsidRDefault="00C678EE">
      <w:pPr>
        <w:ind w:firstLine="851"/>
        <w:jc w:val="both"/>
        <w:rPr>
          <w:rFonts w:eastAsia="Calibri"/>
          <w:sz w:val="28"/>
          <w:szCs w:val="28"/>
          <w:lang w:eastAsia="ru-RU"/>
        </w:rPr>
      </w:pPr>
      <w:r>
        <w:rPr>
          <w:rFonts w:eastAsia="Calibri"/>
          <w:sz w:val="28"/>
          <w:szCs w:val="28"/>
          <w:lang w:eastAsia="ru-RU"/>
        </w:rPr>
        <w:t>дата и место проведения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общее число граждан, проживающих на территории проведения схода граждан и имеющих право принимать участие в сходе граждан;</w:t>
      </w:r>
    </w:p>
    <w:p w:rsidR="00B31C35" w:rsidRDefault="00C678EE">
      <w:pPr>
        <w:ind w:firstLine="851"/>
        <w:jc w:val="both"/>
        <w:rPr>
          <w:rFonts w:eastAsia="Calibri"/>
          <w:color w:val="000000" w:themeColor="text1"/>
          <w:sz w:val="28"/>
          <w:szCs w:val="28"/>
          <w:lang w:eastAsia="ru-RU"/>
        </w:rPr>
      </w:pPr>
      <w:r>
        <w:rPr>
          <w:rFonts w:eastAsia="Calibri"/>
          <w:color w:val="000000" w:themeColor="text1"/>
          <w:sz w:val="28"/>
          <w:szCs w:val="28"/>
          <w:lang w:eastAsia="ru-RU"/>
        </w:rPr>
        <w:t>количество присутствующих;</w:t>
      </w:r>
    </w:p>
    <w:p w:rsidR="00B31C35" w:rsidRDefault="00C678EE">
      <w:pPr>
        <w:ind w:firstLine="851"/>
        <w:jc w:val="both"/>
        <w:rPr>
          <w:rFonts w:eastAsia="Calibri"/>
          <w:color w:val="000000" w:themeColor="text1"/>
          <w:sz w:val="28"/>
          <w:szCs w:val="28"/>
          <w:lang w:eastAsia="ru-RU"/>
        </w:rPr>
      </w:pPr>
      <w:r>
        <w:rPr>
          <w:rFonts w:eastAsia="Calibri"/>
          <w:color w:val="000000" w:themeColor="text1"/>
          <w:sz w:val="28"/>
          <w:szCs w:val="28"/>
          <w:lang w:eastAsia="ru-RU"/>
        </w:rPr>
        <w:t>количество проголосовавших;</w:t>
      </w:r>
    </w:p>
    <w:p w:rsidR="00B31C35" w:rsidRDefault="00C678EE">
      <w:pPr>
        <w:ind w:firstLine="851"/>
        <w:jc w:val="both"/>
        <w:rPr>
          <w:rFonts w:eastAsia="Calibri"/>
          <w:sz w:val="28"/>
          <w:szCs w:val="28"/>
          <w:lang w:eastAsia="ru-RU"/>
        </w:rPr>
      </w:pPr>
      <w:r>
        <w:rPr>
          <w:rFonts w:eastAsia="Calibri"/>
          <w:sz w:val="28"/>
          <w:szCs w:val="28"/>
          <w:lang w:eastAsia="ru-RU"/>
        </w:rPr>
        <w:t>фамилия, имя, отчество председательствующего на сходе граждан, секретаря и членов счетной комиссии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повестка дня;</w:t>
      </w:r>
    </w:p>
    <w:p w:rsidR="00B31C35" w:rsidRDefault="00C678EE">
      <w:pPr>
        <w:ind w:firstLine="851"/>
        <w:jc w:val="both"/>
        <w:rPr>
          <w:rFonts w:eastAsia="Calibri"/>
          <w:sz w:val="28"/>
          <w:szCs w:val="28"/>
          <w:lang w:eastAsia="ru-RU"/>
        </w:rPr>
      </w:pPr>
      <w:r>
        <w:rPr>
          <w:rFonts w:eastAsia="Calibri"/>
          <w:sz w:val="28"/>
          <w:szCs w:val="28"/>
          <w:lang w:eastAsia="ru-RU"/>
        </w:rPr>
        <w:t>краткое содержание выступлений;</w:t>
      </w:r>
    </w:p>
    <w:p w:rsidR="00B31C35" w:rsidRDefault="00C678EE">
      <w:pPr>
        <w:ind w:firstLine="851"/>
        <w:jc w:val="both"/>
        <w:rPr>
          <w:rFonts w:eastAsia="Calibri"/>
          <w:sz w:val="28"/>
          <w:szCs w:val="28"/>
          <w:lang w:eastAsia="ru-RU"/>
        </w:rPr>
      </w:pPr>
      <w:r>
        <w:rPr>
          <w:rFonts w:eastAsia="Calibri"/>
          <w:sz w:val="28"/>
          <w:szCs w:val="28"/>
          <w:lang w:eastAsia="ru-RU"/>
        </w:rPr>
        <w:t>результаты голосования и принятые решения.</w:t>
      </w:r>
    </w:p>
    <w:p w:rsidR="00B31C35" w:rsidRDefault="00C678EE">
      <w:pPr>
        <w:ind w:firstLine="851"/>
        <w:jc w:val="both"/>
        <w:rPr>
          <w:rFonts w:eastAsia="Calibri"/>
          <w:sz w:val="28"/>
          <w:szCs w:val="28"/>
          <w:lang w:eastAsia="ru-RU"/>
        </w:rPr>
      </w:pPr>
      <w:r>
        <w:rPr>
          <w:rFonts w:eastAsia="Calibri"/>
          <w:sz w:val="28"/>
          <w:szCs w:val="28"/>
          <w:lang w:eastAsia="ru-RU"/>
        </w:rPr>
        <w:t>23. Секретарь схода граждан ведет протокол схода граждан, обеспечивает достоверность отраженных в нем сведений.</w:t>
      </w:r>
    </w:p>
    <w:p w:rsidR="00B31C35" w:rsidRDefault="00C678EE">
      <w:pPr>
        <w:ind w:firstLine="851"/>
        <w:jc w:val="both"/>
        <w:rPr>
          <w:rFonts w:eastAsia="Calibri"/>
          <w:sz w:val="28"/>
          <w:szCs w:val="28"/>
          <w:lang w:eastAsia="ru-RU"/>
        </w:rPr>
      </w:pPr>
      <w:r>
        <w:rPr>
          <w:rFonts w:eastAsia="Calibri"/>
          <w:sz w:val="28"/>
          <w:szCs w:val="28"/>
          <w:lang w:eastAsia="ru-RU"/>
        </w:rPr>
        <w:t>24. Протокол подписывается лицом, председательствующим на сходе граждан и секретарем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К протоколу прикладывается список зарегистрированных участников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 xml:space="preserve">25.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w:t>
      </w:r>
    </w:p>
    <w:p w:rsidR="00B31C35" w:rsidRDefault="00C678EE">
      <w:pPr>
        <w:ind w:firstLine="851"/>
        <w:jc w:val="both"/>
        <w:rPr>
          <w:rFonts w:eastAsia="Calibri"/>
          <w:sz w:val="28"/>
          <w:szCs w:val="28"/>
          <w:lang w:eastAsia="ru-RU"/>
        </w:rPr>
      </w:pPr>
      <w:r>
        <w:rPr>
          <w:rFonts w:eastAsia="Calibri"/>
          <w:sz w:val="28"/>
          <w:szCs w:val="28"/>
          <w:lang w:eastAsia="ru-RU"/>
        </w:rPr>
        <w:t>Решение о проведении поэтапного голосования закрепляется в постановлении о назначении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Лица, ранее принявшие участие в сходе граждан, на последующих этапах участия в голосовании не принимают.</w:t>
      </w:r>
    </w:p>
    <w:p w:rsidR="00B31C35" w:rsidRDefault="00C678EE">
      <w:pPr>
        <w:ind w:firstLine="851"/>
        <w:jc w:val="both"/>
        <w:rPr>
          <w:rFonts w:eastAsia="Calibri"/>
          <w:sz w:val="28"/>
          <w:szCs w:val="28"/>
          <w:lang w:eastAsia="ru-RU"/>
        </w:rPr>
      </w:pPr>
      <w:r>
        <w:rPr>
          <w:rFonts w:eastAsia="Calibri"/>
          <w:sz w:val="28"/>
          <w:szCs w:val="28"/>
          <w:lang w:eastAsia="ru-RU"/>
        </w:rPr>
        <w:t>При поэтапном проведении схода граждан ведутся протоколы на каждом этапе схода граждан, которые в последующем оформляются в один итоговый протокол схода по итогам проведенных этапов схода граждан.</w:t>
      </w:r>
    </w:p>
    <w:p w:rsidR="00B31C35" w:rsidRDefault="00C678EE">
      <w:pPr>
        <w:ind w:firstLine="851"/>
        <w:jc w:val="both"/>
        <w:rPr>
          <w:rFonts w:eastAsia="Calibri"/>
          <w:sz w:val="28"/>
          <w:szCs w:val="28"/>
          <w:lang w:eastAsia="ru-RU"/>
        </w:rPr>
      </w:pPr>
      <w:r>
        <w:rPr>
          <w:rFonts w:eastAsia="Calibri"/>
          <w:sz w:val="28"/>
          <w:szCs w:val="28"/>
          <w:lang w:eastAsia="ru-RU"/>
        </w:rPr>
        <w:t>26.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B31C35" w:rsidRDefault="00C678EE">
      <w:pPr>
        <w:ind w:firstLine="851"/>
        <w:jc w:val="both"/>
        <w:rPr>
          <w:rFonts w:eastAsia="Calibri"/>
          <w:sz w:val="28"/>
          <w:szCs w:val="28"/>
          <w:lang w:eastAsia="ru-RU"/>
        </w:rPr>
      </w:pPr>
      <w:r>
        <w:rPr>
          <w:rFonts w:eastAsia="Calibri"/>
          <w:sz w:val="28"/>
          <w:szCs w:val="28"/>
          <w:lang w:eastAsia="ru-RU"/>
        </w:rPr>
        <w:t>27. Решение схода граждан считается принятым, если за него проголосовало более половины участников схода граждан.</w:t>
      </w:r>
    </w:p>
    <w:p w:rsidR="00B31C35" w:rsidRDefault="00C678EE">
      <w:pPr>
        <w:pStyle w:val="Default"/>
        <w:ind w:firstLine="851"/>
        <w:jc w:val="both"/>
        <w:rPr>
          <w:rFonts w:ascii="Times New Roman" w:hAnsi="Times New Roman" w:cs="Times New Roman"/>
          <w:i/>
          <w:iCs/>
          <w:sz w:val="28"/>
          <w:szCs w:val="28"/>
        </w:rPr>
      </w:pPr>
      <w:r>
        <w:rPr>
          <w:rFonts w:ascii="Times New Roman" w:hAnsi="Times New Roman" w:cs="Times New Roman"/>
          <w:sz w:val="28"/>
          <w:szCs w:val="28"/>
        </w:rPr>
        <w:t xml:space="preserve">Решения, принятые на сходе граждан, оформляются и подписываются председателем схода граждан и применяются на всей территории </w:t>
      </w:r>
      <w:r>
        <w:rPr>
          <w:rFonts w:ascii="Times New Roman" w:hAnsi="Times New Roman" w:cs="Times New Roman"/>
          <w:sz w:val="28"/>
          <w:szCs w:val="28"/>
          <w:lang w:eastAsia="ru-RU"/>
        </w:rPr>
        <w:t>населенного пункта (части территории населенного пункта)</w:t>
      </w:r>
      <w:r>
        <w:rPr>
          <w:rFonts w:ascii="Times New Roman" w:hAnsi="Times New Roman" w:cs="Times New Roman"/>
          <w:i/>
          <w:iCs/>
          <w:sz w:val="28"/>
          <w:szCs w:val="28"/>
        </w:rPr>
        <w:t xml:space="preserve">. </w:t>
      </w:r>
    </w:p>
    <w:p w:rsidR="00B31C35" w:rsidRDefault="00C678EE">
      <w:pPr>
        <w:ind w:firstLine="851"/>
        <w:jc w:val="both"/>
        <w:rPr>
          <w:rFonts w:eastAsia="Calibri"/>
          <w:sz w:val="28"/>
          <w:szCs w:val="28"/>
          <w:lang w:eastAsia="ru-RU"/>
        </w:rPr>
      </w:pPr>
      <w:r>
        <w:rPr>
          <w:rFonts w:eastAsia="Calibri"/>
          <w:sz w:val="28"/>
          <w:szCs w:val="28"/>
          <w:lang w:eastAsia="ru-RU"/>
        </w:rPr>
        <w:t xml:space="preserve">В решении схода граждан указывается дата и место проведения схода граждан, </w:t>
      </w:r>
      <w:r>
        <w:rPr>
          <w:rFonts w:eastAsia="Calibri"/>
          <w:color w:val="000000"/>
          <w:sz w:val="28"/>
          <w:szCs w:val="28"/>
          <w:lang w:eastAsia="ru-RU"/>
        </w:rPr>
        <w:t>вопрос, рассмотренный на сходе граждан,</w:t>
      </w:r>
      <w:r>
        <w:rPr>
          <w:rFonts w:eastAsia="Calibri"/>
          <w:sz w:val="28"/>
          <w:szCs w:val="28"/>
          <w:lang w:eastAsia="ru-RU"/>
        </w:rPr>
        <w:t xml:space="preserve"> общее число граждан, проживающих на территории проведения схода граждан и имеющих право принимать участие в сходе граждан, </w:t>
      </w:r>
      <w:r>
        <w:rPr>
          <w:rFonts w:eastAsia="Calibri"/>
          <w:color w:val="000000" w:themeColor="text1"/>
          <w:sz w:val="28"/>
          <w:szCs w:val="28"/>
          <w:lang w:eastAsia="ru-RU"/>
        </w:rPr>
        <w:t xml:space="preserve">количество проголосовавших, </w:t>
      </w:r>
      <w:r>
        <w:rPr>
          <w:rFonts w:eastAsia="Calibri"/>
          <w:sz w:val="28"/>
          <w:szCs w:val="28"/>
          <w:lang w:eastAsia="ru-RU"/>
        </w:rPr>
        <w:t>результаты голосования и принятое решение.</w:t>
      </w:r>
    </w:p>
    <w:p w:rsidR="00B31C35" w:rsidRDefault="00C678EE">
      <w:pPr>
        <w:ind w:firstLine="851"/>
        <w:jc w:val="both"/>
        <w:rPr>
          <w:rFonts w:eastAsia="Calibri"/>
          <w:sz w:val="28"/>
          <w:szCs w:val="28"/>
          <w:lang w:eastAsia="ru-RU"/>
        </w:rPr>
      </w:pPr>
      <w:r>
        <w:rPr>
          <w:color w:val="000000"/>
          <w:sz w:val="28"/>
          <w:szCs w:val="28"/>
        </w:rPr>
        <w:t>Решения, принятые на сходе граждан, не должны противоречить федеральным законам, законам Краснодарского края, настоящему Уставу.</w:t>
      </w:r>
    </w:p>
    <w:p w:rsidR="00B31C35" w:rsidRDefault="00C678EE">
      <w:pPr>
        <w:ind w:firstLine="851"/>
        <w:jc w:val="both"/>
        <w:rPr>
          <w:rFonts w:eastAsia="Calibri"/>
          <w:sz w:val="28"/>
          <w:szCs w:val="28"/>
          <w:lang w:eastAsia="ru-RU"/>
        </w:rPr>
      </w:pPr>
      <w:r>
        <w:rPr>
          <w:rFonts w:eastAsia="Calibri"/>
          <w:sz w:val="28"/>
          <w:szCs w:val="28"/>
          <w:lang w:eastAsia="ru-RU"/>
        </w:rPr>
        <w:t xml:space="preserve">28. Органы местного самоуправления и должностные лица местного самоуправления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sz w:val="28"/>
          <w:szCs w:val="28"/>
          <w:lang w:eastAsia="ru-RU"/>
        </w:rPr>
        <w:t>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 Брюховецкий район.</w:t>
      </w:r>
    </w:p>
    <w:p w:rsidR="00B31C35" w:rsidRDefault="00C678EE">
      <w:pPr>
        <w:ind w:firstLine="851"/>
        <w:jc w:val="both"/>
        <w:rPr>
          <w:rFonts w:eastAsia="Calibri"/>
          <w:sz w:val="28"/>
          <w:szCs w:val="28"/>
          <w:lang w:eastAsia="ru-RU"/>
        </w:rPr>
      </w:pPr>
      <w:r>
        <w:rPr>
          <w:rFonts w:eastAsia="Calibri"/>
          <w:sz w:val="28"/>
          <w:szCs w:val="28"/>
          <w:lang w:eastAsia="ru-RU"/>
        </w:rPr>
        <w:t>29. Решения, принятые на сходе граждан, подлежат официальному опубликованию.</w:t>
      </w:r>
    </w:p>
    <w:p w:rsidR="00B31C35" w:rsidRDefault="00B31C35">
      <w:pPr>
        <w:pStyle w:val="a6"/>
        <w:suppressAutoHyphens w:val="0"/>
        <w:spacing w:after="0"/>
        <w:ind w:firstLine="851"/>
        <w:jc w:val="both"/>
        <w:rPr>
          <w:color w:val="000000"/>
          <w:sz w:val="28"/>
          <w:szCs w:val="28"/>
        </w:rPr>
      </w:pPr>
    </w:p>
    <w:p w:rsidR="00B31C35" w:rsidRDefault="00C678EE">
      <w:pPr>
        <w:pStyle w:val="4"/>
        <w:keepNext w:val="0"/>
        <w:tabs>
          <w:tab w:val="clear" w:pos="864"/>
        </w:tabs>
        <w:suppressAutoHyphens w:val="0"/>
        <w:ind w:left="0" w:firstLine="851"/>
        <w:rPr>
          <w:rFonts w:ascii="Times New Roman" w:hAnsi="Times New Roman"/>
          <w:sz w:val="28"/>
          <w:szCs w:val="28"/>
        </w:rPr>
      </w:pPr>
      <w:r>
        <w:rPr>
          <w:rFonts w:ascii="Times New Roman" w:hAnsi="Times New Roman"/>
          <w:sz w:val="28"/>
          <w:szCs w:val="28"/>
        </w:rPr>
        <w:t>Статья 46.</w:t>
      </w:r>
      <w:r>
        <w:rPr>
          <w:rFonts w:ascii="Times New Roman" w:hAnsi="Times New Roman"/>
          <w:b w:val="0"/>
          <w:sz w:val="28"/>
          <w:szCs w:val="28"/>
        </w:rPr>
        <w:t xml:space="preserve"> </w:t>
      </w:r>
      <w:r>
        <w:rPr>
          <w:rFonts w:ascii="Times New Roman" w:hAnsi="Times New Roman"/>
          <w:sz w:val="28"/>
          <w:szCs w:val="28"/>
        </w:rPr>
        <w:t>Опрос граждан</w:t>
      </w:r>
    </w:p>
    <w:p w:rsidR="00B31C35" w:rsidRDefault="00C678EE">
      <w:pPr>
        <w:ind w:firstLine="851"/>
        <w:jc w:val="both"/>
        <w:rPr>
          <w:rFonts w:eastAsia="Calibri"/>
          <w:sz w:val="28"/>
          <w:szCs w:val="28"/>
          <w:lang w:eastAsia="ru-RU"/>
        </w:rPr>
      </w:pPr>
      <w:r>
        <w:rPr>
          <w:rFonts w:eastAsia="Calibri"/>
          <w:sz w:val="28"/>
          <w:szCs w:val="28"/>
          <w:lang w:eastAsia="ru-RU"/>
        </w:rPr>
        <w:t xml:space="preserve">1. Опрос граждан может проводиться на всей территории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sz w:val="28"/>
          <w:szCs w:val="28"/>
          <w:lang w:eastAsia="ru-RU"/>
        </w:rPr>
        <w:t xml:space="preserve">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w:t>
      </w:r>
      <w:r>
        <w:rPr>
          <w:sz w:val="28"/>
          <w:szCs w:val="28"/>
          <w:lang w:eastAsia="ru-RU"/>
        </w:rPr>
        <w:t>непосредственного обеспечения жизнедеятельности населения</w:t>
      </w:r>
      <w:r>
        <w:rPr>
          <w:rFonts w:eastAsia="Calibri"/>
          <w:sz w:val="28"/>
          <w:szCs w:val="28"/>
          <w:lang w:eastAsia="ru-RU"/>
        </w:rPr>
        <w:t>, а также органами государственной власти Краснодарского края в части осуществления полномочий по решению вопросов установления общих принципов организации местного самоуправления.</w:t>
      </w:r>
    </w:p>
    <w:p w:rsidR="00B31C35" w:rsidRDefault="00C678EE">
      <w:pPr>
        <w:pStyle w:val="211"/>
        <w:suppressAutoHyphens w:val="0"/>
        <w:ind w:firstLine="851"/>
        <w:jc w:val="both"/>
      </w:pPr>
      <w:r>
        <w:t>2. Результаты опроса носят рекомендательный характер.</w:t>
      </w:r>
    </w:p>
    <w:p w:rsidR="00B31C35" w:rsidRDefault="00C678EE">
      <w:pPr>
        <w:pStyle w:val="211"/>
        <w:tabs>
          <w:tab w:val="left" w:pos="0"/>
        </w:tabs>
        <w:suppressAutoHyphens w:val="0"/>
        <w:ind w:firstLine="851"/>
        <w:jc w:val="both"/>
      </w:pPr>
      <w:r>
        <w:t xml:space="preserve">3. В опросе граждан имеют право участвовать жители муниципального образования </w:t>
      </w:r>
      <w:r>
        <w:rPr>
          <w:rFonts w:eastAsia="Calibri"/>
        </w:rPr>
        <w:t>Брюховецкий</w:t>
      </w:r>
      <w:r>
        <w:rPr>
          <w:rFonts w:eastAsia="Calibri"/>
          <w:color w:val="000000"/>
          <w:kern w:val="0"/>
          <w:szCs w:val="28"/>
          <w:lang w:eastAsia="ru-RU"/>
        </w:rPr>
        <w:t xml:space="preserve"> район</w:t>
      </w:r>
      <w:r>
        <w:t>, обладающие избирательным правом.</w:t>
      </w:r>
    </w:p>
    <w:p w:rsidR="00B31C35" w:rsidRDefault="00C678EE">
      <w:pPr>
        <w:ind w:firstLine="851"/>
        <w:jc w:val="both"/>
        <w:rPr>
          <w:rFonts w:eastAsia="Calibri"/>
          <w:sz w:val="28"/>
          <w:szCs w:val="28"/>
        </w:rPr>
      </w:pPr>
      <w:r>
        <w:rPr>
          <w:rFonts w:eastAsia="Calibri"/>
          <w:sz w:val="28"/>
          <w:szCs w:val="28"/>
        </w:rPr>
        <w:t xml:space="preserve">В опросе граждан по вопросу выявления мнения граждан о поддержке инициативного проекта вправе участвовать жители </w:t>
      </w:r>
      <w:r>
        <w:rPr>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или его части, в которых предлагается реализовать инициативный проект, достигшие восемнадцатилетнего возраста.</w:t>
      </w:r>
    </w:p>
    <w:p w:rsidR="00B31C35" w:rsidRDefault="00C678EE">
      <w:pPr>
        <w:ind w:firstLine="851"/>
        <w:jc w:val="both"/>
        <w:rPr>
          <w:rFonts w:eastAsia="Calibri"/>
          <w:sz w:val="28"/>
          <w:szCs w:val="28"/>
          <w:lang w:eastAsia="ru-RU"/>
        </w:rPr>
      </w:pPr>
      <w:r>
        <w:rPr>
          <w:rFonts w:eastAsia="Calibri"/>
          <w:sz w:val="28"/>
          <w:szCs w:val="28"/>
          <w:lang w:eastAsia="ru-RU"/>
        </w:rPr>
        <w:t>4. Опрос граждан проводится по инициативе:</w:t>
      </w:r>
    </w:p>
    <w:p w:rsidR="00B31C35" w:rsidRDefault="00C678EE">
      <w:pPr>
        <w:ind w:firstLine="851"/>
        <w:jc w:val="both"/>
        <w:rPr>
          <w:rFonts w:eastAsia="Calibri"/>
          <w:sz w:val="28"/>
          <w:szCs w:val="28"/>
          <w:lang w:eastAsia="ru-RU"/>
        </w:rPr>
      </w:pPr>
      <w:r>
        <w:rPr>
          <w:rFonts w:eastAsia="Calibri"/>
          <w:sz w:val="28"/>
          <w:szCs w:val="28"/>
          <w:lang w:eastAsia="ru-RU"/>
        </w:rPr>
        <w:t>1) Совета, главы района;</w:t>
      </w:r>
    </w:p>
    <w:p w:rsidR="00B31C35" w:rsidRDefault="00C678EE">
      <w:pPr>
        <w:ind w:firstLine="851"/>
        <w:jc w:val="both"/>
        <w:rPr>
          <w:rFonts w:eastAsia="Calibri"/>
          <w:sz w:val="28"/>
          <w:szCs w:val="28"/>
          <w:lang w:eastAsia="ru-RU"/>
        </w:rPr>
      </w:pPr>
      <w:r>
        <w:rPr>
          <w:rFonts w:eastAsia="Calibri"/>
          <w:sz w:val="28"/>
          <w:szCs w:val="28"/>
          <w:lang w:eastAsia="ru-RU"/>
        </w:rPr>
        <w:t>2) органов государственной власти Краснодарского края;</w:t>
      </w:r>
    </w:p>
    <w:p w:rsidR="00B31C35" w:rsidRDefault="00C678EE">
      <w:pPr>
        <w:ind w:firstLine="851"/>
        <w:jc w:val="both"/>
        <w:rPr>
          <w:rFonts w:eastAsia="Calibri"/>
          <w:sz w:val="28"/>
          <w:szCs w:val="28"/>
          <w:lang w:eastAsia="ru-RU"/>
        </w:rPr>
      </w:pPr>
      <w:r>
        <w:rPr>
          <w:rFonts w:eastAsia="Calibri"/>
          <w:sz w:val="28"/>
          <w:szCs w:val="28"/>
          <w:lang w:eastAsia="ru-RU"/>
        </w:rPr>
        <w:t xml:space="preserve">3) жителей муниципального образования </w:t>
      </w:r>
      <w:r>
        <w:rPr>
          <w:rFonts w:eastAsia="Calibri"/>
          <w:sz w:val="28"/>
          <w:szCs w:val="28"/>
        </w:rPr>
        <w:t xml:space="preserve">Брюховецкий </w:t>
      </w:r>
      <w:r>
        <w:rPr>
          <w:rFonts w:eastAsia="Calibri"/>
          <w:color w:val="000000"/>
          <w:kern w:val="0"/>
          <w:sz w:val="28"/>
          <w:szCs w:val="28"/>
          <w:lang w:eastAsia="ru-RU"/>
        </w:rPr>
        <w:t>район</w:t>
      </w:r>
      <w:r>
        <w:rPr>
          <w:rFonts w:eastAsia="Calibri"/>
          <w:sz w:val="28"/>
          <w:szCs w:val="28"/>
          <w:lang w:eastAsia="ru-RU"/>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B31C35" w:rsidRDefault="00C678EE">
      <w:pPr>
        <w:pStyle w:val="211"/>
        <w:suppressAutoHyphens w:val="0"/>
        <w:ind w:firstLine="851"/>
        <w:jc w:val="both"/>
      </w:pPr>
      <w:r>
        <w:t>5. Порядок назначения и проведения опроса граждан определяется нормативным правовым актом Совета</w:t>
      </w:r>
      <w:r>
        <w:rPr>
          <w:bCs/>
        </w:rPr>
        <w:t xml:space="preserve"> в соответствии с законом Краснодарского края</w:t>
      </w:r>
      <w:r>
        <w:t>.</w:t>
      </w:r>
    </w:p>
    <w:p w:rsidR="00B31C35" w:rsidRDefault="00C678EE">
      <w:pPr>
        <w:ind w:firstLine="851"/>
        <w:jc w:val="both"/>
        <w:rPr>
          <w:sz w:val="28"/>
          <w:szCs w:val="28"/>
        </w:rPr>
      </w:pPr>
      <w:r>
        <w:rPr>
          <w:sz w:val="28"/>
          <w:szCs w:val="28"/>
        </w:rPr>
        <w:t>6. Решение о назначении опроса граждан принимается Советом</w:t>
      </w:r>
      <w:r>
        <w:rPr>
          <w:rFonts w:eastAsia="Calibri"/>
          <w:sz w:val="28"/>
          <w:szCs w:val="28"/>
          <w:lang w:eastAsia="ru-RU"/>
        </w:rPr>
        <w:t xml:space="preserve"> </w:t>
      </w:r>
      <w:r>
        <w:rPr>
          <w:rFonts w:eastAsia="Calibri"/>
          <w:color w:val="000000"/>
          <w:sz w:val="28"/>
          <w:szCs w:val="28"/>
          <w:lang w:eastAsia="ru-RU"/>
        </w:rPr>
        <w:t>в течение трех месяцев с момента поступления инициативы проведения опроса граждан, предусмотренной частью 4 настоящей статьи</w:t>
      </w:r>
      <w:r>
        <w:rPr>
          <w:sz w:val="28"/>
          <w:szCs w:val="28"/>
        </w:rPr>
        <w:t xml:space="preserve">. </w:t>
      </w:r>
    </w:p>
    <w:p w:rsidR="00B31C35" w:rsidRDefault="00C678EE">
      <w:pPr>
        <w:ind w:firstLine="851"/>
        <w:jc w:val="both"/>
        <w:rPr>
          <w:rFonts w:eastAsia="Calibri"/>
          <w:sz w:val="28"/>
          <w:szCs w:val="28"/>
        </w:rPr>
      </w:pPr>
      <w:r>
        <w:rPr>
          <w:rFonts w:eastAsia="Calibri"/>
          <w:sz w:val="28"/>
          <w:szCs w:val="28"/>
        </w:rPr>
        <w:t xml:space="preserve">Для проведения опроса граждан может использоваться официальный сайт </w:t>
      </w:r>
      <w:r>
        <w:rPr>
          <w:color w:val="000000"/>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в информационно-телекоммуникационной сети "Интернет". </w:t>
      </w:r>
    </w:p>
    <w:p w:rsidR="00B31C35" w:rsidRDefault="00C678EE">
      <w:pPr>
        <w:ind w:firstLine="851"/>
        <w:jc w:val="both"/>
        <w:rPr>
          <w:sz w:val="28"/>
          <w:szCs w:val="28"/>
        </w:rPr>
      </w:pPr>
      <w:r>
        <w:rPr>
          <w:sz w:val="28"/>
          <w:szCs w:val="28"/>
        </w:rPr>
        <w:t>В решении Совета о назначении опроса граждан устанавливаются:</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1) дата и сроки проведения опроса;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2) формулировка вопроса (вопросов), предлагаемого (предлагаемых) при проведении опроса;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3) методика проведения опроса;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 форма опросного листа;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B31C35" w:rsidRDefault="00C678EE">
      <w:pPr>
        <w:ind w:firstLine="851"/>
        <w:jc w:val="both"/>
        <w:rPr>
          <w:sz w:val="28"/>
          <w:szCs w:val="28"/>
        </w:rPr>
      </w:pPr>
      <w:r>
        <w:rPr>
          <w:rFonts w:eastAsia="Calibri"/>
          <w:sz w:val="28"/>
          <w:szCs w:val="28"/>
        </w:rPr>
        <w:t xml:space="preserve">6) порядок идентификации участников опроса в случае проведения опроса граждан с использованием официального сайта </w:t>
      </w:r>
      <w:r>
        <w:rPr>
          <w:color w:val="000000"/>
          <w:sz w:val="28"/>
          <w:szCs w:val="28"/>
        </w:rPr>
        <w:t xml:space="preserve">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в информационно-телекоммуникационной сети "Интернет".</w:t>
      </w:r>
    </w:p>
    <w:p w:rsidR="00B31C35" w:rsidRDefault="00C678EE">
      <w:pPr>
        <w:pStyle w:val="211"/>
        <w:suppressAutoHyphens w:val="0"/>
        <w:ind w:firstLine="851"/>
        <w:jc w:val="both"/>
      </w:pPr>
      <w:r>
        <w:t xml:space="preserve">7. Жители муниципального образования </w:t>
      </w:r>
      <w:r>
        <w:rPr>
          <w:rFonts w:eastAsia="Calibri"/>
        </w:rPr>
        <w:t>Брюховецкий</w:t>
      </w:r>
      <w:r>
        <w:rPr>
          <w:rFonts w:eastAsia="Calibri"/>
          <w:color w:val="000000"/>
          <w:kern w:val="0"/>
          <w:szCs w:val="28"/>
          <w:lang w:eastAsia="ru-RU"/>
        </w:rPr>
        <w:t xml:space="preserve"> район</w:t>
      </w:r>
      <w:r>
        <w:t xml:space="preserve"> должны быть проинформированы о проведении опроса граждан не менее чем за 10 дней до его проведения.</w:t>
      </w:r>
    </w:p>
    <w:p w:rsidR="00B31C35" w:rsidRDefault="00C678EE">
      <w:pPr>
        <w:pStyle w:val="211"/>
        <w:suppressAutoHyphens w:val="0"/>
        <w:ind w:firstLine="851"/>
        <w:jc w:val="both"/>
      </w:pPr>
      <w:r>
        <w:t>8. Финансирование мероприятий, связанных с подготовкой и проведением опроса граждан, осуществляется:</w:t>
      </w:r>
    </w:p>
    <w:p w:rsidR="00B31C35" w:rsidRDefault="00C678EE">
      <w:pPr>
        <w:pStyle w:val="211"/>
        <w:suppressAutoHyphens w:val="0"/>
        <w:ind w:firstLine="851"/>
        <w:jc w:val="both"/>
      </w:pPr>
      <w:r>
        <w:t xml:space="preserve">1) за счет средств местного бюджета - при проведении его по инициативе органов местного самоуправления муниципального образования </w:t>
      </w:r>
      <w:r>
        <w:rPr>
          <w:rFonts w:eastAsia="Calibri"/>
        </w:rPr>
        <w:t>Брюховецкий</w:t>
      </w:r>
      <w:r>
        <w:rPr>
          <w:rFonts w:eastAsia="Calibri"/>
          <w:color w:val="000000"/>
          <w:kern w:val="0"/>
          <w:szCs w:val="28"/>
          <w:lang w:eastAsia="ru-RU"/>
        </w:rPr>
        <w:t xml:space="preserve"> район</w:t>
      </w:r>
      <w:r>
        <w:rPr>
          <w:rFonts w:eastAsia="Calibri"/>
        </w:rPr>
        <w:t xml:space="preserve"> </w:t>
      </w:r>
      <w:r>
        <w:rPr>
          <w:rFonts w:eastAsia="Calibri"/>
          <w:kern w:val="0"/>
        </w:rPr>
        <w:t xml:space="preserve">или жителей </w:t>
      </w:r>
      <w:r>
        <w:t xml:space="preserve">муниципального образования </w:t>
      </w:r>
      <w:r>
        <w:rPr>
          <w:rFonts w:eastAsia="Calibri"/>
        </w:rPr>
        <w:t>Брюховецкий</w:t>
      </w:r>
      <w:r>
        <w:rPr>
          <w:rFonts w:eastAsia="Calibri"/>
          <w:color w:val="000000"/>
          <w:kern w:val="0"/>
          <w:szCs w:val="28"/>
          <w:lang w:eastAsia="ru-RU"/>
        </w:rPr>
        <w:t xml:space="preserve"> район</w:t>
      </w:r>
      <w:r>
        <w:t>;</w:t>
      </w:r>
    </w:p>
    <w:p w:rsidR="00B31C35" w:rsidRDefault="00C678EE">
      <w:pPr>
        <w:ind w:firstLine="851"/>
        <w:jc w:val="both"/>
        <w:rPr>
          <w:sz w:val="28"/>
          <w:szCs w:val="28"/>
        </w:rPr>
      </w:pPr>
      <w:r>
        <w:rPr>
          <w:sz w:val="28"/>
          <w:szCs w:val="28"/>
        </w:rPr>
        <w:t>2) за счет средств краевого бюджета - при проведении его по инициативе органов государственной власти Краснодарского края.</w:t>
      </w:r>
    </w:p>
    <w:p w:rsidR="00B31C35" w:rsidRDefault="00C678EE">
      <w:pPr>
        <w:ind w:firstLine="851"/>
        <w:jc w:val="both"/>
        <w:rPr>
          <w:sz w:val="28"/>
          <w:szCs w:val="28"/>
        </w:rPr>
      </w:pPr>
      <w:r>
        <w:rPr>
          <w:sz w:val="28"/>
          <w:szCs w:val="28"/>
        </w:rPr>
        <w:t>9. Результаты опроса подлежат обнародованию.</w:t>
      </w:r>
    </w:p>
    <w:p w:rsidR="00B31C35" w:rsidRDefault="00B31C35">
      <w:pPr>
        <w:ind w:firstLine="851"/>
        <w:jc w:val="both"/>
        <w:rPr>
          <w:b/>
          <w:sz w:val="28"/>
          <w:szCs w:val="28"/>
        </w:rPr>
      </w:pPr>
    </w:p>
    <w:p w:rsidR="00B31C35" w:rsidRDefault="00C678EE">
      <w:pPr>
        <w:ind w:firstLine="851"/>
        <w:jc w:val="both"/>
        <w:rPr>
          <w:b/>
          <w:sz w:val="28"/>
          <w:szCs w:val="28"/>
        </w:rPr>
      </w:pPr>
      <w:r>
        <w:rPr>
          <w:b/>
          <w:sz w:val="28"/>
          <w:szCs w:val="28"/>
        </w:rPr>
        <w:t>Статья 47. Публичные слушания, общественные обсуждения</w:t>
      </w:r>
    </w:p>
    <w:p w:rsidR="00B31C35" w:rsidRDefault="00C678EE">
      <w:pPr>
        <w:ind w:firstLine="851"/>
        <w:jc w:val="both"/>
        <w:rPr>
          <w:rFonts w:eastAsia="Calibri"/>
          <w:sz w:val="28"/>
          <w:szCs w:val="28"/>
          <w:lang w:eastAsia="ru-RU"/>
        </w:rPr>
      </w:pPr>
      <w:r>
        <w:rPr>
          <w:rFonts w:eastAsia="Calibri"/>
          <w:sz w:val="28"/>
          <w:szCs w:val="28"/>
          <w:lang w:eastAsia="ru-RU"/>
        </w:rPr>
        <w:t>1. Публичные слушания могут проводит</w:t>
      </w:r>
      <w:r w:rsidRPr="0071337D">
        <w:rPr>
          <w:rFonts w:eastAsia="Calibri"/>
          <w:sz w:val="28"/>
          <w:szCs w:val="28"/>
          <w:lang w:eastAsia="ru-RU"/>
        </w:rPr>
        <w:t>ь</w:t>
      </w:r>
      <w:r>
        <w:rPr>
          <w:rFonts w:eastAsia="Calibri"/>
          <w:sz w:val="28"/>
          <w:szCs w:val="28"/>
          <w:lang w:eastAsia="ru-RU"/>
        </w:rPr>
        <w:t xml:space="preserve">ся на всей территории муниципального образования </w:t>
      </w:r>
      <w:r>
        <w:rPr>
          <w:sz w:val="28"/>
          <w:szCs w:val="28"/>
        </w:rPr>
        <w:t xml:space="preserve">Брюховецкий </w:t>
      </w:r>
      <w:r>
        <w:rPr>
          <w:rFonts w:eastAsia="Calibri"/>
          <w:color w:val="000000"/>
          <w:kern w:val="0"/>
          <w:sz w:val="28"/>
          <w:szCs w:val="28"/>
          <w:lang w:eastAsia="ru-RU"/>
        </w:rPr>
        <w:t>район</w:t>
      </w:r>
      <w:r>
        <w:rPr>
          <w:rFonts w:eastAsia="Calibri"/>
          <w:sz w:val="28"/>
          <w:szCs w:val="28"/>
          <w:lang w:eastAsia="ru-RU"/>
        </w:rPr>
        <w:t xml:space="preserve"> для обсуждения с участием жителей муниципального образования </w:t>
      </w:r>
      <w:r>
        <w:rPr>
          <w:sz w:val="28"/>
          <w:szCs w:val="28"/>
        </w:rPr>
        <w:t xml:space="preserve">Брюховецкий </w:t>
      </w:r>
      <w:r>
        <w:rPr>
          <w:rFonts w:eastAsia="Calibri"/>
          <w:color w:val="000000"/>
          <w:kern w:val="0"/>
          <w:sz w:val="28"/>
          <w:szCs w:val="28"/>
          <w:lang w:eastAsia="ru-RU"/>
        </w:rPr>
        <w:t>район</w:t>
      </w:r>
      <w:r>
        <w:rPr>
          <w:rFonts w:eastAsia="Calibri"/>
          <w:sz w:val="28"/>
          <w:szCs w:val="28"/>
          <w:lang w:eastAsia="ru-RU"/>
        </w:rPr>
        <w:t xml:space="preserve"> проектов муниципальных правовых актов по вопросам </w:t>
      </w:r>
      <w:r>
        <w:rPr>
          <w:sz w:val="28"/>
          <w:szCs w:val="28"/>
          <w:lang w:eastAsia="ru-RU"/>
        </w:rPr>
        <w:t>непосредственного обеспечения жизнедеятельности населения</w:t>
      </w:r>
      <w:r>
        <w:rPr>
          <w:rFonts w:eastAsia="Calibri"/>
          <w:sz w:val="28"/>
          <w:szCs w:val="28"/>
          <w:lang w:eastAsia="ru-RU"/>
        </w:rPr>
        <w:t>.</w:t>
      </w:r>
    </w:p>
    <w:p w:rsidR="00B31C35" w:rsidRDefault="00C678EE">
      <w:pPr>
        <w:ind w:firstLine="851"/>
        <w:jc w:val="both"/>
        <w:rPr>
          <w:rFonts w:eastAsia="Calibri"/>
          <w:sz w:val="28"/>
          <w:szCs w:val="28"/>
          <w:lang w:eastAsia="ru-RU"/>
        </w:rPr>
      </w:pPr>
      <w:r>
        <w:rPr>
          <w:rFonts w:eastAsia="Calibri"/>
          <w:sz w:val="28"/>
          <w:szCs w:val="28"/>
          <w:lang w:eastAsia="ru-RU"/>
        </w:rPr>
        <w:t xml:space="preserve">В публичных слушаниях имеют право участвовать жители муниципального образования </w:t>
      </w:r>
      <w:r>
        <w:rPr>
          <w:sz w:val="28"/>
          <w:szCs w:val="28"/>
        </w:rPr>
        <w:t xml:space="preserve">Брюховецкий </w:t>
      </w:r>
      <w:r>
        <w:rPr>
          <w:rFonts w:eastAsia="Calibri"/>
          <w:color w:val="000000"/>
          <w:kern w:val="0"/>
          <w:sz w:val="28"/>
          <w:szCs w:val="28"/>
          <w:lang w:eastAsia="ru-RU"/>
        </w:rPr>
        <w:t>район</w:t>
      </w:r>
      <w:r>
        <w:rPr>
          <w:rFonts w:eastAsia="Calibri"/>
          <w:sz w:val="28"/>
          <w:szCs w:val="28"/>
          <w:lang w:eastAsia="ru-RU"/>
        </w:rPr>
        <w:t>, достигшие восемнадцатилетнего возраста.</w:t>
      </w:r>
    </w:p>
    <w:p w:rsidR="00B31C35" w:rsidRDefault="00C678EE">
      <w:pPr>
        <w:ind w:firstLine="851"/>
        <w:jc w:val="both"/>
        <w:rPr>
          <w:rFonts w:eastAsia="Calibri"/>
          <w:sz w:val="28"/>
          <w:szCs w:val="28"/>
          <w:lang w:eastAsia="ru-RU"/>
        </w:rPr>
      </w:pPr>
      <w:r>
        <w:rPr>
          <w:rFonts w:eastAsia="Calibri"/>
          <w:sz w:val="28"/>
          <w:szCs w:val="28"/>
          <w:lang w:eastAsia="ru-RU"/>
        </w:rPr>
        <w:t>2. На публичные слушания должны выноситься:</w:t>
      </w:r>
    </w:p>
    <w:p w:rsidR="00B31C35" w:rsidRDefault="00C678EE">
      <w:pPr>
        <w:ind w:firstLine="851"/>
        <w:jc w:val="both"/>
        <w:rPr>
          <w:rFonts w:eastAsia="Calibri"/>
          <w:sz w:val="28"/>
          <w:szCs w:val="28"/>
          <w:lang w:eastAsia="ru-RU"/>
        </w:rPr>
      </w:pPr>
      <w:r>
        <w:rPr>
          <w:rFonts w:eastAsia="Calibri"/>
          <w:sz w:val="28"/>
          <w:szCs w:val="28"/>
          <w:lang w:eastAsia="ru-RU"/>
        </w:rPr>
        <w:t xml:space="preserve">1) проект Устава муниципального образования </w:t>
      </w:r>
      <w:r>
        <w:rPr>
          <w:sz w:val="28"/>
          <w:szCs w:val="28"/>
        </w:rPr>
        <w:t xml:space="preserve">Брюховецкий </w:t>
      </w:r>
      <w:r>
        <w:rPr>
          <w:rFonts w:eastAsia="Calibri"/>
          <w:color w:val="000000"/>
          <w:kern w:val="0"/>
          <w:sz w:val="28"/>
          <w:szCs w:val="28"/>
          <w:lang w:eastAsia="ru-RU"/>
        </w:rPr>
        <w:t>район</w:t>
      </w:r>
      <w:r>
        <w:rPr>
          <w:rFonts w:eastAsia="Calibri"/>
          <w:sz w:val="28"/>
          <w:szCs w:val="28"/>
          <w:lang w:eastAsia="ru-RU"/>
        </w:rPr>
        <w:t xml:space="preserve">,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w:t>
      </w:r>
      <w:r>
        <w:rPr>
          <w:sz w:val="28"/>
          <w:szCs w:val="28"/>
        </w:rPr>
        <w:t xml:space="preserve">Брюховецкий </w:t>
      </w:r>
      <w:r>
        <w:rPr>
          <w:rFonts w:eastAsia="Calibri"/>
          <w:color w:val="000000"/>
          <w:kern w:val="0"/>
          <w:sz w:val="28"/>
          <w:szCs w:val="28"/>
          <w:lang w:eastAsia="ru-RU"/>
        </w:rPr>
        <w:t>район</w:t>
      </w:r>
      <w:r>
        <w:rPr>
          <w:rFonts w:eastAsia="Calibri"/>
          <w:sz w:val="28"/>
          <w:szCs w:val="28"/>
          <w:lang w:eastAsia="ru-RU"/>
        </w:rPr>
        <w:t xml:space="preserve"> вносятся изменения в форме точного воспроизведения положений </w:t>
      </w:r>
      <w:r>
        <w:rPr>
          <w:rFonts w:eastAsia="Calibri"/>
          <w:color w:val="000000"/>
          <w:sz w:val="28"/>
          <w:szCs w:val="28"/>
          <w:lang w:eastAsia="ru-RU"/>
        </w:rPr>
        <w:t>Конституции</w:t>
      </w:r>
      <w:r>
        <w:rPr>
          <w:rFonts w:eastAsia="Calibri"/>
          <w:sz w:val="28"/>
          <w:szCs w:val="28"/>
          <w:lang w:eastAsia="ru-RU"/>
        </w:rPr>
        <w:t xml:space="preserve"> 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B31C35" w:rsidRDefault="00C678EE">
      <w:pPr>
        <w:ind w:firstLine="851"/>
        <w:jc w:val="both"/>
        <w:rPr>
          <w:rFonts w:eastAsia="Calibri"/>
          <w:sz w:val="28"/>
          <w:szCs w:val="28"/>
          <w:lang w:eastAsia="ru-RU"/>
        </w:rPr>
      </w:pPr>
      <w:r>
        <w:rPr>
          <w:rFonts w:eastAsia="Calibri"/>
          <w:sz w:val="28"/>
          <w:szCs w:val="28"/>
          <w:lang w:eastAsia="ru-RU"/>
        </w:rPr>
        <w:t>2) проект местного бюджета и отчет о его исполнении;</w:t>
      </w:r>
    </w:p>
    <w:p w:rsidR="00B31C35" w:rsidRDefault="00C678EE">
      <w:pPr>
        <w:ind w:firstLine="851"/>
        <w:jc w:val="both"/>
        <w:rPr>
          <w:rFonts w:eastAsia="Calibri"/>
          <w:sz w:val="28"/>
          <w:szCs w:val="28"/>
          <w:lang w:eastAsia="ru-RU"/>
        </w:rPr>
      </w:pPr>
      <w:r>
        <w:rPr>
          <w:rFonts w:eastAsia="Calibri"/>
          <w:sz w:val="28"/>
          <w:szCs w:val="28"/>
          <w:lang w:eastAsia="ru-RU"/>
        </w:rPr>
        <w:t>3) вопросы о преобразовании муниципального образования.</w:t>
      </w:r>
    </w:p>
    <w:p w:rsidR="00B31C35" w:rsidRDefault="00C678EE">
      <w:pPr>
        <w:ind w:firstLine="851"/>
        <w:jc w:val="both"/>
        <w:rPr>
          <w:rFonts w:eastAsia="Calibri"/>
          <w:sz w:val="28"/>
          <w:szCs w:val="28"/>
          <w:lang w:eastAsia="ru-RU"/>
        </w:rPr>
      </w:pPr>
      <w:r>
        <w:rPr>
          <w:rFonts w:eastAsia="Calibri"/>
          <w:sz w:val="28"/>
          <w:szCs w:val="28"/>
          <w:lang w:eastAsia="ru-RU"/>
        </w:rPr>
        <w:t>3. Публичные слушания проводятся по инициативе:</w:t>
      </w:r>
    </w:p>
    <w:p w:rsidR="00B31C35" w:rsidRDefault="00C678EE">
      <w:pPr>
        <w:ind w:firstLine="851"/>
        <w:jc w:val="both"/>
        <w:rPr>
          <w:rFonts w:eastAsia="Calibri"/>
          <w:sz w:val="28"/>
          <w:szCs w:val="28"/>
          <w:lang w:eastAsia="ru-RU"/>
        </w:rPr>
      </w:pPr>
      <w:r>
        <w:rPr>
          <w:rFonts w:eastAsia="Calibri"/>
          <w:sz w:val="28"/>
          <w:szCs w:val="28"/>
          <w:lang w:eastAsia="ru-RU"/>
        </w:rPr>
        <w:t>Совета;</w:t>
      </w:r>
    </w:p>
    <w:p w:rsidR="00B31C35" w:rsidRDefault="00C678EE">
      <w:pPr>
        <w:ind w:firstLine="851"/>
        <w:jc w:val="both"/>
        <w:rPr>
          <w:rFonts w:eastAsia="Calibri"/>
          <w:sz w:val="28"/>
          <w:szCs w:val="28"/>
          <w:lang w:eastAsia="ru-RU"/>
        </w:rPr>
      </w:pPr>
      <w:r>
        <w:rPr>
          <w:rFonts w:eastAsia="Calibri"/>
          <w:sz w:val="28"/>
          <w:szCs w:val="28"/>
          <w:lang w:eastAsia="ru-RU"/>
        </w:rPr>
        <w:t>главы района;</w:t>
      </w:r>
    </w:p>
    <w:p w:rsidR="00B31C35" w:rsidRDefault="00C678EE">
      <w:pPr>
        <w:ind w:firstLine="851"/>
        <w:jc w:val="both"/>
        <w:rPr>
          <w:rFonts w:eastAsia="Calibri"/>
          <w:sz w:val="28"/>
          <w:szCs w:val="28"/>
          <w:lang w:eastAsia="ru-RU"/>
        </w:rPr>
      </w:pPr>
      <w:r>
        <w:rPr>
          <w:rFonts w:eastAsia="Calibri"/>
          <w:sz w:val="28"/>
          <w:szCs w:val="28"/>
          <w:lang w:eastAsia="ru-RU"/>
        </w:rPr>
        <w:t xml:space="preserve">жителей муниципального образования </w:t>
      </w:r>
      <w:r>
        <w:rPr>
          <w:sz w:val="28"/>
          <w:szCs w:val="28"/>
        </w:rPr>
        <w:t xml:space="preserve">Брюховецкого </w:t>
      </w:r>
      <w:r>
        <w:rPr>
          <w:rFonts w:eastAsia="Calibri"/>
          <w:color w:val="000000"/>
          <w:kern w:val="0"/>
          <w:sz w:val="28"/>
          <w:szCs w:val="28"/>
          <w:lang w:eastAsia="ru-RU"/>
        </w:rPr>
        <w:t>район</w:t>
      </w:r>
      <w:r>
        <w:rPr>
          <w:rFonts w:eastAsia="Calibri"/>
          <w:sz w:val="28"/>
          <w:szCs w:val="28"/>
          <w:lang w:eastAsia="ru-RU"/>
        </w:rPr>
        <w:t>.</w:t>
      </w:r>
    </w:p>
    <w:p w:rsidR="00B31C35" w:rsidRDefault="00C678EE">
      <w:pPr>
        <w:pStyle w:val="22"/>
        <w:tabs>
          <w:tab w:val="left" w:pos="-35"/>
        </w:tabs>
        <w:suppressAutoHyphens w:val="0"/>
        <w:spacing w:before="0" w:after="0"/>
        <w:ind w:firstLine="851"/>
        <w:rPr>
          <w:rFonts w:eastAsia="Times New Roman"/>
          <w:strike/>
        </w:rPr>
      </w:pPr>
      <w:r>
        <w:t xml:space="preserve">4. Порядок организации и проведения публичных слушаний определяется нормативным правовым актом Совета в соответствии с законом Краснодарского края. </w:t>
      </w:r>
    </w:p>
    <w:p w:rsidR="00B31C35" w:rsidRDefault="00C678EE">
      <w:pPr>
        <w:ind w:firstLine="851"/>
        <w:jc w:val="both"/>
        <w:rPr>
          <w:rFonts w:eastAsia="Calibri"/>
          <w:sz w:val="28"/>
          <w:szCs w:val="28"/>
          <w:lang w:eastAsia="ru-RU"/>
        </w:rPr>
      </w:pPr>
      <w:r>
        <w:rPr>
          <w:rFonts w:eastAsia="Calibri"/>
          <w:sz w:val="28"/>
          <w:szCs w:val="28"/>
          <w:lang w:eastAsia="ru-RU"/>
        </w:rPr>
        <w:t xml:space="preserve">5. Публичные слушания, проводимые по инициативе жителей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sz w:val="28"/>
          <w:szCs w:val="28"/>
          <w:lang w:eastAsia="ru-RU"/>
        </w:rPr>
        <w:t>или Совета, назначаются Советом, а публичные слушания, проводимые по инициативе главы района, - главой района.</w:t>
      </w:r>
    </w:p>
    <w:p w:rsidR="00B31C35" w:rsidRDefault="00C678EE">
      <w:pPr>
        <w:ind w:firstLine="851"/>
        <w:jc w:val="both"/>
        <w:rPr>
          <w:sz w:val="28"/>
          <w:szCs w:val="28"/>
        </w:rPr>
      </w:pPr>
      <w:r>
        <w:rPr>
          <w:sz w:val="28"/>
          <w:szCs w:val="28"/>
        </w:rPr>
        <w:t>6.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31C35" w:rsidRDefault="00C678EE">
      <w:pPr>
        <w:ind w:firstLine="851"/>
        <w:jc w:val="both"/>
        <w:rPr>
          <w:rFonts w:eastAsia="Calibri"/>
          <w:sz w:val="28"/>
          <w:szCs w:val="28"/>
          <w:lang w:eastAsia="ru-RU"/>
        </w:rPr>
      </w:pPr>
      <w:r>
        <w:rPr>
          <w:rFonts w:eastAsia="Calibri"/>
          <w:sz w:val="28"/>
          <w:szCs w:val="28"/>
          <w:lang w:eastAsia="ru-RU"/>
        </w:rPr>
        <w:t>7. Результаты публичных слушаний, общественных обсуждений подлежат обязательному рассмотрению Советом при рассмотрении проектов муниципальных правовых актов.</w:t>
      </w:r>
    </w:p>
    <w:p w:rsidR="00B31C35" w:rsidRDefault="00C678EE">
      <w:pPr>
        <w:ind w:firstLine="851"/>
        <w:jc w:val="both"/>
        <w:rPr>
          <w:rFonts w:eastAsia="Calibri"/>
          <w:sz w:val="28"/>
          <w:szCs w:val="28"/>
          <w:lang w:eastAsia="ru-RU"/>
        </w:rPr>
      </w:pPr>
      <w:r>
        <w:rPr>
          <w:rFonts w:eastAsia="Calibri"/>
          <w:sz w:val="28"/>
          <w:szCs w:val="28"/>
          <w:lang w:eastAsia="ru-RU"/>
        </w:rPr>
        <w:t>8. Результаты публичных слушаний, общественных обсуждений, включая мотивированное обоснование принятых решений, подлежат обнародованию.</w:t>
      </w:r>
    </w:p>
    <w:p w:rsidR="00B31C35" w:rsidRDefault="00C678EE">
      <w:pPr>
        <w:ind w:firstLine="851"/>
        <w:jc w:val="both"/>
        <w:rPr>
          <w:rFonts w:eastAsia="Calibri"/>
          <w:sz w:val="28"/>
          <w:szCs w:val="28"/>
          <w:lang w:eastAsia="ru-RU"/>
        </w:rPr>
      </w:pPr>
      <w:r>
        <w:rPr>
          <w:rFonts w:eastAsia="Calibri"/>
          <w:sz w:val="28"/>
          <w:szCs w:val="28"/>
          <w:lang w:eastAsia="ru-RU"/>
        </w:rPr>
        <w:t>9. Результаты публичных слушаний, общественных обсуждений носят рекомендательный характер.</w:t>
      </w:r>
    </w:p>
    <w:p w:rsidR="00B31C35" w:rsidRDefault="00B31C35">
      <w:pPr>
        <w:pStyle w:val="ConsNonformat"/>
        <w:suppressAutoHyphens w:val="0"/>
        <w:ind w:firstLine="851"/>
        <w:jc w:val="both"/>
        <w:rPr>
          <w:rFonts w:ascii="Times New Roman" w:hAnsi="Times New Roman" w:cs="Times New Roman"/>
          <w:sz w:val="28"/>
          <w:szCs w:val="28"/>
        </w:rPr>
      </w:pPr>
    </w:p>
    <w:p w:rsidR="00B31C35" w:rsidRDefault="00C678EE">
      <w:pPr>
        <w:ind w:firstLine="851"/>
        <w:jc w:val="both"/>
        <w:rPr>
          <w:b/>
          <w:sz w:val="28"/>
          <w:szCs w:val="28"/>
        </w:rPr>
      </w:pPr>
      <w:r>
        <w:rPr>
          <w:b/>
          <w:sz w:val="28"/>
          <w:szCs w:val="28"/>
        </w:rPr>
        <w:t>Статья 48. Собрание граждан</w:t>
      </w:r>
    </w:p>
    <w:p w:rsidR="00B31C35" w:rsidRDefault="00C678EE">
      <w:pPr>
        <w:ind w:firstLine="851"/>
        <w:jc w:val="both"/>
        <w:rPr>
          <w:rFonts w:eastAsia="Calibri"/>
          <w:sz w:val="28"/>
          <w:szCs w:val="28"/>
          <w:lang w:eastAsia="ru-RU"/>
        </w:rPr>
      </w:pPr>
      <w:r>
        <w:rPr>
          <w:rFonts w:eastAsia="Calibri"/>
          <w:sz w:val="28"/>
          <w:szCs w:val="28"/>
          <w:lang w:eastAsia="ru-RU"/>
        </w:rPr>
        <w:t>1. Собрания граждан могут проводиться:</w:t>
      </w:r>
    </w:p>
    <w:p w:rsidR="00B31C35" w:rsidRDefault="00C678EE">
      <w:pPr>
        <w:ind w:firstLine="851"/>
        <w:jc w:val="both"/>
        <w:rPr>
          <w:rFonts w:eastAsia="Calibri"/>
          <w:sz w:val="28"/>
          <w:szCs w:val="28"/>
          <w:lang w:eastAsia="ru-RU"/>
        </w:rPr>
      </w:pPr>
      <w:r>
        <w:rPr>
          <w:rFonts w:eastAsia="Calibri"/>
          <w:sz w:val="28"/>
          <w:szCs w:val="28"/>
          <w:lang w:eastAsia="ru-RU"/>
        </w:rPr>
        <w:t xml:space="preserve">1) для обсуждения вопросов </w:t>
      </w:r>
      <w:r>
        <w:rPr>
          <w:sz w:val="28"/>
          <w:szCs w:val="28"/>
          <w:lang w:eastAsia="ru-RU"/>
        </w:rPr>
        <w:t>непосредственного обеспечения жизнедеятельности населения</w:t>
      </w:r>
      <w:r>
        <w:rPr>
          <w:rFonts w:eastAsia="Calibri"/>
          <w:sz w:val="28"/>
          <w:szCs w:val="28"/>
          <w:lang w:eastAsia="ru-RU"/>
        </w:rPr>
        <w:t>;</w:t>
      </w:r>
    </w:p>
    <w:p w:rsidR="00B31C35" w:rsidRDefault="00C678EE">
      <w:pPr>
        <w:ind w:firstLine="851"/>
        <w:jc w:val="both"/>
        <w:rPr>
          <w:rFonts w:eastAsia="Calibri"/>
          <w:sz w:val="28"/>
          <w:szCs w:val="28"/>
          <w:lang w:eastAsia="ru-RU"/>
        </w:rPr>
      </w:pPr>
      <w:r>
        <w:rPr>
          <w:rFonts w:eastAsia="Calibri"/>
          <w:sz w:val="28"/>
          <w:szCs w:val="28"/>
          <w:lang w:eastAsia="ru-RU"/>
        </w:rPr>
        <w:t xml:space="preserve">2) для информирования населения о деятельности органов местного самоуправления и должностных лиц местного самоуправления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lang w:eastAsia="ru-RU"/>
        </w:rPr>
        <w:t>;</w:t>
      </w:r>
    </w:p>
    <w:p w:rsidR="00B31C35" w:rsidRDefault="00C678EE">
      <w:pPr>
        <w:ind w:firstLine="851"/>
        <w:jc w:val="both"/>
        <w:rPr>
          <w:rFonts w:eastAsia="Calibri"/>
          <w:sz w:val="28"/>
          <w:szCs w:val="28"/>
          <w:lang w:eastAsia="ru-RU"/>
        </w:rPr>
      </w:pPr>
      <w:r>
        <w:rPr>
          <w:rFonts w:eastAsia="Calibri"/>
          <w:sz w:val="28"/>
          <w:szCs w:val="28"/>
          <w:lang w:eastAsia="ru-RU"/>
        </w:rPr>
        <w:t xml:space="preserve">3) на территории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sz w:val="28"/>
          <w:szCs w:val="28"/>
          <w:lang w:eastAsia="ru-RU"/>
        </w:rPr>
        <w:t>или на части его территории по вопросу выявления мнения граждан о поддержке инициативного проекта.</w:t>
      </w:r>
    </w:p>
    <w:p w:rsidR="00B31C35" w:rsidRDefault="00C678EE">
      <w:pPr>
        <w:pStyle w:val="211"/>
        <w:suppressAutoHyphens w:val="0"/>
        <w:ind w:firstLine="851"/>
        <w:jc w:val="both"/>
      </w:pPr>
      <w:r>
        <w:t>2. Собрание граждан проводится по инициативе населения, Совета, главы района.</w:t>
      </w:r>
    </w:p>
    <w:p w:rsidR="00B31C35" w:rsidRDefault="00C678EE">
      <w:pPr>
        <w:pStyle w:val="211"/>
        <w:suppressAutoHyphens w:val="0"/>
        <w:ind w:firstLine="851"/>
        <w:jc w:val="both"/>
      </w:pPr>
      <w:r>
        <w:t>Собрание граждан, проводимое по инициативе Совета или главы района, назначается соответственно Советом или главой района.</w:t>
      </w:r>
    </w:p>
    <w:p w:rsidR="00B31C35" w:rsidRDefault="00C678EE">
      <w:pPr>
        <w:pStyle w:val="211"/>
        <w:suppressAutoHyphens w:val="0"/>
        <w:ind w:firstLine="851"/>
        <w:jc w:val="both"/>
      </w:pPr>
      <w:r>
        <w:t>Собрание граждан, проводимое по инициативе населения, назначается Советом в порядке, установленном нормативным правовым актом Совета.</w:t>
      </w:r>
    </w:p>
    <w:p w:rsidR="00B31C35" w:rsidRDefault="00C678EE">
      <w:pPr>
        <w:ind w:firstLine="851"/>
        <w:jc w:val="both"/>
        <w:rPr>
          <w:rFonts w:eastAsia="Calibri"/>
          <w:sz w:val="28"/>
          <w:szCs w:val="28"/>
          <w:lang w:eastAsia="ru-RU"/>
        </w:rPr>
      </w:pPr>
      <w:r>
        <w:rPr>
          <w:rFonts w:eastAsia="Calibri"/>
          <w:sz w:val="28"/>
          <w:szCs w:val="28"/>
          <w:lang w:eastAsia="ru-RU"/>
        </w:rPr>
        <w:t xml:space="preserve">Порядок назначения и проведения собрания граждан, а также полномочия собрания граждан определяются Федеральным законом </w:t>
      </w:r>
      <w:r>
        <w:rPr>
          <w:color w:val="000000"/>
          <w:sz w:val="28"/>
          <w:szCs w:val="28"/>
        </w:rPr>
        <w:t>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rFonts w:eastAsia="Calibri"/>
          <w:sz w:val="28"/>
          <w:szCs w:val="28"/>
          <w:lang w:eastAsia="ru-RU"/>
        </w:rPr>
        <w:t>, нормативными правовыми актами Совета.</w:t>
      </w:r>
    </w:p>
    <w:p w:rsidR="00B31C35" w:rsidRDefault="00C678EE">
      <w:pPr>
        <w:ind w:firstLine="851"/>
        <w:jc w:val="both"/>
        <w:rPr>
          <w:rFonts w:eastAsia="Calibri"/>
          <w:color w:val="000000"/>
          <w:sz w:val="28"/>
          <w:szCs w:val="28"/>
          <w:lang w:eastAsia="ru-RU"/>
        </w:rPr>
      </w:pPr>
      <w:r>
        <w:rPr>
          <w:rFonts w:eastAsia="Calibri"/>
          <w:color w:val="000000"/>
          <w:sz w:val="28"/>
          <w:szCs w:val="28"/>
          <w:lang w:eastAsia="ru-RU"/>
        </w:rPr>
        <w:t>Порядок назначения и проведения собраний граждан, предусмотренных частью 1 настоящей статьи, определяется нормативным правовым актом Совета.</w:t>
      </w:r>
    </w:p>
    <w:p w:rsidR="00B31C35" w:rsidRDefault="00C678EE">
      <w:pPr>
        <w:ind w:firstLine="851"/>
        <w:jc w:val="both"/>
        <w:rPr>
          <w:rFonts w:eastAsia="Calibri"/>
          <w:sz w:val="28"/>
          <w:szCs w:val="28"/>
          <w:lang w:eastAsia="ru-RU"/>
        </w:rPr>
      </w:pPr>
      <w:r>
        <w:rPr>
          <w:rFonts w:eastAsia="Calibri"/>
          <w:sz w:val="28"/>
          <w:szCs w:val="28"/>
          <w:lang w:eastAsia="ru-RU"/>
        </w:rPr>
        <w:t xml:space="preserve">3. В собрании граждан, проводимом на территории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sz w:val="28"/>
          <w:szCs w:val="28"/>
          <w:lang w:eastAsia="ru-RU"/>
        </w:rPr>
        <w:t>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B31C35" w:rsidRDefault="00C678EE">
      <w:pPr>
        <w:pStyle w:val="ac"/>
        <w:tabs>
          <w:tab w:val="left" w:pos="-709"/>
        </w:tabs>
        <w:suppressAutoHyphens w:val="0"/>
        <w:ind w:firstLine="851"/>
        <w:rPr>
          <w:rFonts w:eastAsia="Calibri"/>
          <w:szCs w:val="28"/>
          <w:lang w:eastAsia="ru-RU"/>
        </w:rPr>
      </w:pPr>
      <w:r>
        <w:rPr>
          <w:rFonts w:eastAsia="Calibri"/>
          <w:szCs w:val="28"/>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B31C35" w:rsidRDefault="00C678EE">
      <w:pPr>
        <w:pStyle w:val="ac"/>
        <w:tabs>
          <w:tab w:val="left" w:pos="993"/>
        </w:tabs>
        <w:suppressAutoHyphens w:val="0"/>
        <w:ind w:firstLine="851"/>
        <w:rPr>
          <w:rFonts w:eastAsia="Calibri"/>
          <w:szCs w:val="28"/>
          <w:lang w:eastAsia="ru-RU"/>
        </w:rPr>
      </w:pPr>
      <w:r>
        <w:rPr>
          <w:rFonts w:eastAsia="Calibri"/>
          <w:szCs w:val="28"/>
          <w:lang w:eastAsia="ru-RU"/>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B31C35" w:rsidRDefault="00C678EE">
      <w:pPr>
        <w:pStyle w:val="7"/>
        <w:keepNext w:val="0"/>
        <w:keepLines w:val="0"/>
        <w:suppressAutoHyphens w:val="0"/>
        <w:ind w:firstLine="851"/>
        <w:jc w:val="both"/>
        <w:rPr>
          <w:rFonts w:ascii="Times New Roman" w:eastAsia="Calibri" w:hAnsi="Times New Roman" w:cs="Times New Roman"/>
          <w:i w:val="0"/>
          <w:iCs w:val="0"/>
          <w:color w:val="auto"/>
          <w:sz w:val="28"/>
          <w:szCs w:val="28"/>
          <w:lang w:eastAsia="ru-RU"/>
        </w:rPr>
      </w:pPr>
      <w:r>
        <w:rPr>
          <w:rFonts w:ascii="Times New Roman" w:eastAsia="Calibri" w:hAnsi="Times New Roman" w:cs="Times New Roman"/>
          <w:i w:val="0"/>
          <w:iCs w:val="0"/>
          <w:color w:val="auto"/>
          <w:sz w:val="28"/>
          <w:szCs w:val="28"/>
          <w:lang w:eastAsia="ru-RU"/>
        </w:rPr>
        <w:t>6. Итоги собрания граждан подлежат официальному обнародованию.</w:t>
      </w:r>
    </w:p>
    <w:p w:rsidR="00B31C35" w:rsidRDefault="00B31C35">
      <w:pPr>
        <w:pStyle w:val="7"/>
        <w:keepNext w:val="0"/>
        <w:keepLines w:val="0"/>
        <w:suppressAutoHyphens w:val="0"/>
        <w:ind w:firstLine="851"/>
        <w:jc w:val="both"/>
        <w:rPr>
          <w:rFonts w:ascii="Times New Roman" w:eastAsia="Calibri" w:hAnsi="Times New Roman" w:cs="Times New Roman"/>
          <w:i w:val="0"/>
          <w:iCs w:val="0"/>
          <w:color w:val="auto"/>
          <w:sz w:val="28"/>
          <w:szCs w:val="28"/>
          <w:lang w:eastAsia="ru-RU"/>
        </w:rPr>
      </w:pPr>
    </w:p>
    <w:p w:rsidR="00B31C35" w:rsidRDefault="00C678EE">
      <w:pPr>
        <w:pStyle w:val="ConsNormal1"/>
        <w:suppressAutoHyphens w:val="0"/>
        <w:ind w:firstLine="851"/>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Статья </w:t>
      </w:r>
      <w:r>
        <w:rPr>
          <w:rFonts w:ascii="Times New Roman" w:hAnsi="Times New Roman" w:cs="Times New Roman"/>
          <w:b/>
          <w:sz w:val="28"/>
          <w:szCs w:val="28"/>
        </w:rPr>
        <w:t>49.</w:t>
      </w:r>
      <w:r>
        <w:rPr>
          <w:rFonts w:ascii="Times New Roman" w:hAnsi="Times New Roman" w:cs="Times New Roman"/>
          <w:b/>
          <w:color w:val="000000"/>
          <w:sz w:val="28"/>
          <w:szCs w:val="28"/>
        </w:rPr>
        <w:t xml:space="preserve"> Инициативные проекты</w:t>
      </w:r>
    </w:p>
    <w:p w:rsidR="00B31C35" w:rsidRDefault="00C678EE">
      <w:pPr>
        <w:ind w:firstLine="851"/>
        <w:jc w:val="both"/>
        <w:rPr>
          <w:rFonts w:eastAsia="Calibri"/>
          <w:bCs/>
          <w:sz w:val="28"/>
          <w:szCs w:val="28"/>
          <w:lang w:eastAsia="ru-RU"/>
        </w:rPr>
      </w:pPr>
      <w:r>
        <w:rPr>
          <w:rFonts w:eastAsia="Calibri"/>
          <w:bCs/>
          <w:sz w:val="28"/>
          <w:szCs w:val="28"/>
          <w:lang w:eastAsia="ru-RU"/>
        </w:rPr>
        <w:t xml:space="preserve">1. В целях реализации мероприятий, имеющих приоритетное значение для жителей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bCs/>
          <w:sz w:val="28"/>
          <w:szCs w:val="28"/>
          <w:lang w:eastAsia="ru-RU"/>
        </w:rPr>
        <w:t xml:space="preserve">или его части, по решению вопросов </w:t>
      </w:r>
      <w:r>
        <w:rPr>
          <w:sz w:val="28"/>
          <w:szCs w:val="28"/>
          <w:lang w:eastAsia="ru-RU"/>
        </w:rPr>
        <w:t>непосредственного обеспечения жизнедеятельности населения</w:t>
      </w:r>
      <w:r>
        <w:rPr>
          <w:rFonts w:eastAsia="Calibri"/>
          <w:bCs/>
          <w:sz w:val="28"/>
          <w:szCs w:val="28"/>
          <w:lang w:eastAsia="ru-RU"/>
        </w:rPr>
        <w:t xml:space="preserve"> или иных вопросов, право решения которых предоставлено органам местного самоуправления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bCs/>
          <w:sz w:val="28"/>
          <w:szCs w:val="28"/>
          <w:lang w:eastAsia="ru-RU"/>
        </w:rPr>
        <w:t>, в администрацию, в том числе через территориальный орган администрации, может быть внесен инициативный проект. Порядок определения части территории муниципального образования</w:t>
      </w:r>
      <w:r>
        <w:rPr>
          <w:sz w:val="28"/>
          <w:szCs w:val="28"/>
        </w:rPr>
        <w:t xml:space="preserve">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bCs/>
          <w:sz w:val="28"/>
          <w:szCs w:val="28"/>
          <w:lang w:eastAsia="ru-RU"/>
        </w:rPr>
        <w:t>, на которой могут реализовываться инициативные проекты, устанавливается нормативным правовым актом Совета.</w:t>
      </w:r>
    </w:p>
    <w:p w:rsidR="00B31C35" w:rsidRDefault="00C678EE">
      <w:pPr>
        <w:ind w:firstLine="851"/>
        <w:jc w:val="both"/>
        <w:rPr>
          <w:rFonts w:eastAsia="Calibri"/>
          <w:bCs/>
          <w:sz w:val="28"/>
          <w:szCs w:val="28"/>
          <w:lang w:eastAsia="ru-RU"/>
        </w:rPr>
      </w:pPr>
      <w:r>
        <w:rPr>
          <w:rFonts w:eastAsia="Calibri"/>
          <w:bCs/>
          <w:sz w:val="28"/>
          <w:szCs w:val="28"/>
          <w:lang w:eastAsia="ru-RU"/>
        </w:rPr>
        <w:t>2. С инициативой о внесении инициативного проекта вправе выступить инициативная группа численностью не менее десяти граждан, достигших восемнадцатилетнего возраста и проживающих на территории муниципального образования</w:t>
      </w:r>
      <w:r>
        <w:rPr>
          <w:sz w:val="28"/>
          <w:szCs w:val="28"/>
        </w:rPr>
        <w:t xml:space="preserve">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bCs/>
          <w:sz w:val="28"/>
          <w:szCs w:val="28"/>
          <w:lang w:eastAsia="ru-RU"/>
        </w:rPr>
        <w:t>,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муниципального образования</w:t>
      </w:r>
      <w:r>
        <w:rPr>
          <w:sz w:val="28"/>
          <w:szCs w:val="28"/>
        </w:rPr>
        <w:t xml:space="preserve"> </w:t>
      </w:r>
      <w:r>
        <w:rPr>
          <w:rFonts w:eastAsia="Calibri"/>
          <w:sz w:val="28"/>
          <w:szCs w:val="28"/>
        </w:rPr>
        <w:t xml:space="preserve">Брюховецкий </w:t>
      </w:r>
      <w:r>
        <w:rPr>
          <w:rFonts w:eastAsia="Calibri"/>
          <w:color w:val="000000"/>
          <w:kern w:val="0"/>
          <w:sz w:val="28"/>
          <w:szCs w:val="28"/>
          <w:lang w:eastAsia="ru-RU"/>
        </w:rPr>
        <w:t>район</w:t>
      </w:r>
      <w:r>
        <w:rPr>
          <w:rFonts w:eastAsia="Calibri"/>
          <w:bCs/>
          <w:sz w:val="28"/>
          <w:szCs w:val="28"/>
          <w:lang w:eastAsia="ru-RU"/>
        </w:rPr>
        <w:t>.</w:t>
      </w:r>
    </w:p>
    <w:p w:rsidR="00B31C35" w:rsidRDefault="00C678EE">
      <w:pPr>
        <w:ind w:firstLine="851"/>
        <w:jc w:val="both"/>
        <w:rPr>
          <w:rFonts w:eastAsia="Calibri"/>
          <w:bCs/>
          <w:sz w:val="28"/>
          <w:szCs w:val="28"/>
          <w:lang w:eastAsia="ru-RU"/>
        </w:rPr>
      </w:pPr>
      <w:bookmarkStart w:id="18" w:name="Par2"/>
      <w:bookmarkEnd w:id="18"/>
      <w:r>
        <w:rPr>
          <w:rFonts w:eastAsia="Calibri"/>
          <w:bCs/>
          <w:sz w:val="28"/>
          <w:szCs w:val="28"/>
          <w:lang w:eastAsia="ru-RU"/>
        </w:rPr>
        <w:t>3. Инициативный проект должен содержать следующие сведения:</w:t>
      </w:r>
    </w:p>
    <w:p w:rsidR="00B31C35" w:rsidRDefault="00C678EE">
      <w:pPr>
        <w:ind w:firstLine="851"/>
        <w:jc w:val="both"/>
        <w:rPr>
          <w:rFonts w:eastAsia="Calibri"/>
          <w:bCs/>
          <w:sz w:val="28"/>
          <w:szCs w:val="28"/>
          <w:lang w:eastAsia="ru-RU"/>
        </w:rPr>
      </w:pPr>
      <w:r>
        <w:rPr>
          <w:rFonts w:eastAsia="Calibri"/>
          <w:bCs/>
          <w:sz w:val="28"/>
          <w:szCs w:val="28"/>
          <w:lang w:eastAsia="ru-RU"/>
        </w:rPr>
        <w:t xml:space="preserve">1) описание проблемы, решение которой имеет приоритетное значение для жителей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w:t>
      </w:r>
      <w:r>
        <w:rPr>
          <w:rFonts w:eastAsia="Calibri"/>
          <w:bCs/>
          <w:sz w:val="28"/>
          <w:szCs w:val="28"/>
          <w:lang w:eastAsia="ru-RU"/>
        </w:rPr>
        <w:t>или его части;</w:t>
      </w:r>
    </w:p>
    <w:p w:rsidR="00B31C35" w:rsidRDefault="00C678EE">
      <w:pPr>
        <w:ind w:firstLine="851"/>
        <w:jc w:val="both"/>
        <w:rPr>
          <w:rFonts w:eastAsia="Calibri"/>
          <w:bCs/>
          <w:sz w:val="28"/>
          <w:szCs w:val="28"/>
          <w:lang w:eastAsia="ru-RU"/>
        </w:rPr>
      </w:pPr>
      <w:r>
        <w:rPr>
          <w:rFonts w:eastAsia="Calibri"/>
          <w:bCs/>
          <w:sz w:val="28"/>
          <w:szCs w:val="28"/>
          <w:lang w:eastAsia="ru-RU"/>
        </w:rPr>
        <w:t>2) обоснование предложений по решению указанной проблемы;</w:t>
      </w:r>
    </w:p>
    <w:p w:rsidR="00B31C35" w:rsidRDefault="00C678EE">
      <w:pPr>
        <w:ind w:firstLine="851"/>
        <w:jc w:val="both"/>
        <w:rPr>
          <w:rFonts w:eastAsia="Calibri"/>
          <w:bCs/>
          <w:sz w:val="28"/>
          <w:szCs w:val="28"/>
          <w:lang w:eastAsia="ru-RU"/>
        </w:rPr>
      </w:pPr>
      <w:r>
        <w:rPr>
          <w:rFonts w:eastAsia="Calibri"/>
          <w:bCs/>
          <w:sz w:val="28"/>
          <w:szCs w:val="28"/>
          <w:lang w:eastAsia="ru-RU"/>
        </w:rPr>
        <w:t>3) описание ожидаемого результата (ожидаемых результатов) реализации инициативного проекта;</w:t>
      </w:r>
    </w:p>
    <w:p w:rsidR="00B31C35" w:rsidRDefault="00C678EE">
      <w:pPr>
        <w:ind w:firstLine="851"/>
        <w:jc w:val="both"/>
        <w:rPr>
          <w:rFonts w:eastAsia="Calibri"/>
          <w:bCs/>
          <w:sz w:val="28"/>
          <w:szCs w:val="28"/>
          <w:lang w:eastAsia="ru-RU"/>
        </w:rPr>
      </w:pPr>
      <w:r>
        <w:rPr>
          <w:rFonts w:eastAsia="Calibri"/>
          <w:bCs/>
          <w:sz w:val="28"/>
          <w:szCs w:val="28"/>
          <w:lang w:eastAsia="ru-RU"/>
        </w:rPr>
        <w:t>4) предварительный расчет необходимых расходов на реализацию инициативного проекта;</w:t>
      </w:r>
    </w:p>
    <w:p w:rsidR="00B31C35" w:rsidRDefault="00C678EE">
      <w:pPr>
        <w:ind w:firstLine="851"/>
        <w:jc w:val="both"/>
        <w:rPr>
          <w:rFonts w:eastAsia="Calibri"/>
          <w:bCs/>
          <w:sz w:val="28"/>
          <w:szCs w:val="28"/>
          <w:lang w:eastAsia="ru-RU"/>
        </w:rPr>
      </w:pPr>
      <w:r>
        <w:rPr>
          <w:rFonts w:eastAsia="Calibri"/>
          <w:bCs/>
          <w:sz w:val="28"/>
          <w:szCs w:val="28"/>
          <w:lang w:eastAsia="ru-RU"/>
        </w:rPr>
        <w:t>5) планируемые сроки реализации инициативного проекта;</w:t>
      </w:r>
    </w:p>
    <w:p w:rsidR="00B31C35" w:rsidRDefault="00C678EE">
      <w:pPr>
        <w:ind w:firstLine="851"/>
        <w:jc w:val="both"/>
        <w:rPr>
          <w:rFonts w:eastAsia="Calibri"/>
          <w:bCs/>
          <w:sz w:val="28"/>
          <w:szCs w:val="28"/>
          <w:lang w:eastAsia="ru-RU"/>
        </w:rPr>
      </w:pPr>
      <w:r>
        <w:rPr>
          <w:rFonts w:eastAsia="Calibri"/>
          <w:bCs/>
          <w:sz w:val="28"/>
          <w:szCs w:val="28"/>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B31C35" w:rsidRDefault="00C678EE">
      <w:pPr>
        <w:ind w:firstLine="851"/>
        <w:jc w:val="both"/>
        <w:rPr>
          <w:rFonts w:eastAsia="Calibri"/>
          <w:bCs/>
          <w:sz w:val="28"/>
          <w:szCs w:val="28"/>
          <w:lang w:eastAsia="ru-RU"/>
        </w:rPr>
      </w:pPr>
      <w:r>
        <w:rPr>
          <w:rFonts w:eastAsia="Calibri"/>
          <w:bCs/>
          <w:sz w:val="28"/>
          <w:szCs w:val="28"/>
          <w:lang w:eastAsia="ru-RU"/>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B31C35" w:rsidRDefault="00C678EE">
      <w:pPr>
        <w:ind w:firstLine="851"/>
        <w:jc w:val="both"/>
        <w:rPr>
          <w:rFonts w:eastAsia="Calibri"/>
          <w:bCs/>
          <w:sz w:val="28"/>
          <w:szCs w:val="28"/>
          <w:lang w:eastAsia="ru-RU"/>
        </w:rPr>
      </w:pPr>
      <w:r>
        <w:rPr>
          <w:rFonts w:eastAsia="Calibri"/>
          <w:bCs/>
          <w:sz w:val="28"/>
          <w:szCs w:val="28"/>
          <w:lang w:eastAsia="ru-RU"/>
        </w:rPr>
        <w:t xml:space="preserve">8) указание на территорию муниципального образования </w:t>
      </w:r>
      <w:r>
        <w:rPr>
          <w:sz w:val="28"/>
          <w:szCs w:val="28"/>
        </w:rPr>
        <w:t xml:space="preserve">Брюховецкий </w:t>
      </w:r>
      <w:r>
        <w:rPr>
          <w:rFonts w:eastAsia="Calibri"/>
          <w:color w:val="000000"/>
          <w:kern w:val="0"/>
          <w:sz w:val="28"/>
          <w:szCs w:val="28"/>
          <w:lang w:eastAsia="ru-RU"/>
        </w:rPr>
        <w:t>район</w:t>
      </w:r>
      <w:r>
        <w:rPr>
          <w:sz w:val="28"/>
          <w:szCs w:val="28"/>
        </w:rPr>
        <w:t xml:space="preserve"> </w:t>
      </w:r>
      <w:r>
        <w:rPr>
          <w:rFonts w:eastAsia="Calibri"/>
          <w:bCs/>
          <w:sz w:val="28"/>
          <w:szCs w:val="28"/>
          <w:lang w:eastAsia="ru-RU"/>
        </w:rPr>
        <w:t>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B31C35" w:rsidRDefault="00C678EE">
      <w:pPr>
        <w:ind w:firstLine="851"/>
        <w:jc w:val="both"/>
        <w:rPr>
          <w:rFonts w:eastAsia="Calibri"/>
          <w:bCs/>
          <w:sz w:val="28"/>
          <w:szCs w:val="28"/>
          <w:lang w:eastAsia="ru-RU"/>
        </w:rPr>
      </w:pPr>
      <w:r>
        <w:rPr>
          <w:rFonts w:eastAsia="Calibri"/>
          <w:bCs/>
          <w:sz w:val="28"/>
          <w:szCs w:val="28"/>
          <w:lang w:eastAsia="ru-RU"/>
        </w:rPr>
        <w:t>9) иные сведения, предусмотренные нормативным правовым актом Совета.</w:t>
      </w:r>
    </w:p>
    <w:p w:rsidR="00B31C35" w:rsidRDefault="00C678EE">
      <w:pPr>
        <w:ind w:firstLine="851"/>
        <w:jc w:val="both"/>
        <w:rPr>
          <w:rFonts w:eastAsia="Calibri"/>
          <w:bCs/>
          <w:sz w:val="28"/>
          <w:szCs w:val="28"/>
          <w:lang w:eastAsia="ru-RU"/>
        </w:rPr>
      </w:pPr>
      <w:r>
        <w:rPr>
          <w:rFonts w:eastAsia="Calibri"/>
          <w:bCs/>
          <w:sz w:val="28"/>
          <w:szCs w:val="28"/>
          <w:lang w:eastAsia="ru-RU"/>
        </w:rPr>
        <w:t xml:space="preserve">4. Инициативный проект до его внесения в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bCs/>
          <w:sz w:val="28"/>
          <w:szCs w:val="28"/>
          <w:lang w:eastAsia="ru-RU"/>
        </w:rPr>
        <w:t xml:space="preserve">, в целях обсуждения инициативного проекта, определения его соответствия интересам жителей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w:t>
      </w:r>
      <w:r>
        <w:rPr>
          <w:rFonts w:eastAsia="Calibri"/>
          <w:bCs/>
          <w:sz w:val="28"/>
          <w:szCs w:val="28"/>
          <w:lang w:eastAsia="ru-RU"/>
        </w:rPr>
        <w:t>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B31C35" w:rsidRDefault="00C678EE">
      <w:pPr>
        <w:ind w:firstLine="851"/>
        <w:jc w:val="both"/>
        <w:rPr>
          <w:rFonts w:eastAsia="Calibri"/>
          <w:bCs/>
          <w:sz w:val="28"/>
          <w:szCs w:val="28"/>
          <w:lang w:eastAsia="ru-RU"/>
        </w:rPr>
      </w:pPr>
      <w:r>
        <w:rPr>
          <w:rFonts w:eastAsia="Calibri"/>
          <w:bCs/>
          <w:sz w:val="28"/>
          <w:szCs w:val="28"/>
          <w:lang w:eastAsia="ru-RU"/>
        </w:rPr>
        <w:t>Нормативным правовым актом Совета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B31C35" w:rsidRDefault="00C678EE">
      <w:pPr>
        <w:ind w:firstLine="851"/>
        <w:jc w:val="both"/>
        <w:rPr>
          <w:rFonts w:eastAsia="Calibri"/>
          <w:bCs/>
          <w:sz w:val="28"/>
          <w:szCs w:val="28"/>
          <w:lang w:eastAsia="ru-RU"/>
        </w:rPr>
      </w:pPr>
      <w:r>
        <w:rPr>
          <w:rFonts w:eastAsia="Calibri"/>
          <w:bCs/>
          <w:sz w:val="28"/>
          <w:szCs w:val="28"/>
          <w:lang w:eastAsia="ru-RU"/>
        </w:rPr>
        <w:t xml:space="preserve">Инициаторы проекта при внесении инициативного проекта в администрацию прикладывают к нему протокол схода или собрания граждан, результаты опроса граждан и (или) применения иных способов выявления мнения населения, подтверждающие поддержку инициативного проекта жителями муниципального образования </w:t>
      </w:r>
      <w:r>
        <w:rPr>
          <w:rFonts w:eastAsia="Calibri"/>
          <w:sz w:val="28"/>
          <w:szCs w:val="28"/>
        </w:rPr>
        <w:t>Брюховецкий</w:t>
      </w:r>
      <w:r>
        <w:rPr>
          <w:sz w:val="28"/>
          <w:szCs w:val="28"/>
        </w:rPr>
        <w:t xml:space="preserve"> </w:t>
      </w:r>
      <w:r>
        <w:rPr>
          <w:rFonts w:eastAsia="Calibri"/>
          <w:color w:val="000000"/>
          <w:kern w:val="0"/>
          <w:sz w:val="28"/>
          <w:szCs w:val="28"/>
          <w:lang w:eastAsia="ru-RU"/>
        </w:rPr>
        <w:t>район</w:t>
      </w:r>
      <w:r>
        <w:rPr>
          <w:rFonts w:eastAsia="Calibri"/>
          <w:bCs/>
          <w:sz w:val="28"/>
          <w:szCs w:val="28"/>
          <w:lang w:eastAsia="ru-RU"/>
        </w:rPr>
        <w:t xml:space="preserve"> или его части.</w:t>
      </w:r>
    </w:p>
    <w:p w:rsidR="00B31C35" w:rsidRDefault="00C678EE">
      <w:pPr>
        <w:ind w:firstLine="851"/>
        <w:jc w:val="both"/>
        <w:rPr>
          <w:rFonts w:eastAsia="Calibri"/>
          <w:bCs/>
          <w:sz w:val="28"/>
          <w:szCs w:val="28"/>
          <w:lang w:eastAsia="ru-RU"/>
        </w:rPr>
      </w:pPr>
      <w:r>
        <w:rPr>
          <w:rFonts w:eastAsia="Calibri"/>
          <w:bCs/>
          <w:sz w:val="28"/>
          <w:szCs w:val="28"/>
          <w:lang w:eastAsia="ru-RU"/>
        </w:rPr>
        <w:t xml:space="preserve">5. 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w:t>
      </w:r>
      <w:r>
        <w:rPr>
          <w:rFonts w:eastAsia="Calibri"/>
          <w:bCs/>
          <w:sz w:val="28"/>
          <w:szCs w:val="28"/>
          <w:lang w:eastAsia="ru-RU"/>
        </w:rPr>
        <w:t>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w:t>
      </w:r>
      <w:r>
        <w:rPr>
          <w:sz w:val="28"/>
          <w:szCs w:val="28"/>
        </w:rPr>
        <w:t xml:space="preserve">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bCs/>
          <w:sz w:val="28"/>
          <w:szCs w:val="28"/>
          <w:lang w:eastAsia="ru-RU"/>
        </w:rPr>
        <w:t xml:space="preserve">, достигшие восемнадцатилетнего возраста. </w:t>
      </w:r>
      <w:bookmarkStart w:id="19" w:name="Par16"/>
      <w:bookmarkEnd w:id="19"/>
    </w:p>
    <w:p w:rsidR="00B31C35" w:rsidRDefault="00C678EE">
      <w:pPr>
        <w:ind w:firstLine="851"/>
        <w:jc w:val="both"/>
        <w:rPr>
          <w:rFonts w:eastAsia="Calibri"/>
          <w:bCs/>
          <w:sz w:val="28"/>
          <w:szCs w:val="28"/>
          <w:lang w:eastAsia="ru-RU"/>
        </w:rPr>
      </w:pPr>
      <w:r>
        <w:rPr>
          <w:rFonts w:eastAsia="Calibri"/>
          <w:bCs/>
          <w:sz w:val="28"/>
          <w:szCs w:val="28"/>
          <w:lang w:eastAsia="ru-RU"/>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B31C35" w:rsidRDefault="00C678EE">
      <w:pPr>
        <w:ind w:firstLine="851"/>
        <w:jc w:val="both"/>
        <w:rPr>
          <w:rFonts w:eastAsia="Calibri"/>
          <w:bCs/>
          <w:sz w:val="28"/>
          <w:szCs w:val="28"/>
          <w:lang w:eastAsia="ru-RU"/>
        </w:rPr>
      </w:pPr>
      <w:r>
        <w:rPr>
          <w:rFonts w:eastAsia="Calibri"/>
          <w:bCs/>
          <w:sz w:val="28"/>
          <w:szCs w:val="28"/>
          <w:lang w:eastAsia="ru-RU"/>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B31C35" w:rsidRDefault="00C678EE">
      <w:pPr>
        <w:ind w:firstLine="851"/>
        <w:jc w:val="both"/>
        <w:rPr>
          <w:rFonts w:eastAsia="Calibri"/>
          <w:bCs/>
          <w:sz w:val="28"/>
          <w:szCs w:val="28"/>
          <w:lang w:eastAsia="ru-RU"/>
        </w:rPr>
      </w:pPr>
      <w:r>
        <w:rPr>
          <w:rFonts w:eastAsia="Calibri"/>
          <w:bCs/>
          <w:sz w:val="28"/>
          <w:szCs w:val="28"/>
          <w:lang w:eastAsia="ru-RU"/>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B31C35" w:rsidRDefault="00C678EE">
      <w:pPr>
        <w:ind w:firstLine="851"/>
        <w:jc w:val="both"/>
        <w:rPr>
          <w:rFonts w:eastAsia="Calibri"/>
          <w:bCs/>
          <w:sz w:val="28"/>
          <w:szCs w:val="28"/>
          <w:lang w:eastAsia="ru-RU"/>
        </w:rPr>
      </w:pPr>
      <w:bookmarkStart w:id="20" w:name="Par19"/>
      <w:bookmarkEnd w:id="20"/>
      <w:r>
        <w:rPr>
          <w:rFonts w:eastAsia="Calibri"/>
          <w:bCs/>
          <w:sz w:val="28"/>
          <w:szCs w:val="28"/>
          <w:lang w:eastAsia="ru-RU"/>
        </w:rPr>
        <w:t>7. Администрация принимает решение об отказе в поддержке инициативного проекта в одном из следующих случаев:</w:t>
      </w:r>
    </w:p>
    <w:p w:rsidR="00B31C35" w:rsidRDefault="00C678EE">
      <w:pPr>
        <w:ind w:firstLine="851"/>
        <w:jc w:val="both"/>
        <w:rPr>
          <w:rFonts w:eastAsia="Calibri"/>
          <w:bCs/>
          <w:sz w:val="28"/>
          <w:szCs w:val="28"/>
          <w:lang w:eastAsia="ru-RU"/>
        </w:rPr>
      </w:pPr>
      <w:r>
        <w:rPr>
          <w:rFonts w:eastAsia="Calibri"/>
          <w:bCs/>
          <w:sz w:val="28"/>
          <w:szCs w:val="28"/>
          <w:lang w:eastAsia="ru-RU"/>
        </w:rPr>
        <w:t>1) несоблюдение установленного порядка внесения инициативного проекта и его рассмотрения;</w:t>
      </w:r>
    </w:p>
    <w:p w:rsidR="00B31C35" w:rsidRDefault="00C678EE">
      <w:pPr>
        <w:ind w:firstLine="851"/>
        <w:jc w:val="both"/>
        <w:rPr>
          <w:rFonts w:eastAsia="Calibri"/>
          <w:bCs/>
          <w:sz w:val="28"/>
          <w:szCs w:val="28"/>
          <w:lang w:eastAsia="ru-RU"/>
        </w:rPr>
      </w:pPr>
      <w:r>
        <w:rPr>
          <w:rFonts w:eastAsia="Calibri"/>
          <w:bCs/>
          <w:sz w:val="28"/>
          <w:szCs w:val="28"/>
          <w:lang w:eastAsia="ru-RU"/>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настоящему Уставу;</w:t>
      </w:r>
    </w:p>
    <w:p w:rsidR="00B31C35" w:rsidRDefault="00C678EE">
      <w:pPr>
        <w:ind w:firstLine="851"/>
        <w:jc w:val="both"/>
        <w:rPr>
          <w:rFonts w:eastAsia="Calibri"/>
          <w:bCs/>
          <w:sz w:val="28"/>
          <w:szCs w:val="28"/>
          <w:lang w:eastAsia="ru-RU"/>
        </w:rPr>
      </w:pPr>
      <w:r>
        <w:rPr>
          <w:rFonts w:eastAsia="Calibri"/>
          <w:bCs/>
          <w:sz w:val="28"/>
          <w:szCs w:val="28"/>
          <w:lang w:eastAsia="ru-RU"/>
        </w:rPr>
        <w:t xml:space="preserve">3) невозможность реализации инициативного проекта ввиду отсутствия у органов местного самоуправления необходимых полномочий </w:t>
      </w:r>
      <w:r>
        <w:rPr>
          <w:rFonts w:eastAsia="Calibri"/>
          <w:sz w:val="28"/>
          <w:szCs w:val="28"/>
          <w:lang w:eastAsia="ru-RU"/>
        </w:rPr>
        <w:t>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Pr>
          <w:rFonts w:eastAsia="Calibri"/>
          <w:bCs/>
          <w:sz w:val="28"/>
          <w:szCs w:val="28"/>
          <w:lang w:eastAsia="ru-RU"/>
        </w:rPr>
        <w:t>;</w:t>
      </w:r>
    </w:p>
    <w:p w:rsidR="00B31C35" w:rsidRDefault="00C678EE">
      <w:pPr>
        <w:ind w:firstLine="851"/>
        <w:jc w:val="both"/>
        <w:rPr>
          <w:rFonts w:eastAsia="Calibri"/>
          <w:bCs/>
          <w:sz w:val="28"/>
          <w:szCs w:val="28"/>
          <w:lang w:eastAsia="ru-RU"/>
        </w:rPr>
      </w:pPr>
      <w:r>
        <w:rPr>
          <w:rFonts w:eastAsia="Calibri"/>
          <w:bCs/>
          <w:sz w:val="28"/>
          <w:szCs w:val="28"/>
          <w:lang w:eastAsia="ru-RU"/>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B31C35" w:rsidRDefault="00C678EE">
      <w:pPr>
        <w:ind w:firstLine="851"/>
        <w:jc w:val="both"/>
        <w:rPr>
          <w:rFonts w:eastAsia="Calibri"/>
          <w:bCs/>
          <w:sz w:val="28"/>
          <w:szCs w:val="28"/>
          <w:lang w:eastAsia="ru-RU"/>
        </w:rPr>
      </w:pPr>
      <w:bookmarkStart w:id="21" w:name="Par24"/>
      <w:bookmarkEnd w:id="21"/>
      <w:r>
        <w:rPr>
          <w:rFonts w:eastAsia="Calibri"/>
          <w:bCs/>
          <w:sz w:val="28"/>
          <w:szCs w:val="28"/>
          <w:lang w:eastAsia="ru-RU"/>
        </w:rPr>
        <w:t>5) наличие возможности решения описанной в инициативном проекте проблемы более эффективным способом;</w:t>
      </w:r>
    </w:p>
    <w:p w:rsidR="00B31C35" w:rsidRDefault="00C678EE">
      <w:pPr>
        <w:ind w:firstLine="851"/>
        <w:jc w:val="both"/>
        <w:rPr>
          <w:rFonts w:eastAsia="Calibri"/>
          <w:bCs/>
          <w:sz w:val="28"/>
          <w:szCs w:val="28"/>
          <w:lang w:eastAsia="ru-RU"/>
        </w:rPr>
      </w:pPr>
      <w:r>
        <w:rPr>
          <w:rFonts w:eastAsia="Calibri"/>
          <w:bCs/>
          <w:sz w:val="28"/>
          <w:szCs w:val="28"/>
          <w:lang w:eastAsia="ru-RU"/>
        </w:rPr>
        <w:t>6) признание инициативного проекта не прошедшим конкурсный отбор.</w:t>
      </w:r>
    </w:p>
    <w:p w:rsidR="00B31C35" w:rsidRDefault="00C678EE">
      <w:pPr>
        <w:ind w:firstLine="851"/>
        <w:jc w:val="both"/>
        <w:rPr>
          <w:rFonts w:eastAsia="Calibri"/>
          <w:bCs/>
          <w:sz w:val="28"/>
          <w:szCs w:val="28"/>
          <w:lang w:eastAsia="ru-RU"/>
        </w:rPr>
      </w:pPr>
      <w:bookmarkStart w:id="22" w:name="Par26"/>
      <w:bookmarkEnd w:id="22"/>
      <w:r>
        <w:rPr>
          <w:rFonts w:eastAsia="Calibri"/>
          <w:bCs/>
          <w:sz w:val="28"/>
          <w:szCs w:val="28"/>
          <w:lang w:eastAsia="ru-RU"/>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B31C35" w:rsidRDefault="00C678EE">
      <w:pPr>
        <w:ind w:firstLine="851"/>
        <w:jc w:val="both"/>
        <w:rPr>
          <w:rFonts w:eastAsia="Calibri"/>
          <w:bCs/>
          <w:sz w:val="28"/>
          <w:szCs w:val="28"/>
          <w:lang w:eastAsia="ru-RU"/>
        </w:rPr>
      </w:pPr>
      <w:bookmarkStart w:id="23" w:name="Par27"/>
      <w:bookmarkEnd w:id="23"/>
      <w:r>
        <w:rPr>
          <w:rFonts w:eastAsia="Calibri"/>
          <w:bCs/>
          <w:sz w:val="28"/>
          <w:szCs w:val="28"/>
          <w:lang w:eastAsia="ru-RU"/>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B31C35" w:rsidRDefault="00C678EE">
      <w:pPr>
        <w:ind w:firstLine="851"/>
        <w:jc w:val="both"/>
        <w:rPr>
          <w:rFonts w:eastAsia="Calibri"/>
          <w:bCs/>
          <w:sz w:val="28"/>
          <w:szCs w:val="28"/>
          <w:lang w:eastAsia="ru-RU"/>
        </w:rPr>
      </w:pPr>
      <w:r>
        <w:rPr>
          <w:rFonts w:eastAsia="Calibri"/>
          <w:bCs/>
          <w:sz w:val="28"/>
          <w:szCs w:val="28"/>
          <w:lang w:eastAsia="ru-RU"/>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Губернатора Краснодарского края.</w:t>
      </w:r>
    </w:p>
    <w:p w:rsidR="00B31C35" w:rsidRDefault="00C678EE">
      <w:pPr>
        <w:ind w:firstLine="851"/>
        <w:jc w:val="both"/>
        <w:rPr>
          <w:rFonts w:eastAsia="Calibri"/>
          <w:bCs/>
          <w:sz w:val="28"/>
          <w:szCs w:val="28"/>
          <w:lang w:eastAsia="ru-RU"/>
        </w:rPr>
      </w:pPr>
      <w:bookmarkStart w:id="24" w:name="Par29"/>
      <w:bookmarkEnd w:id="24"/>
      <w:r>
        <w:rPr>
          <w:rFonts w:eastAsia="Calibri"/>
          <w:bCs/>
          <w:sz w:val="28"/>
          <w:szCs w:val="28"/>
          <w:lang w:eastAsia="ru-RU"/>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B31C35" w:rsidRDefault="00C678EE">
      <w:pPr>
        <w:ind w:firstLine="851"/>
        <w:jc w:val="both"/>
        <w:rPr>
          <w:rFonts w:eastAsia="Calibri"/>
          <w:bCs/>
          <w:sz w:val="28"/>
          <w:szCs w:val="28"/>
          <w:lang w:eastAsia="ru-RU"/>
        </w:rPr>
      </w:pPr>
      <w:bookmarkStart w:id="25" w:name="Par30"/>
      <w:bookmarkEnd w:id="25"/>
      <w:r>
        <w:rPr>
          <w:rFonts w:eastAsia="Calibri"/>
          <w:bCs/>
          <w:sz w:val="28"/>
          <w:szCs w:val="28"/>
          <w:lang w:eastAsia="ru-RU"/>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B31C35" w:rsidRDefault="00C678EE">
      <w:pPr>
        <w:ind w:firstLine="851"/>
        <w:jc w:val="both"/>
        <w:rPr>
          <w:rFonts w:eastAsia="Calibri"/>
          <w:bCs/>
          <w:sz w:val="28"/>
          <w:szCs w:val="28"/>
          <w:lang w:eastAsia="ru-RU"/>
        </w:rPr>
      </w:pPr>
      <w:r>
        <w:rPr>
          <w:rFonts w:eastAsia="Calibri"/>
          <w:bCs/>
          <w:sz w:val="28"/>
          <w:szCs w:val="28"/>
          <w:lang w:eastAsia="ru-RU"/>
        </w:rPr>
        <w:t>13. Инициаторы проекта, другие граждане, проживающие на территории муниципального образования</w:t>
      </w:r>
      <w:r>
        <w:rPr>
          <w:sz w:val="28"/>
          <w:szCs w:val="28"/>
        </w:rPr>
        <w:t xml:space="preserve">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bCs/>
          <w:sz w:val="28"/>
          <w:szCs w:val="28"/>
          <w:lang w:eastAsia="ru-RU"/>
        </w:rPr>
        <w:t>,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B31C35" w:rsidRDefault="00C678EE">
      <w:pPr>
        <w:ind w:firstLine="851"/>
        <w:jc w:val="both"/>
        <w:rPr>
          <w:rFonts w:eastAsia="Calibri"/>
          <w:sz w:val="28"/>
          <w:szCs w:val="28"/>
          <w:lang w:eastAsia="ru-RU"/>
        </w:rPr>
      </w:pPr>
      <w:r>
        <w:rPr>
          <w:rFonts w:eastAsia="Calibri"/>
          <w:bCs/>
          <w:sz w:val="28"/>
          <w:szCs w:val="28"/>
          <w:lang w:eastAsia="ru-RU"/>
        </w:rPr>
        <w:t>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w:t>
      </w:r>
      <w:r>
        <w:rPr>
          <w:sz w:val="28"/>
          <w:szCs w:val="28"/>
        </w:rPr>
        <w:t xml:space="preserve">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bCs/>
          <w:sz w:val="28"/>
          <w:szCs w:val="28"/>
          <w:lang w:eastAsia="ru-RU"/>
        </w:rPr>
        <w:t>в информационно-телекоммуникационной сети "Интернет". Отчет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w:t>
      </w:r>
      <w:r>
        <w:rPr>
          <w:sz w:val="28"/>
          <w:szCs w:val="28"/>
        </w:rPr>
        <w:t xml:space="preserve">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rPr>
        <w:t xml:space="preserve"> </w:t>
      </w:r>
      <w:r>
        <w:rPr>
          <w:rFonts w:eastAsia="Calibri"/>
          <w:bCs/>
          <w:sz w:val="28"/>
          <w:szCs w:val="28"/>
          <w:lang w:eastAsia="ru-RU"/>
        </w:rPr>
        <w:t xml:space="preserve">в информационно-телекоммуникационной сети "Интернет" в течение 30 календарных дней со дня завершения реализации инициативного проекта. </w:t>
      </w:r>
    </w:p>
    <w:p w:rsidR="00B31C35" w:rsidRDefault="00B31C35">
      <w:pPr>
        <w:rPr>
          <w:sz w:val="28"/>
          <w:szCs w:val="28"/>
        </w:rPr>
      </w:pPr>
    </w:p>
    <w:p w:rsidR="00B31C35" w:rsidRDefault="00C678EE">
      <w:pPr>
        <w:pStyle w:val="1"/>
        <w:keepNext w:val="0"/>
        <w:suppressAutoHyphens w:val="0"/>
        <w:spacing w:before="0" w:after="0"/>
        <w:ind w:left="0" w:firstLine="0"/>
        <w:rPr>
          <w:rFonts w:ascii="Times New Roman" w:hAnsi="Times New Roman"/>
          <w:i w:val="0"/>
          <w:szCs w:val="28"/>
        </w:rPr>
      </w:pPr>
      <w:r>
        <w:rPr>
          <w:rFonts w:ascii="Times New Roman" w:hAnsi="Times New Roman"/>
          <w:i w:val="0"/>
          <w:caps/>
          <w:szCs w:val="28"/>
        </w:rPr>
        <w:t>ГЛАВА 6.</w:t>
      </w:r>
      <w:r>
        <w:rPr>
          <w:rFonts w:ascii="Times New Roman" w:hAnsi="Times New Roman"/>
          <w:b w:val="0"/>
          <w:i w:val="0"/>
          <w:caps/>
          <w:szCs w:val="28"/>
        </w:rPr>
        <w:t xml:space="preserve"> </w:t>
      </w:r>
      <w:r>
        <w:rPr>
          <w:rFonts w:ascii="Times New Roman" w:hAnsi="Times New Roman"/>
          <w:i w:val="0"/>
          <w:szCs w:val="28"/>
        </w:rPr>
        <w:t>МУНИЦИПАЛЬНЫЕ ПРАВОВЫЕ АКТЫ</w:t>
      </w:r>
    </w:p>
    <w:p w:rsidR="00B31C35" w:rsidRDefault="00B31C35">
      <w:pPr>
        <w:rPr>
          <w:sz w:val="28"/>
          <w:szCs w:val="28"/>
        </w:rPr>
      </w:pPr>
    </w:p>
    <w:p w:rsidR="00B31C35" w:rsidRDefault="00C678EE">
      <w:pPr>
        <w:ind w:firstLine="851"/>
        <w:jc w:val="both"/>
        <w:outlineLvl w:val="0"/>
        <w:rPr>
          <w:b/>
          <w:bCs/>
          <w:sz w:val="28"/>
          <w:szCs w:val="28"/>
        </w:rPr>
      </w:pPr>
      <w:r>
        <w:rPr>
          <w:b/>
          <w:sz w:val="28"/>
          <w:szCs w:val="28"/>
        </w:rPr>
        <w:t>Статья 50. Система муниципальных правовых актов</w:t>
      </w:r>
      <w:r>
        <w:rPr>
          <w:b/>
          <w:bCs/>
          <w:sz w:val="28"/>
          <w:szCs w:val="28"/>
        </w:rPr>
        <w:t>, порядок их подготовки и вступления в силу</w:t>
      </w:r>
    </w:p>
    <w:p w:rsidR="00B31C35" w:rsidRDefault="00C678EE">
      <w:pPr>
        <w:ind w:firstLine="851"/>
        <w:jc w:val="both"/>
        <w:rPr>
          <w:sz w:val="28"/>
          <w:szCs w:val="28"/>
        </w:rPr>
      </w:pPr>
      <w:r>
        <w:rPr>
          <w:sz w:val="28"/>
          <w:szCs w:val="28"/>
        </w:rPr>
        <w:t>1. В систему муниципальных правовых актов входят:</w:t>
      </w:r>
    </w:p>
    <w:p w:rsidR="00B31C35" w:rsidRDefault="00C678EE">
      <w:pPr>
        <w:ind w:firstLine="851"/>
        <w:jc w:val="both"/>
        <w:rPr>
          <w:sz w:val="28"/>
          <w:szCs w:val="28"/>
        </w:rPr>
      </w:pPr>
      <w:r>
        <w:rPr>
          <w:sz w:val="28"/>
          <w:szCs w:val="28"/>
        </w:rPr>
        <w:t>1) правовые акты, принятые на местном референдуме, сходе граждан;</w:t>
      </w:r>
    </w:p>
    <w:p w:rsidR="00B31C35" w:rsidRDefault="00C678EE">
      <w:pPr>
        <w:ind w:firstLine="851"/>
        <w:jc w:val="both"/>
        <w:rPr>
          <w:sz w:val="28"/>
          <w:szCs w:val="28"/>
        </w:rPr>
      </w:pPr>
      <w:r>
        <w:rPr>
          <w:sz w:val="28"/>
          <w:szCs w:val="28"/>
        </w:rPr>
        <w:t>2) правовые акты Совета;</w:t>
      </w:r>
    </w:p>
    <w:p w:rsidR="00B31C35" w:rsidRDefault="00C678EE">
      <w:pPr>
        <w:ind w:firstLine="851"/>
        <w:jc w:val="both"/>
        <w:rPr>
          <w:sz w:val="28"/>
          <w:szCs w:val="28"/>
        </w:rPr>
      </w:pPr>
      <w:r>
        <w:rPr>
          <w:bCs/>
          <w:sz w:val="28"/>
          <w:szCs w:val="28"/>
        </w:rPr>
        <w:t>3) правовые акты председателя Совета;</w:t>
      </w:r>
    </w:p>
    <w:p w:rsidR="00B31C35" w:rsidRDefault="00C678EE">
      <w:pPr>
        <w:ind w:firstLine="851"/>
        <w:jc w:val="both"/>
        <w:rPr>
          <w:sz w:val="28"/>
          <w:szCs w:val="28"/>
        </w:rPr>
      </w:pPr>
      <w:r>
        <w:rPr>
          <w:sz w:val="28"/>
          <w:szCs w:val="28"/>
        </w:rPr>
        <w:t>4) правовые акты главы муниципального образования;</w:t>
      </w:r>
    </w:p>
    <w:p w:rsidR="00B31C35" w:rsidRDefault="00C678EE">
      <w:pPr>
        <w:ind w:firstLine="851"/>
        <w:jc w:val="both"/>
        <w:rPr>
          <w:bCs/>
          <w:sz w:val="28"/>
          <w:szCs w:val="28"/>
        </w:rPr>
      </w:pPr>
      <w:r>
        <w:rPr>
          <w:bCs/>
          <w:sz w:val="28"/>
          <w:szCs w:val="28"/>
        </w:rPr>
        <w:t>5) правовые акты руководителей органов администрации, обладающих правами юридического лица;</w:t>
      </w:r>
    </w:p>
    <w:p w:rsidR="00B31C35" w:rsidRDefault="00C678EE">
      <w:pPr>
        <w:ind w:firstLine="851"/>
        <w:jc w:val="both"/>
        <w:rPr>
          <w:bCs/>
          <w:sz w:val="28"/>
          <w:szCs w:val="28"/>
        </w:rPr>
      </w:pPr>
      <w:r>
        <w:rPr>
          <w:bCs/>
          <w:sz w:val="28"/>
          <w:szCs w:val="28"/>
        </w:rPr>
        <w:t>6) правовые акты председателя Контрольно-счетной палаты.</w:t>
      </w:r>
    </w:p>
    <w:p w:rsidR="00B31C35" w:rsidRDefault="00C678EE">
      <w:pPr>
        <w:ind w:firstLine="851"/>
        <w:jc w:val="both"/>
        <w:rPr>
          <w:sz w:val="28"/>
          <w:szCs w:val="28"/>
        </w:rPr>
      </w:pPr>
      <w:r>
        <w:rPr>
          <w:sz w:val="28"/>
          <w:szCs w:val="28"/>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Брюховецкий</w:t>
      </w:r>
      <w:r>
        <w:rPr>
          <w:rFonts w:eastAsia="Calibri"/>
          <w:color w:val="000000"/>
          <w:kern w:val="0"/>
          <w:sz w:val="28"/>
          <w:szCs w:val="28"/>
          <w:lang w:eastAsia="ru-RU"/>
        </w:rPr>
        <w:t xml:space="preserve"> район</w:t>
      </w:r>
      <w:r>
        <w:rPr>
          <w:sz w:val="28"/>
          <w:szCs w:val="28"/>
        </w:rPr>
        <w:t>.</w:t>
      </w:r>
    </w:p>
    <w:p w:rsidR="00B31C35" w:rsidRDefault="00C678EE">
      <w:pPr>
        <w:ind w:firstLine="851"/>
        <w:jc w:val="both"/>
        <w:rPr>
          <w:sz w:val="28"/>
          <w:szCs w:val="28"/>
        </w:rPr>
      </w:pPr>
      <w:r>
        <w:rPr>
          <w:sz w:val="28"/>
          <w:szCs w:val="28"/>
        </w:rPr>
        <w:t>3. Иные муниципальные правовые акты не должны противоречить настоящему Уставу и правовым актам, принятым на местном референдуме, сходе граждан.</w:t>
      </w:r>
    </w:p>
    <w:p w:rsidR="00B31C35" w:rsidRDefault="00C678EE">
      <w:pPr>
        <w:ind w:firstLine="851"/>
        <w:jc w:val="both"/>
        <w:rPr>
          <w:sz w:val="28"/>
          <w:szCs w:val="28"/>
        </w:rPr>
      </w:pPr>
      <w:r>
        <w:rPr>
          <w:sz w:val="28"/>
          <w:szCs w:val="28"/>
        </w:rPr>
        <w:t>4. Порядок внесения проектов муниципальных правовых актов, перечень и форма прилагаемых к ним документов устанавливаются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31C35" w:rsidRDefault="00C678EE">
      <w:pPr>
        <w:ind w:firstLine="851"/>
        <w:jc w:val="both"/>
        <w:rPr>
          <w:sz w:val="28"/>
          <w:szCs w:val="28"/>
        </w:rPr>
      </w:pPr>
      <w:r>
        <w:rPr>
          <w:sz w:val="28"/>
          <w:szCs w:val="28"/>
        </w:rPr>
        <w:t>5.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в порядке, установленном муниципальными нормативными правовыми актами в соответствии с Законом Краснодарского края от 23.07.2014 № 3014-КЗ "Об оценке регулирующего воздействия проектов муниципальных правовых актов", за исключением случаев, установленных статьей 52 Федерального закона от 20.03.2025 № 33-ФЗ "Об общих принципах организации местного самоуправления в единой системе публичной власти".</w:t>
      </w:r>
    </w:p>
    <w:p w:rsidR="00B31C35" w:rsidRDefault="00C678EE">
      <w:pPr>
        <w:ind w:firstLine="851"/>
        <w:jc w:val="both"/>
        <w:rPr>
          <w:bCs/>
          <w:color w:val="000000" w:themeColor="text1"/>
          <w:sz w:val="28"/>
          <w:szCs w:val="28"/>
        </w:rPr>
      </w:pPr>
      <w:r>
        <w:rPr>
          <w:bCs/>
          <w:sz w:val="28"/>
          <w:szCs w:val="28"/>
        </w:rPr>
        <w:t xml:space="preserve">6. Муниципальные правовые акты вступают в силу в порядке, установленном настоящим Уставом, за исключением нормативных правовых актов Совета о налогах и сборах, которые вступают в силу в соответствии с </w:t>
      </w:r>
      <w:r>
        <w:rPr>
          <w:bCs/>
          <w:color w:val="000000" w:themeColor="text1"/>
          <w:sz w:val="28"/>
          <w:szCs w:val="28"/>
        </w:rPr>
        <w:t xml:space="preserve">Налоговым </w:t>
      </w:r>
      <w:hyperlink r:id="rId20">
        <w:r>
          <w:rPr>
            <w:bCs/>
            <w:color w:val="000000" w:themeColor="text1"/>
            <w:sz w:val="28"/>
            <w:szCs w:val="28"/>
          </w:rPr>
          <w:t>кодексом</w:t>
        </w:r>
      </w:hyperlink>
      <w:r>
        <w:rPr>
          <w:bCs/>
          <w:color w:val="000000" w:themeColor="text1"/>
          <w:sz w:val="28"/>
          <w:szCs w:val="28"/>
        </w:rPr>
        <w:t xml:space="preserve"> Российской Федерации.</w:t>
      </w:r>
    </w:p>
    <w:p w:rsidR="00B31C35" w:rsidRDefault="00C678EE">
      <w:pPr>
        <w:ind w:firstLine="851"/>
        <w:jc w:val="both"/>
        <w:rPr>
          <w:sz w:val="28"/>
          <w:szCs w:val="28"/>
        </w:rPr>
      </w:pPr>
      <w:r>
        <w:rPr>
          <w:bCs/>
          <w:sz w:val="28"/>
          <w:szCs w:val="28"/>
        </w:rPr>
        <w:t xml:space="preserve">7. </w:t>
      </w:r>
      <w:r>
        <w:rPr>
          <w:sz w:val="28"/>
          <w:szCs w:val="28"/>
        </w:rPr>
        <w:t>Муниципальные правовые акты вступают в силу со дня их подписания, если иное не установлено в муниципальном правовом акте.</w:t>
      </w:r>
    </w:p>
    <w:p w:rsidR="00B31C35" w:rsidRDefault="00C678EE">
      <w:pPr>
        <w:ind w:firstLine="851"/>
        <w:jc w:val="both"/>
        <w:rPr>
          <w:b/>
          <w:bCs/>
          <w:sz w:val="28"/>
          <w:szCs w:val="28"/>
        </w:rPr>
      </w:pPr>
      <w:r>
        <w:rPr>
          <w:bCs/>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Брюховецкий</w:t>
      </w:r>
      <w:r>
        <w:rPr>
          <w:rFonts w:eastAsia="Calibri"/>
          <w:color w:val="000000"/>
          <w:kern w:val="0"/>
          <w:sz w:val="28"/>
          <w:szCs w:val="28"/>
          <w:lang w:eastAsia="ru-RU"/>
        </w:rPr>
        <w:t xml:space="preserve"> район</w:t>
      </w:r>
      <w:r>
        <w:rPr>
          <w:bCs/>
          <w:sz w:val="28"/>
          <w:szCs w:val="28"/>
        </w:rPr>
        <w:t>, а также соглашения, заключаемые между органами местного самоуправления, вступают в силу после их официального опубликования.</w:t>
      </w:r>
    </w:p>
    <w:p w:rsidR="00B31C35" w:rsidRDefault="00B31C35">
      <w:pPr>
        <w:rPr>
          <w:sz w:val="28"/>
          <w:szCs w:val="28"/>
        </w:rPr>
      </w:pPr>
    </w:p>
    <w:p w:rsidR="00B31C35" w:rsidRDefault="00C678EE">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51. Обнародование муниципальных правовых актов</w:t>
      </w:r>
    </w:p>
    <w:p w:rsidR="00B31C35" w:rsidRDefault="00C678EE">
      <w:pPr>
        <w:ind w:firstLine="851"/>
        <w:jc w:val="both"/>
        <w:rPr>
          <w:sz w:val="28"/>
          <w:szCs w:val="28"/>
          <w:lang w:eastAsia="ar-SA"/>
        </w:rPr>
      </w:pPr>
      <w:r>
        <w:rPr>
          <w:sz w:val="28"/>
          <w:szCs w:val="28"/>
        </w:rPr>
        <w:t xml:space="preserve">1. Органы местного самоуправления, их должностные лица обеспечивают возможность ознакомления граждан, проживающих на территории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с муниципальными правовыми актами, </w:t>
      </w:r>
      <w:r>
        <w:rPr>
          <w:rFonts w:eastAsia="Calibri"/>
          <w:sz w:val="28"/>
          <w:szCs w:val="28"/>
          <w:lang w:eastAsia="ru-RU"/>
        </w:rPr>
        <w:t>соглашениями, заключенными между органами местного самоуправления,</w:t>
      </w:r>
      <w:r>
        <w:rPr>
          <w:sz w:val="28"/>
          <w:szCs w:val="28"/>
        </w:rPr>
        <w:t xml:space="preserve">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B31C35" w:rsidRDefault="00C678EE">
      <w:pPr>
        <w:ind w:firstLine="851"/>
        <w:jc w:val="both"/>
        <w:rPr>
          <w:rFonts w:eastAsia="Calibri"/>
          <w:sz w:val="28"/>
          <w:szCs w:val="28"/>
        </w:rPr>
      </w:pPr>
      <w:r>
        <w:rPr>
          <w:rFonts w:eastAsia="Calibri"/>
          <w:sz w:val="28"/>
          <w:szCs w:val="28"/>
        </w:rPr>
        <w:t>2. Обнародование муниципального правового акта, в том числе соглашения, заключенного между органами местного самоуправления, осуществляется путем его официального опубликования.</w:t>
      </w:r>
    </w:p>
    <w:p w:rsidR="00B31C35" w:rsidRDefault="00C678EE">
      <w:pPr>
        <w:ind w:firstLine="851"/>
        <w:jc w:val="both"/>
        <w:rPr>
          <w:rFonts w:eastAsia="Calibri"/>
          <w:sz w:val="28"/>
          <w:szCs w:val="28"/>
          <w:lang w:eastAsia="ru-RU"/>
        </w:rPr>
      </w:pPr>
      <w:r>
        <w:rPr>
          <w:rFonts w:eastAsia="Calibri"/>
          <w:sz w:val="28"/>
          <w:szCs w:val="28"/>
          <w:lang w:eastAsia="ru-RU"/>
        </w:rPr>
        <w:t xml:space="preserve">3. Официальным опубликованием </w:t>
      </w:r>
      <w:r>
        <w:rPr>
          <w:rFonts w:eastAsia="Calibri"/>
          <w:sz w:val="28"/>
          <w:szCs w:val="28"/>
        </w:rPr>
        <w:t xml:space="preserve">муниципального правового акта, в том числе соглашения, заключенного между органами местного самоуправления, </w:t>
      </w:r>
      <w:r>
        <w:rPr>
          <w:rFonts w:eastAsia="Calibri"/>
          <w:sz w:val="28"/>
          <w:szCs w:val="28"/>
          <w:lang w:eastAsia="ru-RU"/>
        </w:rPr>
        <w:t>считается первая публикация его полного текста в периодическом печатном издании, распространяемом в муниципальном образовании</w:t>
      </w:r>
      <w:r>
        <w:rPr>
          <w:sz w:val="28"/>
          <w:szCs w:val="28"/>
        </w:rPr>
        <w:t xml:space="preserve"> </w:t>
      </w:r>
      <w:r>
        <w:rPr>
          <w:rFonts w:eastAsia="Calibri"/>
          <w:sz w:val="28"/>
          <w:szCs w:val="28"/>
        </w:rPr>
        <w:t>Брюховецкий</w:t>
      </w:r>
      <w:r>
        <w:rPr>
          <w:rFonts w:eastAsia="Calibri"/>
          <w:color w:val="000000"/>
          <w:kern w:val="0"/>
          <w:sz w:val="28"/>
          <w:szCs w:val="28"/>
          <w:lang w:eastAsia="ru-RU"/>
        </w:rPr>
        <w:t xml:space="preserve"> район</w:t>
      </w:r>
      <w:r>
        <w:rPr>
          <w:rFonts w:eastAsia="Calibri"/>
          <w:sz w:val="28"/>
          <w:szCs w:val="28"/>
          <w:lang w:eastAsia="ru-RU"/>
        </w:rPr>
        <w:t>, или первое размещение его полного текста в сетевом издании.</w:t>
      </w:r>
    </w:p>
    <w:p w:rsidR="00B31C35" w:rsidRDefault="00C678EE">
      <w:pPr>
        <w:ind w:firstLine="851"/>
        <w:jc w:val="both"/>
        <w:rPr>
          <w:sz w:val="28"/>
          <w:szCs w:val="28"/>
        </w:rPr>
      </w:pPr>
      <w:r w:rsidRPr="00C101FA">
        <w:rPr>
          <w:rFonts w:eastAsia="Calibri"/>
          <w:sz w:val="28"/>
          <w:szCs w:val="28"/>
          <w:lang w:eastAsia="ru-RU"/>
        </w:rPr>
        <w:t xml:space="preserve">Периодическими печатными изданиями, </w:t>
      </w:r>
      <w:r w:rsidRPr="00C101FA">
        <w:rPr>
          <w:sz w:val="28"/>
          <w:szCs w:val="28"/>
        </w:rPr>
        <w:t xml:space="preserve">используемыми для официального </w:t>
      </w:r>
      <w:r w:rsidRPr="00C101FA">
        <w:rPr>
          <w:rFonts w:eastAsia="Calibri"/>
          <w:sz w:val="28"/>
          <w:szCs w:val="28"/>
          <w:lang w:eastAsia="ru-RU"/>
        </w:rPr>
        <w:t>опубликования и распространяемыми в муниципальном образовании</w:t>
      </w:r>
      <w:r w:rsidRPr="00C101FA">
        <w:rPr>
          <w:sz w:val="28"/>
          <w:szCs w:val="28"/>
        </w:rPr>
        <w:t xml:space="preserve"> </w:t>
      </w:r>
      <w:r w:rsidRPr="00C101FA">
        <w:rPr>
          <w:rFonts w:eastAsia="Calibri"/>
          <w:sz w:val="28"/>
          <w:szCs w:val="28"/>
        </w:rPr>
        <w:t>Брюховецкий</w:t>
      </w:r>
      <w:r w:rsidRPr="00C101FA">
        <w:rPr>
          <w:rFonts w:eastAsia="Calibri"/>
          <w:color w:val="000000"/>
          <w:kern w:val="0"/>
          <w:sz w:val="28"/>
          <w:szCs w:val="28"/>
          <w:lang w:eastAsia="ru-RU"/>
        </w:rPr>
        <w:t xml:space="preserve"> район</w:t>
      </w:r>
      <w:r w:rsidRPr="00C101FA">
        <w:rPr>
          <w:sz w:val="28"/>
          <w:szCs w:val="28"/>
        </w:rPr>
        <w:t>, являются газеты "Брюховецкие новости" и «Вестник администрации муниципального образования Брюховецкий район».</w:t>
      </w:r>
    </w:p>
    <w:p w:rsidR="00B31C35" w:rsidRDefault="00C678EE">
      <w:pPr>
        <w:ind w:firstLine="851"/>
        <w:jc w:val="both"/>
        <w:rPr>
          <w:rFonts w:eastAsia="Calibri"/>
          <w:sz w:val="28"/>
          <w:szCs w:val="28"/>
          <w:lang w:eastAsia="ru-RU"/>
        </w:rPr>
      </w:pPr>
      <w:r>
        <w:rPr>
          <w:sz w:val="28"/>
          <w:szCs w:val="28"/>
        </w:rPr>
        <w:t xml:space="preserve">Сетевым изданием, используемым для официального </w:t>
      </w:r>
      <w:r>
        <w:rPr>
          <w:rFonts w:eastAsia="Calibri"/>
          <w:sz w:val="28"/>
          <w:szCs w:val="28"/>
          <w:lang w:eastAsia="ru-RU"/>
        </w:rPr>
        <w:t xml:space="preserve">опубликования, является </w:t>
      </w:r>
      <w:r>
        <w:rPr>
          <w:sz w:val="28"/>
          <w:szCs w:val="28"/>
        </w:rPr>
        <w:t>сайт «ВЕСТНИК-ИНФО», vestnik-info.ru, зарегистрирован Федеральной службой по надзору в сфере связи, информационных технологий и массовых коммуникаций, свидетельство ЭЛ № ФС 77 - 71199 от 27.09.2017 г.</w:t>
      </w:r>
    </w:p>
    <w:p w:rsidR="00B31C35" w:rsidRDefault="00C678EE">
      <w:pPr>
        <w:ind w:firstLine="851"/>
        <w:jc w:val="both"/>
        <w:rPr>
          <w:sz w:val="28"/>
          <w:szCs w:val="28"/>
        </w:rPr>
      </w:pPr>
      <w:r>
        <w:rPr>
          <w:rFonts w:eastAsia="Calibri"/>
          <w:sz w:val="28"/>
          <w:szCs w:val="28"/>
        </w:rPr>
        <w:t>Направление на официальное опубликование осуществляется путём внесения в текст документа пункта о необходимости его опубликования. Официальное опубликование</w:t>
      </w:r>
      <w:r>
        <w:rPr>
          <w:sz w:val="28"/>
          <w:szCs w:val="28"/>
        </w:rPr>
        <w:t xml:space="preserve"> производится за счет средств местного бюджета.</w:t>
      </w:r>
    </w:p>
    <w:p w:rsidR="00B31C35" w:rsidRDefault="00C678EE">
      <w:pPr>
        <w:ind w:firstLine="851"/>
        <w:jc w:val="both"/>
        <w:rPr>
          <w:rFonts w:eastAsia="Calibri"/>
          <w:strike/>
          <w:sz w:val="28"/>
          <w:szCs w:val="28"/>
        </w:rPr>
      </w:pPr>
      <w:r>
        <w:rPr>
          <w:rFonts w:eastAsia="Calibri"/>
          <w:sz w:val="28"/>
          <w:szCs w:val="28"/>
        </w:rPr>
        <w:t xml:space="preserve">Копии муниципальных правовых актов, </w:t>
      </w:r>
      <w:r>
        <w:rPr>
          <w:rFonts w:eastAsia="Calibri"/>
          <w:sz w:val="28"/>
          <w:szCs w:val="28"/>
          <w:lang w:eastAsia="ru-RU"/>
        </w:rPr>
        <w:t xml:space="preserve">соглашений, заключенных между органами местного самоуправления, </w:t>
      </w:r>
      <w:r>
        <w:rPr>
          <w:rFonts w:eastAsia="Calibri"/>
          <w:sz w:val="28"/>
          <w:szCs w:val="28"/>
        </w:rPr>
        <w:t>подлежащих официальному опубликованию, если иное не установлено законодательством, настоящим Уставом,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(размещения) в соответствующие печатные и (или) сетевые издания.</w:t>
      </w:r>
    </w:p>
    <w:p w:rsidR="00B31C35" w:rsidRDefault="00C678EE">
      <w:pPr>
        <w:ind w:firstLine="851"/>
        <w:jc w:val="both"/>
        <w:rPr>
          <w:rFonts w:eastAsia="Calibri"/>
          <w:sz w:val="28"/>
          <w:szCs w:val="28"/>
        </w:rPr>
      </w:pPr>
      <w:r>
        <w:rPr>
          <w:rFonts w:eastAsia="Calibri"/>
          <w:sz w:val="28"/>
          <w:szCs w:val="28"/>
        </w:rPr>
        <w:t>Направление на официальное опубликование решений Совета, постановлений и распоряжений главы и администрации</w:t>
      </w:r>
      <w:r>
        <w:rPr>
          <w:sz w:val="28"/>
          <w:szCs w:val="28"/>
        </w:rPr>
        <w:t>,</w:t>
      </w:r>
      <w:r>
        <w:rPr>
          <w:rFonts w:eastAsia="Calibri"/>
          <w:sz w:val="28"/>
          <w:szCs w:val="28"/>
          <w:lang w:eastAsia="ru-RU"/>
        </w:rPr>
        <w:t xml:space="preserve"> соглашений, заключенных между органами местного самоуправления,</w:t>
      </w:r>
      <w:r>
        <w:rPr>
          <w:sz w:val="28"/>
          <w:szCs w:val="28"/>
        </w:rPr>
        <w:t xml:space="preserve"> </w:t>
      </w:r>
      <w:r>
        <w:rPr>
          <w:rFonts w:eastAsia="Calibri"/>
          <w:sz w:val="28"/>
          <w:szCs w:val="28"/>
        </w:rPr>
        <w:t>осуществляет администрация. В случае принятия решения об официальном опубликовании муниципальных правовых актов иных должностных лиц местного самоуправления, направление их на официальное опубликование осуществляется соответствующим должностным лицом местного самоуправления.</w:t>
      </w:r>
    </w:p>
    <w:p w:rsidR="00B31C35" w:rsidRDefault="00C678EE">
      <w:pPr>
        <w:ind w:firstLine="851"/>
        <w:jc w:val="both"/>
        <w:rPr>
          <w:sz w:val="28"/>
          <w:szCs w:val="28"/>
        </w:rPr>
      </w:pPr>
      <w:r>
        <w:rPr>
          <w:sz w:val="28"/>
          <w:szCs w:val="28"/>
        </w:rPr>
        <w:t xml:space="preserve">Официальное опубликование муниципальных правовых актов органов местного самоуправления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w:t>
      </w:r>
      <w:r>
        <w:rPr>
          <w:rFonts w:eastAsia="Calibri"/>
          <w:sz w:val="28"/>
          <w:szCs w:val="28"/>
          <w:lang w:eastAsia="ru-RU"/>
        </w:rPr>
        <w:t xml:space="preserve"> соглашений, заключенных между органами местного самоуправления,</w:t>
      </w:r>
      <w:r>
        <w:rPr>
          <w:sz w:val="28"/>
          <w:szCs w:val="28"/>
        </w:rPr>
        <w:t xml:space="preserve"> производится не позднее чем через 15 дней со дня принятия (издания) муниципального правового акта, подписания соглашения, если иное не предусмотрено федеральным и краевым законодательством, правовыми актами органов местного самоуправления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самим муниципальным правовым актом и соглашением.</w:t>
      </w:r>
    </w:p>
    <w:p w:rsidR="00B31C35" w:rsidRDefault="00C678EE">
      <w:pPr>
        <w:ind w:firstLine="851"/>
        <w:jc w:val="both"/>
        <w:rPr>
          <w:strike/>
          <w:sz w:val="28"/>
          <w:szCs w:val="28"/>
        </w:rPr>
      </w:pPr>
      <w:r>
        <w:rPr>
          <w:rFonts w:eastAsia="Calibri"/>
          <w:sz w:val="28"/>
          <w:szCs w:val="28"/>
        </w:rPr>
        <w:t>Контроль за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4. Оригинал муниципального правового акта,</w:t>
      </w:r>
      <w:r>
        <w:rPr>
          <w:rFonts w:ascii="Times New Roman" w:eastAsia="Calibri" w:hAnsi="Times New Roman" w:cs="Times New Roman"/>
          <w:sz w:val="28"/>
          <w:szCs w:val="28"/>
          <w:lang w:eastAsia="ru-RU"/>
        </w:rPr>
        <w:t xml:space="preserve"> соглашения, заключенного между органами местного самоуправления,</w:t>
      </w:r>
      <w:r>
        <w:rPr>
          <w:rFonts w:ascii="Times New Roman" w:hAnsi="Times New Roman" w:cs="Times New Roman"/>
          <w:sz w:val="28"/>
          <w:szCs w:val="28"/>
        </w:rPr>
        <w:t xml:space="preserve"> хранится в администрации, их копии передаются в библиотеки муниципального образования </w:t>
      </w:r>
      <w:r>
        <w:rPr>
          <w:rFonts w:ascii="Times New Roman" w:eastAsia="Calibri" w:hAnsi="Times New Roman" w:cs="Times New Roman"/>
          <w:sz w:val="28"/>
          <w:szCs w:val="28"/>
        </w:rPr>
        <w:t>Брюховецкий</w:t>
      </w:r>
      <w:r>
        <w:rPr>
          <w:rFonts w:ascii="Times New Roman" w:eastAsia="Calibri" w:hAnsi="Times New Roman" w:cs="Times New Roman"/>
          <w:color w:val="000000"/>
          <w:kern w:val="0"/>
          <w:sz w:val="28"/>
          <w:szCs w:val="28"/>
          <w:lang w:eastAsia="ru-RU"/>
        </w:rPr>
        <w:t xml:space="preserve"> район</w:t>
      </w:r>
      <w:r>
        <w:rPr>
          <w:rFonts w:ascii="Times New Roman" w:hAnsi="Times New Roman" w:cs="Times New Roman"/>
          <w:sz w:val="28"/>
          <w:szCs w:val="28"/>
        </w:rPr>
        <w:t>, которые обеспечивают гражданам возможность ознакомления с муниципальным правовым актом,</w:t>
      </w:r>
      <w:r>
        <w:rPr>
          <w:rFonts w:ascii="Times New Roman" w:eastAsia="Calibri" w:hAnsi="Times New Roman" w:cs="Times New Roman"/>
          <w:sz w:val="28"/>
          <w:szCs w:val="28"/>
          <w:lang w:eastAsia="ru-RU"/>
        </w:rPr>
        <w:t xml:space="preserve"> соглашением, заключенным между органами местного самоуправления,</w:t>
      </w:r>
      <w:r>
        <w:rPr>
          <w:rFonts w:ascii="Times New Roman" w:hAnsi="Times New Roman" w:cs="Times New Roman"/>
          <w:sz w:val="28"/>
          <w:szCs w:val="28"/>
        </w:rPr>
        <w:t xml:space="preserve"> без взимания платы.</w:t>
      </w:r>
    </w:p>
    <w:p w:rsidR="00B31C35" w:rsidRDefault="00B31C35">
      <w:pPr>
        <w:pStyle w:val="2"/>
        <w:keepNext w:val="0"/>
        <w:suppressAutoHyphens w:val="0"/>
        <w:spacing w:before="0" w:after="0"/>
        <w:ind w:firstLine="851"/>
        <w:rPr>
          <w:rFonts w:ascii="Times New Roman" w:hAnsi="Times New Roman"/>
          <w:i/>
        </w:rPr>
      </w:pPr>
    </w:p>
    <w:p w:rsidR="00B31C35" w:rsidRDefault="00C678EE">
      <w:pPr>
        <w:pStyle w:val="2"/>
        <w:keepNext w:val="0"/>
        <w:suppressAutoHyphens w:val="0"/>
        <w:spacing w:before="0" w:after="0"/>
        <w:ind w:firstLine="851"/>
        <w:rPr>
          <w:rFonts w:ascii="Times New Roman" w:hAnsi="Times New Roman"/>
          <w:sz w:val="28"/>
          <w:szCs w:val="28"/>
        </w:rPr>
      </w:pPr>
      <w:r>
        <w:rPr>
          <w:rFonts w:ascii="Times New Roman" w:hAnsi="Times New Roman"/>
          <w:sz w:val="28"/>
          <w:szCs w:val="28"/>
        </w:rPr>
        <w:t>Статья 52. Отмена муниципальных правовых актов и приостановление их действия</w:t>
      </w:r>
    </w:p>
    <w:p w:rsidR="00B31C35" w:rsidRDefault="00C678EE">
      <w:pPr>
        <w:ind w:firstLine="851"/>
        <w:jc w:val="both"/>
        <w:rPr>
          <w:sz w:val="28"/>
          <w:szCs w:val="28"/>
        </w:rPr>
      </w:pPr>
      <w:r>
        <w:rPr>
          <w:sz w:val="28"/>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r>
        <w:rPr>
          <w:i/>
          <w:sz w:val="28"/>
          <w:szCs w:val="28"/>
        </w:rPr>
        <w:t xml:space="preserve"> </w:t>
      </w:r>
      <w:r>
        <w:rPr>
          <w:sz w:val="28"/>
          <w:szCs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B31C35" w:rsidRDefault="00C678EE">
      <w:pPr>
        <w:ind w:firstLine="851"/>
        <w:jc w:val="both"/>
        <w:rPr>
          <w:rFonts w:eastAsia="Calibri"/>
          <w:sz w:val="28"/>
          <w:szCs w:val="28"/>
        </w:rPr>
      </w:pPr>
      <w:r>
        <w:rPr>
          <w:rFonts w:eastAsia="Calibri"/>
          <w:sz w:val="28"/>
          <w:szCs w:val="28"/>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B31C35" w:rsidRDefault="00C678EE">
      <w:pPr>
        <w:ind w:firstLine="851"/>
        <w:jc w:val="both"/>
        <w:rPr>
          <w:sz w:val="28"/>
          <w:szCs w:val="28"/>
        </w:rPr>
      </w:pPr>
      <w:r>
        <w:rPr>
          <w:sz w:val="28"/>
          <w:szCs w:val="28"/>
        </w:rPr>
        <w:t xml:space="preserve">3. Признание по решению суда закона Краснодарского края об установлении статуса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xml:space="preserve">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sz w:val="28"/>
          <w:szCs w:val="28"/>
        </w:rPr>
        <w:t>, принятых до вступления решения суда в законную силу, или для отмены данных муниципальных правовых актов.</w:t>
      </w:r>
    </w:p>
    <w:p w:rsidR="00B31C35" w:rsidRDefault="00B31C35">
      <w:pPr>
        <w:pStyle w:val="ac"/>
        <w:suppressAutoHyphens w:val="0"/>
        <w:ind w:firstLine="851"/>
      </w:pPr>
    </w:p>
    <w:p w:rsidR="00B31C35" w:rsidRDefault="00C678EE">
      <w:pPr>
        <w:pStyle w:val="ac"/>
        <w:suppressAutoHyphens w:val="0"/>
        <w:ind w:firstLine="851"/>
        <w:rPr>
          <w:b/>
        </w:rPr>
      </w:pPr>
      <w:r>
        <w:rPr>
          <w:b/>
        </w:rPr>
        <w:t xml:space="preserve">Статья 53. Устав муниципального образования Брюховецкий </w:t>
      </w:r>
      <w:r>
        <w:rPr>
          <w:rFonts w:eastAsia="Calibri"/>
          <w:b/>
          <w:color w:val="000000"/>
          <w:kern w:val="0"/>
          <w:szCs w:val="28"/>
          <w:lang w:eastAsia="ru-RU"/>
        </w:rPr>
        <w:t>район</w:t>
      </w:r>
    </w:p>
    <w:p w:rsidR="00B31C35" w:rsidRDefault="00C678EE">
      <w:pPr>
        <w:ind w:firstLine="851"/>
        <w:jc w:val="both"/>
        <w:rPr>
          <w:sz w:val="28"/>
          <w:szCs w:val="28"/>
        </w:rPr>
      </w:pPr>
      <w:r>
        <w:rPr>
          <w:sz w:val="28"/>
          <w:szCs w:val="28"/>
        </w:rPr>
        <w:t>1. Проект Устава муниципального образования Брюховецкий</w:t>
      </w:r>
      <w:r>
        <w:rPr>
          <w:rFonts w:eastAsia="Calibri"/>
          <w:color w:val="000000"/>
          <w:kern w:val="0"/>
          <w:sz w:val="28"/>
          <w:szCs w:val="28"/>
          <w:lang w:eastAsia="ru-RU"/>
        </w:rPr>
        <w:t xml:space="preserve"> район</w:t>
      </w:r>
      <w:r>
        <w:rPr>
          <w:sz w:val="28"/>
          <w:szCs w:val="28"/>
        </w:rPr>
        <w:t>, проект муниципального правового акта о внесении изменений и дополнений в Устав не позднее чем за 30 дней до дня рассмотрения вопроса о принятии Устава муниципального образования Брюховецкий</w:t>
      </w:r>
      <w:r>
        <w:rPr>
          <w:rFonts w:eastAsia="Calibri"/>
          <w:color w:val="000000"/>
          <w:kern w:val="0"/>
          <w:sz w:val="28"/>
          <w:szCs w:val="28"/>
          <w:lang w:eastAsia="ru-RU"/>
        </w:rPr>
        <w:t xml:space="preserve"> район</w:t>
      </w:r>
      <w:r>
        <w:rPr>
          <w:sz w:val="28"/>
          <w:szCs w:val="28"/>
        </w:rPr>
        <w:t>, внесении изменений и дополнений в Устав подлежат официальному опубликованию с одновременным официальным опубликованием установленного Советом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B31C35" w:rsidRDefault="00C678EE">
      <w:pPr>
        <w:ind w:firstLine="851"/>
        <w:jc w:val="both"/>
        <w:rPr>
          <w:sz w:val="28"/>
          <w:szCs w:val="28"/>
        </w:rPr>
      </w:pPr>
      <w:r>
        <w:rPr>
          <w:sz w:val="28"/>
          <w:szCs w:val="28"/>
        </w:rPr>
        <w:t>2. 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а также порядка участия граждан в его обсуждении в случае, если в Устав </w:t>
      </w:r>
      <w:r>
        <w:rPr>
          <w:color w:val="000000" w:themeColor="text1"/>
          <w:sz w:val="28"/>
          <w:szCs w:val="28"/>
        </w:rPr>
        <w:t xml:space="preserve">вносятся изменения в форме точного воспроизведения положений Конституции </w:t>
      </w:r>
      <w:r>
        <w:rPr>
          <w:sz w:val="28"/>
          <w:szCs w:val="28"/>
        </w:rPr>
        <w:t>Российской Федерации, федеральных законов, Устава Краснодарского края или законов Краснодарского края в целях приведения данного Устава в соответствие с этими нормативными правовыми актами.</w:t>
      </w:r>
    </w:p>
    <w:p w:rsidR="00B31C35" w:rsidRDefault="00C678EE">
      <w:pPr>
        <w:ind w:firstLine="851"/>
        <w:jc w:val="both"/>
        <w:rPr>
          <w:sz w:val="28"/>
          <w:szCs w:val="28"/>
        </w:rPr>
      </w:pPr>
      <w:r>
        <w:rPr>
          <w:sz w:val="28"/>
          <w:szCs w:val="28"/>
        </w:rPr>
        <w:t>3. Устав муниципального образования Брюховецкий</w:t>
      </w:r>
      <w:r>
        <w:rPr>
          <w:rFonts w:eastAsia="Calibri"/>
          <w:color w:val="000000"/>
          <w:kern w:val="0"/>
          <w:sz w:val="28"/>
          <w:szCs w:val="28"/>
          <w:lang w:eastAsia="ru-RU"/>
        </w:rPr>
        <w:t xml:space="preserve"> район</w:t>
      </w:r>
      <w:r>
        <w:rPr>
          <w:sz w:val="28"/>
          <w:szCs w:val="28"/>
        </w:rPr>
        <w:t>, муниципальный правовой акт о внесении изменений и дополнений в Устав принимаются Советом большинством в две трети голосов от установленной численности депутатов Совета.</w:t>
      </w:r>
    </w:p>
    <w:p w:rsidR="00B31C35" w:rsidRDefault="00C678EE">
      <w:pPr>
        <w:ind w:firstLine="851"/>
        <w:jc w:val="both"/>
        <w:rPr>
          <w:sz w:val="28"/>
          <w:szCs w:val="28"/>
        </w:rPr>
      </w:pPr>
      <w:r>
        <w:rPr>
          <w:sz w:val="28"/>
          <w:szCs w:val="28"/>
        </w:rPr>
        <w:t>4. Устав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Pr>
          <w:rFonts w:eastAsia="Times New Roman"/>
          <w:sz w:val="28"/>
          <w:szCs w:val="28"/>
          <w:lang w:eastAsia="ru-RU"/>
        </w:rPr>
        <w:t>Федеральным законом от 21.07.2005 № 97-ФЗ "О государственной регистрации уставов муниципальных образований"</w:t>
      </w:r>
      <w:r>
        <w:rPr>
          <w:sz w:val="28"/>
          <w:szCs w:val="28"/>
        </w:rPr>
        <w:t>.</w:t>
      </w:r>
    </w:p>
    <w:p w:rsidR="00B31C35" w:rsidRDefault="00C678EE">
      <w:pPr>
        <w:ind w:firstLine="851"/>
        <w:jc w:val="both"/>
        <w:rPr>
          <w:sz w:val="28"/>
          <w:szCs w:val="28"/>
        </w:rPr>
      </w:pPr>
      <w:r>
        <w:rPr>
          <w:sz w:val="28"/>
          <w:szCs w:val="28"/>
        </w:rPr>
        <w:t>5. Устав муниципального образования</w:t>
      </w:r>
      <w:r>
        <w:rPr>
          <w:rFonts w:eastAsia="Calibri"/>
          <w:color w:val="000000"/>
          <w:kern w:val="0"/>
          <w:sz w:val="28"/>
          <w:szCs w:val="28"/>
          <w:lang w:eastAsia="ru-RU"/>
        </w:rPr>
        <w:t xml:space="preserve"> </w:t>
      </w:r>
      <w:r w:rsidRPr="00C101FA">
        <w:rPr>
          <w:rFonts w:eastAsia="Calibri"/>
          <w:color w:val="000000"/>
          <w:kern w:val="0"/>
          <w:sz w:val="28"/>
          <w:szCs w:val="28"/>
          <w:lang w:eastAsia="ru-RU"/>
        </w:rPr>
        <w:t>Брюховецкий</w:t>
      </w:r>
      <w:r>
        <w:rPr>
          <w:rFonts w:eastAsia="Calibri"/>
          <w:color w:val="000000"/>
          <w:kern w:val="0"/>
          <w:sz w:val="28"/>
          <w:szCs w:val="28"/>
          <w:lang w:eastAsia="ru-RU"/>
        </w:rPr>
        <w:t xml:space="preserve"> район</w:t>
      </w:r>
      <w:r>
        <w:rPr>
          <w:sz w:val="28"/>
          <w:szCs w:val="28"/>
        </w:rPr>
        <w:t>, муниципальный правовой акт о внесении изменений и дополнений в Устав подлежат официальному опубликованию после их государственной регистрации и вступают в силу после их официального опубликования.</w:t>
      </w:r>
    </w:p>
    <w:p w:rsidR="00B31C35" w:rsidRDefault="00C678EE">
      <w:pPr>
        <w:ind w:firstLine="851"/>
        <w:jc w:val="both"/>
        <w:rPr>
          <w:sz w:val="28"/>
          <w:szCs w:val="28"/>
        </w:rPr>
      </w:pPr>
      <w:r>
        <w:rPr>
          <w:sz w:val="28"/>
          <w:szCs w:val="28"/>
        </w:rPr>
        <w:t>6. Глава района обязан опубликовать зарегистрированные Устав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муниципальный правовой акт о внесении изменений и дополнений в Устав в течение семи дней со дня поступления из территориального органа </w:t>
      </w:r>
      <w:r>
        <w:rPr>
          <w:color w:val="000000" w:themeColor="text1"/>
          <w:sz w:val="28"/>
          <w:szCs w:val="28"/>
        </w:rPr>
        <w:t xml:space="preserve">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21.07.2005 № 97-ФЗ "О государственной </w:t>
      </w:r>
      <w:r>
        <w:rPr>
          <w:sz w:val="28"/>
          <w:szCs w:val="28"/>
        </w:rPr>
        <w:t>регистрации уставов муниципальных образований" уведомления о включении сведений об Уставе муниципального образования Брюховецкий</w:t>
      </w:r>
      <w:r>
        <w:rPr>
          <w:rFonts w:eastAsia="Calibri"/>
          <w:color w:val="000000"/>
          <w:kern w:val="0"/>
          <w:sz w:val="28"/>
          <w:szCs w:val="28"/>
          <w:lang w:eastAsia="ru-RU"/>
        </w:rPr>
        <w:t xml:space="preserve"> район</w:t>
      </w:r>
      <w:r>
        <w:rPr>
          <w:sz w:val="28"/>
          <w:szCs w:val="28"/>
        </w:rPr>
        <w:t>, о муниципальном правовом акте о внесении изменений и дополнений в Устав в государственный реестр уставов муниципальных образований субъекта Российской Федерации.</w:t>
      </w:r>
    </w:p>
    <w:p w:rsidR="00B31C35" w:rsidRDefault="00C678EE">
      <w:pPr>
        <w:ind w:firstLine="851"/>
        <w:jc w:val="both"/>
        <w:rPr>
          <w:sz w:val="28"/>
          <w:szCs w:val="28"/>
        </w:rPr>
      </w:pPr>
      <w:r>
        <w:rPr>
          <w:color w:val="000000"/>
          <w:sz w:val="28"/>
          <w:szCs w:val="28"/>
        </w:rPr>
        <w:t xml:space="preserve">Устав, муниципальный правовой акт о внесении изменений и дополнений в </w:t>
      </w:r>
      <w:r>
        <w:rPr>
          <w:sz w:val="28"/>
          <w:szCs w:val="28"/>
        </w:rPr>
        <w:t>У</w:t>
      </w:r>
      <w:r>
        <w:rPr>
          <w:color w:val="000000"/>
          <w:sz w:val="28"/>
          <w:szCs w:val="28"/>
        </w:rPr>
        <w:t>став могут быть дополнительно размещены на портале Минюста России "Нормативные правовые акты в Российской Федерации" (http://pravo-minjust.ru, http://право-минюст.рф).</w:t>
      </w:r>
    </w:p>
    <w:p w:rsidR="00B31C35" w:rsidRDefault="00C678EE">
      <w:pPr>
        <w:ind w:firstLine="851"/>
        <w:jc w:val="both"/>
        <w:rPr>
          <w:sz w:val="28"/>
          <w:szCs w:val="28"/>
        </w:rPr>
      </w:pPr>
      <w:r>
        <w:rPr>
          <w:sz w:val="28"/>
          <w:szCs w:val="28"/>
        </w:rPr>
        <w:t>7. 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Совета, принявшего муниципальный правовой акт о внесении указанных изменений и дополнений в Устав муниципального образования Брюховецкий</w:t>
      </w:r>
      <w:r>
        <w:rPr>
          <w:rFonts w:eastAsia="Calibri"/>
          <w:color w:val="000000"/>
          <w:kern w:val="0"/>
          <w:sz w:val="28"/>
          <w:szCs w:val="28"/>
          <w:lang w:eastAsia="ru-RU"/>
        </w:rPr>
        <w:t xml:space="preserve"> район</w:t>
      </w:r>
      <w:r>
        <w:rPr>
          <w:sz w:val="28"/>
          <w:szCs w:val="28"/>
        </w:rPr>
        <w:t>, за исключением случаев, установленных Федеральным законом</w:t>
      </w:r>
      <w:r>
        <w:rPr>
          <w:color w:val="000000"/>
          <w:sz w:val="28"/>
          <w:szCs w:val="28"/>
        </w:rPr>
        <w:t xml:space="preserve"> от 20.03.2025 № 33-ФЗ "</w:t>
      </w:r>
      <w:r>
        <w:rPr>
          <w:rFonts w:eastAsia="Calibri"/>
          <w:color w:val="000000"/>
          <w:sz w:val="28"/>
          <w:szCs w:val="28"/>
          <w:lang w:eastAsia="ru-RU"/>
        </w:rPr>
        <w:t>Об общих принципах организации местного самоуправления в единой системе публичной власти"</w:t>
      </w:r>
      <w:r>
        <w:rPr>
          <w:sz w:val="28"/>
          <w:szCs w:val="28"/>
        </w:rPr>
        <w:t>.</w:t>
      </w:r>
    </w:p>
    <w:p w:rsidR="00B31C35" w:rsidRDefault="00C678EE">
      <w:pPr>
        <w:ind w:firstLine="851"/>
        <w:jc w:val="both"/>
        <w:rPr>
          <w:color w:val="000000" w:themeColor="text1"/>
          <w:sz w:val="28"/>
          <w:szCs w:val="28"/>
        </w:rPr>
      </w:pPr>
      <w:r>
        <w:rPr>
          <w:sz w:val="28"/>
          <w:szCs w:val="28"/>
        </w:rPr>
        <w:t xml:space="preserve">8. Изменения и дополнения, внесенные в Устав муниципального образования Брюховецкий </w:t>
      </w:r>
      <w:r>
        <w:rPr>
          <w:rFonts w:eastAsia="Calibri"/>
          <w:color w:val="000000"/>
          <w:kern w:val="0"/>
          <w:sz w:val="28"/>
          <w:szCs w:val="28"/>
          <w:lang w:eastAsia="ru-RU"/>
        </w:rPr>
        <w:t>район</w:t>
      </w:r>
      <w:r>
        <w:rPr>
          <w:sz w:val="28"/>
          <w:szCs w:val="28"/>
        </w:rPr>
        <w:t xml:space="preserve"> и предусматривающие создание контрольно-счетного органа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вступают в силу в порядке, </w:t>
      </w:r>
      <w:r>
        <w:rPr>
          <w:color w:val="000000" w:themeColor="text1"/>
          <w:sz w:val="28"/>
          <w:szCs w:val="28"/>
        </w:rPr>
        <w:t>предусмотренном частью 5 настоящей статьи.</w:t>
      </w:r>
    </w:p>
    <w:p w:rsidR="00B31C35" w:rsidRDefault="00C678EE">
      <w:pPr>
        <w:ind w:firstLine="851"/>
        <w:jc w:val="both"/>
        <w:rPr>
          <w:sz w:val="28"/>
          <w:szCs w:val="28"/>
        </w:rPr>
      </w:pPr>
      <w:r>
        <w:rPr>
          <w:sz w:val="28"/>
          <w:szCs w:val="28"/>
        </w:rPr>
        <w:t>9. Изменения и дополнения в Устав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вносятся муниципальным правовым актом, который может оформляться:</w:t>
      </w:r>
    </w:p>
    <w:p w:rsidR="00B31C35" w:rsidRDefault="00C678EE">
      <w:pPr>
        <w:ind w:firstLine="851"/>
        <w:jc w:val="both"/>
        <w:rPr>
          <w:sz w:val="28"/>
          <w:szCs w:val="28"/>
        </w:rPr>
      </w:pPr>
      <w:r>
        <w:rPr>
          <w:sz w:val="28"/>
          <w:szCs w:val="28"/>
        </w:rPr>
        <w:t>1) решением Совета, подписанным его председателем и главой района;</w:t>
      </w:r>
    </w:p>
    <w:p w:rsidR="00B31C35" w:rsidRDefault="00C678EE">
      <w:pPr>
        <w:ind w:firstLine="851"/>
        <w:jc w:val="both"/>
        <w:rPr>
          <w:sz w:val="28"/>
          <w:szCs w:val="28"/>
        </w:rPr>
      </w:pPr>
      <w:r>
        <w:rPr>
          <w:sz w:val="28"/>
          <w:szCs w:val="28"/>
        </w:rPr>
        <w:t>2) отдельным нормативным правовым актом, принятым Советом и подписанным главой района. В этом случае на данном правовом акте проставляются реквизиты решения Совета о его принятии. Включение в такое решение Совета переходных положений и (или) норм о вступлении в силу изменений и дополнений, вносимых в Устав муниципального образования Брюховецкий</w:t>
      </w:r>
      <w:r>
        <w:rPr>
          <w:rFonts w:eastAsia="Calibri"/>
          <w:color w:val="000000"/>
          <w:kern w:val="0"/>
          <w:sz w:val="28"/>
          <w:szCs w:val="28"/>
          <w:lang w:eastAsia="ru-RU"/>
        </w:rPr>
        <w:t xml:space="preserve"> район</w:t>
      </w:r>
      <w:r>
        <w:rPr>
          <w:sz w:val="28"/>
          <w:szCs w:val="28"/>
        </w:rPr>
        <w:t>, не допускается.</w:t>
      </w:r>
    </w:p>
    <w:p w:rsidR="00B31C35" w:rsidRDefault="00C678EE">
      <w:pPr>
        <w:ind w:firstLine="851"/>
        <w:jc w:val="both"/>
        <w:rPr>
          <w:sz w:val="28"/>
          <w:szCs w:val="28"/>
        </w:rPr>
      </w:pPr>
      <w:r>
        <w:rPr>
          <w:sz w:val="28"/>
          <w:szCs w:val="28"/>
        </w:rPr>
        <w:t>10. Изложение Устава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в новой редакции посредством принятия муниципального правового акта о внесении изменений и дополнений в Устав не допускается. В этом случае принимается новый Устав муниципального образования Брюховецкий</w:t>
      </w:r>
      <w:r>
        <w:rPr>
          <w:rFonts w:eastAsia="Calibri"/>
          <w:color w:val="000000"/>
          <w:kern w:val="0"/>
          <w:sz w:val="28"/>
          <w:szCs w:val="28"/>
          <w:lang w:eastAsia="ru-RU"/>
        </w:rPr>
        <w:t xml:space="preserve"> район</w:t>
      </w:r>
      <w:r>
        <w:rPr>
          <w:sz w:val="28"/>
          <w:szCs w:val="28"/>
        </w:rPr>
        <w:t>, а ранее действовавший Устав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Брюховецкий</w:t>
      </w:r>
      <w:r>
        <w:rPr>
          <w:rFonts w:eastAsia="Calibri"/>
          <w:color w:val="000000"/>
          <w:kern w:val="0"/>
          <w:sz w:val="28"/>
          <w:szCs w:val="28"/>
          <w:lang w:eastAsia="ru-RU"/>
        </w:rPr>
        <w:t xml:space="preserve"> район</w:t>
      </w:r>
      <w:r>
        <w:rPr>
          <w:sz w:val="28"/>
          <w:szCs w:val="28"/>
        </w:rPr>
        <w:t>.</w:t>
      </w:r>
    </w:p>
    <w:p w:rsidR="00B31C35" w:rsidRDefault="00B31C35">
      <w:pPr>
        <w:pStyle w:val="ConsNormal1"/>
        <w:suppressAutoHyphens w:val="0"/>
        <w:ind w:firstLine="851"/>
        <w:jc w:val="both"/>
        <w:rPr>
          <w:rFonts w:ascii="Times New Roman" w:hAnsi="Times New Roman" w:cs="Times New Roman"/>
          <w:sz w:val="28"/>
          <w:szCs w:val="28"/>
        </w:rPr>
      </w:pPr>
    </w:p>
    <w:p w:rsidR="00B31C35" w:rsidRDefault="00C678EE">
      <w:pPr>
        <w:ind w:firstLine="851"/>
        <w:jc w:val="both"/>
        <w:outlineLvl w:val="0"/>
        <w:rPr>
          <w:b/>
          <w:bCs/>
          <w:sz w:val="28"/>
          <w:szCs w:val="28"/>
        </w:rPr>
      </w:pPr>
      <w:r>
        <w:rPr>
          <w:b/>
          <w:sz w:val="28"/>
          <w:szCs w:val="28"/>
        </w:rPr>
        <w:t xml:space="preserve">Статья 54. Решения, </w:t>
      </w:r>
      <w:r>
        <w:rPr>
          <w:b/>
          <w:bCs/>
          <w:sz w:val="28"/>
          <w:szCs w:val="28"/>
        </w:rPr>
        <w:t>принятые путем прямого волеизъявления граждан</w:t>
      </w:r>
    </w:p>
    <w:p w:rsidR="00B31C35" w:rsidRDefault="00C678EE">
      <w:pPr>
        <w:ind w:firstLine="851"/>
        <w:jc w:val="both"/>
        <w:rPr>
          <w:sz w:val="28"/>
          <w:szCs w:val="28"/>
        </w:rPr>
      </w:pPr>
      <w:r>
        <w:rPr>
          <w:sz w:val="28"/>
          <w:szCs w:val="28"/>
        </w:rPr>
        <w:t xml:space="preserve">1. Решение вопросов </w:t>
      </w:r>
      <w:r>
        <w:rPr>
          <w:sz w:val="28"/>
          <w:szCs w:val="28"/>
          <w:lang w:eastAsia="ru-RU"/>
        </w:rPr>
        <w:t>непосредственного обеспечения жизнедеятельности населения</w:t>
      </w:r>
      <w:r>
        <w:rPr>
          <w:sz w:val="28"/>
          <w:szCs w:val="28"/>
        </w:rPr>
        <w:t xml:space="preserve"> непосредственно гражданами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осуществляется путем прямого волеизъявления населения муниципального образования Брюховецкий</w:t>
      </w:r>
      <w:r>
        <w:rPr>
          <w:rFonts w:eastAsia="Calibri"/>
          <w:color w:val="000000"/>
          <w:kern w:val="0"/>
          <w:sz w:val="28"/>
          <w:szCs w:val="28"/>
          <w:lang w:eastAsia="ru-RU"/>
        </w:rPr>
        <w:t xml:space="preserve"> район</w:t>
      </w:r>
      <w:r>
        <w:rPr>
          <w:sz w:val="28"/>
          <w:szCs w:val="28"/>
        </w:rPr>
        <w:t>, выраженного на местном референдуме, сходе граждан.</w:t>
      </w:r>
    </w:p>
    <w:p w:rsidR="00B31C35" w:rsidRDefault="00C678EE">
      <w:pPr>
        <w:ind w:firstLine="851"/>
        <w:jc w:val="both"/>
        <w:rPr>
          <w:sz w:val="28"/>
          <w:szCs w:val="28"/>
        </w:rPr>
      </w:pPr>
      <w:r>
        <w:rPr>
          <w:sz w:val="28"/>
          <w:szCs w:val="28"/>
        </w:rPr>
        <w:t>2. Если для реализации решения, принятого путем прямого волеизъявления населения муниципального образования Брюховецкий</w:t>
      </w:r>
      <w:r>
        <w:rPr>
          <w:rFonts w:eastAsia="Calibri"/>
          <w:color w:val="000000"/>
          <w:kern w:val="0"/>
          <w:sz w:val="28"/>
          <w:szCs w:val="28"/>
          <w:lang w:eastAsia="ru-RU"/>
        </w:rPr>
        <w:t xml:space="preserve"> район</w:t>
      </w:r>
      <w:r>
        <w:rPr>
          <w:sz w:val="28"/>
          <w:szCs w:val="28"/>
        </w:rPr>
        <w:t>,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B31C35" w:rsidRDefault="00C678EE">
      <w:pPr>
        <w:ind w:firstLine="851"/>
        <w:jc w:val="both"/>
        <w:rPr>
          <w:sz w:val="28"/>
          <w:szCs w:val="28"/>
        </w:rPr>
      </w:pPr>
      <w:r>
        <w:rPr>
          <w:sz w:val="28"/>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образования или досрочного прекращения полномочий Совета.</w:t>
      </w:r>
    </w:p>
    <w:p w:rsidR="00B31C35" w:rsidRDefault="00B31C35">
      <w:pPr>
        <w:ind w:firstLine="851"/>
        <w:jc w:val="both"/>
        <w:rPr>
          <w:sz w:val="28"/>
          <w:szCs w:val="28"/>
        </w:rPr>
      </w:pPr>
    </w:p>
    <w:p w:rsidR="00B31C35" w:rsidRDefault="00C678EE">
      <w:pPr>
        <w:ind w:firstLine="851"/>
        <w:jc w:val="both"/>
        <w:rPr>
          <w:b/>
          <w:sz w:val="28"/>
          <w:szCs w:val="28"/>
        </w:rPr>
      </w:pPr>
      <w:r>
        <w:rPr>
          <w:b/>
          <w:sz w:val="28"/>
          <w:szCs w:val="28"/>
        </w:rPr>
        <w:t xml:space="preserve">Статья 55. Нормативные и иные правовые акты Совета </w:t>
      </w:r>
    </w:p>
    <w:p w:rsidR="00B31C35" w:rsidRDefault="00C678EE">
      <w:pPr>
        <w:ind w:firstLine="851"/>
        <w:jc w:val="both"/>
        <w:rPr>
          <w:sz w:val="28"/>
          <w:szCs w:val="28"/>
        </w:rPr>
      </w:pPr>
      <w:r>
        <w:rPr>
          <w:sz w:val="28"/>
          <w:szCs w:val="28"/>
        </w:rPr>
        <w:t>1. К нормативным правовым актам Совета относятся:</w:t>
      </w:r>
    </w:p>
    <w:p w:rsidR="00B31C35" w:rsidRDefault="00C678EE">
      <w:pPr>
        <w:ind w:firstLine="851"/>
        <w:jc w:val="both"/>
        <w:rPr>
          <w:sz w:val="28"/>
          <w:szCs w:val="28"/>
        </w:rPr>
      </w:pPr>
      <w:r>
        <w:rPr>
          <w:sz w:val="28"/>
          <w:szCs w:val="28"/>
        </w:rPr>
        <w:t>1) нормативный правовой акт об утверждении Устава муниципального образования Брюховецкий</w:t>
      </w:r>
      <w:r>
        <w:rPr>
          <w:rFonts w:eastAsia="Calibri"/>
          <w:color w:val="000000"/>
          <w:kern w:val="0"/>
          <w:sz w:val="28"/>
          <w:szCs w:val="28"/>
          <w:lang w:eastAsia="ru-RU"/>
        </w:rPr>
        <w:t xml:space="preserve"> район</w:t>
      </w:r>
      <w:r>
        <w:rPr>
          <w:sz w:val="28"/>
          <w:szCs w:val="28"/>
        </w:rPr>
        <w:t>;</w:t>
      </w:r>
    </w:p>
    <w:p w:rsidR="00B31C35" w:rsidRDefault="00C678EE">
      <w:pPr>
        <w:ind w:firstLine="851"/>
        <w:jc w:val="both"/>
        <w:rPr>
          <w:sz w:val="28"/>
          <w:szCs w:val="28"/>
        </w:rPr>
      </w:pPr>
      <w:r>
        <w:rPr>
          <w:sz w:val="28"/>
          <w:szCs w:val="28"/>
        </w:rPr>
        <w:t>2) нормативный правовой акт об утверждении местного бюджета;</w:t>
      </w:r>
    </w:p>
    <w:p w:rsidR="00B31C35" w:rsidRDefault="00C678EE">
      <w:pPr>
        <w:ind w:firstLine="851"/>
        <w:jc w:val="both"/>
        <w:rPr>
          <w:sz w:val="28"/>
          <w:szCs w:val="28"/>
        </w:rPr>
      </w:pPr>
      <w:r>
        <w:rPr>
          <w:sz w:val="28"/>
          <w:szCs w:val="28"/>
        </w:rPr>
        <w:t>3) правила благоустройства территории муниципального образования Бр</w:t>
      </w:r>
      <w:r w:rsidRPr="00C101FA">
        <w:rPr>
          <w:sz w:val="28"/>
          <w:szCs w:val="28"/>
        </w:rPr>
        <w:t>ю</w:t>
      </w:r>
      <w:r>
        <w:rPr>
          <w:sz w:val="28"/>
          <w:szCs w:val="28"/>
        </w:rPr>
        <w:t>ховецкий</w:t>
      </w:r>
      <w:r>
        <w:rPr>
          <w:rFonts w:eastAsia="Calibri"/>
          <w:color w:val="000000"/>
          <w:kern w:val="0"/>
          <w:sz w:val="28"/>
          <w:szCs w:val="28"/>
          <w:lang w:eastAsia="ru-RU"/>
        </w:rPr>
        <w:t xml:space="preserve"> район</w:t>
      </w:r>
      <w:r>
        <w:rPr>
          <w:sz w:val="28"/>
          <w:szCs w:val="28"/>
        </w:rPr>
        <w:t>;</w:t>
      </w:r>
    </w:p>
    <w:p w:rsidR="00B31C35" w:rsidRDefault="00C678EE">
      <w:pPr>
        <w:ind w:firstLine="851"/>
        <w:jc w:val="both"/>
        <w:rPr>
          <w:sz w:val="28"/>
          <w:szCs w:val="28"/>
        </w:rPr>
      </w:pPr>
      <w:r>
        <w:rPr>
          <w:sz w:val="28"/>
          <w:szCs w:val="28"/>
        </w:rPr>
        <w:t>4) нормативные правовые акты об утверждении соглашений, заключаемых между органами местного самоуправления;</w:t>
      </w:r>
    </w:p>
    <w:p w:rsidR="00B31C35" w:rsidRDefault="00C678EE">
      <w:pPr>
        <w:ind w:firstLine="851"/>
        <w:jc w:val="both"/>
        <w:rPr>
          <w:sz w:val="28"/>
          <w:szCs w:val="28"/>
        </w:rPr>
      </w:pPr>
      <w:r>
        <w:rPr>
          <w:sz w:val="28"/>
          <w:szCs w:val="28"/>
        </w:rPr>
        <w:t>5) иные нормативные правовые акты, принятые Советом по вопросам, отнесенным к его компетенции федеральными законами, законами Краснодарского края, настоящим Уставом.</w:t>
      </w:r>
    </w:p>
    <w:p w:rsidR="00B31C35" w:rsidRDefault="00C678EE">
      <w:pPr>
        <w:ind w:firstLine="851"/>
        <w:jc w:val="both"/>
        <w:rPr>
          <w:sz w:val="28"/>
          <w:szCs w:val="28"/>
        </w:rPr>
      </w:pPr>
      <w:r>
        <w:rPr>
          <w:sz w:val="28"/>
          <w:szCs w:val="28"/>
        </w:rPr>
        <w:t>2. Совет по вопросам, отнесенным к его компетенции федеральными законами, законами Краснодарского края, настоящим Уставом, принимает:</w:t>
      </w:r>
    </w:p>
    <w:p w:rsidR="00B31C35" w:rsidRDefault="00C678EE">
      <w:pPr>
        <w:ind w:firstLine="851"/>
        <w:jc w:val="both"/>
        <w:rPr>
          <w:sz w:val="28"/>
          <w:szCs w:val="28"/>
        </w:rPr>
      </w:pPr>
      <w:r>
        <w:rPr>
          <w:sz w:val="28"/>
          <w:szCs w:val="28"/>
        </w:rPr>
        <w:t>1) решения, устанавливающие правила, обязательные для исполнения на территории муниципального образования Брюховецкий</w:t>
      </w:r>
      <w:r>
        <w:rPr>
          <w:rFonts w:eastAsia="Calibri"/>
          <w:color w:val="000000"/>
          <w:kern w:val="0"/>
          <w:sz w:val="28"/>
          <w:szCs w:val="28"/>
          <w:lang w:eastAsia="ru-RU"/>
        </w:rPr>
        <w:t xml:space="preserve"> район</w:t>
      </w:r>
      <w:r>
        <w:rPr>
          <w:sz w:val="28"/>
          <w:szCs w:val="28"/>
        </w:rPr>
        <w:t>;</w:t>
      </w:r>
    </w:p>
    <w:p w:rsidR="00B31C35" w:rsidRDefault="00C678EE">
      <w:pPr>
        <w:ind w:firstLine="851"/>
        <w:jc w:val="both"/>
        <w:rPr>
          <w:sz w:val="28"/>
          <w:szCs w:val="28"/>
        </w:rPr>
      </w:pPr>
      <w:r>
        <w:rPr>
          <w:sz w:val="28"/>
          <w:szCs w:val="28"/>
        </w:rPr>
        <w:t>2) решение об удалении главы района в отставку;</w:t>
      </w:r>
    </w:p>
    <w:p w:rsidR="00B31C35" w:rsidRDefault="00C678EE">
      <w:pPr>
        <w:ind w:firstLine="851"/>
        <w:jc w:val="both"/>
        <w:rPr>
          <w:sz w:val="28"/>
          <w:szCs w:val="28"/>
        </w:rPr>
      </w:pPr>
      <w:r>
        <w:rPr>
          <w:sz w:val="28"/>
          <w:szCs w:val="28"/>
        </w:rPr>
        <w:t>3) решения по вопросам организации деятельности Совета;</w:t>
      </w:r>
    </w:p>
    <w:p w:rsidR="00B31C35" w:rsidRDefault="00C678EE">
      <w:pPr>
        <w:ind w:firstLine="851"/>
        <w:jc w:val="both"/>
        <w:rPr>
          <w:sz w:val="28"/>
          <w:szCs w:val="28"/>
        </w:rPr>
      </w:pPr>
      <w:r>
        <w:rPr>
          <w:sz w:val="28"/>
          <w:szCs w:val="28"/>
        </w:rPr>
        <w:t>4) решения по иным вопросам, отнесенным к его компетенции федеральными законами, законами Краснодарского края, настоящим Уставом.</w:t>
      </w:r>
    </w:p>
    <w:p w:rsidR="00B31C35" w:rsidRDefault="00C678EE">
      <w:pPr>
        <w:ind w:firstLine="851"/>
        <w:jc w:val="both"/>
        <w:rPr>
          <w:sz w:val="28"/>
          <w:szCs w:val="28"/>
        </w:rPr>
      </w:pPr>
      <w:r>
        <w:rPr>
          <w:sz w:val="28"/>
          <w:szCs w:val="28"/>
        </w:rPr>
        <w:t xml:space="preserve">3. Проекты нормативных правовых актов Совета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предусматривающие расходы, финансовое обеспечение которых осуществляется за счет средств местного бюджета, рассматриваются Советом по представлению главы района либо при наличии заключения указанного лица. </w:t>
      </w:r>
    </w:p>
    <w:p w:rsidR="00B31C35" w:rsidRDefault="00C678EE">
      <w:pPr>
        <w:ind w:firstLine="851"/>
        <w:jc w:val="both"/>
        <w:rPr>
          <w:sz w:val="28"/>
          <w:szCs w:val="28"/>
        </w:rPr>
      </w:pPr>
      <w:r>
        <w:rPr>
          <w:sz w:val="28"/>
          <w:szCs w:val="28"/>
        </w:rPr>
        <w:t>Указанное заключение представляется в Совет не менее чем за 20 дней до дня рассмотрения Советом.</w:t>
      </w:r>
    </w:p>
    <w:p w:rsidR="00B31C35" w:rsidRDefault="00C678EE">
      <w:pPr>
        <w:ind w:firstLine="851"/>
        <w:jc w:val="both"/>
        <w:rPr>
          <w:sz w:val="28"/>
          <w:szCs w:val="28"/>
        </w:rPr>
      </w:pPr>
      <w:r>
        <w:rPr>
          <w:sz w:val="28"/>
          <w:szCs w:val="28"/>
        </w:rPr>
        <w:t xml:space="preserve">4. Проекты нормативных правовых актов могут вноситься в Совет депутатами Совета, главой района, иными органами местного самоуправления, органами территориального общественного самоуправления, инициативными группами граждан, прокурором </w:t>
      </w:r>
      <w:r w:rsidRPr="00C101FA">
        <w:rPr>
          <w:sz w:val="28"/>
          <w:szCs w:val="28"/>
        </w:rPr>
        <w:t>Брюховецкого района</w:t>
      </w:r>
      <w:r>
        <w:rPr>
          <w:sz w:val="28"/>
          <w:szCs w:val="28"/>
        </w:rPr>
        <w:t xml:space="preserve">. </w:t>
      </w:r>
    </w:p>
    <w:p w:rsidR="00B31C35" w:rsidRDefault="00C678EE">
      <w:pPr>
        <w:pStyle w:val="ConsNormal1"/>
        <w:tabs>
          <w:tab w:val="left" w:pos="-2160"/>
        </w:tabs>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5. Правовые акты Совета принимаются на его заседаниях в соответствии с Регламентом работы Совета.</w:t>
      </w:r>
    </w:p>
    <w:p w:rsidR="00B31C35" w:rsidRDefault="00C678EE">
      <w:pPr>
        <w:ind w:firstLine="851"/>
        <w:jc w:val="both"/>
        <w:rPr>
          <w:sz w:val="28"/>
          <w:szCs w:val="28"/>
        </w:rPr>
      </w:pPr>
      <w:r>
        <w:rPr>
          <w:sz w:val="28"/>
          <w:szCs w:val="28"/>
        </w:rPr>
        <w:t>6. Решение Совета, в том числе устанавливающее правила, обязательные для исполнения на территории муниципального образования Брюховецкий</w:t>
      </w:r>
      <w:r>
        <w:rPr>
          <w:rFonts w:eastAsia="Calibri"/>
          <w:color w:val="000000"/>
          <w:kern w:val="0"/>
          <w:sz w:val="28"/>
          <w:szCs w:val="28"/>
          <w:lang w:eastAsia="ru-RU"/>
        </w:rPr>
        <w:t xml:space="preserve"> район</w:t>
      </w:r>
      <w:r>
        <w:rPr>
          <w:sz w:val="28"/>
          <w:szCs w:val="28"/>
        </w:rPr>
        <w:t>, а также по вопросам организации деятельности Совета, не может считаться принятым, если за него проголосовало менее половины от установленной численности депутатов Совета.</w:t>
      </w:r>
    </w:p>
    <w:p w:rsidR="00B31C35" w:rsidRDefault="00C678EE">
      <w:pPr>
        <w:ind w:firstLine="851"/>
        <w:jc w:val="both"/>
        <w:rPr>
          <w:sz w:val="28"/>
          <w:szCs w:val="28"/>
        </w:rPr>
      </w:pPr>
      <w:r>
        <w:rPr>
          <w:sz w:val="28"/>
          <w:szCs w:val="28"/>
        </w:rPr>
        <w:t>7. Глава района подписывает и обнародует нормативный правовой акт, принятый Советом.</w:t>
      </w:r>
    </w:p>
    <w:p w:rsidR="00B31C35" w:rsidRDefault="00C678EE">
      <w:pPr>
        <w:ind w:firstLine="851"/>
        <w:jc w:val="both"/>
        <w:rPr>
          <w:sz w:val="28"/>
          <w:szCs w:val="28"/>
        </w:rPr>
      </w:pPr>
      <w:r>
        <w:rPr>
          <w:sz w:val="28"/>
          <w:szCs w:val="28"/>
        </w:rPr>
        <w:t>8. Нормативный правовой акт, принятый Советом, направляется главе района для подписания и обнародования в течение 10 дней.</w:t>
      </w:r>
    </w:p>
    <w:p w:rsidR="00B31C35" w:rsidRDefault="00C678EE">
      <w:pPr>
        <w:ind w:firstLine="851"/>
        <w:jc w:val="both"/>
        <w:rPr>
          <w:sz w:val="28"/>
          <w:szCs w:val="28"/>
        </w:rPr>
      </w:pPr>
      <w:r>
        <w:rPr>
          <w:sz w:val="28"/>
          <w:szCs w:val="28"/>
        </w:rPr>
        <w:t>9. Глава района имеет право отклонить нормативный правовой акт, принятый Советом. В этом случае указанный нормативный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w:t>
      </w:r>
    </w:p>
    <w:p w:rsidR="00B31C35" w:rsidRDefault="00C678EE">
      <w:pPr>
        <w:ind w:firstLine="851"/>
        <w:jc w:val="both"/>
        <w:rPr>
          <w:sz w:val="28"/>
          <w:szCs w:val="28"/>
        </w:rPr>
      </w:pPr>
      <w:r>
        <w:rPr>
          <w:sz w:val="28"/>
          <w:szCs w:val="28"/>
        </w:rPr>
        <w:t>Отклоненный главой муниципального образования нормативный правовой акт повторно рассматривается Советом.</w:t>
      </w:r>
    </w:p>
    <w:p w:rsidR="00B31C35" w:rsidRDefault="00C678EE">
      <w:pPr>
        <w:ind w:firstLine="851"/>
        <w:jc w:val="both"/>
        <w:rPr>
          <w:sz w:val="28"/>
          <w:szCs w:val="28"/>
        </w:rPr>
      </w:pPr>
      <w:r>
        <w:rPr>
          <w:sz w:val="28"/>
          <w:szCs w:val="28"/>
        </w:rPr>
        <w:t>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района в течение семи дней и обнародованию.</w:t>
      </w:r>
    </w:p>
    <w:p w:rsidR="00B31C35" w:rsidRDefault="00B31C35">
      <w:pPr>
        <w:pStyle w:val="2"/>
        <w:keepNext w:val="0"/>
        <w:suppressAutoHyphens w:val="0"/>
        <w:spacing w:before="0" w:after="0"/>
        <w:ind w:firstLine="851"/>
        <w:rPr>
          <w:rFonts w:ascii="Times New Roman" w:hAnsi="Times New Roman"/>
          <w:i/>
        </w:rPr>
      </w:pPr>
    </w:p>
    <w:p w:rsidR="00B31C35" w:rsidRDefault="00C678EE">
      <w:pPr>
        <w:pStyle w:val="2"/>
        <w:keepNext w:val="0"/>
        <w:suppressAutoHyphens w:val="0"/>
        <w:spacing w:before="0" w:after="0"/>
        <w:ind w:firstLine="851"/>
        <w:rPr>
          <w:rFonts w:ascii="Times New Roman" w:hAnsi="Times New Roman"/>
          <w:color w:val="000000" w:themeColor="text1"/>
          <w:sz w:val="28"/>
          <w:szCs w:val="28"/>
        </w:rPr>
      </w:pPr>
      <w:r>
        <w:rPr>
          <w:rFonts w:ascii="Times New Roman" w:hAnsi="Times New Roman"/>
          <w:color w:val="000000" w:themeColor="text1"/>
          <w:sz w:val="28"/>
          <w:szCs w:val="28"/>
        </w:rPr>
        <w:t xml:space="preserve">Статья 56. Правовые акты председателя Совета </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Председатель Совета издает постановления и распоряжения по вопросам организации деятельности Совета, подписывает решения Совета.</w:t>
      </w:r>
    </w:p>
    <w:p w:rsidR="00B31C35" w:rsidRDefault="00B31C35">
      <w:pPr>
        <w:pStyle w:val="ConsNormal1"/>
        <w:suppressAutoHyphens w:val="0"/>
        <w:ind w:firstLine="851"/>
        <w:jc w:val="both"/>
        <w:rPr>
          <w:rFonts w:ascii="Times New Roman" w:hAnsi="Times New Roman" w:cs="Times New Roman"/>
          <w:b/>
          <w:sz w:val="28"/>
          <w:szCs w:val="28"/>
        </w:rPr>
      </w:pPr>
    </w:p>
    <w:p w:rsidR="00B31C35" w:rsidRDefault="00C678EE">
      <w:pPr>
        <w:pStyle w:val="ConsNormal1"/>
        <w:suppressAutoHyphens w:val="0"/>
        <w:ind w:firstLine="851"/>
        <w:jc w:val="both"/>
        <w:rPr>
          <w:rFonts w:ascii="Times New Roman" w:hAnsi="Times New Roman" w:cs="Times New Roman"/>
          <w:b/>
          <w:sz w:val="28"/>
          <w:szCs w:val="28"/>
        </w:rPr>
      </w:pPr>
      <w:r>
        <w:rPr>
          <w:rFonts w:ascii="Times New Roman" w:hAnsi="Times New Roman" w:cs="Times New Roman"/>
          <w:b/>
          <w:sz w:val="28"/>
          <w:szCs w:val="28"/>
        </w:rPr>
        <w:t>Статья 57. Правовые акты главы района</w:t>
      </w:r>
    </w:p>
    <w:p w:rsidR="00B31C35" w:rsidRDefault="00C678EE">
      <w:pPr>
        <w:ind w:firstLine="851"/>
        <w:jc w:val="both"/>
        <w:rPr>
          <w:color w:val="22272F"/>
          <w:sz w:val="28"/>
          <w:szCs w:val="28"/>
          <w:shd w:val="clear" w:color="auto" w:fill="FFFFFF"/>
        </w:rPr>
      </w:pPr>
      <w:r>
        <w:rPr>
          <w:sz w:val="28"/>
          <w:szCs w:val="28"/>
        </w:rPr>
        <w:t xml:space="preserve">1. Глава </w:t>
      </w:r>
      <w:r>
        <w:rPr>
          <w:rFonts w:eastAsia="Calibri"/>
          <w:color w:val="000000"/>
          <w:kern w:val="0"/>
          <w:sz w:val="28"/>
          <w:szCs w:val="28"/>
          <w:lang w:eastAsia="ru-RU"/>
        </w:rPr>
        <w:t>района</w:t>
      </w:r>
      <w:r>
        <w:rPr>
          <w:rFonts w:eastAsia="Calibri"/>
          <w:sz w:val="28"/>
          <w:szCs w:val="28"/>
        </w:rPr>
        <w:t xml:space="preserve"> </w:t>
      </w:r>
      <w:r>
        <w:rPr>
          <w:sz w:val="28"/>
          <w:szCs w:val="28"/>
        </w:rPr>
        <w:t xml:space="preserve">в пределах своих полномочий, установленных Уставом муниципального образования </w:t>
      </w:r>
      <w:r>
        <w:rPr>
          <w:rFonts w:eastAsia="Calibri"/>
          <w:sz w:val="28"/>
          <w:szCs w:val="28"/>
        </w:rPr>
        <w:t>Брюховецкий</w:t>
      </w:r>
      <w:r>
        <w:rPr>
          <w:sz w:val="28"/>
          <w:szCs w:val="28"/>
        </w:rPr>
        <w:t xml:space="preserve"> </w:t>
      </w:r>
      <w:r>
        <w:rPr>
          <w:rFonts w:eastAsia="Calibri"/>
          <w:color w:val="000000"/>
          <w:kern w:val="0"/>
          <w:sz w:val="28"/>
          <w:szCs w:val="28"/>
          <w:lang w:eastAsia="ru-RU"/>
        </w:rPr>
        <w:t>район</w:t>
      </w:r>
      <w:r>
        <w:rPr>
          <w:sz w:val="28"/>
          <w:szCs w:val="28"/>
        </w:rPr>
        <w:t xml:space="preserve"> и решениями Совета, издает постановления и распоряжения по вопросам, отнесенным к его компетенции настоящим Уставом в соответствии </w:t>
      </w:r>
      <w:r>
        <w:rPr>
          <w:color w:val="22272F"/>
          <w:sz w:val="28"/>
          <w:szCs w:val="28"/>
          <w:shd w:val="clear" w:color="auto" w:fill="FFFFFF"/>
        </w:rPr>
        <w:t>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p>
    <w:p w:rsidR="00B31C35" w:rsidRDefault="00C678EE">
      <w:pPr>
        <w:ind w:firstLine="851"/>
        <w:jc w:val="both"/>
        <w:rPr>
          <w:sz w:val="28"/>
          <w:szCs w:val="28"/>
        </w:rPr>
      </w:pPr>
      <w:r>
        <w:rPr>
          <w:sz w:val="28"/>
          <w:szCs w:val="28"/>
        </w:rPr>
        <w:t>2. Глава</w:t>
      </w:r>
      <w:r>
        <w:rPr>
          <w:rFonts w:eastAsia="Calibri"/>
          <w:color w:val="000000"/>
          <w:kern w:val="0"/>
          <w:sz w:val="28"/>
          <w:szCs w:val="28"/>
          <w:lang w:eastAsia="ru-RU"/>
        </w:rPr>
        <w:t xml:space="preserve"> района</w:t>
      </w:r>
      <w:r>
        <w:rPr>
          <w:sz w:val="28"/>
          <w:szCs w:val="28"/>
        </w:rPr>
        <w:t xml:space="preserve"> </w:t>
      </w:r>
      <w:r>
        <w:rPr>
          <w:bCs/>
          <w:sz w:val="28"/>
          <w:szCs w:val="28"/>
        </w:rPr>
        <w:t xml:space="preserve">в пределах своих полномочий, установленных федеральными законами, законами Краснодарского края, </w:t>
      </w:r>
      <w:r>
        <w:rPr>
          <w:sz w:val="28"/>
          <w:szCs w:val="28"/>
        </w:rPr>
        <w:t xml:space="preserve">Уставом муниципального образования </w:t>
      </w:r>
      <w:r>
        <w:rPr>
          <w:rFonts w:eastAsia="Calibri"/>
          <w:sz w:val="28"/>
          <w:szCs w:val="28"/>
        </w:rPr>
        <w:t>Брюховецкий</w:t>
      </w:r>
      <w:r>
        <w:rPr>
          <w:rFonts w:eastAsia="Calibri"/>
          <w:color w:val="000000"/>
          <w:kern w:val="0"/>
          <w:sz w:val="28"/>
          <w:szCs w:val="28"/>
          <w:lang w:eastAsia="ru-RU"/>
        </w:rPr>
        <w:t xml:space="preserve"> район</w:t>
      </w:r>
      <w:r>
        <w:rPr>
          <w:bCs/>
          <w:sz w:val="28"/>
          <w:szCs w:val="28"/>
        </w:rPr>
        <w:t xml:space="preserve">, нормативными правовыми актами Совета, </w:t>
      </w:r>
      <w:r>
        <w:rPr>
          <w:sz w:val="28"/>
          <w:szCs w:val="28"/>
        </w:rPr>
        <w:t xml:space="preserve">издает постановления и распоряжения администрации по вопросам </w:t>
      </w:r>
      <w:r>
        <w:rPr>
          <w:sz w:val="28"/>
          <w:szCs w:val="28"/>
          <w:lang w:eastAsia="ru-RU"/>
        </w:rPr>
        <w:t>непосредственного обеспечения жизнедеятельности населения</w:t>
      </w:r>
      <w:r>
        <w:rPr>
          <w:sz w:val="28"/>
          <w:szCs w:val="28"/>
        </w:rPr>
        <w:t xml:space="preserve">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
    <w:p w:rsidR="00B31C35" w:rsidRDefault="00B31C35">
      <w:pPr>
        <w:pStyle w:val="ConsNormal1"/>
        <w:suppressAutoHyphens w:val="0"/>
        <w:ind w:firstLine="851"/>
        <w:jc w:val="both"/>
        <w:rPr>
          <w:rFonts w:ascii="Times New Roman" w:hAnsi="Times New Roman" w:cs="Times New Roman"/>
          <w:sz w:val="28"/>
          <w:szCs w:val="28"/>
        </w:rPr>
      </w:pPr>
    </w:p>
    <w:p w:rsidR="00B31C35" w:rsidRDefault="00C678EE">
      <w:pPr>
        <w:pStyle w:val="ConsNormal1"/>
        <w:suppressAutoHyphens w:val="0"/>
        <w:ind w:firstLine="851"/>
        <w:jc w:val="both"/>
        <w:rPr>
          <w:rFonts w:ascii="Times New Roman" w:hAnsi="Times New Roman" w:cs="Times New Roman"/>
          <w:b/>
          <w:color w:val="000000"/>
          <w:sz w:val="28"/>
          <w:szCs w:val="28"/>
        </w:rPr>
      </w:pPr>
      <w:r>
        <w:rPr>
          <w:rFonts w:ascii="Times New Roman" w:hAnsi="Times New Roman" w:cs="Times New Roman"/>
          <w:b/>
          <w:sz w:val="28"/>
          <w:szCs w:val="28"/>
        </w:rPr>
        <w:t>Статья 58.</w:t>
      </w:r>
      <w:r>
        <w:rPr>
          <w:rFonts w:ascii="Times New Roman" w:hAnsi="Times New Roman" w:cs="Times New Roman"/>
          <w:b/>
          <w:color w:val="000000"/>
          <w:sz w:val="28"/>
          <w:szCs w:val="28"/>
        </w:rPr>
        <w:t xml:space="preserve"> Правовые акты руководителей органов администрации, обладающих правами юридического лица</w:t>
      </w:r>
    </w:p>
    <w:p w:rsidR="00B31C35" w:rsidRDefault="00C678EE">
      <w:pPr>
        <w:pStyle w:val="ConsNormal1"/>
        <w:suppressAutoHyphens w:val="0"/>
        <w:ind w:firstLine="851"/>
        <w:jc w:val="both"/>
        <w:rPr>
          <w:rFonts w:ascii="Times New Roman" w:hAnsi="Times New Roman" w:cs="Times New Roman"/>
          <w:sz w:val="28"/>
          <w:szCs w:val="28"/>
        </w:rPr>
      </w:pPr>
      <w:r>
        <w:rPr>
          <w:rFonts w:ascii="Times New Roman" w:hAnsi="Times New Roman" w:cs="Times New Roman"/>
          <w:sz w:val="28"/>
          <w:szCs w:val="28"/>
        </w:rPr>
        <w:t>Руководители отраслевых (функциональных) органов администрации, обладающих правами юридического лица, издают распоряжения и приказы по вопросам организации деятельности соответствующих органов.</w:t>
      </w:r>
    </w:p>
    <w:p w:rsidR="00B31C35" w:rsidRDefault="00B31C35">
      <w:pPr>
        <w:pStyle w:val="ConsNormal1"/>
        <w:suppressAutoHyphens w:val="0"/>
        <w:ind w:firstLine="851"/>
        <w:jc w:val="both"/>
        <w:rPr>
          <w:rFonts w:ascii="Times New Roman" w:hAnsi="Times New Roman" w:cs="Times New Roman"/>
          <w:sz w:val="28"/>
          <w:szCs w:val="28"/>
        </w:rPr>
      </w:pPr>
    </w:p>
    <w:p w:rsidR="00B31C35" w:rsidRDefault="00C678EE">
      <w:pPr>
        <w:ind w:firstLine="851"/>
        <w:jc w:val="both"/>
        <w:outlineLvl w:val="3"/>
        <w:rPr>
          <w:b/>
          <w:sz w:val="28"/>
          <w:szCs w:val="28"/>
        </w:rPr>
      </w:pPr>
      <w:r>
        <w:rPr>
          <w:b/>
          <w:sz w:val="28"/>
          <w:szCs w:val="28"/>
        </w:rPr>
        <w:t xml:space="preserve">Статья 59. Правовые акты председателя Контрольно-счетной палаты </w:t>
      </w:r>
    </w:p>
    <w:p w:rsidR="00B31C35" w:rsidRDefault="00C678EE">
      <w:pPr>
        <w:ind w:firstLine="851"/>
        <w:jc w:val="both"/>
        <w:outlineLvl w:val="3"/>
        <w:rPr>
          <w:sz w:val="28"/>
          <w:szCs w:val="28"/>
        </w:rPr>
      </w:pPr>
      <w:r>
        <w:rPr>
          <w:sz w:val="28"/>
          <w:szCs w:val="28"/>
        </w:rPr>
        <w:t>Председатель Контрольно-счетной палаты издает распоряжения и приказы по вопросам организации деятельности Контрольно-счетной палаты.</w:t>
      </w:r>
    </w:p>
    <w:p w:rsidR="00B31C35" w:rsidRDefault="00B31C35">
      <w:pPr>
        <w:ind w:firstLine="709"/>
        <w:jc w:val="both"/>
        <w:rPr>
          <w:b/>
          <w:color w:val="FF0000"/>
          <w:sz w:val="28"/>
          <w:szCs w:val="28"/>
        </w:rPr>
      </w:pPr>
    </w:p>
    <w:p w:rsidR="00B31C35" w:rsidRDefault="00C678EE">
      <w:pPr>
        <w:pStyle w:val="1"/>
        <w:keepNext w:val="0"/>
        <w:spacing w:before="0" w:after="0"/>
        <w:ind w:left="0" w:firstLine="0"/>
        <w:rPr>
          <w:rFonts w:ascii="Times New Roman" w:hAnsi="Times New Roman"/>
          <w:i w:val="0"/>
          <w:szCs w:val="28"/>
        </w:rPr>
      </w:pPr>
      <w:r>
        <w:rPr>
          <w:rFonts w:ascii="Times New Roman" w:hAnsi="Times New Roman"/>
          <w:i w:val="0"/>
          <w:szCs w:val="28"/>
        </w:rPr>
        <w:t>ГЛАВА 7. ЭКОНОМИЧЕСКАЯ ОСНОВА</w:t>
      </w:r>
    </w:p>
    <w:p w:rsidR="00B31C35" w:rsidRDefault="00C678EE">
      <w:pPr>
        <w:pStyle w:val="1"/>
        <w:keepNext w:val="0"/>
        <w:spacing w:before="0" w:after="0"/>
        <w:ind w:left="0" w:firstLine="0"/>
        <w:rPr>
          <w:rFonts w:ascii="Times New Roman" w:hAnsi="Times New Roman"/>
          <w:i w:val="0"/>
          <w:szCs w:val="28"/>
        </w:rPr>
      </w:pPr>
      <w:r>
        <w:rPr>
          <w:rFonts w:ascii="Times New Roman" w:hAnsi="Times New Roman"/>
          <w:i w:val="0"/>
          <w:szCs w:val="28"/>
        </w:rPr>
        <w:t>МЕСТНОГО САМОУПРАВЛЕНИЯ</w:t>
      </w:r>
    </w:p>
    <w:p w:rsidR="00B31C35" w:rsidRDefault="00B31C35">
      <w:pPr>
        <w:pStyle w:val="2"/>
        <w:keepNext w:val="0"/>
        <w:spacing w:before="0" w:after="0"/>
        <w:ind w:firstLine="851"/>
        <w:rPr>
          <w:rFonts w:ascii="Times New Roman" w:hAnsi="Times New Roman"/>
          <w:sz w:val="28"/>
          <w:szCs w:val="28"/>
        </w:rPr>
      </w:pPr>
    </w:p>
    <w:p w:rsidR="00B31C35" w:rsidRDefault="00C678EE">
      <w:pPr>
        <w:ind w:firstLine="851"/>
        <w:jc w:val="both"/>
        <w:outlineLvl w:val="0"/>
        <w:rPr>
          <w:b/>
          <w:bCs/>
          <w:sz w:val="28"/>
          <w:szCs w:val="28"/>
        </w:rPr>
      </w:pPr>
      <w:r>
        <w:rPr>
          <w:b/>
          <w:bCs/>
          <w:sz w:val="28"/>
          <w:szCs w:val="28"/>
        </w:rPr>
        <w:t>Статья 60. Экономическая основа местного самоуправления</w:t>
      </w:r>
    </w:p>
    <w:p w:rsidR="00B31C35" w:rsidRDefault="00C678EE">
      <w:pPr>
        <w:ind w:firstLine="851"/>
        <w:jc w:val="both"/>
        <w:rPr>
          <w:sz w:val="28"/>
          <w:szCs w:val="28"/>
        </w:rPr>
      </w:pPr>
      <w:r>
        <w:rPr>
          <w:sz w:val="28"/>
          <w:szCs w:val="28"/>
        </w:rPr>
        <w:t>1. Экономическую основу местного самоуправления составляет находящееся в муниципальной собственности имущество, в том числе имущественные права муниципального образования Брюховецкий</w:t>
      </w:r>
      <w:r>
        <w:rPr>
          <w:rFonts w:eastAsia="Calibri"/>
          <w:color w:val="000000"/>
          <w:kern w:val="0"/>
          <w:sz w:val="28"/>
          <w:szCs w:val="28"/>
          <w:lang w:eastAsia="ru-RU"/>
        </w:rPr>
        <w:t xml:space="preserve"> район</w:t>
      </w:r>
      <w:r>
        <w:rPr>
          <w:sz w:val="28"/>
          <w:szCs w:val="28"/>
        </w:rPr>
        <w:t>, а также средства местного бюджета.</w:t>
      </w:r>
    </w:p>
    <w:p w:rsidR="00B31C35" w:rsidRDefault="00C678EE">
      <w:pPr>
        <w:ind w:firstLine="851"/>
        <w:jc w:val="both"/>
        <w:rPr>
          <w:sz w:val="28"/>
          <w:szCs w:val="28"/>
        </w:rPr>
      </w:pPr>
      <w:r>
        <w:rPr>
          <w:sz w:val="28"/>
          <w:szCs w:val="28"/>
        </w:rPr>
        <w:t xml:space="preserve">2. В соответствии с </w:t>
      </w:r>
      <w:r>
        <w:rPr>
          <w:color w:val="000000" w:themeColor="text1"/>
          <w:sz w:val="28"/>
          <w:szCs w:val="28"/>
        </w:rPr>
        <w:t xml:space="preserve">Конституцией </w:t>
      </w:r>
      <w:r>
        <w:rPr>
          <w:sz w:val="28"/>
          <w:szCs w:val="28"/>
        </w:rPr>
        <w:t>Российской Федерации муниципальная собственность признается и защищается государством наравне с иными формами собственности.</w:t>
      </w:r>
    </w:p>
    <w:p w:rsidR="00B31C35" w:rsidRDefault="00B31C35">
      <w:pPr>
        <w:ind w:firstLine="851"/>
        <w:jc w:val="both"/>
        <w:rPr>
          <w:sz w:val="28"/>
          <w:szCs w:val="28"/>
        </w:rPr>
      </w:pPr>
    </w:p>
    <w:p w:rsidR="00B31C35" w:rsidRDefault="00C678EE">
      <w:pPr>
        <w:ind w:firstLine="851"/>
        <w:jc w:val="both"/>
        <w:outlineLvl w:val="0"/>
        <w:rPr>
          <w:b/>
          <w:bCs/>
          <w:sz w:val="28"/>
          <w:szCs w:val="28"/>
        </w:rPr>
      </w:pPr>
      <w:r>
        <w:rPr>
          <w:b/>
          <w:bCs/>
          <w:sz w:val="28"/>
          <w:szCs w:val="28"/>
        </w:rPr>
        <w:t>Статья 61. Муниципальное имущество</w:t>
      </w:r>
    </w:p>
    <w:p w:rsidR="00B31C35" w:rsidRDefault="00C678EE">
      <w:pPr>
        <w:ind w:firstLine="851"/>
        <w:jc w:val="both"/>
        <w:rPr>
          <w:sz w:val="28"/>
          <w:szCs w:val="28"/>
        </w:rPr>
      </w:pPr>
      <w:r>
        <w:rPr>
          <w:sz w:val="28"/>
          <w:szCs w:val="28"/>
        </w:rPr>
        <w:t xml:space="preserve">1. В собственности муниципальных образований может находиться имущество, предусмотренное статьей 63 Федерального закона </w:t>
      </w:r>
      <w:r>
        <w:rPr>
          <w:color w:val="22272F"/>
          <w:sz w:val="28"/>
          <w:szCs w:val="28"/>
          <w:shd w:val="clear" w:color="auto" w:fill="FFFFFF"/>
        </w:rPr>
        <w:t>от 20.03.2025 № 33-ФЗ "Об общих принципах организации местного самоуправления в единой системе публичной власти".</w:t>
      </w:r>
    </w:p>
    <w:p w:rsidR="00B31C35" w:rsidRDefault="00C678EE">
      <w:pPr>
        <w:ind w:firstLine="851"/>
        <w:jc w:val="both"/>
        <w:rPr>
          <w:sz w:val="28"/>
          <w:szCs w:val="28"/>
        </w:rPr>
      </w:pPr>
      <w:r>
        <w:rPr>
          <w:sz w:val="28"/>
          <w:szCs w:val="28"/>
        </w:rPr>
        <w:t xml:space="preserve">2. В случаях возникновения у муниципального образования права собственности на имущество, не соответствующее требованиям части 1 статьи 63 Федерального закона </w:t>
      </w:r>
      <w:r>
        <w:rPr>
          <w:sz w:val="28"/>
          <w:szCs w:val="28"/>
          <w:shd w:val="clear" w:color="auto" w:fill="FFFFFF"/>
        </w:rPr>
        <w:t>от 20.03.2025 № 33-ФЗ "Об общих принципах организации местного самоуправления в единой системе публичной власти"</w:t>
      </w:r>
      <w:r>
        <w:rPr>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B31C35" w:rsidRDefault="00C678EE">
      <w:pPr>
        <w:ind w:firstLine="851"/>
        <w:jc w:val="both"/>
        <w:rPr>
          <w:sz w:val="28"/>
          <w:szCs w:val="28"/>
        </w:rPr>
      </w:pPr>
      <w:r>
        <w:rPr>
          <w:sz w:val="28"/>
          <w:szCs w:val="28"/>
        </w:rPr>
        <w:t>3. Органы местного самоуправления от имени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B31C35" w:rsidRDefault="00C678EE">
      <w:pPr>
        <w:ind w:firstLine="851"/>
        <w:jc w:val="both"/>
        <w:rPr>
          <w:sz w:val="28"/>
          <w:szCs w:val="28"/>
        </w:rPr>
      </w:pPr>
      <w:r>
        <w:rPr>
          <w:sz w:val="28"/>
          <w:szCs w:val="28"/>
        </w:rPr>
        <w:t>4.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B31C35" w:rsidRDefault="00C678EE">
      <w:pPr>
        <w:ind w:firstLine="851"/>
        <w:jc w:val="both"/>
        <w:rPr>
          <w:sz w:val="28"/>
          <w:szCs w:val="28"/>
        </w:rPr>
      </w:pPr>
      <w:r>
        <w:rPr>
          <w:sz w:val="28"/>
          <w:szCs w:val="28"/>
        </w:rPr>
        <w:t>5.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B31C35" w:rsidRDefault="00C678EE">
      <w:pPr>
        <w:ind w:firstLine="851"/>
        <w:jc w:val="both"/>
        <w:rPr>
          <w:sz w:val="28"/>
          <w:szCs w:val="28"/>
        </w:rPr>
      </w:pPr>
      <w:r>
        <w:rPr>
          <w:sz w:val="28"/>
          <w:szCs w:val="28"/>
        </w:rPr>
        <w:t>6. Доходы от использования и приватизации муниципального имущества поступают в местный бюджет.</w:t>
      </w:r>
    </w:p>
    <w:p w:rsidR="00B31C35" w:rsidRDefault="00C678EE">
      <w:pPr>
        <w:ind w:firstLine="851"/>
        <w:jc w:val="both"/>
        <w:rPr>
          <w:sz w:val="28"/>
          <w:szCs w:val="28"/>
        </w:rPr>
      </w:pPr>
      <w:r>
        <w:rPr>
          <w:sz w:val="28"/>
          <w:szCs w:val="28"/>
        </w:rPr>
        <w:t>7. Муниципальное образование Брюховецкий</w:t>
      </w:r>
      <w:r>
        <w:rPr>
          <w:rFonts w:eastAsia="Calibri"/>
          <w:color w:val="000000"/>
          <w:kern w:val="0"/>
          <w:sz w:val="28"/>
          <w:szCs w:val="28"/>
          <w:lang w:eastAsia="ru-RU"/>
        </w:rPr>
        <w:t xml:space="preserve"> район</w:t>
      </w:r>
      <w:r>
        <w:rPr>
          <w:sz w:val="28"/>
          <w:szCs w:val="28"/>
        </w:rPr>
        <w:t xml:space="preserve">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w:t>
      </w:r>
      <w:r>
        <w:rPr>
          <w:sz w:val="28"/>
          <w:szCs w:val="28"/>
          <w:lang w:eastAsia="ru-RU"/>
        </w:rPr>
        <w:t>непосредственного обеспечения жизнедеятельности населения</w:t>
      </w:r>
      <w:r>
        <w:rPr>
          <w:sz w:val="28"/>
          <w:szCs w:val="28"/>
        </w:rPr>
        <w:t xml:space="preserve">. </w:t>
      </w:r>
    </w:p>
    <w:p w:rsidR="00B31C35" w:rsidRDefault="00C678EE">
      <w:pPr>
        <w:ind w:firstLine="851"/>
        <w:jc w:val="both"/>
        <w:rPr>
          <w:sz w:val="28"/>
          <w:szCs w:val="28"/>
        </w:rPr>
      </w:pPr>
      <w:r>
        <w:rPr>
          <w:sz w:val="28"/>
          <w:szCs w:val="28"/>
        </w:rPr>
        <w:t>Функции и полномочия учредителя в отношении муниципальных предприятий и учреждений осуществляет администрация.</w:t>
      </w:r>
    </w:p>
    <w:p w:rsidR="00B31C35" w:rsidRDefault="00C678EE">
      <w:pPr>
        <w:ind w:firstLine="851"/>
        <w:jc w:val="both"/>
        <w:rPr>
          <w:sz w:val="28"/>
          <w:szCs w:val="28"/>
        </w:rPr>
      </w:pPr>
      <w:r>
        <w:rPr>
          <w:sz w:val="28"/>
          <w:szCs w:val="28"/>
        </w:rPr>
        <w:t>8. Органы местного самоуправления от имени муниципального образования Брюховецкий</w:t>
      </w:r>
      <w:r>
        <w:rPr>
          <w:rFonts w:eastAsia="Calibri"/>
          <w:color w:val="000000"/>
          <w:kern w:val="0"/>
          <w:sz w:val="28"/>
          <w:szCs w:val="28"/>
          <w:lang w:eastAsia="ru-RU"/>
        </w:rPr>
        <w:t xml:space="preserve"> район</w:t>
      </w:r>
      <w:r>
        <w:rPr>
          <w:sz w:val="28"/>
          <w:szCs w:val="28"/>
        </w:rPr>
        <w:t xml:space="preserve">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rsidR="00B31C35" w:rsidRDefault="00C678EE">
      <w:pPr>
        <w:ind w:firstLine="851"/>
        <w:jc w:val="both"/>
        <w:rPr>
          <w:sz w:val="28"/>
          <w:szCs w:val="28"/>
        </w:rPr>
      </w:pPr>
      <w:r>
        <w:rPr>
          <w:sz w:val="28"/>
          <w:szCs w:val="28"/>
        </w:rPr>
        <w:t>9.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B31C35" w:rsidRDefault="00C678EE">
      <w:pPr>
        <w:ind w:firstLine="851"/>
        <w:jc w:val="both"/>
        <w:rPr>
          <w:sz w:val="28"/>
          <w:szCs w:val="28"/>
        </w:rPr>
      </w:pPr>
      <w:r>
        <w:rPr>
          <w:sz w:val="28"/>
          <w:szCs w:val="28"/>
        </w:rPr>
        <w:t>10. Администрация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Краснодарского края, в случаях, порядке и на условиях, которые установлены законодательством Российской Федерации об электроэнергетике.</w:t>
      </w:r>
    </w:p>
    <w:p w:rsidR="00B31C35" w:rsidRDefault="00B31C35">
      <w:pPr>
        <w:ind w:firstLine="851"/>
        <w:jc w:val="both"/>
        <w:rPr>
          <w:sz w:val="28"/>
          <w:szCs w:val="28"/>
        </w:rPr>
      </w:pPr>
    </w:p>
    <w:p w:rsidR="00B31C35" w:rsidRDefault="00C678EE">
      <w:pPr>
        <w:pStyle w:val="5"/>
        <w:keepNext w:val="0"/>
        <w:ind w:left="0" w:firstLine="851"/>
        <w:jc w:val="both"/>
        <w:rPr>
          <w:b/>
          <w:szCs w:val="28"/>
        </w:rPr>
      </w:pPr>
      <w:r>
        <w:rPr>
          <w:b/>
          <w:szCs w:val="28"/>
        </w:rPr>
        <w:t>Статья 62. Бюджет муниципального образования Брюховецкий</w:t>
      </w:r>
      <w:r>
        <w:rPr>
          <w:szCs w:val="28"/>
        </w:rPr>
        <w:t xml:space="preserve"> </w:t>
      </w:r>
      <w:r>
        <w:rPr>
          <w:b/>
          <w:szCs w:val="28"/>
        </w:rPr>
        <w:t>район</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1. Муниципальное образование имеет собственный бюджет (местный бюджет).</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 xml:space="preserve">Бюджет </w:t>
      </w:r>
      <w:r>
        <w:rPr>
          <w:sz w:val="28"/>
          <w:szCs w:val="28"/>
        </w:rPr>
        <w:t>муниципального образования Брюховецкий район</w:t>
      </w:r>
      <w:r>
        <w:rPr>
          <w:rFonts w:eastAsiaTheme="minorHAnsi"/>
          <w:bCs/>
          <w:kern w:val="0"/>
          <w:sz w:val="28"/>
          <w:szCs w:val="28"/>
        </w:rPr>
        <w:t xml:space="preserve"> (районный бюджет) и свод бюджетов сельских поселений, входящих в состав </w:t>
      </w:r>
      <w:r>
        <w:rPr>
          <w:sz w:val="28"/>
          <w:szCs w:val="28"/>
        </w:rPr>
        <w:t>муниципального образования Брюховецкий район</w:t>
      </w:r>
      <w:r>
        <w:rPr>
          <w:rFonts w:eastAsiaTheme="minorHAnsi"/>
          <w:bCs/>
          <w:kern w:val="0"/>
          <w:sz w:val="28"/>
          <w:szCs w:val="28"/>
        </w:rPr>
        <w:t xml:space="preserve"> (без учета межбюджетных трансфертов между этими бюджетами), образуют консолидированный бюджет </w:t>
      </w:r>
      <w:r>
        <w:rPr>
          <w:sz w:val="28"/>
          <w:szCs w:val="28"/>
        </w:rPr>
        <w:t>муниципального образования Брюховецкий район</w:t>
      </w:r>
      <w:r>
        <w:rPr>
          <w:rFonts w:eastAsiaTheme="minorHAnsi"/>
          <w:bCs/>
          <w:kern w:val="0"/>
          <w:sz w:val="28"/>
          <w:szCs w:val="28"/>
        </w:rPr>
        <w:t xml:space="preserve">. </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w:t>
      </w:r>
      <w:r>
        <w:rPr>
          <w:sz w:val="28"/>
          <w:szCs w:val="28"/>
        </w:rPr>
        <w:t>муниципального образования Брюховецкий район</w:t>
      </w:r>
      <w:r>
        <w:rPr>
          <w:rFonts w:eastAsiaTheme="minorHAnsi"/>
          <w:bCs/>
          <w:kern w:val="0"/>
          <w:sz w:val="28"/>
          <w:szCs w:val="28"/>
        </w:rPr>
        <w:t xml:space="preserve"> самостоятельно с соблюдением требований, установленных Бюджетным кодексом Российской Федерации.</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 xml:space="preserve">3. Бюджетные полномочия </w:t>
      </w:r>
      <w:r>
        <w:rPr>
          <w:sz w:val="28"/>
          <w:szCs w:val="28"/>
        </w:rPr>
        <w:t>муниципального образования Брюховецкий район</w:t>
      </w:r>
      <w:r>
        <w:rPr>
          <w:rFonts w:eastAsiaTheme="minorHAnsi"/>
          <w:bCs/>
          <w:kern w:val="0"/>
          <w:sz w:val="28"/>
          <w:szCs w:val="28"/>
        </w:rPr>
        <w:t xml:space="preserve"> устанавливаются Бюджетным кодексом Российской Федерации.</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 xml:space="preserve">4. Руководитель финансового органа </w:t>
      </w:r>
      <w:r>
        <w:rPr>
          <w:sz w:val="28"/>
          <w:szCs w:val="28"/>
        </w:rPr>
        <w:t>муниципального образования Брюховецкий район</w:t>
      </w:r>
      <w:r>
        <w:rPr>
          <w:rFonts w:eastAsiaTheme="minorHAnsi"/>
          <w:bCs/>
          <w:kern w:val="0"/>
          <w:sz w:val="28"/>
          <w:szCs w:val="28"/>
        </w:rPr>
        <w:t xml:space="preserve">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w:t>
      </w:r>
      <w:r>
        <w:rPr>
          <w:sz w:val="28"/>
          <w:szCs w:val="28"/>
        </w:rPr>
        <w:t xml:space="preserve"> муниципального образования Брюховецкий район</w:t>
      </w:r>
      <w:r>
        <w:rPr>
          <w:rFonts w:eastAsiaTheme="minorHAnsi"/>
          <w:bCs/>
          <w:kern w:val="0"/>
          <w:sz w:val="28"/>
          <w:szCs w:val="28"/>
        </w:rPr>
        <w:t xml:space="preserve">, работников муниципальных учреждений с указанием фактических </w:t>
      </w:r>
      <w:r>
        <w:rPr>
          <w:rFonts w:eastAsia="Calibri"/>
          <w:bCs/>
          <w:kern w:val="0"/>
          <w:sz w:val="28"/>
          <w:szCs w:val="28"/>
        </w:rPr>
        <w:t xml:space="preserve">расходов на оплату их труда </w:t>
      </w:r>
      <w:r>
        <w:rPr>
          <w:rFonts w:eastAsiaTheme="minorHAnsi"/>
          <w:bCs/>
          <w:kern w:val="0"/>
          <w:sz w:val="28"/>
          <w:szCs w:val="28"/>
        </w:rPr>
        <w:t>подлежат официальному опубликованию.</w:t>
      </w:r>
    </w:p>
    <w:p w:rsidR="00B31C35" w:rsidRDefault="00B31C35">
      <w:pPr>
        <w:suppressAutoHyphens w:val="0"/>
        <w:ind w:firstLine="851"/>
        <w:jc w:val="both"/>
        <w:rPr>
          <w:rFonts w:eastAsia="Calibri"/>
          <w:bCs/>
          <w:strike/>
          <w:kern w:val="0"/>
          <w:sz w:val="28"/>
          <w:szCs w:val="28"/>
        </w:rPr>
      </w:pPr>
    </w:p>
    <w:p w:rsidR="00B31C35" w:rsidRDefault="00C678EE">
      <w:pPr>
        <w:pStyle w:val="2"/>
        <w:keepNext w:val="0"/>
        <w:spacing w:before="0" w:after="0"/>
        <w:ind w:firstLine="851"/>
        <w:rPr>
          <w:rFonts w:ascii="Times New Roman" w:hAnsi="Times New Roman"/>
          <w:sz w:val="28"/>
          <w:szCs w:val="28"/>
        </w:rPr>
      </w:pPr>
      <w:r>
        <w:rPr>
          <w:rFonts w:ascii="Times New Roman" w:hAnsi="Times New Roman"/>
          <w:sz w:val="28"/>
          <w:szCs w:val="28"/>
        </w:rPr>
        <w:t>Статья 63. Составление, рассмотрение проекта местного бюджета и утверждение местного бюджета</w:t>
      </w:r>
    </w:p>
    <w:p w:rsidR="00B31C35" w:rsidRDefault="00C678EE">
      <w:pPr>
        <w:tabs>
          <w:tab w:val="left" w:pos="9781"/>
        </w:tabs>
        <w:ind w:right="49" w:firstLine="851"/>
        <w:jc w:val="both"/>
        <w:rPr>
          <w:sz w:val="28"/>
          <w:szCs w:val="28"/>
        </w:rPr>
      </w:pPr>
      <w:r>
        <w:rPr>
          <w:sz w:val="28"/>
          <w:szCs w:val="28"/>
        </w:rPr>
        <w:t>1. Составление проекта местного бюджета осуществляется на основе прогноза социально-экономического развития муниципального образования Брюховецкий район в целях финансового обеспечения расходных обязательств.</w:t>
      </w:r>
    </w:p>
    <w:p w:rsidR="00B31C35" w:rsidRDefault="00C678EE">
      <w:pPr>
        <w:tabs>
          <w:tab w:val="left" w:pos="9781"/>
        </w:tabs>
        <w:ind w:right="49" w:firstLine="851"/>
        <w:jc w:val="both"/>
        <w:rPr>
          <w:sz w:val="28"/>
          <w:szCs w:val="28"/>
        </w:rPr>
      </w:pPr>
      <w:r>
        <w:rPr>
          <w:sz w:val="28"/>
          <w:szCs w:val="28"/>
        </w:rPr>
        <w:t>Прогноз социально-экономического развития муниципального образования Брюховецкий район ежегодно разрабатывается на период не менее трех лет в порядке, установленном администрацией. Прогноз социально-экономического развития муниципального образования Брюховецкий район одобряется администрацией одновременно с принятием решения о внесении проекта бюджета в Совет муниципального образования Брюховецкий район.</w:t>
      </w:r>
    </w:p>
    <w:p w:rsidR="00B31C35" w:rsidRDefault="00C678EE">
      <w:pPr>
        <w:tabs>
          <w:tab w:val="left" w:pos="9781"/>
        </w:tabs>
        <w:ind w:right="49" w:firstLine="851"/>
        <w:jc w:val="both"/>
        <w:rPr>
          <w:sz w:val="28"/>
          <w:szCs w:val="28"/>
        </w:rPr>
      </w:pPr>
      <w:r>
        <w:rPr>
          <w:sz w:val="28"/>
          <w:szCs w:val="28"/>
        </w:rPr>
        <w:t>Изменение прогноза социально-экономического развития муниципального образования Брюховецкий район в ходе составления или рассмотрения проекта местного бюджета влечет за собой изменение основных характеристик проекта местного бюджета.</w:t>
      </w:r>
    </w:p>
    <w:p w:rsidR="00B31C35" w:rsidRDefault="00C678EE">
      <w:pPr>
        <w:tabs>
          <w:tab w:val="left" w:pos="9781"/>
        </w:tabs>
        <w:ind w:right="49" w:firstLine="851"/>
        <w:jc w:val="both"/>
        <w:rPr>
          <w:sz w:val="28"/>
          <w:szCs w:val="28"/>
        </w:rPr>
      </w:pPr>
      <w:r>
        <w:rPr>
          <w:sz w:val="28"/>
          <w:szCs w:val="28"/>
        </w:rPr>
        <w:t>2. Составление проекта местного бюджета основывается на:</w:t>
      </w:r>
    </w:p>
    <w:p w:rsidR="00B31C35" w:rsidRDefault="00C678EE">
      <w:pPr>
        <w:suppressAutoHyphens w:val="0"/>
        <w:ind w:firstLine="851"/>
        <w:jc w:val="both"/>
        <w:rPr>
          <w:rFonts w:eastAsia="Calibri"/>
          <w:kern w:val="0"/>
          <w:sz w:val="28"/>
          <w:szCs w:val="28"/>
        </w:rPr>
      </w:pPr>
      <w:r>
        <w:rPr>
          <w:rFonts w:eastAsia="Calibri"/>
          <w:kern w:val="0"/>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31C35" w:rsidRDefault="00C678EE">
      <w:pPr>
        <w:suppressAutoHyphens w:val="0"/>
        <w:ind w:firstLine="851"/>
        <w:jc w:val="both"/>
        <w:rPr>
          <w:rFonts w:eastAsia="Calibri"/>
          <w:kern w:val="0"/>
          <w:sz w:val="28"/>
          <w:szCs w:val="28"/>
        </w:rPr>
      </w:pPr>
      <w:r>
        <w:rPr>
          <w:rFonts w:eastAsia="Calibri"/>
          <w:kern w:val="0"/>
          <w:sz w:val="28"/>
          <w:szCs w:val="28"/>
        </w:rPr>
        <w:t xml:space="preserve">основных направлениях бюджетной политики </w:t>
      </w:r>
      <w:r>
        <w:rPr>
          <w:rFonts w:eastAsia="Calibri"/>
          <w:sz w:val="28"/>
          <w:szCs w:val="28"/>
        </w:rPr>
        <w:t>и налоговой политики района</w:t>
      </w:r>
      <w:r>
        <w:rPr>
          <w:rFonts w:eastAsia="Calibri"/>
          <w:kern w:val="0"/>
          <w:sz w:val="28"/>
          <w:szCs w:val="28"/>
        </w:rPr>
        <w:t>;</w:t>
      </w:r>
    </w:p>
    <w:p w:rsidR="00B31C35" w:rsidRDefault="00C678EE">
      <w:pPr>
        <w:suppressAutoHyphens w:val="0"/>
        <w:ind w:firstLine="851"/>
        <w:jc w:val="both"/>
        <w:rPr>
          <w:rFonts w:eastAsia="Calibri"/>
          <w:kern w:val="0"/>
          <w:sz w:val="28"/>
          <w:szCs w:val="28"/>
        </w:rPr>
      </w:pPr>
      <w:r>
        <w:rPr>
          <w:rFonts w:eastAsia="Calibri"/>
          <w:kern w:val="0"/>
          <w:sz w:val="28"/>
          <w:szCs w:val="28"/>
        </w:rPr>
        <w:t>прогнозе социально-экономического развития;</w:t>
      </w:r>
    </w:p>
    <w:p w:rsidR="00B31C35" w:rsidRDefault="00C678EE">
      <w:pPr>
        <w:suppressAutoHyphens w:val="0"/>
        <w:ind w:firstLine="851"/>
        <w:jc w:val="both"/>
        <w:rPr>
          <w:rFonts w:eastAsia="Calibri"/>
          <w:kern w:val="0"/>
          <w:sz w:val="28"/>
          <w:szCs w:val="28"/>
        </w:rPr>
      </w:pPr>
      <w:r>
        <w:rPr>
          <w:rFonts w:eastAsia="Calibri"/>
          <w:kern w:val="0"/>
          <w:sz w:val="28"/>
          <w:szCs w:val="28"/>
        </w:rPr>
        <w:t>бюджетном прогнозе (проекте бюджетного прогноза, проекте изменений бюджетного прогноза) на долгосрочный период</w:t>
      </w:r>
      <w:r>
        <w:rPr>
          <w:rFonts w:eastAsia="Calibri"/>
          <w:kern w:val="0"/>
          <w:sz w:val="28"/>
          <w:szCs w:val="28"/>
          <w:lang w:eastAsia="ru-RU"/>
        </w:rPr>
        <w:t>, если Совет принял решение о его формировании в соответствии с требованиями Бюджетного кодекса Российской Федерации</w:t>
      </w:r>
      <w:r>
        <w:rPr>
          <w:rFonts w:eastAsia="Calibri"/>
          <w:kern w:val="0"/>
          <w:sz w:val="28"/>
          <w:szCs w:val="28"/>
        </w:rPr>
        <w:t>;</w:t>
      </w:r>
    </w:p>
    <w:p w:rsidR="00B31C35" w:rsidRDefault="00C678EE">
      <w:pPr>
        <w:pStyle w:val="22"/>
        <w:tabs>
          <w:tab w:val="left" w:pos="142"/>
        </w:tabs>
        <w:suppressAutoHyphens w:val="0"/>
        <w:spacing w:before="0" w:after="0"/>
        <w:ind w:firstLine="851"/>
        <w:rPr>
          <w:rFonts w:eastAsia="Calibri"/>
          <w:kern w:val="0"/>
        </w:rPr>
      </w:pPr>
      <w:r>
        <w:rPr>
          <w:rFonts w:eastAsia="Calibri"/>
          <w:kern w:val="0"/>
        </w:rPr>
        <w:t>муниципальных программах (проектах муниципальных программ, проектах изменений указанных программ);</w:t>
      </w:r>
    </w:p>
    <w:p w:rsidR="00B31C35" w:rsidRDefault="00C678EE">
      <w:pPr>
        <w:suppressAutoHyphens w:val="0"/>
        <w:ind w:firstLine="851"/>
        <w:jc w:val="both"/>
        <w:rPr>
          <w:rFonts w:eastAsia="Calibri"/>
          <w:bCs/>
          <w:kern w:val="0"/>
          <w:sz w:val="28"/>
          <w:szCs w:val="28"/>
          <w:lang w:eastAsia="ru-RU"/>
        </w:rPr>
      </w:pPr>
      <w:r>
        <w:rPr>
          <w:rFonts w:eastAsia="Calibri"/>
          <w:bCs/>
          <w:kern w:val="0"/>
          <w:sz w:val="28"/>
          <w:szCs w:val="28"/>
          <w:lang w:eastAsia="ru-RU"/>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31C35" w:rsidRDefault="00C678EE">
      <w:pPr>
        <w:tabs>
          <w:tab w:val="left" w:pos="9781"/>
        </w:tabs>
        <w:ind w:right="49" w:firstLine="851"/>
        <w:jc w:val="both"/>
        <w:rPr>
          <w:sz w:val="28"/>
          <w:szCs w:val="28"/>
        </w:rPr>
      </w:pPr>
      <w:r>
        <w:rPr>
          <w:sz w:val="28"/>
          <w:szCs w:val="28"/>
        </w:rPr>
        <w:t>3. Порядок составления проекта местного бюджета устанавливается администрацией в соответствии с требованиями Бюджетного кодекса Российской Федерации и принимаемыми с соблюдением его требований решениями Совета.</w:t>
      </w:r>
    </w:p>
    <w:p w:rsidR="00B31C35" w:rsidRDefault="00C678EE">
      <w:pPr>
        <w:tabs>
          <w:tab w:val="left" w:pos="9781"/>
        </w:tabs>
        <w:ind w:right="49" w:firstLine="851"/>
        <w:jc w:val="both"/>
        <w:rPr>
          <w:sz w:val="28"/>
          <w:szCs w:val="28"/>
        </w:rPr>
      </w:pPr>
      <w:r>
        <w:rPr>
          <w:sz w:val="28"/>
          <w:szCs w:val="28"/>
        </w:rPr>
        <w:t xml:space="preserve">4. Проект местного бюджета на </w:t>
      </w:r>
      <w:r>
        <w:rPr>
          <w:rFonts w:eastAsia="Calibri"/>
          <w:kern w:val="0"/>
          <w:sz w:val="28"/>
          <w:szCs w:val="28"/>
        </w:rPr>
        <w:t>очередной финансовый год и плановый период вносится администрацией на рассмотрение Совета в срок, установленный положением о бюджетном</w:t>
      </w:r>
      <w:r>
        <w:rPr>
          <w:sz w:val="28"/>
          <w:szCs w:val="28"/>
        </w:rPr>
        <w:t xml:space="preserve"> процессе в муниципальном образовании Брюховецкий район. </w:t>
      </w:r>
    </w:p>
    <w:p w:rsidR="00B31C35" w:rsidRDefault="00C678EE">
      <w:pPr>
        <w:tabs>
          <w:tab w:val="left" w:pos="9781"/>
        </w:tabs>
        <w:ind w:right="49" w:firstLine="851"/>
        <w:jc w:val="both"/>
        <w:rPr>
          <w:sz w:val="28"/>
          <w:szCs w:val="28"/>
        </w:rPr>
      </w:pPr>
      <w:r>
        <w:rPr>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Федерации и положением о бюджетном процессе в муниципальном образовании Брюховецкий район. </w:t>
      </w:r>
    </w:p>
    <w:p w:rsidR="00B31C35" w:rsidRDefault="00C678EE">
      <w:pPr>
        <w:tabs>
          <w:tab w:val="left" w:pos="9781"/>
        </w:tabs>
        <w:ind w:right="49" w:firstLine="851"/>
        <w:jc w:val="both"/>
        <w:rPr>
          <w:bCs/>
          <w:sz w:val="28"/>
          <w:szCs w:val="28"/>
        </w:rPr>
      </w:pPr>
      <w:r>
        <w:rPr>
          <w:bCs/>
          <w:sz w:val="28"/>
          <w:szCs w:val="28"/>
        </w:rPr>
        <w:t>5. Проект местного бюджета выносится на публичные слушания. Результаты публичных слушаний подлежат опубликованию. После рассмотрения на публичных слушаниях проект местного бюджета рассматривается Советом.</w:t>
      </w:r>
    </w:p>
    <w:p w:rsidR="00B31C35" w:rsidRDefault="00B31C35">
      <w:pPr>
        <w:suppressAutoHyphens w:val="0"/>
        <w:ind w:firstLine="851"/>
        <w:jc w:val="both"/>
        <w:rPr>
          <w:rFonts w:eastAsia="Calibri"/>
          <w:bCs/>
          <w:strike/>
          <w:kern w:val="0"/>
          <w:sz w:val="28"/>
          <w:szCs w:val="28"/>
        </w:rPr>
      </w:pPr>
    </w:p>
    <w:p w:rsidR="00B31C35" w:rsidRDefault="00C678EE">
      <w:pPr>
        <w:ind w:firstLine="851"/>
        <w:jc w:val="both"/>
        <w:rPr>
          <w:b/>
          <w:sz w:val="28"/>
          <w:szCs w:val="28"/>
        </w:rPr>
      </w:pPr>
      <w:r>
        <w:rPr>
          <w:b/>
          <w:sz w:val="28"/>
          <w:szCs w:val="28"/>
        </w:rPr>
        <w:t>Статья 64.</w:t>
      </w:r>
      <w:r>
        <w:rPr>
          <w:sz w:val="28"/>
          <w:szCs w:val="28"/>
        </w:rPr>
        <w:t xml:space="preserve"> </w:t>
      </w:r>
      <w:r>
        <w:rPr>
          <w:b/>
          <w:sz w:val="28"/>
          <w:szCs w:val="28"/>
        </w:rPr>
        <w:t>Исполнение местного бюджета</w:t>
      </w:r>
    </w:p>
    <w:p w:rsidR="00B31C35" w:rsidRDefault="00C678EE">
      <w:pPr>
        <w:tabs>
          <w:tab w:val="left" w:pos="9781"/>
        </w:tabs>
        <w:ind w:right="49" w:firstLine="851"/>
        <w:jc w:val="both"/>
        <w:rPr>
          <w:sz w:val="28"/>
          <w:szCs w:val="28"/>
        </w:rPr>
      </w:pPr>
      <w:r>
        <w:rPr>
          <w:sz w:val="28"/>
          <w:szCs w:val="28"/>
        </w:rPr>
        <w:t>1. Исполнение местного бюджета производится в соответствии с Бюджетным кодексом Российской Федерации и обеспечивается администрацией.</w:t>
      </w:r>
    </w:p>
    <w:p w:rsidR="00B31C35" w:rsidRDefault="00C678EE">
      <w:pPr>
        <w:tabs>
          <w:tab w:val="left" w:pos="9781"/>
        </w:tabs>
        <w:ind w:right="49" w:firstLine="851"/>
        <w:jc w:val="both"/>
        <w:rPr>
          <w:sz w:val="28"/>
          <w:szCs w:val="28"/>
        </w:rPr>
      </w:pPr>
      <w:r>
        <w:rPr>
          <w:sz w:val="28"/>
          <w:szCs w:val="28"/>
        </w:rPr>
        <w:t xml:space="preserve">2. Организация исполнения местного бюджета возлагается на финансовый орган и организуется им на основе </w:t>
      </w:r>
      <w:r>
        <w:rPr>
          <w:rFonts w:eastAsia="Times New Roman"/>
          <w:sz w:val="28"/>
          <w:szCs w:val="28"/>
        </w:rPr>
        <w:t>сводной</w:t>
      </w:r>
      <w:r>
        <w:rPr>
          <w:rFonts w:eastAsia="Times New Roman"/>
          <w:b/>
        </w:rPr>
        <w:t xml:space="preserve"> </w:t>
      </w:r>
      <w:r>
        <w:rPr>
          <w:sz w:val="28"/>
          <w:szCs w:val="28"/>
        </w:rPr>
        <w:t xml:space="preserve">бюджетной росписи и кассового плана. </w:t>
      </w:r>
    </w:p>
    <w:p w:rsidR="00B31C35" w:rsidRDefault="00C678EE">
      <w:pPr>
        <w:tabs>
          <w:tab w:val="left" w:pos="9781"/>
        </w:tabs>
        <w:ind w:right="49" w:firstLine="851"/>
        <w:jc w:val="both"/>
        <w:rPr>
          <w:sz w:val="28"/>
          <w:szCs w:val="28"/>
        </w:rPr>
      </w:pPr>
      <w:r>
        <w:rPr>
          <w:sz w:val="28"/>
          <w:szCs w:val="28"/>
        </w:rPr>
        <w:t>3. Казначейское обслуживание исполнения местного бюджета осуществляется в порядке, установленном Бюджетным кодексом Российской Федерации.</w:t>
      </w:r>
    </w:p>
    <w:p w:rsidR="00B31C35" w:rsidRDefault="00B31C35">
      <w:pPr>
        <w:suppressAutoHyphens w:val="0"/>
        <w:ind w:firstLine="851"/>
        <w:jc w:val="both"/>
        <w:rPr>
          <w:rFonts w:eastAsia="Calibri"/>
          <w:bCs/>
          <w:strike/>
          <w:kern w:val="0"/>
          <w:sz w:val="28"/>
          <w:szCs w:val="28"/>
        </w:rPr>
      </w:pPr>
    </w:p>
    <w:p w:rsidR="00B31C35" w:rsidRDefault="00C678EE">
      <w:pPr>
        <w:ind w:firstLine="851"/>
        <w:jc w:val="both"/>
        <w:outlineLvl w:val="0"/>
        <w:rPr>
          <w:b/>
          <w:bCs/>
          <w:sz w:val="28"/>
          <w:szCs w:val="28"/>
        </w:rPr>
      </w:pPr>
      <w:r>
        <w:rPr>
          <w:b/>
          <w:bCs/>
          <w:sz w:val="28"/>
          <w:szCs w:val="28"/>
        </w:rPr>
        <w:t>Статья 65. Муниципальные заимствования</w:t>
      </w:r>
    </w:p>
    <w:p w:rsidR="00B31C35" w:rsidRDefault="00C678EE">
      <w:pPr>
        <w:ind w:firstLine="851"/>
        <w:jc w:val="both"/>
        <w:rPr>
          <w:sz w:val="28"/>
          <w:szCs w:val="28"/>
        </w:rPr>
      </w:pPr>
      <w:r>
        <w:rPr>
          <w:sz w:val="28"/>
          <w:szCs w:val="28"/>
        </w:rPr>
        <w:t>Муниципальное образования Брюховецкий</w:t>
      </w:r>
      <w:r>
        <w:rPr>
          <w:rFonts w:eastAsia="Calibri"/>
          <w:color w:val="000000"/>
          <w:kern w:val="0"/>
          <w:sz w:val="28"/>
          <w:szCs w:val="28"/>
          <w:lang w:eastAsia="ru-RU"/>
        </w:rPr>
        <w:t xml:space="preserve"> район</w:t>
      </w:r>
      <w:r>
        <w:rPr>
          <w:sz w:val="28"/>
          <w:szCs w:val="28"/>
        </w:rPr>
        <w:t xml:space="preserve"> вправе осуществлять муниципальные заимствования, в том числе путем выпуска муниципальных ценных бумаг, в соответствии с Бюджетным </w:t>
      </w:r>
      <w:r>
        <w:rPr>
          <w:color w:val="000000" w:themeColor="text1"/>
          <w:sz w:val="28"/>
          <w:szCs w:val="28"/>
        </w:rPr>
        <w:t xml:space="preserve">кодексом </w:t>
      </w:r>
      <w:r>
        <w:rPr>
          <w:sz w:val="28"/>
          <w:szCs w:val="28"/>
        </w:rPr>
        <w:t>Российской Федерации и в порядке, установленном Советом.</w:t>
      </w:r>
    </w:p>
    <w:p w:rsidR="00B31C35" w:rsidRDefault="00C678EE">
      <w:pPr>
        <w:ind w:firstLine="851"/>
        <w:jc w:val="both"/>
        <w:rPr>
          <w:sz w:val="28"/>
          <w:szCs w:val="28"/>
        </w:rPr>
      </w:pPr>
      <w:r>
        <w:rPr>
          <w:sz w:val="28"/>
          <w:szCs w:val="28"/>
        </w:rPr>
        <w:t>Право осуществления муниципальных заимствований принадлежит администрации.</w:t>
      </w:r>
    </w:p>
    <w:p w:rsidR="00B31C35" w:rsidRDefault="00C678EE">
      <w:pPr>
        <w:ind w:firstLine="851"/>
        <w:jc w:val="both"/>
        <w:rPr>
          <w:sz w:val="28"/>
          <w:szCs w:val="28"/>
        </w:rPr>
      </w:pPr>
      <w:r>
        <w:rPr>
          <w:sz w:val="28"/>
          <w:szCs w:val="28"/>
        </w:rPr>
        <w:t>Эмитентом муниципальных ценных бумаг выступает администрация.</w:t>
      </w:r>
    </w:p>
    <w:p w:rsidR="00B31C35" w:rsidRDefault="00B31C35">
      <w:pPr>
        <w:suppressAutoHyphens w:val="0"/>
        <w:ind w:firstLine="851"/>
        <w:jc w:val="both"/>
        <w:rPr>
          <w:rFonts w:eastAsia="Calibri"/>
          <w:bCs/>
          <w:strike/>
          <w:kern w:val="0"/>
          <w:sz w:val="28"/>
          <w:szCs w:val="28"/>
        </w:rPr>
      </w:pPr>
    </w:p>
    <w:p w:rsidR="00B31C35" w:rsidRDefault="00C678EE">
      <w:pPr>
        <w:widowControl/>
        <w:suppressAutoHyphens w:val="0"/>
        <w:ind w:firstLine="851"/>
        <w:jc w:val="both"/>
        <w:rPr>
          <w:rFonts w:eastAsiaTheme="minorHAnsi"/>
          <w:b/>
          <w:kern w:val="0"/>
          <w:sz w:val="28"/>
          <w:szCs w:val="28"/>
        </w:rPr>
      </w:pPr>
      <w:r>
        <w:rPr>
          <w:rFonts w:eastAsiaTheme="minorHAnsi"/>
          <w:b/>
          <w:kern w:val="0"/>
          <w:sz w:val="28"/>
          <w:szCs w:val="28"/>
        </w:rPr>
        <w:t>Статья 66. Управление муниципальным долгом</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Pr>
          <w:rFonts w:eastAsia="Times New Roman"/>
          <w:kern w:val="0"/>
          <w:sz w:val="28"/>
          <w:szCs w:val="28"/>
          <w:lang w:eastAsia="ru-RU"/>
        </w:rPr>
        <w:t xml:space="preserve">муниципального образования </w:t>
      </w:r>
      <w:r>
        <w:rPr>
          <w:sz w:val="28"/>
          <w:szCs w:val="28"/>
        </w:rPr>
        <w:t xml:space="preserve">Брюховецкий район </w:t>
      </w:r>
      <w:r>
        <w:rPr>
          <w:rFonts w:eastAsiaTheme="minorHAnsi"/>
          <w:bCs/>
          <w:kern w:val="0"/>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B31C35" w:rsidRDefault="00C678EE">
      <w:pPr>
        <w:widowControl/>
        <w:suppressAutoHyphens w:val="0"/>
        <w:ind w:firstLine="851"/>
        <w:jc w:val="both"/>
        <w:rPr>
          <w:rFonts w:eastAsiaTheme="minorHAnsi"/>
          <w:bCs/>
          <w:kern w:val="0"/>
          <w:sz w:val="28"/>
          <w:szCs w:val="28"/>
        </w:rPr>
      </w:pPr>
      <w:r>
        <w:rPr>
          <w:rFonts w:eastAsiaTheme="minorHAnsi"/>
          <w:bCs/>
          <w:kern w:val="0"/>
          <w:sz w:val="28"/>
          <w:szCs w:val="28"/>
        </w:rPr>
        <w:t>2. Управление муниципальным долгом осуществляется администрацией.</w:t>
      </w:r>
    </w:p>
    <w:p w:rsidR="00B31C35" w:rsidRDefault="00C678EE">
      <w:pPr>
        <w:widowControl/>
        <w:suppressAutoHyphens w:val="0"/>
        <w:ind w:firstLine="851"/>
        <w:jc w:val="both"/>
        <w:rPr>
          <w:sz w:val="28"/>
          <w:szCs w:val="28"/>
        </w:rPr>
      </w:pPr>
      <w:r>
        <w:rPr>
          <w:rFonts w:eastAsiaTheme="minorHAnsi"/>
          <w:bCs/>
          <w:kern w:val="0"/>
          <w:sz w:val="28"/>
          <w:szCs w:val="28"/>
        </w:rPr>
        <w:t xml:space="preserve">3. </w:t>
      </w:r>
      <w:r>
        <w:rPr>
          <w:rFonts w:eastAsiaTheme="minorHAnsi"/>
          <w:kern w:val="0"/>
          <w:sz w:val="28"/>
          <w:szCs w:val="28"/>
        </w:rPr>
        <w:t xml:space="preserve">Учет и регистрация муниципальных долговых обязательств </w:t>
      </w:r>
      <w:r>
        <w:rPr>
          <w:rFonts w:eastAsia="Times New Roman"/>
          <w:kern w:val="0"/>
          <w:sz w:val="28"/>
          <w:szCs w:val="28"/>
          <w:lang w:eastAsia="ru-RU"/>
        </w:rPr>
        <w:t xml:space="preserve">муниципального образования </w:t>
      </w:r>
      <w:r>
        <w:rPr>
          <w:sz w:val="28"/>
          <w:szCs w:val="28"/>
        </w:rPr>
        <w:t>Брюховецкий район</w:t>
      </w:r>
      <w:r>
        <w:rPr>
          <w:rFonts w:eastAsiaTheme="minorHAnsi"/>
          <w:kern w:val="0"/>
          <w:sz w:val="28"/>
          <w:szCs w:val="28"/>
        </w:rPr>
        <w:t xml:space="preserve"> осуществляются в муниципальной долговой книге</w:t>
      </w:r>
      <w:r>
        <w:rPr>
          <w:sz w:val="28"/>
          <w:szCs w:val="28"/>
        </w:rPr>
        <w:t>.</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 xml:space="preserve">Ведение муниципальной долговой книги осуществляется финансовым органом </w:t>
      </w:r>
      <w:r>
        <w:rPr>
          <w:rFonts w:eastAsia="Times New Roman"/>
          <w:kern w:val="0"/>
          <w:sz w:val="28"/>
          <w:szCs w:val="28"/>
          <w:lang w:eastAsia="ru-RU"/>
        </w:rPr>
        <w:t xml:space="preserve">муниципального образования </w:t>
      </w:r>
      <w:r>
        <w:rPr>
          <w:sz w:val="28"/>
          <w:szCs w:val="28"/>
        </w:rPr>
        <w:t>Брюховецкий район</w:t>
      </w:r>
      <w:r>
        <w:rPr>
          <w:rFonts w:eastAsiaTheme="minorHAnsi"/>
          <w:kern w:val="0"/>
          <w:sz w:val="28"/>
          <w:szCs w:val="28"/>
        </w:rPr>
        <w:t>.</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 xml:space="preserve">4. Информация о долговых обязательствах </w:t>
      </w:r>
      <w:r>
        <w:rPr>
          <w:rFonts w:eastAsia="Calibri"/>
          <w:kern w:val="0"/>
          <w:sz w:val="28"/>
          <w:szCs w:val="28"/>
        </w:rPr>
        <w:t xml:space="preserve">(за исключением обязательств по муниципальным гарантиям) </w:t>
      </w:r>
      <w:r>
        <w:rPr>
          <w:rFonts w:eastAsiaTheme="minorHAnsi"/>
          <w:kern w:val="0"/>
          <w:sz w:val="28"/>
          <w:szCs w:val="28"/>
        </w:rPr>
        <w:t xml:space="preserve">вносится финансовым органом </w:t>
      </w:r>
      <w:r>
        <w:rPr>
          <w:rFonts w:eastAsia="Times New Roman"/>
          <w:kern w:val="0"/>
          <w:sz w:val="28"/>
          <w:szCs w:val="28"/>
          <w:lang w:eastAsia="ru-RU"/>
        </w:rPr>
        <w:t xml:space="preserve">муниципального образования </w:t>
      </w:r>
      <w:r>
        <w:rPr>
          <w:sz w:val="28"/>
          <w:szCs w:val="28"/>
        </w:rPr>
        <w:t>Брюховецкий район</w:t>
      </w:r>
      <w:r>
        <w:rPr>
          <w:rFonts w:eastAsiaTheme="minorHAnsi"/>
          <w:kern w:val="0"/>
          <w:sz w:val="28"/>
          <w:szCs w:val="28"/>
        </w:rPr>
        <w:t xml:space="preserve"> в муниципальную долговую книгу в срок, не превышающий пяти рабочих дней с момента возникновения соответствующего обязательства.</w:t>
      </w:r>
    </w:p>
    <w:p w:rsidR="00B31C35" w:rsidRDefault="00C678EE">
      <w:pPr>
        <w:suppressAutoHyphens w:val="0"/>
        <w:ind w:firstLine="851"/>
        <w:jc w:val="both"/>
        <w:rPr>
          <w:rFonts w:eastAsia="Calibri"/>
          <w:b/>
          <w:kern w:val="0"/>
          <w:sz w:val="28"/>
          <w:szCs w:val="28"/>
          <w:lang w:eastAsia="ru-RU"/>
        </w:rPr>
      </w:pPr>
      <w:r>
        <w:rPr>
          <w:rFonts w:eastAsia="Calibri"/>
          <w:kern w:val="0"/>
          <w:sz w:val="28"/>
          <w:szCs w:val="28"/>
          <w:lang w:eastAsia="ru-RU"/>
        </w:rPr>
        <w:t xml:space="preserve">Информация о долговых обязательствах по муниципальным гарантиям вносится </w:t>
      </w:r>
      <w:r>
        <w:rPr>
          <w:rFonts w:eastAsia="Calibri"/>
          <w:kern w:val="0"/>
          <w:sz w:val="28"/>
          <w:szCs w:val="28"/>
        </w:rPr>
        <w:t xml:space="preserve">финансовым органом </w:t>
      </w:r>
      <w:r>
        <w:rPr>
          <w:rFonts w:eastAsia="Times New Roman"/>
          <w:kern w:val="0"/>
          <w:sz w:val="28"/>
          <w:szCs w:val="28"/>
          <w:lang w:eastAsia="ru-RU"/>
        </w:rPr>
        <w:t xml:space="preserve">муниципального образования </w:t>
      </w:r>
      <w:r>
        <w:rPr>
          <w:sz w:val="28"/>
          <w:szCs w:val="28"/>
        </w:rPr>
        <w:t>Брюховецкий район</w:t>
      </w:r>
      <w:r>
        <w:rPr>
          <w:rFonts w:eastAsia="Calibri"/>
          <w:kern w:val="0"/>
          <w:sz w:val="28"/>
          <w:szCs w:val="28"/>
          <w:lang w:eastAsia="ru-RU"/>
        </w:rPr>
        <w:t xml:space="preserve"> в муниципальную долговую книгу в течение пяти рабочих дней с момента получения этим органом сведений о фактическом возникновении (увеличении) или прекращении (уменьшении) обязательств принципала, обеспеченных муниципальной гарантией.</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 xml:space="preserve">В муниципальную долговую книгу вносятся сведения об объеме долговых обязательств </w:t>
      </w:r>
      <w:r>
        <w:rPr>
          <w:rFonts w:eastAsia="Times New Roman"/>
          <w:kern w:val="0"/>
          <w:sz w:val="28"/>
          <w:szCs w:val="28"/>
          <w:lang w:eastAsia="ru-RU"/>
        </w:rPr>
        <w:t xml:space="preserve">муниципального образования </w:t>
      </w:r>
      <w:r>
        <w:rPr>
          <w:sz w:val="28"/>
          <w:szCs w:val="28"/>
        </w:rPr>
        <w:t>Брюховецкий район</w:t>
      </w:r>
      <w:r>
        <w:rPr>
          <w:rFonts w:eastAsiaTheme="minorHAnsi"/>
          <w:kern w:val="0"/>
          <w:sz w:val="28"/>
          <w:szCs w:val="28"/>
        </w:rPr>
        <w:t xml:space="preserve">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B31C35" w:rsidRDefault="00C678EE">
      <w:pPr>
        <w:widowControl/>
        <w:suppressAutoHyphens w:val="0"/>
        <w:ind w:firstLine="851"/>
        <w:jc w:val="both"/>
        <w:rPr>
          <w:rFonts w:eastAsiaTheme="minorHAnsi"/>
          <w:kern w:val="0"/>
          <w:sz w:val="28"/>
          <w:szCs w:val="28"/>
        </w:rPr>
      </w:pPr>
      <w:r>
        <w:rPr>
          <w:rFonts w:eastAsiaTheme="minorHAnsi"/>
          <w:kern w:val="0"/>
          <w:sz w:val="28"/>
          <w:szCs w:val="28"/>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B31C35" w:rsidRDefault="00B31C35">
      <w:pPr>
        <w:suppressAutoHyphens w:val="0"/>
        <w:ind w:firstLine="851"/>
        <w:jc w:val="both"/>
        <w:rPr>
          <w:rFonts w:eastAsia="Calibri"/>
          <w:bCs/>
          <w:strike/>
          <w:kern w:val="0"/>
          <w:sz w:val="28"/>
          <w:szCs w:val="28"/>
        </w:rPr>
      </w:pPr>
    </w:p>
    <w:p w:rsidR="00B31C35" w:rsidRDefault="00C678EE">
      <w:pPr>
        <w:pStyle w:val="211"/>
        <w:suppressAutoHyphens w:val="0"/>
        <w:ind w:firstLine="851"/>
        <w:rPr>
          <w:b/>
        </w:rPr>
      </w:pPr>
      <w:r>
        <w:rPr>
          <w:b/>
        </w:rPr>
        <w:t>Статья 67. Контроль за исполнением местного бюджета</w:t>
      </w:r>
    </w:p>
    <w:p w:rsidR="00B31C35" w:rsidRDefault="00C678EE">
      <w:pPr>
        <w:suppressAutoHyphens w:val="0"/>
        <w:ind w:firstLine="851"/>
        <w:jc w:val="both"/>
        <w:rPr>
          <w:rFonts w:eastAsia="Times New Roman"/>
          <w:kern w:val="0"/>
          <w:sz w:val="28"/>
          <w:szCs w:val="28"/>
          <w:lang w:eastAsia="ru-RU"/>
        </w:rPr>
      </w:pPr>
      <w:r>
        <w:rPr>
          <w:rFonts w:eastAsia="Times New Roman"/>
          <w:kern w:val="0"/>
          <w:sz w:val="28"/>
          <w:szCs w:val="28"/>
          <w:lang w:eastAsia="ru-RU"/>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соблюдения условий муниципальных контрактов, договоров (соглашений) о предоставлении средств из местного бюджета.</w:t>
      </w:r>
    </w:p>
    <w:p w:rsidR="00B31C35" w:rsidRDefault="00C678EE">
      <w:pPr>
        <w:suppressAutoHyphens w:val="0"/>
        <w:ind w:firstLine="851"/>
        <w:jc w:val="both"/>
        <w:rPr>
          <w:rFonts w:eastAsia="Calibri"/>
          <w:b/>
          <w:bCs/>
          <w:kern w:val="0"/>
          <w:sz w:val="28"/>
          <w:szCs w:val="28"/>
        </w:rPr>
      </w:pPr>
      <w:r>
        <w:rPr>
          <w:rFonts w:eastAsia="Calibri"/>
          <w:bCs/>
          <w:kern w:val="0"/>
          <w:sz w:val="28"/>
          <w:szCs w:val="28"/>
        </w:rPr>
        <w:t>Муниципальный финансовый контроль подразделяется на внешний и внутренний, предварительный и последующий.</w:t>
      </w:r>
    </w:p>
    <w:p w:rsidR="00B31C35" w:rsidRDefault="00C678EE">
      <w:pPr>
        <w:suppressAutoHyphens w:val="0"/>
        <w:ind w:firstLine="851"/>
        <w:jc w:val="both"/>
        <w:rPr>
          <w:rFonts w:eastAsia="Calibri"/>
          <w:bCs/>
          <w:kern w:val="0"/>
          <w:sz w:val="28"/>
          <w:szCs w:val="28"/>
        </w:rPr>
      </w:pPr>
      <w:r>
        <w:rPr>
          <w:rFonts w:eastAsia="Calibr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бюджета.</w:t>
      </w:r>
    </w:p>
    <w:p w:rsidR="00B31C35" w:rsidRDefault="00C678EE">
      <w:pPr>
        <w:suppressAutoHyphens w:val="0"/>
        <w:ind w:firstLine="851"/>
        <w:jc w:val="both"/>
        <w:rPr>
          <w:rFonts w:eastAsia="Calibri"/>
          <w:bCs/>
          <w:kern w:val="0"/>
          <w:sz w:val="28"/>
          <w:szCs w:val="28"/>
        </w:rPr>
      </w:pPr>
      <w:r>
        <w:rPr>
          <w:rFonts w:eastAsia="Calibr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B31C35" w:rsidRDefault="00C678EE">
      <w:pPr>
        <w:ind w:firstLine="851"/>
        <w:jc w:val="both"/>
        <w:rPr>
          <w:bCs/>
          <w:sz w:val="28"/>
          <w:szCs w:val="28"/>
        </w:rPr>
      </w:pPr>
      <w:r>
        <w:rPr>
          <w:bCs/>
          <w:sz w:val="28"/>
          <w:szCs w:val="28"/>
        </w:rPr>
        <w:t>3.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B31C35" w:rsidRDefault="00C678EE">
      <w:pPr>
        <w:suppressAutoHyphens w:val="0"/>
        <w:ind w:firstLine="851"/>
        <w:jc w:val="both"/>
        <w:rPr>
          <w:rFonts w:eastAsia="Times New Roman"/>
          <w:kern w:val="0"/>
          <w:sz w:val="28"/>
          <w:szCs w:val="28"/>
          <w:lang w:eastAsia="ru-RU"/>
        </w:rPr>
      </w:pPr>
      <w:r>
        <w:rPr>
          <w:rFonts w:eastAsia="Times New Roman"/>
          <w:kern w:val="0"/>
          <w:sz w:val="28"/>
          <w:szCs w:val="28"/>
          <w:lang w:eastAsia="ru-RU"/>
        </w:rPr>
        <w:t>4. Полномочиями органа внутреннего муниципального финансового контроля по осуществлению внутреннего муниципального финансового контроля являются:</w:t>
      </w:r>
    </w:p>
    <w:p w:rsidR="00B31C35" w:rsidRDefault="00C678EE">
      <w:pPr>
        <w:suppressAutoHyphens w:val="0"/>
        <w:ind w:firstLine="851"/>
        <w:jc w:val="both"/>
        <w:rPr>
          <w:rFonts w:eastAsia="Times New Roman"/>
          <w:kern w:val="0"/>
          <w:sz w:val="28"/>
          <w:szCs w:val="28"/>
          <w:lang w:eastAsia="ru-RU"/>
        </w:rPr>
      </w:pPr>
      <w:r>
        <w:rPr>
          <w:rFonts w:eastAsia="Times New Roman"/>
          <w:kern w:val="0"/>
          <w:sz w:val="28"/>
          <w:szCs w:val="28"/>
          <w:lang w:eastAsia="ru-RU"/>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w:t>
      </w:r>
      <w:r w:rsidRPr="00C101FA">
        <w:rPr>
          <w:rFonts w:eastAsia="Times New Roman"/>
          <w:kern w:val="0"/>
          <w:sz w:val="28"/>
          <w:szCs w:val="28"/>
          <w:lang w:eastAsia="ru-RU"/>
        </w:rPr>
        <w:t>,</w:t>
      </w:r>
      <w:r>
        <w:rPr>
          <w:rFonts w:eastAsia="Times New Roman"/>
          <w:kern w:val="0"/>
          <w:sz w:val="28"/>
          <w:szCs w:val="28"/>
          <w:lang w:eastAsia="ru-RU"/>
        </w:rPr>
        <w:t xml:space="preserve"> составлению и представлению бухгалтерской (финансовой) отчетности муниципальных учреждений;</w:t>
      </w:r>
    </w:p>
    <w:p w:rsidR="00B31C35" w:rsidRDefault="00C678EE">
      <w:pPr>
        <w:suppressAutoHyphens w:val="0"/>
        <w:ind w:firstLine="851"/>
        <w:jc w:val="both"/>
        <w:rPr>
          <w:rFonts w:eastAsia="Times New Roman"/>
          <w:kern w:val="0"/>
          <w:sz w:val="28"/>
          <w:szCs w:val="28"/>
          <w:lang w:eastAsia="ru-RU"/>
        </w:rPr>
      </w:pPr>
      <w:r>
        <w:rPr>
          <w:rFonts w:eastAsia="Times New Roman"/>
          <w:kern w:val="0"/>
          <w:sz w:val="28"/>
          <w:szCs w:val="28"/>
          <w:lang w:eastAsia="ru-RU"/>
        </w:rPr>
        <w:t xml:space="preserve">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w:t>
      </w:r>
      <w:r>
        <w:rPr>
          <w:rFonts w:eastAsia="Calibri"/>
          <w:bCs/>
          <w:kern w:val="0"/>
          <w:sz w:val="28"/>
          <w:szCs w:val="28"/>
          <w:lang w:eastAsia="ru-RU"/>
        </w:rPr>
        <w:t>формирование доходов и осуществление расходов местного бюджета при управлении и распоряжении муниципальным имуществом и (или) его использовании,</w:t>
      </w:r>
      <w:r>
        <w:rPr>
          <w:rFonts w:eastAsia="Calibri"/>
          <w:b/>
          <w:bCs/>
          <w:kern w:val="0"/>
          <w:sz w:val="28"/>
          <w:szCs w:val="28"/>
          <w:lang w:eastAsia="ru-RU"/>
        </w:rPr>
        <w:t xml:space="preserve"> </w:t>
      </w:r>
      <w:r>
        <w:rPr>
          <w:rFonts w:eastAsia="Times New Roman"/>
          <w:kern w:val="0"/>
          <w:sz w:val="28"/>
          <w:szCs w:val="28"/>
          <w:lang w:eastAsia="ru-RU"/>
        </w:rPr>
        <w:t>а также за соблюдением условий договоров (соглашений) о предоставлении средств из местного бюджета, муниципальных контрактов;</w:t>
      </w:r>
    </w:p>
    <w:p w:rsidR="00B31C35" w:rsidRDefault="00C678EE">
      <w:pPr>
        <w:suppressAutoHyphens w:val="0"/>
        <w:ind w:firstLine="851"/>
        <w:jc w:val="both"/>
        <w:rPr>
          <w:rFonts w:eastAsia="Times New Roman"/>
          <w:kern w:val="0"/>
          <w:sz w:val="28"/>
          <w:szCs w:val="28"/>
          <w:lang w:eastAsia="ru-RU"/>
        </w:rPr>
      </w:pPr>
      <w:r>
        <w:rPr>
          <w:rFonts w:eastAsia="Times New Roman"/>
          <w:kern w:val="0"/>
          <w:sz w:val="28"/>
          <w:szCs w:val="28"/>
          <w:lang w:eastAsia="ru-RU"/>
        </w:rPr>
        <w:t>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B31C35" w:rsidRDefault="00C678EE">
      <w:pPr>
        <w:suppressAutoHyphens w:val="0"/>
        <w:ind w:firstLine="851"/>
        <w:jc w:val="both"/>
        <w:rPr>
          <w:rFonts w:eastAsia="Times New Roman"/>
          <w:kern w:val="0"/>
          <w:sz w:val="28"/>
          <w:szCs w:val="28"/>
          <w:lang w:eastAsia="ru-RU"/>
        </w:rPr>
      </w:pPr>
      <w:r>
        <w:rPr>
          <w:rFonts w:eastAsia="Times New Roman"/>
          <w:kern w:val="0"/>
          <w:sz w:val="28"/>
          <w:szCs w:val="28"/>
          <w:lang w:eastAsia="ru-RU"/>
        </w:rPr>
        <w:t>контроль за достоверностью отчетов о результатах предоставления и (или) использования средств местного бюджета (средств, предоставленных из местного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B31C35" w:rsidRDefault="00C678EE">
      <w:pPr>
        <w:suppressAutoHyphens w:val="0"/>
        <w:ind w:firstLine="851"/>
        <w:jc w:val="both"/>
        <w:rPr>
          <w:rFonts w:eastAsia="Times New Roman"/>
          <w:kern w:val="0"/>
          <w:sz w:val="28"/>
          <w:szCs w:val="28"/>
          <w:lang w:eastAsia="ru-RU"/>
        </w:rPr>
      </w:pPr>
      <w:r>
        <w:rPr>
          <w:rFonts w:eastAsia="Times New Roman"/>
          <w:kern w:val="0"/>
          <w:sz w:val="28"/>
          <w:szCs w:val="28"/>
          <w:lang w:eastAsia="ru-RU"/>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31C35" w:rsidRDefault="00C678EE">
      <w:pPr>
        <w:widowControl/>
        <w:suppressAutoHyphens w:val="0"/>
        <w:ind w:firstLine="851"/>
        <w:jc w:val="both"/>
        <w:outlineLvl w:val="0"/>
        <w:rPr>
          <w:bCs/>
          <w:color w:val="000000"/>
          <w:sz w:val="28"/>
          <w:szCs w:val="28"/>
          <w:lang w:eastAsia="ru-RU"/>
        </w:rPr>
      </w:pPr>
      <w:r>
        <w:rPr>
          <w:bCs/>
          <w:color w:val="000000"/>
          <w:sz w:val="28"/>
          <w:szCs w:val="28"/>
          <w:lang w:eastAsia="ru-RU"/>
        </w:rPr>
        <w:t>5. Внутренний муниципальный финансовый контроль осуществляется в установленном Бюджетным кодексом Российской Федерации порядке.</w:t>
      </w:r>
    </w:p>
    <w:p w:rsidR="00B31C35" w:rsidRDefault="00B31C35">
      <w:pPr>
        <w:widowControl/>
        <w:suppressAutoHyphens w:val="0"/>
        <w:ind w:firstLine="851"/>
        <w:jc w:val="both"/>
        <w:outlineLvl w:val="0"/>
        <w:rPr>
          <w:b/>
          <w:bCs/>
          <w:color w:val="000000"/>
          <w:sz w:val="28"/>
          <w:szCs w:val="28"/>
          <w:lang w:eastAsia="ru-RU"/>
        </w:rPr>
      </w:pPr>
    </w:p>
    <w:p w:rsidR="00B31C35" w:rsidRDefault="00C678EE">
      <w:pPr>
        <w:ind w:firstLine="851"/>
        <w:jc w:val="both"/>
        <w:outlineLvl w:val="0"/>
        <w:rPr>
          <w:rFonts w:eastAsia="Calibri"/>
          <w:b/>
          <w:bCs/>
          <w:sz w:val="28"/>
          <w:szCs w:val="28"/>
          <w:lang w:eastAsia="ru-RU"/>
        </w:rPr>
      </w:pPr>
      <w:r>
        <w:rPr>
          <w:rFonts w:eastAsia="Calibri"/>
          <w:b/>
          <w:bCs/>
          <w:sz w:val="28"/>
          <w:szCs w:val="28"/>
          <w:lang w:eastAsia="ru-RU"/>
        </w:rPr>
        <w:t>Статья 68. Составление и утверждение бюджетной отчетности</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 xml:space="preserve">1. Бюджетная отчетность </w:t>
      </w:r>
      <w:r>
        <w:rPr>
          <w:sz w:val="28"/>
          <w:szCs w:val="28"/>
        </w:rPr>
        <w:t>муниципального образования Брюховецкий</w:t>
      </w:r>
      <w:r>
        <w:rPr>
          <w:rFonts w:eastAsia="Calibri"/>
          <w:kern w:val="0"/>
          <w:sz w:val="28"/>
          <w:szCs w:val="28"/>
          <w:lang w:eastAsia="ru-RU"/>
        </w:rPr>
        <w:t xml:space="preserve"> район составляется финансовым органом </w:t>
      </w:r>
      <w:r>
        <w:rPr>
          <w:sz w:val="28"/>
          <w:szCs w:val="28"/>
        </w:rPr>
        <w:t>муниципального образования Брюховецкий</w:t>
      </w:r>
      <w:r>
        <w:rPr>
          <w:rFonts w:eastAsia="Calibri"/>
          <w:kern w:val="0"/>
          <w:sz w:val="28"/>
          <w:szCs w:val="28"/>
          <w:lang w:eastAsia="ru-RU"/>
        </w:rPr>
        <w:t xml:space="preserve"> </w:t>
      </w:r>
      <w:r>
        <w:rPr>
          <w:sz w:val="28"/>
          <w:szCs w:val="28"/>
        </w:rPr>
        <w:t xml:space="preserve">район </w:t>
      </w:r>
      <w:r>
        <w:rPr>
          <w:rFonts w:eastAsia="Calibri"/>
          <w:kern w:val="0"/>
          <w:sz w:val="28"/>
          <w:szCs w:val="28"/>
          <w:lang w:eastAsia="ru-RU"/>
        </w:rPr>
        <w:t>на основании бюджетной отчетности главных администраторов бюджетных средств.</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 xml:space="preserve">2. Бюджетная отчетность </w:t>
      </w:r>
      <w:r>
        <w:rPr>
          <w:sz w:val="28"/>
          <w:szCs w:val="28"/>
        </w:rPr>
        <w:t>муниципального образования Брюховецкий</w:t>
      </w:r>
      <w:r>
        <w:rPr>
          <w:rFonts w:eastAsia="Calibri"/>
          <w:kern w:val="0"/>
          <w:sz w:val="28"/>
          <w:szCs w:val="28"/>
          <w:lang w:eastAsia="ru-RU"/>
        </w:rPr>
        <w:t xml:space="preserve"> </w:t>
      </w:r>
      <w:r>
        <w:rPr>
          <w:sz w:val="28"/>
          <w:szCs w:val="28"/>
        </w:rPr>
        <w:t xml:space="preserve">район </w:t>
      </w:r>
      <w:r>
        <w:rPr>
          <w:rFonts w:eastAsia="Calibri"/>
          <w:kern w:val="0"/>
          <w:sz w:val="28"/>
          <w:szCs w:val="28"/>
          <w:lang w:eastAsia="ru-RU"/>
        </w:rPr>
        <w:t>является годовой. Отчет об исполнении бюджета является ежеквартальным.</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 xml:space="preserve">3. Бюджетная отчетность </w:t>
      </w:r>
      <w:r>
        <w:rPr>
          <w:sz w:val="28"/>
          <w:szCs w:val="28"/>
        </w:rPr>
        <w:t>муниципального образования Брюховецкий</w:t>
      </w:r>
      <w:r>
        <w:rPr>
          <w:rFonts w:eastAsia="Calibri"/>
          <w:kern w:val="0"/>
          <w:sz w:val="28"/>
          <w:szCs w:val="28"/>
          <w:lang w:eastAsia="ru-RU"/>
        </w:rPr>
        <w:t xml:space="preserve"> </w:t>
      </w:r>
      <w:r>
        <w:rPr>
          <w:sz w:val="28"/>
          <w:szCs w:val="28"/>
        </w:rPr>
        <w:t xml:space="preserve">район </w:t>
      </w:r>
      <w:r>
        <w:rPr>
          <w:rFonts w:eastAsia="Calibri"/>
          <w:kern w:val="0"/>
          <w:sz w:val="28"/>
          <w:szCs w:val="28"/>
          <w:lang w:eastAsia="ru-RU"/>
        </w:rPr>
        <w:t>представляется финансовым органом в администрацию.</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4. Отчет об исполнении местного бюджета за первый квартал, полугодие и девять месяцев текущего финансового года утверждается администрацией и направляется в Совет и Контрольно-счетную палату.</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Годовой отчет об исполнении местного бюджета подлежит утверждению решением Совета.</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5. Годовой отчет об исполнении местного бюджета до его рассмотрения Советом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Внешняя проверка годового отчета об исполнении местного бюджета осуществляется Контрольно-счетной палатой в порядке, установленном решением Совета, с соблюдением требований Бюджетного кодекса Российской Федерации и с учетом особенностей, установленных федеральными законами.</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6. Порядок представления, рассмотрения и утверждения годового отчета об исполнении местного бюджета устанавливается Советом в соответствии с положениями Бюджетного кодекса Российской Федерации.</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 xml:space="preserve">7. Одновременно с годовым отчетом об исполнении местного бюджета представляются </w:t>
      </w:r>
      <w:r>
        <w:rPr>
          <w:rFonts w:eastAsia="Times New Roman"/>
          <w:kern w:val="0"/>
          <w:sz w:val="28"/>
          <w:szCs w:val="28"/>
          <w:lang w:eastAsia="ru-RU"/>
        </w:rPr>
        <w:t>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w:t>
      </w:r>
      <w:r>
        <w:rPr>
          <w:rFonts w:eastAsia="Times New Roman"/>
          <w:b/>
          <w:kern w:val="0"/>
          <w:sz w:val="28"/>
          <w:szCs w:val="28"/>
          <w:lang w:eastAsia="ru-RU"/>
        </w:rPr>
        <w:t xml:space="preserve"> </w:t>
      </w:r>
      <w:r>
        <w:rPr>
          <w:rFonts w:eastAsia="Calibri"/>
          <w:kern w:val="0"/>
          <w:sz w:val="28"/>
          <w:szCs w:val="28"/>
          <w:lang w:eastAsia="ru-RU"/>
        </w:rPr>
        <w:t>проект решения об исполнении бюджета, иная бюджетная отчетность об исполнении местного бюджета и документы, предусмотренные бюджетным законодательством Российской Федерации.</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8. По результатам рассмотрения годового отчета об исполнении местного бюджета Совет принимает решение об утверждении либо отклонении решения об исполнении бюджета.</w:t>
      </w:r>
    </w:p>
    <w:p w:rsidR="00B31C35" w:rsidRDefault="00C678EE">
      <w:pPr>
        <w:widowControl/>
        <w:suppressAutoHyphens w:val="0"/>
        <w:ind w:firstLine="851"/>
        <w:jc w:val="both"/>
        <w:rPr>
          <w:rFonts w:eastAsia="Calibri"/>
          <w:kern w:val="0"/>
          <w:sz w:val="28"/>
          <w:szCs w:val="28"/>
          <w:lang w:eastAsia="ru-RU"/>
        </w:rPr>
      </w:pPr>
      <w:r>
        <w:rPr>
          <w:rFonts w:eastAsia="Calibri"/>
          <w:kern w:val="0"/>
          <w:sz w:val="28"/>
          <w:szCs w:val="28"/>
          <w:lang w:eastAsia="ru-RU"/>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31C35" w:rsidRDefault="00C678EE">
      <w:pPr>
        <w:widowControl/>
        <w:suppressAutoHyphens w:val="0"/>
        <w:ind w:firstLine="851"/>
        <w:jc w:val="both"/>
        <w:rPr>
          <w:rFonts w:eastAsia="Calibri"/>
          <w:kern w:val="0"/>
          <w:lang w:eastAsia="ru-RU"/>
        </w:rPr>
      </w:pPr>
      <w:r>
        <w:rPr>
          <w:rFonts w:eastAsia="Calibri"/>
          <w:kern w:val="0"/>
          <w:sz w:val="28"/>
          <w:szCs w:val="28"/>
          <w:lang w:eastAsia="ru-RU"/>
        </w:rPr>
        <w:t>9. Годовой отчет об исполнении местного бюджета представляется в Совет не позднее 1 мая текущего года.</w:t>
      </w:r>
    </w:p>
    <w:p w:rsidR="00B31C35" w:rsidRDefault="00B31C35">
      <w:pPr>
        <w:rPr>
          <w:sz w:val="28"/>
          <w:szCs w:val="28"/>
        </w:rPr>
      </w:pPr>
    </w:p>
    <w:p w:rsidR="00B31C35" w:rsidRDefault="00C678EE">
      <w:pPr>
        <w:pStyle w:val="8"/>
        <w:keepNext w:val="0"/>
        <w:jc w:val="center"/>
        <w:rPr>
          <w:szCs w:val="28"/>
        </w:rPr>
      </w:pPr>
      <w:r>
        <w:rPr>
          <w:szCs w:val="28"/>
        </w:rPr>
        <w:t xml:space="preserve">ГЛАВА 8. ОТВЕТСТВЕННОСТЬ ОРГАНОВ МЕСТНОГО САМОУПРАВЛЕНИЯ И ДОЛЖНОСТНЫХ ЛИЦ </w:t>
      </w:r>
    </w:p>
    <w:p w:rsidR="00B31C35" w:rsidRDefault="00C678EE">
      <w:pPr>
        <w:pStyle w:val="8"/>
        <w:keepNext w:val="0"/>
        <w:jc w:val="center"/>
        <w:rPr>
          <w:b w:val="0"/>
          <w:szCs w:val="28"/>
        </w:rPr>
      </w:pPr>
      <w:r>
        <w:rPr>
          <w:szCs w:val="28"/>
        </w:rPr>
        <w:t>МЕСТНОГО САМОУПРАВЛЕНИЯ</w:t>
      </w:r>
    </w:p>
    <w:p w:rsidR="00B31C35" w:rsidRDefault="00B31C35"/>
    <w:p w:rsidR="00B31C35" w:rsidRDefault="00C678EE">
      <w:pPr>
        <w:ind w:firstLine="851"/>
        <w:jc w:val="both"/>
        <w:rPr>
          <w:b/>
          <w:sz w:val="28"/>
          <w:szCs w:val="28"/>
        </w:rPr>
      </w:pPr>
      <w:r>
        <w:rPr>
          <w:b/>
          <w:sz w:val="28"/>
          <w:szCs w:val="28"/>
        </w:rPr>
        <w:t>Статья 69. Ответственность органов местного самоуправления и должностных лиц муниципального образования Брюховецкий</w:t>
      </w:r>
      <w:r>
        <w:rPr>
          <w:rFonts w:eastAsia="Calibri"/>
          <w:color w:val="000000"/>
          <w:kern w:val="0"/>
          <w:sz w:val="28"/>
          <w:szCs w:val="28"/>
          <w:lang w:eastAsia="ru-RU"/>
        </w:rPr>
        <w:t xml:space="preserve"> </w:t>
      </w:r>
      <w:r>
        <w:rPr>
          <w:rFonts w:eastAsia="Calibri"/>
          <w:b/>
          <w:color w:val="000000"/>
          <w:kern w:val="0"/>
          <w:sz w:val="28"/>
          <w:szCs w:val="28"/>
          <w:lang w:eastAsia="ru-RU"/>
        </w:rPr>
        <w:t>район</w:t>
      </w:r>
      <w:r>
        <w:rPr>
          <w:b/>
          <w:sz w:val="28"/>
          <w:szCs w:val="28"/>
        </w:rPr>
        <w:t xml:space="preserve"> </w:t>
      </w:r>
    </w:p>
    <w:p w:rsidR="00B31C35" w:rsidRDefault="00C678EE">
      <w:pPr>
        <w:ind w:firstLine="851"/>
        <w:jc w:val="both"/>
        <w:rPr>
          <w:bCs/>
          <w:sz w:val="28"/>
          <w:szCs w:val="28"/>
        </w:rPr>
      </w:pPr>
      <w:r>
        <w:rPr>
          <w:bCs/>
          <w:sz w:val="28"/>
          <w:szCs w:val="28"/>
        </w:rPr>
        <w:t xml:space="preserve">Органы местного самоуправления и должностные лица местного самоуправления </w:t>
      </w:r>
      <w:r>
        <w:rPr>
          <w:sz w:val="28"/>
          <w:szCs w:val="28"/>
        </w:rPr>
        <w:t xml:space="preserve">муниципального образования Брюховецкий </w:t>
      </w:r>
      <w:r>
        <w:rPr>
          <w:rFonts w:eastAsia="Calibri"/>
          <w:color w:val="000000"/>
          <w:kern w:val="0"/>
          <w:sz w:val="28"/>
          <w:szCs w:val="28"/>
          <w:lang w:eastAsia="ru-RU"/>
        </w:rPr>
        <w:t>район</w:t>
      </w:r>
      <w:r>
        <w:rPr>
          <w:bCs/>
          <w:sz w:val="28"/>
          <w:szCs w:val="28"/>
        </w:rPr>
        <w:t xml:space="preserve"> несут предусмотренную законодательством Российской Федерации ответственность, в </w:t>
      </w:r>
      <w:r>
        <w:rPr>
          <w:bCs/>
          <w:color w:val="000000" w:themeColor="text1"/>
          <w:sz w:val="28"/>
          <w:szCs w:val="28"/>
        </w:rPr>
        <w:t xml:space="preserve">том числе в случае нарушения ими Конституции Российской Федерации, </w:t>
      </w:r>
      <w:r>
        <w:rPr>
          <w:bCs/>
          <w:sz w:val="28"/>
          <w:szCs w:val="28"/>
        </w:rPr>
        <w:t xml:space="preserve">федеральных конституционных законов, федеральных законов, Устава Краснодарского края, законов Краснодарского края, Устава </w:t>
      </w:r>
      <w:r>
        <w:rPr>
          <w:sz w:val="28"/>
          <w:szCs w:val="28"/>
        </w:rPr>
        <w:t>муниципального образования Брюховецкий</w:t>
      </w:r>
      <w:r>
        <w:rPr>
          <w:rFonts w:eastAsia="Calibri"/>
          <w:color w:val="000000"/>
          <w:kern w:val="0"/>
          <w:sz w:val="28"/>
          <w:szCs w:val="28"/>
          <w:lang w:eastAsia="ru-RU"/>
        </w:rPr>
        <w:t xml:space="preserve"> район</w:t>
      </w:r>
      <w:r>
        <w:rPr>
          <w:bCs/>
          <w:sz w:val="28"/>
          <w:szCs w:val="28"/>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31C35" w:rsidRDefault="00B31C35">
      <w:pPr>
        <w:jc w:val="center"/>
        <w:rPr>
          <w:b/>
          <w:caps/>
          <w:sz w:val="28"/>
          <w:szCs w:val="28"/>
        </w:rPr>
      </w:pPr>
    </w:p>
    <w:p w:rsidR="00B31C35" w:rsidRDefault="00C678EE">
      <w:pPr>
        <w:pStyle w:val="8"/>
        <w:keepNext w:val="0"/>
        <w:jc w:val="center"/>
        <w:rPr>
          <w:szCs w:val="28"/>
        </w:rPr>
      </w:pPr>
      <w:r>
        <w:rPr>
          <w:szCs w:val="28"/>
        </w:rPr>
        <w:t>ГЛАВА 9. ЗАКЛЮЧИТЕЛЬНЫЕ ПОЛОЖЕНИЯ</w:t>
      </w:r>
    </w:p>
    <w:p w:rsidR="00B31C35" w:rsidRDefault="00B31C35">
      <w:pPr>
        <w:ind w:firstLine="851"/>
        <w:rPr>
          <w:sz w:val="28"/>
          <w:szCs w:val="28"/>
        </w:rPr>
      </w:pPr>
    </w:p>
    <w:p w:rsidR="00B31C35" w:rsidRDefault="00C678EE">
      <w:pPr>
        <w:ind w:firstLine="851"/>
        <w:jc w:val="both"/>
        <w:rPr>
          <w:b/>
          <w:sz w:val="28"/>
          <w:szCs w:val="28"/>
        </w:rPr>
      </w:pPr>
      <w:r>
        <w:rPr>
          <w:b/>
          <w:sz w:val="28"/>
          <w:szCs w:val="28"/>
        </w:rPr>
        <w:t>Статья 70. Вступление в силу Устава муниципального образования Брюховецкий</w:t>
      </w:r>
      <w:r>
        <w:rPr>
          <w:sz w:val="28"/>
          <w:szCs w:val="28"/>
        </w:rPr>
        <w:t xml:space="preserve"> </w:t>
      </w:r>
      <w:r>
        <w:rPr>
          <w:rFonts w:eastAsia="Calibri"/>
          <w:b/>
          <w:color w:val="000000"/>
          <w:kern w:val="0"/>
          <w:sz w:val="28"/>
          <w:szCs w:val="28"/>
          <w:lang w:eastAsia="ru-RU"/>
        </w:rPr>
        <w:t>район</w:t>
      </w:r>
    </w:p>
    <w:p w:rsidR="00B31C35" w:rsidRDefault="00C678EE">
      <w:pPr>
        <w:pStyle w:val="ConsPlusNormal"/>
        <w:suppressAutoHyphens w:val="0"/>
        <w:ind w:firstLine="851"/>
        <w:jc w:val="both"/>
        <w:outlineLvl w:val="0"/>
        <w:rPr>
          <w:rFonts w:ascii="Times New Roman" w:eastAsia="Calibri" w:hAnsi="Times New Roman" w:cs="Times New Roman"/>
          <w:strike/>
          <w:kern w:val="0"/>
          <w:sz w:val="28"/>
          <w:szCs w:val="28"/>
          <w:lang w:eastAsia="en-US" w:bidi="ar-SA"/>
        </w:rPr>
      </w:pPr>
      <w:bookmarkStart w:id="26" w:name="Par10"/>
      <w:bookmarkStart w:id="27" w:name="Par4"/>
      <w:bookmarkEnd w:id="26"/>
      <w:bookmarkEnd w:id="27"/>
      <w:r>
        <w:rPr>
          <w:rFonts w:ascii="Times New Roman" w:hAnsi="Times New Roman" w:cs="Times New Roman"/>
          <w:sz w:val="28"/>
          <w:szCs w:val="28"/>
        </w:rPr>
        <w:t>Устав муниципального образования Брюховецкий</w:t>
      </w:r>
      <w:r>
        <w:rPr>
          <w:rFonts w:ascii="Times New Roman" w:eastAsia="Calibri" w:hAnsi="Times New Roman" w:cs="Times New Roman"/>
          <w:color w:val="000000"/>
          <w:kern w:val="0"/>
          <w:sz w:val="28"/>
          <w:szCs w:val="28"/>
          <w:lang w:eastAsia="ru-RU"/>
        </w:rPr>
        <w:t xml:space="preserve"> район</w:t>
      </w:r>
      <w:r>
        <w:rPr>
          <w:rFonts w:ascii="Times New Roman" w:hAnsi="Times New Roman" w:cs="Times New Roman"/>
          <w:sz w:val="28"/>
          <w:szCs w:val="28"/>
        </w:rPr>
        <w:t xml:space="preserve"> </w:t>
      </w:r>
      <w:r>
        <w:rPr>
          <w:rFonts w:ascii="Times New Roman" w:eastAsia="Calibri" w:hAnsi="Times New Roman" w:cs="Times New Roman"/>
          <w:kern w:val="0"/>
          <w:sz w:val="28"/>
          <w:szCs w:val="28"/>
          <w:lang w:eastAsia="ru-RU"/>
        </w:rPr>
        <w:t>подлежит официальному опубликованию после его государственной регистрации и вступает в силу после его официального опубликования.</w:t>
      </w:r>
    </w:p>
    <w:p w:rsidR="00B31C35" w:rsidRDefault="00B31C35">
      <w:pPr>
        <w:ind w:firstLine="851"/>
        <w:jc w:val="both"/>
        <w:rPr>
          <w:rFonts w:eastAsia="Calibri"/>
          <w:sz w:val="28"/>
          <w:szCs w:val="28"/>
        </w:rPr>
      </w:pPr>
    </w:p>
    <w:p w:rsidR="00B31C35" w:rsidRDefault="00C678EE">
      <w:pPr>
        <w:ind w:firstLine="851"/>
        <w:jc w:val="both"/>
        <w:rPr>
          <w:b/>
          <w:sz w:val="28"/>
          <w:szCs w:val="28"/>
        </w:rPr>
      </w:pPr>
      <w:r>
        <w:rPr>
          <w:b/>
          <w:sz w:val="28"/>
          <w:szCs w:val="28"/>
        </w:rPr>
        <w:t>Статья 71. Приведение нормативных правовых актов в соответствие с настоящим Уставом</w:t>
      </w:r>
    </w:p>
    <w:p w:rsidR="00B31C35" w:rsidRDefault="00C678EE">
      <w:pPr>
        <w:pStyle w:val="1"/>
        <w:keepNext w:val="0"/>
        <w:tabs>
          <w:tab w:val="clear" w:pos="432"/>
        </w:tabs>
        <w:spacing w:before="0" w:after="0"/>
        <w:ind w:left="0" w:firstLine="851"/>
        <w:jc w:val="both"/>
        <w:rPr>
          <w:b w:val="0"/>
          <w:i w:val="0"/>
          <w:szCs w:val="28"/>
        </w:rPr>
      </w:pPr>
      <w:r>
        <w:rPr>
          <w:rFonts w:ascii="Times New Roman" w:hAnsi="Times New Roman"/>
          <w:b w:val="0"/>
          <w:i w:val="0"/>
          <w:szCs w:val="28"/>
        </w:rPr>
        <w:t>Нормативные правовые акты, принятые органами и должностными лицами местного самоуправления муниципального образования Брюховецкий</w:t>
      </w:r>
      <w:r>
        <w:rPr>
          <w:rFonts w:ascii="Times New Roman" w:eastAsia="Calibri" w:hAnsi="Times New Roman"/>
          <w:b w:val="0"/>
          <w:i w:val="0"/>
          <w:color w:val="000000"/>
          <w:kern w:val="0"/>
          <w:szCs w:val="28"/>
          <w:lang w:eastAsia="ru-RU"/>
        </w:rPr>
        <w:t xml:space="preserve"> район</w:t>
      </w:r>
      <w:r>
        <w:rPr>
          <w:rFonts w:ascii="Times New Roman" w:hAnsi="Times New Roman"/>
          <w:b w:val="0"/>
          <w:i w:val="0"/>
          <w:szCs w:val="28"/>
        </w:rPr>
        <w:t xml:space="preserve"> приводятся в соответствие с настоящим Уставом в сроки, установленные действующим законодательством.</w:t>
      </w:r>
    </w:p>
    <w:sectPr w:rsidR="00B31C35">
      <w:headerReference w:type="even" r:id="rId21"/>
      <w:headerReference w:type="default" r:id="rId22"/>
      <w:headerReference w:type="first" r:id="rId23"/>
      <w:pgSz w:w="11906" w:h="16838"/>
      <w:pgMar w:top="1134" w:right="567" w:bottom="1134" w:left="1701" w:header="72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9F1" w:rsidRDefault="00A639F1">
      <w:r>
        <w:separator/>
      </w:r>
    </w:p>
  </w:endnote>
  <w:endnote w:type="continuationSeparator" w:id="0">
    <w:p w:rsidR="00A639F1" w:rsidRDefault="00A63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ndale Sans UI">
    <w:altName w:val="Calibri"/>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w:panose1 w:val="00000000000000000000"/>
    <w:charset w:val="00"/>
    <w:family w:val="roman"/>
    <w:notTrueType/>
    <w:pitch w:val="default"/>
  </w:font>
  <w:font w:name="PT Astra Serif">
    <w:altName w:val="Times New Roman"/>
    <w:panose1 w:val="00000000000000000000"/>
    <w:charset w:val="00"/>
    <w:family w:val="roman"/>
    <w:notTrueType/>
    <w:pitch w:val="default"/>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9F1" w:rsidRDefault="00A639F1">
      <w:r>
        <w:separator/>
      </w:r>
    </w:p>
  </w:footnote>
  <w:footnote w:type="continuationSeparator" w:id="0">
    <w:p w:rsidR="00A639F1" w:rsidRDefault="00A639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854" w:rsidRDefault="00705854">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096673"/>
      <w:docPartObj>
        <w:docPartGallery w:val="Page Numbers (Top of Page)"/>
        <w:docPartUnique/>
      </w:docPartObj>
    </w:sdtPr>
    <w:sdtEndPr/>
    <w:sdtContent>
      <w:p w:rsidR="00705854" w:rsidRDefault="00705854">
        <w:pPr>
          <w:pStyle w:val="ae"/>
          <w:jc w:val="center"/>
        </w:pPr>
        <w:r>
          <w:fldChar w:fldCharType="begin"/>
        </w:r>
        <w:r>
          <w:instrText xml:space="preserve"> PAGE </w:instrText>
        </w:r>
        <w:r>
          <w:fldChar w:fldCharType="separate"/>
        </w:r>
        <w:r w:rsidR="00037954">
          <w:rPr>
            <w:noProof/>
          </w:rPr>
          <w:t>35</w:t>
        </w:r>
        <w:r>
          <w:fldChar w:fldCharType="end"/>
        </w:r>
      </w:p>
    </w:sdtContent>
  </w:sdt>
  <w:p w:rsidR="00705854" w:rsidRDefault="00705854">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854" w:rsidRDefault="00705854">
    <w:pPr>
      <w:pStyle w:val="a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35"/>
    <w:rsid w:val="00037954"/>
    <w:rsid w:val="001D28F6"/>
    <w:rsid w:val="001E0985"/>
    <w:rsid w:val="004A1569"/>
    <w:rsid w:val="004D3F59"/>
    <w:rsid w:val="00526F02"/>
    <w:rsid w:val="00534981"/>
    <w:rsid w:val="00705854"/>
    <w:rsid w:val="0071337D"/>
    <w:rsid w:val="007255E6"/>
    <w:rsid w:val="00762F08"/>
    <w:rsid w:val="00A639F1"/>
    <w:rsid w:val="00AC24EB"/>
    <w:rsid w:val="00B31C35"/>
    <w:rsid w:val="00B85DF8"/>
    <w:rsid w:val="00BB62FE"/>
    <w:rsid w:val="00C101FA"/>
    <w:rsid w:val="00C678EE"/>
    <w:rsid w:val="00ED5C7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pPr>
    <w:rPr>
      <w:rFonts w:ascii="Times New Roman" w:eastAsia="Andale Sans UI" w:hAnsi="Times New Roman" w:cs="Times New Roman"/>
      <w:kern w:val="2"/>
      <w:sz w:val="24"/>
      <w:szCs w:val="24"/>
    </w:rPr>
  </w:style>
  <w:style w:type="paragraph" w:styleId="1">
    <w:name w:val="heading 1"/>
    <w:basedOn w:val="a"/>
    <w:next w:val="a"/>
    <w:link w:val="10"/>
    <w:qFormat/>
    <w:rsid w:val="0073273A"/>
    <w:pPr>
      <w:keepNext/>
      <w:tabs>
        <w:tab w:val="left"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left"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left" w:pos="720"/>
      </w:tabs>
      <w:ind w:firstLine="900"/>
      <w:jc w:val="both"/>
      <w:outlineLvl w:val="2"/>
    </w:pPr>
    <w:rPr>
      <w:rFonts w:ascii="Arial" w:hAnsi="Arial"/>
      <w:b/>
    </w:rPr>
  </w:style>
  <w:style w:type="paragraph" w:styleId="4">
    <w:name w:val="heading 4"/>
    <w:basedOn w:val="a"/>
    <w:next w:val="a"/>
    <w:link w:val="40"/>
    <w:qFormat/>
    <w:rsid w:val="0073273A"/>
    <w:pPr>
      <w:keepNext/>
      <w:tabs>
        <w:tab w:val="left" w:pos="864"/>
      </w:tabs>
      <w:ind w:left="864" w:hanging="864"/>
      <w:outlineLvl w:val="3"/>
    </w:pPr>
    <w:rPr>
      <w:rFonts w:ascii="Arial" w:hAnsi="Arial"/>
      <w:b/>
    </w:rPr>
  </w:style>
  <w:style w:type="paragraph" w:styleId="5">
    <w:name w:val="heading 5"/>
    <w:basedOn w:val="a"/>
    <w:next w:val="a"/>
    <w:link w:val="50"/>
    <w:qFormat/>
    <w:rsid w:val="0073273A"/>
    <w:pPr>
      <w:keepNext/>
      <w:tabs>
        <w:tab w:val="left" w:pos="1008"/>
      </w:tabs>
      <w:ind w:left="1008" w:hanging="1008"/>
      <w:outlineLvl w:val="4"/>
    </w:pPr>
    <w:rPr>
      <w:sz w:val="28"/>
    </w:rPr>
  </w:style>
  <w:style w:type="paragraph" w:styleId="7">
    <w:name w:val="heading 7"/>
    <w:basedOn w:val="a"/>
    <w:next w:val="a"/>
    <w:link w:val="70"/>
    <w:uiPriority w:val="9"/>
    <w:semiHidden/>
    <w:unhideWhenUsed/>
    <w:qFormat/>
    <w:rsid w:val="006A205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3273A"/>
    <w:pPr>
      <w:keepNext/>
      <w:tabs>
        <w:tab w:val="left" w:pos="1440"/>
      </w:tabs>
      <w:ind w:firstLine="720"/>
      <w:outlineLvl w:val="7"/>
    </w:pPr>
    <w:rPr>
      <w:b/>
      <w:sz w:val="28"/>
    </w:rPr>
  </w:style>
  <w:style w:type="paragraph" w:styleId="9">
    <w:name w:val="heading 9"/>
    <w:basedOn w:val="a"/>
    <w:next w:val="a"/>
    <w:link w:val="90"/>
    <w:qFormat/>
    <w:rsid w:val="0073273A"/>
    <w:pPr>
      <w:keepNext/>
      <w:tabs>
        <w:tab w:val="left"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3273A"/>
    <w:rPr>
      <w:rFonts w:ascii="Arial" w:eastAsia="Andale Sans UI" w:hAnsi="Arial" w:cs="Times New Roman"/>
      <w:b/>
      <w:i/>
      <w:kern w:val="2"/>
      <w:sz w:val="28"/>
      <w:szCs w:val="24"/>
    </w:rPr>
  </w:style>
  <w:style w:type="character" w:customStyle="1" w:styleId="20">
    <w:name w:val="Заголовок 2 Знак"/>
    <w:basedOn w:val="a0"/>
    <w:link w:val="2"/>
    <w:qFormat/>
    <w:rsid w:val="0073273A"/>
    <w:rPr>
      <w:rFonts w:ascii="Arial" w:eastAsia="Andale Sans UI" w:hAnsi="Arial" w:cs="Times New Roman"/>
      <w:b/>
      <w:kern w:val="2"/>
      <w:sz w:val="24"/>
      <w:szCs w:val="24"/>
    </w:rPr>
  </w:style>
  <w:style w:type="character" w:customStyle="1" w:styleId="30">
    <w:name w:val="Заголовок 3 Знак"/>
    <w:basedOn w:val="a0"/>
    <w:link w:val="3"/>
    <w:qFormat/>
    <w:rsid w:val="0073273A"/>
    <w:rPr>
      <w:rFonts w:ascii="Arial" w:eastAsia="Andale Sans UI" w:hAnsi="Arial" w:cs="Times New Roman"/>
      <w:b/>
      <w:kern w:val="2"/>
      <w:sz w:val="24"/>
      <w:szCs w:val="24"/>
    </w:rPr>
  </w:style>
  <w:style w:type="character" w:customStyle="1" w:styleId="40">
    <w:name w:val="Заголовок 4 Знак"/>
    <w:basedOn w:val="a0"/>
    <w:link w:val="4"/>
    <w:qFormat/>
    <w:rsid w:val="0073273A"/>
    <w:rPr>
      <w:rFonts w:ascii="Arial" w:eastAsia="Andale Sans UI" w:hAnsi="Arial" w:cs="Times New Roman"/>
      <w:b/>
      <w:kern w:val="2"/>
      <w:sz w:val="24"/>
      <w:szCs w:val="24"/>
    </w:rPr>
  </w:style>
  <w:style w:type="character" w:customStyle="1" w:styleId="50">
    <w:name w:val="Заголовок 5 Знак"/>
    <w:basedOn w:val="a0"/>
    <w:link w:val="5"/>
    <w:qFormat/>
    <w:rsid w:val="0073273A"/>
    <w:rPr>
      <w:rFonts w:ascii="Times New Roman" w:eastAsia="Andale Sans UI" w:hAnsi="Times New Roman" w:cs="Times New Roman"/>
      <w:kern w:val="2"/>
      <w:sz w:val="28"/>
      <w:szCs w:val="24"/>
    </w:rPr>
  </w:style>
  <w:style w:type="character" w:customStyle="1" w:styleId="80">
    <w:name w:val="Заголовок 8 Знак"/>
    <w:basedOn w:val="a0"/>
    <w:link w:val="8"/>
    <w:qFormat/>
    <w:rsid w:val="0073273A"/>
    <w:rPr>
      <w:rFonts w:ascii="Times New Roman" w:eastAsia="Andale Sans UI" w:hAnsi="Times New Roman" w:cs="Times New Roman"/>
      <w:b/>
      <w:kern w:val="2"/>
      <w:sz w:val="28"/>
      <w:szCs w:val="24"/>
    </w:rPr>
  </w:style>
  <w:style w:type="character" w:customStyle="1" w:styleId="90">
    <w:name w:val="Заголовок 9 Знак"/>
    <w:basedOn w:val="a0"/>
    <w:link w:val="9"/>
    <w:qFormat/>
    <w:rsid w:val="0073273A"/>
    <w:rPr>
      <w:rFonts w:ascii="Times New Roman" w:eastAsia="Andale Sans UI" w:hAnsi="Times New Roman" w:cs="Times New Roman"/>
      <w:b/>
      <w:kern w:val="2"/>
      <w:sz w:val="24"/>
      <w:szCs w:val="24"/>
    </w:rPr>
  </w:style>
  <w:style w:type="character" w:customStyle="1" w:styleId="WW8Num3z0">
    <w:name w:val="WW8Num3z0"/>
    <w:qFormat/>
    <w:rsid w:val="0073273A"/>
    <w:rPr>
      <w:rFonts w:ascii="Times New Roman" w:hAnsi="Times New Roman" w:cs="Times New Roman"/>
    </w:rPr>
  </w:style>
  <w:style w:type="character" w:customStyle="1" w:styleId="WW8Num3z1">
    <w:name w:val="WW8Num3z1"/>
    <w:qFormat/>
    <w:rsid w:val="0073273A"/>
    <w:rPr>
      <w:rFonts w:ascii="Courier New" w:hAnsi="Courier New"/>
    </w:rPr>
  </w:style>
  <w:style w:type="character" w:customStyle="1" w:styleId="WW8Num3z2">
    <w:name w:val="WW8Num3z2"/>
    <w:qFormat/>
    <w:rsid w:val="0073273A"/>
    <w:rPr>
      <w:rFonts w:ascii="Wingdings" w:hAnsi="Wingdings"/>
    </w:rPr>
  </w:style>
  <w:style w:type="character" w:customStyle="1" w:styleId="WW8Num3z3">
    <w:name w:val="WW8Num3z3"/>
    <w:qFormat/>
    <w:rsid w:val="0073273A"/>
    <w:rPr>
      <w:rFonts w:ascii="Symbol" w:hAnsi="Symbol"/>
    </w:rPr>
  </w:style>
  <w:style w:type="character" w:customStyle="1" w:styleId="WW8Num5z0">
    <w:name w:val="WW8Num5z0"/>
    <w:qFormat/>
    <w:rsid w:val="0073273A"/>
    <w:rPr>
      <w:strike w:val="0"/>
      <w:dstrike w:val="0"/>
    </w:rPr>
  </w:style>
  <w:style w:type="character" w:customStyle="1" w:styleId="Absatz-Standardschriftart">
    <w:name w:val="Absatz-Standardschriftart"/>
    <w:qFormat/>
    <w:rsid w:val="0073273A"/>
  </w:style>
  <w:style w:type="character" w:customStyle="1" w:styleId="WW-Absatz-Standardschriftart">
    <w:name w:val="WW-Absatz-Standardschriftart"/>
    <w:qFormat/>
    <w:rsid w:val="0073273A"/>
  </w:style>
  <w:style w:type="character" w:customStyle="1" w:styleId="WW-Absatz-Standardschriftart1">
    <w:name w:val="WW-Absatz-Standardschriftart1"/>
    <w:qFormat/>
    <w:rsid w:val="0073273A"/>
  </w:style>
  <w:style w:type="character" w:customStyle="1" w:styleId="WW-Absatz-Standardschriftart11">
    <w:name w:val="WW-Absatz-Standardschriftart11"/>
    <w:qFormat/>
    <w:rsid w:val="0073273A"/>
  </w:style>
  <w:style w:type="character" w:customStyle="1" w:styleId="WW-Absatz-Standardschriftart111">
    <w:name w:val="WW-Absatz-Standardschriftart111"/>
    <w:qFormat/>
    <w:rsid w:val="0073273A"/>
  </w:style>
  <w:style w:type="character" w:customStyle="1" w:styleId="WW-Absatz-Standardschriftart1111">
    <w:name w:val="WW-Absatz-Standardschriftart1111"/>
    <w:qFormat/>
    <w:rsid w:val="0073273A"/>
  </w:style>
  <w:style w:type="character" w:customStyle="1" w:styleId="WW-Absatz-Standardschriftart11111">
    <w:name w:val="WW-Absatz-Standardschriftart11111"/>
    <w:qFormat/>
    <w:rsid w:val="0073273A"/>
  </w:style>
  <w:style w:type="character" w:customStyle="1" w:styleId="WW-Absatz-Standardschriftart111111">
    <w:name w:val="WW-Absatz-Standardschriftart111111"/>
    <w:qFormat/>
    <w:rsid w:val="0073273A"/>
  </w:style>
  <w:style w:type="character" w:customStyle="1" w:styleId="WW-Absatz-Standardschriftart1111111">
    <w:name w:val="WW-Absatz-Standardschriftart1111111"/>
    <w:qFormat/>
    <w:rsid w:val="0073273A"/>
  </w:style>
  <w:style w:type="character" w:customStyle="1" w:styleId="WW-Absatz-Standardschriftart11111111">
    <w:name w:val="WW-Absatz-Standardschriftart11111111"/>
    <w:qFormat/>
    <w:rsid w:val="0073273A"/>
  </w:style>
  <w:style w:type="character" w:customStyle="1" w:styleId="WW-Absatz-Standardschriftart111111111">
    <w:name w:val="WW-Absatz-Standardschriftart111111111"/>
    <w:qFormat/>
    <w:rsid w:val="0073273A"/>
  </w:style>
  <w:style w:type="character" w:customStyle="1" w:styleId="WW-Absatz-Standardschriftart1111111111">
    <w:name w:val="WW-Absatz-Standardschriftart1111111111"/>
    <w:qFormat/>
    <w:rsid w:val="0073273A"/>
  </w:style>
  <w:style w:type="character" w:customStyle="1" w:styleId="WW-Absatz-Standardschriftart11111111111">
    <w:name w:val="WW-Absatz-Standardschriftart11111111111"/>
    <w:qFormat/>
    <w:rsid w:val="0073273A"/>
  </w:style>
  <w:style w:type="character" w:customStyle="1" w:styleId="WW-Absatz-Standardschriftart111111111111">
    <w:name w:val="WW-Absatz-Standardschriftart111111111111"/>
    <w:qFormat/>
    <w:rsid w:val="0073273A"/>
  </w:style>
  <w:style w:type="character" w:customStyle="1" w:styleId="WW-Absatz-Standardschriftart1111111111111">
    <w:name w:val="WW-Absatz-Standardschriftart1111111111111"/>
    <w:qFormat/>
    <w:rsid w:val="0073273A"/>
  </w:style>
  <w:style w:type="character" w:customStyle="1" w:styleId="WW-Absatz-Standardschriftart11111111111111">
    <w:name w:val="WW-Absatz-Standardschriftart11111111111111"/>
    <w:qFormat/>
    <w:rsid w:val="0073273A"/>
  </w:style>
  <w:style w:type="character" w:customStyle="1" w:styleId="WW-Absatz-Standardschriftart111111111111111">
    <w:name w:val="WW-Absatz-Standardschriftart111111111111111"/>
    <w:qFormat/>
    <w:rsid w:val="0073273A"/>
  </w:style>
  <w:style w:type="character" w:customStyle="1" w:styleId="WW-Absatz-Standardschriftart1111111111111111">
    <w:name w:val="WW-Absatz-Standardschriftart1111111111111111"/>
    <w:qFormat/>
    <w:rsid w:val="0073273A"/>
  </w:style>
  <w:style w:type="character" w:customStyle="1" w:styleId="WW-Absatz-Standardschriftart11111111111111111">
    <w:name w:val="WW-Absatz-Standardschriftart11111111111111111"/>
    <w:qFormat/>
    <w:rsid w:val="0073273A"/>
  </w:style>
  <w:style w:type="character" w:customStyle="1" w:styleId="WW-Absatz-Standardschriftart111111111111111111">
    <w:name w:val="WW-Absatz-Standardschriftart111111111111111111"/>
    <w:qFormat/>
    <w:rsid w:val="0073273A"/>
  </w:style>
  <w:style w:type="character" w:customStyle="1" w:styleId="WW-Absatz-Standardschriftart1111111111111111111">
    <w:name w:val="WW-Absatz-Standardschriftart1111111111111111111"/>
    <w:qFormat/>
    <w:rsid w:val="0073273A"/>
  </w:style>
  <w:style w:type="character" w:customStyle="1" w:styleId="WW8Num8z0">
    <w:name w:val="WW8Num8z0"/>
    <w:qFormat/>
    <w:rsid w:val="0073273A"/>
    <w:rPr>
      <w:rFonts w:ascii="Times New Roman" w:hAnsi="Times New Roman" w:cs="Times New Roman"/>
    </w:rPr>
  </w:style>
  <w:style w:type="character" w:customStyle="1" w:styleId="WW8Num8z1">
    <w:name w:val="WW8Num8z1"/>
    <w:qFormat/>
    <w:rsid w:val="0073273A"/>
    <w:rPr>
      <w:rFonts w:ascii="Courier New" w:hAnsi="Courier New"/>
    </w:rPr>
  </w:style>
  <w:style w:type="character" w:customStyle="1" w:styleId="WW8Num8z2">
    <w:name w:val="WW8Num8z2"/>
    <w:qFormat/>
    <w:rsid w:val="0073273A"/>
    <w:rPr>
      <w:rFonts w:ascii="Wingdings" w:hAnsi="Wingdings"/>
    </w:rPr>
  </w:style>
  <w:style w:type="character" w:customStyle="1" w:styleId="WW8Num8z3">
    <w:name w:val="WW8Num8z3"/>
    <w:qFormat/>
    <w:rsid w:val="0073273A"/>
    <w:rPr>
      <w:rFonts w:ascii="Symbol" w:hAnsi="Symbol"/>
    </w:rPr>
  </w:style>
  <w:style w:type="character" w:customStyle="1" w:styleId="WW8Num4z0">
    <w:name w:val="WW8Num4z0"/>
    <w:qFormat/>
    <w:rsid w:val="0073273A"/>
    <w:rPr>
      <w:strike w:val="0"/>
      <w:dstrike w:val="0"/>
    </w:rPr>
  </w:style>
  <w:style w:type="character" w:customStyle="1" w:styleId="11">
    <w:name w:val="Основной шрифт абзаца1"/>
    <w:qFormat/>
    <w:rsid w:val="0073273A"/>
  </w:style>
  <w:style w:type="character" w:customStyle="1" w:styleId="a3">
    <w:name w:val="Не вступил в силу"/>
    <w:qFormat/>
    <w:rsid w:val="0073273A"/>
    <w:rPr>
      <w:strike/>
      <w:color w:val="008080"/>
    </w:rPr>
  </w:style>
  <w:style w:type="character" w:customStyle="1" w:styleId="grame">
    <w:name w:val="grame"/>
    <w:basedOn w:val="11"/>
    <w:qFormat/>
    <w:rsid w:val="0073273A"/>
  </w:style>
  <w:style w:type="character" w:customStyle="1" w:styleId="a4">
    <w:name w:val="Символ нумерации"/>
    <w:qFormat/>
    <w:rsid w:val="0073273A"/>
  </w:style>
  <w:style w:type="character" w:customStyle="1" w:styleId="21">
    <w:name w:val="Основной шрифт абзаца2"/>
    <w:qFormat/>
    <w:rsid w:val="0073273A"/>
  </w:style>
  <w:style w:type="character" w:customStyle="1" w:styleId="a5">
    <w:name w:val="Основной текст Знак"/>
    <w:basedOn w:val="a0"/>
    <w:link w:val="a6"/>
    <w:qFormat/>
    <w:rsid w:val="0073273A"/>
    <w:rPr>
      <w:rFonts w:ascii="Times New Roman" w:eastAsia="Andale Sans UI" w:hAnsi="Times New Roman" w:cs="Times New Roman"/>
      <w:kern w:val="2"/>
      <w:sz w:val="24"/>
      <w:szCs w:val="24"/>
    </w:rPr>
  </w:style>
  <w:style w:type="character" w:customStyle="1" w:styleId="a7">
    <w:name w:val="Название Знак"/>
    <w:basedOn w:val="a0"/>
    <w:link w:val="a8"/>
    <w:qFormat/>
    <w:rsid w:val="0073273A"/>
    <w:rPr>
      <w:rFonts w:ascii="Arial" w:eastAsia="Andale Sans UI" w:hAnsi="Arial" w:cs="Tahoma"/>
      <w:kern w:val="2"/>
      <w:sz w:val="28"/>
      <w:szCs w:val="28"/>
    </w:rPr>
  </w:style>
  <w:style w:type="character" w:customStyle="1" w:styleId="a9">
    <w:name w:val="Подзаголовок Знак"/>
    <w:basedOn w:val="a0"/>
    <w:link w:val="aa"/>
    <w:qFormat/>
    <w:rsid w:val="0073273A"/>
    <w:rPr>
      <w:rFonts w:ascii="Arial" w:eastAsia="Andale Sans UI" w:hAnsi="Arial" w:cs="Tahoma"/>
      <w:i/>
      <w:iCs/>
      <w:kern w:val="2"/>
      <w:sz w:val="28"/>
      <w:szCs w:val="28"/>
    </w:rPr>
  </w:style>
  <w:style w:type="character" w:customStyle="1" w:styleId="ab">
    <w:name w:val="Основной текст с отступом Знак"/>
    <w:basedOn w:val="a0"/>
    <w:link w:val="ac"/>
    <w:qFormat/>
    <w:rsid w:val="0073273A"/>
    <w:rPr>
      <w:rFonts w:ascii="Times New Roman" w:eastAsia="Andale Sans UI" w:hAnsi="Times New Roman" w:cs="Times New Roman"/>
      <w:kern w:val="2"/>
      <w:sz w:val="28"/>
      <w:szCs w:val="24"/>
    </w:rPr>
  </w:style>
  <w:style w:type="character" w:customStyle="1" w:styleId="ad">
    <w:name w:val="Верхний колонтитул Знак"/>
    <w:basedOn w:val="a0"/>
    <w:link w:val="ae"/>
    <w:uiPriority w:val="99"/>
    <w:qFormat/>
    <w:rsid w:val="0020645A"/>
    <w:rPr>
      <w:rFonts w:ascii="Times New Roman" w:eastAsia="Andale Sans UI" w:hAnsi="Times New Roman" w:cs="Times New Roman"/>
      <w:kern w:val="2"/>
      <w:sz w:val="24"/>
      <w:szCs w:val="24"/>
    </w:rPr>
  </w:style>
  <w:style w:type="character" w:customStyle="1" w:styleId="af">
    <w:name w:val="Нижний колонтитул Знак"/>
    <w:basedOn w:val="a0"/>
    <w:link w:val="af0"/>
    <w:uiPriority w:val="99"/>
    <w:qFormat/>
    <w:rsid w:val="0020645A"/>
    <w:rPr>
      <w:rFonts w:ascii="Times New Roman" w:eastAsia="Andale Sans UI" w:hAnsi="Times New Roman" w:cs="Times New Roman"/>
      <w:kern w:val="2"/>
      <w:sz w:val="24"/>
      <w:szCs w:val="24"/>
    </w:rPr>
  </w:style>
  <w:style w:type="character" w:customStyle="1" w:styleId="af1">
    <w:name w:val="Текст выноски Знак"/>
    <w:basedOn w:val="a0"/>
    <w:link w:val="af2"/>
    <w:uiPriority w:val="99"/>
    <w:semiHidden/>
    <w:qFormat/>
    <w:rsid w:val="00383E7C"/>
    <w:rPr>
      <w:rFonts w:ascii="Tahoma" w:eastAsia="Andale Sans UI" w:hAnsi="Tahoma" w:cs="Tahoma"/>
      <w:kern w:val="2"/>
      <w:sz w:val="16"/>
      <w:szCs w:val="16"/>
    </w:rPr>
  </w:style>
  <w:style w:type="character" w:styleId="af3">
    <w:name w:val="Hyperlink"/>
    <w:basedOn w:val="a0"/>
    <w:uiPriority w:val="99"/>
    <w:unhideWhenUsed/>
    <w:rsid w:val="00BF67CF"/>
    <w:rPr>
      <w:color w:val="0000FF" w:themeColor="hyperlink"/>
      <w:u w:val="single"/>
    </w:rPr>
  </w:style>
  <w:style w:type="character" w:styleId="af4">
    <w:name w:val="Emphasis"/>
    <w:basedOn w:val="a0"/>
    <w:qFormat/>
    <w:rsid w:val="00B227FC"/>
    <w:rPr>
      <w:i/>
      <w:iCs/>
    </w:rPr>
  </w:style>
  <w:style w:type="character" w:customStyle="1" w:styleId="af5">
    <w:name w:val="Текст Знак"/>
    <w:basedOn w:val="a0"/>
    <w:link w:val="af6"/>
    <w:qFormat/>
    <w:rsid w:val="007B0DB0"/>
    <w:rPr>
      <w:rFonts w:ascii="Courier New" w:eastAsia="Times New Roman" w:hAnsi="Courier New" w:cs="Times New Roman"/>
      <w:sz w:val="20"/>
      <w:szCs w:val="20"/>
      <w:lang w:val="x-none" w:eastAsia="x-none"/>
    </w:rPr>
  </w:style>
  <w:style w:type="character" w:customStyle="1" w:styleId="af7">
    <w:name w:val="Выделенная цитата Знак"/>
    <w:basedOn w:val="a0"/>
    <w:link w:val="af8"/>
    <w:uiPriority w:val="30"/>
    <w:qFormat/>
    <w:rsid w:val="009B0703"/>
    <w:rPr>
      <w:i/>
      <w:iCs/>
      <w:color w:val="4F81BD" w:themeColor="accent1"/>
    </w:rPr>
  </w:style>
  <w:style w:type="character" w:customStyle="1" w:styleId="70">
    <w:name w:val="Заголовок 7 Знак"/>
    <w:basedOn w:val="a0"/>
    <w:link w:val="7"/>
    <w:uiPriority w:val="9"/>
    <w:semiHidden/>
    <w:qFormat/>
    <w:rsid w:val="006A2056"/>
    <w:rPr>
      <w:rFonts w:asciiTheme="majorHAnsi" w:eastAsiaTheme="majorEastAsia" w:hAnsiTheme="majorHAnsi" w:cstheme="majorBidi"/>
      <w:i/>
      <w:iCs/>
      <w:color w:val="243F60" w:themeColor="accent1" w:themeShade="7F"/>
      <w:kern w:val="2"/>
      <w:sz w:val="24"/>
      <w:szCs w:val="24"/>
    </w:rPr>
  </w:style>
  <w:style w:type="paragraph" w:customStyle="1" w:styleId="af9">
    <w:name w:val="Заголовок"/>
    <w:basedOn w:val="a"/>
    <w:next w:val="a6"/>
    <w:qFormat/>
    <w:pPr>
      <w:keepNext/>
      <w:spacing w:before="240" w:after="120"/>
    </w:pPr>
    <w:rPr>
      <w:rFonts w:ascii="Liberation Sans" w:eastAsia="Tahoma" w:hAnsi="Liberation Sans" w:cs="Noto Sans"/>
      <w:sz w:val="28"/>
      <w:szCs w:val="28"/>
    </w:rPr>
  </w:style>
  <w:style w:type="paragraph" w:styleId="a6">
    <w:name w:val="Body Text"/>
    <w:basedOn w:val="a"/>
    <w:link w:val="a5"/>
    <w:rsid w:val="0073273A"/>
    <w:pPr>
      <w:spacing w:after="120"/>
    </w:pPr>
  </w:style>
  <w:style w:type="paragraph" w:styleId="afa">
    <w:name w:val="List"/>
    <w:basedOn w:val="a6"/>
    <w:rsid w:val="0073273A"/>
    <w:rPr>
      <w:rFonts w:cs="Tahoma"/>
    </w:rPr>
  </w:style>
  <w:style w:type="paragraph" w:styleId="afb">
    <w:name w:val="caption"/>
    <w:basedOn w:val="a"/>
    <w:qFormat/>
    <w:pPr>
      <w:suppressLineNumbers/>
      <w:spacing w:before="120" w:after="120"/>
    </w:pPr>
    <w:rPr>
      <w:rFonts w:cs="Noto Sans"/>
      <w:i/>
      <w:iCs/>
    </w:rPr>
  </w:style>
  <w:style w:type="paragraph" w:styleId="afc">
    <w:name w:val="index heading"/>
    <w:basedOn w:val="a"/>
    <w:qFormat/>
    <w:pPr>
      <w:suppressLineNumbers/>
    </w:pPr>
    <w:rPr>
      <w:rFonts w:cs="Noto Sans"/>
    </w:rPr>
  </w:style>
  <w:style w:type="paragraph" w:customStyle="1" w:styleId="user">
    <w:name w:val="Заголовок (user)"/>
    <w:basedOn w:val="a"/>
    <w:next w:val="a6"/>
    <w:qFormat/>
    <w:rsid w:val="0073273A"/>
    <w:pPr>
      <w:keepNext/>
      <w:spacing w:before="240" w:after="120"/>
    </w:pPr>
    <w:rPr>
      <w:rFonts w:ascii="Arial" w:hAnsi="Arial" w:cs="Tahoma"/>
      <w:sz w:val="28"/>
      <w:szCs w:val="28"/>
    </w:rPr>
  </w:style>
  <w:style w:type="paragraph" w:customStyle="1" w:styleId="12">
    <w:name w:val="Название1"/>
    <w:basedOn w:val="a"/>
    <w:qFormat/>
    <w:rsid w:val="0073273A"/>
    <w:pPr>
      <w:suppressLineNumbers/>
      <w:spacing w:before="120" w:after="120"/>
    </w:pPr>
    <w:rPr>
      <w:rFonts w:cs="Tahoma"/>
      <w:i/>
      <w:iCs/>
    </w:rPr>
  </w:style>
  <w:style w:type="paragraph" w:customStyle="1" w:styleId="13">
    <w:name w:val="Указатель1"/>
    <w:basedOn w:val="a"/>
    <w:qFormat/>
    <w:rsid w:val="0073273A"/>
    <w:pPr>
      <w:suppressLineNumbers/>
    </w:pPr>
    <w:rPr>
      <w:rFonts w:cs="Tahoma"/>
    </w:rPr>
  </w:style>
  <w:style w:type="paragraph" w:styleId="a8">
    <w:name w:val="Title"/>
    <w:basedOn w:val="user"/>
    <w:next w:val="aa"/>
    <w:link w:val="a7"/>
    <w:qFormat/>
    <w:rsid w:val="0073273A"/>
  </w:style>
  <w:style w:type="paragraph" w:styleId="aa">
    <w:name w:val="Subtitle"/>
    <w:basedOn w:val="user"/>
    <w:next w:val="a6"/>
    <w:link w:val="a9"/>
    <w:qFormat/>
    <w:rsid w:val="0073273A"/>
    <w:pPr>
      <w:jc w:val="center"/>
    </w:pPr>
    <w:rPr>
      <w:i/>
      <w:iCs/>
    </w:rPr>
  </w:style>
  <w:style w:type="paragraph" w:customStyle="1" w:styleId="14">
    <w:name w:val="Текст1"/>
    <w:basedOn w:val="a"/>
    <w:qFormat/>
    <w:rsid w:val="0073273A"/>
    <w:rPr>
      <w:rFonts w:ascii="Courier New" w:hAnsi="Courier New"/>
      <w:sz w:val="20"/>
    </w:rPr>
  </w:style>
  <w:style w:type="paragraph" w:customStyle="1" w:styleId="consnormal">
    <w:name w:val="consnormal"/>
    <w:basedOn w:val="a"/>
    <w:qFormat/>
    <w:rsid w:val="0073273A"/>
    <w:pPr>
      <w:spacing w:before="100" w:after="100"/>
    </w:pPr>
  </w:style>
  <w:style w:type="paragraph" w:customStyle="1" w:styleId="user0">
    <w:name w:val="Содержимое таблицы (user)"/>
    <w:basedOn w:val="a"/>
    <w:qFormat/>
    <w:rsid w:val="0073273A"/>
    <w:pPr>
      <w:suppressLineNumbers/>
    </w:pPr>
  </w:style>
  <w:style w:type="paragraph" w:customStyle="1" w:styleId="210">
    <w:name w:val="Основной текст 21"/>
    <w:basedOn w:val="a"/>
    <w:qFormat/>
    <w:rsid w:val="0073273A"/>
    <w:pPr>
      <w:jc w:val="both"/>
    </w:pPr>
    <w:rPr>
      <w:sz w:val="28"/>
    </w:rPr>
  </w:style>
  <w:style w:type="paragraph" w:customStyle="1" w:styleId="ConsNormal1">
    <w:name w:val="ConsNormal1"/>
    <w:qFormat/>
    <w:rsid w:val="0073273A"/>
    <w:pPr>
      <w:widowControl w:val="0"/>
      <w:ind w:firstLine="720"/>
    </w:pPr>
    <w:rPr>
      <w:rFonts w:ascii="Arial" w:eastAsia="Arial" w:hAnsi="Arial" w:cs="Arial"/>
      <w:kern w:val="2"/>
      <w:sz w:val="20"/>
      <w:szCs w:val="20"/>
      <w:lang w:eastAsia="ar-SA"/>
    </w:rPr>
  </w:style>
  <w:style w:type="paragraph" w:customStyle="1" w:styleId="211">
    <w:name w:val="Основной текст с отступом 21"/>
    <w:basedOn w:val="a"/>
    <w:qFormat/>
    <w:rsid w:val="0073273A"/>
    <w:pPr>
      <w:ind w:firstLine="900"/>
    </w:pPr>
    <w:rPr>
      <w:sz w:val="28"/>
    </w:rPr>
  </w:style>
  <w:style w:type="paragraph" w:customStyle="1" w:styleId="ConsNonformat">
    <w:name w:val="ConsNonformat"/>
    <w:qFormat/>
    <w:rsid w:val="0073273A"/>
    <w:pPr>
      <w:widowControl w:val="0"/>
    </w:pPr>
    <w:rPr>
      <w:rFonts w:ascii="Courier New" w:eastAsia="Arial" w:hAnsi="Courier New" w:cs="Courier New"/>
      <w:kern w:val="2"/>
      <w:sz w:val="20"/>
      <w:szCs w:val="20"/>
      <w:lang w:eastAsia="ar-SA"/>
    </w:rPr>
  </w:style>
  <w:style w:type="paragraph" w:customStyle="1" w:styleId="31">
    <w:name w:val="Основной текст 31"/>
    <w:basedOn w:val="a"/>
    <w:qFormat/>
    <w:rsid w:val="0073273A"/>
    <w:pPr>
      <w:jc w:val="both"/>
    </w:pPr>
  </w:style>
  <w:style w:type="paragraph" w:styleId="ac">
    <w:name w:val="Body Text Indent"/>
    <w:basedOn w:val="a"/>
    <w:link w:val="ab"/>
    <w:rsid w:val="0073273A"/>
    <w:pPr>
      <w:ind w:firstLine="900"/>
      <w:jc w:val="both"/>
    </w:pPr>
    <w:rPr>
      <w:sz w:val="28"/>
    </w:rPr>
  </w:style>
  <w:style w:type="paragraph" w:customStyle="1" w:styleId="310">
    <w:name w:val="Основной текст с отступом 31"/>
    <w:basedOn w:val="a"/>
    <w:qFormat/>
    <w:rsid w:val="0073273A"/>
    <w:pPr>
      <w:ind w:firstLine="900"/>
      <w:jc w:val="both"/>
    </w:pPr>
    <w:rPr>
      <w:color w:val="000000"/>
      <w:sz w:val="28"/>
    </w:rPr>
  </w:style>
  <w:style w:type="paragraph" w:customStyle="1" w:styleId="afd">
    <w:name w:val="адресат"/>
    <w:basedOn w:val="a"/>
    <w:next w:val="a"/>
    <w:qFormat/>
    <w:rsid w:val="0073273A"/>
    <w:pPr>
      <w:jc w:val="center"/>
    </w:pPr>
    <w:rPr>
      <w:sz w:val="30"/>
    </w:rPr>
  </w:style>
  <w:style w:type="paragraph" w:customStyle="1" w:styleId="ConsTitle">
    <w:name w:val="ConsTitle"/>
    <w:qFormat/>
    <w:rsid w:val="0073273A"/>
    <w:pPr>
      <w:widowControl w:val="0"/>
    </w:pPr>
    <w:rPr>
      <w:rFonts w:ascii="Arial" w:eastAsia="Arial" w:hAnsi="Arial" w:cs="Arial"/>
      <w:b/>
      <w:bCs/>
      <w:kern w:val="2"/>
      <w:sz w:val="16"/>
      <w:szCs w:val="16"/>
      <w:lang w:eastAsia="ar-SA"/>
    </w:rPr>
  </w:style>
  <w:style w:type="paragraph" w:customStyle="1" w:styleId="afe">
    <w:name w:val="Стиль"/>
    <w:qFormat/>
    <w:rsid w:val="0073273A"/>
    <w:pPr>
      <w:widowControl w:val="0"/>
      <w:ind w:firstLine="720"/>
      <w:jc w:val="both"/>
    </w:pPr>
    <w:rPr>
      <w:rFonts w:ascii="Arial" w:eastAsia="Arial" w:hAnsi="Arial" w:cs="Times New Roman"/>
      <w:kern w:val="2"/>
      <w:sz w:val="24"/>
      <w:szCs w:val="20"/>
      <w:lang w:eastAsia="ar-SA"/>
    </w:rPr>
  </w:style>
  <w:style w:type="paragraph" w:customStyle="1" w:styleId="user1">
    <w:name w:val="Содержимое врезки (user)"/>
    <w:basedOn w:val="a6"/>
    <w:qFormat/>
    <w:rsid w:val="0073273A"/>
  </w:style>
  <w:style w:type="paragraph" w:customStyle="1" w:styleId="ConsPlusNormal">
    <w:name w:val="ConsPlusNormal"/>
    <w:next w:val="a"/>
    <w:qFormat/>
    <w:rsid w:val="0073273A"/>
    <w:pPr>
      <w:widowControl w:val="0"/>
      <w:ind w:firstLine="720"/>
    </w:pPr>
    <w:rPr>
      <w:rFonts w:ascii="Arial" w:eastAsia="Arial" w:hAnsi="Arial" w:cs="Arial"/>
      <w:kern w:val="2"/>
      <w:sz w:val="20"/>
      <w:szCs w:val="20"/>
      <w:lang w:eastAsia="fa-IR" w:bidi="fa-IR"/>
    </w:rPr>
  </w:style>
  <w:style w:type="paragraph" w:customStyle="1" w:styleId="ConsPlusNonformat">
    <w:name w:val="ConsPlusNonformat"/>
    <w:basedOn w:val="a"/>
    <w:next w:val="ConsPlusNormal"/>
    <w:qFormat/>
    <w:rsid w:val="0073273A"/>
    <w:rPr>
      <w:rFonts w:ascii="Courier New" w:eastAsia="Courier New" w:hAnsi="Courier New" w:cs="Courier New"/>
      <w:sz w:val="20"/>
      <w:szCs w:val="20"/>
      <w:lang w:eastAsia="fa-IR" w:bidi="fa-IR"/>
    </w:rPr>
  </w:style>
  <w:style w:type="paragraph" w:customStyle="1" w:styleId="ConsPlusTitle">
    <w:name w:val="ConsPlusTitle"/>
    <w:basedOn w:val="a"/>
    <w:next w:val="ConsPlusNormal"/>
    <w:qFormat/>
    <w:rsid w:val="0073273A"/>
    <w:rPr>
      <w:rFonts w:ascii="Arial" w:eastAsia="Arial" w:hAnsi="Arial" w:cs="Arial"/>
      <w:b/>
      <w:bCs/>
      <w:sz w:val="20"/>
      <w:szCs w:val="20"/>
      <w:lang w:eastAsia="fa-IR" w:bidi="fa-IR"/>
    </w:rPr>
  </w:style>
  <w:style w:type="paragraph" w:customStyle="1" w:styleId="ConsPlusCell">
    <w:name w:val="ConsPlusCell"/>
    <w:basedOn w:val="a"/>
    <w:uiPriority w:val="99"/>
    <w:qFormat/>
    <w:rsid w:val="0073273A"/>
    <w:rPr>
      <w:rFonts w:ascii="Arial" w:eastAsia="Arial" w:hAnsi="Arial" w:cs="Arial"/>
      <w:sz w:val="20"/>
      <w:szCs w:val="20"/>
      <w:lang w:eastAsia="fa-IR" w:bidi="fa-IR"/>
    </w:rPr>
  </w:style>
  <w:style w:type="paragraph" w:customStyle="1" w:styleId="ConsPlusDocList">
    <w:name w:val="ConsPlusDocList"/>
    <w:basedOn w:val="a"/>
    <w:qFormat/>
    <w:rsid w:val="0073273A"/>
    <w:rPr>
      <w:rFonts w:ascii="Courier New" w:eastAsia="Courier New" w:hAnsi="Courier New" w:cs="Courier New"/>
      <w:sz w:val="20"/>
      <w:szCs w:val="20"/>
      <w:lang w:eastAsia="fa-IR" w:bidi="fa-IR"/>
    </w:rPr>
  </w:style>
  <w:style w:type="paragraph" w:customStyle="1" w:styleId="user2">
    <w:name w:val="Заголовок таблицы (user)"/>
    <w:basedOn w:val="user0"/>
    <w:qFormat/>
    <w:rsid w:val="0073273A"/>
    <w:pPr>
      <w:jc w:val="center"/>
    </w:pPr>
    <w:rPr>
      <w:b/>
      <w:bCs/>
    </w:rPr>
  </w:style>
  <w:style w:type="paragraph" w:customStyle="1" w:styleId="aff">
    <w:name w:val="Колонтитулы"/>
    <w:basedOn w:val="a"/>
    <w:qFormat/>
  </w:style>
  <w:style w:type="paragraph" w:styleId="ae">
    <w:name w:val="header"/>
    <w:basedOn w:val="a"/>
    <w:link w:val="ad"/>
    <w:uiPriority w:val="99"/>
    <w:unhideWhenUsed/>
    <w:rsid w:val="0020645A"/>
    <w:pPr>
      <w:tabs>
        <w:tab w:val="center" w:pos="4677"/>
        <w:tab w:val="right" w:pos="9355"/>
      </w:tabs>
    </w:pPr>
  </w:style>
  <w:style w:type="paragraph" w:styleId="af0">
    <w:name w:val="footer"/>
    <w:basedOn w:val="a"/>
    <w:link w:val="af"/>
    <w:uiPriority w:val="99"/>
    <w:unhideWhenUsed/>
    <w:rsid w:val="0020645A"/>
    <w:pPr>
      <w:tabs>
        <w:tab w:val="center" w:pos="4677"/>
        <w:tab w:val="right" w:pos="9355"/>
      </w:tabs>
    </w:pPr>
  </w:style>
  <w:style w:type="paragraph" w:styleId="aff0">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qFormat/>
    <w:rsid w:val="00A702A0"/>
    <w:pPr>
      <w:spacing w:before="20" w:after="20"/>
      <w:ind w:firstLine="708"/>
      <w:jc w:val="both"/>
      <w:textAlignment w:val="baseline"/>
    </w:pPr>
    <w:rPr>
      <w:sz w:val="28"/>
      <w:szCs w:val="28"/>
    </w:rPr>
  </w:style>
  <w:style w:type="paragraph" w:styleId="af2">
    <w:name w:val="Balloon Text"/>
    <w:basedOn w:val="a"/>
    <w:link w:val="af1"/>
    <w:uiPriority w:val="99"/>
    <w:semiHidden/>
    <w:unhideWhenUsed/>
    <w:qFormat/>
    <w:rsid w:val="00383E7C"/>
    <w:rPr>
      <w:rFonts w:ascii="Tahoma" w:hAnsi="Tahoma" w:cs="Tahoma"/>
      <w:sz w:val="16"/>
      <w:szCs w:val="16"/>
    </w:rPr>
  </w:style>
  <w:style w:type="paragraph" w:customStyle="1" w:styleId="WW-2">
    <w:name w:val="WW-Основной текст с отступом 2"/>
    <w:basedOn w:val="a"/>
    <w:qFormat/>
    <w:rsid w:val="003A5082"/>
    <w:pPr>
      <w:widowControl/>
      <w:spacing w:line="100" w:lineRule="atLeast"/>
    </w:pPr>
    <w:rPr>
      <w:lang w:eastAsia="ar-SA"/>
    </w:rPr>
  </w:style>
  <w:style w:type="paragraph" w:styleId="af6">
    <w:name w:val="Plain Text"/>
    <w:basedOn w:val="a"/>
    <w:link w:val="af5"/>
    <w:qFormat/>
    <w:rsid w:val="007B0DB0"/>
    <w:pPr>
      <w:widowControl/>
      <w:suppressAutoHyphens w:val="0"/>
    </w:pPr>
    <w:rPr>
      <w:rFonts w:ascii="Courier New" w:eastAsia="Times New Roman" w:hAnsi="Courier New"/>
      <w:kern w:val="0"/>
      <w:sz w:val="20"/>
      <w:szCs w:val="20"/>
      <w:lang w:val="x-none" w:eastAsia="x-none"/>
    </w:rPr>
  </w:style>
  <w:style w:type="paragraph" w:styleId="aff1">
    <w:name w:val="Normal (Web)"/>
    <w:basedOn w:val="a"/>
    <w:uiPriority w:val="99"/>
    <w:unhideWhenUsed/>
    <w:qFormat/>
    <w:rsid w:val="002B6BCC"/>
    <w:pPr>
      <w:widowControl/>
      <w:suppressAutoHyphens w:val="0"/>
      <w:spacing w:beforeAutospacing="1" w:afterAutospacing="1"/>
    </w:pPr>
    <w:rPr>
      <w:rFonts w:eastAsia="Times New Roman"/>
      <w:kern w:val="0"/>
      <w:lang w:eastAsia="ru-RU"/>
    </w:rPr>
  </w:style>
  <w:style w:type="paragraph" w:styleId="af8">
    <w:name w:val="Intense Quote"/>
    <w:basedOn w:val="a"/>
    <w:next w:val="a"/>
    <w:link w:val="af7"/>
    <w:uiPriority w:val="30"/>
    <w:qFormat/>
    <w:rsid w:val="009B0703"/>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0"/>
      <w:sz w:val="22"/>
      <w:szCs w:val="22"/>
    </w:rPr>
  </w:style>
  <w:style w:type="paragraph" w:customStyle="1" w:styleId="s1">
    <w:name w:val="s_1"/>
    <w:basedOn w:val="a"/>
    <w:uiPriority w:val="99"/>
    <w:qFormat/>
    <w:rsid w:val="00475BFD"/>
    <w:pPr>
      <w:widowControl/>
      <w:suppressAutoHyphens w:val="0"/>
      <w:spacing w:beforeAutospacing="1" w:afterAutospacing="1"/>
    </w:pPr>
    <w:rPr>
      <w:rFonts w:eastAsia="Times New Roman"/>
      <w:kern w:val="0"/>
      <w:lang w:eastAsia="ru-RU"/>
    </w:rPr>
  </w:style>
  <w:style w:type="paragraph" w:customStyle="1" w:styleId="aaanao">
    <w:name w:val="aa?anao"/>
    <w:basedOn w:val="a"/>
    <w:next w:val="a"/>
    <w:qFormat/>
    <w:rsid w:val="00D21644"/>
    <w:pPr>
      <w:jc w:val="center"/>
      <w:textAlignment w:val="baseline"/>
    </w:pPr>
    <w:rPr>
      <w:sz w:val="30"/>
      <w:szCs w:val="30"/>
    </w:rPr>
  </w:style>
  <w:style w:type="paragraph" w:customStyle="1" w:styleId="Default">
    <w:name w:val="Default"/>
    <w:qFormat/>
    <w:rsid w:val="006A2056"/>
    <w:rPr>
      <w:rFonts w:ascii="PT Astra Serif" w:eastAsia="Calibri" w:hAnsi="PT Astra Serif" w:cs="PT Astra Serif"/>
      <w:color w:val="000000"/>
      <w:sz w:val="24"/>
      <w:szCs w:val="24"/>
    </w:rPr>
  </w:style>
  <w:style w:type="numbering" w:customStyle="1" w:styleId="aff2">
    <w:name w:val="Без списка"/>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73A"/>
    <w:pPr>
      <w:widowControl w:val="0"/>
    </w:pPr>
    <w:rPr>
      <w:rFonts w:ascii="Times New Roman" w:eastAsia="Andale Sans UI" w:hAnsi="Times New Roman" w:cs="Times New Roman"/>
      <w:kern w:val="2"/>
      <w:sz w:val="24"/>
      <w:szCs w:val="24"/>
    </w:rPr>
  </w:style>
  <w:style w:type="paragraph" w:styleId="1">
    <w:name w:val="heading 1"/>
    <w:basedOn w:val="a"/>
    <w:next w:val="a"/>
    <w:link w:val="10"/>
    <w:qFormat/>
    <w:rsid w:val="0073273A"/>
    <w:pPr>
      <w:keepNext/>
      <w:tabs>
        <w:tab w:val="left" w:pos="432"/>
      </w:tabs>
      <w:spacing w:before="120" w:after="60"/>
      <w:ind w:left="432" w:hanging="432"/>
      <w:jc w:val="center"/>
      <w:outlineLvl w:val="0"/>
    </w:pPr>
    <w:rPr>
      <w:rFonts w:ascii="Arial" w:hAnsi="Arial"/>
      <w:b/>
      <w:i/>
      <w:sz w:val="28"/>
    </w:rPr>
  </w:style>
  <w:style w:type="paragraph" w:styleId="2">
    <w:name w:val="heading 2"/>
    <w:basedOn w:val="a"/>
    <w:next w:val="a"/>
    <w:link w:val="20"/>
    <w:qFormat/>
    <w:rsid w:val="0073273A"/>
    <w:pPr>
      <w:keepNext/>
      <w:tabs>
        <w:tab w:val="left" w:pos="576"/>
      </w:tabs>
      <w:spacing w:before="120" w:after="60"/>
      <w:ind w:firstLine="737"/>
      <w:jc w:val="both"/>
      <w:outlineLvl w:val="1"/>
    </w:pPr>
    <w:rPr>
      <w:rFonts w:ascii="Arial" w:hAnsi="Arial"/>
      <w:b/>
    </w:rPr>
  </w:style>
  <w:style w:type="paragraph" w:styleId="3">
    <w:name w:val="heading 3"/>
    <w:basedOn w:val="a"/>
    <w:next w:val="a"/>
    <w:link w:val="30"/>
    <w:qFormat/>
    <w:rsid w:val="0073273A"/>
    <w:pPr>
      <w:keepNext/>
      <w:tabs>
        <w:tab w:val="left" w:pos="720"/>
      </w:tabs>
      <w:ind w:firstLine="900"/>
      <w:jc w:val="both"/>
      <w:outlineLvl w:val="2"/>
    </w:pPr>
    <w:rPr>
      <w:rFonts w:ascii="Arial" w:hAnsi="Arial"/>
      <w:b/>
    </w:rPr>
  </w:style>
  <w:style w:type="paragraph" w:styleId="4">
    <w:name w:val="heading 4"/>
    <w:basedOn w:val="a"/>
    <w:next w:val="a"/>
    <w:link w:val="40"/>
    <w:qFormat/>
    <w:rsid w:val="0073273A"/>
    <w:pPr>
      <w:keepNext/>
      <w:tabs>
        <w:tab w:val="left" w:pos="864"/>
      </w:tabs>
      <w:ind w:left="864" w:hanging="864"/>
      <w:outlineLvl w:val="3"/>
    </w:pPr>
    <w:rPr>
      <w:rFonts w:ascii="Arial" w:hAnsi="Arial"/>
      <w:b/>
    </w:rPr>
  </w:style>
  <w:style w:type="paragraph" w:styleId="5">
    <w:name w:val="heading 5"/>
    <w:basedOn w:val="a"/>
    <w:next w:val="a"/>
    <w:link w:val="50"/>
    <w:qFormat/>
    <w:rsid w:val="0073273A"/>
    <w:pPr>
      <w:keepNext/>
      <w:tabs>
        <w:tab w:val="left" w:pos="1008"/>
      </w:tabs>
      <w:ind w:left="1008" w:hanging="1008"/>
      <w:outlineLvl w:val="4"/>
    </w:pPr>
    <w:rPr>
      <w:sz w:val="28"/>
    </w:rPr>
  </w:style>
  <w:style w:type="paragraph" w:styleId="7">
    <w:name w:val="heading 7"/>
    <w:basedOn w:val="a"/>
    <w:next w:val="a"/>
    <w:link w:val="70"/>
    <w:uiPriority w:val="9"/>
    <w:semiHidden/>
    <w:unhideWhenUsed/>
    <w:qFormat/>
    <w:rsid w:val="006A2056"/>
    <w:pPr>
      <w:keepNext/>
      <w:keepLines/>
      <w:spacing w:before="4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3273A"/>
    <w:pPr>
      <w:keepNext/>
      <w:tabs>
        <w:tab w:val="left" w:pos="1440"/>
      </w:tabs>
      <w:ind w:firstLine="720"/>
      <w:outlineLvl w:val="7"/>
    </w:pPr>
    <w:rPr>
      <w:b/>
      <w:sz w:val="28"/>
    </w:rPr>
  </w:style>
  <w:style w:type="paragraph" w:styleId="9">
    <w:name w:val="heading 9"/>
    <w:basedOn w:val="a"/>
    <w:next w:val="a"/>
    <w:link w:val="90"/>
    <w:qFormat/>
    <w:rsid w:val="0073273A"/>
    <w:pPr>
      <w:keepNext/>
      <w:tabs>
        <w:tab w:val="left" w:pos="1584"/>
      </w:tabs>
      <w:ind w:left="1584" w:hanging="1584"/>
      <w:jc w:val="both"/>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3273A"/>
    <w:rPr>
      <w:rFonts w:ascii="Arial" w:eastAsia="Andale Sans UI" w:hAnsi="Arial" w:cs="Times New Roman"/>
      <w:b/>
      <w:i/>
      <w:kern w:val="2"/>
      <w:sz w:val="28"/>
      <w:szCs w:val="24"/>
    </w:rPr>
  </w:style>
  <w:style w:type="character" w:customStyle="1" w:styleId="20">
    <w:name w:val="Заголовок 2 Знак"/>
    <w:basedOn w:val="a0"/>
    <w:link w:val="2"/>
    <w:qFormat/>
    <w:rsid w:val="0073273A"/>
    <w:rPr>
      <w:rFonts w:ascii="Arial" w:eastAsia="Andale Sans UI" w:hAnsi="Arial" w:cs="Times New Roman"/>
      <w:b/>
      <w:kern w:val="2"/>
      <w:sz w:val="24"/>
      <w:szCs w:val="24"/>
    </w:rPr>
  </w:style>
  <w:style w:type="character" w:customStyle="1" w:styleId="30">
    <w:name w:val="Заголовок 3 Знак"/>
    <w:basedOn w:val="a0"/>
    <w:link w:val="3"/>
    <w:qFormat/>
    <w:rsid w:val="0073273A"/>
    <w:rPr>
      <w:rFonts w:ascii="Arial" w:eastAsia="Andale Sans UI" w:hAnsi="Arial" w:cs="Times New Roman"/>
      <w:b/>
      <w:kern w:val="2"/>
      <w:sz w:val="24"/>
      <w:szCs w:val="24"/>
    </w:rPr>
  </w:style>
  <w:style w:type="character" w:customStyle="1" w:styleId="40">
    <w:name w:val="Заголовок 4 Знак"/>
    <w:basedOn w:val="a0"/>
    <w:link w:val="4"/>
    <w:qFormat/>
    <w:rsid w:val="0073273A"/>
    <w:rPr>
      <w:rFonts w:ascii="Arial" w:eastAsia="Andale Sans UI" w:hAnsi="Arial" w:cs="Times New Roman"/>
      <w:b/>
      <w:kern w:val="2"/>
      <w:sz w:val="24"/>
      <w:szCs w:val="24"/>
    </w:rPr>
  </w:style>
  <w:style w:type="character" w:customStyle="1" w:styleId="50">
    <w:name w:val="Заголовок 5 Знак"/>
    <w:basedOn w:val="a0"/>
    <w:link w:val="5"/>
    <w:qFormat/>
    <w:rsid w:val="0073273A"/>
    <w:rPr>
      <w:rFonts w:ascii="Times New Roman" w:eastAsia="Andale Sans UI" w:hAnsi="Times New Roman" w:cs="Times New Roman"/>
      <w:kern w:val="2"/>
      <w:sz w:val="28"/>
      <w:szCs w:val="24"/>
    </w:rPr>
  </w:style>
  <w:style w:type="character" w:customStyle="1" w:styleId="80">
    <w:name w:val="Заголовок 8 Знак"/>
    <w:basedOn w:val="a0"/>
    <w:link w:val="8"/>
    <w:qFormat/>
    <w:rsid w:val="0073273A"/>
    <w:rPr>
      <w:rFonts w:ascii="Times New Roman" w:eastAsia="Andale Sans UI" w:hAnsi="Times New Roman" w:cs="Times New Roman"/>
      <w:b/>
      <w:kern w:val="2"/>
      <w:sz w:val="28"/>
      <w:szCs w:val="24"/>
    </w:rPr>
  </w:style>
  <w:style w:type="character" w:customStyle="1" w:styleId="90">
    <w:name w:val="Заголовок 9 Знак"/>
    <w:basedOn w:val="a0"/>
    <w:link w:val="9"/>
    <w:qFormat/>
    <w:rsid w:val="0073273A"/>
    <w:rPr>
      <w:rFonts w:ascii="Times New Roman" w:eastAsia="Andale Sans UI" w:hAnsi="Times New Roman" w:cs="Times New Roman"/>
      <w:b/>
      <w:kern w:val="2"/>
      <w:sz w:val="24"/>
      <w:szCs w:val="24"/>
    </w:rPr>
  </w:style>
  <w:style w:type="character" w:customStyle="1" w:styleId="WW8Num3z0">
    <w:name w:val="WW8Num3z0"/>
    <w:qFormat/>
    <w:rsid w:val="0073273A"/>
    <w:rPr>
      <w:rFonts w:ascii="Times New Roman" w:hAnsi="Times New Roman" w:cs="Times New Roman"/>
    </w:rPr>
  </w:style>
  <w:style w:type="character" w:customStyle="1" w:styleId="WW8Num3z1">
    <w:name w:val="WW8Num3z1"/>
    <w:qFormat/>
    <w:rsid w:val="0073273A"/>
    <w:rPr>
      <w:rFonts w:ascii="Courier New" w:hAnsi="Courier New"/>
    </w:rPr>
  </w:style>
  <w:style w:type="character" w:customStyle="1" w:styleId="WW8Num3z2">
    <w:name w:val="WW8Num3z2"/>
    <w:qFormat/>
    <w:rsid w:val="0073273A"/>
    <w:rPr>
      <w:rFonts w:ascii="Wingdings" w:hAnsi="Wingdings"/>
    </w:rPr>
  </w:style>
  <w:style w:type="character" w:customStyle="1" w:styleId="WW8Num3z3">
    <w:name w:val="WW8Num3z3"/>
    <w:qFormat/>
    <w:rsid w:val="0073273A"/>
    <w:rPr>
      <w:rFonts w:ascii="Symbol" w:hAnsi="Symbol"/>
    </w:rPr>
  </w:style>
  <w:style w:type="character" w:customStyle="1" w:styleId="WW8Num5z0">
    <w:name w:val="WW8Num5z0"/>
    <w:qFormat/>
    <w:rsid w:val="0073273A"/>
    <w:rPr>
      <w:strike w:val="0"/>
      <w:dstrike w:val="0"/>
    </w:rPr>
  </w:style>
  <w:style w:type="character" w:customStyle="1" w:styleId="Absatz-Standardschriftart">
    <w:name w:val="Absatz-Standardschriftart"/>
    <w:qFormat/>
    <w:rsid w:val="0073273A"/>
  </w:style>
  <w:style w:type="character" w:customStyle="1" w:styleId="WW-Absatz-Standardschriftart">
    <w:name w:val="WW-Absatz-Standardschriftart"/>
    <w:qFormat/>
    <w:rsid w:val="0073273A"/>
  </w:style>
  <w:style w:type="character" w:customStyle="1" w:styleId="WW-Absatz-Standardschriftart1">
    <w:name w:val="WW-Absatz-Standardschriftart1"/>
    <w:qFormat/>
    <w:rsid w:val="0073273A"/>
  </w:style>
  <w:style w:type="character" w:customStyle="1" w:styleId="WW-Absatz-Standardschriftart11">
    <w:name w:val="WW-Absatz-Standardschriftart11"/>
    <w:qFormat/>
    <w:rsid w:val="0073273A"/>
  </w:style>
  <w:style w:type="character" w:customStyle="1" w:styleId="WW-Absatz-Standardschriftart111">
    <w:name w:val="WW-Absatz-Standardschriftart111"/>
    <w:qFormat/>
    <w:rsid w:val="0073273A"/>
  </w:style>
  <w:style w:type="character" w:customStyle="1" w:styleId="WW-Absatz-Standardschriftart1111">
    <w:name w:val="WW-Absatz-Standardschriftart1111"/>
    <w:qFormat/>
    <w:rsid w:val="0073273A"/>
  </w:style>
  <w:style w:type="character" w:customStyle="1" w:styleId="WW-Absatz-Standardschriftart11111">
    <w:name w:val="WW-Absatz-Standardschriftart11111"/>
    <w:qFormat/>
    <w:rsid w:val="0073273A"/>
  </w:style>
  <w:style w:type="character" w:customStyle="1" w:styleId="WW-Absatz-Standardschriftart111111">
    <w:name w:val="WW-Absatz-Standardschriftart111111"/>
    <w:qFormat/>
    <w:rsid w:val="0073273A"/>
  </w:style>
  <w:style w:type="character" w:customStyle="1" w:styleId="WW-Absatz-Standardschriftart1111111">
    <w:name w:val="WW-Absatz-Standardschriftart1111111"/>
    <w:qFormat/>
    <w:rsid w:val="0073273A"/>
  </w:style>
  <w:style w:type="character" w:customStyle="1" w:styleId="WW-Absatz-Standardschriftart11111111">
    <w:name w:val="WW-Absatz-Standardschriftart11111111"/>
    <w:qFormat/>
    <w:rsid w:val="0073273A"/>
  </w:style>
  <w:style w:type="character" w:customStyle="1" w:styleId="WW-Absatz-Standardschriftart111111111">
    <w:name w:val="WW-Absatz-Standardschriftart111111111"/>
    <w:qFormat/>
    <w:rsid w:val="0073273A"/>
  </w:style>
  <w:style w:type="character" w:customStyle="1" w:styleId="WW-Absatz-Standardschriftart1111111111">
    <w:name w:val="WW-Absatz-Standardschriftart1111111111"/>
    <w:qFormat/>
    <w:rsid w:val="0073273A"/>
  </w:style>
  <w:style w:type="character" w:customStyle="1" w:styleId="WW-Absatz-Standardschriftart11111111111">
    <w:name w:val="WW-Absatz-Standardschriftart11111111111"/>
    <w:qFormat/>
    <w:rsid w:val="0073273A"/>
  </w:style>
  <w:style w:type="character" w:customStyle="1" w:styleId="WW-Absatz-Standardschriftart111111111111">
    <w:name w:val="WW-Absatz-Standardschriftart111111111111"/>
    <w:qFormat/>
    <w:rsid w:val="0073273A"/>
  </w:style>
  <w:style w:type="character" w:customStyle="1" w:styleId="WW-Absatz-Standardschriftart1111111111111">
    <w:name w:val="WW-Absatz-Standardschriftart1111111111111"/>
    <w:qFormat/>
    <w:rsid w:val="0073273A"/>
  </w:style>
  <w:style w:type="character" w:customStyle="1" w:styleId="WW-Absatz-Standardschriftart11111111111111">
    <w:name w:val="WW-Absatz-Standardschriftart11111111111111"/>
    <w:qFormat/>
    <w:rsid w:val="0073273A"/>
  </w:style>
  <w:style w:type="character" w:customStyle="1" w:styleId="WW-Absatz-Standardschriftart111111111111111">
    <w:name w:val="WW-Absatz-Standardschriftart111111111111111"/>
    <w:qFormat/>
    <w:rsid w:val="0073273A"/>
  </w:style>
  <w:style w:type="character" w:customStyle="1" w:styleId="WW-Absatz-Standardschriftart1111111111111111">
    <w:name w:val="WW-Absatz-Standardschriftart1111111111111111"/>
    <w:qFormat/>
    <w:rsid w:val="0073273A"/>
  </w:style>
  <w:style w:type="character" w:customStyle="1" w:styleId="WW-Absatz-Standardschriftart11111111111111111">
    <w:name w:val="WW-Absatz-Standardschriftart11111111111111111"/>
    <w:qFormat/>
    <w:rsid w:val="0073273A"/>
  </w:style>
  <w:style w:type="character" w:customStyle="1" w:styleId="WW-Absatz-Standardschriftart111111111111111111">
    <w:name w:val="WW-Absatz-Standardschriftart111111111111111111"/>
    <w:qFormat/>
    <w:rsid w:val="0073273A"/>
  </w:style>
  <w:style w:type="character" w:customStyle="1" w:styleId="WW-Absatz-Standardschriftart1111111111111111111">
    <w:name w:val="WW-Absatz-Standardschriftart1111111111111111111"/>
    <w:qFormat/>
    <w:rsid w:val="0073273A"/>
  </w:style>
  <w:style w:type="character" w:customStyle="1" w:styleId="WW8Num8z0">
    <w:name w:val="WW8Num8z0"/>
    <w:qFormat/>
    <w:rsid w:val="0073273A"/>
    <w:rPr>
      <w:rFonts w:ascii="Times New Roman" w:hAnsi="Times New Roman" w:cs="Times New Roman"/>
    </w:rPr>
  </w:style>
  <w:style w:type="character" w:customStyle="1" w:styleId="WW8Num8z1">
    <w:name w:val="WW8Num8z1"/>
    <w:qFormat/>
    <w:rsid w:val="0073273A"/>
    <w:rPr>
      <w:rFonts w:ascii="Courier New" w:hAnsi="Courier New"/>
    </w:rPr>
  </w:style>
  <w:style w:type="character" w:customStyle="1" w:styleId="WW8Num8z2">
    <w:name w:val="WW8Num8z2"/>
    <w:qFormat/>
    <w:rsid w:val="0073273A"/>
    <w:rPr>
      <w:rFonts w:ascii="Wingdings" w:hAnsi="Wingdings"/>
    </w:rPr>
  </w:style>
  <w:style w:type="character" w:customStyle="1" w:styleId="WW8Num8z3">
    <w:name w:val="WW8Num8z3"/>
    <w:qFormat/>
    <w:rsid w:val="0073273A"/>
    <w:rPr>
      <w:rFonts w:ascii="Symbol" w:hAnsi="Symbol"/>
    </w:rPr>
  </w:style>
  <w:style w:type="character" w:customStyle="1" w:styleId="WW8Num4z0">
    <w:name w:val="WW8Num4z0"/>
    <w:qFormat/>
    <w:rsid w:val="0073273A"/>
    <w:rPr>
      <w:strike w:val="0"/>
      <w:dstrike w:val="0"/>
    </w:rPr>
  </w:style>
  <w:style w:type="character" w:customStyle="1" w:styleId="11">
    <w:name w:val="Основной шрифт абзаца1"/>
    <w:qFormat/>
    <w:rsid w:val="0073273A"/>
  </w:style>
  <w:style w:type="character" w:customStyle="1" w:styleId="a3">
    <w:name w:val="Не вступил в силу"/>
    <w:qFormat/>
    <w:rsid w:val="0073273A"/>
    <w:rPr>
      <w:strike/>
      <w:color w:val="008080"/>
    </w:rPr>
  </w:style>
  <w:style w:type="character" w:customStyle="1" w:styleId="grame">
    <w:name w:val="grame"/>
    <w:basedOn w:val="11"/>
    <w:qFormat/>
    <w:rsid w:val="0073273A"/>
  </w:style>
  <w:style w:type="character" w:customStyle="1" w:styleId="a4">
    <w:name w:val="Символ нумерации"/>
    <w:qFormat/>
    <w:rsid w:val="0073273A"/>
  </w:style>
  <w:style w:type="character" w:customStyle="1" w:styleId="21">
    <w:name w:val="Основной шрифт абзаца2"/>
    <w:qFormat/>
    <w:rsid w:val="0073273A"/>
  </w:style>
  <w:style w:type="character" w:customStyle="1" w:styleId="a5">
    <w:name w:val="Основной текст Знак"/>
    <w:basedOn w:val="a0"/>
    <w:link w:val="a6"/>
    <w:qFormat/>
    <w:rsid w:val="0073273A"/>
    <w:rPr>
      <w:rFonts w:ascii="Times New Roman" w:eastAsia="Andale Sans UI" w:hAnsi="Times New Roman" w:cs="Times New Roman"/>
      <w:kern w:val="2"/>
      <w:sz w:val="24"/>
      <w:szCs w:val="24"/>
    </w:rPr>
  </w:style>
  <w:style w:type="character" w:customStyle="1" w:styleId="a7">
    <w:name w:val="Название Знак"/>
    <w:basedOn w:val="a0"/>
    <w:link w:val="a8"/>
    <w:qFormat/>
    <w:rsid w:val="0073273A"/>
    <w:rPr>
      <w:rFonts w:ascii="Arial" w:eastAsia="Andale Sans UI" w:hAnsi="Arial" w:cs="Tahoma"/>
      <w:kern w:val="2"/>
      <w:sz w:val="28"/>
      <w:szCs w:val="28"/>
    </w:rPr>
  </w:style>
  <w:style w:type="character" w:customStyle="1" w:styleId="a9">
    <w:name w:val="Подзаголовок Знак"/>
    <w:basedOn w:val="a0"/>
    <w:link w:val="aa"/>
    <w:qFormat/>
    <w:rsid w:val="0073273A"/>
    <w:rPr>
      <w:rFonts w:ascii="Arial" w:eastAsia="Andale Sans UI" w:hAnsi="Arial" w:cs="Tahoma"/>
      <w:i/>
      <w:iCs/>
      <w:kern w:val="2"/>
      <w:sz w:val="28"/>
      <w:szCs w:val="28"/>
    </w:rPr>
  </w:style>
  <w:style w:type="character" w:customStyle="1" w:styleId="ab">
    <w:name w:val="Основной текст с отступом Знак"/>
    <w:basedOn w:val="a0"/>
    <w:link w:val="ac"/>
    <w:qFormat/>
    <w:rsid w:val="0073273A"/>
    <w:rPr>
      <w:rFonts w:ascii="Times New Roman" w:eastAsia="Andale Sans UI" w:hAnsi="Times New Roman" w:cs="Times New Roman"/>
      <w:kern w:val="2"/>
      <w:sz w:val="28"/>
      <w:szCs w:val="24"/>
    </w:rPr>
  </w:style>
  <w:style w:type="character" w:customStyle="1" w:styleId="ad">
    <w:name w:val="Верхний колонтитул Знак"/>
    <w:basedOn w:val="a0"/>
    <w:link w:val="ae"/>
    <w:uiPriority w:val="99"/>
    <w:qFormat/>
    <w:rsid w:val="0020645A"/>
    <w:rPr>
      <w:rFonts w:ascii="Times New Roman" w:eastAsia="Andale Sans UI" w:hAnsi="Times New Roman" w:cs="Times New Roman"/>
      <w:kern w:val="2"/>
      <w:sz w:val="24"/>
      <w:szCs w:val="24"/>
    </w:rPr>
  </w:style>
  <w:style w:type="character" w:customStyle="1" w:styleId="af">
    <w:name w:val="Нижний колонтитул Знак"/>
    <w:basedOn w:val="a0"/>
    <w:link w:val="af0"/>
    <w:uiPriority w:val="99"/>
    <w:qFormat/>
    <w:rsid w:val="0020645A"/>
    <w:rPr>
      <w:rFonts w:ascii="Times New Roman" w:eastAsia="Andale Sans UI" w:hAnsi="Times New Roman" w:cs="Times New Roman"/>
      <w:kern w:val="2"/>
      <w:sz w:val="24"/>
      <w:szCs w:val="24"/>
    </w:rPr>
  </w:style>
  <w:style w:type="character" w:customStyle="1" w:styleId="af1">
    <w:name w:val="Текст выноски Знак"/>
    <w:basedOn w:val="a0"/>
    <w:link w:val="af2"/>
    <w:uiPriority w:val="99"/>
    <w:semiHidden/>
    <w:qFormat/>
    <w:rsid w:val="00383E7C"/>
    <w:rPr>
      <w:rFonts w:ascii="Tahoma" w:eastAsia="Andale Sans UI" w:hAnsi="Tahoma" w:cs="Tahoma"/>
      <w:kern w:val="2"/>
      <w:sz w:val="16"/>
      <w:szCs w:val="16"/>
    </w:rPr>
  </w:style>
  <w:style w:type="character" w:styleId="af3">
    <w:name w:val="Hyperlink"/>
    <w:basedOn w:val="a0"/>
    <w:uiPriority w:val="99"/>
    <w:unhideWhenUsed/>
    <w:rsid w:val="00BF67CF"/>
    <w:rPr>
      <w:color w:val="0000FF" w:themeColor="hyperlink"/>
      <w:u w:val="single"/>
    </w:rPr>
  </w:style>
  <w:style w:type="character" w:styleId="af4">
    <w:name w:val="Emphasis"/>
    <w:basedOn w:val="a0"/>
    <w:qFormat/>
    <w:rsid w:val="00B227FC"/>
    <w:rPr>
      <w:i/>
      <w:iCs/>
    </w:rPr>
  </w:style>
  <w:style w:type="character" w:customStyle="1" w:styleId="af5">
    <w:name w:val="Текст Знак"/>
    <w:basedOn w:val="a0"/>
    <w:link w:val="af6"/>
    <w:qFormat/>
    <w:rsid w:val="007B0DB0"/>
    <w:rPr>
      <w:rFonts w:ascii="Courier New" w:eastAsia="Times New Roman" w:hAnsi="Courier New" w:cs="Times New Roman"/>
      <w:sz w:val="20"/>
      <w:szCs w:val="20"/>
      <w:lang w:val="x-none" w:eastAsia="x-none"/>
    </w:rPr>
  </w:style>
  <w:style w:type="character" w:customStyle="1" w:styleId="af7">
    <w:name w:val="Выделенная цитата Знак"/>
    <w:basedOn w:val="a0"/>
    <w:link w:val="af8"/>
    <w:uiPriority w:val="30"/>
    <w:qFormat/>
    <w:rsid w:val="009B0703"/>
    <w:rPr>
      <w:i/>
      <w:iCs/>
      <w:color w:val="4F81BD" w:themeColor="accent1"/>
    </w:rPr>
  </w:style>
  <w:style w:type="character" w:customStyle="1" w:styleId="70">
    <w:name w:val="Заголовок 7 Знак"/>
    <w:basedOn w:val="a0"/>
    <w:link w:val="7"/>
    <w:uiPriority w:val="9"/>
    <w:semiHidden/>
    <w:qFormat/>
    <w:rsid w:val="006A2056"/>
    <w:rPr>
      <w:rFonts w:asciiTheme="majorHAnsi" w:eastAsiaTheme="majorEastAsia" w:hAnsiTheme="majorHAnsi" w:cstheme="majorBidi"/>
      <w:i/>
      <w:iCs/>
      <w:color w:val="243F60" w:themeColor="accent1" w:themeShade="7F"/>
      <w:kern w:val="2"/>
      <w:sz w:val="24"/>
      <w:szCs w:val="24"/>
    </w:rPr>
  </w:style>
  <w:style w:type="paragraph" w:customStyle="1" w:styleId="af9">
    <w:name w:val="Заголовок"/>
    <w:basedOn w:val="a"/>
    <w:next w:val="a6"/>
    <w:qFormat/>
    <w:pPr>
      <w:keepNext/>
      <w:spacing w:before="240" w:after="120"/>
    </w:pPr>
    <w:rPr>
      <w:rFonts w:ascii="Liberation Sans" w:eastAsia="Tahoma" w:hAnsi="Liberation Sans" w:cs="Noto Sans"/>
      <w:sz w:val="28"/>
      <w:szCs w:val="28"/>
    </w:rPr>
  </w:style>
  <w:style w:type="paragraph" w:styleId="a6">
    <w:name w:val="Body Text"/>
    <w:basedOn w:val="a"/>
    <w:link w:val="a5"/>
    <w:rsid w:val="0073273A"/>
    <w:pPr>
      <w:spacing w:after="120"/>
    </w:pPr>
  </w:style>
  <w:style w:type="paragraph" w:styleId="afa">
    <w:name w:val="List"/>
    <w:basedOn w:val="a6"/>
    <w:rsid w:val="0073273A"/>
    <w:rPr>
      <w:rFonts w:cs="Tahoma"/>
    </w:rPr>
  </w:style>
  <w:style w:type="paragraph" w:styleId="afb">
    <w:name w:val="caption"/>
    <w:basedOn w:val="a"/>
    <w:qFormat/>
    <w:pPr>
      <w:suppressLineNumbers/>
      <w:spacing w:before="120" w:after="120"/>
    </w:pPr>
    <w:rPr>
      <w:rFonts w:cs="Noto Sans"/>
      <w:i/>
      <w:iCs/>
    </w:rPr>
  </w:style>
  <w:style w:type="paragraph" w:styleId="afc">
    <w:name w:val="index heading"/>
    <w:basedOn w:val="a"/>
    <w:qFormat/>
    <w:pPr>
      <w:suppressLineNumbers/>
    </w:pPr>
    <w:rPr>
      <w:rFonts w:cs="Noto Sans"/>
    </w:rPr>
  </w:style>
  <w:style w:type="paragraph" w:customStyle="1" w:styleId="user">
    <w:name w:val="Заголовок (user)"/>
    <w:basedOn w:val="a"/>
    <w:next w:val="a6"/>
    <w:qFormat/>
    <w:rsid w:val="0073273A"/>
    <w:pPr>
      <w:keepNext/>
      <w:spacing w:before="240" w:after="120"/>
    </w:pPr>
    <w:rPr>
      <w:rFonts w:ascii="Arial" w:hAnsi="Arial" w:cs="Tahoma"/>
      <w:sz w:val="28"/>
      <w:szCs w:val="28"/>
    </w:rPr>
  </w:style>
  <w:style w:type="paragraph" w:customStyle="1" w:styleId="12">
    <w:name w:val="Название1"/>
    <w:basedOn w:val="a"/>
    <w:qFormat/>
    <w:rsid w:val="0073273A"/>
    <w:pPr>
      <w:suppressLineNumbers/>
      <w:spacing w:before="120" w:after="120"/>
    </w:pPr>
    <w:rPr>
      <w:rFonts w:cs="Tahoma"/>
      <w:i/>
      <w:iCs/>
    </w:rPr>
  </w:style>
  <w:style w:type="paragraph" w:customStyle="1" w:styleId="13">
    <w:name w:val="Указатель1"/>
    <w:basedOn w:val="a"/>
    <w:qFormat/>
    <w:rsid w:val="0073273A"/>
    <w:pPr>
      <w:suppressLineNumbers/>
    </w:pPr>
    <w:rPr>
      <w:rFonts w:cs="Tahoma"/>
    </w:rPr>
  </w:style>
  <w:style w:type="paragraph" w:styleId="a8">
    <w:name w:val="Title"/>
    <w:basedOn w:val="user"/>
    <w:next w:val="aa"/>
    <w:link w:val="a7"/>
    <w:qFormat/>
    <w:rsid w:val="0073273A"/>
  </w:style>
  <w:style w:type="paragraph" w:styleId="aa">
    <w:name w:val="Subtitle"/>
    <w:basedOn w:val="user"/>
    <w:next w:val="a6"/>
    <w:link w:val="a9"/>
    <w:qFormat/>
    <w:rsid w:val="0073273A"/>
    <w:pPr>
      <w:jc w:val="center"/>
    </w:pPr>
    <w:rPr>
      <w:i/>
      <w:iCs/>
    </w:rPr>
  </w:style>
  <w:style w:type="paragraph" w:customStyle="1" w:styleId="14">
    <w:name w:val="Текст1"/>
    <w:basedOn w:val="a"/>
    <w:qFormat/>
    <w:rsid w:val="0073273A"/>
    <w:rPr>
      <w:rFonts w:ascii="Courier New" w:hAnsi="Courier New"/>
      <w:sz w:val="20"/>
    </w:rPr>
  </w:style>
  <w:style w:type="paragraph" w:customStyle="1" w:styleId="consnormal">
    <w:name w:val="consnormal"/>
    <w:basedOn w:val="a"/>
    <w:qFormat/>
    <w:rsid w:val="0073273A"/>
    <w:pPr>
      <w:spacing w:before="100" w:after="100"/>
    </w:pPr>
  </w:style>
  <w:style w:type="paragraph" w:customStyle="1" w:styleId="user0">
    <w:name w:val="Содержимое таблицы (user)"/>
    <w:basedOn w:val="a"/>
    <w:qFormat/>
    <w:rsid w:val="0073273A"/>
    <w:pPr>
      <w:suppressLineNumbers/>
    </w:pPr>
  </w:style>
  <w:style w:type="paragraph" w:customStyle="1" w:styleId="210">
    <w:name w:val="Основной текст 21"/>
    <w:basedOn w:val="a"/>
    <w:qFormat/>
    <w:rsid w:val="0073273A"/>
    <w:pPr>
      <w:jc w:val="both"/>
    </w:pPr>
    <w:rPr>
      <w:sz w:val="28"/>
    </w:rPr>
  </w:style>
  <w:style w:type="paragraph" w:customStyle="1" w:styleId="ConsNormal1">
    <w:name w:val="ConsNormal1"/>
    <w:qFormat/>
    <w:rsid w:val="0073273A"/>
    <w:pPr>
      <w:widowControl w:val="0"/>
      <w:ind w:firstLine="720"/>
    </w:pPr>
    <w:rPr>
      <w:rFonts w:ascii="Arial" w:eastAsia="Arial" w:hAnsi="Arial" w:cs="Arial"/>
      <w:kern w:val="2"/>
      <w:sz w:val="20"/>
      <w:szCs w:val="20"/>
      <w:lang w:eastAsia="ar-SA"/>
    </w:rPr>
  </w:style>
  <w:style w:type="paragraph" w:customStyle="1" w:styleId="211">
    <w:name w:val="Основной текст с отступом 21"/>
    <w:basedOn w:val="a"/>
    <w:qFormat/>
    <w:rsid w:val="0073273A"/>
    <w:pPr>
      <w:ind w:firstLine="900"/>
    </w:pPr>
    <w:rPr>
      <w:sz w:val="28"/>
    </w:rPr>
  </w:style>
  <w:style w:type="paragraph" w:customStyle="1" w:styleId="ConsNonformat">
    <w:name w:val="ConsNonformat"/>
    <w:qFormat/>
    <w:rsid w:val="0073273A"/>
    <w:pPr>
      <w:widowControl w:val="0"/>
    </w:pPr>
    <w:rPr>
      <w:rFonts w:ascii="Courier New" w:eastAsia="Arial" w:hAnsi="Courier New" w:cs="Courier New"/>
      <w:kern w:val="2"/>
      <w:sz w:val="20"/>
      <w:szCs w:val="20"/>
      <w:lang w:eastAsia="ar-SA"/>
    </w:rPr>
  </w:style>
  <w:style w:type="paragraph" w:customStyle="1" w:styleId="31">
    <w:name w:val="Основной текст 31"/>
    <w:basedOn w:val="a"/>
    <w:qFormat/>
    <w:rsid w:val="0073273A"/>
    <w:pPr>
      <w:jc w:val="both"/>
    </w:pPr>
  </w:style>
  <w:style w:type="paragraph" w:styleId="ac">
    <w:name w:val="Body Text Indent"/>
    <w:basedOn w:val="a"/>
    <w:link w:val="ab"/>
    <w:rsid w:val="0073273A"/>
    <w:pPr>
      <w:ind w:firstLine="900"/>
      <w:jc w:val="both"/>
    </w:pPr>
    <w:rPr>
      <w:sz w:val="28"/>
    </w:rPr>
  </w:style>
  <w:style w:type="paragraph" w:customStyle="1" w:styleId="310">
    <w:name w:val="Основной текст с отступом 31"/>
    <w:basedOn w:val="a"/>
    <w:qFormat/>
    <w:rsid w:val="0073273A"/>
    <w:pPr>
      <w:ind w:firstLine="900"/>
      <w:jc w:val="both"/>
    </w:pPr>
    <w:rPr>
      <w:color w:val="000000"/>
      <w:sz w:val="28"/>
    </w:rPr>
  </w:style>
  <w:style w:type="paragraph" w:customStyle="1" w:styleId="afd">
    <w:name w:val="адресат"/>
    <w:basedOn w:val="a"/>
    <w:next w:val="a"/>
    <w:qFormat/>
    <w:rsid w:val="0073273A"/>
    <w:pPr>
      <w:jc w:val="center"/>
    </w:pPr>
    <w:rPr>
      <w:sz w:val="30"/>
    </w:rPr>
  </w:style>
  <w:style w:type="paragraph" w:customStyle="1" w:styleId="ConsTitle">
    <w:name w:val="ConsTitle"/>
    <w:qFormat/>
    <w:rsid w:val="0073273A"/>
    <w:pPr>
      <w:widowControl w:val="0"/>
    </w:pPr>
    <w:rPr>
      <w:rFonts w:ascii="Arial" w:eastAsia="Arial" w:hAnsi="Arial" w:cs="Arial"/>
      <w:b/>
      <w:bCs/>
      <w:kern w:val="2"/>
      <w:sz w:val="16"/>
      <w:szCs w:val="16"/>
      <w:lang w:eastAsia="ar-SA"/>
    </w:rPr>
  </w:style>
  <w:style w:type="paragraph" w:customStyle="1" w:styleId="afe">
    <w:name w:val="Стиль"/>
    <w:qFormat/>
    <w:rsid w:val="0073273A"/>
    <w:pPr>
      <w:widowControl w:val="0"/>
      <w:ind w:firstLine="720"/>
      <w:jc w:val="both"/>
    </w:pPr>
    <w:rPr>
      <w:rFonts w:ascii="Arial" w:eastAsia="Arial" w:hAnsi="Arial" w:cs="Times New Roman"/>
      <w:kern w:val="2"/>
      <w:sz w:val="24"/>
      <w:szCs w:val="20"/>
      <w:lang w:eastAsia="ar-SA"/>
    </w:rPr>
  </w:style>
  <w:style w:type="paragraph" w:customStyle="1" w:styleId="user1">
    <w:name w:val="Содержимое врезки (user)"/>
    <w:basedOn w:val="a6"/>
    <w:qFormat/>
    <w:rsid w:val="0073273A"/>
  </w:style>
  <w:style w:type="paragraph" w:customStyle="1" w:styleId="ConsPlusNormal">
    <w:name w:val="ConsPlusNormal"/>
    <w:next w:val="a"/>
    <w:qFormat/>
    <w:rsid w:val="0073273A"/>
    <w:pPr>
      <w:widowControl w:val="0"/>
      <w:ind w:firstLine="720"/>
    </w:pPr>
    <w:rPr>
      <w:rFonts w:ascii="Arial" w:eastAsia="Arial" w:hAnsi="Arial" w:cs="Arial"/>
      <w:kern w:val="2"/>
      <w:sz w:val="20"/>
      <w:szCs w:val="20"/>
      <w:lang w:eastAsia="fa-IR" w:bidi="fa-IR"/>
    </w:rPr>
  </w:style>
  <w:style w:type="paragraph" w:customStyle="1" w:styleId="ConsPlusNonformat">
    <w:name w:val="ConsPlusNonformat"/>
    <w:basedOn w:val="a"/>
    <w:next w:val="ConsPlusNormal"/>
    <w:qFormat/>
    <w:rsid w:val="0073273A"/>
    <w:rPr>
      <w:rFonts w:ascii="Courier New" w:eastAsia="Courier New" w:hAnsi="Courier New" w:cs="Courier New"/>
      <w:sz w:val="20"/>
      <w:szCs w:val="20"/>
      <w:lang w:eastAsia="fa-IR" w:bidi="fa-IR"/>
    </w:rPr>
  </w:style>
  <w:style w:type="paragraph" w:customStyle="1" w:styleId="ConsPlusTitle">
    <w:name w:val="ConsPlusTitle"/>
    <w:basedOn w:val="a"/>
    <w:next w:val="ConsPlusNormal"/>
    <w:qFormat/>
    <w:rsid w:val="0073273A"/>
    <w:rPr>
      <w:rFonts w:ascii="Arial" w:eastAsia="Arial" w:hAnsi="Arial" w:cs="Arial"/>
      <w:b/>
      <w:bCs/>
      <w:sz w:val="20"/>
      <w:szCs w:val="20"/>
      <w:lang w:eastAsia="fa-IR" w:bidi="fa-IR"/>
    </w:rPr>
  </w:style>
  <w:style w:type="paragraph" w:customStyle="1" w:styleId="ConsPlusCell">
    <w:name w:val="ConsPlusCell"/>
    <w:basedOn w:val="a"/>
    <w:uiPriority w:val="99"/>
    <w:qFormat/>
    <w:rsid w:val="0073273A"/>
    <w:rPr>
      <w:rFonts w:ascii="Arial" w:eastAsia="Arial" w:hAnsi="Arial" w:cs="Arial"/>
      <w:sz w:val="20"/>
      <w:szCs w:val="20"/>
      <w:lang w:eastAsia="fa-IR" w:bidi="fa-IR"/>
    </w:rPr>
  </w:style>
  <w:style w:type="paragraph" w:customStyle="1" w:styleId="ConsPlusDocList">
    <w:name w:val="ConsPlusDocList"/>
    <w:basedOn w:val="a"/>
    <w:qFormat/>
    <w:rsid w:val="0073273A"/>
    <w:rPr>
      <w:rFonts w:ascii="Courier New" w:eastAsia="Courier New" w:hAnsi="Courier New" w:cs="Courier New"/>
      <w:sz w:val="20"/>
      <w:szCs w:val="20"/>
      <w:lang w:eastAsia="fa-IR" w:bidi="fa-IR"/>
    </w:rPr>
  </w:style>
  <w:style w:type="paragraph" w:customStyle="1" w:styleId="user2">
    <w:name w:val="Заголовок таблицы (user)"/>
    <w:basedOn w:val="user0"/>
    <w:qFormat/>
    <w:rsid w:val="0073273A"/>
    <w:pPr>
      <w:jc w:val="center"/>
    </w:pPr>
    <w:rPr>
      <w:b/>
      <w:bCs/>
    </w:rPr>
  </w:style>
  <w:style w:type="paragraph" w:customStyle="1" w:styleId="aff">
    <w:name w:val="Колонтитулы"/>
    <w:basedOn w:val="a"/>
    <w:qFormat/>
  </w:style>
  <w:style w:type="paragraph" w:styleId="ae">
    <w:name w:val="header"/>
    <w:basedOn w:val="a"/>
    <w:link w:val="ad"/>
    <w:uiPriority w:val="99"/>
    <w:unhideWhenUsed/>
    <w:rsid w:val="0020645A"/>
    <w:pPr>
      <w:tabs>
        <w:tab w:val="center" w:pos="4677"/>
        <w:tab w:val="right" w:pos="9355"/>
      </w:tabs>
    </w:pPr>
  </w:style>
  <w:style w:type="paragraph" w:styleId="af0">
    <w:name w:val="footer"/>
    <w:basedOn w:val="a"/>
    <w:link w:val="af"/>
    <w:uiPriority w:val="99"/>
    <w:unhideWhenUsed/>
    <w:rsid w:val="0020645A"/>
    <w:pPr>
      <w:tabs>
        <w:tab w:val="center" w:pos="4677"/>
        <w:tab w:val="right" w:pos="9355"/>
      </w:tabs>
    </w:pPr>
  </w:style>
  <w:style w:type="paragraph" w:styleId="aff0">
    <w:name w:val="List Paragraph"/>
    <w:basedOn w:val="a"/>
    <w:uiPriority w:val="34"/>
    <w:qFormat/>
    <w:rsid w:val="00EA0E76"/>
    <w:pPr>
      <w:widowControl/>
      <w:suppressAutoHyphens w:val="0"/>
      <w:ind w:left="720" w:firstLine="851"/>
      <w:contextualSpacing/>
      <w:jc w:val="both"/>
    </w:pPr>
    <w:rPr>
      <w:rFonts w:asciiTheme="minorHAnsi" w:eastAsiaTheme="minorHAnsi" w:hAnsiTheme="minorHAnsi" w:cstheme="minorBidi"/>
      <w:kern w:val="0"/>
      <w:sz w:val="22"/>
      <w:szCs w:val="22"/>
    </w:rPr>
  </w:style>
  <w:style w:type="paragraph" w:customStyle="1" w:styleId="22">
    <w:name w:val="Основной текст с отступом 22"/>
    <w:basedOn w:val="a"/>
    <w:qFormat/>
    <w:rsid w:val="00A702A0"/>
    <w:pPr>
      <w:spacing w:before="20" w:after="20"/>
      <w:ind w:firstLine="708"/>
      <w:jc w:val="both"/>
      <w:textAlignment w:val="baseline"/>
    </w:pPr>
    <w:rPr>
      <w:sz w:val="28"/>
      <w:szCs w:val="28"/>
    </w:rPr>
  </w:style>
  <w:style w:type="paragraph" w:styleId="af2">
    <w:name w:val="Balloon Text"/>
    <w:basedOn w:val="a"/>
    <w:link w:val="af1"/>
    <w:uiPriority w:val="99"/>
    <w:semiHidden/>
    <w:unhideWhenUsed/>
    <w:qFormat/>
    <w:rsid w:val="00383E7C"/>
    <w:rPr>
      <w:rFonts w:ascii="Tahoma" w:hAnsi="Tahoma" w:cs="Tahoma"/>
      <w:sz w:val="16"/>
      <w:szCs w:val="16"/>
    </w:rPr>
  </w:style>
  <w:style w:type="paragraph" w:customStyle="1" w:styleId="WW-2">
    <w:name w:val="WW-Основной текст с отступом 2"/>
    <w:basedOn w:val="a"/>
    <w:qFormat/>
    <w:rsid w:val="003A5082"/>
    <w:pPr>
      <w:widowControl/>
      <w:spacing w:line="100" w:lineRule="atLeast"/>
    </w:pPr>
    <w:rPr>
      <w:lang w:eastAsia="ar-SA"/>
    </w:rPr>
  </w:style>
  <w:style w:type="paragraph" w:styleId="af6">
    <w:name w:val="Plain Text"/>
    <w:basedOn w:val="a"/>
    <w:link w:val="af5"/>
    <w:qFormat/>
    <w:rsid w:val="007B0DB0"/>
    <w:pPr>
      <w:widowControl/>
      <w:suppressAutoHyphens w:val="0"/>
    </w:pPr>
    <w:rPr>
      <w:rFonts w:ascii="Courier New" w:eastAsia="Times New Roman" w:hAnsi="Courier New"/>
      <w:kern w:val="0"/>
      <w:sz w:val="20"/>
      <w:szCs w:val="20"/>
      <w:lang w:val="x-none" w:eastAsia="x-none"/>
    </w:rPr>
  </w:style>
  <w:style w:type="paragraph" w:styleId="aff1">
    <w:name w:val="Normal (Web)"/>
    <w:basedOn w:val="a"/>
    <w:uiPriority w:val="99"/>
    <w:unhideWhenUsed/>
    <w:qFormat/>
    <w:rsid w:val="002B6BCC"/>
    <w:pPr>
      <w:widowControl/>
      <w:suppressAutoHyphens w:val="0"/>
      <w:spacing w:beforeAutospacing="1" w:afterAutospacing="1"/>
    </w:pPr>
    <w:rPr>
      <w:rFonts w:eastAsia="Times New Roman"/>
      <w:kern w:val="0"/>
      <w:lang w:eastAsia="ru-RU"/>
    </w:rPr>
  </w:style>
  <w:style w:type="paragraph" w:styleId="af8">
    <w:name w:val="Intense Quote"/>
    <w:basedOn w:val="a"/>
    <w:next w:val="a"/>
    <w:link w:val="af7"/>
    <w:uiPriority w:val="30"/>
    <w:qFormat/>
    <w:rsid w:val="009B0703"/>
    <w:pPr>
      <w:widowControl/>
      <w:pBdr>
        <w:top w:val="single" w:sz="4" w:space="10" w:color="4F81BD" w:themeColor="accent1"/>
        <w:bottom w:val="single" w:sz="4" w:space="10" w:color="4F81BD" w:themeColor="accent1"/>
      </w:pBdr>
      <w:suppressAutoHyphens w:val="0"/>
      <w:spacing w:before="360" w:after="360" w:line="259" w:lineRule="auto"/>
      <w:ind w:left="864" w:right="864"/>
      <w:jc w:val="center"/>
    </w:pPr>
    <w:rPr>
      <w:rFonts w:asciiTheme="minorHAnsi" w:eastAsiaTheme="minorHAnsi" w:hAnsiTheme="minorHAnsi" w:cstheme="minorBidi"/>
      <w:i/>
      <w:iCs/>
      <w:color w:val="4F81BD" w:themeColor="accent1"/>
      <w:kern w:val="0"/>
      <w:sz w:val="22"/>
      <w:szCs w:val="22"/>
    </w:rPr>
  </w:style>
  <w:style w:type="paragraph" w:customStyle="1" w:styleId="s1">
    <w:name w:val="s_1"/>
    <w:basedOn w:val="a"/>
    <w:uiPriority w:val="99"/>
    <w:qFormat/>
    <w:rsid w:val="00475BFD"/>
    <w:pPr>
      <w:widowControl/>
      <w:suppressAutoHyphens w:val="0"/>
      <w:spacing w:beforeAutospacing="1" w:afterAutospacing="1"/>
    </w:pPr>
    <w:rPr>
      <w:rFonts w:eastAsia="Times New Roman"/>
      <w:kern w:val="0"/>
      <w:lang w:eastAsia="ru-RU"/>
    </w:rPr>
  </w:style>
  <w:style w:type="paragraph" w:customStyle="1" w:styleId="aaanao">
    <w:name w:val="aa?anao"/>
    <w:basedOn w:val="a"/>
    <w:next w:val="a"/>
    <w:qFormat/>
    <w:rsid w:val="00D21644"/>
    <w:pPr>
      <w:jc w:val="center"/>
      <w:textAlignment w:val="baseline"/>
    </w:pPr>
    <w:rPr>
      <w:sz w:val="30"/>
      <w:szCs w:val="30"/>
    </w:rPr>
  </w:style>
  <w:style w:type="paragraph" w:customStyle="1" w:styleId="Default">
    <w:name w:val="Default"/>
    <w:qFormat/>
    <w:rsid w:val="006A2056"/>
    <w:rPr>
      <w:rFonts w:ascii="PT Astra Serif" w:eastAsia="Calibri" w:hAnsi="PT Astra Serif" w:cs="PT Astra Serif"/>
      <w:color w:val="000000"/>
      <w:sz w:val="24"/>
      <w:szCs w:val="24"/>
    </w:rPr>
  </w:style>
  <w:style w:type="numbering" w:customStyle="1" w:styleId="aff2">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7DDA996C36D306468DD6F56D5CAF6A5485DC289B2E0BB9C45BB8F08E0A2F58BB51ABB5451Fl6P" TargetMode="External"/><Relationship Id="rId18" Type="http://schemas.openxmlformats.org/officeDocument/2006/relationships/hyperlink" Target="consultantplus://offline/ref=4F69FF648CB6A241D07B11F450D5D1097BF17F289C1F3059B3F4E7949D25BF2AD0E1F9A0DE422CB7D1B5CCB874aC4FH"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89434608263B35A1D307ACE0739CDACBE6E52FDBC631E3D28303189B8F783D6D05D49B1956E4F558B1472BD6D9D9FE9BC9F8BC5B300E3DCBvAUBM" TargetMode="External"/><Relationship Id="rId17" Type="http://schemas.openxmlformats.org/officeDocument/2006/relationships/hyperlink" Target="consultantplus://offline/ref=4F69FF648CB6A241D07B11F450D5D1097BF17F289C1F3059B3F4E7949D25BF2AD0E1F9A0DE422CB7D1B5CCB874aC4F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5A809F9354D1F5C413437D54462DC5AB6EA0D2720566A35E1845949AE8r9F6O" TargetMode="External"/><Relationship Id="rId20" Type="http://schemas.openxmlformats.org/officeDocument/2006/relationships/hyperlink" Target="https://login.consultant.ru/link/?req=doc&amp;base=LAW&amp;n=4831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B110EDB7D238E9706197607E373609A8B158C5642D15FA58A38A993CCBhB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7DDA996C36D306468DD6F56D5CAF6A5485DC289A2F0AB9C45BB8F08E0A2F58BB51ABB546F4AAB8AD12lBP" TargetMode="External"/><Relationship Id="rId23" Type="http://schemas.openxmlformats.org/officeDocument/2006/relationships/header" Target="header3.xml"/><Relationship Id="rId10" Type="http://schemas.openxmlformats.org/officeDocument/2006/relationships/hyperlink" Target="https://login.consultant.ru/link/?req=doc&amp;base=LAW&amp;n=482878&amp;dst=339" TargetMode="External"/><Relationship Id="rId19" Type="http://schemas.openxmlformats.org/officeDocument/2006/relationships/hyperlink" Target="consultantplus://offline/ref=1370BCC16C99F0707706384D31EDB42DFA10D71C8C71273EF9D68491FDL7QAK" TargetMode="External"/><Relationship Id="rId4" Type="http://schemas.openxmlformats.org/officeDocument/2006/relationships/settings" Target="settings.xml"/><Relationship Id="rId9" Type="http://schemas.openxmlformats.org/officeDocument/2006/relationships/hyperlink" Target="https://login.consultant.ru/link/?req=doc&amp;base=LAW&amp;n=482878&amp;dst=336" TargetMode="External"/><Relationship Id="rId14" Type="http://schemas.openxmlformats.org/officeDocument/2006/relationships/hyperlink" Target="consultantplus://offline/ref=7DDA996C36D306468DD6F56D5CAF6A5485DC289A280FB9C45BB8F08E0A2F58BB51ABB546F4AABAAC12l3P"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3EFD8-1B2C-4857-8FD9-D4F597156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31059</Words>
  <Characters>177039</Characters>
  <Application>Microsoft Office Word</Application>
  <DocSecurity>0</DocSecurity>
  <Lines>1475</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dc:description/>
  <cp:lastModifiedBy>Юлия Ю. Мальцева</cp:lastModifiedBy>
  <cp:revision>3</cp:revision>
  <cp:lastPrinted>2025-12-01T08:04:00Z</cp:lastPrinted>
  <dcterms:created xsi:type="dcterms:W3CDTF">2026-04-20T13:33:00Z</dcterms:created>
  <dcterms:modified xsi:type="dcterms:W3CDTF">2026-06-16T13:19:00Z</dcterms:modified>
  <dc:language>ru-RU</dc:language>
</cp:coreProperties>
</file>