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>
        <w:rPr>
          <w:rFonts w:ascii="Times New Roman" w:hAnsi="Times New Roman"/>
          <w:b w:val="1"/>
          <w:color w:val="2D2D2D"/>
          <w:sz w:val="32"/>
        </w:rPr>
        <w:t>при осуществлении муниципального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контроля на автомобильном транспорте,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городском наземном электрическом транспорте и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>в дорожном хозяйстве в границах населенных</w:t>
      </w:r>
      <w:r>
        <w:rPr>
          <w:rFonts w:ascii="Times New Roman" w:hAnsi="Times New Roman"/>
          <w:b w:val="1"/>
          <w:color w:val="2D2D2D"/>
          <w:sz w:val="32"/>
        </w:rPr>
        <w:t xml:space="preserve"> </w:t>
      </w:r>
      <w:r>
        <w:rPr>
          <w:rFonts w:ascii="Times New Roman" w:hAnsi="Times New Roman"/>
          <w:b w:val="1"/>
          <w:color w:val="2D2D2D"/>
          <w:sz w:val="32"/>
        </w:rPr>
        <w:t xml:space="preserve">пунктов </w:t>
      </w:r>
      <w:r>
        <w:rPr>
          <w:rFonts w:ascii="Times New Roman" w:hAnsi="Times New Roman"/>
          <w:b w:val="1"/>
          <w:color w:val="2D2D2D"/>
          <w:sz w:val="32"/>
        </w:rPr>
        <w:t>Новосельского</w:t>
      </w:r>
      <w:r>
        <w:rPr>
          <w:rFonts w:ascii="Times New Roman" w:hAnsi="Times New Roman"/>
          <w:b w:val="1"/>
          <w:color w:val="2D2D2D"/>
          <w:sz w:val="32"/>
        </w:rPr>
        <w:t xml:space="preserve"> сельского поселения </w:t>
      </w:r>
      <w:r>
        <w:rPr>
          <w:rFonts w:ascii="Times New Roman" w:hAnsi="Times New Roman"/>
          <w:b w:val="1"/>
          <w:color w:val="2D2D2D"/>
          <w:sz w:val="32"/>
        </w:rPr>
        <w:t>Брюховецкого</w:t>
      </w:r>
      <w:r>
        <w:rPr>
          <w:rFonts w:ascii="Times New Roman" w:hAnsi="Times New Roman"/>
          <w:b w:val="1"/>
          <w:color w:val="2D2D2D"/>
          <w:sz w:val="32"/>
        </w:rPr>
        <w:t xml:space="preserve"> района 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>на 2025 год</w:t>
      </w:r>
    </w:p>
    <w:p w14:paraId="03000000">
      <w:pPr>
        <w:spacing w:line="240" w:lineRule="auto"/>
        <w:ind/>
        <w:jc w:val="center"/>
        <w:outlineLvl w:val="0"/>
        <w:rPr>
          <w:rFonts w:ascii="Times New Roman" w:hAnsi="Times New Roman"/>
          <w:color w:val="2D2D2D"/>
          <w:sz w:val="28"/>
        </w:rPr>
      </w:pPr>
    </w:p>
    <w:p w14:paraId="0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Администрация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6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color w:val="2D2D2D"/>
          <w:sz w:val="26"/>
        </w:rPr>
        <w:t xml:space="preserve">Новосельского </w:t>
      </w:r>
      <w:r>
        <w:rPr>
          <w:rFonts w:ascii="Times New Roman" w:hAnsi="Times New Roman"/>
          <w:color w:val="2D2D2D"/>
          <w:sz w:val="26"/>
        </w:rPr>
        <w:t xml:space="preserve">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района на 2025 год</w:t>
      </w:r>
      <w:r>
        <w:rPr>
          <w:rFonts w:ascii="Times New Roman" w:hAnsi="Times New Roman"/>
          <w:color w:val="2D2D2D"/>
          <w:sz w:val="26"/>
        </w:rPr>
        <w:t>, подготовленной в соответствии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со</w:t>
      </w:r>
      <w:r>
        <w:rPr>
          <w:rFonts w:ascii="Times New Roman" w:hAnsi="Times New Roman"/>
          <w:color w:val="2D2D2D"/>
          <w:sz w:val="26"/>
        </w:rPr>
        <w:t xml:space="preserve"> статьей 44 Федерального закона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от 31</w:t>
      </w:r>
      <w:r>
        <w:rPr>
          <w:rFonts w:ascii="Times New Roman" w:hAnsi="Times New Roman"/>
          <w:color w:val="2D2D2D"/>
          <w:sz w:val="26"/>
        </w:rPr>
        <w:t xml:space="preserve"> июля 2020 года</w:t>
      </w:r>
      <w:r>
        <w:rPr>
          <w:rFonts w:ascii="Times New Roman" w:hAnsi="Times New Roman"/>
          <w:color w:val="2D2D2D"/>
          <w:sz w:val="26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>
        <w:rPr>
          <w:rFonts w:ascii="Times New Roman" w:hAnsi="Times New Roman"/>
          <w:color w:val="2D2D2D"/>
          <w:sz w:val="26"/>
        </w:rPr>
        <w:t>П</w:t>
      </w:r>
      <w:r>
        <w:rPr>
          <w:rFonts w:ascii="Times New Roman" w:hAnsi="Times New Roman"/>
          <w:color w:val="2D2D2D"/>
          <w:sz w:val="26"/>
        </w:rPr>
        <w:t xml:space="preserve">равительства РФ от 25 июня 2021 </w:t>
      </w:r>
      <w:r>
        <w:rPr>
          <w:rFonts w:ascii="Times New Roman" w:hAnsi="Times New Roman"/>
          <w:color w:val="2D2D2D"/>
          <w:sz w:val="26"/>
        </w:rPr>
        <w:t xml:space="preserve">года </w:t>
      </w:r>
      <w:r>
        <w:rPr>
          <w:rFonts w:ascii="Times New Roman" w:hAnsi="Times New Roman"/>
          <w:color w:val="2D2D2D"/>
          <w:sz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С 1 октября по 1 ноября 2024</w:t>
      </w:r>
      <w:r>
        <w:rPr>
          <w:rFonts w:ascii="Times New Roman" w:hAnsi="Times New Roman"/>
          <w:color w:val="2D2D2D"/>
          <w:sz w:val="26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6"/>
        </w:rPr>
        <w:t>при осуществлении муниципального контроля на автомобильном транспорте,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 xml:space="preserve">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сельского поселения </w:t>
      </w:r>
      <w:r>
        <w:rPr>
          <w:rFonts w:ascii="Times New Roman" w:hAnsi="Times New Roman"/>
          <w:color w:val="2D2D2D"/>
          <w:sz w:val="26"/>
        </w:rPr>
        <w:t>Брюховецкого</w:t>
      </w:r>
      <w:r>
        <w:rPr>
          <w:rFonts w:ascii="Times New Roman" w:hAnsi="Times New Roman"/>
          <w:color w:val="2D2D2D"/>
          <w:sz w:val="26"/>
        </w:rPr>
        <w:t xml:space="preserve"> района на 2025 год</w:t>
      </w:r>
      <w:r>
        <w:rPr>
          <w:rFonts w:ascii="Times New Roman" w:hAnsi="Times New Roman"/>
          <w:color w:val="2D2D2D"/>
          <w:sz w:val="26"/>
        </w:rPr>
        <w:t>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</w:t>
      </w:r>
      <w:r>
        <w:rPr>
          <w:rFonts w:ascii="Times New Roman" w:hAnsi="Times New Roman"/>
          <w:color w:val="2D2D2D"/>
          <w:sz w:val="26"/>
        </w:rPr>
        <w:t xml:space="preserve">муниципального образования </w:t>
      </w:r>
      <w:r>
        <w:rPr>
          <w:rFonts w:ascii="Times New Roman" w:hAnsi="Times New Roman"/>
          <w:color w:val="2D2D2D"/>
          <w:sz w:val="26"/>
        </w:rPr>
        <w:t>Брюховейкий</w:t>
      </w:r>
      <w:r>
        <w:rPr>
          <w:rFonts w:ascii="Times New Roman" w:hAnsi="Times New Roman"/>
          <w:color w:val="2D2D2D"/>
          <w:sz w:val="26"/>
        </w:rPr>
        <w:t xml:space="preserve"> район</w:t>
      </w:r>
      <w:r>
        <w:rPr>
          <w:rFonts w:ascii="Times New Roman" w:hAnsi="Times New Roman"/>
          <w:color w:val="2D2D2D"/>
          <w:sz w:val="26"/>
        </w:rPr>
        <w:t xml:space="preserve"> в разделе </w:t>
      </w:r>
      <w:r>
        <w:rPr>
          <w:rFonts w:ascii="Times New Roman" w:hAnsi="Times New Roman"/>
          <w:color w:val="2D2D2D"/>
          <w:sz w:val="26"/>
        </w:rPr>
        <w:t>Новосельское</w:t>
      </w:r>
      <w:r>
        <w:rPr>
          <w:rFonts w:ascii="Times New Roman" w:hAnsi="Times New Roman"/>
          <w:color w:val="2D2D2D"/>
          <w:sz w:val="26"/>
        </w:rPr>
        <w:t xml:space="preserve"> сельское поселение в подразделе </w:t>
      </w:r>
      <w:r>
        <w:rPr>
          <w:rFonts w:ascii="Times New Roman" w:hAnsi="Times New Roman"/>
          <w:color w:val="2D2D2D"/>
          <w:sz w:val="26"/>
        </w:rPr>
        <w:t>«Муниципальный контроль».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Предложения принимаются</w:t>
      </w:r>
      <w:r>
        <w:rPr>
          <w:rFonts w:ascii="Times New Roman" w:hAnsi="Times New Roman"/>
          <w:b w:val="1"/>
          <w:color w:val="2D2D2D"/>
          <w:sz w:val="26"/>
        </w:rPr>
        <w:t xml:space="preserve"> </w:t>
      </w:r>
      <w:r>
        <w:rPr>
          <w:rFonts w:ascii="Times New Roman" w:hAnsi="Times New Roman"/>
          <w:b w:val="1"/>
          <w:color w:val="2D2D2D"/>
          <w:sz w:val="26"/>
        </w:rPr>
        <w:t>с 01 октября по 01 ноября 2024</w:t>
      </w:r>
      <w:r>
        <w:rPr>
          <w:rFonts w:ascii="Times New Roman" w:hAnsi="Times New Roman"/>
          <w:b w:val="1"/>
          <w:color w:val="2D2D2D"/>
          <w:sz w:val="26"/>
        </w:rPr>
        <w:t xml:space="preserve"> года.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Способы подачи предложений по итогам рассмотрения: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Почтовым отправлением/нарочным: </w:t>
      </w:r>
      <w:r>
        <w:rPr>
          <w:rFonts w:ascii="Times New Roman" w:hAnsi="Times New Roman"/>
          <w:color w:val="2D2D2D"/>
          <w:sz w:val="26"/>
        </w:rPr>
        <w:t>3527</w:t>
      </w:r>
      <w:r>
        <w:rPr>
          <w:rFonts w:ascii="Times New Roman" w:hAnsi="Times New Roman"/>
          <w:color w:val="2D2D2D"/>
          <w:sz w:val="26"/>
        </w:rPr>
        <w:t>73</w:t>
      </w:r>
      <w:r>
        <w:rPr>
          <w:rFonts w:ascii="Times New Roman" w:hAnsi="Times New Roman"/>
          <w:color w:val="2D2D2D"/>
          <w:sz w:val="26"/>
        </w:rPr>
        <w:t xml:space="preserve">, Краснодарский край, </w:t>
      </w:r>
      <w:r>
        <w:rPr>
          <w:rFonts w:ascii="Times New Roman" w:hAnsi="Times New Roman"/>
          <w:color w:val="2D2D2D"/>
          <w:sz w:val="26"/>
        </w:rPr>
        <w:t>Брюховецкий</w:t>
      </w:r>
      <w:r>
        <w:rPr>
          <w:rFonts w:ascii="Times New Roman" w:hAnsi="Times New Roman"/>
          <w:color w:val="2D2D2D"/>
          <w:sz w:val="26"/>
        </w:rPr>
        <w:t xml:space="preserve"> район, </w:t>
      </w:r>
      <w:r>
        <w:rPr>
          <w:rFonts w:ascii="Times New Roman" w:hAnsi="Times New Roman"/>
          <w:color w:val="2D2D2D"/>
          <w:sz w:val="26"/>
        </w:rPr>
        <w:t xml:space="preserve">с. Новое Село, ул. </w:t>
      </w:r>
      <w:r>
        <w:rPr>
          <w:rFonts w:ascii="Times New Roman" w:hAnsi="Times New Roman"/>
          <w:color w:val="2D2D2D"/>
          <w:sz w:val="26"/>
        </w:rPr>
        <w:t>Красная</w:t>
      </w:r>
      <w:r>
        <w:rPr>
          <w:rFonts w:ascii="Times New Roman" w:hAnsi="Times New Roman"/>
          <w:color w:val="2D2D2D"/>
          <w:sz w:val="26"/>
        </w:rPr>
        <w:t>, 34</w:t>
      </w:r>
      <w:r>
        <w:rPr>
          <w:rFonts w:ascii="Times New Roman" w:hAnsi="Times New Roman"/>
          <w:color w:val="2D2D2D"/>
          <w:sz w:val="26"/>
        </w:rPr>
        <w:t>,</w:t>
      </w:r>
      <w:r>
        <w:rPr>
          <w:rFonts w:ascii="Times New Roman" w:hAnsi="Times New Roman"/>
          <w:color w:val="2D2D2D"/>
          <w:sz w:val="26"/>
        </w:rPr>
        <w:t xml:space="preserve"> с понедельника по пятницу с 0</w:t>
      </w:r>
      <w:r>
        <w:rPr>
          <w:rFonts w:ascii="Times New Roman" w:hAnsi="Times New Roman"/>
          <w:color w:val="2D2D2D"/>
          <w:sz w:val="26"/>
        </w:rPr>
        <w:t>8-00</w:t>
      </w:r>
      <w:r>
        <w:rPr>
          <w:rFonts w:ascii="Times New Roman" w:hAnsi="Times New Roman"/>
          <w:color w:val="2D2D2D"/>
          <w:sz w:val="26"/>
        </w:rPr>
        <w:t xml:space="preserve"> до 17</w:t>
      </w:r>
      <w:r>
        <w:rPr>
          <w:rFonts w:ascii="Times New Roman" w:hAnsi="Times New Roman"/>
          <w:color w:val="2D2D2D"/>
          <w:sz w:val="26"/>
        </w:rPr>
        <w:t>-12</w:t>
      </w:r>
      <w:r>
        <w:rPr>
          <w:rFonts w:ascii="Times New Roman" w:hAnsi="Times New Roman"/>
          <w:color w:val="2D2D2D"/>
          <w:sz w:val="26"/>
        </w:rPr>
        <w:t xml:space="preserve"> часов,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>направ</w:t>
      </w:r>
      <w:r>
        <w:rPr>
          <w:rFonts w:ascii="Times New Roman" w:hAnsi="Times New Roman"/>
          <w:color w:val="2D2D2D"/>
          <w:sz w:val="26"/>
        </w:rPr>
        <w:t>лением</w:t>
      </w:r>
      <w:r>
        <w:rPr>
          <w:rFonts w:ascii="Times New Roman" w:hAnsi="Times New Roman"/>
          <w:color w:val="2D2D2D"/>
          <w:sz w:val="26"/>
        </w:rPr>
        <w:t xml:space="preserve"> на электронную почту: </w:t>
      </w:r>
      <w:r>
        <w:rPr>
          <w:rFonts w:ascii="Times New Roman" w:hAnsi="Times New Roman"/>
          <w:color w:val="2D2D2D"/>
          <w:sz w:val="26"/>
        </w:rPr>
        <w:t>admns</w:t>
      </w:r>
      <w:r>
        <w:rPr>
          <w:rFonts w:ascii="Times New Roman" w:hAnsi="Times New Roman"/>
          <w:color w:val="2D2D2D"/>
          <w:sz w:val="26"/>
        </w:rPr>
        <w:t>@</w:t>
      </w:r>
      <w:r>
        <w:rPr>
          <w:rFonts w:ascii="Times New Roman" w:hAnsi="Times New Roman"/>
          <w:color w:val="2D2D2D"/>
          <w:sz w:val="26"/>
        </w:rPr>
        <w:t>anssp</w:t>
      </w:r>
      <w:r>
        <w:rPr>
          <w:rFonts w:ascii="Times New Roman" w:hAnsi="Times New Roman"/>
          <w:color w:val="2D2D2D"/>
          <w:sz w:val="26"/>
        </w:rPr>
        <w:t>.</w:t>
      </w:r>
      <w:r>
        <w:rPr>
          <w:rFonts w:ascii="Times New Roman" w:hAnsi="Times New Roman"/>
          <w:color w:val="2D2D2D"/>
          <w:sz w:val="26"/>
        </w:rPr>
        <w:t>ru</w:t>
      </w:r>
      <w:r>
        <w:rPr>
          <w:rFonts w:ascii="Times New Roman" w:hAnsi="Times New Roman"/>
          <w:color w:val="2D2D2D"/>
          <w:sz w:val="26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color w:val="2D2D2D"/>
          <w:sz w:val="26"/>
        </w:rPr>
        <w:t>общественным советом</w:t>
      </w:r>
      <w:r>
        <w:rPr>
          <w:rFonts w:ascii="Times New Roman" w:hAnsi="Times New Roman"/>
          <w:color w:val="2D2D2D"/>
          <w:sz w:val="26"/>
        </w:rPr>
        <w:t xml:space="preserve">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</w:t>
      </w:r>
      <w:r>
        <w:rPr>
          <w:rFonts w:ascii="Times New Roman" w:hAnsi="Times New Roman"/>
          <w:color w:val="2D2D2D"/>
          <w:sz w:val="26"/>
        </w:rPr>
        <w:t>Новосельского</w:t>
      </w:r>
      <w:r>
        <w:rPr>
          <w:rFonts w:ascii="Times New Roman" w:hAnsi="Times New Roman"/>
          <w:color w:val="2D2D2D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color w:val="2D2D2D"/>
          <w:sz w:val="26"/>
        </w:rPr>
        <w:t>с 01.11.2024</w:t>
      </w:r>
      <w:r>
        <w:rPr>
          <w:rFonts w:ascii="Times New Roman" w:hAnsi="Times New Roman"/>
          <w:b w:val="1"/>
          <w:color w:val="2D2D2D"/>
          <w:sz w:val="26"/>
        </w:rPr>
        <w:t xml:space="preserve"> по 01.12.2024</w:t>
      </w:r>
      <w:r>
        <w:rPr>
          <w:rFonts w:ascii="Times New Roman" w:hAnsi="Times New Roman"/>
          <w:b w:val="1"/>
          <w:color w:val="2D2D2D"/>
          <w:sz w:val="26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2D2D2D"/>
          <w:sz w:val="26"/>
        </w:rPr>
      </w:pPr>
      <w:r>
        <w:rPr>
          <w:rFonts w:ascii="Times New Roman" w:hAnsi="Times New Roman"/>
          <w:color w:val="2D2D2D"/>
          <w:sz w:val="26"/>
        </w:rPr>
        <w:t xml:space="preserve">Результаты общественного обсуждения будут размещены </w:t>
      </w:r>
      <w:r>
        <w:rPr>
          <w:rFonts w:ascii="Times New Roman" w:hAnsi="Times New Roman"/>
          <w:color w:val="2D2D2D"/>
          <w:sz w:val="26"/>
        </w:rPr>
        <w:t xml:space="preserve">на официальном сайте </w:t>
      </w:r>
      <w:r>
        <w:rPr>
          <w:rFonts w:ascii="Times New Roman" w:hAnsi="Times New Roman"/>
          <w:color w:val="2D2D2D"/>
          <w:sz w:val="26"/>
        </w:rPr>
        <w:t>а</w:t>
      </w:r>
      <w:r>
        <w:rPr>
          <w:rFonts w:ascii="Times New Roman" w:hAnsi="Times New Roman"/>
          <w:color w:val="2D2D2D"/>
          <w:sz w:val="26"/>
        </w:rPr>
        <w:t xml:space="preserve">дминистрации муниципального образования </w:t>
      </w:r>
      <w:r>
        <w:rPr>
          <w:rFonts w:ascii="Times New Roman" w:hAnsi="Times New Roman"/>
          <w:color w:val="2D2D2D"/>
          <w:sz w:val="26"/>
        </w:rPr>
        <w:t>Брюховейкий</w:t>
      </w:r>
      <w:r>
        <w:rPr>
          <w:rFonts w:ascii="Times New Roman" w:hAnsi="Times New Roman"/>
          <w:color w:val="2D2D2D"/>
          <w:sz w:val="26"/>
        </w:rPr>
        <w:t xml:space="preserve"> район в разделе </w:t>
      </w:r>
      <w:r>
        <w:rPr>
          <w:rFonts w:ascii="Times New Roman" w:hAnsi="Times New Roman"/>
          <w:color w:val="2D2D2D"/>
          <w:sz w:val="26"/>
        </w:rPr>
        <w:t>Новосельское</w:t>
      </w:r>
      <w:r>
        <w:rPr>
          <w:rFonts w:ascii="Times New Roman" w:hAnsi="Times New Roman"/>
          <w:color w:val="2D2D2D"/>
          <w:sz w:val="26"/>
        </w:rPr>
        <w:t xml:space="preserve"> сельское поселение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"https://www.bruhoveckaya.ru/mo/novos/munitsipalnyy-kontrol/"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https://www.bruhoveckaya.ru/mo/novos/munitsipalnyy-kontrol/</w:t>
      </w:r>
      <w:bookmarkStart w:id="1" w:name="_GoBack"/>
      <w:bookmarkEnd w:id="1"/>
      <w:r>
        <w:rPr>
          <w:rStyle w:val="Style_1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color w:val="2D2D2D"/>
          <w:sz w:val="26"/>
        </w:rPr>
        <w:t xml:space="preserve">, </w:t>
      </w:r>
      <w:r>
        <w:rPr>
          <w:rFonts w:ascii="Times New Roman" w:hAnsi="Times New Roman"/>
          <w:color w:val="2D2D2D"/>
          <w:sz w:val="26"/>
        </w:rPr>
        <w:t xml:space="preserve">не позднее </w:t>
      </w:r>
      <w:r>
        <w:rPr>
          <w:rFonts w:ascii="Times New Roman" w:hAnsi="Times New Roman"/>
          <w:b w:val="1"/>
          <w:color w:val="2D2D2D"/>
          <w:sz w:val="26"/>
        </w:rPr>
        <w:t>10.12.2024.</w:t>
      </w:r>
    </w:p>
    <w:p w14:paraId="0D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4"/>
    <w:link w:val="Style_1_ch"/>
    <w:rPr>
      <w:color w:themeColor="hyperlink" w:val="0000FF"/>
      <w:u w:val="single"/>
    </w:rPr>
  </w:style>
  <w:style w:styleId="Style_1_ch" w:type="character">
    <w:name w:val="Hyperlink"/>
    <w:basedOn w:val="Style_4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2024-10-10T06:37:17Z</dcterms:modified>
</cp:coreProperties>
</file>