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59" w:rsidRPr="002C1F0C" w:rsidRDefault="00ED0E90" w:rsidP="002C1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1F0C">
        <w:rPr>
          <w:rFonts w:ascii="Times New Roman" w:hAnsi="Times New Roman" w:cs="Times New Roman"/>
          <w:b/>
          <w:sz w:val="28"/>
        </w:rPr>
        <w:t>ИЗВЕЩЕНИЕ № 1</w:t>
      </w:r>
    </w:p>
    <w:p w:rsidR="00ED0E90" w:rsidRPr="002C1F0C" w:rsidRDefault="00ED0E90" w:rsidP="002C1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 предоставлении муниципальной преференции в отношении муниципального имущества</w:t>
      </w:r>
    </w:p>
    <w:p w:rsidR="00ED0E90" w:rsidRDefault="00ED0E90" w:rsidP="002C1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B74A35" w:rsidRDefault="00B74A35" w:rsidP="002C1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971680" w:rsidRPr="002C1F0C" w:rsidRDefault="00971680" w:rsidP="002C1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ED0E90" w:rsidRDefault="00ED0E90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proofErr w:type="gramStart"/>
      <w:r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Администрация муниципального образования Брюховецкий район, в соответствии с главой 5 Федерального закона от 26 июля 2006 года № 135-ФЗ «О защите конкуренции», решением Совета муниципального образования Брюховецкий район от 27 августа </w:t>
      </w:r>
      <w:r w:rsidR="00AF2A03"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2020 года № 478 «</w:t>
      </w:r>
      <w:r w:rsidR="00AF2A03" w:rsidRPr="002C1F0C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образования Брюховецкий район»</w:t>
      </w:r>
      <w:r w:rsidR="002C1F0C" w:rsidRPr="002C1F0C">
        <w:rPr>
          <w:rFonts w:ascii="Times New Roman" w:eastAsia="Calibri" w:hAnsi="Times New Roman" w:cs="Times New Roman"/>
          <w:bCs/>
          <w:sz w:val="28"/>
          <w:szCs w:val="28"/>
        </w:rPr>
        <w:t xml:space="preserve">, постановлением </w:t>
      </w:r>
      <w:r w:rsidR="002C1F0C"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администрации муниципального образования Брюховецкий район от 12 декабря 2008 года № 1439</w:t>
      </w:r>
      <w:proofErr w:type="gramEnd"/>
      <w:r w:rsidR="002C1F0C"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«Об </w:t>
      </w:r>
      <w:r w:rsidR="002C1F0C" w:rsidRPr="002C1F0C">
        <w:rPr>
          <w:rFonts w:ascii="Times New Roman" w:hAnsi="Times New Roman" w:cs="Times New Roman"/>
          <w:sz w:val="28"/>
        </w:rPr>
        <w:t>имущественной поддержке субъектов малого и среднего предпринимательства в Брюховецком районе»</w:t>
      </w:r>
      <w:r w:rsidRPr="002C1F0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, извещает о предоставлении муниципальной преференции в отношении муниципального имущества (путем заключения договоров аренды без проведения конкурсов или аукционов на право заключения этих договоров):</w:t>
      </w:r>
    </w:p>
    <w:p w:rsidR="00B74A35" w:rsidRDefault="00B74A35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971680" w:rsidRDefault="00971680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B4491B" w:rsidRPr="00B4491B" w:rsidRDefault="00B4491B" w:rsidP="00B44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B4491B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1. Организатор</w:t>
      </w:r>
    </w:p>
    <w:p w:rsidR="00B4491B" w:rsidRDefault="00B4491B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685C62" w:rsidRDefault="00B4491B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</w:t>
      </w:r>
      <w:r w:rsidR="00685C62" w:rsidRPr="00685C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Администрация муниципального образования Брюховецкий район</w:t>
      </w:r>
    </w:p>
    <w:p w:rsidR="00685C62" w:rsidRPr="00685C62" w:rsidRDefault="00685C62" w:rsidP="002C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Местонахождение: Краснодарский край, Брюховецкий район, станица Брюховецкая, улица Красная, 211., телефон: 8 (86156) </w:t>
      </w:r>
      <w:r w:rsidR="009056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34315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электронный адрес: </w:t>
      </w:r>
      <w:r w:rsidR="009056A4" w:rsidRPr="009056A4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brukhovezk@mo.krasnodar.ru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ED0E90" w:rsidRDefault="009056A4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056A4">
        <w:rPr>
          <w:sz w:val="28"/>
          <w:szCs w:val="28"/>
        </w:rPr>
        <w:t xml:space="preserve">Контактное лицо: Петренко Людмила Владимировна, тел.: </w:t>
      </w:r>
      <w:r w:rsidRPr="009056A4">
        <w:rPr>
          <w:color w:val="000000"/>
          <w:sz w:val="28"/>
          <w:szCs w:val="28"/>
          <w:lang w:eastAsia="ru-RU" w:bidi="ru-RU"/>
        </w:rPr>
        <w:t>8 (86156) 32056, 8 (86156) 20321.</w:t>
      </w:r>
    </w:p>
    <w:p w:rsidR="00B74A35" w:rsidRDefault="00B74A35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971680" w:rsidRDefault="00971680" w:rsidP="009056A4">
      <w:pPr>
        <w:pStyle w:val="20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C01F23" w:rsidRDefault="00B4491B" w:rsidP="00351763">
      <w:pPr>
        <w:spacing w:after="0" w:line="240" w:lineRule="auto"/>
        <w:jc w:val="center"/>
        <w:rPr>
          <w:rStyle w:val="a3"/>
          <w:rFonts w:eastAsiaTheme="minorHAnsi"/>
          <w:bCs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C01F23" w:rsidRPr="00C01F23">
        <w:rPr>
          <w:rFonts w:ascii="Times New Roman" w:hAnsi="Times New Roman" w:cs="Times New Roman"/>
          <w:b/>
          <w:sz w:val="28"/>
          <w:szCs w:val="28"/>
        </w:rPr>
        <w:t>Описание, месторасположение, технические характеристики и целевое назначение муниципального имущества, права на ко</w:t>
      </w:r>
      <w:bookmarkStart w:id="0" w:name="_GoBack"/>
      <w:bookmarkEnd w:id="0"/>
      <w:r w:rsidR="00C01F23" w:rsidRPr="00C01F23">
        <w:rPr>
          <w:rFonts w:ascii="Times New Roman" w:hAnsi="Times New Roman" w:cs="Times New Roman"/>
          <w:b/>
          <w:sz w:val="28"/>
          <w:szCs w:val="28"/>
        </w:rPr>
        <w:t>торое передаются по договору аренды, срок действия договора, размер арендной платы и целевое назначение муниципального</w:t>
      </w:r>
      <w:r w:rsidR="00C01F23" w:rsidRPr="00C01F23">
        <w:rPr>
          <w:rStyle w:val="a3"/>
          <w:rFonts w:eastAsiaTheme="minorHAnsi"/>
          <w:b w:val="0"/>
          <w:bCs w:val="0"/>
          <w:color w:val="auto"/>
          <w:sz w:val="28"/>
          <w:szCs w:val="28"/>
          <w:u w:val="none"/>
        </w:rPr>
        <w:t xml:space="preserve"> </w:t>
      </w:r>
      <w:r w:rsidR="00C01F23" w:rsidRPr="00B4491B">
        <w:rPr>
          <w:rStyle w:val="a3"/>
          <w:rFonts w:eastAsiaTheme="minorHAnsi"/>
          <w:bCs w:val="0"/>
          <w:color w:val="auto"/>
          <w:sz w:val="28"/>
          <w:szCs w:val="28"/>
          <w:u w:val="none"/>
        </w:rPr>
        <w:t>имущества</w:t>
      </w:r>
    </w:p>
    <w:p w:rsidR="00B74A35" w:rsidRDefault="00B74A35" w:rsidP="00351763">
      <w:pPr>
        <w:spacing w:after="0" w:line="240" w:lineRule="auto"/>
        <w:jc w:val="center"/>
        <w:rPr>
          <w:rStyle w:val="a3"/>
          <w:rFonts w:eastAsiaTheme="minorHAnsi"/>
          <w:bCs w:val="0"/>
          <w:color w:val="auto"/>
          <w:sz w:val="28"/>
          <w:szCs w:val="28"/>
          <w:u w:val="none"/>
        </w:rPr>
      </w:pPr>
    </w:p>
    <w:tbl>
      <w:tblPr>
        <w:tblW w:w="15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767"/>
        <w:gridCol w:w="3312"/>
        <w:gridCol w:w="3544"/>
        <w:gridCol w:w="3114"/>
      </w:tblGrid>
      <w:tr w:rsidR="00B74A35" w:rsidTr="00B74A35">
        <w:trPr>
          <w:trHeight w:hRule="exact" w:val="8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B74A35" w:rsidP="00B74A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</w:t>
            </w:r>
          </w:p>
          <w:p w:rsidR="00F66E71" w:rsidRPr="009568E9" w:rsidRDefault="00F66E71" w:rsidP="00B74A35">
            <w:pPr>
              <w:pStyle w:val="20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A35" w:rsidRDefault="00F66E71" w:rsidP="00B74A3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Описание и месторасположение </w:t>
            </w:r>
          </w:p>
          <w:p w:rsidR="00F66E71" w:rsidRPr="009568E9" w:rsidRDefault="00F66E71" w:rsidP="00B74A3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муниципального имущества (объекта аренды)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66E71" w:rsidP="00B74A35">
            <w:pPr>
              <w:pStyle w:val="20"/>
              <w:shd w:val="clear" w:color="auto" w:fill="auto"/>
              <w:spacing w:after="0" w:line="269" w:lineRule="exact"/>
              <w:ind w:left="-100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Технические характеристики муниципального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66E71" w:rsidP="00B74A35">
            <w:pPr>
              <w:pStyle w:val="20"/>
              <w:shd w:val="clear" w:color="auto" w:fill="auto"/>
              <w:spacing w:after="0" w:line="274" w:lineRule="exact"/>
              <w:ind w:left="-10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Срок действия договора аренды муниципального имущества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66E71" w:rsidP="00B74A35">
            <w:pPr>
              <w:pStyle w:val="20"/>
              <w:shd w:val="clear" w:color="auto" w:fill="auto"/>
              <w:spacing w:after="0" w:line="274" w:lineRule="exact"/>
              <w:ind w:left="-10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Целевое назначение муниципального имущества</w:t>
            </w:r>
          </w:p>
        </w:tc>
      </w:tr>
      <w:tr w:rsidR="00B74A35" w:rsidTr="00B74A35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9568E9" w:rsidRDefault="00F66E71" w:rsidP="0006739C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568E9">
              <w:rPr>
                <w:rStyle w:val="21"/>
                <w:b w:val="0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9568E9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568E9">
              <w:rPr>
                <w:rStyle w:val="21"/>
                <w:b w:val="0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9568E9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568E9">
              <w:rPr>
                <w:rStyle w:val="21"/>
                <w:b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E71" w:rsidRPr="009568E9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568E9">
              <w:rPr>
                <w:rStyle w:val="21"/>
                <w:b w:val="0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E71" w:rsidRPr="009568E9" w:rsidRDefault="00F66E71" w:rsidP="00F66E71">
            <w:pPr>
              <w:pStyle w:val="20"/>
              <w:shd w:val="clear" w:color="auto" w:fill="auto"/>
              <w:spacing w:after="0" w:line="240" w:lineRule="exact"/>
              <w:rPr>
                <w:b/>
                <w:sz w:val="24"/>
                <w:szCs w:val="24"/>
              </w:rPr>
            </w:pPr>
            <w:r w:rsidRPr="009568E9">
              <w:rPr>
                <w:rStyle w:val="21"/>
                <w:b w:val="0"/>
              </w:rPr>
              <w:t>5</w:t>
            </w:r>
          </w:p>
        </w:tc>
      </w:tr>
      <w:tr w:rsidR="00B74A35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E71" w:rsidRPr="009568E9" w:rsidRDefault="00F66E71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E71" w:rsidRPr="00971680" w:rsidRDefault="00A803B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мощение, с кадастровым номером 23:04:0502073:729</w:t>
            </w:r>
            <w:r w:rsidR="00971680" w:rsidRPr="00971680">
              <w:rPr>
                <w:sz w:val="24"/>
                <w:szCs w:val="24"/>
              </w:rPr>
              <w:t xml:space="preserve"> 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66E71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общая площадь</w:t>
            </w:r>
            <w:r w:rsidR="00D32793" w:rsidRPr="009568E9">
              <w:rPr>
                <w:sz w:val="24"/>
                <w:szCs w:val="24"/>
              </w:rPr>
              <w:t xml:space="preserve"> 341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B74A35" w:rsidTr="00971680">
        <w:trPr>
          <w:trHeight w:hRule="exact" w:val="1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E71" w:rsidRPr="009568E9" w:rsidRDefault="00F66E71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E71" w:rsidRPr="00971680" w:rsidRDefault="00A803B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23:04:0502177:85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66E71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A803B3" w:rsidRPr="009568E9">
              <w:rPr>
                <w:sz w:val="24"/>
                <w:szCs w:val="24"/>
              </w:rPr>
              <w:t>14,8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E71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71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1EF7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23:04:0502177:86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1EF7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общая площадь 3,9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lastRenderedPageBreak/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2FA9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23:04:0502177:87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1EF7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172FA9" w:rsidRPr="009568E9">
              <w:rPr>
                <w:sz w:val="24"/>
                <w:szCs w:val="24"/>
              </w:rPr>
              <w:t>1,7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2FA9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23:04:0502177:105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1EF7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172FA9" w:rsidRPr="009568E9">
              <w:rPr>
                <w:sz w:val="24"/>
                <w:szCs w:val="24"/>
              </w:rPr>
              <w:t>180,8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2FA9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23:04:0502177:89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1EF7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172FA9" w:rsidRPr="009568E9">
              <w:rPr>
                <w:sz w:val="24"/>
                <w:szCs w:val="24"/>
              </w:rPr>
              <w:t>13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2FA9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 номером 23:04:0502177:96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>расположенное</w:t>
            </w:r>
            <w:r w:rsidR="00873DF5" w:rsidRPr="00971680">
              <w:rPr>
                <w:sz w:val="24"/>
                <w:szCs w:val="24"/>
              </w:rPr>
              <w:t xml:space="preserve"> </w:t>
            </w:r>
            <w:r w:rsidR="00873DF5">
              <w:rPr>
                <w:sz w:val="24"/>
                <w:szCs w:val="24"/>
              </w:rPr>
              <w:t xml:space="preserve">на земельном участке </w:t>
            </w:r>
            <w:r w:rsidR="00873DF5" w:rsidRPr="00971680">
              <w:rPr>
                <w:sz w:val="24"/>
                <w:szCs w:val="24"/>
              </w:rPr>
              <w:t>с кадастровым номером 23:04:</w:t>
            </w:r>
            <w:r w:rsidR="00873DF5">
              <w:rPr>
                <w:sz w:val="24"/>
                <w:szCs w:val="24"/>
              </w:rPr>
              <w:t>0502177:509,</w:t>
            </w:r>
            <w:r w:rsidR="00873DF5">
              <w:rPr>
                <w:sz w:val="24"/>
                <w:szCs w:val="24"/>
              </w:rPr>
              <w:t xml:space="preserve">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1EF7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172FA9" w:rsidRPr="009568E9">
              <w:rPr>
                <w:sz w:val="24"/>
                <w:szCs w:val="24"/>
              </w:rPr>
              <w:t>400,1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lastRenderedPageBreak/>
              <w:t>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2FA9" w:rsidP="008A1AD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23:04:0502177:98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8A1AD6" w:rsidRPr="00971680">
              <w:rPr>
                <w:sz w:val="24"/>
                <w:szCs w:val="24"/>
              </w:rPr>
              <w:t xml:space="preserve">расположенное </w:t>
            </w:r>
            <w:r w:rsidR="008A1AD6">
              <w:rPr>
                <w:sz w:val="24"/>
                <w:szCs w:val="24"/>
              </w:rPr>
              <w:t xml:space="preserve">на земельном участке </w:t>
            </w:r>
            <w:r w:rsidR="008A1AD6" w:rsidRPr="00971680">
              <w:rPr>
                <w:sz w:val="24"/>
                <w:szCs w:val="24"/>
              </w:rPr>
              <w:t>с кадастровым номером 23:04:</w:t>
            </w:r>
            <w:r w:rsidR="008A1AD6">
              <w:rPr>
                <w:sz w:val="24"/>
                <w:szCs w:val="24"/>
              </w:rPr>
              <w:t>0502177:5</w:t>
            </w:r>
            <w:r w:rsidR="008A1AD6">
              <w:rPr>
                <w:sz w:val="24"/>
                <w:szCs w:val="24"/>
              </w:rPr>
              <w:t>11</w:t>
            </w:r>
            <w:r w:rsidR="008A1AD6">
              <w:rPr>
                <w:sz w:val="24"/>
                <w:szCs w:val="24"/>
              </w:rPr>
              <w:t>,</w:t>
            </w:r>
            <w:r w:rsidR="00971680" w:rsidRPr="00971680">
              <w:rPr>
                <w:sz w:val="24"/>
                <w:szCs w:val="24"/>
              </w:rPr>
              <w:t xml:space="preserve">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1EF7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172FA9" w:rsidRPr="009568E9">
              <w:rPr>
                <w:sz w:val="24"/>
                <w:szCs w:val="24"/>
              </w:rPr>
              <w:t>538,8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172FA9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23:04:0502177:97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3E2FF5">
              <w:rPr>
                <w:sz w:val="24"/>
                <w:szCs w:val="24"/>
              </w:rPr>
              <w:t xml:space="preserve">на земельном участке </w:t>
            </w:r>
            <w:r w:rsidR="003E2FF5" w:rsidRPr="00971680">
              <w:rPr>
                <w:sz w:val="24"/>
                <w:szCs w:val="24"/>
              </w:rPr>
              <w:t>с кадастровым номером 23:04:</w:t>
            </w:r>
            <w:r w:rsidR="003E2FF5">
              <w:rPr>
                <w:sz w:val="24"/>
                <w:szCs w:val="24"/>
              </w:rPr>
              <w:t xml:space="preserve">0502177:509,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>общая площадь 1,6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B71D69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23:04:0502177:95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B71D69" w:rsidRPr="009568E9">
              <w:rPr>
                <w:sz w:val="24"/>
                <w:szCs w:val="24"/>
              </w:rPr>
              <w:t>22,8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D3279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сооружение-мощение, с кадастровым номером 23:04:0502073:677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AF1461" w:rsidRPr="009568E9">
              <w:rPr>
                <w:sz w:val="24"/>
                <w:szCs w:val="24"/>
              </w:rPr>
              <w:t>495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lastRenderedPageBreak/>
              <w:t>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D3279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23:04:0502177:93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D32793" w:rsidRPr="009568E9">
              <w:rPr>
                <w:sz w:val="24"/>
                <w:szCs w:val="24"/>
              </w:rPr>
              <w:t>10,5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D3279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23:04:0502177:84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D32793" w:rsidRPr="009568E9">
              <w:rPr>
                <w:sz w:val="24"/>
                <w:szCs w:val="24"/>
              </w:rPr>
              <w:t>284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D3279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23:04:0502177:99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D32793" w:rsidRPr="009568E9">
              <w:rPr>
                <w:sz w:val="24"/>
                <w:szCs w:val="24"/>
              </w:rPr>
              <w:t>6,4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t>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D3279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нежилое здание, с кадастровым номером 23:04:0502073:669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D32793" w:rsidRPr="009568E9">
              <w:rPr>
                <w:sz w:val="24"/>
                <w:szCs w:val="24"/>
              </w:rPr>
              <w:t>9,8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803B3" w:rsidTr="00971680">
        <w:trPr>
          <w:trHeight w:hRule="exact" w:val="19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568E9" w:rsidRDefault="00A803B3" w:rsidP="009568E9">
            <w:pPr>
              <w:pStyle w:val="20"/>
              <w:shd w:val="clear" w:color="auto" w:fill="auto"/>
              <w:spacing w:after="0" w:line="240" w:lineRule="exact"/>
              <w:rPr>
                <w:sz w:val="24"/>
              </w:rPr>
            </w:pPr>
            <w:r w:rsidRPr="009568E9">
              <w:rPr>
                <w:sz w:val="24"/>
              </w:rPr>
              <w:lastRenderedPageBreak/>
              <w:t>16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3B3" w:rsidRPr="00971680" w:rsidRDefault="00D32793" w:rsidP="00482A5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71680">
              <w:rPr>
                <w:sz w:val="24"/>
                <w:szCs w:val="24"/>
              </w:rPr>
              <w:t>сооружение-мощение, с кадастровым номером 23:04:0502073:730</w:t>
            </w:r>
            <w:r w:rsidR="00B10D0C" w:rsidRPr="00971680">
              <w:rPr>
                <w:sz w:val="24"/>
                <w:szCs w:val="24"/>
              </w:rPr>
              <w:t xml:space="preserve">, </w:t>
            </w:r>
            <w:r w:rsidR="00971680" w:rsidRPr="00971680">
              <w:rPr>
                <w:sz w:val="24"/>
                <w:szCs w:val="24"/>
              </w:rPr>
              <w:t xml:space="preserve">расположенное </w:t>
            </w:r>
            <w:r w:rsidR="00B10D0C" w:rsidRPr="00971680">
              <w:rPr>
                <w:sz w:val="24"/>
                <w:szCs w:val="24"/>
              </w:rPr>
              <w:t>по адресу: Краснодарский край, Брюховецкий район, станица Брюховецкая, квартал улиц Красная-Выгонная-Береговая-Гагарина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172FA9" w:rsidP="009568E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68E9">
              <w:rPr>
                <w:sz w:val="24"/>
                <w:szCs w:val="24"/>
              </w:rPr>
              <w:t xml:space="preserve">общая площадь </w:t>
            </w:r>
            <w:r w:rsidR="00AF1461" w:rsidRPr="009568E9">
              <w:rPr>
                <w:sz w:val="24"/>
                <w:szCs w:val="24"/>
              </w:rPr>
              <w:t>1000</w:t>
            </w:r>
            <w:r w:rsidRPr="009568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3B3" w:rsidRPr="009568E9" w:rsidRDefault="00426AB1" w:rsidP="00426AB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месяцев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B3" w:rsidRPr="009568E9" w:rsidRDefault="00F74FD5" w:rsidP="00F74FD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</w:tbl>
    <w:p w:rsidR="00B4491B" w:rsidRDefault="00B4491B" w:rsidP="00B4491B">
      <w:pPr>
        <w:spacing w:after="0" w:line="240" w:lineRule="auto"/>
        <w:jc w:val="center"/>
        <w:rPr>
          <w:rStyle w:val="a3"/>
          <w:rFonts w:eastAsiaTheme="minorHAnsi"/>
          <w:b w:val="0"/>
          <w:bCs w:val="0"/>
          <w:color w:val="auto"/>
          <w:sz w:val="28"/>
          <w:szCs w:val="28"/>
          <w:u w:val="none"/>
        </w:rPr>
      </w:pPr>
    </w:p>
    <w:p w:rsidR="00971680" w:rsidRPr="00B4491B" w:rsidRDefault="00971680" w:rsidP="00B4491B">
      <w:pPr>
        <w:spacing w:after="0" w:line="240" w:lineRule="auto"/>
        <w:jc w:val="center"/>
        <w:rPr>
          <w:rStyle w:val="a3"/>
          <w:rFonts w:eastAsiaTheme="minorHAnsi"/>
          <w:b w:val="0"/>
          <w:bCs w:val="0"/>
          <w:color w:val="auto"/>
          <w:sz w:val="28"/>
          <w:szCs w:val="28"/>
          <w:u w:val="none"/>
        </w:rPr>
      </w:pPr>
    </w:p>
    <w:p w:rsidR="00B4491B" w:rsidRPr="00F66E71" w:rsidRDefault="00F66E71" w:rsidP="00B4491B">
      <w:pPr>
        <w:spacing w:after="0" w:line="240" w:lineRule="auto"/>
        <w:jc w:val="center"/>
        <w:rPr>
          <w:rStyle w:val="a3"/>
          <w:rFonts w:eastAsiaTheme="minorHAnsi"/>
          <w:bCs w:val="0"/>
          <w:color w:val="auto"/>
          <w:sz w:val="28"/>
          <w:szCs w:val="28"/>
          <w:u w:val="none"/>
        </w:rPr>
      </w:pPr>
      <w:r w:rsidRPr="00F66E71">
        <w:rPr>
          <w:rStyle w:val="a3"/>
          <w:rFonts w:eastAsiaTheme="minorHAnsi"/>
          <w:bCs w:val="0"/>
          <w:color w:val="auto"/>
          <w:sz w:val="28"/>
          <w:szCs w:val="28"/>
          <w:u w:val="none"/>
        </w:rPr>
        <w:t>3. </w:t>
      </w:r>
      <w:r w:rsidRPr="007220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предоставления муниципальной преференции</w:t>
      </w:r>
    </w:p>
    <w:p w:rsidR="00B4491B" w:rsidRPr="00B4491B" w:rsidRDefault="00B4491B" w:rsidP="00B4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71" w:rsidRPr="007F3EBD" w:rsidRDefault="00F66E71" w:rsidP="007F3EBD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</w:rPr>
      </w:pPr>
      <w:r w:rsidRPr="007F3EBD">
        <w:rPr>
          <w:color w:val="000000"/>
          <w:sz w:val="28"/>
          <w:szCs w:val="24"/>
          <w:lang w:eastAsia="ru-RU" w:bidi="ru-RU"/>
        </w:rPr>
        <w:t>В случае поступления одного заявления на предоставление в аренду муниципального имущества, заключение договоров аренды осуществляется без проведения конкурсов или аукционов на право заключения этих договоров.</w:t>
      </w:r>
    </w:p>
    <w:p w:rsidR="00F66E71" w:rsidRPr="007F3EBD" w:rsidRDefault="00F66E71" w:rsidP="007F3EBD">
      <w:pPr>
        <w:pStyle w:val="20"/>
        <w:shd w:val="clear" w:color="auto" w:fill="auto"/>
        <w:spacing w:after="0" w:line="240" w:lineRule="auto"/>
        <w:ind w:firstLine="580"/>
        <w:jc w:val="both"/>
        <w:rPr>
          <w:sz w:val="24"/>
        </w:rPr>
      </w:pPr>
      <w:proofErr w:type="gramStart"/>
      <w:r w:rsidRPr="007F3EBD">
        <w:rPr>
          <w:color w:val="000000"/>
          <w:sz w:val="28"/>
          <w:szCs w:val="24"/>
          <w:lang w:eastAsia="ru-RU" w:bidi="ru-RU"/>
        </w:rPr>
        <w:t>В случае поступления двух и более заявлений на предоставление в аренду муниципального имущества, заключение договоров аренды осуществляется по результатам проведения конкурсов или аукционов на право заключения этих договоров (в соответствии с правилами, утвержденными Приказом ФАС России от 10</w:t>
      </w:r>
      <w:r w:rsidR="007F3EBD" w:rsidRPr="007F3EBD">
        <w:rPr>
          <w:color w:val="000000"/>
          <w:sz w:val="28"/>
          <w:szCs w:val="24"/>
          <w:lang w:eastAsia="ru-RU" w:bidi="ru-RU"/>
        </w:rPr>
        <w:t xml:space="preserve"> февраля </w:t>
      </w:r>
      <w:r w:rsidRPr="007F3EBD">
        <w:rPr>
          <w:color w:val="000000"/>
          <w:sz w:val="28"/>
          <w:szCs w:val="24"/>
          <w:lang w:eastAsia="ru-RU" w:bidi="ru-RU"/>
        </w:rPr>
        <w:t>2010</w:t>
      </w:r>
      <w:r w:rsidR="007F3EBD" w:rsidRPr="007F3EBD">
        <w:rPr>
          <w:color w:val="000000"/>
          <w:sz w:val="28"/>
          <w:szCs w:val="24"/>
          <w:lang w:eastAsia="ru-RU" w:bidi="ru-RU"/>
        </w:rPr>
        <w:t xml:space="preserve"> года</w:t>
      </w:r>
      <w:r w:rsidRPr="007F3EBD">
        <w:rPr>
          <w:color w:val="000000"/>
          <w:sz w:val="28"/>
          <w:szCs w:val="24"/>
          <w:lang w:eastAsia="ru-RU" w:bidi="ru-RU"/>
        </w:rPr>
        <w:t xml:space="preserve"> № 67 </w:t>
      </w:r>
      <w:r w:rsidR="007F3EBD">
        <w:rPr>
          <w:color w:val="000000"/>
          <w:sz w:val="28"/>
          <w:szCs w:val="24"/>
          <w:lang w:eastAsia="ru-RU" w:bidi="ru-RU"/>
        </w:rPr>
        <w:br/>
      </w:r>
      <w:r w:rsidRPr="007F3EBD">
        <w:rPr>
          <w:color w:val="000000"/>
          <w:sz w:val="28"/>
          <w:szCs w:val="24"/>
          <w:lang w:eastAsia="ru-RU" w:bidi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7F3EBD">
        <w:rPr>
          <w:color w:val="000000"/>
          <w:sz w:val="28"/>
          <w:szCs w:val="24"/>
          <w:lang w:eastAsia="ru-RU" w:bidi="ru-RU"/>
        </w:rPr>
        <w:t xml:space="preserve">, иных договоров, предусматривающих переход прав </w:t>
      </w:r>
      <w:r w:rsidR="007F3EBD">
        <w:rPr>
          <w:color w:val="000000"/>
          <w:sz w:val="28"/>
          <w:szCs w:val="24"/>
          <w:lang w:eastAsia="ru-RU" w:bidi="ru-RU"/>
        </w:rPr>
        <w:br/>
      </w:r>
      <w:r w:rsidRPr="007F3EBD">
        <w:rPr>
          <w:color w:val="000000"/>
          <w:sz w:val="28"/>
          <w:szCs w:val="24"/>
          <w:lang w:eastAsia="ru-RU" w:bidi="ru-RU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конкурса»).</w:t>
      </w:r>
    </w:p>
    <w:p w:rsidR="00685C62" w:rsidRDefault="00685C62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971680" w:rsidRPr="00B4491B" w:rsidRDefault="00971680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C1221F" w:rsidRDefault="00F66E71" w:rsidP="00C1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0"/>
      <w:r w:rsidRPr="00C1221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4. Порядок, место, дата начала, дата и время окончания срока </w:t>
      </w:r>
    </w:p>
    <w:p w:rsidR="00F66E71" w:rsidRPr="00C1221F" w:rsidRDefault="00F66E71" w:rsidP="00C1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1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подачи заявлений на предоставление в аренду имущества</w:t>
      </w:r>
      <w:bookmarkEnd w:id="1"/>
    </w:p>
    <w:p w:rsidR="00C1221F" w:rsidRDefault="00C1221F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1221F" w:rsidRDefault="00F66E71" w:rsidP="00C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Заявления на пре</w:t>
      </w:r>
      <w:r w:rsidR="00C1221F"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доставление в аренду имущества</w:t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подаются в Администрацию </w:t>
      </w:r>
      <w:r w:rsidR="00C1221F"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Брюховецкий район. </w:t>
      </w:r>
    </w:p>
    <w:p w:rsidR="00197C6C" w:rsidRDefault="00197C6C" w:rsidP="00C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Дата начала подачи заявлений: </w:t>
      </w:r>
      <w:r w:rsidR="005D42C0">
        <w:rPr>
          <w:rFonts w:ascii="Times New Roman" w:hAnsi="Times New Roman" w:cs="Times New Roman"/>
          <w:sz w:val="28"/>
          <w:szCs w:val="28"/>
          <w:lang w:eastAsia="ru-RU" w:bidi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мая 2023 года</w:t>
      </w:r>
    </w:p>
    <w:p w:rsidR="00197C6C" w:rsidRDefault="00197C6C" w:rsidP="00C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Дата и время окончания срока подачи заявлений: </w:t>
      </w:r>
      <w:r w:rsidR="005D42C0">
        <w:rPr>
          <w:rFonts w:ascii="Times New Roman" w:hAnsi="Times New Roman" w:cs="Times New Roman"/>
          <w:sz w:val="28"/>
          <w:szCs w:val="28"/>
          <w:lang w:eastAsia="ru-RU" w:bidi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июня 2023 года, 12:00 часов.</w:t>
      </w:r>
    </w:p>
    <w:p w:rsidR="008E22AB" w:rsidRPr="00197C6C" w:rsidRDefault="008E22AB" w:rsidP="0019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97C6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Способ подачи заявления</w:t>
      </w:r>
      <w:r w:rsidR="00197C6C" w:rsidRPr="00197C6C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197C6C" w:rsidRPr="00197C6C" w:rsidRDefault="00197C6C" w:rsidP="00197C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C6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97C6C">
        <w:rPr>
          <w:sz w:val="28"/>
          <w:szCs w:val="28"/>
        </w:rPr>
        <w:t>на бумажном носителе лично;</w:t>
      </w:r>
    </w:p>
    <w:p w:rsidR="00197C6C" w:rsidRPr="00197C6C" w:rsidRDefault="00197C6C" w:rsidP="00197C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C6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97C6C">
        <w:rPr>
          <w:sz w:val="28"/>
          <w:szCs w:val="28"/>
        </w:rPr>
        <w:t>заказным почтовым отправлением с уведомлением о вручении;</w:t>
      </w:r>
    </w:p>
    <w:p w:rsidR="00197C6C" w:rsidRPr="00197C6C" w:rsidRDefault="00197C6C" w:rsidP="00197C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7C6C">
        <w:rPr>
          <w:sz w:val="28"/>
          <w:szCs w:val="28"/>
        </w:rPr>
        <w:t>в виде электронного документа, подписанного усиленной квалифицированной электронной подписью, посредством информационно-телекоммуникационной сети «Интернет».</w:t>
      </w:r>
    </w:p>
    <w:p w:rsidR="00F66E71" w:rsidRDefault="00F66E71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971680" w:rsidRDefault="00971680" w:rsidP="00B4491B">
      <w:pPr>
        <w:pStyle w:val="20"/>
        <w:shd w:val="clear" w:color="auto" w:fill="auto"/>
        <w:spacing w:after="0" w:line="240" w:lineRule="auto"/>
        <w:rPr>
          <w:sz w:val="24"/>
        </w:rPr>
      </w:pPr>
    </w:p>
    <w:p w:rsidR="00F66E71" w:rsidRPr="008A072C" w:rsidRDefault="00F66E71" w:rsidP="008A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8A072C">
        <w:rPr>
          <w:rFonts w:ascii="Times New Roman" w:hAnsi="Times New Roman" w:cs="Times New Roman"/>
          <w:b/>
          <w:sz w:val="28"/>
          <w:szCs w:val="28"/>
          <w:lang w:eastAsia="ru-RU" w:bidi="ru-RU"/>
        </w:rPr>
        <w:t>5. Срок, в течение которого заключается договор аренды</w:t>
      </w:r>
      <w:bookmarkEnd w:id="2"/>
    </w:p>
    <w:p w:rsidR="008A072C" w:rsidRDefault="008A072C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66E71" w:rsidRPr="00C1221F" w:rsidRDefault="00F66E71" w:rsidP="008A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Договоры аренды заключаются в течение 15 календарных дней со дня истечения срока, указанного в п. 4 настоящего извещения.</w:t>
      </w:r>
    </w:p>
    <w:p w:rsidR="00C1221F" w:rsidRDefault="00C1221F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80" w:rsidRPr="00C1221F" w:rsidRDefault="00971680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8A072C">
      <w:pPr>
        <w:spacing w:after="0" w:line="240" w:lineRule="auto"/>
        <w:jc w:val="center"/>
        <w:rPr>
          <w:rStyle w:val="30"/>
          <w:rFonts w:eastAsiaTheme="minorHAnsi"/>
          <w:sz w:val="28"/>
          <w:szCs w:val="28"/>
          <w:u w:val="none"/>
        </w:rPr>
      </w:pPr>
      <w:r w:rsidRPr="00C1221F">
        <w:rPr>
          <w:rStyle w:val="30"/>
          <w:rFonts w:eastAsiaTheme="minorHAnsi"/>
          <w:sz w:val="28"/>
          <w:szCs w:val="28"/>
          <w:u w:val="none"/>
        </w:rPr>
        <w:t>6. Форма договора аренды и порядок оплаты по договору</w:t>
      </w:r>
    </w:p>
    <w:p w:rsidR="008A072C" w:rsidRPr="00C1221F" w:rsidRDefault="008A072C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71" w:rsidRPr="00C1221F" w:rsidRDefault="00F66E7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 договора аренды по Лотам </w:t>
      </w:r>
      <w:r w:rsidR="0077470F" w:rsidRPr="0077470F">
        <w:rPr>
          <w:rStyle w:val="21"/>
          <w:rFonts w:eastAsiaTheme="minorHAnsi"/>
          <w:b w:val="0"/>
          <w:sz w:val="28"/>
          <w:szCs w:val="28"/>
        </w:rPr>
        <w:t>1 – 16</w:t>
      </w:r>
      <w:r w:rsidR="0077470F">
        <w:rPr>
          <w:rStyle w:val="21"/>
          <w:rFonts w:eastAsiaTheme="minorHAnsi"/>
          <w:sz w:val="28"/>
          <w:szCs w:val="28"/>
        </w:rPr>
        <w:t xml:space="preserve"> </w:t>
      </w:r>
      <w:r w:rsidR="0077470F">
        <w:rPr>
          <w:rFonts w:ascii="Times New Roman" w:hAnsi="Times New Roman" w:cs="Times New Roman"/>
          <w:sz w:val="28"/>
          <w:szCs w:val="28"/>
          <w:lang w:eastAsia="ru-RU" w:bidi="ru-RU"/>
        </w:rPr>
        <w:t>заключается в соответствии с</w:t>
      </w:r>
      <w:r w:rsidR="00B244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Гражданским Кодексом Российской Федерации</w:t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A072C" w:rsidRDefault="00F66E71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Размер арендной платы по договору рассчитывается в соответствии </w:t>
      </w:r>
      <w:bookmarkStart w:id="3" w:name="bookmark2"/>
      <w:r w:rsidR="0077470F">
        <w:rPr>
          <w:rFonts w:ascii="Times New Roman" w:hAnsi="Times New Roman" w:cs="Times New Roman"/>
          <w:sz w:val="28"/>
          <w:szCs w:val="28"/>
          <w:lang w:eastAsia="ru-RU" w:bidi="ru-RU"/>
        </w:rPr>
        <w:t>с решением Совета муниципального образования Брюховецкий район от 30 декабря 2008 года № 362 «Об утверждении Методики определения размера годовой арендной платы за пользование имуществом, находящимся в муниципальной собственности муниципального образования Брюховецкий район».</w:t>
      </w:r>
    </w:p>
    <w:p w:rsidR="00351763" w:rsidRDefault="00351763" w:rsidP="0077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66E71" w:rsidRPr="008A072C" w:rsidRDefault="00F66E71" w:rsidP="008A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2C">
        <w:rPr>
          <w:rFonts w:ascii="Times New Roman" w:hAnsi="Times New Roman" w:cs="Times New Roman"/>
          <w:b/>
          <w:sz w:val="28"/>
          <w:szCs w:val="28"/>
          <w:lang w:eastAsia="ru-RU" w:bidi="ru-RU"/>
        </w:rPr>
        <w:t>7. Порядок пересмотра цены договора</w:t>
      </w:r>
      <w:bookmarkEnd w:id="3"/>
    </w:p>
    <w:p w:rsidR="008A072C" w:rsidRDefault="008A072C" w:rsidP="00C1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66E71" w:rsidRPr="00C1221F" w:rsidRDefault="00F66E71" w:rsidP="00C1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Цена заключенного договора может быть пересмотрена Арендодателем в сторону увеличения в одностороннем порядке в случае принятия соответствующего решения Советом</w:t>
      </w:r>
      <w:r w:rsidR="00BF0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Брюховецкий район</w:t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BF052D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C1221F">
        <w:rPr>
          <w:rFonts w:ascii="Times New Roman" w:hAnsi="Times New Roman" w:cs="Times New Roman"/>
          <w:sz w:val="28"/>
          <w:szCs w:val="28"/>
          <w:lang w:eastAsia="ru-RU" w:bidi="ru-RU"/>
        </w:rPr>
        <w:t>но не чаще одного раза в год.</w:t>
      </w:r>
    </w:p>
    <w:sectPr w:rsidR="00F66E71" w:rsidRPr="00C1221F" w:rsidSect="000C663A">
      <w:headerReference w:type="default" r:id="rId7"/>
      <w:pgSz w:w="16838" w:h="11906" w:orient="landscape" w:code="9"/>
      <w:pgMar w:top="170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79" w:rsidRDefault="00DB4A79" w:rsidP="00A64A86">
      <w:pPr>
        <w:spacing w:after="0" w:line="240" w:lineRule="auto"/>
      </w:pPr>
      <w:r>
        <w:separator/>
      </w:r>
    </w:p>
  </w:endnote>
  <w:endnote w:type="continuationSeparator" w:id="0">
    <w:p w:rsidR="00DB4A79" w:rsidRDefault="00DB4A79" w:rsidP="00A6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79" w:rsidRDefault="00DB4A79" w:rsidP="00A64A86">
      <w:pPr>
        <w:spacing w:after="0" w:line="240" w:lineRule="auto"/>
      </w:pPr>
      <w:r>
        <w:separator/>
      </w:r>
    </w:p>
  </w:footnote>
  <w:footnote w:type="continuationSeparator" w:id="0">
    <w:p w:rsidR="00DB4A79" w:rsidRDefault="00DB4A79" w:rsidP="00A6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4A86" w:rsidRPr="00A64A86" w:rsidRDefault="00A64A8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4A86">
          <w:rPr>
            <w:rFonts w:ascii="Times New Roman" w:hAnsi="Times New Roman" w:cs="Times New Roman"/>
            <w:sz w:val="24"/>
          </w:rPr>
          <w:fldChar w:fldCharType="begin"/>
        </w:r>
        <w:r w:rsidRPr="00A64A86">
          <w:rPr>
            <w:rFonts w:ascii="Times New Roman" w:hAnsi="Times New Roman" w:cs="Times New Roman"/>
            <w:sz w:val="24"/>
          </w:rPr>
          <w:instrText>PAGE   \* MERGEFORMAT</w:instrText>
        </w:r>
        <w:r w:rsidRPr="00A64A86">
          <w:rPr>
            <w:rFonts w:ascii="Times New Roman" w:hAnsi="Times New Roman" w:cs="Times New Roman"/>
            <w:sz w:val="24"/>
          </w:rPr>
          <w:fldChar w:fldCharType="separate"/>
        </w:r>
        <w:r w:rsidR="000C663A">
          <w:rPr>
            <w:rFonts w:ascii="Times New Roman" w:hAnsi="Times New Roman" w:cs="Times New Roman"/>
            <w:noProof/>
            <w:sz w:val="24"/>
          </w:rPr>
          <w:t>7</w:t>
        </w:r>
        <w:r w:rsidRPr="00A64A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4A86" w:rsidRDefault="00A64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0"/>
    <w:rsid w:val="0006739C"/>
    <w:rsid w:val="000C663A"/>
    <w:rsid w:val="00171EF7"/>
    <w:rsid w:val="00172FA9"/>
    <w:rsid w:val="00197C6C"/>
    <w:rsid w:val="002C1F0C"/>
    <w:rsid w:val="00351763"/>
    <w:rsid w:val="003E2FF5"/>
    <w:rsid w:val="00426AB1"/>
    <w:rsid w:val="00482A5F"/>
    <w:rsid w:val="005547F1"/>
    <w:rsid w:val="005C4F01"/>
    <w:rsid w:val="005D42C0"/>
    <w:rsid w:val="00685C62"/>
    <w:rsid w:val="00713C92"/>
    <w:rsid w:val="0072202A"/>
    <w:rsid w:val="0077470F"/>
    <w:rsid w:val="007F3EBD"/>
    <w:rsid w:val="00873DF5"/>
    <w:rsid w:val="008A072C"/>
    <w:rsid w:val="008A1AD6"/>
    <w:rsid w:val="008E22AB"/>
    <w:rsid w:val="009056A4"/>
    <w:rsid w:val="009568E9"/>
    <w:rsid w:val="009639A7"/>
    <w:rsid w:val="00971680"/>
    <w:rsid w:val="00990701"/>
    <w:rsid w:val="00A00941"/>
    <w:rsid w:val="00A64A86"/>
    <w:rsid w:val="00A803B3"/>
    <w:rsid w:val="00AB512E"/>
    <w:rsid w:val="00AF1461"/>
    <w:rsid w:val="00AF2A03"/>
    <w:rsid w:val="00AF5307"/>
    <w:rsid w:val="00B10D0C"/>
    <w:rsid w:val="00B24457"/>
    <w:rsid w:val="00B4491B"/>
    <w:rsid w:val="00B71D69"/>
    <w:rsid w:val="00B74A35"/>
    <w:rsid w:val="00B85D59"/>
    <w:rsid w:val="00BF052D"/>
    <w:rsid w:val="00C01F23"/>
    <w:rsid w:val="00C1221F"/>
    <w:rsid w:val="00C1737B"/>
    <w:rsid w:val="00D32793"/>
    <w:rsid w:val="00DB4A79"/>
    <w:rsid w:val="00ED0E90"/>
    <w:rsid w:val="00F66E71"/>
    <w:rsid w:val="00F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0E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E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C01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6E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6E7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86"/>
  </w:style>
  <w:style w:type="paragraph" w:styleId="a6">
    <w:name w:val="footer"/>
    <w:basedOn w:val="a"/>
    <w:link w:val="a7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86"/>
  </w:style>
  <w:style w:type="paragraph" w:styleId="a8">
    <w:name w:val="Normal (Web)"/>
    <w:basedOn w:val="a"/>
    <w:uiPriority w:val="99"/>
    <w:semiHidden/>
    <w:unhideWhenUsed/>
    <w:rsid w:val="001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0E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E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C01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6E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6E7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66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86"/>
  </w:style>
  <w:style w:type="paragraph" w:styleId="a6">
    <w:name w:val="footer"/>
    <w:basedOn w:val="a"/>
    <w:link w:val="a7"/>
    <w:uiPriority w:val="99"/>
    <w:unhideWhenUsed/>
    <w:rsid w:val="00A6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86"/>
  </w:style>
  <w:style w:type="paragraph" w:styleId="a8">
    <w:name w:val="Normal (Web)"/>
    <w:basedOn w:val="a"/>
    <w:uiPriority w:val="99"/>
    <w:semiHidden/>
    <w:unhideWhenUsed/>
    <w:rsid w:val="0019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Сомова</dc:creator>
  <cp:lastModifiedBy>Ирина С. Сомова</cp:lastModifiedBy>
  <cp:revision>39</cp:revision>
  <dcterms:created xsi:type="dcterms:W3CDTF">2023-06-20T06:03:00Z</dcterms:created>
  <dcterms:modified xsi:type="dcterms:W3CDTF">2023-07-20T05:31:00Z</dcterms:modified>
</cp:coreProperties>
</file>