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color w:val="000000" w:themeColor="text1"/>
          <w:sz w:val="28"/>
          <w:szCs w:val="18"/>
        </w:rPr>
      </w:pPr>
      <w:bookmarkStart w:id="0" w:name="_GoBack"/>
      <w:r w:rsidRPr="00D259CF">
        <w:rPr>
          <w:rStyle w:val="a4"/>
          <w:color w:val="000000" w:themeColor="text1"/>
          <w:sz w:val="28"/>
          <w:szCs w:val="18"/>
        </w:rPr>
        <w:t>Памятка о вреде курения</w:t>
      </w:r>
    </w:p>
    <w:bookmarkEnd w:id="0"/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 w:themeColor="text1"/>
          <w:sz w:val="16"/>
          <w:szCs w:val="16"/>
        </w:rPr>
      </w:pP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28"/>
          <w:szCs w:val="18"/>
        </w:rPr>
      </w:pPr>
      <w:r w:rsidRPr="00D259CF">
        <w:rPr>
          <w:rStyle w:val="a5"/>
          <w:color w:val="000000" w:themeColor="text1"/>
          <w:sz w:val="28"/>
          <w:szCs w:val="18"/>
        </w:rPr>
        <w:t>Курение – одна из вреднейших привычек. В дыме сигарет содержится более 30 ядовитых веществ: никотин, углекислый газ, синильная кислота, аммиак, смолистые вещества и др.</w:t>
      </w: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16"/>
          <w:szCs w:val="16"/>
        </w:rPr>
      </w:pP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28"/>
          <w:szCs w:val="18"/>
        </w:rPr>
      </w:pPr>
      <w:r w:rsidRPr="00D259CF">
        <w:rPr>
          <w:color w:val="000000" w:themeColor="text1"/>
          <w:sz w:val="28"/>
          <w:szCs w:val="18"/>
        </w:rPr>
        <w:t>1-2 пачки сигарет содержат смертельную дозу никотина. Курильщика спасает только то, что эта доза вводится в организм не сразу, а по частям.</w:t>
      </w: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16"/>
          <w:szCs w:val="16"/>
        </w:rPr>
      </w:pP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28"/>
          <w:szCs w:val="18"/>
        </w:rPr>
      </w:pPr>
      <w:r w:rsidRPr="00D259CF">
        <w:rPr>
          <w:color w:val="000000" w:themeColor="text1"/>
          <w:sz w:val="28"/>
          <w:szCs w:val="18"/>
        </w:rPr>
        <w:t xml:space="preserve">Статистические данные утверждают, что по сравнению с </w:t>
      </w:r>
      <w:proofErr w:type="gramStart"/>
      <w:r w:rsidRPr="00D259CF">
        <w:rPr>
          <w:color w:val="000000" w:themeColor="text1"/>
          <w:sz w:val="28"/>
          <w:szCs w:val="18"/>
        </w:rPr>
        <w:t>некурящими</w:t>
      </w:r>
      <w:proofErr w:type="gramEnd"/>
      <w:r w:rsidRPr="00D259CF">
        <w:rPr>
          <w:color w:val="000000" w:themeColor="text1"/>
          <w:sz w:val="28"/>
          <w:szCs w:val="18"/>
        </w:rPr>
        <w:t xml:space="preserve"> у длительно курящих в 12 раз чаще возникает инфаркт миокарда, в 10 раз – язва желудка.</w:t>
      </w: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16"/>
          <w:szCs w:val="16"/>
        </w:rPr>
      </w:pP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28"/>
          <w:szCs w:val="18"/>
        </w:rPr>
      </w:pPr>
      <w:r w:rsidRPr="00D259CF">
        <w:rPr>
          <w:color w:val="000000" w:themeColor="text1"/>
          <w:sz w:val="28"/>
          <w:szCs w:val="18"/>
        </w:rPr>
        <w:t xml:space="preserve">Курение разрушает лёгкие. Развивается хроническая </w:t>
      </w:r>
      <w:proofErr w:type="spellStart"/>
      <w:r w:rsidRPr="00D259CF">
        <w:rPr>
          <w:color w:val="000000" w:themeColor="text1"/>
          <w:sz w:val="28"/>
          <w:szCs w:val="18"/>
        </w:rPr>
        <w:t>обструктивная</w:t>
      </w:r>
      <w:proofErr w:type="spellEnd"/>
      <w:r w:rsidRPr="00D259CF">
        <w:rPr>
          <w:color w:val="000000" w:themeColor="text1"/>
          <w:sz w:val="28"/>
          <w:szCs w:val="18"/>
        </w:rPr>
        <w:t xml:space="preserve"> болезнь лёгких, появляются изнуряющий кашель и одышка из-за хронического недостатка кислорода и воспаления бронхов. </w:t>
      </w: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16"/>
          <w:szCs w:val="16"/>
        </w:rPr>
      </w:pP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28"/>
          <w:szCs w:val="18"/>
        </w:rPr>
      </w:pPr>
      <w:r w:rsidRPr="00D259CF">
        <w:rPr>
          <w:color w:val="000000" w:themeColor="text1"/>
          <w:sz w:val="28"/>
          <w:szCs w:val="18"/>
        </w:rPr>
        <w:t>Курильщики составляют 96 - 100 % всех больных раком легких.</w:t>
      </w: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16"/>
          <w:szCs w:val="16"/>
        </w:rPr>
      </w:pP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28"/>
          <w:szCs w:val="18"/>
        </w:rPr>
      </w:pPr>
      <w:r w:rsidRPr="00D259CF">
        <w:rPr>
          <w:color w:val="000000" w:themeColor="text1"/>
          <w:sz w:val="28"/>
          <w:szCs w:val="18"/>
        </w:rPr>
        <w:t>Табачные изделия готовятся из высушенных листьев табака, которые содержат никотин – яд, действующий на нервную систему. Установлено, что никотин в малых дозах возбуждает нервные клетки, способствует учащению дыхания и сердцебиения, нарушению ритма сердечных сокращений, тошноте, рвоте. В больших дозах тормозит, а затем парализует деятельность клеток центральной нервной системы. Расстройство нервной системы проявляется снижением работоспособности, дрожанием рук, ослаблением  памяти.</w:t>
      </w: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16"/>
          <w:szCs w:val="16"/>
        </w:rPr>
      </w:pP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28"/>
          <w:szCs w:val="18"/>
        </w:rPr>
      </w:pPr>
      <w:r w:rsidRPr="00D259CF">
        <w:rPr>
          <w:color w:val="000000" w:themeColor="text1"/>
          <w:sz w:val="28"/>
          <w:szCs w:val="18"/>
        </w:rPr>
        <w:t>Никотин воздействует и на железы внутренней секреции, в частности на надпочечники, которые при этом выделяют в кровь адреналин, вызывающий спазм сосудов, повышение артериального давления, учащение сердечных сокращений.</w:t>
      </w: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16"/>
          <w:szCs w:val="16"/>
        </w:rPr>
      </w:pP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28"/>
          <w:szCs w:val="18"/>
        </w:rPr>
      </w:pPr>
      <w:r w:rsidRPr="00D259CF">
        <w:rPr>
          <w:color w:val="000000" w:themeColor="text1"/>
          <w:sz w:val="28"/>
          <w:szCs w:val="18"/>
        </w:rPr>
        <w:t>Лечение начинают с того, что больному предлагают прекратить курение.</w:t>
      </w: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16"/>
          <w:szCs w:val="16"/>
        </w:rPr>
      </w:pP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28"/>
          <w:szCs w:val="18"/>
        </w:rPr>
      </w:pPr>
      <w:r w:rsidRPr="00D259CF">
        <w:rPr>
          <w:color w:val="000000" w:themeColor="text1"/>
          <w:sz w:val="28"/>
          <w:szCs w:val="18"/>
        </w:rPr>
        <w:t>Особенно вредно курение для детей и подростков. Еще неокрепшие нервная и кровеносная системы болезненно реагирую на табак.</w:t>
      </w: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16"/>
          <w:szCs w:val="16"/>
        </w:rPr>
      </w:pP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 w:themeColor="text1"/>
          <w:sz w:val="28"/>
          <w:szCs w:val="18"/>
        </w:rPr>
      </w:pPr>
      <w:r w:rsidRPr="00D259CF">
        <w:rPr>
          <w:rStyle w:val="a4"/>
          <w:color w:val="000000" w:themeColor="text1"/>
          <w:sz w:val="28"/>
          <w:szCs w:val="18"/>
        </w:rPr>
        <w:t>ЗАПОМНИ!</w:t>
      </w: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16"/>
          <w:szCs w:val="16"/>
        </w:rPr>
      </w:pP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18"/>
        </w:rPr>
      </w:pPr>
      <w:r w:rsidRPr="00D259CF">
        <w:rPr>
          <w:color w:val="000000" w:themeColor="text1"/>
          <w:sz w:val="28"/>
          <w:szCs w:val="18"/>
        </w:rPr>
        <w:t>1. Если ты стоишь перед выбором, сделай его в пользу здоровья.</w:t>
      </w: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16"/>
          <w:szCs w:val="16"/>
        </w:rPr>
      </w:pP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18"/>
        </w:rPr>
      </w:pPr>
      <w:r w:rsidRPr="00D259CF">
        <w:rPr>
          <w:color w:val="000000" w:themeColor="text1"/>
          <w:sz w:val="28"/>
          <w:szCs w:val="18"/>
        </w:rPr>
        <w:t>2. Силен тот, кто побеждает самого себя.</w:t>
      </w: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16"/>
          <w:szCs w:val="16"/>
        </w:rPr>
      </w:pP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18"/>
        </w:rPr>
      </w:pPr>
      <w:r w:rsidRPr="00D259CF">
        <w:rPr>
          <w:color w:val="000000" w:themeColor="text1"/>
          <w:sz w:val="28"/>
          <w:szCs w:val="18"/>
        </w:rPr>
        <w:t>3. Если ты не избавишься от вредных привычек, то они избавятся от тебя!</w:t>
      </w: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16"/>
          <w:szCs w:val="16"/>
        </w:rPr>
      </w:pP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18"/>
        </w:rPr>
      </w:pPr>
      <w:r w:rsidRPr="00D259CF">
        <w:rPr>
          <w:color w:val="000000" w:themeColor="text1"/>
          <w:sz w:val="28"/>
          <w:szCs w:val="18"/>
        </w:rPr>
        <w:t>4. Сумел побороть в себе тягу к вредным привычкам, помоги в этом другу.</w:t>
      </w: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16"/>
          <w:szCs w:val="16"/>
        </w:rPr>
      </w:pP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18"/>
        </w:rPr>
      </w:pPr>
      <w:r w:rsidRPr="00D259CF">
        <w:rPr>
          <w:color w:val="000000" w:themeColor="text1"/>
          <w:sz w:val="28"/>
          <w:szCs w:val="18"/>
        </w:rPr>
        <w:t>5. Оглянись: вокруг много интересных занятий.</w:t>
      </w:r>
    </w:p>
    <w:p w:rsidR="00D259CF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16"/>
          <w:szCs w:val="16"/>
        </w:rPr>
      </w:pPr>
    </w:p>
    <w:p w:rsidR="00CC4505" w:rsidRPr="00D259CF" w:rsidRDefault="00D259CF" w:rsidP="00D259C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18"/>
        </w:rPr>
      </w:pPr>
      <w:r w:rsidRPr="00D259CF">
        <w:rPr>
          <w:color w:val="000000" w:themeColor="text1"/>
          <w:sz w:val="28"/>
          <w:szCs w:val="18"/>
        </w:rPr>
        <w:t>6. Каждый день говори себе: «Мое здоровье в моих руках!».</w:t>
      </w:r>
    </w:p>
    <w:sectPr w:rsidR="00CC4505" w:rsidRPr="00D259CF" w:rsidSect="00D259C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6A"/>
    <w:rsid w:val="0017546A"/>
    <w:rsid w:val="00CC4505"/>
    <w:rsid w:val="00D2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9CF"/>
    <w:rPr>
      <w:b/>
      <w:bCs/>
    </w:rPr>
  </w:style>
  <w:style w:type="character" w:styleId="a5">
    <w:name w:val="Emphasis"/>
    <w:basedOn w:val="a0"/>
    <w:uiPriority w:val="20"/>
    <w:qFormat/>
    <w:rsid w:val="00D259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9CF"/>
    <w:rPr>
      <w:b/>
      <w:bCs/>
    </w:rPr>
  </w:style>
  <w:style w:type="character" w:styleId="a5">
    <w:name w:val="Emphasis"/>
    <w:basedOn w:val="a0"/>
    <w:uiPriority w:val="20"/>
    <w:qFormat/>
    <w:rsid w:val="00D259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А. Зубрилов</dc:creator>
  <cp:keywords/>
  <dc:description/>
  <cp:lastModifiedBy>Олег А. Зубрилов</cp:lastModifiedBy>
  <cp:revision>3</cp:revision>
  <dcterms:created xsi:type="dcterms:W3CDTF">2024-01-17T08:31:00Z</dcterms:created>
  <dcterms:modified xsi:type="dcterms:W3CDTF">2024-01-17T08:36:00Z</dcterms:modified>
</cp:coreProperties>
</file>