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Министерства труда и социального развития Краснодарского края от 18.06.2020 N 765</w:t>
              <w:br/>
              <w:t xml:space="preserve">(ред. от 14.06.2022)</w:t>
              <w:br/>
              <w:t xml:space="preserve">"Об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30.06.2022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ТРУДА И СОЦИАЛЬНОГО РАЗВИТИЯ</w:t>
      </w:r>
    </w:p>
    <w:p>
      <w:pPr>
        <w:pStyle w:val="2"/>
        <w:jc w:val="center"/>
      </w:pPr>
      <w:r>
        <w:rPr>
          <w:sz w:val="20"/>
        </w:rPr>
        <w:t xml:space="preserve">КРАСНОДАРСКОГО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18 июня 2020 г. N 765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И УСЛОВИЙ ПРЕДОСТАВЛЕНИЯ ЕДИНОВРЕМЕННОЙ ВЫПЛАТЫ В ЦЕЛЯХ</w:t>
      </w:r>
    </w:p>
    <w:p>
      <w:pPr>
        <w:pStyle w:val="2"/>
        <w:jc w:val="center"/>
      </w:pPr>
      <w:r>
        <w:rPr>
          <w:sz w:val="20"/>
        </w:rPr>
        <w:t xml:space="preserve">КОМПЕНСАЦИИ РОДИТЕЛЯМ (ЗАКОННЫМ ПРЕДСТАВИТЕЛЯМ) СТОИМОСТИ</w:t>
      </w:r>
    </w:p>
    <w:p>
      <w:pPr>
        <w:pStyle w:val="2"/>
        <w:jc w:val="center"/>
      </w:pPr>
      <w:r>
        <w:rPr>
          <w:sz w:val="20"/>
        </w:rPr>
        <w:t xml:space="preserve">ПРИОБРЕТЕННЫХ ПУТЕВОК (КУРСОВОК) ДЛЯ ДЕТЕЙ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Министерства труда и социального развития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Краснодарского края от 07.07.2021 </w:t>
            </w:r>
            <w:hyperlink w:history="0" r:id="rId7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      <w:r>
                <w:rPr>
                  <w:sz w:val="20"/>
                  <w:color w:val="0000ff"/>
                </w:rPr>
                <w:t xml:space="preserve">N 1057</w:t>
              </w:r>
            </w:hyperlink>
            <w:r>
              <w:rPr>
                <w:sz w:val="20"/>
                <w:color w:val="392c69"/>
              </w:rPr>
              <w:t xml:space="preserve">, от 14.06.2022 </w:t>
            </w:r>
            <w:hyperlink w:history="0" r:id="rId8" w:tooltip="Приказ Министерства труда и социального развития Краснодарского края от 14.06.2022 N 862 &quot;О внесении изменений в некоторые приказы министерства труда и социального развития Краснодарского края&quot; {КонсультантПлюс}">
              <w:r>
                <w:rPr>
                  <w:sz w:val="20"/>
                  <w:color w:val="0000ff"/>
                </w:rPr>
                <w:t xml:space="preserve">N 862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Законами Краснодарского края от 29 марта 2005 г. </w:t>
      </w:r>
      <w:hyperlink w:history="0" r:id="rId9" w:tooltip="Закон Краснодарского края от 29.03.2005 N 849-КЗ (ред. от 05.10.2021) &quot;Об обеспечении прав детей на отдых и оздоровление в Краснодарском крае&quot; (принят ЗС КК 23.03.2005) {КонсультантПлюс}">
        <w:r>
          <w:rPr>
            <w:sz w:val="20"/>
            <w:color w:val="0000ff"/>
          </w:rPr>
          <w:t xml:space="preserve">N 849-КЗ</w:t>
        </w:r>
      </w:hyperlink>
      <w:r>
        <w:rPr>
          <w:sz w:val="20"/>
        </w:rPr>
        <w:t xml:space="preserve"> "Об обеспечении прав детей на отдых и оздоровление в Краснодарском крае" и от 3 марта 2010 г. </w:t>
      </w:r>
      <w:hyperlink w:history="0" r:id="rId10" w:tooltip="Закон Краснодарского края от 03.03.2010 N 1909-КЗ (ред. от 09.12.2021) &quot;О наделении органов местного самоуправления в Краснодарском крае отдельными государственными полномочиями Краснодарского края по организации и обеспечению отдыха и оздоровления детей&quot; (принят ЗС КК 17.02.2010) (вместе с &quot;Методикой расчета объема субвенций из краевого бюджета бюджетам муниципальных образований Краснодарского края на осуществление отдельных государственных полномочий Краснодарского края по организации и обеспечению отдыха {КонсультантПлюс}">
        <w:r>
          <w:rPr>
            <w:sz w:val="20"/>
            <w:color w:val="0000ff"/>
          </w:rPr>
          <w:t xml:space="preserve">N 1909-КЗ</w:t>
        </w:r>
      </w:hyperlink>
      <w:r>
        <w:rPr>
          <w:sz w:val="20"/>
        </w:rPr>
        <w:t xml:space="preserve"> "О наделении органов местного самоуправления в Краснодарском крае отдельными государственными полномочиями Краснодарского края по организации и обеспечению отдыха и оздоровления детей"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40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и условия предоставления единовременной выплаты в целях компенсации родителям (законным представителям) стоимости приобретенных путевок (курсовок) для детей (прилагается).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Отделу информационно-аналитической и методической работы (Гаврилец И.В.) обеспечить: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"Интернет" и направление на "Официальный интернет-портал правовой информации" (</w:t>
      </w:r>
      <w:r>
        <w:rPr>
          <w:sz w:val="20"/>
        </w:rPr>
        <w:t xml:space="preserve">www.pravo.gov.ru</w:t>
      </w:r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размещение настоящего приказа на официальном сайте министерства труда и социального развития Краснодарского края (</w:t>
      </w:r>
      <w:r>
        <w:rPr>
          <w:sz w:val="20"/>
        </w:rPr>
        <w:t xml:space="preserve">www.sznkuban.ru</w:t>
      </w:r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выполнением настоящего приказа возложить на заместителя министра труда и социального развития Краснодарского края Гедзь А.А.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11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Приказ вступает в силу через 10 дней после дня его официального опубликования и распространяется на правоотношения, возникшие с 1 января 2020 г., за исключением </w:t>
      </w:r>
      <w:hyperlink w:history="0" w:anchor="P63" w:tooltip="2.3. Организация отдыха детей и их оздоровления, в которую заявителем (представителем заявителя) приобретена путевка для ребенка, должна быть расположена на территории Российской Федерации и включена в реестр организаций отдыха детей и их оздоровления, размещенный на официальном сайте уполномоченного органа исполнительной власти субъекта Российской Федерации в сфере организации отдыха и оздоровления детей, на день заезда ребенка в организацию отдыха детей и их оздоровления.">
        <w:r>
          <w:rPr>
            <w:sz w:val="20"/>
            <w:color w:val="0000ff"/>
          </w:rPr>
          <w:t xml:space="preserve">пункта 2.3</w:t>
        </w:r>
      </w:hyperlink>
      <w:r>
        <w:rPr>
          <w:sz w:val="20"/>
        </w:rPr>
        <w:t xml:space="preserve"> и </w:t>
      </w:r>
      <w:hyperlink w:history="0" w:anchor="P177" w:tooltip="В течение 1 рабочего дня со дня направления уведомления о возврате заявителю (представителю заявителя) документов на доработку уполномоченный орган вносит в АИС запись: &quot;Возвращено на доработку&quot;, либо со дня направления заявителю (представителю заявителя) уведомления об отказе в приеме документов, необходимых для предоставления выплаты, в соответствии с разделом 5 Порядка, уполномоченный орган вносит в АИС соответствующую запись: &quot;Отказ в приеме документов&quot;, либо со дня направления заявителю (представите...">
        <w:r>
          <w:rPr>
            <w:sz w:val="20"/>
            <w:color w:val="0000ff"/>
          </w:rPr>
          <w:t xml:space="preserve">абзаца пятого пункта 7.4</w:t>
        </w:r>
      </w:hyperlink>
      <w:r>
        <w:rPr>
          <w:sz w:val="20"/>
        </w:rPr>
        <w:t xml:space="preserve"> приложения к настоящему приказу, которые вступают в силу с 1 июня 2020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С.П.ГАРКУША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труда и</w:t>
      </w:r>
    </w:p>
    <w:p>
      <w:pPr>
        <w:pStyle w:val="0"/>
        <w:jc w:val="right"/>
      </w:pPr>
      <w:r>
        <w:rPr>
          <w:sz w:val="20"/>
        </w:rPr>
        <w:t xml:space="preserve">социального развития</w:t>
      </w:r>
    </w:p>
    <w:p>
      <w:pPr>
        <w:pStyle w:val="0"/>
        <w:jc w:val="right"/>
      </w:pPr>
      <w:r>
        <w:rPr>
          <w:sz w:val="20"/>
        </w:rPr>
        <w:t xml:space="preserve">Краснодарского края у,</w:t>
      </w:r>
    </w:p>
    <w:p>
      <w:pPr>
        <w:pStyle w:val="0"/>
        <w:jc w:val="right"/>
      </w:pPr>
      <w:r>
        <w:rPr>
          <w:sz w:val="20"/>
        </w:rPr>
        <w:t xml:space="preserve">от 18 июня 2020 г. N 765</w:t>
      </w:r>
    </w:p>
    <w:p>
      <w:pPr>
        <w:pStyle w:val="0"/>
        <w:jc w:val="both"/>
      </w:pPr>
      <w:r>
        <w:rPr>
          <w:sz w:val="20"/>
        </w:rPr>
      </w:r>
    </w:p>
    <w:bookmarkStart w:id="40" w:name="P40"/>
    <w:bookmarkEnd w:id="40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И УСЛОВИЯ ПРЕДОСТАВЛЕНИЯ ЕДИНОВРЕМЕННОЙ ВЫПЛАТЫ В ЦЕЛЯХ</w:t>
      </w:r>
    </w:p>
    <w:p>
      <w:pPr>
        <w:pStyle w:val="2"/>
        <w:jc w:val="center"/>
      </w:pPr>
      <w:r>
        <w:rPr>
          <w:sz w:val="20"/>
        </w:rPr>
        <w:t xml:space="preserve">КОМПЕНСАЦИИ РОДИТЕЛЯМ (ЗАКОННЫМ ПРЕДСТАВИТЕЛЯМ) СТОИМОСТИ</w:t>
      </w:r>
    </w:p>
    <w:p>
      <w:pPr>
        <w:pStyle w:val="2"/>
        <w:jc w:val="center"/>
      </w:pPr>
      <w:r>
        <w:rPr>
          <w:sz w:val="20"/>
        </w:rPr>
        <w:t xml:space="preserve">ПРИОБРЕТЕННЫХ ПУТЕВОК (КУРСОВОК) ДЛЯ ДЕТЕЙ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Министерства труда и социального развития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Краснодарского края от 07.07.2021 </w:t>
            </w:r>
            <w:hyperlink w:history="0" r:id="rId12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      <w:r>
                <w:rPr>
                  <w:sz w:val="20"/>
                  <w:color w:val="0000ff"/>
                </w:rPr>
                <w:t xml:space="preserve">N 1057</w:t>
              </w:r>
            </w:hyperlink>
            <w:r>
              <w:rPr>
                <w:sz w:val="20"/>
                <w:color w:val="392c69"/>
              </w:rPr>
              <w:t xml:space="preserve">, от 14.06.2022 </w:t>
            </w:r>
            <w:hyperlink w:history="0" r:id="rId13" w:tooltip="Приказ Министерства труда и социального развития Краснодарского края от 14.06.2022 N 862 &quot;О внесении изменений в некоторые приказы министерства труда и социального развития Краснодарского края&quot; {КонсультантПлюс}">
              <w:r>
                <w:rPr>
                  <w:sz w:val="20"/>
                  <w:color w:val="0000ff"/>
                </w:rPr>
                <w:t xml:space="preserve">N 862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Порядок и условия предоставления единовременной выплаты в целях компенсации родителям (законным представителям) стоимости приобретенных путевок (курсовок) для детей (далее - Порядок) разработаны в соответствии с:</w:t>
      </w:r>
    </w:p>
    <w:p>
      <w:pPr>
        <w:pStyle w:val="0"/>
        <w:spacing w:before="200" w:line-rule="auto"/>
        <w:ind w:firstLine="540"/>
        <w:jc w:val="both"/>
      </w:pPr>
      <w:hyperlink w:history="0" r:id="rId14" w:tooltip="Закон Краснодарского края от 29.03.2005 N 849-КЗ (ред. от 05.10.2021) &quot;Об обеспечении прав детей на отдых и оздоровление в Краснодарском крае&quot; (принят ЗС КК 23.03.200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29 марта 2005 г. N 849-КЗ "Об обеспечении прав детей на отдых и оздоровление в Краснодарском крае";</w:t>
      </w:r>
    </w:p>
    <w:p>
      <w:pPr>
        <w:pStyle w:val="0"/>
        <w:spacing w:before="200" w:line-rule="auto"/>
        <w:ind w:firstLine="540"/>
        <w:jc w:val="both"/>
      </w:pPr>
      <w:hyperlink w:history="0" r:id="rId15" w:tooltip="Закон Краснодарского края от 03.03.2010 N 1909-КЗ (ред. от 09.12.2021) &quot;О наделении органов местного самоуправления в Краснодарском крае отдельными государственными полномочиями Краснодарского края по организации и обеспечению отдыха и оздоровления детей&quot; (принят ЗС КК 17.02.2010) (вместе с &quot;Методикой расчета объема субвенций из краевого бюджета бюджетам муниципальных образований Краснодарского края на осуществление отдельных государственных полномочий Краснодарского края по организации и обеспечению отдыха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3 марта 2010 г. N 1909-КЗ "О наделении органов местного самоуправления в Краснодарском крае отдельными государственными полномочиями Краснодарского края по организации и обеспечению отдыха и оздоровления детей";</w:t>
      </w:r>
    </w:p>
    <w:p>
      <w:pPr>
        <w:pStyle w:val="0"/>
        <w:spacing w:before="200" w:line-rule="auto"/>
        <w:ind w:firstLine="540"/>
        <w:jc w:val="both"/>
      </w:pPr>
      <w:hyperlink w:history="0" r:id="rId16" w:tooltip="Постановление главы администрации (губернатора) Краснодарского края от 21.12.2015 N 1240 (ред. от 12.04.2022) &quot;О министерстве труда и социального развития Краснодарского края&quot; (вместе с &quot;Положением о министерстве труда и социального развития Краснодарского края&quot;, &quot;Перечнем должностных лиц министерства труда и социального развития Краснодарского края, уполномоченных на осуществление регионального государственного контроля (надзора)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главы администрации (губернатора) Краснодарского края от 21 декабря 2015 г. N 1240 "О министерстве труда и социального развития Краснодарского края".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Порядок определяет правила и условия предоставления единовременной выплаты в целях компенсации родителям (законным представителям) стоимости приобретенных путевок (курсовок) для детей, а также механизм взаимодействия между министерством труда и социального развития Краснодарского края (далее - министерство), органами местного самоуправления в Краснодарском крае, осуществляющими отдельные государственные полномочия Краснодарского края по организации и обеспечению отдыха и оздоровления детей (далее - уполномоченные органы) и управлениями социальной защиты населения в муниципальных образованиях (далее - управления) при предоставлении единовременной выплаты в целях компенсации родителям (законным представителям) стоимости приобретенных путевок (курсовок) для детей.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jc w:val="both"/>
      </w:pPr>
      <w:r>
        <w:rPr>
          <w:sz w:val="20"/>
        </w:rPr>
      </w:r>
    </w:p>
    <w:bookmarkStart w:id="57" w:name="P57"/>
    <w:bookmarkEnd w:id="57"/>
    <w:p>
      <w:pPr>
        <w:pStyle w:val="2"/>
        <w:outlineLvl w:val="1"/>
        <w:jc w:val="center"/>
      </w:pPr>
      <w:r>
        <w:rPr>
          <w:sz w:val="20"/>
        </w:rPr>
        <w:t xml:space="preserve">2. Условия, определяющие право на получение выплат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Получателями единовременных выплат в целях компенсации родителям (законным представителям) стоимости приобретенных путевок (курсовок) для детей (далее - выплаты), а также государственная услуга являются родители (законные представители) детей, самостоятельно приобретшие путевки (курсовки) для детей в возрасте от 4 до 17 лет (включительно) на день заезда в организацию отдыха детей и их оздоровления, санаторно-курортную организацию по путевке (курсовке) - граждан Российской Федерации, местом жительства которых является Краснодарский край.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Одному из родителей (законных представителей) детей (далее - заявитель (представитель заявителя)) предоставляется выплата в целях компенсации стоимости приобретенных путевок (курсовок) для детей в организации отдыха детей и их оздоровления с продолжительностью отдыха и оздоровления детей не менее 10 календарных дней, в санаторно-курортные организации с продолжительностью санаторно-курортного лечения детей не менее 14 календарных дней.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bookmarkStart w:id="63" w:name="P63"/>
    <w:bookmarkEnd w:id="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Организация отдыха детей и их оздоровления, в которую заявителем (представителем заявителя) приобретена путевка для ребенка, должна быть расположена на территории Российской Федерации и включена в реестр организаций отдыха детей и их оздоровления, размещенный на официальном сайте уполномоченного органа исполнительной власти субъекта Российской Федерации в сфере организации отдыха и оздоровления детей, на день заезда ребенка в организацию отдыха детей и их оздоровления.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Санаторно-курортная организация, в которую заявителем (представителем заявителя) приобретена путевка (курсовка) для ребенка, должна быть расположена на территории Российской Федерации и иметь соответствующие лицензии на осуществление медицинской деятельности по педиатрии и по профилю заболевания ребенка, указанному в представленной заявителем (представителем заявителя) копии справки для получения путевки на санаторно-курортное лечение по </w:t>
      </w:r>
      <w:hyperlink w:history="0" r:id="rId21" w:tooltip="Приказ Минздрава России от 15.12.2014 N 834н (ред. от 02.11.2020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те с &quot;Порядком заполнения учетной формы N 025/у &quot;Медицинская карта пациента, получающего медицинскую помощь в амбулаторных условиях&quot;, &quot;Порядком заполнения учетной формы 025-1/у &quot;Талон пациента, получающего медицинскую помощь в амбулаторных условиях&quot;, &quot; {КонсультантПлюс}">
        <w:r>
          <w:rPr>
            <w:sz w:val="20"/>
            <w:color w:val="0000ff"/>
          </w:rPr>
          <w:t xml:space="preserve">форме N 070/у</w:t>
        </w:r>
      </w:hyperlink>
      <w:r>
        <w:rPr>
          <w:sz w:val="20"/>
        </w:rPr>
        <w:t xml:space="preserve"> согласно приложению 11 к приказу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заполнению", действительной на день заезда ребенка в санаторно-курортную организацию.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Выплата предоставляется заявителю (представителю заявителя) при условии предоставления заявителем (представителем заявителя) заявления и документов в соответствии с </w:t>
      </w:r>
      <w:hyperlink w:history="0" w:anchor="P83" w:tooltip="3. Перечень документов,">
        <w:r>
          <w:rPr>
            <w:sz w:val="20"/>
            <w:color w:val="0000ff"/>
          </w:rPr>
          <w:t xml:space="preserve">разделом 3</w:t>
        </w:r>
      </w:hyperlink>
      <w:r>
        <w:rPr>
          <w:sz w:val="20"/>
        </w:rPr>
        <w:t xml:space="preserve">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(представитель заявителя) предоставляет в уполномоченный орган по месту жительства лично или почтовым отправлением, либо в форме электронного документа, подписанного усиленной квалифицированной электронной подписью в соответствии с требованиями Федерального </w:t>
      </w:r>
      <w:hyperlink w:history="0" r:id="rId23" w:tooltip="Федеральный закон от 06.04.2011 N 63-ФЗ (ред. от 02.07.2021) &quot;Об электронной подписи&quot; (с изм. и доп., вступ. в силу с 01.03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6 апреля 2011 г. N 63-ФЗ "Об электронной подписи" и </w:t>
      </w:r>
      <w:hyperlink w:history="0" r:id="rId24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статьями 21.1</w:t>
        </w:r>
      </w:hyperlink>
      <w:r>
        <w:rPr>
          <w:sz w:val="20"/>
        </w:rPr>
        <w:t xml:space="preserve"> и </w:t>
      </w:r>
      <w:hyperlink w:history="0" r:id="rId25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21.2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услуг", в том числе с использованием государственной информационной системы Краснодарского края "Портал государственных и муниципальных услуг (функций) Краснодарского края" (</w:t>
      </w:r>
      <w:r>
        <w:rPr>
          <w:sz w:val="20"/>
        </w:rPr>
        <w:t xml:space="preserve">www.pgu.krasnodar.ru</w:t>
      </w:r>
      <w:r>
        <w:rPr>
          <w:sz w:val="20"/>
        </w:rPr>
        <w:t xml:space="preserve">) (далее - Региональный портал), либо через многофункциональные центры предоставления государственных и муниципальных услуг Краснодарского края (далее - МФЦ), не позднее 3 месяцев со дня окончания пребывания ребенка согласно отрывному (обратному) талону к путевке (курсовке), в случае его утраты, порчи - справки организации отдыха детей и их оздоровления, санаторно-курортной организации, заверенной подписью руководителя (уполномоченного лица), с обязательным указанием продолжительности пребывания ребенка, реквизитов и стоимости путевки (курсовки).</w:t>
      </w:r>
    </w:p>
    <w:p>
      <w:pPr>
        <w:pStyle w:val="0"/>
        <w:jc w:val="both"/>
      </w:pPr>
      <w:r>
        <w:rPr>
          <w:sz w:val="20"/>
        </w:rPr>
        <w:t xml:space="preserve">(п. 2.5 в ред. </w:t>
      </w:r>
      <w:hyperlink w:history="0" r:id="rId26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Выплата предоставляется заявителю (представителю заявителя) при условии, что в календарный год заезда ребенка в организацию отдыха детей и их оздоровления, санаторно-курортную организацию по путевке (курсовке), самостоятельно приобретенной заявителем (представителем заявителя) для ребенка, данному ребенку не предоставлялись иные меры государственной поддержки в сфере организации оздоровления и отдыха детей в Краснодарском крае, предусмотренные </w:t>
      </w:r>
      <w:hyperlink w:history="0" r:id="rId27" w:tooltip="Закон Краснодарского края от 29.03.2005 N 849-КЗ (ред. от 05.10.2021) &quot;Об обеспечении прав детей на отдых и оздоровление в Краснодарском крае&quot; (принят ЗС КК 23.03.2005) {КонсультантПлюс}">
        <w:r>
          <w:rPr>
            <w:sz w:val="20"/>
            <w:color w:val="0000ff"/>
          </w:rPr>
          <w:t xml:space="preserve">статьей 5(1)</w:t>
        </w:r>
      </w:hyperlink>
      <w:r>
        <w:rPr>
          <w:sz w:val="20"/>
        </w:rPr>
        <w:t xml:space="preserve"> Закона Краснодарского края от 29 марта 2005 г. N 849-КЗ "Об обеспечении прав детей на отдых и оздоровление в Краснодарском крае" (за исключением отдыха детей в профильных лагерях, организованных муниципальными общеобразовательными организациями в каникулярное время, а также предоставления детям путевок в детские лагеря палаточного типа продолжительностью не более 5 дней).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Выплата компенсации за санаторно-курортное лечение предоставляется заявителю (представителю заявителя) при условии соответствия профиля заболевания ребенка, указанного в </w:t>
      </w:r>
      <w:hyperlink w:history="0" r:id="rId29" w:tooltip="Приказ Минздрава России от 15.12.2014 N 834н (ред. от 02.11.2020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те с &quot;Порядком заполнения учетной формы N 025/у &quot;Медицинская карта пациента, получающего медицинскую помощь в амбулаторных условиях&quot;, &quot;Порядком заполнения учетной формы 025-1/у &quot;Талон пациента, получающего медицинскую помощь в амбулаторных условиях&quot;, &quot; {КонсультантПлюс}">
        <w:r>
          <w:rPr>
            <w:sz w:val="20"/>
            <w:color w:val="0000ff"/>
          </w:rPr>
          <w:t xml:space="preserve">пункте 15</w:t>
        </w:r>
      </w:hyperlink>
      <w:r>
        <w:rPr>
          <w:sz w:val="20"/>
        </w:rPr>
        <w:t xml:space="preserve"> справки по форме N 070/у, в части кодов МКБ-10, согласно </w:t>
      </w:r>
      <w:hyperlink w:history="0" r:id="rId30" w:tooltip="Приказ Минздрава России от 28.09.2020 N 1029н &quot;Об утверждении перечней медицинских показаний и противопоказаний для санаторно-курортного лечения&quot; (Зарегистрировано в Минюсте России 27.10.2020 N 60589) {КонсультантПлюс}">
        <w:r>
          <w:rPr>
            <w:sz w:val="20"/>
            <w:color w:val="0000ff"/>
          </w:rPr>
          <w:t xml:space="preserve">приказу</w:t>
        </w:r>
      </w:hyperlink>
      <w:r>
        <w:rPr>
          <w:sz w:val="20"/>
        </w:rPr>
        <w:t xml:space="preserve"> Министерства здравоохранения Российской Федерации от 28 сентября 2020 г. N 1029н "Об утверждении перечней медицинских показаний и противопоказаний для санаторно-курортного лечения".</w:t>
      </w:r>
    </w:p>
    <w:p>
      <w:pPr>
        <w:pStyle w:val="0"/>
        <w:jc w:val="both"/>
      </w:pPr>
      <w:r>
        <w:rPr>
          <w:sz w:val="20"/>
        </w:rPr>
        <w:t xml:space="preserve">(п. 2.7 в ред. </w:t>
      </w:r>
      <w:hyperlink w:history="0" r:id="rId31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В случае возвращения уполномоченным органом заявителю (представителю заявителя) документов на доработку уполномоченный орган повторно принимает представленные заявителем (представителем заявителя) заявления и документы, необходимые для получения выплаты, поданные с письмом заявителя (представителя заявителя) о доработке документов, лично в уполномоченный орган, либо направленные с письмом заявителя (представителя заявителя) о доработке документов в уполномоченный орган почтовым отправлением, или в электронной форме посредством Регионального портала, либо лично в МФЦ, не позднее 2 месяцев со дня получения заявителем (представителем заявителя) уведомления от уполномоченного органа о возврате заявителю (представителю заявителя) документов на доработку, либо об отказе в приеме документов, необходимых для предоставления выплаты, с указанной причиной отказа.</w:t>
      </w:r>
    </w:p>
    <w:p>
      <w:pPr>
        <w:pStyle w:val="0"/>
        <w:jc w:val="both"/>
      </w:pPr>
      <w:r>
        <w:rPr>
          <w:sz w:val="20"/>
        </w:rPr>
        <w:t xml:space="preserve">(п. 2.8 в ред. </w:t>
      </w:r>
      <w:hyperlink w:history="0" r:id="rId32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В случае если уведомление от уполномоченного органа о возврате заявителю (представителю заявителя) документов на доработку возвращены из МФЦ в уполномоченный орган в связи с их неполучением заявителем (представителем заявителя) в МФЦ, уполномоченным органом вручается заявителю (представителю заявителя) лично под подпись уведомление уполномоченного органа о возврате заявителю (представителю заявителя) документов на доработку с приложением документов заявителя (представителя заявителя) не позднее 6 месяцев со дня регистрации уполномоченным органом поданного через МФЦ заявления и документов заявителя (представителя заявителя) в электронном журнале учета регистрации заявлений на выплату (далее - электронный журнал) автоматизированной информационной системы "Учет реализации прав детей на отдых и оздоровление в Краснодарском крае" (далее - АИС).</w:t>
      </w:r>
    </w:p>
    <w:p>
      <w:pPr>
        <w:pStyle w:val="0"/>
        <w:jc w:val="both"/>
      </w:pPr>
      <w:r>
        <w:rPr>
          <w:sz w:val="20"/>
        </w:rPr>
        <w:t xml:space="preserve">(п. 2.9 введен </w:t>
      </w:r>
      <w:hyperlink w:history="0" r:id="rId33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В случае отсутствия соответствующих сведений, подтверждающих факт установления инвалидности ребенка или родителя (законного представителя) в федеральном реестре инвалидов, и непредоставление по собственной инициативе в течение 6 рабочих дней со дня уведомления заявителя сведений, подтверждающих факт установления инвалидности (для ребенка или родителя (законного представителя)), действительных на день заезда ребенка в организацию отдыха детей и их оздоровления, санаторно-курортную организацию по путевке (курсовке), выплата предоставляется одному из родителей (законных представителей) детей в размере 100% понесенных расходов, но не более 50% от величины прожиточного минимума на душу населения, установленного в Краснодарском крае на день заезда ребенка в организацию отдыха детей и их оздоровления, санаторно-курортную организацию по путевке (курсовке).</w:t>
      </w:r>
    </w:p>
    <w:p>
      <w:pPr>
        <w:pStyle w:val="0"/>
        <w:jc w:val="both"/>
      </w:pPr>
      <w:r>
        <w:rPr>
          <w:sz w:val="20"/>
        </w:rPr>
        <w:t xml:space="preserve">(п. 2.10 введен </w:t>
      </w:r>
      <w:hyperlink w:history="0" r:id="rId34" w:tooltip="Приказ Министерства труда и социального развития Краснодарского края от 14.06.2022 N 862 &quot;О внесении изменений в некоторые приказы министерства труда и социального развития Краснодарского края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труда и социального развития Краснодарского края от 14.06.2022 N 862)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Выплата предоставляется заявителям управлениями не чаще одного раза в год.</w:t>
      </w:r>
    </w:p>
    <w:p>
      <w:pPr>
        <w:pStyle w:val="0"/>
        <w:jc w:val="both"/>
      </w:pPr>
      <w:r>
        <w:rPr>
          <w:sz w:val="20"/>
        </w:rPr>
        <w:t xml:space="preserve">(п. 2.11 введен </w:t>
      </w:r>
      <w:hyperlink w:history="0" r:id="rId35" w:tooltip="Приказ Министерства труда и социального развития Краснодарского края от 14.06.2022 N 862 &quot;О внесении изменений в некоторые приказы министерства труда и социального развития Краснодарского края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труда и социального развития Краснодарского края от 14.06.2022 N 862)</w:t>
      </w:r>
    </w:p>
    <w:p>
      <w:pPr>
        <w:pStyle w:val="0"/>
        <w:jc w:val="both"/>
      </w:pPr>
      <w:r>
        <w:rPr>
          <w:sz w:val="20"/>
        </w:rPr>
      </w:r>
    </w:p>
    <w:bookmarkStart w:id="83" w:name="P83"/>
    <w:bookmarkEnd w:id="83"/>
    <w:p>
      <w:pPr>
        <w:pStyle w:val="2"/>
        <w:outlineLvl w:val="1"/>
        <w:jc w:val="center"/>
      </w:pPr>
      <w:r>
        <w:rPr>
          <w:sz w:val="20"/>
        </w:rPr>
        <w:t xml:space="preserve">3. Перечень документов,</w:t>
      </w:r>
    </w:p>
    <w:p>
      <w:pPr>
        <w:pStyle w:val="2"/>
        <w:jc w:val="center"/>
      </w:pPr>
      <w:r>
        <w:rPr>
          <w:sz w:val="20"/>
        </w:rPr>
        <w:t xml:space="preserve">необходимых для предоставления выплаты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получения государственной услуги заявитель (представитель заявителя) предоставляет в уполномоченный орган по месту жительства лично или почтовым отправлением, либо в форме электронного документа, подписанного усиленной квалифицированной электронной подписью в соответствии с требованиями Федерального </w:t>
      </w:r>
      <w:hyperlink w:history="0" r:id="rId36" w:tooltip="Федеральный закон от 06.04.2011 N 63-ФЗ (ред. от 02.07.2021) &quot;Об электронной подписи&quot; (с изм. и доп., вступ. в силу с 01.03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6 апреля 2011 г. N 63-ФЗ "Об электронной подписи" и </w:t>
      </w:r>
      <w:hyperlink w:history="0" r:id="rId37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статьями 21.1</w:t>
        </w:r>
      </w:hyperlink>
      <w:r>
        <w:rPr>
          <w:sz w:val="20"/>
        </w:rPr>
        <w:t xml:space="preserve"> и </w:t>
      </w:r>
      <w:hyperlink w:history="0" r:id="rId38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21.2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услуг", в том числе с использованием государственной информационной системы Краснодарского края "Портал государственных и муниципальных услуг (функций) Краснодарского края" (</w:t>
      </w:r>
      <w:r>
        <w:rPr>
          <w:sz w:val="20"/>
        </w:rPr>
        <w:t xml:space="preserve">www.pgu.krasnodar.ru</w:t>
      </w:r>
      <w:r>
        <w:rPr>
          <w:sz w:val="20"/>
        </w:rPr>
        <w:t xml:space="preserve">) (далее - Региональный портал), либо через многофункциональные центры предоставления государственных и муниципальных услуг Краснодарского края (далее - МФЦ) следующие документы: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hyperlink w:history="0" w:anchor="P309" w:tooltip="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, заполненное заявителем (представителем заявителя) отдельно на каждого ребенка, по форме согласно приложению к Порядку;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документа, удостоверяющего личность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документа, удостоверяющего личность представителя заявителя, и копию документа, подтверждающего полномочия представителя заявителя (для представителя заявителя);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пятый - восьмой исключены. - </w:t>
      </w:r>
      <w:hyperlink w:history="0" r:id="rId41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место жительства ребенка на территории Краснодарского края (для ребенка, не достигшего 14-летнего возраста на день подачи заявления, - один из документов: копию паспорта гражданина Российской Федерации заявителя; копию решения суда, вступившего в законную силу, подтверждающего место жительства ребенка на территории Краснодарского края; для ребенка, достигшего 14-летнего возраста на день подачи заявления, - копию паспорта гражданина Российской Федерации ребенка; копию решения суда, вступившего в законную силу, подтверждающего место жительства ребенка на территории Краснодарского края);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риказ Министерства труда и социального развития Краснодарского края от 14.06.2022 N 862 &quot;О внесении изменений в некоторые приказы министерства труда и социального развития Краснодарского края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14.06.2022 N 862)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справки для получения путевки на санаторно-курортное лечение по </w:t>
      </w:r>
      <w:hyperlink w:history="0" r:id="rId43" w:tooltip="Приказ Минздрава России от 15.12.2014 N 834н (ред. от 02.11.2020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те с &quot;Порядком заполнения учетной формы N 025/у &quot;Медицинская карта пациента, получающего медицинскую помощь в амбулаторных условиях&quot;, &quot;Порядком заполнения учетной формы 025-1/у &quot;Талон пациента, получающего медицинскую помощь в амбулаторных условиях&quot;, &quot; {КонсультантПлюс}">
        <w:r>
          <w:rPr>
            <w:sz w:val="20"/>
            <w:color w:val="0000ff"/>
          </w:rPr>
          <w:t xml:space="preserve">форме N 070/у</w:t>
        </w:r>
      </w:hyperlink>
      <w:r>
        <w:rPr>
          <w:sz w:val="20"/>
        </w:rPr>
        <w:t xml:space="preserve"> согласно приложению 11 к приказу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заполнению", действительной на день заезда ребенка в санаторно-курортную организацию по путевке (курсовке) (в случае приобретения заявителем (представителем заявителя) путевки (курсовки) для ребенка в санаторно-курортную организацию);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сведения, подтверждающие факт установления инвалидности (для ребенка или родителя (законного представителя) - в случае отсутствия соответствующих сведений в федеральном реестре инвалидов;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5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договора, заключенного с юридическим лицом или индивидуальным предпринимателем, осуществляющим реализацию путевок (курсовок) для детей в организации отдыха детей и их оздоровления, санаторно-курортные организации (далее - туристическое агентство) (в случае, если оплата полной стоимости путевки (курсовки) для ребенка произведена непосредственно туристическому агентству);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факт оплаты полной стоимости самостоятельно приобретенной заявителем (представителем заявителя) путевки (курсовки) (при осуществлении наличных денежных расчетов - квитанцию к приходному кассовому ордеру либо кассовый чек, отпечатанный контрольно-кассовой техникой; при осуществлении кассовой операции через кредитную организацию Российской Федерации, платежный терминал, банкомат - квитанцию либо платежное поручение, либо чек, либо чек-ордер либо иной документ, выданный кредитной организацией Российской Федерации, платежным терминалом, банкоматом; иной документ, приравненный к кассовому чеку, соответствующий требованиям </w:t>
      </w:r>
      <w:hyperlink w:history="0" r:id="rId46" w:tooltip="Постановление Правительства РФ от 06.05.2008 N 359 (ред. от 15.04.2014) &quot;О порядке осуществления наличных денежных расчетов и (или) расчетов с использованием платежных карт без применения контрольно-кассовой техники&quot; ------------ Утратил силу или отменен {КонсультантПлюс}">
        <w:r>
          <w:rPr>
            <w:sz w:val="20"/>
            <w:color w:val="0000ff"/>
          </w:rPr>
          <w:t xml:space="preserve">пункта 3</w:t>
        </w:r>
      </w:hyperlink>
      <w:r>
        <w:rPr>
          <w:sz w:val="20"/>
        </w:rPr>
        <w:t xml:space="preserve"> Положения об осуществлении наличных денежных расчетов и (или) расчетов с использованием платежных карт без применения контрольно-кассовой техники, утвержденного постановлением Правительства Российской Федерации от 6 мая 2008 г. N 359; в случае утраты документа, подтверждающего факт оплаты полной стоимости самостоятельно приобретенной заявителем (представителем заявителя) путевки (курсовки), - справку, выданную кредитной организацией Российской Федерации, подтверждающую перечисление денежных средств заявителя (представителя заявителя) на счет организации отдыха детей и их оздоровления, санаторно-курортной организации, или туристического агентства по приобретенной путевке (курсовке) для ребенка);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отрывной (обратный) талон к путевке (курсовке) (в случае его утраты, порчи - справку организации отдыха детей и их оздоровления, санаторно-курортной организации, заверенную подписью руководителя (уполномоченного лица), с обязательным указанием продолжительности пребывания ребенка, реквизитов и стоимости путевки (курсовки);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справку организации отдыха детей и их оздоровления, санаторно-курортной организации, заверенную подписью руководителя (уполномоченного лица), подтверждающую вид оказанных услуг ребенку по приобретенной путевке (курсовке): отдых и оздоровление ребенка либо санаторно-курортное лечение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банковские реквизиты для перечисления средств на счет заявителя (представителя заявителя), открытый в кредитной организации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 должны быть заверены органом, выдавшим документ, либо заверены нотариально в соответствии с </w:t>
      </w:r>
      <w:hyperlink w:history="0" r:id="rId49" w:tooltip="&quot;Основы законодательства Российской Федерации о нотариате&quot; (утв. ВС РФ 11.02.1993 N 4462-1) (ред. от 26.03.2022) ------------ Недействующая редакция {КонсультантПлюс}">
        <w:r>
          <w:rPr>
            <w:sz w:val="20"/>
            <w:color w:val="0000ff"/>
          </w:rPr>
          <w:t xml:space="preserve">основами</w:t>
        </w:r>
      </w:hyperlink>
      <w:r>
        <w:rPr>
          <w:sz w:val="20"/>
        </w:rPr>
        <w:t xml:space="preserve"> законодательства Российской Федерации о нотариате (утв. ВС РФ от 11 февраля 1993 г. N 4462-1), или представлены заявителем (представителем заявителя) с предъявлением подлинника.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0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Основания для отказа в приеме документов,</w:t>
      </w:r>
    </w:p>
    <w:p>
      <w:pPr>
        <w:pStyle w:val="2"/>
        <w:jc w:val="center"/>
      </w:pPr>
      <w:r>
        <w:rPr>
          <w:sz w:val="20"/>
        </w:rPr>
        <w:t xml:space="preserve">необходимых для предоставления выплаты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Основаниями для отказа в приеме документов, необходимых для предоставления выплаты,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непредставление (представление не в полном объеме) документов, указанных в </w:t>
      </w:r>
      <w:hyperlink w:history="0" w:anchor="P83" w:tooltip="3. Перечень документов,">
        <w:r>
          <w:rPr>
            <w:sz w:val="20"/>
            <w:color w:val="0000ff"/>
          </w:rPr>
          <w:t xml:space="preserve">разделе 3</w:t>
        </w:r>
      </w:hyperlink>
      <w:r>
        <w:rPr>
          <w:sz w:val="20"/>
        </w:rPr>
        <w:t xml:space="preserve">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заявителем (представителем заявителя) в уполномоченный орган почтовым отправлением незаверенных органом, выдавшим документ, либо незаверенных нотариально копий документов, указанных в </w:t>
      </w:r>
      <w:hyperlink w:history="0" w:anchor="P83" w:tooltip="3. Перечень документов,">
        <w:r>
          <w:rPr>
            <w:sz w:val="20"/>
            <w:color w:val="0000ff"/>
          </w:rPr>
          <w:t xml:space="preserve">разделе 3</w:t>
        </w:r>
      </w:hyperlink>
      <w:r>
        <w:rPr>
          <w:sz w:val="20"/>
        </w:rPr>
        <w:t xml:space="preserve"> Порядка;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1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несоблюдение установленных условий признания действительности усиленной квалифицированной электронной подписи согласно </w:t>
      </w:r>
      <w:hyperlink w:history="0" r:id="rId52" w:tooltip="Постановление Правительства РФ от 25.08.2012 N 852 (ред. от 20.07.2021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&quot; {КонсультантПлюс}">
        <w:r>
          <w:rPr>
            <w:sz w:val="20"/>
            <w:color w:val="0000ff"/>
          </w:rPr>
          <w:t xml:space="preserve">пункту 9</w:t>
        </w:r>
      </w:hyperlink>
      <w:r>
        <w:rPr>
          <w:sz w:val="20"/>
        </w:rPr>
        <w:t xml:space="preserve">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г.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услуг", простой электронной подписи, согласно </w:t>
      </w:r>
      <w:hyperlink w:history="0" r:id="rId53" w:tooltip="Постановление Правительства РФ от 25.06.2012 N 634 (ред. от 24.05.2021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 {КонсультантПлюс}">
        <w:r>
          <w:rPr>
            <w:sz w:val="20"/>
            <w:color w:val="0000ff"/>
          </w:rPr>
          <w:t xml:space="preserve">пункту 2(1)</w:t>
        </w:r>
      </w:hyperlink>
      <w:r>
        <w:rPr>
          <w:sz w:val="20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54" w:tooltip="Приказ Министерства труда и социального развития Краснодарского края от 14.06.2022 N 862 &quot;О внесении изменений в некоторые приказы министерства труда и социального развития Краснодарского края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труда и социального развития Краснодарского края от 14.06.2022 N 862.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непредоставление заявителем доработанных документов, необходимых для получения выплаты, с письмом заявителя о доработке документов в течение 2 месяцев со дня получения уведомления от уполномоченного органа о возврате заявителю документов на доработку.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5" w:tooltip="Приказ Министерства труда и социального развития Краснодарского края от 14.06.2022 N 862 &quot;О внесении изменений в некоторые приказы министерства труда и социального развития Краснодарского края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труда и социального развития Краснодарского края от 14.06.2022 N 862)</w:t>
      </w:r>
    </w:p>
    <w:p>
      <w:pPr>
        <w:pStyle w:val="0"/>
        <w:jc w:val="both"/>
      </w:pPr>
      <w:r>
        <w:rPr>
          <w:sz w:val="20"/>
        </w:rPr>
      </w:r>
    </w:p>
    <w:bookmarkStart w:id="121" w:name="P121"/>
    <w:bookmarkEnd w:id="121"/>
    <w:p>
      <w:pPr>
        <w:pStyle w:val="2"/>
        <w:outlineLvl w:val="1"/>
        <w:jc w:val="center"/>
      </w:pPr>
      <w:r>
        <w:rPr>
          <w:sz w:val="20"/>
        </w:rPr>
        <w:t xml:space="preserve">5. Основания для возврата заявителю</w:t>
      </w:r>
    </w:p>
    <w:p>
      <w:pPr>
        <w:pStyle w:val="2"/>
        <w:jc w:val="center"/>
      </w:pPr>
      <w:r>
        <w:rPr>
          <w:sz w:val="20"/>
        </w:rPr>
        <w:t xml:space="preserve">(представителю заявителя) документов на доработку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Основанием для возврата заявителю (представителю заявителя) документов на доработку является несоответствие документов предъявляемым к ним требованиям: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6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записи сделаны карандашом;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содержатся подчистки, приписки, зачеркнутые слова и иные не заверенные в документе исправления, а также повреждения, не позволяющие однозначно истолковать их содержание;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отсутствуют реквизиты документа: номер, дата выдачи, подпись с расшифровкой;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57" w:tooltip="Приказ Министерства труда и социального развития Краснодарского края от 14.06.2022 N 862 &quot;О внесении изменений в некоторые приказы министерства труда и социального развития Краснодарского края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труда и социального развития Краснодарского края от 14.06.2022 N 862.</w:t>
      </w:r>
    </w:p>
    <w:p>
      <w:pPr>
        <w:pStyle w:val="0"/>
        <w:jc w:val="both"/>
      </w:pPr>
      <w:r>
        <w:rPr>
          <w:sz w:val="20"/>
        </w:rPr>
      </w:r>
    </w:p>
    <w:bookmarkStart w:id="131" w:name="P131"/>
    <w:bookmarkEnd w:id="131"/>
    <w:p>
      <w:pPr>
        <w:pStyle w:val="2"/>
        <w:outlineLvl w:val="1"/>
        <w:jc w:val="center"/>
      </w:pPr>
      <w:r>
        <w:rPr>
          <w:sz w:val="20"/>
        </w:rPr>
        <w:t xml:space="preserve">6. Основания для отказа в предоставлении выплаты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Основаниями для отказа в предоставлении выплаты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условиям, определяющим право на получение выплаты, указанным в </w:t>
      </w:r>
      <w:hyperlink w:history="0" w:anchor="P57" w:tooltip="2. Условия, определяющие право на получение выплат">
        <w:r>
          <w:rPr>
            <w:sz w:val="20"/>
            <w:color w:val="0000ff"/>
          </w:rPr>
          <w:t xml:space="preserve">разделе 2</w:t>
        </w:r>
      </w:hyperlink>
      <w:r>
        <w:rPr>
          <w:sz w:val="20"/>
        </w:rPr>
        <w:t xml:space="preserve">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выявление недостоверной информации в представленных заявителями (представителями заявителей) документах в ходе проведения министерством, уполномоченными органами, управлениями проверок по поступившим обращениям граждан, юридических лиц в министерство, уполномоченные органы, управления.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8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7. Прием, регистрация и рассмотрение уполномоченным органом</w:t>
      </w:r>
    </w:p>
    <w:p>
      <w:pPr>
        <w:pStyle w:val="2"/>
        <w:jc w:val="center"/>
      </w:pPr>
      <w:r>
        <w:rPr>
          <w:sz w:val="20"/>
        </w:rPr>
        <w:t xml:space="preserve">заявления и документов, необходимых для предоставления</w:t>
      </w:r>
    </w:p>
    <w:p>
      <w:pPr>
        <w:pStyle w:val="2"/>
        <w:jc w:val="center"/>
      </w:pPr>
      <w:r>
        <w:rPr>
          <w:sz w:val="20"/>
        </w:rPr>
        <w:t xml:space="preserve">выплаты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Регистрация заявления и документов (сведений), необходимых для предоставления государственной услуги, предоставленных лично заявителем (представителем заявителя) в уполномоченный орган, направленных по почте, представленных в форме электронных документов, в том числе с использованием Регионального портала, или посредством МФЦ, осуществляется должностным лицом уполномоченного органа в день поступления указанного заявления и документов в уполномоченный орган.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Регистрация заявления и документов (сведений), необходимых для предоставления государственной услуги, направленных по почте, представленных в форме электронных документов, в том числе с использованием Регионального портала, или посредством МФЦ, поступивших в уполномоченный орган в выходной, нерабочий праздничный день или после окончания рабочего дня, осуществляется в первый, следующий за ним, рабочий день.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поступлении заявления в электронной форме посредством Регионального портала срок регистрации заявления уполномоченным органом в АИС - в порядке поступления заявлений в автоматизированную информационную систему "Единый центр услуг" (далее - АИС ЕЦУ) из Регионального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поступлении в уполномоченный орган из МФЦ согласно срокам, указанным в соглашении о взаимодействии, электронных документов и (или) электронных образцов заявления, документов, принятых от заявителя (представителя заявителя), заверенных электронной подписью уполномоченным должностным лицом МФЦ в установленном порядке по экстерриториальному принципу, с использованием информационно-телекоммуникационных технологий, подлежат регистрации в день поступления заявления в уполномоченный орган из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день получения уполномоченным органом заявления и документов (сведений), необходимых для предоставления государственной услуги, должностное лицо уполномоченного органа: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вносит в АИС сведения, содержащиеся в представленных заявителем документах (при отсутствии в АИС сведений о ребенке);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актуализирует в АИС внесенные ранее сведения о ребенке (при наличии в АИС сведений о ребенке).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внесении в АИС сведений о детях автоматически формируется электронный журнал учета заявлений для получения выплаты, в зависимости от даты и времени подачи заявлений, а также с учетом полноты и качества представляемых заявителями (представителями заявителей) документов (сведений) (далее - электронный журнал) и реестр электронной очереди для получения выплаты (далее - список получателей выплаты).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Днем регистрации уполномоченным органом заявления считается день учета заявления в электронном журнале и внесение уполномоченным органом в АИС записи: "В очереди".</w:t>
      </w:r>
    </w:p>
    <w:p>
      <w:pPr>
        <w:pStyle w:val="0"/>
        <w:jc w:val="both"/>
      </w:pPr>
      <w:r>
        <w:rPr>
          <w:sz w:val="20"/>
        </w:rPr>
        <w:t xml:space="preserve">(п. 7.1 в ред. </w:t>
      </w:r>
      <w:hyperlink w:history="0" r:id="rId59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приеме заявления и документов (сведений), поданных заявителем (представителем заявителя) непосредственно в уполномоченный орган, должностное лицо уполномоченного органа, при предоставлении ему оригинала и не заверенной в установленном законодательством Российской Федерации порядке копии документа, необходимого для предоставления государственной услуги, свидетельствует верность копии оригинала документа и делает на копии документа отметку в виде удостоверительной надписи "ВЕРНО", проставляет свою должность, личную подпись, инициалы, фамилию, дату. После чего оригинал документа передается заявителю (представителю заявителя).</w:t>
      </w:r>
    </w:p>
    <w:p>
      <w:pPr>
        <w:pStyle w:val="0"/>
        <w:jc w:val="both"/>
      </w:pPr>
      <w:r>
        <w:rPr>
          <w:sz w:val="20"/>
        </w:rPr>
        <w:t xml:space="preserve">(п. 7.2 в ред. </w:t>
      </w:r>
      <w:hyperlink w:history="0" r:id="rId60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7.3. В течение 6 рабочих дней со дня регистрации уполномоченным органом заявления должностное лицо уполномоченного органа: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проверяет наличие оснований для возврата на доработку документов (сведений), либо оснований для отказа в приеме документов (сведений), необходимых для предоставления выплаты, указанных в </w:t>
      </w:r>
      <w:hyperlink w:history="0" w:anchor="P121" w:tooltip="5. Основания для возврата заявителю">
        <w:r>
          <w:rPr>
            <w:sz w:val="20"/>
            <w:color w:val="0000ff"/>
          </w:rPr>
          <w:t xml:space="preserve">разделе 5</w:t>
        </w:r>
      </w:hyperlink>
      <w:r>
        <w:rPr>
          <w:sz w:val="20"/>
        </w:rPr>
        <w:t xml:space="preserve">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проверяет наличие оснований для отказа в предоставлении выплаты, указанных в </w:t>
      </w:r>
      <w:hyperlink w:history="0" w:anchor="P131" w:tooltip="6. Основания для отказа в предоставлении выплаты">
        <w:r>
          <w:rPr>
            <w:sz w:val="20"/>
            <w:color w:val="0000ff"/>
          </w:rPr>
          <w:t xml:space="preserve">разделе 6</w:t>
        </w:r>
      </w:hyperlink>
      <w:r>
        <w:rPr>
          <w:sz w:val="20"/>
        </w:rPr>
        <w:t xml:space="preserve">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запрашивает необходимые сведения,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об актах гражданского состояния (сведения о рождении ребенка, сведения о заключении или расторжении брака, справка, выданная органом записи актов гражданского состояния, подтверждающая перемену фамилии родителя (в случае, если фамилия родителя не совпадает с фамилией ребенка, указанной в свидетельстве о рождении ребенка);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 органа опеки и попечительства о назначении опекуна (попечителя), приемного родителя, патронатного воспитателя (для заявителя (представителя заявителя), который является законным представителем ребенка));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сведения, подтверждающие факт установления инвалидности ребенка или родителя (законного представителя), содержащиеся в федеральном реестре инвалидов;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страхового номера индивидуального лицевого счета в Пенсионном фонде ребенка (далее - СНИЛС) или документ, подтверждающий регистрацию в системе индивидуального (персонифицированного) учета;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СНИЛС заявителя или документ, подтверждающий регистрацию в системе индивидуального (персонифицированного) учета;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регистрации по месту жительства ребенка на территории Краснодарского края по </w:t>
      </w:r>
      <w:hyperlink w:history="0" r:id="rId61" w:tooltip="Приказ МВД России от 31.12.2017 N 984 &quot;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&quot; (Зарегистрировано в Минюсте России 05.04.2018 N 50635) {КонсультантПлюс}">
        <w:r>
          <w:rPr>
            <w:sz w:val="20"/>
            <w:color w:val="0000ff"/>
          </w:rPr>
          <w:t xml:space="preserve">форме N 8</w:t>
        </w:r>
      </w:hyperlink>
      <w:r>
        <w:rPr>
          <w:sz w:val="20"/>
        </w:rPr>
        <w:t xml:space="preserve"> согласно приложению 2 к Административному регламенту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Федерации, утвержденному приказом Министерства внутренних дел Российской Федерации от 31 декабря 2017 г. N 984 (далее - Административный регламент МВД России N 984), либо сведения о регистрации по месту пребывания ребенка на территории Краснодарского края по </w:t>
      </w:r>
      <w:hyperlink w:history="0" r:id="rId62" w:tooltip="Приказ МВД России от 31.12.2017 N 984 &quot;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&quot; (Зарегистрировано в Минюсте России 05.04.2018 N 50635) {КонсультантПлюс}">
        <w:r>
          <w:rPr>
            <w:sz w:val="20"/>
            <w:color w:val="0000ff"/>
          </w:rPr>
          <w:t xml:space="preserve">форме N 3</w:t>
        </w:r>
      </w:hyperlink>
      <w:r>
        <w:rPr>
          <w:sz w:val="20"/>
        </w:rPr>
        <w:t xml:space="preserve"> согласно приложению 3 к Административному регламенту МВД России N 984 (для ребенка, не достигшего 14-летнего возраста на день подачи заявления; для ребенка, достигшего 14-летнего возраста на день подачи заявления).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документов, указанных в настоящем пункте Порядка, осуществляется по межведомственному запросу уполномоченного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Межведомственный запрос направляется уполномоченным органом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Наименования государственных органов, органов местного самоуправления и иных уполномоченных органов, у которых в рамках межведомственного взаимодействия должны быть получены документы, указанные в настоящем пункте Порядка, могут указываться заявителем в заявлении о предоставлении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(представитель заявителя) может по своей инициативе самостоятельно представить в уполномоченный орган сведения, указанные в настоящем пункте Порядка, для предоставления государственной услуги.</w:t>
      </w:r>
    </w:p>
    <w:p>
      <w:pPr>
        <w:pStyle w:val="0"/>
        <w:jc w:val="both"/>
      </w:pPr>
      <w:r>
        <w:rPr>
          <w:sz w:val="20"/>
        </w:rPr>
        <w:t xml:space="preserve">(п. 7.3 в ред. </w:t>
      </w:r>
      <w:hyperlink w:history="0" r:id="rId63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При выявлении оснований для отказа в приеме документов, необходимых для предоставления выплаты, либо выявлении оснований для отказа в предоставлении выплаты, в течение 6 рабочих дней со дня регистрации уполномоченным органом заявления уполномоченный орган направляет уведомление заявителю (представителю заявителя) об отказе в приеме документов, необходимых для предоставления выплаты, либо об отказе в предоставлении выплаты, с указанием причины отказа и с приложением документов заявителя (представителя заявителя):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4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МФЦ - если документы поданы заявителем (представителем заявителя) в МФЦ. МФЦ в течение 2 рабочих дней со дня получения от уполномоченного органа уведомления заявителю (представителю заявителя) об отказе в приеме документов, необходимых для предоставления выплаты, либо об отказе в предоставлении выплаты уведомляет об этом заявителя (представителя заявителя);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5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заявителю (представителю заявителя) почтовым отправлением (или по желанию заявителя (представителя заявителя) вручает заявителю (представителю заявителя) под подпись) - если документы направлены заявителем (представителем заявителя) в уполномоченный орган почтовым отправлением;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6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заявителю (представителю заявителя) в электронной форме посредством Регионального портала - если документы направлены заявителем (представителем заявителя) в уполномоченный орган в электронной форме посредством Регионального портала.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7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bookmarkStart w:id="177" w:name="P177"/>
    <w:bookmarkEnd w:id="1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1 рабочего дня со дня направления уведомления о возврате заявителю (представителю заявителя) документов на доработку уполномоченный орган вносит в АИС запись: "Возвращено на доработку", либо со дня направления заявителю (представителю заявителя) уведомления об отказе в приеме документов, необходимых для предоставления выплаты, в соответствии с </w:t>
      </w:r>
      <w:hyperlink w:history="0" w:anchor="P121" w:tooltip="5. Основания для возврата заявителю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Порядка, уполномоченный орган вносит в АИС соответствующую запись: "Отказ в приеме документов", либо со дня направления заявителю (представителю заявителя) уведомления об отказе в предоставлении выплаты, в соответствии с </w:t>
      </w:r>
      <w:hyperlink w:history="0" w:anchor="P131" w:tooltip="6. Основания для отказа в предоставлении выплаты">
        <w:r>
          <w:rPr>
            <w:sz w:val="20"/>
            <w:color w:val="0000ff"/>
          </w:rPr>
          <w:t xml:space="preserve">разделом 6</w:t>
        </w:r>
      </w:hyperlink>
      <w:r>
        <w:rPr>
          <w:sz w:val="20"/>
        </w:rPr>
        <w:t xml:space="preserve"> Порядка, уполномоченный орган вносит в АИС соответствующую запись: "Отказано".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8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При отсутствии оснований для отказа в приеме документов, необходимых для предоставления выплаты, либо отсутствии оснований для отказа в предоставлении выплаты в течение 6 рабочих дней со дня регистрации уполномоченным органом заявления должностное лицо уполномоченного органа: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формирует личное дело получателя выплаты, в которое подшиваются все заявления и документы (сведения) к ним, представленные заявителем (представителем заявителя) одновременно на всех его детей, а также документы (сведения), распечатанные уполномоченным органом с официального сайта Федеральной службы по надзору в сфере здравоохранения (</w:t>
      </w:r>
      <w:r>
        <w:rPr>
          <w:sz w:val="20"/>
        </w:rPr>
        <w:t xml:space="preserve">www.roszdravnadzor.ru</w:t>
      </w:r>
      <w:r>
        <w:rPr>
          <w:sz w:val="20"/>
        </w:rPr>
        <w:t xml:space="preserve">), с сайта уполномоченного органа исполнительной власти субъекта Российской Федерации в сфере организации отдыха и оздоровления детей, а также все полученные документы (сведения) по межведомственным запросам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включает заявителя в список получателей выплаты, который автоматически формируется в АИС в электронной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АИС вносит запись: "Включен в список получателей".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 уполномоченного органа несет персональную ответственность за соответствие требованиям Порядка документов, сформированных в личном деле получателя выплаты.</w:t>
      </w:r>
    </w:p>
    <w:p>
      <w:pPr>
        <w:pStyle w:val="0"/>
        <w:jc w:val="both"/>
      </w:pPr>
      <w:r>
        <w:rPr>
          <w:sz w:val="20"/>
        </w:rPr>
        <w:t xml:space="preserve">(п. 7.5 в ред. </w:t>
      </w:r>
      <w:hyperlink w:history="0" r:id="rId69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Для принятия решения о назначении выплаты либо о возврате заявителю (представителю заявителя) документов на доработку уполномоченный орган 1, 10 и 20 числа каждого месяца, направляет в управление по месту жительства заявителя (представителя заявителя), указанного в его заявлении (либо по месту пребывания заявителя (представителя заявителя) на территории Краснодарского края при отсутствии места жительства на территории Краснодарского края), с сопроводительным письмом уполномоченного органа список получателей выплаты (в 2 экземплярах) с приложением личных дел получателей выплаты.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0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1 рабочего дня со дня направления в управление списка получателей выплаты уполномоченный орган в АИС вносит соответствующую запись: "Направлено в УСЗН".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8. Принятие управлением решения о назначении выплаты либо</w:t>
      </w:r>
    </w:p>
    <w:p>
      <w:pPr>
        <w:pStyle w:val="2"/>
        <w:jc w:val="center"/>
      </w:pPr>
      <w:r>
        <w:rPr>
          <w:sz w:val="20"/>
        </w:rPr>
        <w:t xml:space="preserve">о возврате заявителю (представителю заявителя)</w:t>
      </w:r>
    </w:p>
    <w:p>
      <w:pPr>
        <w:pStyle w:val="2"/>
        <w:jc w:val="center"/>
      </w:pPr>
      <w:r>
        <w:rPr>
          <w:sz w:val="20"/>
        </w:rPr>
        <w:t xml:space="preserve">документов на доработку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71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</w:t>
      </w:r>
    </w:p>
    <w:p>
      <w:pPr>
        <w:pStyle w:val="0"/>
        <w:jc w:val="center"/>
      </w:pPr>
      <w:r>
        <w:rPr>
          <w:sz w:val="20"/>
        </w:rPr>
        <w:t xml:space="preserve">Краснодарского края от 07.07.2021 N 1057)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В течение 1 рабочего дня со дня получения управлением личных дел получателей выплаты должностное лицо управления: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принимает список получателей выплаты (1 экземпляр) и личные дела получателей выплаты;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проставляет на 2 экземпляре сопроводительного письма уполномоченного органа и списка получателей выплаты дату приема личных дел получателей выплаты, заверяет своей подписью и возвращает уполномоченному органу.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хранения списка получателей выплаты с отметкой управления о назначении хранится в уполномоченном органе - 3 года.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2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В течение 10 рабочих дней со дня получения управлением личных дел получателей выплаты управление принимает решение о назначении выплаты либо о возврате заявителю (представителю заявителя) документов на доработку.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3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В течение 3 рабочих дней со дня выявления основания для возврата заявителю (представителю заявителя) документов на доработку управление возвращает в уполномоченный орган личное дело получателя выплаты, с сопроводительным письмом управления и с указанием выявленных замечаний, о чем вносит в АИС запись: "Возвращено".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4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В течение 3 рабочих дней со дня получения от управления личного дела получателя выплаты уполномоченный орган направляет уведомление о возврате заявителю (представителю заявителя) документов на доработку с указанием выявленных замечаний и с разъяснением права заявителя (представителя заявителя) устранить выявленные замечания в течение 2 месяцев со дня получения уведомления уполномоченного органа о возврате заявителю (представителю заявителя) документов на доработку, с приложением документов заявителя (представителя заявителя):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5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МФЦ - если документы поданы заявителем (представителем заявителя) в МФЦ. МФЦ в течение 2 рабочих дней со дня получения уведомления уполномоченного органа о возврате заявителю (представителю заявителя) документов на доработку уведомляет об этом заявителя (представителя заявителя);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6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заявителю (представителю заявителя) почтовым отправлением (или по желанию заявителя (представителя заявителя) вручаются заявителю (представителю заявителя) под подпись) - если документы направлены заявителем (представителем заявителя) в уполномоченный орган почтовым отправлением;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7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заявителю (представителю заявителя) в электронной форме посредством Регионального портала - если документы направлены заявителем (представителем заявителя) в уполномоченный орган в электронной форме посредством Регионального портала.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8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1 рабочего дня со дня направления уведомления о возврате заявителю (представителю заявителя) документов на доработку уполномоченный орган в АИС вносит запись: "Возвращено на доработку".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9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В случае возвращения МФЦ в уполномоченный орган документов заявителя (представителя заявителя) и уведомления уполномоченного органа о возврате заявителю (представителю заявителя) документов на доработку в связи с их неполучением заявителем (представителем заявителя) в МФЦ, в течение 3 рабочих дней по истечении 6-месячного срока со дня регистрации уполномоченным органом поданного в МФЦ заявления заявителя (представителем заявителя) в электронном журнале, уполномоченный орган направляет заявителю (представителю заявителя) (или по желанию заявителя (представителя заявителя) вручает заявителю (представителю заявителя) под подпись) уведомление об отказе в предоставлении выплаты с указанием причины отказа и с приложением документов заявителя (представителя заявителя), о чем уполномоченный орган в АИС вносит запись: "Отказано".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0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8.6. Для принятия решения о назначении выплаты должностное лицо управления проверяет получение одним из родителей (законных представителей) пособия на ребенка в соответствии с </w:t>
      </w:r>
      <w:hyperlink w:history="0" r:id="rId81" w:tooltip="Закон Краснодарского края от 15.12.2004 N 807-КЗ (ред. от 09.12.2020) &quot;О пособии на ребенка&quot; (принят ЗС КК 08.12.200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15 декабря 2004 г. N 807-КЗ "О пособии на ребенка" на день заезда ребенка в организацию отдыха детей и их оздоровления, санаторно-курортную организацию по путевке (курсовке).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сверку и распечатку сведений, подтверждающих получение одним из родителей (законных представителей) пособия на ребенка на день заезда ребенка в организацию отдыха детей и их оздоровления, санаторно-курортную организацию по путевке (курсовке), сформированных с использованием информационной системы "Социальный регистр. Система учета и предоставления мер социальной поддержки", Программный Комплекс "Катарсис: Соцзащита" (далее - ПК Катарсис-соцзащита), приобщаются управлением в личное дело получателя выплаты.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2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На основании документов, имеющихся в личном деле получателя выплаты, управление принимает решение о назначении выплаты в следующем размере: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одному из родителей (законных представителей) детей предоставляется выплата в размере 100% понесенных расходов, но не более 50% от величины прожиточного минимума на душу населения, установленного в Краснодарском крае на день заезда ребенка в организацию отдыха детей и их оздоровления, санаторно-курортную организацию по путевке (курсовке);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одному из родителей (законных представителей) детей-инвалидов, которые по медицинским показаниям нуждаются в постоянном уходе и помощи (сопровождении), предоставляется выплата в размере 100% понесенных расходов, но не более двукратной величины прожиточного минимума на душу населения, установленного в Краснодарском крае на день заезда ребенка в организацию отдыха детей и их оздоровления, санаторно-курортную организацию по путевке (курсовке);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одному из родителей (законных представителей) детей из семей, являющихся получателями пособия на ребенка в соответствии с </w:t>
      </w:r>
      <w:hyperlink w:history="0" r:id="rId83" w:tooltip="Закон Краснодарского края от 15.12.2004 N 807-КЗ (ред. от 09.12.2020) &quot;О пособии на ребенка&quot; (принят ЗС КК 08.12.200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15 декабря 2004 г. N 807-КЗ "О пособии на ребенка" на день заезда ребенка в организацию отдыха детей и их оздоровления, санаторно-курортную организацию по путевке (курсовке), предоставляется выплата в размере 100% понесенных расходов, но не более однократной величины прожиточного минимума на душу населения, установленного в Краснодарском крае на день заезда ребенка в организацию отдыха детей и их оздоровления, санаторно-курортную организацию по путевке (курсовке).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назначении выплаты одному из родителей (законных представителей) детей-инвалидов, которые по медицинским показаниям нуждаются в постоянном уходе и помощи (сопровождении), принимается управлением на основании предоставленных уполномоченным органом сведений, подтверждающих факт установления инвалидности ребенка или родителя (законного представителя) в федеральном реестре инвалидов, а в случае отсутствия соответствующих сведений в федеральном реестре инвалидов на основании представленных заявителем (представителем заявителя) по собственной инициативе сведений, подтверждающих факт установления инвалидности ребенка или родителя (законного представителя), действительной на день заезда ребенка в санаторно-курортную организацию.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 управления, принявшее решение о назначении выплаты, несет персональную ответственность за соответствие расчета суммы выплаты с учетом категории ребенка.</w:t>
      </w:r>
    </w:p>
    <w:p>
      <w:pPr>
        <w:pStyle w:val="0"/>
        <w:jc w:val="both"/>
      </w:pPr>
      <w:r>
        <w:rPr>
          <w:sz w:val="20"/>
        </w:rPr>
        <w:t xml:space="preserve">(п. 8.7 в ред. </w:t>
      </w:r>
      <w:hyperlink w:history="0" r:id="rId84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8.8. В течение 3 рабочих дней со дня принятия решения о назначении выплаты управление в АИС вносит запись: "Назначена".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Днем принятия решения о предоставлении заявителю (представителю заявителя) выплаты считается день внесения управлением в АИС записи: "Назначена".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5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назначении заявителю (представителю заявителя) выплаты принимается управлением не позднее 90 рабочих дней со дня регистрации уполномоченным органом заявления.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6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8.9. Ежемесячно, до 15 числа, управления направляют в уполномоченные органы информацию о принятии управлениями решений о предоставлении заявителям (представителям заявителей) выплат.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7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8.10. В течение 1 рабочего дня со дня получения от управления информации о принятии управлением решения о предоставлении заявителю (представителю заявителя) выплаты уполномоченный орган вносит в АИС запись: "Уведомлен о назначении" и направляет уведомление в личном кабинете заявителя (представителя заявителя) в АИС о принятии управлением решения о предоставлении заявителю (представителю заявителя) выплаты.</w:t>
      </w:r>
    </w:p>
    <w:p>
      <w:pPr>
        <w:pStyle w:val="0"/>
        <w:jc w:val="both"/>
      </w:pPr>
      <w:r>
        <w:rPr>
          <w:sz w:val="20"/>
        </w:rPr>
        <w:t xml:space="preserve">(п. 8.10 в ред. </w:t>
      </w:r>
      <w:hyperlink w:history="0" r:id="rId88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9. Предоставление выплаты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9.1. Финансирование для предоставления выплат осуществляется за счет средств краевого бюджета в пределах объемов финансирования, предусмотренных на реализацию мероприятия, закрепленного в </w:t>
      </w:r>
      <w:hyperlink w:history="0" r:id="rId89" w:tooltip="Постановление главы администрации (губернатора) Краснодарского края от 12.10.2015 N 964 (ред. от 14.06.2022) &quot;Об утверждении государственной программы Краснодарского края &quot;Дети Кубани&quot; {КонсультантПлюс}">
        <w:r>
          <w:rPr>
            <w:sz w:val="20"/>
            <w:color w:val="0000ff"/>
          </w:rPr>
          <w:t xml:space="preserve">таблице N 3 раздела 3</w:t>
        </w:r>
      </w:hyperlink>
      <w:r>
        <w:rPr>
          <w:sz w:val="20"/>
        </w:rPr>
        <w:t xml:space="preserve"> государственной программы Краснодарского края "Дети Кубани", утвержденной постановлением главы администрации (губернатора) Краснодарского края от 12 октября 2015 г. N 964, в пределах лимитов бюджетных обязательств и бюджетных ассигнований, доведенных министерству на соответствующий финансовый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Ежемесячно, до 15 числа, управления представляют в планово-финансовый отдел министерства заявки на финансирование выплат, в пределах выделенных бюджетных ассигнований, лимитов бюджетных обязательств из краевого бюджета.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1 рабочего дня после направления заявки на финансирование выплат в планово-финансовый отдел министерства, по каждому заявителю (представителю заявителя), включенному в заявку на финансирование выплат, управление в АИС вносит запись: "Сформирована заявка".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0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9.2. Перечисление выплаты на счет заявителя (представителя заявителя), открытый в кредитной организации Российской Федерации, управление осуществляет в течение 5 рабочих дней со дня доведения финансирования на лицевой счет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1 рабочего дня после перечисления выплаты на счет заявителя (представителя заявителя) управление в АИС вносит запись: "Оплачено".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1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проставления управлением в АИС записи "Оплачено", заявления, поданные заявителем в управление на иные меры государственной поддержки в сфере организации оздоровления и отдыха детей в Краснодарском крае, автоматически приобретают статус "Отказ в предоставлении государственной услуги", также автоматически удаляются из электронных журналов учета заявлений на текущий год.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2" w:tooltip="Приказ Министерства труда и социального развития Краснодарского края от 14.06.2022 N 862 &quot;О внесении изменений в некоторые приказы министерства труда и социального развития Краснодарского края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труда и социального развития Краснодарского края от 14.06.2022 N 862)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9.3. Заявители (представители заявителей) несут ответственность за достоверность представляемых документов, необходимых для получения выплаты.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3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9.4. В течение 3 рабочих дней со дня выявления в представленных заявителем (представителем заявителя) документах недостоверной информации министерство, управление информирует уполномоченный орган о выявлении недостоверной информации в представленных заявителями (представителями заявителей) документах в ходе проведения министерством, управлениями проверок по поступившим обращениям граждан, юридических лиц в министерство, управления.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4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3 рабочих дней со дня получения уведомления министерства, управления о выявлении в представленных заявителем (представителем заявителя) документах недостоверной информации либо со дня выявления уполномоченным органом недостоверной информации в представленных заявителем (представителем заявителя) документах в ходе проведения уполномоченным органом проверки по поступившему обращению гражданина, юридического лица в уполномоченный орган, уполномоченный орган направляет уведомление заявителю (представителю заявителя) об отказе в предоставлении выплаты с указанием причины отказа и с приложением документов заявителя (представителя заявителя):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5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МФЦ - если документы поданы заявителем (представителем заявителя) в МФЦ. МФЦ в течение 2 рабочих дней со дня получения от уполномоченного органа уведомления заявителю (представителю заявителя) об отказе в предоставлении выплаты уведомляет об этом заявителя (представителя заявителя);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6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заявителю (представителю заявителя) почтовым отправлением (или по желанию заявителя (представителя заявителя) вручаются заявителю (представителю заявителя) под подпись) - если документы направлены заявителем (представителем заявителя) в уполномоченный орган почтовым отправлением;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7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заявителю (представителю заявителя) в электронной форме посредством Регионального портала - если документы направлены заявителем (представителем заявителя) в уполномоченный орган в электронной форме посредством Регионального портала.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8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1 рабочего дня со дня направления уведомления об отказе в предоставлении выплаты уполномоченный орган в АИС вносит запись: "Отказано".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9.5. В случае выявления факта представления недостоверной информации заявителем (представителем заявителя), получившим выплату, денежные средства в полном объеме могут быть возмещены заявителем (представителем заявителя) в добровольном порядке.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9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отказа заявителя (представителя заявителя) от перечисления денежных средств на счет министерства взыскание выплаты осуществляется управлением в судебном порядке.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0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труда и социального развития Краснодарского края от 07.07.2021 N 1057)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9.6. Личное дело получателя выплаты после перечисления выплаты закрывается и хранится в управлении. При последующем поступлении в управление личного дела получателя выплаты (в следующем календарном году либо на другого ребенка получателя выплаты) новые документы приобщаются в имеющееся в управлении личное дело получателя выплаты.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Начальник управления</w:t>
      </w:r>
    </w:p>
    <w:p>
      <w:pPr>
        <w:pStyle w:val="0"/>
        <w:jc w:val="right"/>
      </w:pPr>
      <w:r>
        <w:rPr>
          <w:sz w:val="20"/>
        </w:rPr>
        <w:t xml:space="preserve">оздоровления и отдыха детей</w:t>
      </w:r>
    </w:p>
    <w:p>
      <w:pPr>
        <w:pStyle w:val="0"/>
        <w:jc w:val="right"/>
      </w:pPr>
      <w:r>
        <w:rPr>
          <w:sz w:val="20"/>
        </w:rPr>
        <w:t xml:space="preserve">министерства труда и</w:t>
      </w:r>
    </w:p>
    <w:p>
      <w:pPr>
        <w:pStyle w:val="0"/>
        <w:jc w:val="right"/>
      </w:pPr>
      <w:r>
        <w:rPr>
          <w:sz w:val="20"/>
        </w:rPr>
        <w:t xml:space="preserve">социального развития</w:t>
      </w:r>
    </w:p>
    <w:p>
      <w:pPr>
        <w:pStyle w:val="0"/>
        <w:jc w:val="right"/>
      </w:pPr>
      <w:r>
        <w:rPr>
          <w:sz w:val="20"/>
        </w:rPr>
        <w:t xml:space="preserve">Краснодарского края</w:t>
      </w:r>
    </w:p>
    <w:p>
      <w:pPr>
        <w:pStyle w:val="0"/>
        <w:jc w:val="right"/>
      </w:pPr>
      <w:r>
        <w:rPr>
          <w:sz w:val="20"/>
        </w:rPr>
        <w:t xml:space="preserve">А.В.СТЕПАНЕНКО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и условиям предоставления</w:t>
      </w:r>
    </w:p>
    <w:p>
      <w:pPr>
        <w:pStyle w:val="0"/>
        <w:jc w:val="right"/>
      </w:pPr>
      <w:r>
        <w:rPr>
          <w:sz w:val="20"/>
        </w:rPr>
        <w:t xml:space="preserve">единовременной выплаты в</w:t>
      </w:r>
    </w:p>
    <w:p>
      <w:pPr>
        <w:pStyle w:val="0"/>
        <w:jc w:val="right"/>
      </w:pPr>
      <w:r>
        <w:rPr>
          <w:sz w:val="20"/>
        </w:rPr>
        <w:t xml:space="preserve">целях компенсации родителям</w:t>
      </w:r>
    </w:p>
    <w:p>
      <w:pPr>
        <w:pStyle w:val="0"/>
        <w:jc w:val="right"/>
      </w:pPr>
      <w:r>
        <w:rPr>
          <w:sz w:val="20"/>
        </w:rPr>
        <w:t xml:space="preserve">(законным представителям)</w:t>
      </w:r>
    </w:p>
    <w:p>
      <w:pPr>
        <w:pStyle w:val="0"/>
        <w:jc w:val="right"/>
      </w:pPr>
      <w:r>
        <w:rPr>
          <w:sz w:val="20"/>
        </w:rPr>
        <w:t xml:space="preserve">стоимости приобретенных</w:t>
      </w:r>
    </w:p>
    <w:p>
      <w:pPr>
        <w:pStyle w:val="0"/>
        <w:jc w:val="right"/>
      </w:pPr>
      <w:r>
        <w:rPr>
          <w:sz w:val="20"/>
        </w:rPr>
        <w:t xml:space="preserve">путевок (курсовок) для детей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1" w:tooltip="Приказ Министерства труда и социального развития Краснодарского края от 07.07.2021 N 1057 &quot;О внесении изменений в приказ министерства труда и социального развития Краснодарского края от 18 июня 2020 г. N 765 &quot;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Министерства труда и социального развития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Краснодарского края от 07.07.2021 N 1057)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80"/>
        <w:gridCol w:w="630"/>
        <w:gridCol w:w="1724"/>
        <w:gridCol w:w="3180"/>
      </w:tblGrid>
      <w:tr>
        <w:tc>
          <w:tcPr>
            <w:gridSpan w:val="2"/>
            <w:tcW w:w="411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__________________________________</w:t>
            </w:r>
          </w:p>
        </w:tc>
      </w:tr>
      <w:t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уполномоченного органа</w:t>
            </w:r>
          </w:p>
        </w:tc>
      </w:tr>
      <w:t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</w:t>
            </w:r>
          </w:p>
        </w:tc>
      </w:tr>
      <w:t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</w:t>
            </w:r>
          </w:p>
        </w:tc>
      </w:tr>
      <w:t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 И.О. заявителя</w:t>
            </w:r>
          </w:p>
        </w:tc>
      </w:tr>
      <w:t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документ,</w:t>
            </w:r>
          </w:p>
          <w:p>
            <w:pPr>
              <w:pStyle w:val="0"/>
            </w:pPr>
            <w:r>
              <w:rPr>
                <w:sz w:val="20"/>
              </w:rPr>
              <w:t xml:space="preserve">удостоверяющий личность</w:t>
            </w:r>
          </w:p>
        </w:tc>
      </w:tr>
      <w:t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</w:t>
            </w:r>
          </w:p>
        </w:tc>
      </w:tr>
      <w:t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выдан ____________________________</w:t>
            </w:r>
          </w:p>
        </w:tc>
      </w:tr>
      <w:t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</w:t>
            </w:r>
          </w:p>
        </w:tc>
      </w:tr>
      <w:t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зарегистрированного по адресу:</w:t>
            </w:r>
          </w:p>
        </w:tc>
      </w:tr>
      <w:t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</w:t>
            </w:r>
          </w:p>
        </w:tc>
      </w:tr>
      <w:t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</w:t>
            </w:r>
          </w:p>
        </w:tc>
      </w:tr>
      <w:t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проживающего по адресу:</w:t>
            </w:r>
          </w:p>
        </w:tc>
      </w:tr>
      <w:t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</w:t>
            </w:r>
          </w:p>
        </w:tc>
      </w:tr>
      <w:t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</w:t>
            </w:r>
          </w:p>
        </w:tc>
      </w:tr>
      <w:t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тел. (обязательно) __________________</w:t>
            </w:r>
          </w:p>
        </w:tc>
      </w:tr>
      <w:t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электронная почта _________________</w:t>
            </w:r>
          </w:p>
        </w:tc>
      </w:tr>
      <w:tr>
        <w:tc>
          <w:tcPr>
            <w:gridSpan w:val="4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bookmarkStart w:id="309" w:name="P309"/>
          <w:bookmarkEnd w:id="309"/>
          <w:p>
            <w:pPr>
              <w:pStyle w:val="0"/>
              <w:jc w:val="center"/>
            </w:pPr>
            <w:r>
              <w:rPr>
                <w:sz w:val="20"/>
                <w:b w:val="on"/>
              </w:rPr>
              <w:t xml:space="preserve">ЗАЯВЛЕНИЕ</w:t>
            </w:r>
          </w:p>
        </w:tc>
      </w:tr>
      <w:tr>
        <w:tc>
          <w:tcPr>
            <w:gridSpan w:val="4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предоставить мне единовременную выплату в целях компенсации стоимости приобретенной путевки (курсовки) для моего ребенка ____________</w:t>
            </w:r>
          </w:p>
        </w:tc>
      </w:tr>
      <w:tr>
        <w:tc>
          <w:tcPr>
            <w:gridSpan w:val="4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____________________________________________________________________</w:t>
            </w:r>
          </w:p>
        </w:tc>
      </w:tr>
      <w:tr>
        <w:tc>
          <w:tcPr>
            <w:gridSpan w:val="4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 И.О. ребенка, дата рождения ребенка</w:t>
            </w:r>
          </w:p>
        </w:tc>
      </w:tr>
      <w:tr>
        <w:tc>
          <w:tcPr>
            <w:gridSpan w:val="4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Справка по </w:t>
            </w:r>
            <w:hyperlink w:history="0" r:id="rId102" w:tooltip="Приказ Минздрава России от 15.12.2014 N 834н (ред. от 02.11.2020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те с &quot;Порядком заполнения учетной формы N 025/у &quot;Медицинская карта пациента, получающего медицинскую помощь в амбулаторных условиях&quot;, &quot;Порядком заполнения учетной формы 025-1/у &quot;Талон пациента, получающего медицинскую помощь в амбулаторных условиях&quot;, &quot; {КонсультантПлюс}">
              <w:r>
                <w:rPr>
                  <w:sz w:val="20"/>
                  <w:color w:val="0000ff"/>
                </w:rPr>
                <w:t xml:space="preserve">форме N 070/у</w:t>
              </w:r>
            </w:hyperlink>
            <w:r>
              <w:rPr>
                <w:sz w:val="20"/>
              </w:rPr>
              <w:t xml:space="preserve">, на день заезда ребенка в санаторно-курортную организацию:</w:t>
            </w:r>
          </w:p>
        </w:tc>
      </w:tr>
      <w:tr>
        <w:tc>
          <w:tcPr>
            <w:gridSpan w:val="4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имеется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 имеется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(нужное подчеркнуть)</w:t>
            </w:r>
          </w:p>
        </w:tc>
      </w:tr>
      <w:tr>
        <w:tc>
          <w:tcPr>
            <w:gridSpan w:val="4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Сведения о приобретенной(-ых) путевке(-ах) (курсовке(-ах)):</w:t>
            </w:r>
          </w:p>
        </w:tc>
      </w:tr>
      <w:tr>
        <w:tc>
          <w:tcPr>
            <w:gridSpan w:val="4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____________________________________________________________________</w:t>
            </w:r>
          </w:p>
        </w:tc>
      </w:tr>
      <w:tr>
        <w:tc>
          <w:tcPr>
            <w:gridSpan w:val="4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 адрес организации отдыха детей и их оздоровления, санаторно-курортной организации</w:t>
            </w:r>
          </w:p>
        </w:tc>
      </w:tr>
      <w:tr>
        <w:tc>
          <w:tcPr>
            <w:gridSpan w:val="4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____________________________________________________________________</w:t>
            </w:r>
          </w:p>
        </w:tc>
      </w:tr>
      <w:tr>
        <w:tc>
          <w:tcPr>
            <w:gridSpan w:val="4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 пребывания ребенка</w:t>
            </w:r>
          </w:p>
        </w:tc>
      </w:tr>
      <w:tr>
        <w:tc>
          <w:tcPr>
            <w:gridSpan w:val="4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____________________________________________________________________</w:t>
            </w:r>
          </w:p>
        </w:tc>
      </w:tr>
      <w:tr>
        <w:tc>
          <w:tcPr>
            <w:gridSpan w:val="4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общая стоимость путевки(-ок) (курсовки(-ок)), руб.</w:t>
            </w:r>
          </w:p>
        </w:tc>
      </w:tr>
      <w:tr>
        <w:tc>
          <w:tcPr>
            <w:gridSpan w:val="4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Вид оказанных услуг ребенку по приобретенной(-ым) путевке(-ам) (курсовке(-ам)):</w:t>
            </w:r>
          </w:p>
        </w:tc>
      </w:tr>
      <w:tr>
        <w:tc>
          <w:tcPr>
            <w:gridSpan w:val="4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отдых и оздоровление ребенка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санаторно-курортное лечение ребенка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(нужное подчеркнуть)</w:t>
            </w:r>
          </w:p>
        </w:tc>
      </w:tr>
      <w:tr>
        <w:tc>
          <w:tcPr>
            <w:gridSpan w:val="4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Сведения о банковских реквизитах:</w:t>
            </w:r>
          </w:p>
        </w:tc>
      </w:tr>
      <w:tr>
        <w:tc>
          <w:tcPr>
            <w:gridSpan w:val="4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____________________________________________________________________</w:t>
            </w:r>
          </w:p>
        </w:tc>
      </w:tr>
      <w:tr>
        <w:tc>
          <w:tcPr>
            <w:gridSpan w:val="4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кредитной организации Российской Федерации</w:t>
            </w:r>
          </w:p>
        </w:tc>
      </w:tr>
      <w:tr>
        <w:tc>
          <w:tcPr>
            <w:gridSpan w:val="4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____________________________________________________________________</w:t>
            </w:r>
          </w:p>
        </w:tc>
      </w:tr>
      <w:tr>
        <w:tc>
          <w:tcPr>
            <w:gridSpan w:val="4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счета заявителя</w:t>
            </w:r>
          </w:p>
        </w:tc>
      </w:tr>
      <w:tr>
        <w:tc>
          <w:tcPr>
            <w:gridSpan w:val="4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Сведения,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необходимые для предоставления мне государственной услуги, прошу запросить по межведомственному запросу.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Я подтверждаю, что в течение текущего календарного года не получал(а) меры государственной поддержки в сфере организации оздоровления и отдыха детей за счет средств краевого бюджета.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Я проинформирован(а) о мере ответственности за предоставление недостоверной информации. В случае выявления недостоверной информации обязуюсь перечислить полученные мной денежные средства в полном объеме на счет министерства труда и социального развития Краснодарского края.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Мне разъяснено, что уведомление о принятии решения о предоставлении выплаты будет направлено в мой личный кабинет в автоматизированной информационной системе "Учет реализации прав детей на отдых и оздоровление в Краснодарском крае".</w:t>
            </w:r>
          </w:p>
        </w:tc>
      </w:tr>
      <w:t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"___"____________ 20__ г.</w:t>
            </w:r>
          </w:p>
        </w:tc>
        <w:tc>
          <w:tcPr>
            <w:gridSpan w:val="2"/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</w:t>
            </w:r>
          </w:p>
        </w:tc>
      </w:tr>
      <w:t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подпись заявителя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Фамилия И.О. заявителя</w:t>
            </w:r>
          </w:p>
        </w:tc>
      </w:tr>
      <w:tr>
        <w:tc>
          <w:tcPr>
            <w:gridSpan w:val="4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Пакет документов, в том числе заявление, на ___________ листах</w:t>
            </w:r>
          </w:p>
        </w:tc>
      </w:tr>
      <w:tr>
        <w:tc>
          <w:tcPr>
            <w:gridSpan w:val="4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приняты "___"____________ 20__ г. "___" час. "____" мин.</w:t>
            </w:r>
          </w:p>
        </w:tc>
      </w:tr>
      <w:tr>
        <w:tc>
          <w:tcPr>
            <w:gridSpan w:val="4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Перечень принятых документов: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19"/>
        <w:gridCol w:w="5896"/>
        <w:gridCol w:w="1949"/>
      </w:tblGrid>
      <w:tr>
        <w:tc>
          <w:tcPr>
            <w:tcW w:w="12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58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документов &lt;*&gt;</w:t>
            </w:r>
          </w:p>
        </w:tc>
        <w:tc>
          <w:tcPr>
            <w:tcW w:w="19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листов</w:t>
            </w:r>
          </w:p>
        </w:tc>
      </w:tr>
      <w:tr>
        <w:tc>
          <w:tcPr>
            <w:tcW w:w="12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8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12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8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29"/>
        <w:gridCol w:w="1379"/>
        <w:gridCol w:w="1650"/>
        <w:gridCol w:w="2835"/>
      </w:tblGrid>
      <w:tr>
        <w:tc>
          <w:tcPr>
            <w:gridSpan w:val="4"/>
            <w:tcW w:w="8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&lt;*&gt; В случае принятия от заявителя справки организации отдыха детей и их оздоровления, санаторно-курортной организации вместо испорченного (утраченного) отрывного (обратного) талона к путевке (курсовке) заявителю собственноручно необходимо указать: "Отрывной (обратный) талон к путевке (курсовке) испорчен (утрачен)".</w:t>
            </w:r>
          </w:p>
        </w:tc>
      </w:tr>
      <w:t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</w:t>
            </w:r>
          </w:p>
        </w:tc>
        <w:tc>
          <w:tcPr>
            <w:gridSpan w:val="2"/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</w:t>
            </w:r>
          </w:p>
        </w:tc>
      </w:tr>
      <w:t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 должностного лица уполномоченного органа (МФЦ)</w:t>
            </w:r>
          </w:p>
        </w:tc>
        <w:tc>
          <w:tcPr>
            <w:gridSpan w:val="2"/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должностного лица уполномоченного органа (МФЦ)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 И.О. должностного лица уполномоченного органа (МФЦ)</w:t>
            </w:r>
          </w:p>
        </w:tc>
      </w:tr>
      <w:tr>
        <w:tc>
          <w:tcPr>
            <w:gridSpan w:val="4"/>
            <w:tcW w:w="8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-----------------------------------------------------------------</w:t>
            </w:r>
          </w:p>
        </w:tc>
      </w:tr>
      <w:tr>
        <w:tc>
          <w:tcPr>
            <w:gridSpan w:val="4"/>
            <w:tcW w:w="8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ЛИНИЯ ОТРЕЗА</w:t>
            </w:r>
          </w:p>
        </w:tc>
      </w:tr>
      <w:tr>
        <w:tc>
          <w:tcPr>
            <w:gridSpan w:val="4"/>
            <w:tcW w:w="8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Расписка-уведомление</w:t>
            </w:r>
          </w:p>
        </w:tc>
      </w:tr>
      <w:tr>
        <w:tc>
          <w:tcPr>
            <w:gridSpan w:val="4"/>
            <w:tcW w:w="8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Заявление и документы, представленные ______________________________</w:t>
            </w:r>
          </w:p>
        </w:tc>
      </w:tr>
      <w:tr>
        <w:tc>
          <w:tcPr>
            <w:gridSpan w:val="2"/>
            <w:tcW w:w="4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 И.О. заявителя</w:t>
            </w:r>
          </w:p>
        </w:tc>
      </w:tr>
      <w:tr>
        <w:tc>
          <w:tcPr>
            <w:gridSpan w:val="4"/>
            <w:tcW w:w="8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для получения единовременной выплаты в целях компенсации стоимости приобретенной путевки (курсовки) для ребенка ___________________________</w:t>
            </w:r>
          </w:p>
        </w:tc>
      </w:tr>
      <w:tr>
        <w:tc>
          <w:tcPr>
            <w:gridSpan w:val="4"/>
            <w:tcW w:w="8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____________________________________________________________________</w:t>
            </w:r>
          </w:p>
        </w:tc>
      </w:tr>
      <w:tr>
        <w:tc>
          <w:tcPr>
            <w:gridSpan w:val="4"/>
            <w:tcW w:w="8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 И.О. ребенка, дата рождения ребенка</w:t>
            </w:r>
          </w:p>
        </w:tc>
      </w:tr>
      <w:tr>
        <w:tc>
          <w:tcPr>
            <w:gridSpan w:val="4"/>
            <w:tcW w:w="8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____________________________________________________________________</w:t>
            </w:r>
          </w:p>
        </w:tc>
      </w:tr>
      <w:tr>
        <w:tc>
          <w:tcPr>
            <w:gridSpan w:val="4"/>
            <w:tcW w:w="8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Принял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871"/>
        <w:gridCol w:w="2721"/>
        <w:gridCol w:w="2154"/>
        <w:gridCol w:w="2154"/>
      </w:tblGrid>
      <w:tr>
        <w:tc>
          <w:tcPr>
            <w:tcW w:w="18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и время приема пакета документов, в том числе заявления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Полное наименование должности должностного лица уполномоченного органа (МФЦ)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должностного лица уполномоченного органа (МФЦ)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 И.О. должностного лица уполномоченного органа (МФЦ)</w:t>
            </w:r>
          </w:p>
        </w:tc>
      </w:tr>
      <w:tr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8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Начальник управления</w:t>
      </w:r>
    </w:p>
    <w:p>
      <w:pPr>
        <w:pStyle w:val="0"/>
        <w:jc w:val="right"/>
      </w:pPr>
      <w:r>
        <w:rPr>
          <w:sz w:val="20"/>
        </w:rPr>
        <w:t xml:space="preserve">оздоровления и отдыха детей</w:t>
      </w:r>
    </w:p>
    <w:p>
      <w:pPr>
        <w:pStyle w:val="0"/>
        <w:jc w:val="right"/>
      </w:pPr>
      <w:r>
        <w:rPr>
          <w:sz w:val="20"/>
        </w:rPr>
        <w:t xml:space="preserve">министерства труда и</w:t>
      </w:r>
    </w:p>
    <w:p>
      <w:pPr>
        <w:pStyle w:val="0"/>
        <w:jc w:val="right"/>
      </w:pPr>
      <w:r>
        <w:rPr>
          <w:sz w:val="20"/>
        </w:rPr>
        <w:t xml:space="preserve">социального развития</w:t>
      </w:r>
    </w:p>
    <w:p>
      <w:pPr>
        <w:pStyle w:val="0"/>
        <w:jc w:val="right"/>
      </w:pPr>
      <w:r>
        <w:rPr>
          <w:sz w:val="20"/>
        </w:rPr>
        <w:t xml:space="preserve">Краснодарского края</w:t>
      </w:r>
    </w:p>
    <w:p>
      <w:pPr>
        <w:pStyle w:val="0"/>
        <w:jc w:val="right"/>
      </w:pPr>
      <w:r>
        <w:rPr>
          <w:sz w:val="20"/>
        </w:rPr>
        <w:t xml:space="preserve">А.В.СТЕПАНЕНКО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труда и социального развития Краснодарского края от 18.06.2020 N 765</w:t>
            <w:br/>
            <w:t>(ред. от 14.06.2022)</w:t>
            <w:br/>
            <w:t>"Об утверж...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30.06.2022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86A6A2D72F0F0B9D688E29401E4180F4EA766E286158D5B0F6E00AC26A1C0F93BCFFE3D92A6D7791D6E447D806FD71B37E22A34C8C26C523FE0228BV5v3H" TargetMode = "External"/>
	<Relationship Id="rId8" Type="http://schemas.openxmlformats.org/officeDocument/2006/relationships/hyperlink" Target="consultantplus://offline/ref=F86A6A2D72F0F0B9D688E29401E4180F4EA766E286178A5C086C00AC26A1C0F93BCFFE3D92A6D7791D6E447D806FD71B37E22A34C8C26C523FE0228BV5v3H" TargetMode = "External"/>
	<Relationship Id="rId9" Type="http://schemas.openxmlformats.org/officeDocument/2006/relationships/hyperlink" Target="consultantplus://offline/ref=F86A6A2D72F0F0B9D688E29401E4180F4EA766E286148A5D0F6900AC26A1C0F93BCFFE3D92A6D7791D6E477A876FD71B37E22A34C8C26C523FE0228BV5v3H" TargetMode = "External"/>
	<Relationship Id="rId10" Type="http://schemas.openxmlformats.org/officeDocument/2006/relationships/hyperlink" Target="consultantplus://offline/ref=F86A6A2D72F0F0B9D688E29401E4180F4EA766E28614895C0C6F00AC26A1C0F93BCFFE3D92A6D7791D6E457C836FD71B37E22A34C8C26C523FE0228BV5v3H" TargetMode = "External"/>
	<Relationship Id="rId11" Type="http://schemas.openxmlformats.org/officeDocument/2006/relationships/hyperlink" Target="consultantplus://offline/ref=F86A6A2D72F0F0B9D688E29401E4180F4EA766E286158D5B0F6E00AC26A1C0F93BCFFE3D92A6D7791D6E447C806FD71B37E22A34C8C26C523FE0228BV5v3H" TargetMode = "External"/>
	<Relationship Id="rId12" Type="http://schemas.openxmlformats.org/officeDocument/2006/relationships/hyperlink" Target="consultantplus://offline/ref=F86A6A2D72F0F0B9D688E29401E4180F4EA766E286158D5B0F6E00AC26A1C0F93BCFFE3D92A6D7791D6E447C826FD71B37E22A34C8C26C523FE0228BV5v3H" TargetMode = "External"/>
	<Relationship Id="rId13" Type="http://schemas.openxmlformats.org/officeDocument/2006/relationships/hyperlink" Target="consultantplus://offline/ref=F86A6A2D72F0F0B9D688E29401E4180F4EA766E286178A5C086C00AC26A1C0F93BCFFE3D92A6D7791D6E447D806FD71B37E22A34C8C26C523FE0228BV5v3H" TargetMode = "External"/>
	<Relationship Id="rId14" Type="http://schemas.openxmlformats.org/officeDocument/2006/relationships/hyperlink" Target="consultantplus://offline/ref=F86A6A2D72F0F0B9D688E29401E4180F4EA766E286148A5D0F6900AC26A1C0F93BCFFE3D92A6D7791D6E477A876FD71B37E22A34C8C26C523FE0228BV5v3H" TargetMode = "External"/>
	<Relationship Id="rId15" Type="http://schemas.openxmlformats.org/officeDocument/2006/relationships/hyperlink" Target="consultantplus://offline/ref=F86A6A2D72F0F0B9D688E29401E4180F4EA766E28614895C0C6F00AC26A1C0F93BCFFE3D92A6D7791D6E457C836FD71B37E22A34C8C26C523FE0228BV5v3H" TargetMode = "External"/>
	<Relationship Id="rId16" Type="http://schemas.openxmlformats.org/officeDocument/2006/relationships/hyperlink" Target="consultantplus://offline/ref=F86A6A2D72F0F0B9D688E29401E4180F4EA766E28614825A0C6900AC26A1C0F93BCFFE3D92A6D7791D6E457F846FD71B37E22A34C8C26C523FE0228BV5v3H" TargetMode = "External"/>
	<Relationship Id="rId17" Type="http://schemas.openxmlformats.org/officeDocument/2006/relationships/hyperlink" Target="consultantplus://offline/ref=F86A6A2D72F0F0B9D688E29401E4180F4EA766E286158D5B0F6E00AC26A1C0F93BCFFE3D92A6D7791D6E447C8C6FD71B37E22A34C8C26C523FE0228BV5v3H" TargetMode = "External"/>
	<Relationship Id="rId18" Type="http://schemas.openxmlformats.org/officeDocument/2006/relationships/hyperlink" Target="consultantplus://offline/ref=F86A6A2D72F0F0B9D688E29401E4180F4EA766E286158D5B0F6E00AC26A1C0F93BCFFE3D92A6D7791D6E447F846FD71B37E22A34C8C26C523FE0228BV5v3H" TargetMode = "External"/>
	<Relationship Id="rId19" Type="http://schemas.openxmlformats.org/officeDocument/2006/relationships/hyperlink" Target="consultantplus://offline/ref=F86A6A2D72F0F0B9D688E29401E4180F4EA766E286158D5B0F6E00AC26A1C0F93BCFFE3D92A6D7791D6E447C8D6FD71B37E22A34C8C26C523FE0228BV5v3H" TargetMode = "External"/>
	<Relationship Id="rId20" Type="http://schemas.openxmlformats.org/officeDocument/2006/relationships/hyperlink" Target="consultantplus://offline/ref=F86A6A2D72F0F0B9D688E29401E4180F4EA766E286158D5B0F6E00AC26A1C0F93BCFFE3D92A6D7791D6E447C8D6FD71B37E22A34C8C26C523FE0228BV5v3H" TargetMode = "External"/>
	<Relationship Id="rId21" Type="http://schemas.openxmlformats.org/officeDocument/2006/relationships/hyperlink" Target="consultantplus://offline/ref=F86A6A2D72F0F0B9D688FC99178847054AAA31EB8713810E513B06FB79F1C6AC7B8FF868D1E2DD791F65102CC1318E4973A92731D6DE6C56V2v3H" TargetMode = "External"/>
	<Relationship Id="rId22" Type="http://schemas.openxmlformats.org/officeDocument/2006/relationships/hyperlink" Target="consultantplus://offline/ref=F86A6A2D72F0F0B9D688E29401E4180F4EA766E286158D5B0F6E00AC26A1C0F93BCFFE3D92A6D7791D6E447C8D6FD71B37E22A34C8C26C523FE0228BV5v3H" TargetMode = "External"/>
	<Relationship Id="rId23" Type="http://schemas.openxmlformats.org/officeDocument/2006/relationships/hyperlink" Target="consultantplus://offline/ref=F86A6A2D72F0F0B9D688FC99178847054DAC3EED861C810E513B06FB79F1C6AC698FA064D2E2C4781B70467D87V6v6H" TargetMode = "External"/>
	<Relationship Id="rId24" Type="http://schemas.openxmlformats.org/officeDocument/2006/relationships/hyperlink" Target="consultantplus://offline/ref=F86A6A2D72F0F0B9D688FC99178847054DAC3EED8611810E513B06FB79F1C6AC7B8FF868DAB68B3C4863477D9B64855471B725V3v5H" TargetMode = "External"/>
	<Relationship Id="rId25" Type="http://schemas.openxmlformats.org/officeDocument/2006/relationships/hyperlink" Target="consultantplus://offline/ref=F86A6A2D72F0F0B9D688FC99178847054DAC3EED8611810E513B06FB79F1C6AC7B8FF86DDAB68B3C4863477D9B64855471B725V3v5H" TargetMode = "External"/>
	<Relationship Id="rId26" Type="http://schemas.openxmlformats.org/officeDocument/2006/relationships/hyperlink" Target="consultantplus://offline/ref=F86A6A2D72F0F0B9D688E29401E4180F4EA766E286158D5B0F6E00AC26A1C0F93BCFFE3D92A6D7791D6E447F876FD71B37E22A34C8C26C523FE0228BV5v3H" TargetMode = "External"/>
	<Relationship Id="rId27" Type="http://schemas.openxmlformats.org/officeDocument/2006/relationships/hyperlink" Target="consultantplus://offline/ref=F86A6A2D72F0F0B9D688E29401E4180F4EA766E286148A5D0F6900AC26A1C0F93BCFFE3D92A6D7791D6E447A846FD71B37E22A34C8C26C523FE0228BV5v3H" TargetMode = "External"/>
	<Relationship Id="rId28" Type="http://schemas.openxmlformats.org/officeDocument/2006/relationships/hyperlink" Target="consultantplus://offline/ref=F86A6A2D72F0F0B9D688E29401E4180F4EA766E286158D5B0F6E00AC26A1C0F93BCFFE3D92A6D7791D6E447C8D6FD71B37E22A34C8C26C523FE0228BV5v3H" TargetMode = "External"/>
	<Relationship Id="rId29" Type="http://schemas.openxmlformats.org/officeDocument/2006/relationships/hyperlink" Target="consultantplus://offline/ref=F86A6A2D72F0F0B9D688FC99178847054AAA31EB8713810E513B06FB79F1C6AC7B8FF868D1E2DD7A1865102CC1318E4973A92731D6DE6C56V2v3H" TargetMode = "External"/>
	<Relationship Id="rId30" Type="http://schemas.openxmlformats.org/officeDocument/2006/relationships/hyperlink" Target="consultantplus://offline/ref=F86A6A2D72F0F0B9D688FC99178847054AAA3EEE8316810E513B06FB79F1C6AC698FA064D2E2C4781B70467D87V6v6H" TargetMode = "External"/>
	<Relationship Id="rId31" Type="http://schemas.openxmlformats.org/officeDocument/2006/relationships/hyperlink" Target="consultantplus://offline/ref=F86A6A2D72F0F0B9D688E29401E4180F4EA766E286158D5B0F6E00AC26A1C0F93BCFFE3D92A6D7791D6E447F806FD71B37E22A34C8C26C523FE0228BV5v3H" TargetMode = "External"/>
	<Relationship Id="rId32" Type="http://schemas.openxmlformats.org/officeDocument/2006/relationships/hyperlink" Target="consultantplus://offline/ref=F86A6A2D72F0F0B9D688E29401E4180F4EA766E286158D5B0F6E00AC26A1C0F93BCFFE3D92A6D7791D6E447F826FD71B37E22A34C8C26C523FE0228BV5v3H" TargetMode = "External"/>
	<Relationship Id="rId33" Type="http://schemas.openxmlformats.org/officeDocument/2006/relationships/hyperlink" Target="consultantplus://offline/ref=F86A6A2D72F0F0B9D688E29401E4180F4EA766E286158D5B0F6E00AC26A1C0F93BCFFE3D92A6D7791D6E447F8C6FD71B37E22A34C8C26C523FE0228BV5v3H" TargetMode = "External"/>
	<Relationship Id="rId34" Type="http://schemas.openxmlformats.org/officeDocument/2006/relationships/hyperlink" Target="consultantplus://offline/ref=F86A6A2D72F0F0B9D688E29401E4180F4EA766E286178A5C086C00AC26A1C0F93BCFFE3D92A6D7791D6E447F856FD71B37E22A34C8C26C523FE0228BV5v3H" TargetMode = "External"/>
	<Relationship Id="rId35" Type="http://schemas.openxmlformats.org/officeDocument/2006/relationships/hyperlink" Target="consultantplus://offline/ref=F86A6A2D72F0F0B9D688E29401E4180F4EA766E286178A5C086C00AC26A1C0F93BCFFE3D92A6D7791D6E447F876FD71B37E22A34C8C26C523FE0228BV5v3H" TargetMode = "External"/>
	<Relationship Id="rId36" Type="http://schemas.openxmlformats.org/officeDocument/2006/relationships/hyperlink" Target="consultantplus://offline/ref=F86A6A2D72F0F0B9D688FC99178847054DAC3EED861C810E513B06FB79F1C6AC698FA064D2E2C4781B70467D87V6v6H" TargetMode = "External"/>
	<Relationship Id="rId37" Type="http://schemas.openxmlformats.org/officeDocument/2006/relationships/hyperlink" Target="consultantplus://offline/ref=F86A6A2D72F0F0B9D688FC99178847054DAC3EED8611810E513B06FB79F1C6AC7B8FF868DAB68B3C4863477D9B64855471B725V3v5H" TargetMode = "External"/>
	<Relationship Id="rId38" Type="http://schemas.openxmlformats.org/officeDocument/2006/relationships/hyperlink" Target="consultantplus://offline/ref=F86A6A2D72F0F0B9D688FC99178847054DAC3EED8611810E513B06FB79F1C6AC7B8FF86DDAB68B3C4863477D9B64855471B725V3v5H" TargetMode = "External"/>
	<Relationship Id="rId39" Type="http://schemas.openxmlformats.org/officeDocument/2006/relationships/hyperlink" Target="consultantplus://offline/ref=F86A6A2D72F0F0B9D688E29401E4180F4EA766E286158D5B0F6E00AC26A1C0F93BCFFE3D92A6D7791D6E447E876FD71B37E22A34C8C26C523FE0228BV5v3H" TargetMode = "External"/>
	<Relationship Id="rId40" Type="http://schemas.openxmlformats.org/officeDocument/2006/relationships/hyperlink" Target="consultantplus://offline/ref=F86A6A2D72F0F0B9D688E29401E4180F4EA766E286158D5B0F6E00AC26A1C0F93BCFFE3D92A6D7791D6E447C8D6FD71B37E22A34C8C26C523FE0228BV5v3H" TargetMode = "External"/>
	<Relationship Id="rId41" Type="http://schemas.openxmlformats.org/officeDocument/2006/relationships/hyperlink" Target="consultantplus://offline/ref=F86A6A2D72F0F0B9D688E29401E4180F4EA766E286158D5B0F6E00AC26A1C0F93BCFFE3D92A6D7791D6E447E816FD71B37E22A34C8C26C523FE0228BV5v3H" TargetMode = "External"/>
	<Relationship Id="rId42" Type="http://schemas.openxmlformats.org/officeDocument/2006/relationships/hyperlink" Target="consultantplus://offline/ref=F86A6A2D72F0F0B9D688E29401E4180F4EA766E286178A5C086C00AC26A1C0F93BCFFE3D92A6D7791D6E447F866FD71B37E22A34C8C26C523FE0228BV5v3H" TargetMode = "External"/>
	<Relationship Id="rId43" Type="http://schemas.openxmlformats.org/officeDocument/2006/relationships/hyperlink" Target="consultantplus://offline/ref=F86A6A2D72F0F0B9D688FC99178847054AAA31EB8713810E513B06FB79F1C6AC7B8FF868D1E2DD791F65102CC1318E4973A92731D6DE6C56V2v3H" TargetMode = "External"/>
	<Relationship Id="rId44" Type="http://schemas.openxmlformats.org/officeDocument/2006/relationships/hyperlink" Target="consultantplus://offline/ref=F86A6A2D72F0F0B9D688E29401E4180F4EA766E286158D5B0F6E00AC26A1C0F93BCFFE3D92A6D7791D6E447C8D6FD71B37E22A34C8C26C523FE0228BV5v3H" TargetMode = "External"/>
	<Relationship Id="rId45" Type="http://schemas.openxmlformats.org/officeDocument/2006/relationships/hyperlink" Target="consultantplus://offline/ref=F86A6A2D72F0F0B9D688E29401E4180F4EA766E286158D5B0F6E00AC26A1C0F93BCFFE3D92A6D7791D6E447E826FD71B37E22A34C8C26C523FE0228BV5v3H" TargetMode = "External"/>
	<Relationship Id="rId46" Type="http://schemas.openxmlformats.org/officeDocument/2006/relationships/hyperlink" Target="consultantplus://offline/ref=F86A6A2D72F0F0B9D688FC991788470548AA3AEF8016810E513B06FB79F1C6AC7B8FF868D1E2DA7E1B65102CC1318E4973A92731D6DE6C56V2v3H" TargetMode = "External"/>
	<Relationship Id="rId47" Type="http://schemas.openxmlformats.org/officeDocument/2006/relationships/hyperlink" Target="consultantplus://offline/ref=F86A6A2D72F0F0B9D688E29401E4180F4EA766E286158D5B0F6E00AC26A1C0F93BCFFE3D92A6D7791D6E447C8D6FD71B37E22A34C8C26C523FE0228BV5v3H" TargetMode = "External"/>
	<Relationship Id="rId48" Type="http://schemas.openxmlformats.org/officeDocument/2006/relationships/hyperlink" Target="consultantplus://offline/ref=F86A6A2D72F0F0B9D688E29401E4180F4EA766E286158D5B0F6E00AC26A1C0F93BCFFE3D92A6D7791D6E447C8D6FD71B37E22A34C8C26C523FE0228BV5v3H" TargetMode = "External"/>
	<Relationship Id="rId49" Type="http://schemas.openxmlformats.org/officeDocument/2006/relationships/hyperlink" Target="consultantplus://offline/ref=F86A6A2D72F0F0B9D688FC99178847054DAD3AE88410810E513B06FB79F1C6AC698FA064D2E2C4781B70467D87V6v6H" TargetMode = "External"/>
	<Relationship Id="rId50" Type="http://schemas.openxmlformats.org/officeDocument/2006/relationships/hyperlink" Target="consultantplus://offline/ref=F86A6A2D72F0F0B9D688E29401E4180F4EA766E286158D5B0F6E00AC26A1C0F93BCFFE3D92A6D7791D6E447E8C6FD71B37E22A34C8C26C523FE0228BV5v3H" TargetMode = "External"/>
	<Relationship Id="rId51" Type="http://schemas.openxmlformats.org/officeDocument/2006/relationships/hyperlink" Target="consultantplus://offline/ref=F86A6A2D72F0F0B9D688E29401E4180F4EA766E286158D5B0F6E00AC26A1C0F93BCFFE3D92A6D7791D6E447C8D6FD71B37E22A34C8C26C523FE0228BV5v3H" TargetMode = "External"/>
	<Relationship Id="rId52" Type="http://schemas.openxmlformats.org/officeDocument/2006/relationships/hyperlink" Target="consultantplus://offline/ref=F86A6A2D72F0F0B9D688FC99178847054AA539E98713810E513B06FB79F1C6AC7B8FF868D1E2DA7A1D65102CC1318E4973A92731D6DE6C56V2v3H" TargetMode = "External"/>
	<Relationship Id="rId53" Type="http://schemas.openxmlformats.org/officeDocument/2006/relationships/hyperlink" Target="consultantplus://offline/ref=F86A6A2D72F0F0B9D688FC99178847054AA43DEF8411810E513B06FB79F1C6AC7B8FF86BDAB68B3C4863477D9B64855471B725V3v5H" TargetMode = "External"/>
	<Relationship Id="rId54" Type="http://schemas.openxmlformats.org/officeDocument/2006/relationships/hyperlink" Target="consultantplus://offline/ref=F86A6A2D72F0F0B9D688E29401E4180F4EA766E286178A5C086C00AC26A1C0F93BCFFE3D92A6D7791D6E447F836FD71B37E22A34C8C26C523FE0228BV5v3H" TargetMode = "External"/>
	<Relationship Id="rId55" Type="http://schemas.openxmlformats.org/officeDocument/2006/relationships/hyperlink" Target="consultantplus://offline/ref=F86A6A2D72F0F0B9D688E29401E4180F4EA766E286178A5C086C00AC26A1C0F93BCFFE3D92A6D7791D6E447F826FD71B37E22A34C8C26C523FE0228BV5v3H" TargetMode = "External"/>
	<Relationship Id="rId56" Type="http://schemas.openxmlformats.org/officeDocument/2006/relationships/hyperlink" Target="consultantplus://offline/ref=F86A6A2D72F0F0B9D688E29401E4180F4EA766E286158D5B0F6E00AC26A1C0F93BCFFE3D92A6D7791D6E447C8D6FD71B37E22A34C8C26C523FE0228BV5v3H" TargetMode = "External"/>
	<Relationship Id="rId57" Type="http://schemas.openxmlformats.org/officeDocument/2006/relationships/hyperlink" Target="consultantplus://offline/ref=F86A6A2D72F0F0B9D688E29401E4180F4EA766E286178A5C086C00AC26A1C0F93BCFFE3D92A6D7791D6E447F8C6FD71B37E22A34C8C26C523FE0228BV5v3H" TargetMode = "External"/>
	<Relationship Id="rId58" Type="http://schemas.openxmlformats.org/officeDocument/2006/relationships/hyperlink" Target="consultantplus://offline/ref=F86A6A2D72F0F0B9D688E29401E4180F4EA766E286158D5B0F6E00AC26A1C0F93BCFFE3D92A6D7791D6E447C8D6FD71B37E22A34C8C26C523FE0228BV5v3H" TargetMode = "External"/>
	<Relationship Id="rId59" Type="http://schemas.openxmlformats.org/officeDocument/2006/relationships/hyperlink" Target="consultantplus://offline/ref=F86A6A2D72F0F0B9D688E29401E4180F4EA766E286158D5B0F6E00AC26A1C0F93BCFFE3D92A6D7791D6E4479806FD71B37E22A34C8C26C523FE0228BV5v3H" TargetMode = "External"/>
	<Relationship Id="rId60" Type="http://schemas.openxmlformats.org/officeDocument/2006/relationships/hyperlink" Target="consultantplus://offline/ref=F86A6A2D72F0F0B9D688E29401E4180F4EA766E286158D5B0F6E00AC26A1C0F93BCFFE3D92A6D7791D6E4478806FD71B37E22A34C8C26C523FE0228BV5v3H" TargetMode = "External"/>
	<Relationship Id="rId61" Type="http://schemas.openxmlformats.org/officeDocument/2006/relationships/hyperlink" Target="consultantplus://offline/ref=F86A6A2D72F0F0B9D688FC99178847054BA53DE88417810E513B06FB79F1C6AC7B8FF868D1E2DD701E65102CC1318E4973A92731D6DE6C56V2v3H" TargetMode = "External"/>
	<Relationship Id="rId62" Type="http://schemas.openxmlformats.org/officeDocument/2006/relationships/hyperlink" Target="consultantplus://offline/ref=F86A6A2D72F0F0B9D688FC99178847054BA53DE88417810E513B06FB79F1C6AC7B8FF868D1E2DD701565102CC1318E4973A92731D6DE6C56V2v3H" TargetMode = "External"/>
	<Relationship Id="rId63" Type="http://schemas.openxmlformats.org/officeDocument/2006/relationships/hyperlink" Target="consultantplus://offline/ref=F86A6A2D72F0F0B9D688E29401E4180F4EA766E286158D5B0F6E00AC26A1C0F93BCFFE3D92A6D7791D6E4478836FD71B37E22A34C8C26C523FE0228BV5v3H" TargetMode = "External"/>
	<Relationship Id="rId64" Type="http://schemas.openxmlformats.org/officeDocument/2006/relationships/hyperlink" Target="consultantplus://offline/ref=F86A6A2D72F0F0B9D688E29401E4180F4EA766E286158D5B0F6E00AC26A1C0F93BCFFE3D92A6D7791D6E447A846FD71B37E22A34C8C26C523FE0228BV5v3H" TargetMode = "External"/>
	<Relationship Id="rId65" Type="http://schemas.openxmlformats.org/officeDocument/2006/relationships/hyperlink" Target="consultantplus://offline/ref=F86A6A2D72F0F0B9D688E29401E4180F4EA766E286158D5B0F6E00AC26A1C0F93BCFFE3D92A6D7791D6E447C8D6FD71B37E22A34C8C26C523FE0228BV5v3H" TargetMode = "External"/>
	<Relationship Id="rId66" Type="http://schemas.openxmlformats.org/officeDocument/2006/relationships/hyperlink" Target="consultantplus://offline/ref=F86A6A2D72F0F0B9D688E29401E4180F4EA766E286158D5B0F6E00AC26A1C0F93BCFFE3D92A6D7791D6E447C8D6FD71B37E22A34C8C26C523FE0228BV5v3H" TargetMode = "External"/>
	<Relationship Id="rId67" Type="http://schemas.openxmlformats.org/officeDocument/2006/relationships/hyperlink" Target="consultantplus://offline/ref=F86A6A2D72F0F0B9D688E29401E4180F4EA766E286158D5B0F6E00AC26A1C0F93BCFFE3D92A6D7791D6E447C8D6FD71B37E22A34C8C26C523FE0228BV5v3H" TargetMode = "External"/>
	<Relationship Id="rId68" Type="http://schemas.openxmlformats.org/officeDocument/2006/relationships/hyperlink" Target="consultantplus://offline/ref=F86A6A2D72F0F0B9D688E29401E4180F4EA766E286158D5B0F6E00AC26A1C0F93BCFFE3D92A6D7791D6E447A876FD71B37E22A34C8C26C523FE0228BV5v3H" TargetMode = "External"/>
	<Relationship Id="rId69" Type="http://schemas.openxmlformats.org/officeDocument/2006/relationships/hyperlink" Target="consultantplus://offline/ref=F86A6A2D72F0F0B9D688E29401E4180F4EA766E286158D5B0F6E00AC26A1C0F93BCFFE3D92A6D7791D6E447A816FD71B37E22A34C8C26C523FE0228BV5v3H" TargetMode = "External"/>
	<Relationship Id="rId70" Type="http://schemas.openxmlformats.org/officeDocument/2006/relationships/hyperlink" Target="consultantplus://offline/ref=F86A6A2D72F0F0B9D688E29401E4180F4EA766E286158D5B0F6E00AC26A1C0F93BCFFE3D92A6D7791D6E447C8D6FD71B37E22A34C8C26C523FE0228BV5v3H" TargetMode = "External"/>
	<Relationship Id="rId71" Type="http://schemas.openxmlformats.org/officeDocument/2006/relationships/hyperlink" Target="consultantplus://offline/ref=F86A6A2D72F0F0B9D688E29401E4180F4EA766E286158D5B0F6E00AC26A1C0F93BCFFE3D92A6D7791D6E447C8D6FD71B37E22A34C8C26C523FE0228BV5v3H" TargetMode = "External"/>
	<Relationship Id="rId72" Type="http://schemas.openxmlformats.org/officeDocument/2006/relationships/hyperlink" Target="consultantplus://offline/ref=F86A6A2D72F0F0B9D688E29401E4180F4EA766E286158D5B0F6E00AC26A1C0F93BCFFE3D92A6D7791D6E4475846FD71B37E22A34C8C26C523FE0228BV5v3H" TargetMode = "External"/>
	<Relationship Id="rId73" Type="http://schemas.openxmlformats.org/officeDocument/2006/relationships/hyperlink" Target="consultantplus://offline/ref=F86A6A2D72F0F0B9D688E29401E4180F4EA766E286158D5B0F6E00AC26A1C0F93BCFFE3D92A6D7791D6E447C8D6FD71B37E22A34C8C26C523FE0228BV5v3H" TargetMode = "External"/>
	<Relationship Id="rId74" Type="http://schemas.openxmlformats.org/officeDocument/2006/relationships/hyperlink" Target="consultantplus://offline/ref=F86A6A2D72F0F0B9D688E29401E4180F4EA766E286158D5B0F6E00AC26A1C0F93BCFFE3D92A6D7791D6E447C8D6FD71B37E22A34C8C26C523FE0228BV5v3H" TargetMode = "External"/>
	<Relationship Id="rId75" Type="http://schemas.openxmlformats.org/officeDocument/2006/relationships/hyperlink" Target="consultantplus://offline/ref=F86A6A2D72F0F0B9D688E29401E4180F4EA766E286158D5B0F6E00AC26A1C0F93BCFFE3D92A6D7791D6E447C8D6FD71B37E22A34C8C26C523FE0228BV5v3H" TargetMode = "External"/>
	<Relationship Id="rId76" Type="http://schemas.openxmlformats.org/officeDocument/2006/relationships/hyperlink" Target="consultantplus://offline/ref=F86A6A2D72F0F0B9D688E29401E4180F4EA766E286158D5B0F6E00AC26A1C0F93BCFFE3D92A6D7791D6E447C8D6FD71B37E22A34C8C26C523FE0228BV5v3H" TargetMode = "External"/>
	<Relationship Id="rId77" Type="http://schemas.openxmlformats.org/officeDocument/2006/relationships/hyperlink" Target="consultantplus://offline/ref=F86A6A2D72F0F0B9D688E29401E4180F4EA766E286158D5B0F6E00AC26A1C0F93BCFFE3D92A6D7791D6E447C8D6FD71B37E22A34C8C26C523FE0228BV5v3H" TargetMode = "External"/>
	<Relationship Id="rId78" Type="http://schemas.openxmlformats.org/officeDocument/2006/relationships/hyperlink" Target="consultantplus://offline/ref=F86A6A2D72F0F0B9D688E29401E4180F4EA766E286158D5B0F6E00AC26A1C0F93BCFFE3D92A6D7791D6E447C8D6FD71B37E22A34C8C26C523FE0228BV5v3H" TargetMode = "External"/>
	<Relationship Id="rId79" Type="http://schemas.openxmlformats.org/officeDocument/2006/relationships/hyperlink" Target="consultantplus://offline/ref=F86A6A2D72F0F0B9D688E29401E4180F4EA766E286158D5B0F6E00AC26A1C0F93BCFFE3D92A6D7791D6E447C8D6FD71B37E22A34C8C26C523FE0228BV5v3H" TargetMode = "External"/>
	<Relationship Id="rId80" Type="http://schemas.openxmlformats.org/officeDocument/2006/relationships/hyperlink" Target="consultantplus://offline/ref=F86A6A2D72F0F0B9D688E29401E4180F4EA766E286158D5B0F6E00AC26A1C0F93BCFFE3D92A6D7791D6E447C8D6FD71B37E22A34C8C26C523FE0228BV5v3H" TargetMode = "External"/>
	<Relationship Id="rId81" Type="http://schemas.openxmlformats.org/officeDocument/2006/relationships/hyperlink" Target="consultantplus://offline/ref=F86A6A2D72F0F0B9D688E29401E4180F4EA766E2851C835A0F6700AC26A1C0F93BCFFE3D80A68F751E6E5A7D837A814A71VBv5H" TargetMode = "External"/>
	<Relationship Id="rId82" Type="http://schemas.openxmlformats.org/officeDocument/2006/relationships/hyperlink" Target="consultantplus://offline/ref=F86A6A2D72F0F0B9D688E29401E4180F4EA766E286158D5B0F6E00AC26A1C0F93BCFFE3D92A6D7791D6E4475866FD71B37E22A34C8C26C523FE0228BV5v3H" TargetMode = "External"/>
	<Relationship Id="rId83" Type="http://schemas.openxmlformats.org/officeDocument/2006/relationships/hyperlink" Target="consultantplus://offline/ref=F86A6A2D72F0F0B9D688E29401E4180F4EA766E2851C835A0F6700AC26A1C0F93BCFFE3D80A68F751E6E5A7D837A814A71VBv5H" TargetMode = "External"/>
	<Relationship Id="rId84" Type="http://schemas.openxmlformats.org/officeDocument/2006/relationships/hyperlink" Target="consultantplus://offline/ref=F86A6A2D72F0F0B9D688E29401E4180F4EA766E286158D5B0F6E00AC26A1C0F93BCFFE3D92A6D7791D6E4475806FD71B37E22A34C8C26C523FE0228BV5v3H" TargetMode = "External"/>
	<Relationship Id="rId85" Type="http://schemas.openxmlformats.org/officeDocument/2006/relationships/hyperlink" Target="consultantplus://offline/ref=F86A6A2D72F0F0B9D688E29401E4180F4EA766E286158D5B0F6E00AC26A1C0F93BCFFE3D92A6D7791D6E447C8D6FD71B37E22A34C8C26C523FE0228BV5v3H" TargetMode = "External"/>
	<Relationship Id="rId86" Type="http://schemas.openxmlformats.org/officeDocument/2006/relationships/hyperlink" Target="consultantplus://offline/ref=F86A6A2D72F0F0B9D688E29401E4180F4EA766E286158D5B0F6E00AC26A1C0F93BCFFE3D92A6D7791D6E447C8D6FD71B37E22A34C8C26C523FE0228BV5v3H" TargetMode = "External"/>
	<Relationship Id="rId87" Type="http://schemas.openxmlformats.org/officeDocument/2006/relationships/hyperlink" Target="consultantplus://offline/ref=F86A6A2D72F0F0B9D688E29401E4180F4EA766E286158D5B0F6E00AC26A1C0F93BCFFE3D92A6D7791D6E447C8D6FD71B37E22A34C8C26C523FE0228BV5v3H" TargetMode = "External"/>
	<Relationship Id="rId88" Type="http://schemas.openxmlformats.org/officeDocument/2006/relationships/hyperlink" Target="consultantplus://offline/ref=F86A6A2D72F0F0B9D688E29401E4180F4EA766E286158D5B0F6E00AC26A1C0F93BCFFE3D92A6D7791D6E4474876FD71B37E22A34C8C26C523FE0228BV5v3H" TargetMode = "External"/>
	<Relationship Id="rId89" Type="http://schemas.openxmlformats.org/officeDocument/2006/relationships/hyperlink" Target="consultantplus://offline/ref=F86A6A2D72F0F0B9D688E29401E4180F4EA766E286178A5D0C6800AC26A1C0F93BCFFE3D92A6D7791F6D47748D6FD71B37E22A34C8C26C523FE0228BV5v3H" TargetMode = "External"/>
	<Relationship Id="rId90" Type="http://schemas.openxmlformats.org/officeDocument/2006/relationships/hyperlink" Target="consultantplus://offline/ref=F86A6A2D72F0F0B9D688E29401E4180F4EA766E286158D5B0F6E00AC26A1C0F93BCFFE3D92A6D7791D6E447C8D6FD71B37E22A34C8C26C523FE0228BV5v3H" TargetMode = "External"/>
	<Relationship Id="rId91" Type="http://schemas.openxmlformats.org/officeDocument/2006/relationships/hyperlink" Target="consultantplus://offline/ref=F86A6A2D72F0F0B9D688E29401E4180F4EA766E286158D5B0F6E00AC26A1C0F93BCFFE3D92A6D7791D6E447C8D6FD71B37E22A34C8C26C523FE0228BV5v3H" TargetMode = "External"/>
	<Relationship Id="rId92" Type="http://schemas.openxmlformats.org/officeDocument/2006/relationships/hyperlink" Target="consultantplus://offline/ref=F86A6A2D72F0F0B9D688E29401E4180F4EA766E286178A5C086C00AC26A1C0F93BCFFE3D92A6D7791D6E447E856FD71B37E22A34C8C26C523FE0228BV5v3H" TargetMode = "External"/>
	<Relationship Id="rId93" Type="http://schemas.openxmlformats.org/officeDocument/2006/relationships/hyperlink" Target="consultantplus://offline/ref=F86A6A2D72F0F0B9D688E29401E4180F4EA766E286158D5B0F6E00AC26A1C0F93BCFFE3D92A6D7791D6E447C8D6FD71B37E22A34C8C26C523FE0228BV5v3H" TargetMode = "External"/>
	<Relationship Id="rId94" Type="http://schemas.openxmlformats.org/officeDocument/2006/relationships/hyperlink" Target="consultantplus://offline/ref=F86A6A2D72F0F0B9D688E29401E4180F4EA766E286158D5B0F6E00AC26A1C0F93BCFFE3D92A6D7791D6E447C8D6FD71B37E22A34C8C26C523FE0228BV5v3H" TargetMode = "External"/>
	<Relationship Id="rId95" Type="http://schemas.openxmlformats.org/officeDocument/2006/relationships/hyperlink" Target="consultantplus://offline/ref=F86A6A2D72F0F0B9D688E29401E4180F4EA766E286158D5B0F6E00AC26A1C0F93BCFFE3D92A6D7791D6E447C8D6FD71B37E22A34C8C26C523FE0228BV5v3H" TargetMode = "External"/>
	<Relationship Id="rId96" Type="http://schemas.openxmlformats.org/officeDocument/2006/relationships/hyperlink" Target="consultantplus://offline/ref=F86A6A2D72F0F0B9D688E29401E4180F4EA766E286158D5B0F6E00AC26A1C0F93BCFFE3D92A6D7791D6E447C8D6FD71B37E22A34C8C26C523FE0228BV5v3H" TargetMode = "External"/>
	<Relationship Id="rId97" Type="http://schemas.openxmlformats.org/officeDocument/2006/relationships/hyperlink" Target="consultantplus://offline/ref=F86A6A2D72F0F0B9D688E29401E4180F4EA766E286158D5B0F6E00AC26A1C0F93BCFFE3D92A6D7791D6E447C8D6FD71B37E22A34C8C26C523FE0228BV5v3H" TargetMode = "External"/>
	<Relationship Id="rId98" Type="http://schemas.openxmlformats.org/officeDocument/2006/relationships/hyperlink" Target="consultantplus://offline/ref=F86A6A2D72F0F0B9D688E29401E4180F4EA766E286158D5B0F6E00AC26A1C0F93BCFFE3D92A6D7791D6E447C8D6FD71B37E22A34C8C26C523FE0228BV5v3H" TargetMode = "External"/>
	<Relationship Id="rId99" Type="http://schemas.openxmlformats.org/officeDocument/2006/relationships/hyperlink" Target="consultantplus://offline/ref=F86A6A2D72F0F0B9D688E29401E4180F4EA766E286158D5B0F6E00AC26A1C0F93BCFFE3D92A6D7791D6E447C8D6FD71B37E22A34C8C26C523FE0228BV5v3H" TargetMode = "External"/>
	<Relationship Id="rId100" Type="http://schemas.openxmlformats.org/officeDocument/2006/relationships/hyperlink" Target="consultantplus://offline/ref=F86A6A2D72F0F0B9D688E29401E4180F4EA766E286158D5B0F6E00AC26A1C0F93BCFFE3D92A6D7791D6E447C8D6FD71B37E22A34C8C26C523FE0228BV5v3H" TargetMode = "External"/>
	<Relationship Id="rId101" Type="http://schemas.openxmlformats.org/officeDocument/2006/relationships/hyperlink" Target="consultantplus://offline/ref=F86A6A2D72F0F0B9D688E29401E4180F4EA766E286158D5B0F6E00AC26A1C0F93BCFFE3D92A6D7791D6E4474816FD71B37E22A34C8C26C523FE0228BV5v3H" TargetMode = "External"/>
	<Relationship Id="rId102" Type="http://schemas.openxmlformats.org/officeDocument/2006/relationships/hyperlink" Target="consultantplus://offline/ref=F86A6A2D72F0F0B9D688FC99178847054AAA31EB8713810E513B06FB79F1C6AC7B8FF868D1E2DD791F65102CC1318E4973A92731D6DE6C56V2v3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4022.00.15</Application>
  <Company>КонсультантПлюс Версия 4022.00.15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труда и социального развития Краснодарского края от 18.06.2020 N 765
(ред. от 14.06.2022)
"Об утверждении Порядка и условий предоставления единовременной выплаты в целях компенсации родителям (законным представителям) стоимости приобретенных путевок (курсовок) для детей"</dc:title>
  <dcterms:created xsi:type="dcterms:W3CDTF">2022-06-30T07:47:19Z</dcterms:created>
</cp:coreProperties>
</file>