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176"/>
        <w:tblLayout w:type="fixed"/>
      </w:tblPr>
      <w:tblGrid>
        <w:gridCol w:w="5211"/>
        <w:gridCol w:w="4712"/>
      </w:tblGrid>
      <w:tr>
        <w:trPr>
          <w:trHeight w:hRule="atLeast" w:val="765"/>
        </w:trPr>
        <w:tc>
          <w:tcPr>
            <w:tcW w:type="dxa" w:w="9923"/>
            <w:gridSpan w:val="2"/>
          </w:tcPr>
          <w:p w14:paraId="03000000">
            <w:pPr>
              <w:keepNext w:val="1"/>
              <w:tabs>
                <w:tab w:leader="none" w:pos="0" w:val="left"/>
              </w:tabs>
              <w:ind/>
              <w:jc w:val="center"/>
              <w:outlineLvl w:val="0"/>
              <w:rPr>
                <w:sz w:val="16"/>
              </w:rPr>
            </w:pPr>
            <w:r>
              <w:rPr>
                <w:sz w:val="28"/>
              </w:rPr>
              <w:drawing>
                <wp:inline>
                  <wp:extent cx="580898" cy="752602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0898" cy="7526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923"/>
            <w:gridSpan w:val="2"/>
          </w:tcPr>
          <w:p w14:paraId="04000000">
            <w:pPr>
              <w:keepNext w:val="1"/>
              <w:tabs>
                <w:tab w:leader="none" w:pos="432" w:val="left"/>
              </w:tabs>
              <w:ind w:hanging="432" w:left="432"/>
              <w:jc w:val="center"/>
              <w:outlineLvl w:val="0"/>
              <w:rPr>
                <w:sz w:val="16"/>
              </w:rPr>
            </w:pPr>
          </w:p>
          <w:p w14:paraId="05000000">
            <w:pPr>
              <w:keepNext w:val="1"/>
              <w:tabs>
                <w:tab w:leader="none" w:pos="176" w:val="left"/>
              </w:tabs>
              <w:ind w:hanging="432" w:left="34"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6000000">
            <w:pPr>
              <w:ind/>
              <w:jc w:val="center"/>
              <w:rPr>
                <w:b w:val="1"/>
                <w:sz w:val="12"/>
              </w:rPr>
            </w:pPr>
          </w:p>
          <w:p w14:paraId="07000000">
            <w:pPr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211"/>
          </w:tcPr>
          <w:p w14:paraId="08000000">
            <w:pPr>
              <w:ind w:firstLine="0" w:left="1080"/>
              <w:rPr>
                <w:sz w:val="28"/>
              </w:rPr>
            </w:pPr>
            <w:r>
              <w:rPr>
                <w:sz w:val="28"/>
              </w:rPr>
              <w:t>от _____________</w:t>
            </w:r>
          </w:p>
        </w:tc>
        <w:tc>
          <w:tcPr>
            <w:tcW w:type="dxa" w:w="4712"/>
          </w:tcPr>
          <w:p w14:paraId="09000000">
            <w:pPr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_____</w:t>
            </w:r>
          </w:p>
        </w:tc>
      </w:tr>
    </w:tbl>
    <w:p w14:paraId="0A000000">
      <w:pPr>
        <w:pStyle w:val="Style_3"/>
        <w:numPr>
          <w:ilvl w:val="0"/>
          <w:numId w:val="0"/>
        </w:numPr>
        <w:ind w:hanging="432" w:left="432"/>
        <w:rPr>
          <w:b w:val="1"/>
          <w:sz w:val="27"/>
        </w:rPr>
      </w:pPr>
      <w:r>
        <w:rPr>
          <w:sz w:val="27"/>
        </w:rPr>
        <w:t xml:space="preserve"> </w:t>
      </w:r>
    </w:p>
    <w:p w14:paraId="0B000000">
      <w:pPr>
        <w:pStyle w:val="Style_1"/>
        <w:tabs>
          <w:tab w:leader="none" w:pos="4677" w:val="clear"/>
          <w:tab w:leader="none" w:pos="9355" w:val="clear"/>
        </w:tabs>
        <w:ind/>
        <w:jc w:val="center"/>
        <w:rPr>
          <w:sz w:val="27"/>
        </w:rPr>
      </w:pPr>
    </w:p>
    <w:p w14:paraId="0C000000">
      <w:pPr>
        <w:pStyle w:val="Style_1"/>
        <w:tabs>
          <w:tab w:leader="none" w:pos="4677" w:val="clear"/>
          <w:tab w:leader="none" w:pos="9355" w:val="clear"/>
        </w:tabs>
        <w:ind/>
        <w:jc w:val="center"/>
        <w:rPr>
          <w:sz w:val="27"/>
        </w:rPr>
      </w:pPr>
    </w:p>
    <w:p w14:paraId="0D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 постанов</w:t>
      </w:r>
      <w:r>
        <w:rPr>
          <w:rFonts w:ascii="Times New Roman" w:hAnsi="Times New Roman"/>
          <w:sz w:val="28"/>
        </w:rPr>
        <w:t>ление администрации</w:t>
      </w:r>
    </w:p>
    <w:p w14:paraId="0E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</w:t>
      </w:r>
      <w:r>
        <w:rPr>
          <w:rFonts w:ascii="Times New Roman" w:hAnsi="Times New Roman"/>
          <w:sz w:val="28"/>
        </w:rPr>
        <w:t>селения Брюховецкого района</w:t>
      </w:r>
    </w:p>
    <w:p w14:paraId="0F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6 июля 2020 года № 44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</w:t>
      </w:r>
      <w:r>
        <w:rPr>
          <w:rFonts w:ascii="Times New Roman" w:hAnsi="Times New Roman"/>
          <w:sz w:val="28"/>
        </w:rPr>
        <w:t>орядка</w:t>
      </w:r>
    </w:p>
    <w:p w14:paraId="10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>ятия администрацией Новосельского</w:t>
      </w:r>
      <w:r>
        <w:rPr>
          <w:rFonts w:ascii="Times New Roman" w:hAnsi="Times New Roman"/>
          <w:sz w:val="28"/>
        </w:rPr>
        <w:t xml:space="preserve"> сельского</w:t>
      </w:r>
    </w:p>
    <w:p w14:paraId="11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Брюховецкого района решений о признании</w:t>
      </w:r>
    </w:p>
    <w:p w14:paraId="12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безнадежной к взысканию задолженности по неналоговы</w:t>
      </w:r>
      <w:r>
        <w:rPr>
          <w:rFonts w:ascii="Times New Roman" w:hAnsi="Times New Roman"/>
          <w:sz w:val="28"/>
        </w:rPr>
        <w:t>м</w:t>
      </w:r>
    </w:p>
    <w:p w14:paraId="13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платежам в бюджет Новосельского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4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 и ее списании (восстановлении)</w:t>
      </w:r>
      <w:r>
        <w:rPr>
          <w:rFonts w:ascii="Times New Roman" w:hAnsi="Times New Roman"/>
          <w:sz w:val="28"/>
        </w:rPr>
        <w:t>»</w:t>
      </w:r>
    </w:p>
    <w:p w14:paraId="15000000">
      <w:pPr>
        <w:pStyle w:val="Style_1"/>
        <w:tabs>
          <w:tab w:leader="none" w:pos="4677" w:val="clear"/>
          <w:tab w:leader="none" w:pos="9355" w:val="clear"/>
        </w:tabs>
        <w:ind/>
        <w:jc w:val="center"/>
        <w:rPr>
          <w:b w:val="1"/>
          <w:sz w:val="27"/>
        </w:rPr>
      </w:pPr>
    </w:p>
    <w:p w14:paraId="16000000">
      <w:pPr>
        <w:pStyle w:val="Style_1"/>
        <w:tabs>
          <w:tab w:leader="none" w:pos="4677" w:val="clear"/>
          <w:tab w:leader="none" w:pos="9355" w:val="clear"/>
        </w:tabs>
        <w:ind/>
        <w:jc w:val="center"/>
        <w:rPr>
          <w:b w:val="1"/>
          <w:sz w:val="27"/>
        </w:rPr>
      </w:pPr>
    </w:p>
    <w:p w14:paraId="17000000">
      <w:pPr>
        <w:pStyle w:val="Style_1"/>
        <w:tabs>
          <w:tab w:leader="none" w:pos="4677" w:val="clear"/>
          <w:tab w:leader="none" w:pos="9355" w:val="clear"/>
        </w:tabs>
        <w:ind/>
        <w:jc w:val="center"/>
        <w:rPr>
          <w:b w:val="1"/>
          <w:sz w:val="27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color w:val="22272F"/>
          <w:sz w:val="28"/>
          <w:highlight w:val="white"/>
        </w:rPr>
        <w:t xml:space="preserve">В соответствии с </w:t>
      </w:r>
      <w:r>
        <w:rPr>
          <w:color w:val="22272F"/>
          <w:sz w:val="28"/>
          <w:highlight w:val="white"/>
        </w:rPr>
        <w:t xml:space="preserve">статьей 472 Бюджетного кодекса Российской Федерации, </w:t>
      </w:r>
      <w:r>
        <w:rPr>
          <w:color w:val="22272F"/>
          <w:sz w:val="28"/>
          <w:highlight w:val="white"/>
        </w:rPr>
        <w:t>п</w:t>
      </w:r>
      <w:r>
        <w:rPr>
          <w:color w:val="22272F"/>
          <w:sz w:val="28"/>
          <w:highlight w:val="white"/>
        </w:rPr>
        <w:t>остановлением Правительства Р</w:t>
      </w:r>
      <w:r>
        <w:rPr>
          <w:color w:val="22272F"/>
          <w:sz w:val="28"/>
          <w:highlight w:val="white"/>
        </w:rPr>
        <w:t xml:space="preserve">оссийской </w:t>
      </w:r>
      <w:r>
        <w:rPr>
          <w:color w:val="22272F"/>
          <w:sz w:val="28"/>
          <w:highlight w:val="white"/>
        </w:rPr>
        <w:t>Ф</w:t>
      </w:r>
      <w:r>
        <w:rPr>
          <w:color w:val="22272F"/>
          <w:sz w:val="28"/>
          <w:highlight w:val="white"/>
        </w:rPr>
        <w:t>едерации</w:t>
      </w:r>
      <w:r>
        <w:rPr>
          <w:color w:val="22272F"/>
          <w:sz w:val="28"/>
          <w:highlight w:val="white"/>
        </w:rPr>
        <w:t xml:space="preserve"> от </w:t>
      </w:r>
      <w:r>
        <w:rPr>
          <w:color w:val="22272F"/>
          <w:sz w:val="28"/>
          <w:highlight w:val="white"/>
        </w:rPr>
        <w:t>6 мая 2016</w:t>
      </w:r>
      <w:r>
        <w:rPr>
          <w:color w:val="22272F"/>
          <w:sz w:val="28"/>
          <w:highlight w:val="white"/>
        </w:rPr>
        <w:t> года № </w:t>
      </w:r>
      <w:r>
        <w:rPr>
          <w:color w:val="22272F"/>
          <w:sz w:val="28"/>
          <w:highlight w:val="white"/>
        </w:rPr>
        <w:t>393</w:t>
      </w:r>
      <w:r>
        <w:rPr>
          <w:color w:val="22272F"/>
          <w:sz w:val="28"/>
          <w:highlight w:val="white"/>
        </w:rPr>
        <w:t xml:space="preserve"> «</w:t>
      </w:r>
      <w:r>
        <w:rPr>
          <w:color w:val="22272F"/>
          <w:sz w:val="28"/>
          <w:highlight w:val="white"/>
        </w:rPr>
        <w:t>Об общих требованиях к порядку принятия решений о признании безнадежной к взысканию задолженности по платежам в бюджеты бюджетно</w:t>
      </w:r>
      <w:r>
        <w:rPr>
          <w:color w:val="22272F"/>
          <w:sz w:val="28"/>
          <w:highlight w:val="white"/>
        </w:rPr>
        <w:t>й системы Российской Федерации</w:t>
      </w:r>
      <w:r>
        <w:rPr>
          <w:color w:val="22272F"/>
          <w:sz w:val="28"/>
          <w:highlight w:val="white"/>
        </w:rPr>
        <w:t xml:space="preserve">», </w:t>
      </w:r>
      <w:r>
        <w:rPr>
          <w:sz w:val="28"/>
        </w:rPr>
        <w:t>Уставом Новосельского</w:t>
      </w:r>
      <w:r>
        <w:rPr>
          <w:sz w:val="28"/>
        </w:rPr>
        <w:t xml:space="preserve"> сельского поселения Брюховецкого района</w:t>
      </w:r>
      <w:r>
        <w:rPr>
          <w:sz w:val="28"/>
        </w:rPr>
        <w:t xml:space="preserve"> п о с т</w:t>
      </w:r>
      <w:r>
        <w:rPr>
          <w:sz w:val="28"/>
        </w:rPr>
        <w:t xml:space="preserve"> а н о в л я ю:</w:t>
      </w:r>
    </w:p>
    <w:p w14:paraId="19000000">
      <w:pPr>
        <w:pStyle w:val="Style_4"/>
        <w:numPr>
          <w:ilvl w:val="0"/>
          <w:numId w:val="1"/>
        </w:numPr>
        <w:tabs>
          <w:tab w:leader="none" w:pos="0" w:val="left"/>
          <w:tab w:leader="none" w:pos="993" w:val="left"/>
          <w:tab w:leader="none" w:pos="1134" w:val="left"/>
          <w:tab w:leader="none" w:pos="1276" w:val="left"/>
        </w:tabs>
        <w:ind w:firstLine="709" w:left="0" w:right="-82"/>
        <w:jc w:val="both"/>
        <w:rPr>
          <w:rFonts w:ascii="Times New Roman" w:hAnsi="Times New Roman"/>
          <w:b w:val="0"/>
          <w:sz w:val="28"/>
        </w:rPr>
      </w:pPr>
      <w:bookmarkStart w:id="1" w:name="sub_1"/>
      <w:r>
        <w:rPr>
          <w:rFonts w:ascii="Times New Roman" w:hAnsi="Times New Roman"/>
          <w:b w:val="0"/>
          <w:sz w:val="28"/>
        </w:rPr>
        <w:t>Внести в</w:t>
      </w:r>
      <w:r>
        <w:rPr>
          <w:rFonts w:ascii="Times New Roman" w:hAnsi="Times New Roman"/>
          <w:b w:val="0"/>
          <w:sz w:val="28"/>
        </w:rPr>
        <w:t xml:space="preserve"> приложение к</w:t>
      </w:r>
      <w:r>
        <w:rPr>
          <w:rFonts w:ascii="Times New Roman" w:hAnsi="Times New Roman"/>
          <w:b w:val="0"/>
          <w:sz w:val="28"/>
        </w:rPr>
        <w:t xml:space="preserve"> постанов</w:t>
      </w:r>
      <w:r>
        <w:rPr>
          <w:rFonts w:ascii="Times New Roman" w:hAnsi="Times New Roman"/>
          <w:b w:val="0"/>
          <w:sz w:val="28"/>
        </w:rPr>
        <w:t>лению</w:t>
      </w:r>
      <w:r>
        <w:rPr>
          <w:rFonts w:ascii="Times New Roman" w:hAnsi="Times New Roman"/>
          <w:b w:val="0"/>
          <w:sz w:val="28"/>
        </w:rPr>
        <w:t xml:space="preserve"> администрации Новосельского</w:t>
      </w:r>
      <w:r>
        <w:rPr>
          <w:rFonts w:ascii="Times New Roman" w:hAnsi="Times New Roman"/>
          <w:b w:val="0"/>
          <w:sz w:val="28"/>
        </w:rPr>
        <w:t xml:space="preserve"> сельского по</w:t>
      </w:r>
      <w:r>
        <w:rPr>
          <w:rFonts w:ascii="Times New Roman" w:hAnsi="Times New Roman"/>
          <w:b w:val="0"/>
          <w:sz w:val="28"/>
        </w:rPr>
        <w:t>селения Брюховецкого района от 6 июля 2020 года № 44</w:t>
      </w:r>
      <w:r>
        <w:rPr>
          <w:rFonts w:ascii="Times New Roman" w:hAnsi="Times New Roman"/>
          <w:b w:val="0"/>
          <w:sz w:val="28"/>
        </w:rPr>
        <w:t xml:space="preserve"> «Об утверждении Порядка прин</w:t>
      </w:r>
      <w:r>
        <w:rPr>
          <w:rFonts w:ascii="Times New Roman" w:hAnsi="Times New Roman"/>
          <w:b w:val="0"/>
          <w:sz w:val="28"/>
        </w:rPr>
        <w:t>ятия администрацией Новосельского</w:t>
      </w:r>
      <w:r>
        <w:rPr>
          <w:rFonts w:ascii="Times New Roman" w:hAnsi="Times New Roman"/>
          <w:b w:val="0"/>
          <w:sz w:val="28"/>
        </w:rPr>
        <w:t xml:space="preserve"> сельского поселения Брюховецкого района решений о признании безнадежной к взысканию задолженности по неналоговы</w:t>
      </w:r>
      <w:r>
        <w:rPr>
          <w:rFonts w:ascii="Times New Roman" w:hAnsi="Times New Roman"/>
          <w:b w:val="0"/>
          <w:sz w:val="28"/>
        </w:rPr>
        <w:t>м платежам в бюджет Новосельского</w:t>
      </w:r>
      <w:r>
        <w:rPr>
          <w:rFonts w:ascii="Times New Roman" w:hAnsi="Times New Roman"/>
          <w:b w:val="0"/>
          <w:sz w:val="28"/>
        </w:rPr>
        <w:t xml:space="preserve"> сельского поселения Брюховецкого района и ее списании (восстановлени</w:t>
      </w:r>
      <w:r>
        <w:rPr>
          <w:rFonts w:ascii="Times New Roman" w:hAnsi="Times New Roman"/>
          <w:b w:val="0"/>
          <w:sz w:val="28"/>
        </w:rPr>
        <w:t>и)»</w:t>
      </w:r>
      <w:r>
        <w:rPr>
          <w:rFonts w:ascii="Times New Roman" w:hAnsi="Times New Roman"/>
          <w:b w:val="0"/>
          <w:sz w:val="28"/>
        </w:rPr>
        <w:t xml:space="preserve"> (далее Порядок)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14:paraId="1A000000">
      <w:pPr>
        <w:ind w:firstLine="708" w:left="0"/>
        <w:jc w:val="both"/>
        <w:rPr>
          <w:sz w:val="28"/>
        </w:rPr>
      </w:pPr>
      <w:bookmarkStart w:id="2" w:name="sub_3"/>
      <w:bookmarkEnd w:id="1"/>
      <w:r>
        <w:rPr>
          <w:sz w:val="28"/>
        </w:rPr>
        <w:t xml:space="preserve">1) подпункт 2 пункта 2.1 раздела 2 </w:t>
      </w:r>
      <w:r>
        <w:rPr>
          <w:sz w:val="28"/>
        </w:rPr>
        <w:t xml:space="preserve">Порядка </w:t>
      </w:r>
      <w:r>
        <w:rPr>
          <w:sz w:val="28"/>
        </w:rPr>
        <w:t>изложить в следующей редакции: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«2)</w:t>
      </w:r>
      <w:r>
        <w:rPr>
          <w:sz w:val="28"/>
        </w:rPr>
        <w:t xml:space="preserve">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</w:t>
      </w:r>
      <w:r>
        <w:rPr>
          <w:sz w:val="28"/>
        </w:rPr>
        <w:t xml:space="preserve"> </w:t>
      </w:r>
      <w:r>
        <w:rPr>
          <w:sz w:val="28"/>
        </w:rPr>
        <w:t>(банкротстве)» в части задолженности по платежам в бюджет, от исполнения обязанности по уплате которой освобожден в соответствии с казанным Федеральным законом;»;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2) подпункт 3 пункта 2.1 раздела 2 </w:t>
      </w:r>
      <w:r>
        <w:rPr>
          <w:sz w:val="28"/>
        </w:rPr>
        <w:t xml:space="preserve">Порядка </w:t>
      </w:r>
      <w:r>
        <w:rPr>
          <w:sz w:val="28"/>
        </w:rPr>
        <w:t>признать утратившим силу;</w:t>
      </w: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3) подпункт 5 пункта 2.1 раздела 2 </w:t>
      </w:r>
      <w:r>
        <w:rPr>
          <w:sz w:val="28"/>
        </w:rPr>
        <w:t xml:space="preserve">Порядка </w:t>
      </w:r>
      <w:r>
        <w:rPr>
          <w:sz w:val="28"/>
        </w:rPr>
        <w:t>изложить в следующей редакции:</w:t>
      </w:r>
    </w:p>
    <w:p w14:paraId="1E000000">
      <w:pPr>
        <w:ind w:firstLine="708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5)</w:t>
      </w:r>
      <w:r>
        <w:rPr>
          <w:sz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подпункт 6</w:t>
      </w:r>
      <w:r>
        <w:rPr>
          <w:sz w:val="28"/>
        </w:rPr>
        <w:t xml:space="preserve"> пункта 2.1 раздела 2 </w:t>
      </w:r>
      <w:r>
        <w:rPr>
          <w:sz w:val="28"/>
        </w:rPr>
        <w:t xml:space="preserve">Порядка </w:t>
      </w:r>
      <w:r>
        <w:rPr>
          <w:sz w:val="28"/>
        </w:rPr>
        <w:t>изложить в следующей редакции:</w:t>
      </w: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6)</w:t>
      </w:r>
      <w:r>
        <w:rPr>
          <w:sz w:val="28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статьи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лет;»;</w:t>
      </w:r>
    </w:p>
    <w:p w14:paraId="2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 xml:space="preserve">пункт 2.1 </w:t>
      </w:r>
      <w:r>
        <w:rPr>
          <w:sz w:val="28"/>
        </w:rPr>
        <w:t>раздел</w:t>
      </w:r>
      <w:r>
        <w:rPr>
          <w:sz w:val="28"/>
        </w:rPr>
        <w:t>а</w:t>
      </w:r>
      <w:r>
        <w:rPr>
          <w:sz w:val="28"/>
        </w:rPr>
        <w:t xml:space="preserve"> 2 </w:t>
      </w:r>
      <w:r>
        <w:rPr>
          <w:sz w:val="28"/>
        </w:rPr>
        <w:t xml:space="preserve">Порядка </w:t>
      </w:r>
      <w:r>
        <w:rPr>
          <w:sz w:val="28"/>
        </w:rPr>
        <w:t xml:space="preserve">дополнить </w:t>
      </w:r>
      <w:r>
        <w:rPr>
          <w:sz w:val="28"/>
        </w:rPr>
        <w:t>подпунктом 6.1</w:t>
      </w:r>
      <w:r>
        <w:rPr>
          <w:sz w:val="28"/>
        </w:rPr>
        <w:t xml:space="preserve"> следующего содержания:</w:t>
      </w: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6.1)</w:t>
      </w:r>
      <w:r>
        <w:rPr>
          <w:sz w:val="28"/>
        </w:rPr>
        <w:t xml:space="preserve">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банкротстве.»;</w:t>
      </w:r>
    </w:p>
    <w:p w14:paraId="2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6) в подпункте 1 </w:t>
      </w:r>
      <w:r>
        <w:rPr>
          <w:sz w:val="28"/>
        </w:rPr>
        <w:t xml:space="preserve">пункта 3.1 раздела 3 </w:t>
      </w:r>
      <w:r>
        <w:rPr>
          <w:sz w:val="28"/>
        </w:rPr>
        <w:t xml:space="preserve">порядка </w:t>
      </w:r>
      <w:r>
        <w:rPr>
          <w:sz w:val="28"/>
        </w:rPr>
        <w:t>слова «выписки из отчетности» заменить словом «справки»;</w:t>
      </w:r>
    </w:p>
    <w:p w14:paraId="2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7) подпункт 2 пункта 3.1 раздела 3 </w:t>
      </w:r>
      <w:r>
        <w:rPr>
          <w:sz w:val="28"/>
        </w:rPr>
        <w:t xml:space="preserve">Порядка </w:t>
      </w:r>
      <w:r>
        <w:rPr>
          <w:sz w:val="28"/>
        </w:rPr>
        <w:t>изложить в следующей редакции:</w:t>
      </w:r>
    </w:p>
    <w:p w14:paraId="25000000">
      <w:pPr>
        <w:ind w:firstLine="708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2) справки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</w:t>
      </w:r>
      <w:r>
        <w:rPr>
          <w:sz w:val="28"/>
        </w:rPr>
        <w:t xml:space="preserve"> кодекса Российской Федерации;»;</w:t>
      </w:r>
    </w:p>
    <w:p w14:paraId="2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8) абзац 7 подпункта 3 пункта 3.1 </w:t>
      </w:r>
      <w:r>
        <w:rPr>
          <w:sz w:val="28"/>
        </w:rPr>
        <w:t xml:space="preserve">раздела 3 Порядка </w:t>
      </w:r>
      <w:r>
        <w:rPr>
          <w:sz w:val="28"/>
        </w:rPr>
        <w:t>изложить в следующей редакции:</w:t>
      </w:r>
    </w:p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>«судебный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</w:t>
      </w:r>
      <w:r>
        <w:rPr>
          <w:sz w:val="28"/>
        </w:rPr>
        <w:t>новленного срока ее взыскания;»;</w:t>
      </w:r>
    </w:p>
    <w:p w14:paraId="2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9) подпункт 3 пункта 3.1 раздела 3 </w:t>
      </w:r>
      <w:r>
        <w:rPr>
          <w:sz w:val="28"/>
        </w:rPr>
        <w:t xml:space="preserve">Порядка </w:t>
      </w:r>
      <w:r>
        <w:rPr>
          <w:sz w:val="28"/>
        </w:rPr>
        <w:t>дополнить абзацем следующего содержания:</w:t>
      </w:r>
    </w:p>
    <w:p w14:paraId="29000000">
      <w:pPr>
        <w:ind w:firstLine="708" w:left="0"/>
        <w:jc w:val="both"/>
        <w:rPr>
          <w:sz w:val="28"/>
        </w:rPr>
      </w:pPr>
      <w:r>
        <w:rPr>
          <w:sz w:val="28"/>
        </w:rPr>
        <w:t>«документ, содержащий сведения из Единого федерального реестра сведений о банкротстве о завершении процедуры внесудебного банк</w:t>
      </w:r>
      <w:r>
        <w:rPr>
          <w:sz w:val="28"/>
        </w:rPr>
        <w:t>ротства гражданина.»;</w:t>
      </w:r>
    </w:p>
    <w:p w14:paraId="2A000000">
      <w:pPr>
        <w:ind w:firstLine="708" w:left="0"/>
        <w:jc w:val="both"/>
        <w:rPr>
          <w:sz w:val="28"/>
        </w:rPr>
      </w:pPr>
      <w:r>
        <w:rPr>
          <w:sz w:val="28"/>
        </w:rPr>
        <w:t>10) наименование приложения № 1 к Порядку изложить в следующей редакции:</w:t>
      </w:r>
    </w:p>
    <w:p w14:paraId="2B000000">
      <w:pPr>
        <w:ind w:firstLine="708" w:left="0"/>
        <w:jc w:val="both"/>
        <w:rPr>
          <w:sz w:val="28"/>
        </w:rPr>
      </w:pPr>
      <w:r>
        <w:rPr>
          <w:sz w:val="28"/>
        </w:rPr>
        <w:t>«Справка администратора доходов бюджета об учитываемых суммах задолженности по уплате платежей в бюджет Новосельского сельского поселения Брюховецкого района н</w:t>
      </w:r>
      <w:r>
        <w:rPr>
          <w:sz w:val="28"/>
        </w:rPr>
        <w:t>а дату «___»______ 20 ___ года»;</w:t>
      </w:r>
    </w:p>
    <w:p w14:paraId="2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11) </w:t>
      </w:r>
      <w:r>
        <w:rPr>
          <w:sz w:val="28"/>
        </w:rPr>
        <w:t xml:space="preserve">наименование приложения № </w:t>
      </w:r>
      <w:r>
        <w:rPr>
          <w:sz w:val="28"/>
        </w:rPr>
        <w:t>2</w:t>
      </w:r>
      <w:r>
        <w:rPr>
          <w:sz w:val="28"/>
        </w:rPr>
        <w:t xml:space="preserve"> к Порядку изложить в следующей редакции:</w:t>
      </w:r>
    </w:p>
    <w:p w14:paraId="2D000000">
      <w:pPr>
        <w:ind w:firstLine="708" w:left="0"/>
        <w:jc w:val="both"/>
        <w:rPr>
          <w:sz w:val="28"/>
        </w:rPr>
      </w:pPr>
      <w:r>
        <w:rPr>
          <w:sz w:val="28"/>
        </w:rPr>
        <w:t>«Справка администратора доходов бюджета о принятых мерах по обеспечению взыскания задолженности по платежам в бюджет Новосельского сельского поселения Брюховецкого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Федерации».</w:t>
      </w:r>
    </w:p>
    <w:p w14:paraId="2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Главному специалисту администрации Новосельского сельского поселения Брюховецкого района Н.Л. Брачковой опубликовать 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в сетевом издании «ВЕСТНИК-ИНФО» и обеспечить его размещение на официальном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14:paraId="2F000000">
      <w:pPr>
        <w:tabs>
          <w:tab w:leader="none" w:pos="993" w:val="left"/>
        </w:tabs>
        <w:ind w:firstLine="709" w:left="0"/>
        <w:jc w:val="both"/>
        <w:rPr>
          <w:sz w:val="28"/>
        </w:rPr>
      </w:pPr>
      <w:bookmarkStart w:id="3" w:name="sub_4"/>
      <w:bookmarkEnd w:id="2"/>
      <w:r>
        <w:rPr>
          <w:sz w:val="28"/>
        </w:rPr>
        <w:t>3</w:t>
      </w:r>
      <w:r>
        <w:rPr>
          <w:sz w:val="28"/>
        </w:rPr>
        <w:t>.</w:t>
      </w:r>
      <w:bookmarkEnd w:id="3"/>
      <w:r>
        <w:rPr>
          <w:sz w:val="28"/>
        </w:rPr>
        <w:tab/>
      </w:r>
      <w:r>
        <w:rPr>
          <w:sz w:val="28"/>
        </w:rPr>
        <w:t xml:space="preserve">Постановление вступает </w:t>
      </w:r>
      <w:r>
        <w:rPr>
          <w:sz w:val="28"/>
        </w:rPr>
        <w:t xml:space="preserve">в силу со дня его официального </w:t>
      </w:r>
      <w:r>
        <w:rPr>
          <w:sz w:val="28"/>
        </w:rPr>
        <w:t>опубликования</w:t>
      </w:r>
      <w:r>
        <w:rPr>
          <w:sz w:val="28"/>
        </w:rPr>
        <w:t>.</w:t>
      </w:r>
    </w:p>
    <w:p w14:paraId="30000000">
      <w:pPr>
        <w:tabs>
          <w:tab w:leader="none" w:pos="993" w:val="left"/>
        </w:tabs>
        <w:ind w:firstLine="709" w:left="0"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</w:p>
    <w:p w14:paraId="32000000">
      <w:pPr>
        <w:ind/>
        <w:jc w:val="center"/>
        <w:rPr>
          <w:sz w:val="28"/>
        </w:rPr>
      </w:pPr>
    </w:p>
    <w:p w14:paraId="33000000">
      <w:pPr>
        <w:pStyle w:val="Style_5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Новосельского</w:t>
      </w:r>
    </w:p>
    <w:p w14:paraId="34000000">
      <w:pPr>
        <w:pStyle w:val="Style_5"/>
        <w:ind w:firstLine="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В.А. Назаренко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05" w:left="1998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pStyle w:val="Style_3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77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21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7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4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80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annotation text"/>
    <w:basedOn w:val="Style_6"/>
    <w:link w:val="Style_7_ch"/>
    <w:rPr>
      <w:sz w:val="20"/>
    </w:rPr>
  </w:style>
  <w:style w:styleId="Style_7_ch" w:type="character">
    <w:name w:val="annotation text"/>
    <w:basedOn w:val="Style_6_ch"/>
    <w:link w:val="Style_7"/>
    <w:rPr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Указатель1"/>
    <w:basedOn w:val="Style_6"/>
    <w:link w:val="Style_9_ch"/>
  </w:style>
  <w:style w:styleId="Style_9_ch" w:type="character">
    <w:name w:val="Указатель1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3z0"/>
    <w:link w:val="Style_11_ch"/>
    <w:rPr>
      <w:rFonts w:ascii="Times New Roman" w:hAnsi="Times New Roman"/>
    </w:rPr>
  </w:style>
  <w:style w:styleId="Style_11_ch" w:type="character">
    <w:name w:val="WW8Num3z0"/>
    <w:link w:val="Style_11"/>
    <w:rPr>
      <w:rFonts w:ascii="Times New Roman" w:hAnsi="Times New Roman"/>
    </w:rPr>
  </w:style>
  <w:style w:styleId="Style_12" w:type="paragraph">
    <w:name w:val="Содержимое врезки"/>
    <w:basedOn w:val="Style_13"/>
    <w:link w:val="Style_12_ch"/>
  </w:style>
  <w:style w:styleId="Style_12_ch" w:type="character">
    <w:name w:val="Содержимое врезки"/>
    <w:basedOn w:val="Style_13_ch"/>
    <w:link w:val="Style_12"/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WW8Num3z1"/>
    <w:link w:val="Style_15_ch"/>
    <w:rPr>
      <w:rFonts w:ascii="Courier New" w:hAnsi="Courier New"/>
    </w:rPr>
  </w:style>
  <w:style w:styleId="Style_15_ch" w:type="character">
    <w:name w:val="WW8Num3z1"/>
    <w:link w:val="Style_15"/>
    <w:rPr>
      <w:rFonts w:ascii="Courier New" w:hAnsi="Courier New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Название"/>
    <w:basedOn w:val="Style_6"/>
    <w:next w:val="Style_18"/>
    <w:link w:val="Style_17_ch"/>
    <w:pPr>
      <w:ind/>
      <w:jc w:val="center"/>
    </w:pPr>
    <w:rPr>
      <w:b w:val="1"/>
      <w:sz w:val="28"/>
    </w:rPr>
  </w:style>
  <w:style w:styleId="Style_17_ch" w:type="character">
    <w:name w:val="Название"/>
    <w:basedOn w:val="Style_6_ch"/>
    <w:link w:val="Style_17"/>
    <w:rPr>
      <w:b w:val="1"/>
      <w:sz w:val="28"/>
    </w:rPr>
  </w:style>
  <w:style w:styleId="Style_19" w:type="paragraph">
    <w:name w:val="WW8Num3z2"/>
    <w:link w:val="Style_19_ch"/>
    <w:rPr>
      <w:rFonts w:ascii="Wingdings" w:hAnsi="Wingdings"/>
    </w:rPr>
  </w:style>
  <w:style w:styleId="Style_19_ch" w:type="character">
    <w:name w:val="WW8Num3z2"/>
    <w:link w:val="Style_19"/>
    <w:rPr>
      <w:rFonts w:ascii="Wingdings" w:hAnsi="Wingdings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6"/>
    <w:next w:val="Style_6"/>
    <w:link w:val="Style_21_ch"/>
    <w:uiPriority w:val="9"/>
    <w:qFormat/>
    <w:pPr>
      <w:keepNext w:val="1"/>
      <w:numPr>
        <w:ilvl w:val="2"/>
        <w:numId w:val="2"/>
      </w:numPr>
      <w:ind/>
      <w:jc w:val="center"/>
      <w:outlineLvl w:val="2"/>
    </w:pPr>
    <w:rPr>
      <w:b w:val="1"/>
    </w:rPr>
  </w:style>
  <w:style w:styleId="Style_21_ch" w:type="character">
    <w:name w:val="heading 3"/>
    <w:basedOn w:val="Style_6_ch"/>
    <w:link w:val="Style_21"/>
    <w:rPr>
      <w:b w:val="1"/>
    </w:rPr>
  </w:style>
  <w:style w:styleId="Style_22" w:type="paragraph">
    <w:name w:val="Font Style40"/>
    <w:link w:val="Style_22_ch"/>
    <w:rPr>
      <w:rFonts w:ascii="Times New Roman" w:hAnsi="Times New Roman"/>
      <w:sz w:val="26"/>
    </w:rPr>
  </w:style>
  <w:style w:styleId="Style_22_ch" w:type="character">
    <w:name w:val="Font Style40"/>
    <w:link w:val="Style_22"/>
    <w:rPr>
      <w:rFonts w:ascii="Times New Roman" w:hAnsi="Times New Roman"/>
      <w:sz w:val="26"/>
    </w:rPr>
  </w:style>
  <w:style w:styleId="Style_23" w:type="paragraph">
    <w:name w:val="Нормальный (таблица)"/>
    <w:basedOn w:val="Style_6"/>
    <w:next w:val="Style_6"/>
    <w:link w:val="Style_23_ch"/>
    <w:pPr>
      <w:widowControl w:val="0"/>
      <w:ind/>
      <w:jc w:val="both"/>
    </w:pPr>
    <w:rPr>
      <w:rFonts w:ascii="Arial" w:hAnsi="Arial"/>
    </w:rPr>
  </w:style>
  <w:style w:styleId="Style_23_ch" w:type="character">
    <w:name w:val="Нормальный (таблица)"/>
    <w:basedOn w:val="Style_6_ch"/>
    <w:link w:val="Style_23"/>
    <w:rPr>
      <w:rFonts w:ascii="Arial" w:hAnsi="Arial"/>
    </w:rPr>
  </w:style>
  <w:style w:styleId="Style_13" w:type="paragraph">
    <w:name w:val="Body Text"/>
    <w:basedOn w:val="Style_6"/>
    <w:link w:val="Style_13_ch"/>
    <w:pPr>
      <w:ind w:firstLine="0" w:left="0" w:right="4495"/>
      <w:jc w:val="both"/>
    </w:pPr>
    <w:rPr>
      <w:sz w:val="28"/>
    </w:rPr>
  </w:style>
  <w:style w:styleId="Style_13_ch" w:type="character">
    <w:name w:val="Body Text"/>
    <w:basedOn w:val="Style_6_ch"/>
    <w:link w:val="Style_13"/>
    <w:rPr>
      <w:sz w:val="28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Таблицы (моноширинный)"/>
    <w:basedOn w:val="Style_6"/>
    <w:next w:val="Style_6"/>
    <w:link w:val="Style_25_ch"/>
    <w:pPr>
      <w:widowControl w:val="0"/>
      <w:ind/>
      <w:jc w:val="both"/>
    </w:pPr>
    <w:rPr>
      <w:rFonts w:ascii="Courier New" w:hAnsi="Courier New"/>
      <w:sz w:val="20"/>
    </w:rPr>
  </w:style>
  <w:style w:styleId="Style_25_ch" w:type="character">
    <w:name w:val="Таблицы (моноширинный)"/>
    <w:basedOn w:val="Style_6_ch"/>
    <w:link w:val="Style_25"/>
    <w:rPr>
      <w:rFonts w:ascii="Courier New" w:hAnsi="Courier New"/>
      <w:sz w:val="20"/>
    </w:rPr>
  </w:style>
  <w:style w:styleId="Style_26" w:type="paragraph">
    <w:name w:val="List"/>
    <w:basedOn w:val="Style_13"/>
    <w:link w:val="Style_26_ch"/>
  </w:style>
  <w:style w:styleId="Style_26_ch" w:type="character">
    <w:name w:val="List"/>
    <w:basedOn w:val="Style_13_ch"/>
    <w:link w:val="Style_26"/>
  </w:style>
  <w:style w:styleId="Style_27" w:type="paragraph">
    <w:name w:val="Содержимое таблицы"/>
    <w:basedOn w:val="Style_6"/>
    <w:link w:val="Style_27_ch"/>
  </w:style>
  <w:style w:styleId="Style_27_ch" w:type="character">
    <w:name w:val="Содержимое таблицы"/>
    <w:basedOn w:val="Style_6_ch"/>
    <w:link w:val="Style_27"/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28" w:type="paragraph">
    <w:name w:val="FR1"/>
    <w:link w:val="Style_28_ch"/>
    <w:pPr>
      <w:widowControl w:val="0"/>
      <w:spacing w:before="240" w:line="300" w:lineRule="auto"/>
      <w:ind w:right="400"/>
      <w:jc w:val="both"/>
    </w:pPr>
    <w:rPr>
      <w:rFonts w:ascii="Arial" w:hAnsi="Arial"/>
      <w:sz w:val="24"/>
    </w:rPr>
  </w:style>
  <w:style w:styleId="Style_28_ch" w:type="character">
    <w:name w:val="FR1"/>
    <w:link w:val="Style_28"/>
    <w:rPr>
      <w:rFonts w:ascii="Arial" w:hAnsi="Arial"/>
      <w:sz w:val="24"/>
    </w:rPr>
  </w:style>
  <w:style w:styleId="Style_29" w:type="paragraph">
    <w:name w:val="Normal (Web)"/>
    <w:basedOn w:val="Style_6"/>
    <w:link w:val="Style_29_ch"/>
    <w:pPr>
      <w:spacing w:afterAutospacing="on" w:beforeAutospacing="on"/>
      <w:ind/>
    </w:pPr>
  </w:style>
  <w:style w:styleId="Style_29_ch" w:type="character">
    <w:name w:val="Normal (Web)"/>
    <w:basedOn w:val="Style_6_ch"/>
    <w:link w:val="Style_29"/>
  </w:style>
  <w:style w:styleId="Style_30" w:type="paragraph">
    <w:name w:val="Не вступил в силу"/>
    <w:link w:val="Style_30_ch"/>
    <w:rPr>
      <w:b w:val="1"/>
      <w:color w:val="000000"/>
      <w:shd w:fill="D8EDE8" w:val="clear"/>
    </w:rPr>
  </w:style>
  <w:style w:styleId="Style_30_ch" w:type="character">
    <w:name w:val="Не вступил в силу"/>
    <w:link w:val="Style_30"/>
    <w:rPr>
      <w:b w:val="1"/>
      <w:color w:val="000000"/>
      <w:shd w:fill="D8EDE8" w:val="clear"/>
    </w:rPr>
  </w:style>
  <w:style w:styleId="Style_31" w:type="paragraph">
    <w:name w:val="WW-Absatz-Standardschriftart11"/>
    <w:link w:val="Style_31_ch"/>
  </w:style>
  <w:style w:styleId="Style_31_ch" w:type="character">
    <w:name w:val="WW-Absatz-Standardschriftart11"/>
    <w:link w:val="Style_31"/>
  </w:style>
  <w:style w:styleId="Style_32" w:type="paragraph">
    <w:name w:val="Основной текст 31"/>
    <w:basedOn w:val="Style_6"/>
    <w:link w:val="Style_32_ch"/>
    <w:pPr>
      <w:ind/>
      <w:jc w:val="both"/>
    </w:pPr>
    <w:rPr>
      <w:sz w:val="28"/>
    </w:rPr>
  </w:style>
  <w:style w:styleId="Style_32_ch" w:type="character">
    <w:name w:val="Основной текст 31"/>
    <w:basedOn w:val="Style_6_ch"/>
    <w:link w:val="Style_32"/>
    <w:rPr>
      <w:sz w:val="28"/>
    </w:rPr>
  </w:style>
  <w:style w:styleId="Style_33" w:type="paragraph">
    <w:name w:val="Заголовок №3"/>
    <w:basedOn w:val="Style_6"/>
    <w:link w:val="Style_33_ch"/>
    <w:pPr>
      <w:spacing w:before="720" w:line="320" w:lineRule="exact"/>
      <w:ind/>
      <w:jc w:val="center"/>
      <w:outlineLvl w:val="2"/>
    </w:pPr>
    <w:rPr>
      <w:sz w:val="27"/>
    </w:rPr>
  </w:style>
  <w:style w:styleId="Style_33_ch" w:type="character">
    <w:name w:val="Заголовок №3"/>
    <w:basedOn w:val="Style_6_ch"/>
    <w:link w:val="Style_33"/>
    <w:rPr>
      <w:sz w:val="27"/>
    </w:rPr>
  </w:style>
  <w:style w:styleId="Style_34" w:type="paragraph">
    <w:name w:val="Balloon Text"/>
    <w:basedOn w:val="Style_6"/>
    <w:link w:val="Style_34_ch"/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annotation text"/>
    <w:basedOn w:val="Style_6"/>
    <w:link w:val="Style_35_ch"/>
    <w:rPr>
      <w:sz w:val="28"/>
    </w:rPr>
  </w:style>
  <w:style w:styleId="Style_35_ch" w:type="character">
    <w:name w:val="annotation text"/>
    <w:basedOn w:val="Style_6_ch"/>
    <w:link w:val="Style_35"/>
    <w:rPr>
      <w:sz w:val="28"/>
    </w:rPr>
  </w:style>
  <w:style w:styleId="Style_36" w:type="paragraph">
    <w:name w:val="Основной текст (2)"/>
    <w:basedOn w:val="Style_6"/>
    <w:link w:val="Style_36_ch"/>
    <w:pPr>
      <w:spacing w:after="720" w:line="240" w:lineRule="atLeast"/>
      <w:ind/>
      <w:jc w:val="center"/>
    </w:pPr>
    <w:rPr>
      <w:sz w:val="23"/>
    </w:rPr>
  </w:style>
  <w:style w:styleId="Style_36_ch" w:type="character">
    <w:name w:val="Основной текст (2)"/>
    <w:basedOn w:val="Style_6_ch"/>
    <w:link w:val="Style_36"/>
    <w:rPr>
      <w:sz w:val="23"/>
    </w:rPr>
  </w:style>
  <w:style w:styleId="Style_37" w:type="paragraph">
    <w:name w:val="Основной текст (4)"/>
    <w:basedOn w:val="Style_6"/>
    <w:link w:val="Style_37_ch"/>
    <w:pPr>
      <w:spacing w:before="60" w:line="310" w:lineRule="exact"/>
      <w:ind/>
    </w:pPr>
    <w:rPr>
      <w:sz w:val="19"/>
    </w:rPr>
  </w:style>
  <w:style w:styleId="Style_37_ch" w:type="character">
    <w:name w:val="Основной текст (4)"/>
    <w:basedOn w:val="Style_6_ch"/>
    <w:link w:val="Style_37"/>
    <w:rPr>
      <w:sz w:val="19"/>
    </w:rPr>
  </w:style>
  <w:style w:styleId="Style_38" w:type="paragraph">
    <w:name w:val="toc 3"/>
    <w:next w:val="Style_6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WW-Absatz-Standardschriftart"/>
    <w:link w:val="Style_39_ch"/>
  </w:style>
  <w:style w:styleId="Style_39_ch" w:type="character">
    <w:name w:val="WW-Absatz-Standardschriftart"/>
    <w:link w:val="Style_39"/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Прижатый влево"/>
    <w:basedOn w:val="Style_6"/>
    <w:next w:val="Style_6"/>
    <w:link w:val="Style_42_ch"/>
    <w:pPr>
      <w:widowControl w:val="0"/>
      <w:ind/>
    </w:pPr>
    <w:rPr>
      <w:rFonts w:ascii="Arial" w:hAnsi="Arial"/>
    </w:rPr>
  </w:style>
  <w:style w:styleId="Style_42_ch" w:type="character">
    <w:name w:val="Прижатый влево"/>
    <w:basedOn w:val="Style_6_ch"/>
    <w:link w:val="Style_42"/>
    <w:rPr>
      <w:rFonts w:ascii="Arial" w:hAnsi="Arial"/>
    </w:rPr>
  </w:style>
  <w:style w:styleId="Style_43" w:type="paragraph">
    <w:name w:val="Комментарий"/>
    <w:basedOn w:val="Style_6"/>
    <w:next w:val="Style_6"/>
    <w:link w:val="Style_43_ch"/>
    <w:pPr>
      <w:widowControl w:val="0"/>
      <w:spacing w:before="75"/>
      <w:ind w:firstLine="0" w:left="170"/>
      <w:jc w:val="both"/>
    </w:pPr>
    <w:rPr>
      <w:rFonts w:ascii="Arial" w:hAnsi="Arial"/>
      <w:color w:val="353842"/>
      <w:shd w:fill="F0F0F0" w:val="clear"/>
    </w:rPr>
  </w:style>
  <w:style w:styleId="Style_43_ch" w:type="character">
    <w:name w:val="Комментарий"/>
    <w:basedOn w:val="Style_6_ch"/>
    <w:link w:val="Style_43"/>
    <w:rPr>
      <w:rFonts w:ascii="Arial" w:hAnsi="Arial"/>
      <w:color w:val="353842"/>
      <w:shd w:fill="F0F0F0" w:val="clear"/>
    </w:rPr>
  </w:style>
  <w:style w:styleId="Style_44" w:type="paragraph">
    <w:name w:val="WW8Num3z3"/>
    <w:link w:val="Style_44_ch"/>
    <w:rPr>
      <w:rFonts w:ascii="Symbol" w:hAnsi="Symbol"/>
    </w:rPr>
  </w:style>
  <w:style w:styleId="Style_44_ch" w:type="character">
    <w:name w:val="WW8Num3z3"/>
    <w:link w:val="Style_44"/>
    <w:rPr>
      <w:rFonts w:ascii="Symbol" w:hAnsi="Symbol"/>
    </w:rPr>
  </w:style>
  <w:style w:styleId="Style_45" w:type="paragraph">
    <w:name w:val="heading 5"/>
    <w:basedOn w:val="Style_6"/>
    <w:next w:val="Style_6"/>
    <w:link w:val="Style_45_ch"/>
    <w:uiPriority w:val="9"/>
    <w:qFormat/>
    <w:pPr>
      <w:keepNext w:val="1"/>
      <w:numPr>
        <w:ilvl w:val="4"/>
        <w:numId w:val="2"/>
      </w:numPr>
      <w:ind/>
      <w:jc w:val="both"/>
      <w:outlineLvl w:val="4"/>
    </w:pPr>
  </w:style>
  <w:style w:styleId="Style_45_ch" w:type="character">
    <w:name w:val="heading 5"/>
    <w:basedOn w:val="Style_6_ch"/>
    <w:link w:val="Style_45"/>
  </w:style>
  <w:style w:styleId="Style_46" w:type="paragraph">
    <w:name w:val="Заголовок таблицы"/>
    <w:basedOn w:val="Style_27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27_ch"/>
    <w:link w:val="Style_46"/>
    <w:rPr>
      <w:b w:val="1"/>
    </w:rPr>
  </w:style>
  <w:style w:styleId="Style_47" w:type="paragraph">
    <w:name w:val="Основной текст (2) + 13"/>
    <w:link w:val="Style_47_ch"/>
    <w:rPr>
      <w:sz w:val="27"/>
    </w:rPr>
  </w:style>
  <w:style w:styleId="Style_47_ch" w:type="character">
    <w:name w:val="Основной текст (2) + 13"/>
    <w:link w:val="Style_47"/>
    <w:rPr>
      <w:sz w:val="27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sz w:val="28"/>
    </w:rPr>
  </w:style>
  <w:style w:styleId="Style_3_ch" w:type="character">
    <w:name w:val="heading 1"/>
    <w:basedOn w:val="Style_6_ch"/>
    <w:link w:val="Style_3"/>
    <w:rPr>
      <w:sz w:val="28"/>
    </w:rPr>
  </w:style>
  <w:style w:styleId="Style_48" w:type="paragraph">
    <w:name w:val="Основной текст 21"/>
    <w:basedOn w:val="Style_6"/>
    <w:link w:val="Style_48_ch"/>
    <w:pPr>
      <w:ind/>
      <w:jc w:val="center"/>
    </w:pPr>
    <w:rPr>
      <w:sz w:val="28"/>
    </w:rPr>
  </w:style>
  <w:style w:styleId="Style_48_ch" w:type="character">
    <w:name w:val="Основной текст 21"/>
    <w:basedOn w:val="Style_6_ch"/>
    <w:link w:val="Style_48"/>
    <w:rPr>
      <w:sz w:val="28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Гипертекстовая ссылка"/>
    <w:link w:val="Style_51_ch"/>
    <w:rPr>
      <w:b w:val="1"/>
      <w:color w:val="008000"/>
    </w:rPr>
  </w:style>
  <w:style w:styleId="Style_51_ch" w:type="character">
    <w:name w:val="Гипертекстовая ссылка"/>
    <w:link w:val="Style_51"/>
    <w:rPr>
      <w:b w:val="1"/>
      <w:color w:val="008000"/>
    </w:rPr>
  </w:style>
  <w:style w:styleId="Style_52" w:type="paragraph">
    <w:name w:val="footer"/>
    <w:basedOn w:val="Style_6"/>
    <w:link w:val="Style_52_ch"/>
    <w:pPr>
      <w:tabs>
        <w:tab w:leader="none" w:pos="4677" w:val="center"/>
        <w:tab w:leader="none" w:pos="9355" w:val="right"/>
      </w:tabs>
      <w:ind/>
    </w:pPr>
  </w:style>
  <w:style w:styleId="Style_52_ch" w:type="character">
    <w:name w:val="footer"/>
    <w:basedOn w:val="Style_6_ch"/>
    <w:link w:val="Style_52"/>
  </w:style>
  <w:style w:styleId="Style_53" w:type="paragraph">
    <w:name w:val="марк список 1"/>
    <w:basedOn w:val="Style_6"/>
    <w:link w:val="Style_53_ch"/>
    <w:pPr>
      <w:tabs>
        <w:tab w:leader="none" w:pos="360" w:val="left"/>
      </w:tabs>
      <w:spacing w:after="120" w:before="120"/>
      <w:ind/>
      <w:jc w:val="both"/>
    </w:pPr>
  </w:style>
  <w:style w:styleId="Style_53_ch" w:type="character">
    <w:name w:val="марк список 1"/>
    <w:basedOn w:val="Style_6_ch"/>
    <w:link w:val="Style_53"/>
  </w:style>
  <w:style w:styleId="Style_54" w:type="paragraph">
    <w:name w:val="toc 1"/>
    <w:next w:val="Style_6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8"/>
    </w:rPr>
  </w:style>
  <w:style w:styleId="Style_55_ch" w:type="character">
    <w:name w:val="Header and Footer"/>
    <w:link w:val="Style_55"/>
    <w:rPr>
      <w:rFonts w:ascii="XO Thames" w:hAnsi="XO Thames"/>
      <w:sz w:val="28"/>
    </w:rPr>
  </w:style>
  <w:style w:styleId="Style_56" w:type="paragraph">
    <w:name w:val="Символ нумерации"/>
    <w:link w:val="Style_56_ch"/>
  </w:style>
  <w:style w:styleId="Style_56_ch" w:type="character">
    <w:name w:val="Символ нумерации"/>
    <w:link w:val="Style_56"/>
  </w:style>
  <w:style w:styleId="Style_57" w:type="paragraph">
    <w:name w:val="toc 9"/>
    <w:next w:val="Style_6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WW-Absatz-Standardschriftart1"/>
    <w:link w:val="Style_58_ch"/>
  </w:style>
  <w:style w:styleId="Style_58_ch" w:type="character">
    <w:name w:val="WW-Absatz-Standardschriftart1"/>
    <w:link w:val="Style_58"/>
  </w:style>
  <w:style w:styleId="Style_59" w:type="paragraph">
    <w:name w:val="Absatz-Standardschriftart"/>
    <w:link w:val="Style_59_ch"/>
  </w:style>
  <w:style w:styleId="Style_59_ch" w:type="character">
    <w:name w:val="Absatz-Standardschriftart"/>
    <w:link w:val="Style_59"/>
  </w:style>
  <w:style w:styleId="Style_60" w:type="paragraph">
    <w:name w:val="toc 8"/>
    <w:next w:val="Style_6"/>
    <w:link w:val="Style_6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s_1"/>
    <w:basedOn w:val="Style_6"/>
    <w:link w:val="Style_62_ch"/>
    <w:pPr>
      <w:spacing w:afterAutospacing="on" w:beforeAutospacing="on"/>
      <w:ind/>
    </w:pPr>
  </w:style>
  <w:style w:styleId="Style_62_ch" w:type="character">
    <w:name w:val="s_1"/>
    <w:basedOn w:val="Style_6_ch"/>
    <w:link w:val="Style_62"/>
  </w:style>
  <w:style w:styleId="Style_63" w:type="paragraph">
    <w:name w:val="Body Text Indent"/>
    <w:basedOn w:val="Style_6"/>
    <w:link w:val="Style_63_ch"/>
    <w:pPr>
      <w:ind w:firstLine="720" w:left="0" w:right="0"/>
      <w:jc w:val="both"/>
    </w:pPr>
    <w:rPr>
      <w:sz w:val="28"/>
    </w:rPr>
  </w:style>
  <w:style w:styleId="Style_63_ch" w:type="character">
    <w:name w:val="Body Text Indent"/>
    <w:basedOn w:val="Style_6_ch"/>
    <w:link w:val="Style_63"/>
    <w:rPr>
      <w:sz w:val="28"/>
    </w:rPr>
  </w:style>
  <w:style w:styleId="Style_64" w:type="paragraph">
    <w:name w:val="toc 5"/>
    <w:next w:val="Style_6"/>
    <w:link w:val="Style_6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5" w:type="paragraph">
    <w:name w:val="Основной текст3"/>
    <w:basedOn w:val="Style_6"/>
    <w:link w:val="Style_65_ch"/>
    <w:pPr>
      <w:spacing w:before="600" w:line="320" w:lineRule="exact"/>
      <w:ind/>
      <w:jc w:val="both"/>
    </w:pPr>
    <w:rPr>
      <w:sz w:val="27"/>
    </w:rPr>
  </w:style>
  <w:style w:styleId="Style_65_ch" w:type="character">
    <w:name w:val="Основной текст3"/>
    <w:basedOn w:val="Style_6_ch"/>
    <w:link w:val="Style_65"/>
    <w:rPr>
      <w:sz w:val="27"/>
    </w:rPr>
  </w:style>
  <w:style w:styleId="Style_66" w:type="paragraph">
    <w:name w:val="заголовок 1"/>
    <w:basedOn w:val="Style_6"/>
    <w:next w:val="Style_6"/>
    <w:link w:val="Style_66_ch"/>
    <w:pPr>
      <w:keepNext w:val="1"/>
      <w:ind/>
    </w:pPr>
    <w:rPr>
      <w:sz w:val="28"/>
    </w:rPr>
  </w:style>
  <w:style w:styleId="Style_66_ch" w:type="character">
    <w:name w:val="заголовок 1"/>
    <w:basedOn w:val="Style_6_ch"/>
    <w:link w:val="Style_66"/>
    <w:rPr>
      <w:sz w:val="28"/>
    </w:rPr>
  </w:style>
  <w:style w:styleId="Style_67" w:type="paragraph">
    <w:name w:val="List Paragraph"/>
    <w:basedOn w:val="Style_6"/>
    <w:link w:val="Style_6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7_ch" w:type="character">
    <w:name w:val="List Paragraph"/>
    <w:basedOn w:val="Style_6_ch"/>
    <w:link w:val="Style_67"/>
    <w:rPr>
      <w:rFonts w:ascii="Calibri" w:hAnsi="Calibri"/>
      <w:sz w:val="22"/>
    </w:rPr>
  </w:style>
  <w:style w:styleId="Style_68" w:type="paragraph">
    <w:name w:val="Основной текст (3)"/>
    <w:basedOn w:val="Style_6"/>
    <w:link w:val="Style_68_ch"/>
    <w:pPr>
      <w:spacing w:after="60" w:before="600" w:line="240" w:lineRule="atLeast"/>
      <w:ind/>
      <w:jc w:val="center"/>
    </w:pPr>
    <w:rPr>
      <w:sz w:val="27"/>
    </w:rPr>
  </w:style>
  <w:style w:styleId="Style_68_ch" w:type="character">
    <w:name w:val="Основной текст (3)"/>
    <w:basedOn w:val="Style_6_ch"/>
    <w:link w:val="Style_68"/>
    <w:rPr>
      <w:sz w:val="27"/>
    </w:rPr>
  </w:style>
  <w:style w:styleId="Style_69" w:type="paragraph">
    <w:name w:val="ConsPlusNonformat"/>
    <w:link w:val="Style_69_ch"/>
    <w:pPr>
      <w:widowControl w:val="0"/>
      <w:ind/>
    </w:pPr>
    <w:rPr>
      <w:rFonts w:ascii="Courier New" w:hAnsi="Courier New"/>
    </w:rPr>
  </w:style>
  <w:style w:styleId="Style_69_ch" w:type="character">
    <w:name w:val="ConsPlusNonformat"/>
    <w:link w:val="Style_69"/>
    <w:rPr>
      <w:rFonts w:ascii="Courier New" w:hAnsi="Courier New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8" w:type="paragraph">
    <w:name w:val="Subtitle"/>
    <w:basedOn w:val="Style_6"/>
    <w:next w:val="Style_13"/>
    <w:link w:val="Style_18_ch"/>
    <w:uiPriority w:val="11"/>
    <w:qFormat/>
    <w:pPr>
      <w:ind/>
      <w:jc w:val="center"/>
    </w:pPr>
    <w:rPr>
      <w:b w:val="1"/>
      <w:caps w:val="1"/>
      <w:sz w:val="28"/>
    </w:rPr>
  </w:style>
  <w:style w:styleId="Style_18_ch" w:type="character">
    <w:name w:val="Subtitle"/>
    <w:basedOn w:val="Style_6_ch"/>
    <w:link w:val="Style_18"/>
    <w:rPr>
      <w:b w:val="1"/>
      <w:caps w:val="1"/>
      <w:sz w:val="28"/>
    </w:rPr>
  </w:style>
  <w:style w:styleId="Style_70" w:type="paragraph">
    <w:name w:val="Основной текст с отступом 21"/>
    <w:basedOn w:val="Style_6"/>
    <w:link w:val="Style_70_ch"/>
    <w:pPr>
      <w:spacing w:line="360" w:lineRule="auto"/>
      <w:ind w:firstLine="540" w:left="0"/>
      <w:jc w:val="both"/>
    </w:pPr>
  </w:style>
  <w:style w:styleId="Style_70_ch" w:type="character">
    <w:name w:val="Основной текст с отступом 21"/>
    <w:basedOn w:val="Style_6_ch"/>
    <w:link w:val="Style_70"/>
  </w:style>
  <w:style w:styleId="Style_71" w:type="paragraph">
    <w:name w:val="apple-converted-space"/>
    <w:basedOn w:val="Style_61"/>
    <w:link w:val="Style_71_ch"/>
  </w:style>
  <w:style w:styleId="Style_71_ch" w:type="character">
    <w:name w:val="apple-converted-space"/>
    <w:basedOn w:val="Style_61_ch"/>
    <w:link w:val="Style_71"/>
  </w:style>
  <w:style w:styleId="Style_72" w:type="paragraph">
    <w:name w:val="page number"/>
    <w:basedOn w:val="Style_41"/>
    <w:link w:val="Style_72_ch"/>
  </w:style>
  <w:style w:styleId="Style_72_ch" w:type="character">
    <w:name w:val="page number"/>
    <w:basedOn w:val="Style_41_ch"/>
    <w:link w:val="Style_72"/>
  </w:style>
  <w:style w:styleId="Style_73" w:type="paragraph">
    <w:name w:val="Title"/>
    <w:basedOn w:val="Style_6"/>
    <w:next w:val="Style_13"/>
    <w:link w:val="Style_73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73_ch" w:type="character">
    <w:name w:val="Title"/>
    <w:basedOn w:val="Style_6_ch"/>
    <w:link w:val="Style_73"/>
    <w:rPr>
      <w:rFonts w:ascii="Arial" w:hAnsi="Arial"/>
      <w:sz w:val="28"/>
    </w:rPr>
  </w:style>
  <w:style w:styleId="Style_74" w:type="paragraph">
    <w:name w:val="heading 4"/>
    <w:basedOn w:val="Style_6"/>
    <w:next w:val="Style_6"/>
    <w:link w:val="Style_74_ch"/>
    <w:uiPriority w:val="9"/>
    <w:qFormat/>
    <w:pPr>
      <w:keepNext w:val="1"/>
      <w:numPr>
        <w:ilvl w:val="3"/>
        <w:numId w:val="2"/>
      </w:numPr>
      <w:ind w:firstLine="0" w:left="0" w:right="-82"/>
      <w:jc w:val="center"/>
      <w:outlineLvl w:val="3"/>
    </w:pPr>
    <w:rPr>
      <w:b w:val="1"/>
      <w:sz w:val="28"/>
    </w:rPr>
  </w:style>
  <w:style w:styleId="Style_74_ch" w:type="character">
    <w:name w:val="heading 4"/>
    <w:basedOn w:val="Style_6_ch"/>
    <w:link w:val="Style_74"/>
    <w:rPr>
      <w:b w:val="1"/>
      <w:sz w:val="28"/>
    </w:rPr>
  </w:style>
  <w:style w:styleId="Style_75" w:type="paragraph">
    <w:name w:val="Название1"/>
    <w:basedOn w:val="Style_6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Название1"/>
    <w:basedOn w:val="Style_6_ch"/>
    <w:link w:val="Style_75"/>
    <w:rPr>
      <w:i w:val="1"/>
      <w:sz w:val="24"/>
    </w:rPr>
  </w:style>
  <w:style w:styleId="Style_76" w:type="paragraph">
    <w:name w:val="нум список 1"/>
    <w:basedOn w:val="Style_6"/>
    <w:link w:val="Style_76_ch"/>
    <w:pPr>
      <w:tabs>
        <w:tab w:leader="none" w:pos="360" w:val="left"/>
      </w:tabs>
      <w:spacing w:after="120" w:before="120"/>
      <w:ind/>
      <w:jc w:val="both"/>
    </w:pPr>
  </w:style>
  <w:style w:styleId="Style_76_ch" w:type="character">
    <w:name w:val="нум список 1"/>
    <w:basedOn w:val="Style_6_ch"/>
    <w:link w:val="Style_76"/>
  </w:style>
  <w:style w:styleId="Style_77" w:type="paragraph">
    <w:name w:val="heading 2"/>
    <w:basedOn w:val="Style_6"/>
    <w:next w:val="Style_6"/>
    <w:link w:val="Style_77_ch"/>
    <w:uiPriority w:val="9"/>
    <w:qFormat/>
    <w:pPr>
      <w:keepNext w:val="1"/>
      <w:numPr>
        <w:ilvl w:val="1"/>
        <w:numId w:val="2"/>
      </w:numPr>
      <w:ind/>
      <w:jc w:val="both"/>
      <w:outlineLvl w:val="1"/>
    </w:pPr>
    <w:rPr>
      <w:sz w:val="28"/>
    </w:rPr>
  </w:style>
  <w:style w:styleId="Style_77_ch" w:type="character">
    <w:name w:val="heading 2"/>
    <w:basedOn w:val="Style_6_ch"/>
    <w:link w:val="Style_77"/>
    <w:rPr>
      <w:sz w:val="28"/>
    </w:rPr>
  </w:style>
  <w:style w:styleId="Style_78" w:type="paragraph">
    <w:name w:val="Цветовое выделение"/>
    <w:link w:val="Style_78_ch"/>
    <w:rPr>
      <w:b w:val="1"/>
      <w:color w:val="000080"/>
    </w:rPr>
  </w:style>
  <w:style w:styleId="Style_78_ch" w:type="character">
    <w:name w:val="Цветовое выделение"/>
    <w:link w:val="Style_78"/>
    <w:rPr>
      <w:b w:val="1"/>
      <w:color w:val="000080"/>
    </w:rPr>
  </w:style>
  <w:style w:styleId="Style_79" w:type="paragraph">
    <w:name w:val="Основной текст с отступом 32"/>
    <w:basedOn w:val="Style_6"/>
    <w:link w:val="Style_79_ch"/>
    <w:pPr>
      <w:spacing w:after="120"/>
      <w:ind w:firstLine="0" w:left="283"/>
    </w:pPr>
    <w:rPr>
      <w:sz w:val="16"/>
    </w:rPr>
  </w:style>
  <w:style w:styleId="Style_79_ch" w:type="character">
    <w:name w:val="Основной текст с отступом 32"/>
    <w:basedOn w:val="Style_6_ch"/>
    <w:link w:val="Style_79"/>
    <w:rPr>
      <w:sz w:val="16"/>
    </w:rPr>
  </w:style>
  <w:style w:styleId="Style_80" w:type="paragraph">
    <w:name w:val="heading 6"/>
    <w:basedOn w:val="Style_6"/>
    <w:next w:val="Style_6"/>
    <w:link w:val="Style_80_ch"/>
    <w:uiPriority w:val="9"/>
    <w:qFormat/>
    <w:pPr>
      <w:keepNext w:val="1"/>
      <w:numPr>
        <w:ilvl w:val="5"/>
        <w:numId w:val="2"/>
      </w:numPr>
      <w:ind/>
      <w:jc w:val="both"/>
      <w:outlineLvl w:val="5"/>
    </w:pPr>
    <w:rPr>
      <w:b w:val="1"/>
      <w:sz w:val="28"/>
    </w:rPr>
  </w:style>
  <w:style w:styleId="Style_80_ch" w:type="character">
    <w:name w:val="heading 6"/>
    <w:basedOn w:val="Style_6_ch"/>
    <w:link w:val="Style_80"/>
    <w:rPr>
      <w:b w:val="1"/>
      <w:sz w:val="28"/>
    </w:rPr>
  </w:style>
  <w:style w:styleId="Style_81" w:type="paragraph">
    <w:name w:val=" Знак Знак"/>
    <w:basedOn w:val="Style_6"/>
    <w:link w:val="Style_81_ch"/>
    <w:pPr>
      <w:spacing w:after="160" w:line="240" w:lineRule="exact"/>
      <w:ind/>
    </w:pPr>
    <w:rPr>
      <w:sz w:val="20"/>
    </w:rPr>
  </w:style>
  <w:style w:styleId="Style_81_ch" w:type="character">
    <w:name w:val=" Знак Знак"/>
    <w:basedOn w:val="Style_6_ch"/>
    <w:link w:val="Style_81"/>
    <w:rPr>
      <w:sz w:val="20"/>
    </w:rPr>
  </w:style>
  <w:style w:styleId="Style_8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2024-12-28T07:42:12Z</dcterms:modified>
</cp:coreProperties>
</file>