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AE" w:rsidRDefault="00762154" w:rsidP="00762154">
      <w:pPr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Главе</w:t>
      </w:r>
      <w:r w:rsidR="008421AE">
        <w:rPr>
          <w:sz w:val="26"/>
          <w:szCs w:val="26"/>
        </w:rPr>
        <w:t xml:space="preserve"> Новосельского</w:t>
      </w:r>
    </w:p>
    <w:p w:rsidR="008421AE" w:rsidRDefault="008421AE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762154" w:rsidRDefault="00762154" w:rsidP="008421AE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Брюховецкого района</w:t>
      </w:r>
    </w:p>
    <w:p w:rsidR="00A8648A" w:rsidRDefault="00A8648A" w:rsidP="002749BC">
      <w:pPr>
        <w:widowControl w:val="0"/>
        <w:ind w:left="6236" w:firstLine="136"/>
        <w:rPr>
          <w:sz w:val="26"/>
          <w:szCs w:val="26"/>
        </w:rPr>
      </w:pPr>
    </w:p>
    <w:p w:rsidR="008421AE" w:rsidRDefault="002749BC" w:rsidP="002749BC">
      <w:pPr>
        <w:widowControl w:val="0"/>
        <w:ind w:left="6236" w:firstLine="136"/>
        <w:rPr>
          <w:sz w:val="26"/>
          <w:szCs w:val="26"/>
        </w:rPr>
      </w:pPr>
      <w:r>
        <w:rPr>
          <w:sz w:val="26"/>
          <w:szCs w:val="26"/>
        </w:rPr>
        <w:t>В.А. Назаренко</w:t>
      </w:r>
    </w:p>
    <w:p w:rsid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2749BC" w:rsidRPr="002749BC" w:rsidRDefault="002749BC" w:rsidP="002749BC">
      <w:pPr>
        <w:widowControl w:val="0"/>
        <w:ind w:left="6236" w:firstLine="136"/>
        <w:rPr>
          <w:sz w:val="26"/>
          <w:szCs w:val="26"/>
        </w:rPr>
      </w:pPr>
    </w:p>
    <w:p w:rsidR="00663EAC" w:rsidRDefault="00663EAC" w:rsidP="008421AE">
      <w:pPr>
        <w:widowControl w:val="0"/>
        <w:rPr>
          <w:b/>
          <w:sz w:val="26"/>
          <w:szCs w:val="26"/>
        </w:rPr>
      </w:pPr>
    </w:p>
    <w:p w:rsidR="002749BC" w:rsidRPr="00DD0C1F" w:rsidRDefault="00151468" w:rsidP="00DD0C1F">
      <w:pPr>
        <w:widowControl w:val="0"/>
        <w:rPr>
          <w:sz w:val="25"/>
          <w:szCs w:val="25"/>
        </w:rPr>
      </w:pPr>
      <w:r>
        <w:rPr>
          <w:sz w:val="25"/>
          <w:szCs w:val="25"/>
        </w:rPr>
        <w:t>28</w:t>
      </w:r>
      <w:r w:rsidR="006B069A">
        <w:rPr>
          <w:sz w:val="25"/>
          <w:szCs w:val="25"/>
        </w:rPr>
        <w:t>.0</w:t>
      </w:r>
      <w:r>
        <w:rPr>
          <w:sz w:val="25"/>
          <w:szCs w:val="25"/>
        </w:rPr>
        <w:t>8</w:t>
      </w:r>
      <w:r w:rsidR="00401648">
        <w:rPr>
          <w:sz w:val="25"/>
          <w:szCs w:val="25"/>
        </w:rPr>
        <w:t>.</w:t>
      </w:r>
      <w:r w:rsidR="006B069A">
        <w:rPr>
          <w:sz w:val="25"/>
          <w:szCs w:val="25"/>
        </w:rPr>
        <w:t>202</w:t>
      </w:r>
      <w:r w:rsidR="00A8648A">
        <w:rPr>
          <w:sz w:val="25"/>
          <w:szCs w:val="25"/>
        </w:rPr>
        <w:t>4</w:t>
      </w:r>
      <w:r w:rsidR="001934F3">
        <w:rPr>
          <w:sz w:val="25"/>
          <w:szCs w:val="25"/>
        </w:rPr>
        <w:t xml:space="preserve"> год</w:t>
      </w:r>
      <w:r w:rsidR="006B069A">
        <w:rPr>
          <w:sz w:val="25"/>
          <w:szCs w:val="25"/>
        </w:rPr>
        <w:t>а</w:t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</w:r>
      <w:r w:rsidR="001934F3">
        <w:rPr>
          <w:sz w:val="25"/>
          <w:szCs w:val="25"/>
        </w:rPr>
        <w:tab/>
        <w:t>с. Новое С</w:t>
      </w:r>
      <w:r w:rsidR="008421AE">
        <w:rPr>
          <w:sz w:val="25"/>
          <w:szCs w:val="25"/>
        </w:rPr>
        <w:t>ело</w:t>
      </w:r>
    </w:p>
    <w:p w:rsidR="008421AE" w:rsidRDefault="008421AE" w:rsidP="008421AE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Заключение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по результатам экспертизы проекта постановления администрации</w:t>
      </w:r>
    </w:p>
    <w:p w:rsidR="005C645D" w:rsidRDefault="008421AE" w:rsidP="005C645D">
      <w:pPr>
        <w:jc w:val="center"/>
        <w:rPr>
          <w:b/>
          <w:bCs/>
          <w:szCs w:val="24"/>
        </w:rPr>
      </w:pPr>
      <w:r w:rsidRPr="006D6A48">
        <w:rPr>
          <w:b/>
          <w:bCs/>
          <w:szCs w:val="24"/>
        </w:rPr>
        <w:t>Новосельского сельского поселения Брюховецкого</w:t>
      </w:r>
      <w:r w:rsidR="001948BB" w:rsidRPr="006D6A48">
        <w:rPr>
          <w:b/>
          <w:bCs/>
          <w:szCs w:val="24"/>
        </w:rPr>
        <w:t xml:space="preserve"> района</w:t>
      </w:r>
    </w:p>
    <w:p w:rsidR="00C93557" w:rsidRPr="00C93557" w:rsidRDefault="00ED3BC9" w:rsidP="00C93557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C93557" w:rsidRPr="00C93557">
        <w:rPr>
          <w:b/>
          <w:bCs/>
          <w:szCs w:val="24"/>
        </w:rPr>
        <w:t>Об утверждении административного регламента</w:t>
      </w:r>
    </w:p>
    <w:p w:rsidR="00C93557" w:rsidRPr="00C93557" w:rsidRDefault="00C93557" w:rsidP="00C93557">
      <w:pPr>
        <w:jc w:val="center"/>
        <w:rPr>
          <w:b/>
          <w:bCs/>
          <w:szCs w:val="24"/>
        </w:rPr>
      </w:pPr>
      <w:r w:rsidRPr="00C93557">
        <w:rPr>
          <w:b/>
          <w:bCs/>
          <w:szCs w:val="24"/>
        </w:rPr>
        <w:t>предоставления муниципальной услуги «Заключение</w:t>
      </w:r>
    </w:p>
    <w:p w:rsidR="00C93557" w:rsidRPr="00C93557" w:rsidRDefault="00C93557" w:rsidP="00C93557">
      <w:pPr>
        <w:jc w:val="center"/>
        <w:rPr>
          <w:b/>
          <w:bCs/>
          <w:szCs w:val="24"/>
        </w:rPr>
      </w:pPr>
      <w:r w:rsidRPr="00C93557">
        <w:rPr>
          <w:b/>
          <w:bCs/>
          <w:szCs w:val="24"/>
        </w:rPr>
        <w:t>нового договора аренды земельного участка,</w:t>
      </w:r>
    </w:p>
    <w:p w:rsidR="00C93557" w:rsidRPr="00C93557" w:rsidRDefault="00C93557" w:rsidP="00C93557">
      <w:pPr>
        <w:jc w:val="center"/>
        <w:rPr>
          <w:b/>
          <w:bCs/>
          <w:szCs w:val="24"/>
        </w:rPr>
      </w:pPr>
      <w:proofErr w:type="gramStart"/>
      <w:r w:rsidRPr="00C93557">
        <w:rPr>
          <w:b/>
          <w:bCs/>
          <w:szCs w:val="24"/>
        </w:rPr>
        <w:t>находящегося</w:t>
      </w:r>
      <w:proofErr w:type="gramEnd"/>
      <w:r w:rsidRPr="00C93557">
        <w:rPr>
          <w:b/>
          <w:bCs/>
          <w:szCs w:val="24"/>
        </w:rPr>
        <w:t xml:space="preserve"> в муниципальной собственности</w:t>
      </w:r>
    </w:p>
    <w:p w:rsidR="00C93557" w:rsidRPr="00C93557" w:rsidRDefault="00C93557" w:rsidP="00C93557">
      <w:pPr>
        <w:jc w:val="center"/>
        <w:rPr>
          <w:b/>
          <w:bCs/>
          <w:szCs w:val="24"/>
        </w:rPr>
      </w:pPr>
      <w:r w:rsidRPr="00C93557">
        <w:rPr>
          <w:b/>
          <w:bCs/>
          <w:szCs w:val="24"/>
        </w:rPr>
        <w:t>Новосельского сельского поселения Брюховецкого района,</w:t>
      </w:r>
    </w:p>
    <w:p w:rsidR="00151468" w:rsidRPr="00151468" w:rsidRDefault="00C93557" w:rsidP="00C93557">
      <w:pPr>
        <w:jc w:val="center"/>
        <w:rPr>
          <w:b/>
          <w:bCs/>
          <w:szCs w:val="24"/>
        </w:rPr>
      </w:pPr>
      <w:r w:rsidRPr="00C93557">
        <w:rPr>
          <w:b/>
          <w:bCs/>
          <w:szCs w:val="24"/>
        </w:rPr>
        <w:t>без проведения торгов»</w:t>
      </w:r>
      <w:r w:rsidR="00ED3BC9">
        <w:rPr>
          <w:b/>
          <w:bCs/>
          <w:szCs w:val="24"/>
        </w:rPr>
        <w:t xml:space="preserve"> </w:t>
      </w:r>
    </w:p>
    <w:p w:rsidR="005C645D" w:rsidRPr="005C645D" w:rsidRDefault="005C645D" w:rsidP="005C645D">
      <w:pPr>
        <w:jc w:val="center"/>
        <w:rPr>
          <w:b/>
          <w:bCs/>
          <w:szCs w:val="24"/>
        </w:rPr>
      </w:pPr>
    </w:p>
    <w:p w:rsidR="006E4F12" w:rsidRDefault="006E4F12" w:rsidP="006E4F12">
      <w:pPr>
        <w:rPr>
          <w:b/>
          <w:bCs/>
          <w:szCs w:val="24"/>
        </w:rPr>
      </w:pPr>
    </w:p>
    <w:p w:rsidR="008421AE" w:rsidRPr="006D6A48" w:rsidRDefault="006B069A" w:rsidP="00C93557">
      <w:pPr>
        <w:ind w:firstLine="708"/>
        <w:jc w:val="both"/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 Новосельского сельского поселения Брюховецкого района, как уполномоченное лицо по проведению антикоррупционной экспертизы </w:t>
      </w:r>
      <w:r w:rsidR="008421AE">
        <w:rPr>
          <w:bCs/>
          <w:szCs w:val="24"/>
        </w:rPr>
        <w:t>муниципальных правовых актов и проектов муниципальных правовых актов органов местного самоуправления Новосельского сельского поселения</w:t>
      </w:r>
      <w:r w:rsidR="008421AE">
        <w:rPr>
          <w:szCs w:val="24"/>
        </w:rPr>
        <w:t>, рассмотрев проект постановления администрации Новосельского сельского поселения Брюховецкого района</w:t>
      </w:r>
      <w:r w:rsidR="00A16920">
        <w:t xml:space="preserve"> </w:t>
      </w:r>
      <w:r w:rsidR="00A8648A">
        <w:t>«</w:t>
      </w:r>
      <w:r w:rsidR="00C93557">
        <w:t>Об утверждении административного регламента</w:t>
      </w:r>
      <w:r w:rsidR="00C93557">
        <w:t xml:space="preserve"> </w:t>
      </w:r>
      <w:r w:rsidR="00C93557">
        <w:t>предоставления муниципальной услуги «Заключение</w:t>
      </w:r>
      <w:r w:rsidR="00C93557">
        <w:t xml:space="preserve"> </w:t>
      </w:r>
      <w:r w:rsidR="00C93557">
        <w:t>нового договора аренды земельного участка,</w:t>
      </w:r>
      <w:r w:rsidR="00C93557">
        <w:t xml:space="preserve"> </w:t>
      </w:r>
      <w:r w:rsidR="00C93557">
        <w:t>находящегося в муниципальной собственности</w:t>
      </w:r>
      <w:r w:rsidR="00C93557">
        <w:t xml:space="preserve"> </w:t>
      </w:r>
      <w:r w:rsidR="00C93557">
        <w:t>Новосельского сельского поселения Брюховецкого района,</w:t>
      </w:r>
      <w:r w:rsidR="00C93557">
        <w:t xml:space="preserve"> </w:t>
      </w:r>
      <w:bookmarkStart w:id="0" w:name="_GoBack"/>
      <w:bookmarkEnd w:id="0"/>
      <w:r w:rsidR="00C93557">
        <w:t>без проведения торгов»</w:t>
      </w:r>
      <w:r w:rsidR="00C93557">
        <w:t xml:space="preserve"> </w:t>
      </w:r>
      <w:r w:rsidR="00DC7546">
        <w:t xml:space="preserve">, </w:t>
      </w:r>
      <w:r w:rsidR="008421AE">
        <w:rPr>
          <w:szCs w:val="24"/>
        </w:rPr>
        <w:t>поступивший от главы Новосельского сельского поселения, установил: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1. Проект муниципального правового акта размещен на сайте администрации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Брюховецкий район, в подразделе «Административная реформа/Антикоррупционная экспертиза с 2016» раздела «Новосельское сельское поселение» для проведения антикоррупционной экспертизы проектов муниципальных правовых актов органов местного самоуправления Новосельского сельского поселения и муниципальных правовых актов органов местного самоуправления Новосельского сельского поселения.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срок, установленный пунктом </w:t>
      </w:r>
      <w:r>
        <w:rPr>
          <w:rFonts w:ascii="Times New Roman" w:hAnsi="Times New Roman"/>
          <w:sz w:val="24"/>
          <w:szCs w:val="24"/>
          <w:lang w:eastAsia="ru-RU"/>
        </w:rPr>
        <w:t xml:space="preserve">2.6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Порядка проведения антикоррупционной экспертизы муниципальных правовых актов и проектов муниципальных правовых актов органов местного самоуправления Новосельского сельского поселения Брюховецкого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, утвержденного постановлением администрации Новосельского сельского поселения Брюховецкого района от 01.06.2016 года № 87, от </w:t>
      </w:r>
      <w:r>
        <w:rPr>
          <w:rFonts w:ascii="Times New Roman" w:hAnsi="Times New Roman"/>
          <w:sz w:val="24"/>
          <w:szCs w:val="24"/>
        </w:rPr>
        <w:t>независимых экспертов заключения не поступили.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8421AE" w:rsidRDefault="008421AE" w:rsidP="008421A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Проект муниципального правового акта может быть рекомендован для официального принятия.</w:t>
      </w:r>
    </w:p>
    <w:p w:rsidR="003B06CA" w:rsidRDefault="003B06C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6B069A" w:rsidRDefault="006B069A" w:rsidP="008421AE">
      <w:pPr>
        <w:rPr>
          <w:szCs w:val="24"/>
        </w:rPr>
      </w:pPr>
    </w:p>
    <w:p w:rsidR="008421AE" w:rsidRDefault="006B069A" w:rsidP="008421AE">
      <w:pPr>
        <w:rPr>
          <w:szCs w:val="24"/>
        </w:rPr>
      </w:pPr>
      <w:r>
        <w:rPr>
          <w:szCs w:val="24"/>
        </w:rPr>
        <w:t>Главный специалист</w:t>
      </w:r>
      <w:r w:rsidR="008421AE">
        <w:rPr>
          <w:szCs w:val="24"/>
        </w:rPr>
        <w:t xml:space="preserve"> администрации</w:t>
      </w:r>
    </w:p>
    <w:p w:rsidR="00AE2BA2" w:rsidRDefault="008421AE">
      <w:r>
        <w:rPr>
          <w:szCs w:val="24"/>
        </w:rPr>
        <w:t>Новосель</w:t>
      </w:r>
      <w:r w:rsidR="008C5DE6">
        <w:rPr>
          <w:szCs w:val="24"/>
        </w:rPr>
        <w:t>ского сельского поселения</w:t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8C5DE6">
        <w:rPr>
          <w:szCs w:val="24"/>
        </w:rPr>
        <w:tab/>
      </w:r>
      <w:r w:rsidR="005C645D">
        <w:rPr>
          <w:szCs w:val="24"/>
        </w:rPr>
        <w:t xml:space="preserve">Н.Л. </w:t>
      </w:r>
      <w:proofErr w:type="spellStart"/>
      <w:r w:rsidR="005C645D">
        <w:rPr>
          <w:szCs w:val="24"/>
        </w:rPr>
        <w:t>Брачкова</w:t>
      </w:r>
      <w:proofErr w:type="spellEnd"/>
    </w:p>
    <w:sectPr w:rsidR="00AE2BA2" w:rsidSect="00F850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AE"/>
    <w:rsid w:val="000A119A"/>
    <w:rsid w:val="000B2B53"/>
    <w:rsid w:val="00105A75"/>
    <w:rsid w:val="00151468"/>
    <w:rsid w:val="0016490E"/>
    <w:rsid w:val="001934F3"/>
    <w:rsid w:val="001948BB"/>
    <w:rsid w:val="001E68F5"/>
    <w:rsid w:val="002749BC"/>
    <w:rsid w:val="002D74CA"/>
    <w:rsid w:val="00340A11"/>
    <w:rsid w:val="003511B6"/>
    <w:rsid w:val="0036457F"/>
    <w:rsid w:val="0038263F"/>
    <w:rsid w:val="00395B12"/>
    <w:rsid w:val="003A1E8C"/>
    <w:rsid w:val="003A5FEA"/>
    <w:rsid w:val="003B06CA"/>
    <w:rsid w:val="003B3BE3"/>
    <w:rsid w:val="00401648"/>
    <w:rsid w:val="004A43D0"/>
    <w:rsid w:val="004F0960"/>
    <w:rsid w:val="0056493B"/>
    <w:rsid w:val="0057157A"/>
    <w:rsid w:val="005C645D"/>
    <w:rsid w:val="005C65C1"/>
    <w:rsid w:val="005E7BBF"/>
    <w:rsid w:val="00663EAC"/>
    <w:rsid w:val="0066627E"/>
    <w:rsid w:val="006965E8"/>
    <w:rsid w:val="006B069A"/>
    <w:rsid w:val="006D6A48"/>
    <w:rsid w:val="006E4F12"/>
    <w:rsid w:val="007362DC"/>
    <w:rsid w:val="00762154"/>
    <w:rsid w:val="0079123C"/>
    <w:rsid w:val="007B7FBD"/>
    <w:rsid w:val="007F546E"/>
    <w:rsid w:val="008421AE"/>
    <w:rsid w:val="00843BB1"/>
    <w:rsid w:val="008664C6"/>
    <w:rsid w:val="00890AC8"/>
    <w:rsid w:val="008C5DE6"/>
    <w:rsid w:val="008F5657"/>
    <w:rsid w:val="009955A7"/>
    <w:rsid w:val="009B34E2"/>
    <w:rsid w:val="009C6919"/>
    <w:rsid w:val="009E79D2"/>
    <w:rsid w:val="009F4F20"/>
    <w:rsid w:val="00A16920"/>
    <w:rsid w:val="00A8648A"/>
    <w:rsid w:val="00AE2BA2"/>
    <w:rsid w:val="00C24ECA"/>
    <w:rsid w:val="00C90089"/>
    <w:rsid w:val="00C93557"/>
    <w:rsid w:val="00D258CC"/>
    <w:rsid w:val="00D60166"/>
    <w:rsid w:val="00DC7546"/>
    <w:rsid w:val="00DD0C1F"/>
    <w:rsid w:val="00E078CD"/>
    <w:rsid w:val="00E71E05"/>
    <w:rsid w:val="00EA2C83"/>
    <w:rsid w:val="00EB19DA"/>
    <w:rsid w:val="00EC3F0C"/>
    <w:rsid w:val="00ED3BC9"/>
    <w:rsid w:val="00EE5964"/>
    <w:rsid w:val="00F850C7"/>
    <w:rsid w:val="00FB1322"/>
    <w:rsid w:val="00F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8421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F850C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850C7"/>
    <w:pPr>
      <w:widowControl w:val="0"/>
      <w:shd w:val="clear" w:color="auto" w:fill="FFFFFF"/>
      <w:spacing w:line="240" w:lineRule="atLeas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662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27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semiHidden/>
    <w:unhideWhenUsed/>
    <w:rsid w:val="000A119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Оператор</dc:creator>
  <cp:lastModifiedBy>NovosSP_010</cp:lastModifiedBy>
  <cp:revision>79</cp:revision>
  <cp:lastPrinted>2024-09-03T13:34:00Z</cp:lastPrinted>
  <dcterms:created xsi:type="dcterms:W3CDTF">2020-06-04T07:43:00Z</dcterms:created>
  <dcterms:modified xsi:type="dcterms:W3CDTF">2024-09-03T13:35:00Z</dcterms:modified>
</cp:coreProperties>
</file>