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5" w:type="dxa"/>
        <w:tblInd w:w="91" w:type="dxa"/>
        <w:tblLook w:val="0000" w:firstRow="0" w:lastRow="0" w:firstColumn="0" w:lastColumn="0" w:noHBand="0" w:noVBand="0"/>
      </w:tblPr>
      <w:tblGrid>
        <w:gridCol w:w="846"/>
        <w:gridCol w:w="8595"/>
        <w:gridCol w:w="1134"/>
      </w:tblGrid>
      <w:tr w:rsidR="00F360CE" w:rsidTr="00F57924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Статистические данные о работе с обращениями граждан в администрации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F360CE" w:rsidRPr="00BC2D17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3 квартал 2025  года. </w:t>
            </w:r>
          </w:p>
          <w:p w:rsidR="00F360CE" w:rsidRPr="00BC2D17" w:rsidRDefault="00F360CE" w:rsidP="00F5792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60CE" w:rsidTr="00F57924">
        <w:trPr>
          <w:trHeight w:val="6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всего письменных обращений (количество),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360CE" w:rsidRDefault="00F00279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60CE" w:rsidTr="00F57924">
        <w:trPr>
          <w:trHeight w:val="693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из администрации края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00279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F360CE" w:rsidTr="00F57924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360CE" w:rsidTr="00F57924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через </w:t>
            </w:r>
            <w:proofErr w:type="gramStart"/>
            <w:r>
              <w:rPr>
                <w:sz w:val="26"/>
                <w:szCs w:val="26"/>
              </w:rPr>
              <w:t>ПОС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00279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F360CE" w:rsidTr="00F57924">
        <w:trPr>
          <w:trHeight w:val="57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взято на контроль всего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00279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F360CE" w:rsidTr="00F57924">
        <w:trPr>
          <w:trHeight w:val="7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из администрации края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00279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повторно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  <w:r w:rsidR="00A633A3">
              <w:rPr>
                <w:sz w:val="28"/>
                <w:szCs w:val="28"/>
              </w:rPr>
              <w:t>5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всего обращений (шт.)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F00279" w:rsidP="00F5792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D31F1A" w:rsidP="00304DBA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1</w:t>
            </w:r>
            <w:r w:rsidR="00304DBA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меры приняты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C71DFB" w:rsidP="00F5792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разъяснено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F00279" w:rsidP="00C71DF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1DFB">
              <w:rPr>
                <w:sz w:val="28"/>
                <w:szCs w:val="28"/>
              </w:rPr>
              <w:t>9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F360CE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C71DFB" w:rsidP="00F0027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Рассмотрено </w:t>
            </w:r>
            <w:proofErr w:type="spellStart"/>
            <w:r>
              <w:rPr>
                <w:sz w:val="26"/>
                <w:szCs w:val="26"/>
              </w:rPr>
              <w:t>комиссионно</w:t>
            </w:r>
            <w:proofErr w:type="spellEnd"/>
            <w:r>
              <w:rPr>
                <w:sz w:val="26"/>
                <w:szCs w:val="26"/>
              </w:rPr>
              <w:t xml:space="preserve"> 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совместно с приемной губернатора в МО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с нарушением сроков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привлечено к ответственности 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8.2.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представлениям прокуратуры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Проверена достоверность ответов (шт.),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32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9.1.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2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телефону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30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граждан на личных приёмах руководством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0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0279">
              <w:rPr>
                <w:sz w:val="28"/>
                <w:szCs w:val="28"/>
              </w:rPr>
              <w:t>4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главой МО</w:t>
            </w:r>
          </w:p>
          <w:p w:rsidR="00F360CE" w:rsidRDefault="00F360CE" w:rsidP="00F5792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0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0279">
              <w:rPr>
                <w:sz w:val="28"/>
                <w:szCs w:val="28"/>
              </w:rPr>
              <w:t>3</w:t>
            </w:r>
          </w:p>
        </w:tc>
      </w:tr>
      <w:tr w:rsidR="00F360CE" w:rsidTr="00F57924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</w:p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Принято граждан специалистами, ответственными за работу с обращениями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9418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звонков по телефону "горячей линии" в общественную приемную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</w:p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публикаций о работе с обращениями граждан в СМИ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35A65">
              <w:rPr>
                <w:sz w:val="28"/>
                <w:szCs w:val="28"/>
              </w:rPr>
              <w:t xml:space="preserve">   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методической помощи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семинаров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15.2. 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выездов в поселения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из почтовых ящиков и боксов «Почта губернатора»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</w:tbl>
    <w:p w:rsidR="00F360CE" w:rsidRDefault="00F360CE" w:rsidP="00F360CE">
      <w:pPr>
        <w:jc w:val="both"/>
        <w:rPr>
          <w:i/>
        </w:rPr>
      </w:pPr>
    </w:p>
    <w:p w:rsidR="00F360CE" w:rsidRDefault="00F360CE" w:rsidP="00F360CE">
      <w:pPr>
        <w:rPr>
          <w:sz w:val="28"/>
          <w:szCs w:val="28"/>
        </w:rPr>
      </w:pPr>
    </w:p>
    <w:p w:rsidR="00F360CE" w:rsidRDefault="00F360CE" w:rsidP="00F360CE">
      <w:pPr>
        <w:rPr>
          <w:sz w:val="28"/>
          <w:szCs w:val="28"/>
        </w:rPr>
      </w:pPr>
      <w:r>
        <w:t xml:space="preserve">                                                          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с обращениями граждан ОПУ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F360CE" w:rsidRDefault="00F360CE" w:rsidP="00F360CE"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М.Ю. Коновалова                     </w:t>
      </w:r>
    </w:p>
    <w:p w:rsidR="006B4599" w:rsidRDefault="006B4599"/>
    <w:sectPr w:rsidR="006B4599">
      <w:pgSz w:w="11906" w:h="16838"/>
      <w:pgMar w:top="426" w:right="567" w:bottom="1276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2"/>
    <w:rsid w:val="00034432"/>
    <w:rsid w:val="00304DBA"/>
    <w:rsid w:val="00372D9D"/>
    <w:rsid w:val="00535A65"/>
    <w:rsid w:val="006B4599"/>
    <w:rsid w:val="00730541"/>
    <w:rsid w:val="00A633A3"/>
    <w:rsid w:val="00C63B43"/>
    <w:rsid w:val="00C71DFB"/>
    <w:rsid w:val="00D31F1A"/>
    <w:rsid w:val="00F00279"/>
    <w:rsid w:val="00F360CE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Щербакова</dc:creator>
  <cp:keywords/>
  <dc:description/>
  <cp:lastModifiedBy>Наталья Ю. Щербакова</cp:lastModifiedBy>
  <cp:revision>8</cp:revision>
  <cp:lastPrinted>2025-12-29T10:46:00Z</cp:lastPrinted>
  <dcterms:created xsi:type="dcterms:W3CDTF">2025-10-09T12:25:00Z</dcterms:created>
  <dcterms:modified xsi:type="dcterms:W3CDTF">2025-12-29T12:50:00Z</dcterms:modified>
</cp:coreProperties>
</file>