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6C" w:rsidRDefault="0016176C" w:rsidP="005B0674">
      <w:pPr>
        <w:shd w:val="clear" w:color="auto" w:fill="FFFFFF"/>
        <w:spacing w:after="100" w:afterAutospacing="1"/>
        <w:jc w:val="center"/>
        <w:outlineLvl w:val="2"/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</w:pPr>
      <w:r w:rsidRPr="005B0674"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  <w:t>УВЕДОМЛЕНИЕ о приеме предложений о проведении оценки применения обязательных требований, содержащихся в муниципальных нормативных правовых актах муници</w:t>
      </w:r>
      <w:r w:rsidR="005B0674" w:rsidRPr="005B0674"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  <w:t>пального образования Брюховецкий</w:t>
      </w:r>
      <w:r w:rsidRPr="005B0674"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  <w:t xml:space="preserve"> район, в целях </w:t>
      </w:r>
      <w:proofErr w:type="gramStart"/>
      <w:r w:rsidRPr="005B0674"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  <w:t>формирования плана проведения оценки применения обязательных</w:t>
      </w:r>
      <w:proofErr w:type="gramEnd"/>
      <w:r w:rsidRPr="005B0674"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  <w:t xml:space="preserve"> требований, содержащихся в муниципальных нормативных правовых актах, на 2025 год.</w:t>
      </w:r>
    </w:p>
    <w:p w:rsidR="005B0674" w:rsidRPr="005B0674" w:rsidRDefault="005B0674" w:rsidP="005B0674">
      <w:pPr>
        <w:shd w:val="clear" w:color="auto" w:fill="FFFFFF"/>
        <w:spacing w:after="100" w:afterAutospacing="1"/>
        <w:jc w:val="center"/>
        <w:outlineLvl w:val="2"/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</w:pPr>
    </w:p>
    <w:p w:rsidR="0016176C" w:rsidRPr="00FD391B" w:rsidRDefault="0016176C" w:rsidP="005B0674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0674">
        <w:rPr>
          <w:rFonts w:ascii="Times New Roman" w:hAnsi="Times New Roman"/>
          <w:color w:val="303133"/>
          <w:sz w:val="28"/>
          <w:szCs w:val="28"/>
        </w:rPr>
        <w:t xml:space="preserve">В целях реализации порядка установления и оценки </w:t>
      </w:r>
      <w:proofErr w:type="gramStart"/>
      <w:r w:rsidRPr="005B0674">
        <w:rPr>
          <w:rFonts w:ascii="Times New Roman" w:hAnsi="Times New Roman"/>
          <w:color w:val="303133"/>
          <w:sz w:val="28"/>
          <w:szCs w:val="28"/>
        </w:rPr>
        <w:t>применения</w:t>
      </w:r>
      <w:proofErr w:type="gramEnd"/>
      <w:r w:rsidRPr="005B0674">
        <w:rPr>
          <w:rFonts w:ascii="Times New Roman" w:hAnsi="Times New Roman"/>
          <w:color w:val="303133"/>
          <w:sz w:val="28"/>
          <w:szCs w:val="28"/>
        </w:rPr>
        <w:t xml:space="preserve"> устанавливаемых муниципальными нормативными правовыми акта</w:t>
      </w:r>
      <w:r w:rsidR="005B0674">
        <w:rPr>
          <w:rFonts w:ascii="Times New Roman" w:hAnsi="Times New Roman"/>
          <w:color w:val="303133"/>
          <w:sz w:val="28"/>
          <w:szCs w:val="28"/>
        </w:rPr>
        <w:t xml:space="preserve">ми муниципального образования </w:t>
      </w:r>
      <w:proofErr w:type="spellStart"/>
      <w:r w:rsidR="005B0674">
        <w:rPr>
          <w:rFonts w:ascii="Times New Roman" w:hAnsi="Times New Roman"/>
          <w:color w:val="303133"/>
          <w:sz w:val="28"/>
          <w:szCs w:val="28"/>
        </w:rPr>
        <w:t>Брюховецкий</w:t>
      </w:r>
      <w:proofErr w:type="spellEnd"/>
      <w:r w:rsidRPr="005B0674">
        <w:rPr>
          <w:rFonts w:ascii="Times New Roman" w:hAnsi="Times New Roman"/>
          <w:color w:val="303133"/>
          <w:sz w:val="28"/>
          <w:szCs w:val="28"/>
        </w:rPr>
        <w:t xml:space="preserve">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</w:t>
      </w:r>
      <w:r w:rsidR="005B0674">
        <w:rPr>
          <w:rFonts w:ascii="Times New Roman" w:hAnsi="Times New Roman"/>
          <w:color w:val="303133"/>
          <w:sz w:val="28"/>
          <w:szCs w:val="28"/>
        </w:rPr>
        <w:t xml:space="preserve">льного образования </w:t>
      </w:r>
      <w:proofErr w:type="spellStart"/>
      <w:r w:rsidR="005B0674">
        <w:rPr>
          <w:rFonts w:ascii="Times New Roman" w:hAnsi="Times New Roman"/>
          <w:color w:val="303133"/>
          <w:sz w:val="28"/>
          <w:szCs w:val="28"/>
        </w:rPr>
        <w:t>Брюховецкий</w:t>
      </w:r>
      <w:proofErr w:type="spellEnd"/>
      <w:r w:rsidRPr="005B0674">
        <w:rPr>
          <w:rFonts w:ascii="Times New Roman" w:hAnsi="Times New Roman"/>
          <w:color w:val="303133"/>
          <w:sz w:val="28"/>
          <w:szCs w:val="28"/>
        </w:rPr>
        <w:t xml:space="preserve"> район, </w:t>
      </w:r>
      <w:r w:rsidR="005B067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5B0674" w:rsidRPr="005B0674">
        <w:rPr>
          <w:rFonts w:ascii="Times New Roman" w:eastAsiaTheme="minorHAnsi" w:hAnsi="Times New Roman"/>
          <w:sz w:val="28"/>
          <w:szCs w:val="28"/>
          <w:lang w:eastAsia="en-US"/>
        </w:rPr>
        <w:t xml:space="preserve">тдел экономики управления экономики, прогнозирования и потребительской сферы администрации муниципального образования </w:t>
      </w:r>
      <w:proofErr w:type="spellStart"/>
      <w:r w:rsidR="005B0674" w:rsidRPr="005B0674">
        <w:rPr>
          <w:rFonts w:ascii="Times New Roman" w:eastAsiaTheme="minorHAnsi" w:hAnsi="Times New Roman"/>
          <w:sz w:val="28"/>
          <w:szCs w:val="28"/>
          <w:lang w:eastAsia="en-US"/>
        </w:rPr>
        <w:t>Брюховецкий</w:t>
      </w:r>
      <w:proofErr w:type="spellEnd"/>
      <w:r w:rsidR="005B0674" w:rsidRPr="005B067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5B06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0674">
        <w:rPr>
          <w:rFonts w:ascii="Times New Roman" w:hAnsi="Times New Roman"/>
          <w:color w:val="303133"/>
          <w:sz w:val="28"/>
          <w:szCs w:val="28"/>
        </w:rPr>
        <w:t>осуществляет формирование  плана проведения оценки применения обязательных требований, содержащихся в муниципальных нормативных правовых актах, на 2025 год.</w:t>
      </w:r>
      <w:r w:rsidRPr="005B0674">
        <w:rPr>
          <w:rFonts w:ascii="Times New Roman" w:hAnsi="Times New Roman"/>
          <w:color w:val="303133"/>
          <w:sz w:val="28"/>
          <w:szCs w:val="28"/>
        </w:rPr>
        <w:br/>
      </w:r>
      <w:proofErr w:type="gramStart"/>
      <w:r w:rsidRPr="005B0674">
        <w:rPr>
          <w:rFonts w:ascii="Times New Roman" w:hAnsi="Times New Roman"/>
          <w:color w:val="303133"/>
          <w:sz w:val="28"/>
          <w:szCs w:val="28"/>
        </w:rPr>
        <w:t xml:space="preserve">Прием предложений о проведении оценки применения обязательных требований, содержащихся в муниципальных нормативных правовых актах муниципального образования </w:t>
      </w:r>
      <w:proofErr w:type="spellStart"/>
      <w:r w:rsidR="005B0674" w:rsidRPr="005B0674">
        <w:rPr>
          <w:rFonts w:ascii="Times New Roman" w:eastAsiaTheme="minorHAnsi" w:hAnsi="Times New Roman"/>
          <w:sz w:val="28"/>
          <w:szCs w:val="28"/>
          <w:lang w:eastAsia="en-US"/>
        </w:rPr>
        <w:t>Брюховецкий</w:t>
      </w:r>
      <w:proofErr w:type="spellEnd"/>
      <w:r w:rsidRPr="005B0674">
        <w:rPr>
          <w:rFonts w:ascii="Times New Roman" w:hAnsi="Times New Roman"/>
          <w:color w:val="303133"/>
          <w:sz w:val="28"/>
          <w:szCs w:val="28"/>
        </w:rPr>
        <w:t xml:space="preserve"> район, будет осуществляться </w:t>
      </w:r>
      <w:r w:rsidR="005B0674">
        <w:rPr>
          <w:rFonts w:ascii="Times New Roman" w:hAnsi="Times New Roman"/>
          <w:color w:val="303133"/>
          <w:sz w:val="28"/>
          <w:szCs w:val="28"/>
        </w:rPr>
        <w:t xml:space="preserve">                   </w:t>
      </w:r>
      <w:r w:rsidR="000C278E">
        <w:rPr>
          <w:rFonts w:ascii="Times New Roman" w:hAnsi="Times New Roman"/>
          <w:color w:val="303133"/>
          <w:sz w:val="28"/>
          <w:szCs w:val="28"/>
        </w:rPr>
        <w:t>с 25 сентября 2024 г. до 20</w:t>
      </w:r>
      <w:r w:rsidRPr="005B0674">
        <w:rPr>
          <w:rFonts w:ascii="Times New Roman" w:hAnsi="Times New Roman"/>
          <w:color w:val="303133"/>
          <w:sz w:val="28"/>
          <w:szCs w:val="28"/>
        </w:rPr>
        <w:t xml:space="preserve"> октября 2024 г. по электронной почте: </w:t>
      </w:r>
      <w:hyperlink r:id="rId9" w:history="1">
        <w:r w:rsidR="00FD391B" w:rsidRPr="00FD391B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brukhovezk@mo.krasnodar.ru</w:t>
        </w:r>
      </w:hyperlink>
      <w:r w:rsidR="00FD391B" w:rsidRPr="00FD3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D391B">
        <w:rPr>
          <w:rFonts w:ascii="Times New Roman" w:hAnsi="Times New Roman"/>
          <w:color w:val="303133"/>
          <w:sz w:val="28"/>
          <w:szCs w:val="28"/>
        </w:rPr>
        <w:t xml:space="preserve">или по адресу: </w:t>
      </w:r>
      <w:r w:rsidR="00FD391B" w:rsidRPr="00FD3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352750, Краснодарский край,</w:t>
      </w:r>
      <w:r w:rsidR="00FD3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bookmarkStart w:id="0" w:name="_GoBack"/>
      <w:bookmarkEnd w:id="0"/>
      <w:r w:rsidR="00FD391B" w:rsidRPr="00FD39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Брюховецкая, ул. Красная, 211</w:t>
      </w:r>
      <w:r w:rsidR="00FD391B" w:rsidRPr="00FD391B">
        <w:rPr>
          <w:rFonts w:ascii="Times New Roman" w:hAnsi="Times New Roman"/>
          <w:color w:val="303133"/>
          <w:sz w:val="28"/>
          <w:szCs w:val="28"/>
        </w:rPr>
        <w:t xml:space="preserve"> телефон для справок: 8 (86-156) 2-2137</w:t>
      </w:r>
      <w:r w:rsidRPr="00FD391B">
        <w:rPr>
          <w:rFonts w:ascii="Times New Roman" w:hAnsi="Times New Roman"/>
          <w:color w:val="303133"/>
          <w:sz w:val="28"/>
          <w:szCs w:val="28"/>
        </w:rPr>
        <w:t>.</w:t>
      </w:r>
      <w:proofErr w:type="gramEnd"/>
    </w:p>
    <w:p w:rsidR="00645468" w:rsidRPr="005B0674" w:rsidRDefault="00645468" w:rsidP="005B0674">
      <w:pPr>
        <w:jc w:val="both"/>
        <w:rPr>
          <w:rFonts w:ascii="Times New Roman" w:hAnsi="Times New Roman"/>
          <w:sz w:val="28"/>
          <w:szCs w:val="28"/>
        </w:rPr>
      </w:pPr>
    </w:p>
    <w:sectPr w:rsidR="00645468" w:rsidRPr="005B0674" w:rsidSect="0019230D">
      <w:pgSz w:w="11909" w:h="16834"/>
      <w:pgMar w:top="993" w:right="71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6A" w:rsidRDefault="00FC0D6A" w:rsidP="00DF61DC">
      <w:r>
        <w:separator/>
      </w:r>
    </w:p>
  </w:endnote>
  <w:endnote w:type="continuationSeparator" w:id="0">
    <w:p w:rsidR="00FC0D6A" w:rsidRDefault="00FC0D6A" w:rsidP="00DF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6A" w:rsidRDefault="00FC0D6A" w:rsidP="00DF61DC">
      <w:r>
        <w:separator/>
      </w:r>
    </w:p>
  </w:footnote>
  <w:footnote w:type="continuationSeparator" w:id="0">
    <w:p w:rsidR="00FC0D6A" w:rsidRDefault="00FC0D6A" w:rsidP="00DF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2CF4"/>
    <w:multiLevelType w:val="multilevel"/>
    <w:tmpl w:val="764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87"/>
    <w:rsid w:val="00056A56"/>
    <w:rsid w:val="00074CE8"/>
    <w:rsid w:val="000760BE"/>
    <w:rsid w:val="000C278E"/>
    <w:rsid w:val="000D7767"/>
    <w:rsid w:val="001204FC"/>
    <w:rsid w:val="0016176C"/>
    <w:rsid w:val="001703B1"/>
    <w:rsid w:val="00170D87"/>
    <w:rsid w:val="0019230D"/>
    <w:rsid w:val="001B5432"/>
    <w:rsid w:val="001E4224"/>
    <w:rsid w:val="001F0B4A"/>
    <w:rsid w:val="001F5A19"/>
    <w:rsid w:val="002134FF"/>
    <w:rsid w:val="002A171C"/>
    <w:rsid w:val="002C7669"/>
    <w:rsid w:val="00396822"/>
    <w:rsid w:val="003A75A7"/>
    <w:rsid w:val="003B7AB9"/>
    <w:rsid w:val="004001D6"/>
    <w:rsid w:val="004D2B2A"/>
    <w:rsid w:val="005906AC"/>
    <w:rsid w:val="005A13BC"/>
    <w:rsid w:val="005B0674"/>
    <w:rsid w:val="005D5973"/>
    <w:rsid w:val="00645468"/>
    <w:rsid w:val="006A230E"/>
    <w:rsid w:val="006A295A"/>
    <w:rsid w:val="008158CD"/>
    <w:rsid w:val="008C3A31"/>
    <w:rsid w:val="008E5A71"/>
    <w:rsid w:val="00924969"/>
    <w:rsid w:val="00944742"/>
    <w:rsid w:val="00980052"/>
    <w:rsid w:val="00A90779"/>
    <w:rsid w:val="00A95AE7"/>
    <w:rsid w:val="00AA1D81"/>
    <w:rsid w:val="00B825BA"/>
    <w:rsid w:val="00BF7D7A"/>
    <w:rsid w:val="00CA338F"/>
    <w:rsid w:val="00CC57D8"/>
    <w:rsid w:val="00D27840"/>
    <w:rsid w:val="00D44219"/>
    <w:rsid w:val="00D862E4"/>
    <w:rsid w:val="00DD7978"/>
    <w:rsid w:val="00DF61DC"/>
    <w:rsid w:val="00E57687"/>
    <w:rsid w:val="00F92B5E"/>
    <w:rsid w:val="00FC0D6A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CD"/>
    <w:pPr>
      <w:spacing w:after="0" w:line="240" w:lineRule="auto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33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2C766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BA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rsid w:val="001F5A19"/>
  </w:style>
  <w:style w:type="character" w:styleId="a5">
    <w:name w:val="Hyperlink"/>
    <w:basedOn w:val="a0"/>
    <w:uiPriority w:val="99"/>
    <w:unhideWhenUsed/>
    <w:rsid w:val="001F5A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C7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7669"/>
  </w:style>
  <w:style w:type="character" w:styleId="a6">
    <w:name w:val="FollowedHyperlink"/>
    <w:basedOn w:val="a0"/>
    <w:uiPriority w:val="99"/>
    <w:semiHidden/>
    <w:unhideWhenUsed/>
    <w:rsid w:val="002C7669"/>
    <w:rPr>
      <w:color w:val="800080"/>
      <w:u w:val="single"/>
    </w:rPr>
  </w:style>
  <w:style w:type="character" w:customStyle="1" w:styleId="a463cc477">
    <w:name w:val="a463cc477"/>
    <w:basedOn w:val="a0"/>
    <w:rsid w:val="002C7669"/>
  </w:style>
  <w:style w:type="character" w:customStyle="1" w:styleId="uec34d84c">
    <w:name w:val="uec34d84c"/>
    <w:basedOn w:val="a0"/>
    <w:rsid w:val="002C7669"/>
  </w:style>
  <w:style w:type="character" w:customStyle="1" w:styleId="10">
    <w:name w:val="Заголовок 1 Знак"/>
    <w:basedOn w:val="a0"/>
    <w:link w:val="1"/>
    <w:uiPriority w:val="9"/>
    <w:rsid w:val="00CA3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F61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61DC"/>
  </w:style>
  <w:style w:type="paragraph" w:styleId="a9">
    <w:name w:val="footer"/>
    <w:basedOn w:val="a"/>
    <w:link w:val="aa"/>
    <w:uiPriority w:val="99"/>
    <w:unhideWhenUsed/>
    <w:rsid w:val="00DF6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1DC"/>
  </w:style>
  <w:style w:type="paragraph" w:customStyle="1" w:styleId="Style4">
    <w:name w:val="Style4"/>
    <w:basedOn w:val="a"/>
    <w:rsid w:val="00DF61DC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DF61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CD"/>
    <w:pPr>
      <w:spacing w:after="0" w:line="240" w:lineRule="auto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33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2C766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BA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rsid w:val="001F5A19"/>
  </w:style>
  <w:style w:type="character" w:styleId="a5">
    <w:name w:val="Hyperlink"/>
    <w:basedOn w:val="a0"/>
    <w:uiPriority w:val="99"/>
    <w:unhideWhenUsed/>
    <w:rsid w:val="001F5A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C7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7669"/>
  </w:style>
  <w:style w:type="character" w:styleId="a6">
    <w:name w:val="FollowedHyperlink"/>
    <w:basedOn w:val="a0"/>
    <w:uiPriority w:val="99"/>
    <w:semiHidden/>
    <w:unhideWhenUsed/>
    <w:rsid w:val="002C7669"/>
    <w:rPr>
      <w:color w:val="800080"/>
      <w:u w:val="single"/>
    </w:rPr>
  </w:style>
  <w:style w:type="character" w:customStyle="1" w:styleId="a463cc477">
    <w:name w:val="a463cc477"/>
    <w:basedOn w:val="a0"/>
    <w:rsid w:val="002C7669"/>
  </w:style>
  <w:style w:type="character" w:customStyle="1" w:styleId="uec34d84c">
    <w:name w:val="uec34d84c"/>
    <w:basedOn w:val="a0"/>
    <w:rsid w:val="002C7669"/>
  </w:style>
  <w:style w:type="character" w:customStyle="1" w:styleId="10">
    <w:name w:val="Заголовок 1 Знак"/>
    <w:basedOn w:val="a0"/>
    <w:link w:val="1"/>
    <w:uiPriority w:val="9"/>
    <w:rsid w:val="00CA3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F61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61DC"/>
  </w:style>
  <w:style w:type="paragraph" w:styleId="a9">
    <w:name w:val="footer"/>
    <w:basedOn w:val="a"/>
    <w:link w:val="aa"/>
    <w:uiPriority w:val="99"/>
    <w:unhideWhenUsed/>
    <w:rsid w:val="00DF6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1DC"/>
  </w:style>
  <w:style w:type="paragraph" w:customStyle="1" w:styleId="Style4">
    <w:name w:val="Style4"/>
    <w:basedOn w:val="a"/>
    <w:rsid w:val="00DF61DC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DF61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3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505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24">
          <w:marLeft w:val="0"/>
          <w:marRight w:val="0"/>
          <w:marTop w:val="120"/>
          <w:marBottom w:val="0"/>
          <w:divBdr>
            <w:top w:val="single" w:sz="6" w:space="2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36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23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0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5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2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42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61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34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62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35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62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20864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50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0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76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717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80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18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56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28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70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9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73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rukhovezk@mo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FA35-5B1B-432F-BF12-452841F3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Калайда</dc:creator>
  <cp:lastModifiedBy>Дмитрий В. Калайда</cp:lastModifiedBy>
  <cp:revision>6</cp:revision>
  <cp:lastPrinted>2025-03-07T05:43:00Z</cp:lastPrinted>
  <dcterms:created xsi:type="dcterms:W3CDTF">2025-06-19T11:43:00Z</dcterms:created>
  <dcterms:modified xsi:type="dcterms:W3CDTF">2025-06-23T07:50:00Z</dcterms:modified>
</cp:coreProperties>
</file>