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8C5" w:rsidRDefault="009438C5" w:rsidP="00A04BA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СОВЕТ ЧЕПИГИНСКОГО СЕЛЬСКОГО ПОСЕЛЕНИЯ</w:t>
      </w:r>
    </w:p>
    <w:p w:rsidR="009438C5" w:rsidRDefault="009438C5" w:rsidP="009438C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БРЮХОВЕЦКОГО РАЙОНА</w:t>
      </w:r>
    </w:p>
    <w:p w:rsidR="009438C5" w:rsidRPr="00A05426" w:rsidRDefault="009438C5" w:rsidP="009438C5">
      <w:pPr>
        <w:spacing w:after="0" w:line="240" w:lineRule="auto"/>
        <w:jc w:val="center"/>
        <w:rPr>
          <w:rFonts w:ascii="Times New Roman" w:eastAsia="Times New Roman" w:hAnsi="Times New Roman" w:cs="Times New Roman"/>
          <w:b/>
          <w:bCs/>
          <w:sz w:val="18"/>
          <w:szCs w:val="18"/>
        </w:rPr>
      </w:pPr>
    </w:p>
    <w:p w:rsidR="009438C5" w:rsidRPr="00A05426" w:rsidRDefault="009438C5" w:rsidP="009438C5">
      <w:pPr>
        <w:spacing w:before="120"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РЕШЕНИЕ</w:t>
      </w:r>
    </w:p>
    <w:p w:rsidR="009438C5" w:rsidRPr="00A05426" w:rsidRDefault="009438C5" w:rsidP="009438C5">
      <w:pPr>
        <w:spacing w:after="0" w:line="240" w:lineRule="auto"/>
        <w:jc w:val="center"/>
        <w:rPr>
          <w:rFonts w:ascii="Times New Roman" w:eastAsia="Times New Roman" w:hAnsi="Times New Roman" w:cs="Times New Roman"/>
          <w:b/>
          <w:bCs/>
          <w:sz w:val="28"/>
          <w:szCs w:val="28"/>
        </w:rPr>
      </w:pPr>
    </w:p>
    <w:p w:rsidR="009438C5" w:rsidRPr="00A05426" w:rsidRDefault="00EA41B1" w:rsidP="009438C5">
      <w:pPr>
        <w:spacing w:after="0" w:line="240" w:lineRule="auto"/>
        <w:ind w:firstLine="72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w:t>
      </w:r>
      <w:r w:rsidR="009438C5" w:rsidRPr="00A05426">
        <w:rPr>
          <w:rFonts w:ascii="Times New Roman" w:eastAsia="Times New Roman" w:hAnsi="Times New Roman" w:cs="Times New Roman"/>
          <w:bCs/>
          <w:sz w:val="28"/>
          <w:szCs w:val="28"/>
        </w:rPr>
        <w:t>т</w:t>
      </w:r>
      <w:r>
        <w:rPr>
          <w:rFonts w:ascii="Times New Roman" w:eastAsia="Times New Roman" w:hAnsi="Times New Roman" w:cs="Times New Roman"/>
          <w:bCs/>
          <w:sz w:val="28"/>
          <w:szCs w:val="28"/>
        </w:rPr>
        <w:t xml:space="preserve"> </w:t>
      </w:r>
      <w:r w:rsidR="001C41ED">
        <w:rPr>
          <w:rFonts w:ascii="Times New Roman" w:eastAsia="Times New Roman" w:hAnsi="Times New Roman" w:cs="Times New Roman"/>
          <w:bCs/>
          <w:sz w:val="28"/>
          <w:szCs w:val="28"/>
        </w:rPr>
        <w:t>26.12.2018</w:t>
      </w:r>
      <w:r w:rsidR="009438C5" w:rsidRPr="00A05426">
        <w:rPr>
          <w:rFonts w:ascii="Times New Roman" w:eastAsia="Times New Roman" w:hAnsi="Times New Roman" w:cs="Times New Roman"/>
          <w:bCs/>
          <w:sz w:val="28"/>
          <w:szCs w:val="28"/>
        </w:rPr>
        <w:t xml:space="preserve">г.           </w:t>
      </w:r>
      <w:r w:rsidR="009438C5">
        <w:rPr>
          <w:rFonts w:ascii="Times New Roman" w:eastAsia="Times New Roman" w:hAnsi="Times New Roman" w:cs="Times New Roman"/>
          <w:bCs/>
          <w:sz w:val="28"/>
          <w:szCs w:val="28"/>
        </w:rPr>
        <w:t xml:space="preserve">                               </w:t>
      </w:r>
      <w:r w:rsidR="009438C5" w:rsidRPr="00A05426">
        <w:rPr>
          <w:rFonts w:ascii="Times New Roman" w:eastAsia="Times New Roman" w:hAnsi="Times New Roman" w:cs="Times New Roman"/>
          <w:bCs/>
          <w:sz w:val="28"/>
          <w:szCs w:val="28"/>
        </w:rPr>
        <w:t xml:space="preserve">      </w:t>
      </w:r>
      <w:r w:rsidR="009438C5">
        <w:rPr>
          <w:rFonts w:ascii="Times New Roman" w:eastAsia="Times New Roman" w:hAnsi="Times New Roman" w:cs="Times New Roman"/>
          <w:bCs/>
          <w:sz w:val="28"/>
          <w:szCs w:val="28"/>
        </w:rPr>
        <w:t xml:space="preserve">                               </w:t>
      </w:r>
      <w:r w:rsidR="009438C5" w:rsidRPr="00A05426">
        <w:rPr>
          <w:rFonts w:ascii="Times New Roman" w:eastAsia="Times New Roman" w:hAnsi="Times New Roman" w:cs="Times New Roman"/>
          <w:bCs/>
          <w:sz w:val="28"/>
          <w:szCs w:val="28"/>
        </w:rPr>
        <w:t xml:space="preserve">  </w:t>
      </w:r>
      <w:r w:rsidR="009438C5">
        <w:rPr>
          <w:rFonts w:ascii="Times New Roman" w:eastAsia="Times New Roman" w:hAnsi="Times New Roman" w:cs="Times New Roman"/>
          <w:bCs/>
          <w:sz w:val="28"/>
          <w:szCs w:val="28"/>
        </w:rPr>
        <w:t xml:space="preserve"> №</w:t>
      </w:r>
      <w:r w:rsidR="001C41ED">
        <w:rPr>
          <w:rFonts w:ascii="Times New Roman" w:eastAsia="Times New Roman" w:hAnsi="Times New Roman" w:cs="Times New Roman"/>
          <w:bCs/>
          <w:sz w:val="28"/>
          <w:szCs w:val="28"/>
        </w:rPr>
        <w:t xml:space="preserve"> 214</w:t>
      </w:r>
    </w:p>
    <w:p w:rsidR="009438C5" w:rsidRPr="00A05426" w:rsidRDefault="009438C5" w:rsidP="009438C5">
      <w:pPr>
        <w:spacing w:after="0" w:line="240" w:lineRule="auto"/>
        <w:jc w:val="center"/>
        <w:rPr>
          <w:rFonts w:ascii="Tahoma" w:eastAsia="Times New Roman" w:hAnsi="Tahoma" w:cs="Tahoma"/>
          <w:sz w:val="24"/>
          <w:szCs w:val="24"/>
        </w:rPr>
      </w:pPr>
      <w:r w:rsidRPr="00A05426">
        <w:rPr>
          <w:rFonts w:ascii="Times New Roman" w:eastAsia="Times New Roman" w:hAnsi="Times New Roman" w:cs="Times New Roman"/>
          <w:sz w:val="24"/>
          <w:szCs w:val="24"/>
        </w:rPr>
        <w:t>ст-ца Чепигинская</w:t>
      </w:r>
    </w:p>
    <w:p w:rsidR="009438C5" w:rsidRPr="00A05426" w:rsidRDefault="009438C5" w:rsidP="009438C5">
      <w:pPr>
        <w:widowControl w:val="0"/>
        <w:suppressAutoHyphens/>
        <w:autoSpaceDE w:val="0"/>
        <w:spacing w:after="0" w:line="240" w:lineRule="auto"/>
        <w:rPr>
          <w:rFonts w:ascii="Times New Roman" w:eastAsia="Arial" w:hAnsi="Times New Roman" w:cs="Times New Roman"/>
          <w:sz w:val="28"/>
          <w:szCs w:val="28"/>
          <w:lang w:bidi="ru-RU"/>
        </w:rPr>
      </w:pPr>
    </w:p>
    <w:p w:rsidR="009438C5" w:rsidRDefault="009438C5" w:rsidP="009438C5">
      <w:pPr>
        <w:widowControl w:val="0"/>
        <w:suppressAutoHyphens/>
        <w:autoSpaceDE w:val="0"/>
        <w:spacing w:after="0" w:line="240" w:lineRule="auto"/>
        <w:rPr>
          <w:rFonts w:ascii="Times New Roman" w:eastAsia="Arial" w:hAnsi="Times New Roman" w:cs="Times New Roman"/>
          <w:sz w:val="28"/>
          <w:szCs w:val="28"/>
          <w:lang w:bidi="ru-RU"/>
        </w:rPr>
      </w:pPr>
    </w:p>
    <w:p w:rsidR="00A04BA5" w:rsidRPr="00A05426" w:rsidRDefault="00A04BA5" w:rsidP="009438C5">
      <w:pPr>
        <w:widowControl w:val="0"/>
        <w:suppressAutoHyphens/>
        <w:autoSpaceDE w:val="0"/>
        <w:spacing w:after="0" w:line="240" w:lineRule="auto"/>
        <w:rPr>
          <w:rFonts w:ascii="Times New Roman" w:eastAsia="Arial" w:hAnsi="Times New Roman" w:cs="Times New Roman"/>
          <w:sz w:val="28"/>
          <w:szCs w:val="28"/>
          <w:lang w:bidi="ru-RU"/>
        </w:rPr>
      </w:pPr>
    </w:p>
    <w:p w:rsidR="00A04BA5" w:rsidRDefault="009438C5" w:rsidP="009438C5">
      <w:pPr>
        <w:widowControl w:val="0"/>
        <w:suppressAutoHyphens/>
        <w:autoSpaceDE w:val="0"/>
        <w:spacing w:after="0" w:line="240" w:lineRule="auto"/>
        <w:jc w:val="center"/>
        <w:rPr>
          <w:rFonts w:ascii="Times New Roman" w:eastAsia="Arial" w:hAnsi="Times New Roman" w:cs="Times New Roman"/>
          <w:b/>
          <w:bCs/>
          <w:sz w:val="28"/>
          <w:szCs w:val="28"/>
          <w:lang w:bidi="ru-RU"/>
        </w:rPr>
      </w:pPr>
      <w:r w:rsidRPr="00A05426">
        <w:rPr>
          <w:rFonts w:ascii="Times New Roman" w:eastAsia="Arial" w:hAnsi="Times New Roman" w:cs="Times New Roman"/>
          <w:b/>
          <w:bCs/>
          <w:sz w:val="28"/>
          <w:szCs w:val="28"/>
          <w:lang w:bidi="ru-RU"/>
        </w:rPr>
        <w:t xml:space="preserve">Об </w:t>
      </w:r>
      <w:r>
        <w:rPr>
          <w:rFonts w:ascii="Times New Roman" w:eastAsia="Arial" w:hAnsi="Times New Roman" w:cs="Times New Roman"/>
          <w:b/>
          <w:bCs/>
          <w:sz w:val="28"/>
          <w:szCs w:val="28"/>
          <w:lang w:bidi="ru-RU"/>
        </w:rPr>
        <w:t xml:space="preserve">утверждении Правил благоустройства территории </w:t>
      </w:r>
    </w:p>
    <w:p w:rsidR="009438C5" w:rsidRPr="00A05426" w:rsidRDefault="009438C5" w:rsidP="009438C5">
      <w:pPr>
        <w:widowControl w:val="0"/>
        <w:suppressAutoHyphens/>
        <w:autoSpaceDE w:val="0"/>
        <w:spacing w:after="0" w:line="240" w:lineRule="auto"/>
        <w:jc w:val="center"/>
        <w:rPr>
          <w:rFonts w:ascii="Times New Roman" w:eastAsia="Arial" w:hAnsi="Times New Roman" w:cs="Times New Roman"/>
          <w:sz w:val="28"/>
          <w:szCs w:val="28"/>
          <w:lang w:bidi="ru-RU"/>
        </w:rPr>
      </w:pPr>
      <w:r>
        <w:rPr>
          <w:rFonts w:ascii="Times New Roman" w:eastAsia="Arial" w:hAnsi="Times New Roman" w:cs="Times New Roman"/>
          <w:b/>
          <w:bCs/>
          <w:sz w:val="28"/>
          <w:szCs w:val="28"/>
          <w:lang w:bidi="ru-RU"/>
        </w:rPr>
        <w:t>Чепигинского сельского поселения Брюховецкого района</w:t>
      </w:r>
    </w:p>
    <w:p w:rsidR="009438C5" w:rsidRDefault="009438C5" w:rsidP="009438C5">
      <w:pPr>
        <w:widowControl w:val="0"/>
        <w:suppressAutoHyphens/>
        <w:autoSpaceDE w:val="0"/>
        <w:spacing w:after="0" w:line="240" w:lineRule="auto"/>
        <w:ind w:firstLine="690"/>
        <w:jc w:val="both"/>
        <w:rPr>
          <w:rFonts w:ascii="Times New Roman" w:eastAsia="Arial" w:hAnsi="Times New Roman" w:cs="Times New Roman"/>
          <w:sz w:val="28"/>
          <w:szCs w:val="28"/>
          <w:lang w:bidi="ru-RU"/>
        </w:rPr>
      </w:pPr>
    </w:p>
    <w:p w:rsidR="009438C5" w:rsidRDefault="009438C5" w:rsidP="009438C5">
      <w:pPr>
        <w:widowControl w:val="0"/>
        <w:suppressAutoHyphens/>
        <w:autoSpaceDE w:val="0"/>
        <w:spacing w:after="0" w:line="240" w:lineRule="auto"/>
        <w:ind w:firstLine="690"/>
        <w:jc w:val="both"/>
        <w:rPr>
          <w:rFonts w:ascii="Times New Roman" w:eastAsia="Arial" w:hAnsi="Times New Roman" w:cs="Times New Roman"/>
          <w:sz w:val="28"/>
          <w:szCs w:val="28"/>
          <w:lang w:bidi="ru-RU"/>
        </w:rPr>
      </w:pPr>
    </w:p>
    <w:p w:rsidR="00A04BA5" w:rsidRPr="00A05426" w:rsidRDefault="00A04BA5" w:rsidP="009438C5">
      <w:pPr>
        <w:widowControl w:val="0"/>
        <w:suppressAutoHyphens/>
        <w:autoSpaceDE w:val="0"/>
        <w:spacing w:after="0" w:line="240" w:lineRule="auto"/>
        <w:ind w:firstLine="690"/>
        <w:jc w:val="both"/>
        <w:rPr>
          <w:rFonts w:ascii="Times New Roman" w:eastAsia="Arial" w:hAnsi="Times New Roman" w:cs="Times New Roman"/>
          <w:sz w:val="28"/>
          <w:szCs w:val="28"/>
          <w:lang w:bidi="ru-RU"/>
        </w:rPr>
      </w:pPr>
    </w:p>
    <w:p w:rsidR="009438C5" w:rsidRPr="00A05426" w:rsidRDefault="009438C5" w:rsidP="009438C5">
      <w:pPr>
        <w:widowControl w:val="0"/>
        <w:suppressAutoHyphens/>
        <w:autoSpaceDE w:val="0"/>
        <w:spacing w:after="0" w:line="240" w:lineRule="auto"/>
        <w:ind w:firstLine="720"/>
        <w:jc w:val="both"/>
        <w:rPr>
          <w:rFonts w:ascii="Times New Roman" w:eastAsia="Arial" w:hAnsi="Times New Roman" w:cs="Times New Roman"/>
          <w:sz w:val="28"/>
          <w:szCs w:val="28"/>
          <w:lang w:bidi="ru-RU"/>
        </w:rPr>
      </w:pPr>
      <w:r w:rsidRPr="00A05426">
        <w:rPr>
          <w:rFonts w:ascii="Times New Roman" w:eastAsia="Arial" w:hAnsi="Times New Roman" w:cs="Times New Roman"/>
          <w:sz w:val="28"/>
          <w:szCs w:val="28"/>
          <w:lang w:bidi="ru-RU"/>
        </w:rPr>
        <w:t xml:space="preserve">В </w:t>
      </w:r>
      <w:r>
        <w:rPr>
          <w:rFonts w:ascii="Times New Roman" w:eastAsia="Arial" w:hAnsi="Times New Roman" w:cs="Times New Roman"/>
          <w:sz w:val="28"/>
          <w:szCs w:val="28"/>
          <w:lang w:bidi="ru-RU"/>
        </w:rPr>
        <w:t xml:space="preserve">целях создания безопасной, удобной и привлекательной среды проживания населения на территории Чепигинского сельского поселения Брюховецкого района, в соответствии с </w:t>
      </w:r>
      <w:r>
        <w:rPr>
          <w:rFonts w:ascii="Times New Roman" w:hAnsi="Times New Roman"/>
          <w:sz w:val="28"/>
          <w:szCs w:val="28"/>
        </w:rPr>
        <w:t>Конституцией</w:t>
      </w:r>
      <w:r w:rsidRPr="00CE03DA">
        <w:rPr>
          <w:rFonts w:ascii="Times New Roman" w:hAnsi="Times New Roman"/>
          <w:sz w:val="28"/>
          <w:szCs w:val="28"/>
        </w:rPr>
        <w:t xml:space="preserve"> </w:t>
      </w:r>
      <w:r>
        <w:rPr>
          <w:rFonts w:ascii="Times New Roman" w:eastAsia="Times New Roman" w:hAnsi="Times New Roman"/>
          <w:sz w:val="28"/>
          <w:szCs w:val="28"/>
        </w:rPr>
        <w:t>Российской Федерации</w:t>
      </w:r>
      <w:r>
        <w:rPr>
          <w:rFonts w:ascii="Times New Roman" w:hAnsi="Times New Roman"/>
          <w:sz w:val="28"/>
          <w:szCs w:val="28"/>
        </w:rPr>
        <w:t xml:space="preserve">, </w:t>
      </w:r>
      <w:r w:rsidR="00B96F8A">
        <w:rPr>
          <w:rFonts w:ascii="Times New Roman" w:hAnsi="Times New Roman"/>
          <w:sz w:val="28"/>
          <w:szCs w:val="28"/>
        </w:rPr>
        <w:t>Федеральным</w:t>
      </w:r>
      <w:r w:rsidR="00B96F8A" w:rsidRPr="00CE03DA">
        <w:rPr>
          <w:rFonts w:ascii="Times New Roman" w:hAnsi="Times New Roman"/>
          <w:sz w:val="28"/>
          <w:szCs w:val="28"/>
        </w:rPr>
        <w:t xml:space="preserve"> закон</w:t>
      </w:r>
      <w:r w:rsidR="00B96F8A">
        <w:rPr>
          <w:rFonts w:ascii="Times New Roman" w:hAnsi="Times New Roman"/>
          <w:sz w:val="28"/>
          <w:szCs w:val="28"/>
        </w:rPr>
        <w:t>ом</w:t>
      </w:r>
      <w:r w:rsidR="00B96F8A" w:rsidRPr="00CE03DA">
        <w:rPr>
          <w:rFonts w:ascii="Times New Roman" w:hAnsi="Times New Roman"/>
          <w:sz w:val="28"/>
          <w:szCs w:val="28"/>
        </w:rPr>
        <w:t xml:space="preserve"> от </w:t>
      </w:r>
      <w:r w:rsidR="00B96F8A">
        <w:rPr>
          <w:rFonts w:ascii="Times New Roman" w:hAnsi="Times New Roman"/>
          <w:sz w:val="28"/>
          <w:szCs w:val="28"/>
        </w:rPr>
        <w:t>06 октября 2003года № 131-</w:t>
      </w:r>
      <w:r w:rsidR="00B96F8A" w:rsidRPr="00CE03DA">
        <w:rPr>
          <w:rFonts w:ascii="Times New Roman" w:hAnsi="Times New Roman"/>
          <w:sz w:val="28"/>
          <w:szCs w:val="28"/>
        </w:rPr>
        <w:t>ФЗ «Об общих принципах организации местного самоуправления в Российской Федерации»</w:t>
      </w:r>
      <w:r w:rsidR="00B96F8A">
        <w:rPr>
          <w:rFonts w:ascii="Times New Roman" w:hAnsi="Times New Roman"/>
          <w:sz w:val="28"/>
          <w:szCs w:val="28"/>
        </w:rPr>
        <w:t>, Федеральным</w:t>
      </w:r>
      <w:r w:rsidR="00B96F8A" w:rsidRPr="00CE03DA">
        <w:rPr>
          <w:rFonts w:ascii="Times New Roman" w:hAnsi="Times New Roman"/>
          <w:sz w:val="28"/>
          <w:szCs w:val="28"/>
        </w:rPr>
        <w:t xml:space="preserve"> закон</w:t>
      </w:r>
      <w:r w:rsidR="00B96F8A">
        <w:rPr>
          <w:rFonts w:ascii="Times New Roman" w:hAnsi="Times New Roman"/>
          <w:sz w:val="28"/>
          <w:szCs w:val="28"/>
        </w:rPr>
        <w:t xml:space="preserve">ом </w:t>
      </w:r>
      <w:r w:rsidR="00B96F8A" w:rsidRPr="00CE03DA">
        <w:rPr>
          <w:rFonts w:ascii="Times New Roman" w:hAnsi="Times New Roman"/>
          <w:sz w:val="28"/>
          <w:szCs w:val="28"/>
        </w:rPr>
        <w:t>от 24 июня 1998 года № 89-ФЗ «Об отходах производства и потребления»</w:t>
      </w:r>
      <w:r w:rsidR="00B96F8A">
        <w:rPr>
          <w:rFonts w:ascii="Times New Roman" w:hAnsi="Times New Roman"/>
          <w:sz w:val="28"/>
          <w:szCs w:val="28"/>
        </w:rPr>
        <w:t>, Федеральным</w:t>
      </w:r>
      <w:r w:rsidR="00B96F8A" w:rsidRPr="00CE03DA">
        <w:rPr>
          <w:rFonts w:ascii="Times New Roman" w:hAnsi="Times New Roman"/>
          <w:sz w:val="28"/>
          <w:szCs w:val="28"/>
        </w:rPr>
        <w:t xml:space="preserve"> закон</w:t>
      </w:r>
      <w:r w:rsidR="00B96F8A">
        <w:rPr>
          <w:rFonts w:ascii="Times New Roman" w:hAnsi="Times New Roman"/>
          <w:sz w:val="28"/>
          <w:szCs w:val="28"/>
        </w:rPr>
        <w:t xml:space="preserve">ом </w:t>
      </w:r>
      <w:r w:rsidR="00B96F8A" w:rsidRPr="00CE03DA">
        <w:rPr>
          <w:rFonts w:ascii="Times New Roman" w:hAnsi="Times New Roman"/>
          <w:sz w:val="28"/>
          <w:szCs w:val="28"/>
        </w:rPr>
        <w:t>от 30 марта 1999 года № 52-ФЗ «О санитарно-эпидемиологическом благополучии населения»</w:t>
      </w:r>
      <w:r w:rsidR="00B96F8A">
        <w:rPr>
          <w:rFonts w:ascii="Times New Roman" w:hAnsi="Times New Roman"/>
          <w:sz w:val="28"/>
          <w:szCs w:val="28"/>
        </w:rPr>
        <w:t>, Федеральным</w:t>
      </w:r>
      <w:r w:rsidR="00B96F8A" w:rsidRPr="00CE03DA">
        <w:rPr>
          <w:rFonts w:ascii="Times New Roman" w:hAnsi="Times New Roman"/>
          <w:sz w:val="28"/>
          <w:szCs w:val="28"/>
        </w:rPr>
        <w:t xml:space="preserve"> закон</w:t>
      </w:r>
      <w:r w:rsidR="00B96F8A">
        <w:rPr>
          <w:rFonts w:ascii="Times New Roman" w:hAnsi="Times New Roman"/>
          <w:sz w:val="28"/>
          <w:szCs w:val="28"/>
        </w:rPr>
        <w:t xml:space="preserve">ом </w:t>
      </w:r>
      <w:r w:rsidR="00B96F8A" w:rsidRPr="00CE03DA">
        <w:rPr>
          <w:rFonts w:ascii="Times New Roman" w:hAnsi="Times New Roman"/>
          <w:sz w:val="28"/>
          <w:szCs w:val="28"/>
        </w:rPr>
        <w:t>от 10 января 2002 № 7-ФЗ «Об охране окружающей среды»</w:t>
      </w:r>
      <w:r w:rsidR="00B96F8A">
        <w:rPr>
          <w:rFonts w:ascii="Times New Roman" w:hAnsi="Times New Roman"/>
          <w:sz w:val="28"/>
          <w:szCs w:val="28"/>
        </w:rPr>
        <w:t>, Федеральным</w:t>
      </w:r>
      <w:r w:rsidR="00B96F8A" w:rsidRPr="00CE03DA">
        <w:rPr>
          <w:rFonts w:ascii="Times New Roman" w:hAnsi="Times New Roman"/>
          <w:sz w:val="28"/>
          <w:szCs w:val="28"/>
        </w:rPr>
        <w:t xml:space="preserve"> закон</w:t>
      </w:r>
      <w:r w:rsidR="00B96F8A">
        <w:rPr>
          <w:rFonts w:ascii="Times New Roman" w:hAnsi="Times New Roman"/>
          <w:sz w:val="28"/>
          <w:szCs w:val="28"/>
        </w:rPr>
        <w:t xml:space="preserve">ом </w:t>
      </w:r>
      <w:r w:rsidR="00B96F8A" w:rsidRPr="00B40DB5">
        <w:rPr>
          <w:rFonts w:ascii="Times New Roman" w:hAnsi="Times New Roman"/>
          <w:sz w:val="28"/>
        </w:rPr>
        <w:t xml:space="preserve">от </w:t>
      </w:r>
      <w:r w:rsidR="00B96F8A">
        <w:rPr>
          <w:rFonts w:ascii="Times New Roman" w:hAnsi="Times New Roman"/>
          <w:sz w:val="28"/>
        </w:rPr>
        <w:t xml:space="preserve">08 ноября 2007 </w:t>
      </w:r>
      <w:r w:rsidR="00B96F8A" w:rsidRPr="00B40DB5">
        <w:rPr>
          <w:rFonts w:ascii="Times New Roman" w:hAnsi="Times New Roman"/>
          <w:sz w:val="28"/>
        </w:rPr>
        <w:t>г</w:t>
      </w:r>
      <w:r w:rsidR="00B96F8A">
        <w:rPr>
          <w:rFonts w:ascii="Times New Roman" w:hAnsi="Times New Roman"/>
          <w:sz w:val="28"/>
        </w:rPr>
        <w:t>ода</w:t>
      </w:r>
      <w:r w:rsidR="00B96F8A" w:rsidRPr="00B40DB5">
        <w:rPr>
          <w:rFonts w:ascii="Times New Roman" w:hAnsi="Times New Roman"/>
          <w:sz w:val="28"/>
        </w:rPr>
        <w:t xml:space="preserve"> </w:t>
      </w:r>
      <w:r w:rsidR="00B96F8A">
        <w:rPr>
          <w:rFonts w:ascii="Times New Roman" w:hAnsi="Times New Roman"/>
          <w:sz w:val="28"/>
        </w:rPr>
        <w:t>№ 257-ФЗ «</w:t>
      </w:r>
      <w:r w:rsidR="00B96F8A" w:rsidRPr="00B40DB5">
        <w:rPr>
          <w:rFonts w:ascii="Times New Roman" w:hAnsi="Times New Roman"/>
          <w:sz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96F8A">
        <w:rPr>
          <w:rFonts w:ascii="Times New Roman" w:hAnsi="Times New Roman"/>
          <w:sz w:val="28"/>
        </w:rPr>
        <w:t xml:space="preserve">», </w:t>
      </w:r>
      <w:r w:rsidR="00B96F8A" w:rsidRPr="00CE03DA">
        <w:rPr>
          <w:rFonts w:ascii="Times New Roman" w:hAnsi="Times New Roman"/>
          <w:sz w:val="28"/>
          <w:szCs w:val="28"/>
        </w:rPr>
        <w:t>Закон</w:t>
      </w:r>
      <w:r w:rsidR="00B96F8A">
        <w:rPr>
          <w:rFonts w:ascii="Times New Roman" w:hAnsi="Times New Roman"/>
          <w:sz w:val="28"/>
          <w:szCs w:val="28"/>
        </w:rPr>
        <w:t>ом</w:t>
      </w:r>
      <w:r w:rsidR="00B96F8A" w:rsidRPr="00CE03DA">
        <w:rPr>
          <w:rFonts w:ascii="Times New Roman" w:hAnsi="Times New Roman"/>
          <w:sz w:val="28"/>
          <w:szCs w:val="28"/>
        </w:rPr>
        <w:t xml:space="preserve"> Краснодарского края от 23</w:t>
      </w:r>
      <w:r w:rsidR="00B96F8A">
        <w:rPr>
          <w:rFonts w:ascii="Times New Roman" w:hAnsi="Times New Roman"/>
          <w:sz w:val="28"/>
          <w:szCs w:val="28"/>
        </w:rPr>
        <w:t xml:space="preserve"> </w:t>
      </w:r>
      <w:r w:rsidR="00B96F8A" w:rsidRPr="00CE03DA">
        <w:rPr>
          <w:rFonts w:ascii="Times New Roman" w:hAnsi="Times New Roman"/>
          <w:sz w:val="28"/>
          <w:szCs w:val="28"/>
        </w:rPr>
        <w:t>апреля 2013 г</w:t>
      </w:r>
      <w:r w:rsidR="00B96F8A">
        <w:rPr>
          <w:rFonts w:ascii="Times New Roman" w:hAnsi="Times New Roman"/>
          <w:sz w:val="28"/>
          <w:szCs w:val="28"/>
        </w:rPr>
        <w:t xml:space="preserve">ода № 2695-КЗ «Об </w:t>
      </w:r>
      <w:r w:rsidR="00B96F8A" w:rsidRPr="00CE03DA">
        <w:rPr>
          <w:rFonts w:ascii="Times New Roman" w:hAnsi="Times New Roman"/>
          <w:sz w:val="28"/>
          <w:szCs w:val="28"/>
        </w:rPr>
        <w:t>охране зеленых насаждений в Краснодарском крае»</w:t>
      </w:r>
      <w:r w:rsidR="00B96F8A">
        <w:rPr>
          <w:rFonts w:ascii="Times New Roman" w:hAnsi="Times New Roman"/>
          <w:sz w:val="28"/>
          <w:szCs w:val="28"/>
        </w:rPr>
        <w:t xml:space="preserve">, </w:t>
      </w:r>
      <w:r w:rsidR="00B96F8A" w:rsidRPr="00CE03DA">
        <w:rPr>
          <w:rFonts w:ascii="Times New Roman" w:hAnsi="Times New Roman"/>
          <w:sz w:val="28"/>
          <w:szCs w:val="28"/>
        </w:rPr>
        <w:t>Закон</w:t>
      </w:r>
      <w:r w:rsidR="00B96F8A">
        <w:rPr>
          <w:rFonts w:ascii="Times New Roman" w:hAnsi="Times New Roman"/>
          <w:sz w:val="28"/>
          <w:szCs w:val="28"/>
        </w:rPr>
        <w:t>ом</w:t>
      </w:r>
      <w:r w:rsidR="00B96F8A" w:rsidRPr="00CE03DA">
        <w:rPr>
          <w:rFonts w:ascii="Times New Roman" w:hAnsi="Times New Roman"/>
          <w:sz w:val="28"/>
          <w:szCs w:val="28"/>
        </w:rPr>
        <w:t xml:space="preserve"> Краснодарского края от 23 июля 2003 года № 608-КЗ «Об административных правонарушениях»</w:t>
      </w:r>
      <w:r w:rsidR="00B96F8A">
        <w:rPr>
          <w:rFonts w:ascii="Times New Roman" w:hAnsi="Times New Roman"/>
          <w:sz w:val="28"/>
          <w:szCs w:val="28"/>
        </w:rPr>
        <w:t xml:space="preserve">, </w:t>
      </w:r>
      <w:r w:rsidRPr="00A05426">
        <w:rPr>
          <w:rFonts w:ascii="Times New Roman" w:eastAsia="Arial" w:hAnsi="Times New Roman" w:cs="Times New Roman"/>
          <w:sz w:val="28"/>
          <w:szCs w:val="28"/>
          <w:lang w:bidi="ru-RU"/>
        </w:rPr>
        <w:t xml:space="preserve">руководствуясь </w:t>
      </w:r>
      <w:r w:rsidR="009D477F">
        <w:rPr>
          <w:rFonts w:ascii="Times New Roman" w:eastAsia="Arial" w:hAnsi="Times New Roman" w:cs="Times New Roman"/>
          <w:sz w:val="28"/>
          <w:szCs w:val="28"/>
          <w:lang w:bidi="ru-RU"/>
        </w:rPr>
        <w:t xml:space="preserve">Уставом Чепигинского сельского </w:t>
      </w:r>
      <w:r w:rsidRPr="00A05426">
        <w:rPr>
          <w:rFonts w:ascii="Times New Roman" w:eastAsia="Arial" w:hAnsi="Times New Roman" w:cs="Times New Roman"/>
          <w:sz w:val="28"/>
          <w:szCs w:val="28"/>
          <w:lang w:bidi="ru-RU"/>
        </w:rPr>
        <w:t>поселения Брюховецкого</w:t>
      </w:r>
      <w:r>
        <w:rPr>
          <w:rFonts w:ascii="Times New Roman" w:eastAsia="Arial" w:hAnsi="Times New Roman" w:cs="Times New Roman"/>
          <w:sz w:val="28"/>
          <w:szCs w:val="28"/>
          <w:lang w:bidi="ru-RU"/>
        </w:rPr>
        <w:t xml:space="preserve"> района</w:t>
      </w:r>
      <w:r w:rsidRPr="00A05426">
        <w:rPr>
          <w:rFonts w:ascii="Times New Roman" w:eastAsia="Arial" w:hAnsi="Times New Roman" w:cs="Times New Roman"/>
          <w:b/>
          <w:bCs/>
          <w:sz w:val="28"/>
          <w:szCs w:val="28"/>
          <w:lang w:bidi="ru-RU"/>
        </w:rPr>
        <w:t xml:space="preserve"> </w:t>
      </w:r>
      <w:r w:rsidR="00B96F8A">
        <w:rPr>
          <w:rFonts w:ascii="Times New Roman" w:eastAsia="Arial" w:hAnsi="Times New Roman" w:cs="Times New Roman"/>
          <w:bCs/>
          <w:sz w:val="28"/>
          <w:szCs w:val="28"/>
          <w:lang w:bidi="ru-RU"/>
        </w:rPr>
        <w:t>Совет Чепигинского сельского поселения Брюховецкого района р</w:t>
      </w:r>
      <w:r w:rsidR="00A04BA5">
        <w:rPr>
          <w:rFonts w:ascii="Times New Roman" w:eastAsia="Arial" w:hAnsi="Times New Roman" w:cs="Times New Roman"/>
          <w:bCs/>
          <w:sz w:val="28"/>
          <w:szCs w:val="28"/>
          <w:lang w:bidi="ru-RU"/>
        </w:rPr>
        <w:t xml:space="preserve"> </w:t>
      </w:r>
      <w:r w:rsidR="00B96F8A">
        <w:rPr>
          <w:rFonts w:ascii="Times New Roman" w:eastAsia="Arial" w:hAnsi="Times New Roman" w:cs="Times New Roman"/>
          <w:bCs/>
          <w:sz w:val="28"/>
          <w:szCs w:val="28"/>
          <w:lang w:bidi="ru-RU"/>
        </w:rPr>
        <w:t>е</w:t>
      </w:r>
      <w:r w:rsidR="00A04BA5">
        <w:rPr>
          <w:rFonts w:ascii="Times New Roman" w:eastAsia="Arial" w:hAnsi="Times New Roman" w:cs="Times New Roman"/>
          <w:bCs/>
          <w:sz w:val="28"/>
          <w:szCs w:val="28"/>
          <w:lang w:bidi="ru-RU"/>
        </w:rPr>
        <w:t xml:space="preserve"> </w:t>
      </w:r>
      <w:r w:rsidR="00B96F8A">
        <w:rPr>
          <w:rFonts w:ascii="Times New Roman" w:eastAsia="Arial" w:hAnsi="Times New Roman" w:cs="Times New Roman"/>
          <w:bCs/>
          <w:sz w:val="28"/>
          <w:szCs w:val="28"/>
          <w:lang w:bidi="ru-RU"/>
        </w:rPr>
        <w:t>ш</w:t>
      </w:r>
      <w:r w:rsidR="00A04BA5">
        <w:rPr>
          <w:rFonts w:ascii="Times New Roman" w:eastAsia="Arial" w:hAnsi="Times New Roman" w:cs="Times New Roman"/>
          <w:bCs/>
          <w:sz w:val="28"/>
          <w:szCs w:val="28"/>
          <w:lang w:bidi="ru-RU"/>
        </w:rPr>
        <w:t xml:space="preserve"> </w:t>
      </w:r>
      <w:r w:rsidR="00B96F8A">
        <w:rPr>
          <w:rFonts w:ascii="Times New Roman" w:eastAsia="Arial" w:hAnsi="Times New Roman" w:cs="Times New Roman"/>
          <w:bCs/>
          <w:sz w:val="28"/>
          <w:szCs w:val="28"/>
          <w:lang w:bidi="ru-RU"/>
        </w:rPr>
        <w:t>и</w:t>
      </w:r>
      <w:r w:rsidR="00A04BA5">
        <w:rPr>
          <w:rFonts w:ascii="Times New Roman" w:eastAsia="Arial" w:hAnsi="Times New Roman" w:cs="Times New Roman"/>
          <w:bCs/>
          <w:sz w:val="28"/>
          <w:szCs w:val="28"/>
          <w:lang w:bidi="ru-RU"/>
        </w:rPr>
        <w:t xml:space="preserve"> </w:t>
      </w:r>
      <w:r w:rsidR="00B96F8A">
        <w:rPr>
          <w:rFonts w:ascii="Times New Roman" w:eastAsia="Arial" w:hAnsi="Times New Roman" w:cs="Times New Roman"/>
          <w:bCs/>
          <w:sz w:val="28"/>
          <w:szCs w:val="28"/>
          <w:lang w:bidi="ru-RU"/>
        </w:rPr>
        <w:t>л:</w:t>
      </w:r>
    </w:p>
    <w:p w:rsidR="009438C5" w:rsidRPr="00A05426" w:rsidRDefault="009438C5" w:rsidP="009438C5">
      <w:pPr>
        <w:widowControl w:val="0"/>
        <w:tabs>
          <w:tab w:val="left" w:pos="993"/>
        </w:tabs>
        <w:suppressAutoHyphens/>
        <w:autoSpaceDE w:val="0"/>
        <w:spacing w:after="0" w:line="240" w:lineRule="auto"/>
        <w:ind w:firstLine="567"/>
        <w:jc w:val="both"/>
        <w:rPr>
          <w:rFonts w:ascii="Times New Roman" w:eastAsia="Arial" w:hAnsi="Times New Roman" w:cs="Times New Roman"/>
          <w:sz w:val="28"/>
          <w:szCs w:val="28"/>
          <w:lang w:bidi="ru-RU"/>
        </w:rPr>
      </w:pPr>
      <w:r>
        <w:rPr>
          <w:rFonts w:ascii="Times New Roman" w:eastAsia="Arial" w:hAnsi="Times New Roman" w:cs="Times New Roman"/>
          <w:sz w:val="28"/>
          <w:szCs w:val="28"/>
          <w:lang w:bidi="ru-RU"/>
        </w:rPr>
        <w:t xml:space="preserve">1. </w:t>
      </w:r>
      <w:r w:rsidRPr="00A05426">
        <w:rPr>
          <w:rFonts w:ascii="Times New Roman" w:eastAsia="Arial" w:hAnsi="Times New Roman" w:cs="Times New Roman"/>
          <w:sz w:val="28"/>
          <w:szCs w:val="28"/>
          <w:lang w:bidi="ru-RU"/>
        </w:rPr>
        <w:t xml:space="preserve">Утвердить </w:t>
      </w:r>
      <w:r w:rsidR="00B96F8A" w:rsidRPr="00B96F8A">
        <w:rPr>
          <w:rFonts w:ascii="Times New Roman" w:eastAsia="Arial" w:hAnsi="Times New Roman" w:cs="Times New Roman"/>
          <w:bCs/>
          <w:sz w:val="28"/>
          <w:szCs w:val="28"/>
          <w:lang w:bidi="ru-RU"/>
        </w:rPr>
        <w:t>Правила благоустройства территории Чепигинского сельского поселения Брюховецкого района</w:t>
      </w:r>
      <w:r w:rsidR="00B96F8A">
        <w:rPr>
          <w:rFonts w:ascii="Times New Roman" w:eastAsia="Arial" w:hAnsi="Times New Roman" w:cs="Times New Roman"/>
          <w:bCs/>
          <w:sz w:val="28"/>
          <w:szCs w:val="28"/>
          <w:lang w:bidi="ru-RU"/>
        </w:rPr>
        <w:t>, согласно приложения.</w:t>
      </w:r>
    </w:p>
    <w:p w:rsidR="00185194" w:rsidRDefault="009438C5" w:rsidP="009438C5">
      <w:pPr>
        <w:widowControl w:val="0"/>
        <w:tabs>
          <w:tab w:val="left" w:pos="993"/>
        </w:tabs>
        <w:suppressAutoHyphens/>
        <w:autoSpaceDE w:val="0"/>
        <w:spacing w:after="0" w:line="240" w:lineRule="auto"/>
        <w:ind w:firstLine="567"/>
        <w:jc w:val="both"/>
        <w:rPr>
          <w:rFonts w:ascii="Times New Roman" w:eastAsia="Arial" w:hAnsi="Times New Roman" w:cs="Times New Roman"/>
          <w:sz w:val="28"/>
          <w:szCs w:val="28"/>
          <w:lang w:bidi="ru-RU"/>
        </w:rPr>
      </w:pPr>
      <w:r>
        <w:rPr>
          <w:rFonts w:ascii="Times New Roman" w:eastAsia="Arial" w:hAnsi="Times New Roman" w:cs="Times New Roman"/>
          <w:sz w:val="28"/>
          <w:szCs w:val="28"/>
          <w:lang w:bidi="ru-RU"/>
        </w:rPr>
        <w:t xml:space="preserve">2. </w:t>
      </w:r>
      <w:r w:rsidR="00185194">
        <w:rPr>
          <w:rFonts w:ascii="Times New Roman" w:eastAsia="Arial" w:hAnsi="Times New Roman" w:cs="Times New Roman"/>
          <w:sz w:val="28"/>
          <w:szCs w:val="28"/>
          <w:lang w:bidi="ru-RU"/>
        </w:rPr>
        <w:t>Считать утратившими силу</w:t>
      </w:r>
      <w:r w:rsidR="009D477F">
        <w:rPr>
          <w:rFonts w:ascii="Times New Roman" w:eastAsia="Arial" w:hAnsi="Times New Roman" w:cs="Times New Roman"/>
          <w:sz w:val="28"/>
          <w:szCs w:val="28"/>
          <w:lang w:bidi="ru-RU"/>
        </w:rPr>
        <w:t>:</w:t>
      </w:r>
    </w:p>
    <w:p w:rsidR="00185194" w:rsidRDefault="00B96F8A" w:rsidP="009438C5">
      <w:pPr>
        <w:widowControl w:val="0"/>
        <w:tabs>
          <w:tab w:val="left" w:pos="993"/>
        </w:tabs>
        <w:suppressAutoHyphens/>
        <w:autoSpaceDE w:val="0"/>
        <w:spacing w:after="0" w:line="240" w:lineRule="auto"/>
        <w:ind w:firstLine="567"/>
        <w:jc w:val="both"/>
        <w:rPr>
          <w:rFonts w:ascii="Times New Roman" w:eastAsia="Arial" w:hAnsi="Times New Roman" w:cs="Times New Roman"/>
          <w:sz w:val="28"/>
          <w:szCs w:val="28"/>
          <w:lang w:bidi="ru-RU"/>
        </w:rPr>
      </w:pPr>
      <w:r>
        <w:rPr>
          <w:rFonts w:ascii="Times New Roman" w:eastAsia="Arial" w:hAnsi="Times New Roman" w:cs="Times New Roman"/>
          <w:sz w:val="28"/>
          <w:szCs w:val="28"/>
          <w:lang w:bidi="ru-RU"/>
        </w:rPr>
        <w:t>Решение Совета Чепигинского сельского поселения Брюховецкого района от 28 ноября 2012 года №</w:t>
      </w:r>
      <w:r w:rsidR="00AA6586">
        <w:rPr>
          <w:rFonts w:ascii="Times New Roman" w:eastAsia="Arial" w:hAnsi="Times New Roman" w:cs="Times New Roman"/>
          <w:sz w:val="28"/>
          <w:szCs w:val="28"/>
          <w:lang w:bidi="ru-RU"/>
        </w:rPr>
        <w:t xml:space="preserve"> </w:t>
      </w:r>
      <w:r>
        <w:rPr>
          <w:rFonts w:ascii="Times New Roman" w:eastAsia="Arial" w:hAnsi="Times New Roman" w:cs="Times New Roman"/>
          <w:sz w:val="28"/>
          <w:szCs w:val="28"/>
          <w:lang w:bidi="ru-RU"/>
        </w:rPr>
        <w:t>186 «Об утверждении Правил по обеспечению санитарного содержания, организация уборки и благоустройства территории Чепигинского сельского поселения Брюховецкого района»</w:t>
      </w:r>
      <w:r w:rsidR="00185194">
        <w:rPr>
          <w:rFonts w:ascii="Times New Roman" w:eastAsia="Arial" w:hAnsi="Times New Roman" w:cs="Times New Roman"/>
          <w:sz w:val="28"/>
          <w:szCs w:val="28"/>
          <w:lang w:bidi="ru-RU"/>
        </w:rPr>
        <w:t>;</w:t>
      </w:r>
    </w:p>
    <w:p w:rsidR="00185194" w:rsidRDefault="00E470F6" w:rsidP="009438C5">
      <w:pPr>
        <w:widowControl w:val="0"/>
        <w:tabs>
          <w:tab w:val="left" w:pos="993"/>
        </w:tabs>
        <w:suppressAutoHyphens/>
        <w:autoSpaceDE w:val="0"/>
        <w:spacing w:after="0" w:line="240" w:lineRule="auto"/>
        <w:ind w:firstLine="567"/>
        <w:jc w:val="both"/>
        <w:rPr>
          <w:rFonts w:ascii="Times New Roman" w:eastAsia="Arial" w:hAnsi="Times New Roman" w:cs="Times New Roman"/>
          <w:sz w:val="28"/>
          <w:szCs w:val="28"/>
          <w:lang w:bidi="ru-RU"/>
        </w:rPr>
      </w:pPr>
      <w:r>
        <w:rPr>
          <w:rFonts w:ascii="Times New Roman" w:eastAsia="Arial" w:hAnsi="Times New Roman" w:cs="Times New Roman"/>
          <w:sz w:val="28"/>
          <w:szCs w:val="28"/>
          <w:lang w:bidi="ru-RU"/>
        </w:rPr>
        <w:t>Решение Совета Чепигинского сельского поселения Брюховецкого района от 18 июня 2014 года №</w:t>
      </w:r>
      <w:r w:rsidR="00AA6586">
        <w:rPr>
          <w:rFonts w:ascii="Times New Roman" w:eastAsia="Arial" w:hAnsi="Times New Roman" w:cs="Times New Roman"/>
          <w:sz w:val="28"/>
          <w:szCs w:val="28"/>
          <w:lang w:bidi="ru-RU"/>
        </w:rPr>
        <w:t xml:space="preserve"> </w:t>
      </w:r>
      <w:r>
        <w:rPr>
          <w:rFonts w:ascii="Times New Roman" w:eastAsia="Arial" w:hAnsi="Times New Roman" w:cs="Times New Roman"/>
          <w:sz w:val="28"/>
          <w:szCs w:val="28"/>
          <w:lang w:bidi="ru-RU"/>
        </w:rPr>
        <w:t>267 «О внесении изменений в решение Совета Чепигинского сельского поселения Брюховецкого района от 28 ноября 2012 года №</w:t>
      </w:r>
      <w:r w:rsidR="009D477F">
        <w:rPr>
          <w:rFonts w:ascii="Times New Roman" w:eastAsia="Arial" w:hAnsi="Times New Roman" w:cs="Times New Roman"/>
          <w:sz w:val="28"/>
          <w:szCs w:val="28"/>
          <w:lang w:bidi="ru-RU"/>
        </w:rPr>
        <w:t xml:space="preserve"> </w:t>
      </w:r>
      <w:r>
        <w:rPr>
          <w:rFonts w:ascii="Times New Roman" w:eastAsia="Arial" w:hAnsi="Times New Roman" w:cs="Times New Roman"/>
          <w:sz w:val="28"/>
          <w:szCs w:val="28"/>
          <w:lang w:bidi="ru-RU"/>
        </w:rPr>
        <w:t xml:space="preserve">186 «Об утверждении Правил по обеспечению санитарного содержания, организация уборки и благоустройства территории Чепигинского </w:t>
      </w:r>
      <w:r>
        <w:rPr>
          <w:rFonts w:ascii="Times New Roman" w:eastAsia="Arial" w:hAnsi="Times New Roman" w:cs="Times New Roman"/>
          <w:sz w:val="28"/>
          <w:szCs w:val="28"/>
          <w:lang w:bidi="ru-RU"/>
        </w:rPr>
        <w:lastRenderedPageBreak/>
        <w:t>сельского поселения Брюховецкого района»</w:t>
      </w:r>
      <w:r w:rsidR="00185194">
        <w:rPr>
          <w:rFonts w:ascii="Times New Roman" w:eastAsia="Arial" w:hAnsi="Times New Roman" w:cs="Times New Roman"/>
          <w:sz w:val="28"/>
          <w:szCs w:val="28"/>
          <w:lang w:bidi="ru-RU"/>
        </w:rPr>
        <w:t>;</w:t>
      </w:r>
    </w:p>
    <w:p w:rsidR="00185194" w:rsidRDefault="00E470F6" w:rsidP="009438C5">
      <w:pPr>
        <w:widowControl w:val="0"/>
        <w:tabs>
          <w:tab w:val="left" w:pos="993"/>
        </w:tabs>
        <w:suppressAutoHyphens/>
        <w:autoSpaceDE w:val="0"/>
        <w:spacing w:after="0" w:line="240" w:lineRule="auto"/>
        <w:ind w:firstLine="567"/>
        <w:jc w:val="both"/>
        <w:rPr>
          <w:rFonts w:ascii="Times New Roman" w:eastAsia="Arial" w:hAnsi="Times New Roman" w:cs="Times New Roman"/>
          <w:sz w:val="28"/>
          <w:szCs w:val="28"/>
          <w:lang w:bidi="ru-RU"/>
        </w:rPr>
      </w:pPr>
      <w:r>
        <w:rPr>
          <w:rFonts w:ascii="Times New Roman" w:eastAsia="Arial" w:hAnsi="Times New Roman" w:cs="Times New Roman"/>
          <w:sz w:val="28"/>
          <w:szCs w:val="28"/>
          <w:lang w:bidi="ru-RU"/>
        </w:rPr>
        <w:t>Решение Совета Чепигинского сельского поселения Брюховецкого района от 28 мая 2015 года № 56 «О внесении изменений в решение Совета Чепигинского сельского поселения Брюховецкого района от 28 ноября 2012 года №</w:t>
      </w:r>
      <w:r w:rsidR="009D477F">
        <w:rPr>
          <w:rFonts w:ascii="Times New Roman" w:eastAsia="Arial" w:hAnsi="Times New Roman" w:cs="Times New Roman"/>
          <w:sz w:val="28"/>
          <w:szCs w:val="28"/>
          <w:lang w:bidi="ru-RU"/>
        </w:rPr>
        <w:t xml:space="preserve"> </w:t>
      </w:r>
      <w:r>
        <w:rPr>
          <w:rFonts w:ascii="Times New Roman" w:eastAsia="Arial" w:hAnsi="Times New Roman" w:cs="Times New Roman"/>
          <w:sz w:val="28"/>
          <w:szCs w:val="28"/>
          <w:lang w:bidi="ru-RU"/>
        </w:rPr>
        <w:t>186 «Об утверждении Правил по обеспечению санитарного содержания, организация уборки и благоустройства территории Чепигинского сельского поселения Брюховецкого района»</w:t>
      </w:r>
      <w:r w:rsidR="00185194">
        <w:rPr>
          <w:rFonts w:ascii="Times New Roman" w:eastAsia="Arial" w:hAnsi="Times New Roman" w:cs="Times New Roman"/>
          <w:sz w:val="28"/>
          <w:szCs w:val="28"/>
          <w:lang w:bidi="ru-RU"/>
        </w:rPr>
        <w:t>;</w:t>
      </w:r>
      <w:r>
        <w:rPr>
          <w:rFonts w:ascii="Times New Roman" w:eastAsia="Arial" w:hAnsi="Times New Roman" w:cs="Times New Roman"/>
          <w:sz w:val="28"/>
          <w:szCs w:val="28"/>
          <w:lang w:bidi="ru-RU"/>
        </w:rPr>
        <w:t xml:space="preserve"> </w:t>
      </w:r>
    </w:p>
    <w:p w:rsidR="00185194" w:rsidRDefault="00E470F6" w:rsidP="009438C5">
      <w:pPr>
        <w:widowControl w:val="0"/>
        <w:tabs>
          <w:tab w:val="left" w:pos="993"/>
        </w:tabs>
        <w:suppressAutoHyphens/>
        <w:autoSpaceDE w:val="0"/>
        <w:spacing w:after="0" w:line="240" w:lineRule="auto"/>
        <w:ind w:firstLine="567"/>
        <w:jc w:val="both"/>
        <w:rPr>
          <w:rFonts w:ascii="Times New Roman" w:eastAsia="Arial" w:hAnsi="Times New Roman" w:cs="Times New Roman"/>
          <w:sz w:val="28"/>
          <w:szCs w:val="28"/>
          <w:lang w:bidi="ru-RU"/>
        </w:rPr>
      </w:pPr>
      <w:r>
        <w:rPr>
          <w:rFonts w:ascii="Times New Roman" w:eastAsia="Arial" w:hAnsi="Times New Roman" w:cs="Times New Roman"/>
          <w:sz w:val="28"/>
          <w:szCs w:val="28"/>
          <w:lang w:bidi="ru-RU"/>
        </w:rPr>
        <w:t>Решение Совета Чепигинского сельского поселения Брюховецкого района от 23 марта 2016 года № 90 «О внесении изменений в решение Совета Чепигинского сельского поселения Брюховецкого района от 28 ноября 2012 года №</w:t>
      </w:r>
      <w:r w:rsidR="009D477F">
        <w:rPr>
          <w:rFonts w:ascii="Times New Roman" w:eastAsia="Arial" w:hAnsi="Times New Roman" w:cs="Times New Roman"/>
          <w:sz w:val="28"/>
          <w:szCs w:val="28"/>
          <w:lang w:bidi="ru-RU"/>
        </w:rPr>
        <w:t xml:space="preserve"> </w:t>
      </w:r>
      <w:r>
        <w:rPr>
          <w:rFonts w:ascii="Times New Roman" w:eastAsia="Arial" w:hAnsi="Times New Roman" w:cs="Times New Roman"/>
          <w:sz w:val="28"/>
          <w:szCs w:val="28"/>
          <w:lang w:bidi="ru-RU"/>
        </w:rPr>
        <w:t>186 «Об утверждении Правил по обеспечению санитарного содержания, организация уборки и благоустройства территории Чепигинского сельского поселения Брюховецкого района»</w:t>
      </w:r>
      <w:r w:rsidR="00185194">
        <w:rPr>
          <w:rFonts w:ascii="Times New Roman" w:eastAsia="Arial" w:hAnsi="Times New Roman" w:cs="Times New Roman"/>
          <w:sz w:val="28"/>
          <w:szCs w:val="28"/>
          <w:lang w:bidi="ru-RU"/>
        </w:rPr>
        <w:t>;</w:t>
      </w:r>
    </w:p>
    <w:p w:rsidR="009438C5" w:rsidRPr="00A05426" w:rsidRDefault="00185194" w:rsidP="009438C5">
      <w:pPr>
        <w:widowControl w:val="0"/>
        <w:tabs>
          <w:tab w:val="left" w:pos="993"/>
        </w:tabs>
        <w:suppressAutoHyphens/>
        <w:autoSpaceDE w:val="0"/>
        <w:spacing w:after="0" w:line="240" w:lineRule="auto"/>
        <w:ind w:firstLine="567"/>
        <w:jc w:val="both"/>
        <w:rPr>
          <w:rFonts w:ascii="Times New Roman" w:eastAsia="Arial" w:hAnsi="Times New Roman" w:cs="Times New Roman"/>
          <w:sz w:val="28"/>
          <w:szCs w:val="28"/>
          <w:lang w:bidi="ru-RU"/>
        </w:rPr>
      </w:pPr>
      <w:r>
        <w:rPr>
          <w:rFonts w:ascii="Times New Roman" w:eastAsia="Arial" w:hAnsi="Times New Roman" w:cs="Times New Roman"/>
          <w:sz w:val="28"/>
          <w:szCs w:val="28"/>
          <w:lang w:bidi="ru-RU"/>
        </w:rPr>
        <w:t>Решение Совета Чепигинского сельского поселения Брюховецкого района от 26 сентября 2017 года №</w:t>
      </w:r>
      <w:r w:rsidR="00AA6586">
        <w:rPr>
          <w:rFonts w:ascii="Times New Roman" w:eastAsia="Arial" w:hAnsi="Times New Roman" w:cs="Times New Roman"/>
          <w:sz w:val="28"/>
          <w:szCs w:val="28"/>
          <w:lang w:bidi="ru-RU"/>
        </w:rPr>
        <w:t xml:space="preserve"> </w:t>
      </w:r>
      <w:r>
        <w:rPr>
          <w:rFonts w:ascii="Times New Roman" w:eastAsia="Arial" w:hAnsi="Times New Roman" w:cs="Times New Roman"/>
          <w:sz w:val="28"/>
          <w:szCs w:val="28"/>
          <w:lang w:bidi="ru-RU"/>
        </w:rPr>
        <w:t>167 «О внесении изменений в решение Совета Чепигинского сельского поселения Брюховецкого района от 28 ноября 2012 года №</w:t>
      </w:r>
      <w:r w:rsidR="009D477F">
        <w:rPr>
          <w:rFonts w:ascii="Times New Roman" w:eastAsia="Arial" w:hAnsi="Times New Roman" w:cs="Times New Roman"/>
          <w:sz w:val="28"/>
          <w:szCs w:val="28"/>
          <w:lang w:bidi="ru-RU"/>
        </w:rPr>
        <w:t xml:space="preserve"> </w:t>
      </w:r>
      <w:r>
        <w:rPr>
          <w:rFonts w:ascii="Times New Roman" w:eastAsia="Arial" w:hAnsi="Times New Roman" w:cs="Times New Roman"/>
          <w:sz w:val="28"/>
          <w:szCs w:val="28"/>
          <w:lang w:bidi="ru-RU"/>
        </w:rPr>
        <w:t>186 «Об утверждении Правил по обеспечению санитарного содержания, организация уборки и благоустройства территории Чепигинского сельского поселения Брюховецкого района».</w:t>
      </w:r>
    </w:p>
    <w:p w:rsidR="009438C5" w:rsidRPr="00A05426" w:rsidRDefault="00185194" w:rsidP="009438C5">
      <w:pPr>
        <w:widowControl w:val="0"/>
        <w:suppressAutoHyphens/>
        <w:autoSpaceDE w:val="0"/>
        <w:spacing w:after="0" w:line="240" w:lineRule="auto"/>
        <w:ind w:firstLine="567"/>
        <w:jc w:val="both"/>
        <w:rPr>
          <w:rFonts w:ascii="Times New Roman" w:eastAsia="Arial" w:hAnsi="Times New Roman" w:cs="Times New Roman"/>
          <w:sz w:val="28"/>
          <w:szCs w:val="28"/>
          <w:lang w:bidi="ru-RU"/>
        </w:rPr>
      </w:pPr>
      <w:r>
        <w:rPr>
          <w:rFonts w:ascii="Times New Roman" w:eastAsia="Arial" w:hAnsi="Times New Roman" w:cs="Times New Roman"/>
          <w:sz w:val="28"/>
          <w:szCs w:val="28"/>
          <w:lang w:bidi="ru-RU"/>
        </w:rPr>
        <w:t>3</w:t>
      </w:r>
      <w:r w:rsidR="009438C5">
        <w:rPr>
          <w:rFonts w:ascii="Times New Roman" w:eastAsia="Arial" w:hAnsi="Times New Roman" w:cs="Times New Roman"/>
          <w:sz w:val="28"/>
          <w:szCs w:val="28"/>
          <w:lang w:bidi="ru-RU"/>
        </w:rPr>
        <w:t>.</w:t>
      </w:r>
      <w:r w:rsidR="009438C5" w:rsidRPr="00A05426">
        <w:rPr>
          <w:rFonts w:ascii="Times New Roman" w:eastAsia="Arial" w:hAnsi="Times New Roman" w:cs="Times New Roman"/>
          <w:sz w:val="28"/>
          <w:szCs w:val="28"/>
          <w:lang w:bidi="ru-RU"/>
        </w:rPr>
        <w:t xml:space="preserve"> </w:t>
      </w:r>
      <w:r>
        <w:rPr>
          <w:rFonts w:ascii="Times New Roman" w:eastAsia="Arial" w:hAnsi="Times New Roman" w:cs="Times New Roman"/>
          <w:sz w:val="28"/>
          <w:szCs w:val="28"/>
          <w:lang w:bidi="ru-RU"/>
        </w:rPr>
        <w:t>Решение вступает в силу со дня его обнародования.</w:t>
      </w:r>
    </w:p>
    <w:p w:rsidR="009438C5" w:rsidRDefault="009438C5" w:rsidP="009438C5">
      <w:pPr>
        <w:widowControl w:val="0"/>
        <w:tabs>
          <w:tab w:val="left" w:pos="993"/>
        </w:tabs>
        <w:suppressAutoHyphens/>
        <w:autoSpaceDE w:val="0"/>
        <w:spacing w:after="0" w:line="240" w:lineRule="auto"/>
        <w:jc w:val="both"/>
        <w:rPr>
          <w:rFonts w:ascii="Times New Roman" w:eastAsia="Arial" w:hAnsi="Times New Roman" w:cs="Times New Roman"/>
          <w:sz w:val="28"/>
          <w:szCs w:val="28"/>
          <w:lang w:bidi="ru-RU"/>
        </w:rPr>
      </w:pPr>
    </w:p>
    <w:p w:rsidR="009438C5" w:rsidRDefault="009438C5" w:rsidP="00A04BA5">
      <w:pPr>
        <w:widowControl w:val="0"/>
        <w:tabs>
          <w:tab w:val="left" w:pos="993"/>
        </w:tabs>
        <w:suppressAutoHyphens/>
        <w:autoSpaceDE w:val="0"/>
        <w:spacing w:after="0" w:line="240" w:lineRule="auto"/>
        <w:contextualSpacing/>
        <w:jc w:val="both"/>
        <w:rPr>
          <w:rFonts w:ascii="Times New Roman" w:eastAsia="Arial" w:hAnsi="Times New Roman" w:cs="Times New Roman"/>
          <w:sz w:val="28"/>
          <w:szCs w:val="28"/>
          <w:lang w:bidi="ru-RU"/>
        </w:rPr>
      </w:pPr>
    </w:p>
    <w:p w:rsidR="009438C5" w:rsidRPr="00A05426" w:rsidRDefault="009438C5" w:rsidP="00A04BA5">
      <w:pPr>
        <w:widowControl w:val="0"/>
        <w:tabs>
          <w:tab w:val="left" w:pos="993"/>
        </w:tabs>
        <w:suppressAutoHyphens/>
        <w:autoSpaceDE w:val="0"/>
        <w:spacing w:after="0" w:line="240" w:lineRule="auto"/>
        <w:contextualSpacing/>
        <w:jc w:val="both"/>
        <w:rPr>
          <w:rFonts w:ascii="Times New Roman" w:eastAsia="Arial" w:hAnsi="Times New Roman" w:cs="Times New Roman"/>
          <w:sz w:val="28"/>
          <w:szCs w:val="28"/>
          <w:lang w:bidi="ru-RU"/>
        </w:rPr>
      </w:pPr>
    </w:p>
    <w:p w:rsidR="009438C5" w:rsidRPr="00A05426" w:rsidRDefault="009438C5" w:rsidP="00A04BA5">
      <w:pPr>
        <w:widowControl w:val="0"/>
        <w:suppressAutoHyphens/>
        <w:autoSpaceDE w:val="0"/>
        <w:spacing w:after="0" w:line="240" w:lineRule="auto"/>
        <w:contextualSpacing/>
        <w:rPr>
          <w:rFonts w:ascii="Times New Roman" w:eastAsia="Arial" w:hAnsi="Times New Roman" w:cs="Times New Roman"/>
          <w:sz w:val="28"/>
          <w:szCs w:val="28"/>
          <w:lang w:bidi="ru-RU"/>
        </w:rPr>
      </w:pPr>
      <w:r w:rsidRPr="00A05426">
        <w:rPr>
          <w:rFonts w:ascii="Times New Roman" w:eastAsia="Arial" w:hAnsi="Times New Roman" w:cs="Times New Roman"/>
          <w:sz w:val="28"/>
          <w:szCs w:val="28"/>
          <w:lang w:bidi="ru-RU"/>
        </w:rPr>
        <w:t>Глава Чепигинского сельского</w:t>
      </w:r>
    </w:p>
    <w:p w:rsidR="009438C5" w:rsidRPr="00A05426" w:rsidRDefault="009438C5" w:rsidP="00A04BA5">
      <w:pPr>
        <w:widowControl w:val="0"/>
        <w:suppressAutoHyphens/>
        <w:autoSpaceDE w:val="0"/>
        <w:spacing w:after="0" w:line="240" w:lineRule="auto"/>
        <w:contextualSpacing/>
        <w:rPr>
          <w:rFonts w:ascii="Times New Roman" w:eastAsia="Arial" w:hAnsi="Times New Roman" w:cs="Times New Roman"/>
          <w:sz w:val="28"/>
          <w:szCs w:val="28"/>
          <w:lang w:bidi="ru-RU"/>
        </w:rPr>
      </w:pPr>
      <w:r w:rsidRPr="00A05426">
        <w:rPr>
          <w:rFonts w:ascii="Times New Roman" w:eastAsia="Arial" w:hAnsi="Times New Roman" w:cs="Times New Roman"/>
          <w:sz w:val="28"/>
          <w:szCs w:val="28"/>
          <w:lang w:bidi="ru-RU"/>
        </w:rPr>
        <w:t>поселения Брюховецкого района                                               Н.Н.Шинкаренко</w:t>
      </w:r>
    </w:p>
    <w:p w:rsidR="009438C5" w:rsidRPr="00A04BA5" w:rsidRDefault="009438C5" w:rsidP="00A04BA5">
      <w:pPr>
        <w:spacing w:line="240" w:lineRule="auto"/>
        <w:contextualSpacing/>
        <w:rPr>
          <w:rFonts w:ascii="Times New Roman" w:hAnsi="Times New Roman" w:cs="Times New Roman"/>
          <w:sz w:val="28"/>
          <w:szCs w:val="28"/>
        </w:rPr>
      </w:pPr>
    </w:p>
    <w:p w:rsidR="00185194" w:rsidRPr="00A04BA5" w:rsidRDefault="00185194" w:rsidP="00A04BA5">
      <w:pPr>
        <w:spacing w:line="240" w:lineRule="auto"/>
        <w:contextualSpacing/>
        <w:rPr>
          <w:rFonts w:ascii="Times New Roman" w:hAnsi="Times New Roman" w:cs="Times New Roman"/>
          <w:sz w:val="28"/>
          <w:szCs w:val="28"/>
        </w:rPr>
      </w:pPr>
    </w:p>
    <w:p w:rsidR="00185194" w:rsidRPr="00A05426" w:rsidRDefault="00185194" w:rsidP="00A04BA5">
      <w:pPr>
        <w:widowControl w:val="0"/>
        <w:suppressAutoHyphens/>
        <w:autoSpaceDE w:val="0"/>
        <w:spacing w:after="0" w:line="240" w:lineRule="auto"/>
        <w:contextualSpacing/>
        <w:rPr>
          <w:rFonts w:ascii="Times New Roman" w:eastAsia="Arial" w:hAnsi="Times New Roman" w:cs="Times New Roman"/>
          <w:sz w:val="28"/>
          <w:szCs w:val="28"/>
          <w:lang w:bidi="ru-RU"/>
        </w:rPr>
      </w:pPr>
      <w:r w:rsidRPr="00185194">
        <w:rPr>
          <w:rFonts w:ascii="Times New Roman" w:hAnsi="Times New Roman" w:cs="Times New Roman"/>
          <w:sz w:val="28"/>
          <w:szCs w:val="28"/>
        </w:rPr>
        <w:t>Председатель Совета</w:t>
      </w:r>
      <w:r>
        <w:t xml:space="preserve"> </w:t>
      </w:r>
      <w:r w:rsidRPr="00A05426">
        <w:rPr>
          <w:rFonts w:ascii="Times New Roman" w:eastAsia="Arial" w:hAnsi="Times New Roman" w:cs="Times New Roman"/>
          <w:sz w:val="28"/>
          <w:szCs w:val="28"/>
          <w:lang w:bidi="ru-RU"/>
        </w:rPr>
        <w:t>Чепигинского сельского</w:t>
      </w:r>
    </w:p>
    <w:p w:rsidR="00185194" w:rsidRPr="00A05426" w:rsidRDefault="00185194" w:rsidP="00A04BA5">
      <w:pPr>
        <w:widowControl w:val="0"/>
        <w:suppressAutoHyphens/>
        <w:autoSpaceDE w:val="0"/>
        <w:spacing w:after="0" w:line="240" w:lineRule="auto"/>
        <w:contextualSpacing/>
        <w:rPr>
          <w:rFonts w:ascii="Times New Roman" w:eastAsia="Arial" w:hAnsi="Times New Roman" w:cs="Times New Roman"/>
          <w:sz w:val="28"/>
          <w:szCs w:val="28"/>
          <w:lang w:bidi="ru-RU"/>
        </w:rPr>
      </w:pPr>
      <w:r w:rsidRPr="00A05426">
        <w:rPr>
          <w:rFonts w:ascii="Times New Roman" w:eastAsia="Arial" w:hAnsi="Times New Roman" w:cs="Times New Roman"/>
          <w:sz w:val="28"/>
          <w:szCs w:val="28"/>
          <w:lang w:bidi="ru-RU"/>
        </w:rPr>
        <w:t>поселения Брюховецкого района                                               Н.Н.Шинкаренко</w:t>
      </w:r>
    </w:p>
    <w:p w:rsidR="00D810ED" w:rsidRDefault="00D810ED" w:rsidP="00A04BA5">
      <w:pPr>
        <w:spacing w:line="240" w:lineRule="auto"/>
        <w:contextualSpacing/>
      </w:pPr>
    </w:p>
    <w:p w:rsidR="007C0A76" w:rsidRDefault="007C0A76" w:rsidP="00A04BA5">
      <w:pPr>
        <w:spacing w:line="240" w:lineRule="auto"/>
        <w:contextualSpacing/>
      </w:pPr>
    </w:p>
    <w:p w:rsidR="007C0A76" w:rsidRDefault="007C0A76" w:rsidP="00A04BA5">
      <w:pPr>
        <w:spacing w:line="240" w:lineRule="auto"/>
        <w:contextualSpacing/>
      </w:pPr>
    </w:p>
    <w:p w:rsidR="007C0A76" w:rsidRDefault="007C0A76" w:rsidP="00A04BA5">
      <w:pPr>
        <w:spacing w:line="240" w:lineRule="auto"/>
        <w:contextualSpacing/>
      </w:pPr>
    </w:p>
    <w:p w:rsidR="007C0A76" w:rsidRDefault="007C0A76" w:rsidP="00A04BA5">
      <w:pPr>
        <w:spacing w:line="240" w:lineRule="auto"/>
        <w:contextualSpacing/>
      </w:pPr>
    </w:p>
    <w:p w:rsidR="007C0A76" w:rsidRDefault="007C0A76" w:rsidP="00A04BA5">
      <w:pPr>
        <w:spacing w:line="240" w:lineRule="auto"/>
        <w:contextualSpacing/>
      </w:pPr>
    </w:p>
    <w:p w:rsidR="007C0A76" w:rsidRDefault="007C0A76" w:rsidP="00A04BA5">
      <w:pPr>
        <w:spacing w:line="240" w:lineRule="auto"/>
        <w:contextualSpacing/>
      </w:pPr>
    </w:p>
    <w:p w:rsidR="007C0A76" w:rsidRDefault="007C0A76" w:rsidP="00A04BA5">
      <w:pPr>
        <w:spacing w:line="240" w:lineRule="auto"/>
        <w:contextualSpacing/>
      </w:pPr>
    </w:p>
    <w:p w:rsidR="007C0A76" w:rsidRDefault="007C0A76" w:rsidP="00A04BA5">
      <w:pPr>
        <w:spacing w:line="240" w:lineRule="auto"/>
        <w:contextualSpacing/>
      </w:pPr>
    </w:p>
    <w:p w:rsidR="007C0A76" w:rsidRDefault="007C0A76" w:rsidP="00A04BA5">
      <w:pPr>
        <w:spacing w:line="240" w:lineRule="auto"/>
        <w:contextualSpacing/>
      </w:pPr>
    </w:p>
    <w:p w:rsidR="007C0A76" w:rsidRDefault="007C0A76" w:rsidP="00A04BA5">
      <w:pPr>
        <w:spacing w:line="240" w:lineRule="auto"/>
        <w:contextualSpacing/>
      </w:pPr>
    </w:p>
    <w:p w:rsidR="007C0A76" w:rsidRDefault="007C0A76" w:rsidP="00A04BA5">
      <w:pPr>
        <w:spacing w:line="240" w:lineRule="auto"/>
        <w:contextualSpacing/>
      </w:pPr>
    </w:p>
    <w:p w:rsidR="007C0A76" w:rsidRDefault="007C0A76" w:rsidP="00A04BA5">
      <w:pPr>
        <w:spacing w:line="240" w:lineRule="auto"/>
        <w:contextualSpacing/>
      </w:pPr>
    </w:p>
    <w:p w:rsidR="007C0A76" w:rsidRDefault="007C0A76" w:rsidP="00A04BA5">
      <w:pPr>
        <w:spacing w:line="240" w:lineRule="auto"/>
        <w:contextualSpacing/>
      </w:pPr>
    </w:p>
    <w:p w:rsidR="007C0A76" w:rsidRDefault="007C0A76" w:rsidP="00A04BA5">
      <w:pPr>
        <w:spacing w:line="240" w:lineRule="auto"/>
        <w:contextualSpacing/>
      </w:pPr>
    </w:p>
    <w:p w:rsidR="007C0A76" w:rsidRDefault="007C0A76" w:rsidP="00A04BA5">
      <w:pPr>
        <w:spacing w:line="240" w:lineRule="auto"/>
        <w:contextualSpacing/>
      </w:pPr>
    </w:p>
    <w:p w:rsidR="007C0A76" w:rsidRDefault="007C0A76" w:rsidP="00A04BA5">
      <w:pPr>
        <w:spacing w:line="240" w:lineRule="auto"/>
        <w:contextualSpacing/>
      </w:pPr>
    </w:p>
    <w:p w:rsidR="007C0A76" w:rsidRDefault="007C0A76" w:rsidP="00A04BA5">
      <w:pPr>
        <w:spacing w:line="240" w:lineRule="auto"/>
        <w:contextualSpacing/>
      </w:pPr>
    </w:p>
    <w:p w:rsidR="007C0A76" w:rsidRDefault="007C0A76" w:rsidP="00A04BA5">
      <w:pPr>
        <w:spacing w:line="240" w:lineRule="auto"/>
        <w:contextualSpacing/>
      </w:pPr>
    </w:p>
    <w:p w:rsidR="007C0A76" w:rsidRDefault="007C0A76" w:rsidP="007C0A76">
      <w:pPr>
        <w:spacing w:after="120" w:line="240" w:lineRule="auto"/>
        <w:ind w:left="4678"/>
        <w:jc w:val="both"/>
        <w:rPr>
          <w:rFonts w:ascii="Times New Roman" w:hAnsi="Times New Roman"/>
          <w:sz w:val="28"/>
          <w:szCs w:val="28"/>
        </w:rPr>
      </w:pPr>
    </w:p>
    <w:p w:rsidR="007C0A76" w:rsidRPr="005464B0" w:rsidRDefault="007C0A76" w:rsidP="007C0A76">
      <w:pPr>
        <w:spacing w:after="0" w:line="240" w:lineRule="auto"/>
        <w:ind w:left="4678"/>
        <w:jc w:val="center"/>
        <w:rPr>
          <w:rFonts w:ascii="Times New Roman" w:hAnsi="Times New Roman"/>
          <w:sz w:val="28"/>
          <w:szCs w:val="28"/>
        </w:rPr>
      </w:pPr>
      <w:r w:rsidRPr="005464B0">
        <w:rPr>
          <w:rFonts w:ascii="Times New Roman" w:hAnsi="Times New Roman"/>
          <w:sz w:val="28"/>
          <w:szCs w:val="28"/>
        </w:rPr>
        <w:t>ПРИЛОЖЕНИЕ</w:t>
      </w:r>
    </w:p>
    <w:p w:rsidR="007C0A76" w:rsidRPr="005464B0" w:rsidRDefault="007C0A76" w:rsidP="007C0A76">
      <w:pPr>
        <w:spacing w:after="0" w:line="240" w:lineRule="auto"/>
        <w:ind w:left="4678"/>
        <w:jc w:val="center"/>
        <w:rPr>
          <w:rFonts w:ascii="Times New Roman" w:hAnsi="Times New Roman"/>
          <w:sz w:val="28"/>
          <w:szCs w:val="28"/>
        </w:rPr>
      </w:pPr>
    </w:p>
    <w:p w:rsidR="007C0A76" w:rsidRPr="005464B0" w:rsidRDefault="007C0A76" w:rsidP="007C0A76">
      <w:pPr>
        <w:spacing w:after="0" w:line="240" w:lineRule="auto"/>
        <w:ind w:left="4678"/>
        <w:jc w:val="center"/>
        <w:rPr>
          <w:rFonts w:ascii="Times New Roman" w:hAnsi="Times New Roman"/>
          <w:sz w:val="28"/>
          <w:szCs w:val="28"/>
        </w:rPr>
      </w:pPr>
      <w:r>
        <w:rPr>
          <w:rFonts w:ascii="Times New Roman" w:hAnsi="Times New Roman"/>
          <w:sz w:val="28"/>
          <w:szCs w:val="28"/>
        </w:rPr>
        <w:t>УТВЕРЖДЕНЫ</w:t>
      </w:r>
    </w:p>
    <w:p w:rsidR="007C0A76" w:rsidRPr="005464B0" w:rsidRDefault="007C0A76" w:rsidP="007C0A76">
      <w:pPr>
        <w:spacing w:after="0" w:line="240" w:lineRule="auto"/>
        <w:ind w:left="4678"/>
        <w:jc w:val="center"/>
        <w:rPr>
          <w:rFonts w:ascii="Times New Roman" w:hAnsi="Times New Roman"/>
          <w:sz w:val="28"/>
          <w:szCs w:val="28"/>
        </w:rPr>
      </w:pPr>
      <w:r w:rsidRPr="005464B0">
        <w:rPr>
          <w:rFonts w:ascii="Times New Roman" w:hAnsi="Times New Roman"/>
          <w:sz w:val="28"/>
          <w:szCs w:val="28"/>
        </w:rPr>
        <w:t>решением Совета</w:t>
      </w:r>
    </w:p>
    <w:p w:rsidR="007C0A76" w:rsidRPr="005464B0" w:rsidRDefault="007C0A76" w:rsidP="007C0A76">
      <w:pPr>
        <w:spacing w:after="0" w:line="240" w:lineRule="auto"/>
        <w:ind w:left="4678"/>
        <w:jc w:val="center"/>
        <w:rPr>
          <w:rFonts w:ascii="Times New Roman" w:hAnsi="Times New Roman"/>
          <w:sz w:val="28"/>
          <w:szCs w:val="28"/>
        </w:rPr>
      </w:pPr>
      <w:r>
        <w:rPr>
          <w:rFonts w:ascii="Times New Roman" w:hAnsi="Times New Roman"/>
          <w:sz w:val="28"/>
          <w:szCs w:val="28"/>
        </w:rPr>
        <w:t xml:space="preserve">Чепигинского </w:t>
      </w:r>
      <w:r w:rsidRPr="005464B0">
        <w:rPr>
          <w:rFonts w:ascii="Times New Roman" w:hAnsi="Times New Roman"/>
          <w:sz w:val="28"/>
          <w:szCs w:val="28"/>
        </w:rPr>
        <w:t>сельского поселения</w:t>
      </w:r>
    </w:p>
    <w:p w:rsidR="007C0A76" w:rsidRPr="005464B0" w:rsidRDefault="007C0A76" w:rsidP="007C0A76">
      <w:pPr>
        <w:spacing w:after="0" w:line="240" w:lineRule="auto"/>
        <w:ind w:left="4678"/>
        <w:jc w:val="center"/>
        <w:rPr>
          <w:rFonts w:ascii="Times New Roman" w:hAnsi="Times New Roman"/>
          <w:sz w:val="28"/>
          <w:szCs w:val="28"/>
        </w:rPr>
      </w:pPr>
      <w:r>
        <w:rPr>
          <w:rFonts w:ascii="Times New Roman" w:hAnsi="Times New Roman"/>
          <w:sz w:val="28"/>
          <w:szCs w:val="28"/>
        </w:rPr>
        <w:t>Брюховецкого</w:t>
      </w:r>
      <w:r w:rsidRPr="005464B0">
        <w:rPr>
          <w:rFonts w:ascii="Times New Roman" w:hAnsi="Times New Roman"/>
          <w:sz w:val="28"/>
          <w:szCs w:val="28"/>
        </w:rPr>
        <w:t xml:space="preserve"> района</w:t>
      </w:r>
    </w:p>
    <w:p w:rsidR="007C0A76" w:rsidRPr="005464B0" w:rsidRDefault="007C0A76" w:rsidP="007C0A76">
      <w:pPr>
        <w:spacing w:after="0" w:line="240" w:lineRule="auto"/>
        <w:ind w:left="4678"/>
        <w:jc w:val="center"/>
        <w:rPr>
          <w:rFonts w:ascii="Times New Roman" w:hAnsi="Times New Roman"/>
          <w:sz w:val="28"/>
          <w:szCs w:val="28"/>
        </w:rPr>
      </w:pPr>
      <w:r>
        <w:rPr>
          <w:rFonts w:ascii="Times New Roman" w:hAnsi="Times New Roman"/>
          <w:sz w:val="28"/>
          <w:szCs w:val="28"/>
        </w:rPr>
        <w:t xml:space="preserve">от 26.12.2018 года </w:t>
      </w:r>
      <w:r w:rsidRPr="005464B0">
        <w:rPr>
          <w:rFonts w:ascii="Times New Roman" w:hAnsi="Times New Roman"/>
          <w:sz w:val="28"/>
          <w:szCs w:val="28"/>
        </w:rPr>
        <w:t xml:space="preserve">№ </w:t>
      </w:r>
      <w:r>
        <w:rPr>
          <w:rFonts w:ascii="Times New Roman" w:hAnsi="Times New Roman"/>
          <w:sz w:val="28"/>
          <w:szCs w:val="28"/>
        </w:rPr>
        <w:t>214</w:t>
      </w:r>
    </w:p>
    <w:p w:rsidR="007C0A76" w:rsidRDefault="007C0A76" w:rsidP="007C0A76">
      <w:pPr>
        <w:spacing w:after="0" w:line="240" w:lineRule="auto"/>
        <w:jc w:val="center"/>
        <w:rPr>
          <w:rFonts w:ascii="Times New Roman" w:eastAsia="Times New Roman" w:hAnsi="Times New Roman"/>
          <w:sz w:val="28"/>
          <w:szCs w:val="28"/>
        </w:rPr>
      </w:pPr>
    </w:p>
    <w:p w:rsidR="007C0A76" w:rsidRDefault="007C0A76" w:rsidP="007C0A76">
      <w:pPr>
        <w:spacing w:after="0" w:line="240" w:lineRule="auto"/>
        <w:jc w:val="both"/>
        <w:rPr>
          <w:rFonts w:ascii="Times New Roman" w:eastAsia="Times New Roman" w:hAnsi="Times New Roman"/>
          <w:sz w:val="28"/>
          <w:szCs w:val="28"/>
        </w:rPr>
      </w:pPr>
    </w:p>
    <w:p w:rsidR="007C0A76" w:rsidRDefault="007C0A76" w:rsidP="007C0A76">
      <w:pPr>
        <w:spacing w:after="0" w:line="240" w:lineRule="auto"/>
        <w:jc w:val="both"/>
        <w:rPr>
          <w:rFonts w:ascii="Times New Roman" w:eastAsia="Times New Roman" w:hAnsi="Times New Roman"/>
          <w:sz w:val="28"/>
          <w:szCs w:val="28"/>
        </w:rPr>
      </w:pPr>
    </w:p>
    <w:p w:rsidR="007C0A76" w:rsidRPr="00DB37B2" w:rsidRDefault="007C0A76" w:rsidP="007C0A76">
      <w:pPr>
        <w:spacing w:after="30" w:line="240" w:lineRule="auto"/>
        <w:jc w:val="center"/>
        <w:rPr>
          <w:rFonts w:ascii="Times New Roman" w:eastAsia="Times New Roman" w:hAnsi="Times New Roman"/>
          <w:b/>
          <w:sz w:val="28"/>
          <w:szCs w:val="28"/>
        </w:rPr>
      </w:pPr>
      <w:r w:rsidRPr="00DB37B2">
        <w:rPr>
          <w:rFonts w:ascii="Times New Roman" w:eastAsia="Times New Roman" w:hAnsi="Times New Roman"/>
          <w:b/>
          <w:sz w:val="28"/>
          <w:szCs w:val="28"/>
        </w:rPr>
        <w:t>ПРАВИЛА</w:t>
      </w:r>
    </w:p>
    <w:p w:rsidR="007C0A76" w:rsidRPr="00DB37B2" w:rsidRDefault="007C0A76" w:rsidP="007C0A76">
      <w:pPr>
        <w:spacing w:after="0" w:line="240" w:lineRule="auto"/>
        <w:jc w:val="center"/>
        <w:rPr>
          <w:rFonts w:ascii="Times New Roman" w:eastAsia="Times New Roman" w:hAnsi="Times New Roman"/>
          <w:b/>
          <w:sz w:val="28"/>
          <w:szCs w:val="28"/>
        </w:rPr>
      </w:pPr>
      <w:r w:rsidRPr="00DB37B2">
        <w:rPr>
          <w:rFonts w:ascii="Times New Roman" w:eastAsia="Times New Roman" w:hAnsi="Times New Roman"/>
          <w:b/>
          <w:sz w:val="28"/>
          <w:szCs w:val="28"/>
        </w:rPr>
        <w:t xml:space="preserve">БЛАГОУСТРОЙСТВА ТЕРРИТОРИИ </w:t>
      </w:r>
      <w:r>
        <w:rPr>
          <w:rFonts w:ascii="Times New Roman" w:eastAsia="Times New Roman" w:hAnsi="Times New Roman"/>
          <w:b/>
          <w:sz w:val="28"/>
          <w:szCs w:val="28"/>
        </w:rPr>
        <w:t>ЧЕПИГИНСКОГО</w:t>
      </w:r>
      <w:r w:rsidRPr="00DB37B2">
        <w:rPr>
          <w:rFonts w:ascii="Times New Roman" w:eastAsia="Times New Roman" w:hAnsi="Times New Roman"/>
          <w:b/>
          <w:sz w:val="28"/>
          <w:szCs w:val="28"/>
        </w:rPr>
        <w:t xml:space="preserve"> СЕЛЬСКОГО ПОСЕЛЕНИЯ </w:t>
      </w:r>
      <w:r>
        <w:rPr>
          <w:rFonts w:ascii="Times New Roman" w:eastAsia="Times New Roman" w:hAnsi="Times New Roman"/>
          <w:b/>
          <w:sz w:val="28"/>
          <w:szCs w:val="28"/>
        </w:rPr>
        <w:t>БРЮХОВЕЦКОГО</w:t>
      </w:r>
      <w:r w:rsidRPr="00DB37B2">
        <w:rPr>
          <w:rFonts w:ascii="Times New Roman" w:eastAsia="Times New Roman" w:hAnsi="Times New Roman"/>
          <w:b/>
          <w:sz w:val="28"/>
          <w:szCs w:val="28"/>
        </w:rPr>
        <w:t xml:space="preserve"> РАЙОНА</w:t>
      </w:r>
    </w:p>
    <w:p w:rsidR="007C0A76" w:rsidRPr="00DB37B2" w:rsidRDefault="007C0A76" w:rsidP="007C0A76">
      <w:pPr>
        <w:spacing w:after="0" w:line="240" w:lineRule="auto"/>
        <w:jc w:val="center"/>
        <w:rPr>
          <w:rFonts w:ascii="Times New Roman" w:eastAsia="Times New Roman" w:hAnsi="Times New Roman"/>
          <w:b/>
          <w:bCs/>
          <w:sz w:val="28"/>
          <w:szCs w:val="28"/>
        </w:rPr>
      </w:pPr>
    </w:p>
    <w:p w:rsidR="007C0A76" w:rsidRPr="00C61E1E" w:rsidRDefault="007C0A76" w:rsidP="007C0A76">
      <w:pPr>
        <w:spacing w:after="30" w:line="240" w:lineRule="auto"/>
        <w:jc w:val="center"/>
        <w:rPr>
          <w:rFonts w:ascii="Times New Roman" w:eastAsia="Times New Roman" w:hAnsi="Times New Roman"/>
          <w:sz w:val="28"/>
          <w:szCs w:val="28"/>
        </w:rPr>
      </w:pPr>
      <w:r w:rsidRPr="00C61E1E">
        <w:rPr>
          <w:rFonts w:ascii="Times New Roman" w:eastAsia="Times New Roman" w:hAnsi="Times New Roman"/>
          <w:bCs/>
          <w:sz w:val="28"/>
          <w:szCs w:val="28"/>
        </w:rPr>
        <w:t>1. ОБЩИЕ ПОЛОЖЕНИ</w:t>
      </w:r>
      <w:r>
        <w:rPr>
          <w:rFonts w:ascii="Times New Roman" w:eastAsia="Times New Roman" w:hAnsi="Times New Roman"/>
          <w:bCs/>
          <w:sz w:val="28"/>
          <w:szCs w:val="28"/>
        </w:rPr>
        <w:t>Я</w:t>
      </w:r>
    </w:p>
    <w:p w:rsidR="007C0A76" w:rsidRDefault="007C0A76" w:rsidP="007C0A76">
      <w:pPr>
        <w:spacing w:after="0" w:line="240" w:lineRule="auto"/>
        <w:jc w:val="both"/>
        <w:rPr>
          <w:rFonts w:ascii="Times New Roman" w:eastAsia="Times New Roman" w:hAnsi="Times New Roman"/>
          <w:bCs/>
          <w:sz w:val="28"/>
          <w:szCs w:val="28"/>
        </w:rPr>
      </w:pPr>
      <w:r>
        <w:rPr>
          <w:rFonts w:ascii="Times New Roman" w:eastAsia="Times New Roman" w:hAnsi="Times New Roman"/>
          <w:sz w:val="28"/>
          <w:szCs w:val="28"/>
        </w:rPr>
        <w:t> </w:t>
      </w:r>
    </w:p>
    <w:p w:rsidR="007C0A76" w:rsidRPr="00CE03DA" w:rsidRDefault="007C0A76" w:rsidP="007C0A76">
      <w:pPr>
        <w:pStyle w:val="af7"/>
        <w:ind w:firstLine="708"/>
        <w:jc w:val="both"/>
        <w:rPr>
          <w:rFonts w:ascii="Times New Roman" w:hAnsi="Times New Roman"/>
          <w:b/>
          <w:sz w:val="28"/>
          <w:szCs w:val="28"/>
          <w:lang w:eastAsia="ru-RU"/>
        </w:rPr>
      </w:pPr>
      <w:r w:rsidRPr="00CE03DA">
        <w:rPr>
          <w:rFonts w:ascii="Times New Roman" w:hAnsi="Times New Roman"/>
          <w:sz w:val="28"/>
          <w:szCs w:val="28"/>
          <w:lang w:eastAsia="ru-RU"/>
        </w:rPr>
        <w:t>1.1.</w:t>
      </w:r>
      <w:r>
        <w:rPr>
          <w:rFonts w:ascii="Times New Roman" w:hAnsi="Times New Roman"/>
          <w:sz w:val="28"/>
          <w:szCs w:val="28"/>
          <w:lang w:eastAsia="ru-RU"/>
        </w:rPr>
        <w:t> </w:t>
      </w:r>
      <w:r w:rsidRPr="00CE03DA">
        <w:rPr>
          <w:rFonts w:ascii="Times New Roman" w:hAnsi="Times New Roman"/>
          <w:sz w:val="28"/>
          <w:szCs w:val="28"/>
          <w:lang w:eastAsia="ru-RU"/>
        </w:rPr>
        <w:t>Правила благоустройства территории</w:t>
      </w:r>
      <w:r>
        <w:rPr>
          <w:rFonts w:ascii="Times New Roman" w:hAnsi="Times New Roman"/>
          <w:sz w:val="28"/>
          <w:szCs w:val="28"/>
          <w:lang w:eastAsia="ru-RU"/>
        </w:rPr>
        <w:t xml:space="preserve"> Чепигинского </w:t>
      </w:r>
      <w:r w:rsidRPr="00CE03DA">
        <w:rPr>
          <w:rFonts w:ascii="Times New Roman" w:hAnsi="Times New Roman"/>
          <w:sz w:val="28"/>
          <w:szCs w:val="28"/>
          <w:lang w:eastAsia="ru-RU"/>
        </w:rPr>
        <w:t xml:space="preserve">сельского поселения </w:t>
      </w:r>
      <w:r>
        <w:rPr>
          <w:rFonts w:ascii="Times New Roman" w:hAnsi="Times New Roman"/>
          <w:sz w:val="28"/>
          <w:szCs w:val="28"/>
        </w:rPr>
        <w:t>Брюховецкого</w:t>
      </w:r>
      <w:r w:rsidRPr="00CE03DA">
        <w:rPr>
          <w:rFonts w:ascii="Times New Roman" w:hAnsi="Times New Roman"/>
          <w:sz w:val="28"/>
          <w:szCs w:val="28"/>
          <w:lang w:eastAsia="ru-RU"/>
        </w:rPr>
        <w:t xml:space="preserve"> района (далее - Правила) разработаны на основании:</w:t>
      </w:r>
    </w:p>
    <w:p w:rsidR="007C0A76" w:rsidRPr="00CE03DA" w:rsidRDefault="007C0A76" w:rsidP="007C0A76">
      <w:pPr>
        <w:pStyle w:val="af7"/>
        <w:ind w:firstLine="708"/>
        <w:jc w:val="both"/>
        <w:rPr>
          <w:rFonts w:ascii="Times New Roman" w:hAnsi="Times New Roman"/>
          <w:sz w:val="28"/>
          <w:szCs w:val="28"/>
          <w:lang w:eastAsia="ru-RU"/>
        </w:rPr>
      </w:pPr>
      <w:r>
        <w:rPr>
          <w:rFonts w:ascii="Times New Roman" w:hAnsi="Times New Roman"/>
          <w:sz w:val="28"/>
          <w:szCs w:val="28"/>
          <w:lang w:eastAsia="ru-RU"/>
        </w:rPr>
        <w:t>Конституции</w:t>
      </w:r>
      <w:r w:rsidRPr="00CE03DA">
        <w:rPr>
          <w:rFonts w:ascii="Times New Roman" w:hAnsi="Times New Roman"/>
          <w:sz w:val="28"/>
          <w:szCs w:val="28"/>
          <w:lang w:eastAsia="ru-RU"/>
        </w:rPr>
        <w:t xml:space="preserve"> </w:t>
      </w:r>
      <w:r>
        <w:rPr>
          <w:rFonts w:ascii="Times New Roman" w:eastAsia="Times New Roman" w:hAnsi="Times New Roman"/>
          <w:sz w:val="28"/>
          <w:szCs w:val="28"/>
          <w:lang w:eastAsia="ru-RU"/>
        </w:rPr>
        <w:t>Российской Федерации</w:t>
      </w:r>
      <w:r w:rsidRPr="00CE03DA">
        <w:rPr>
          <w:rFonts w:ascii="Times New Roman" w:hAnsi="Times New Roman"/>
          <w:sz w:val="28"/>
          <w:szCs w:val="28"/>
          <w:lang w:eastAsia="ru-RU"/>
        </w:rPr>
        <w:t>;</w:t>
      </w:r>
    </w:p>
    <w:p w:rsidR="007C0A76" w:rsidRPr="00CE03DA" w:rsidRDefault="007C0A76" w:rsidP="007C0A76">
      <w:pPr>
        <w:pStyle w:val="af7"/>
        <w:ind w:firstLine="708"/>
        <w:jc w:val="both"/>
        <w:rPr>
          <w:rFonts w:ascii="Times New Roman" w:hAnsi="Times New Roman"/>
          <w:sz w:val="28"/>
          <w:szCs w:val="28"/>
          <w:lang w:eastAsia="ru-RU"/>
        </w:rPr>
      </w:pPr>
      <w:r>
        <w:rPr>
          <w:rFonts w:ascii="Times New Roman" w:hAnsi="Times New Roman"/>
          <w:sz w:val="28"/>
          <w:szCs w:val="28"/>
          <w:lang w:eastAsia="ru-RU"/>
        </w:rPr>
        <w:t>Федерального</w:t>
      </w:r>
      <w:r w:rsidRPr="00CE03DA">
        <w:rPr>
          <w:rFonts w:ascii="Times New Roman" w:hAnsi="Times New Roman"/>
          <w:sz w:val="28"/>
          <w:szCs w:val="28"/>
          <w:lang w:eastAsia="ru-RU"/>
        </w:rPr>
        <w:t xml:space="preserve"> закон</w:t>
      </w:r>
      <w:r>
        <w:rPr>
          <w:rFonts w:ascii="Times New Roman" w:hAnsi="Times New Roman"/>
          <w:sz w:val="28"/>
          <w:szCs w:val="28"/>
          <w:lang w:eastAsia="ru-RU"/>
        </w:rPr>
        <w:t>а</w:t>
      </w:r>
      <w:r w:rsidRPr="00CE03DA">
        <w:rPr>
          <w:rFonts w:ascii="Times New Roman" w:hAnsi="Times New Roman"/>
          <w:sz w:val="28"/>
          <w:szCs w:val="28"/>
          <w:lang w:eastAsia="ru-RU"/>
        </w:rPr>
        <w:t xml:space="preserve"> </w:t>
      </w:r>
      <w:r>
        <w:rPr>
          <w:rFonts w:ascii="Times New Roman" w:eastAsia="Times New Roman" w:hAnsi="Times New Roman"/>
          <w:sz w:val="28"/>
          <w:szCs w:val="28"/>
          <w:lang w:eastAsia="ru-RU"/>
        </w:rPr>
        <w:t>Российской Федерации</w:t>
      </w:r>
      <w:r w:rsidRPr="00CE03DA">
        <w:rPr>
          <w:rFonts w:ascii="Times New Roman" w:hAnsi="Times New Roman"/>
          <w:sz w:val="28"/>
          <w:szCs w:val="28"/>
          <w:lang w:eastAsia="ru-RU"/>
        </w:rPr>
        <w:t xml:space="preserve"> от </w:t>
      </w:r>
      <w:r>
        <w:rPr>
          <w:rFonts w:ascii="Times New Roman" w:hAnsi="Times New Roman"/>
          <w:sz w:val="28"/>
          <w:szCs w:val="28"/>
          <w:lang w:eastAsia="ru-RU"/>
        </w:rPr>
        <w:t>06 октября 2003года      № 131-</w:t>
      </w:r>
      <w:r w:rsidRPr="00CE03DA">
        <w:rPr>
          <w:rFonts w:ascii="Times New Roman" w:hAnsi="Times New Roman"/>
          <w:sz w:val="28"/>
          <w:szCs w:val="28"/>
          <w:lang w:eastAsia="ru-RU"/>
        </w:rPr>
        <w:t>ФЗ «Об общих принципах организации местного самоуправления в Российской Федерации»;</w:t>
      </w:r>
    </w:p>
    <w:p w:rsidR="007C0A76" w:rsidRDefault="007C0A76" w:rsidP="007C0A76">
      <w:pPr>
        <w:pStyle w:val="af7"/>
        <w:ind w:firstLine="708"/>
        <w:jc w:val="both"/>
        <w:rPr>
          <w:rFonts w:ascii="Times New Roman" w:hAnsi="Times New Roman"/>
          <w:sz w:val="28"/>
          <w:szCs w:val="28"/>
          <w:lang w:eastAsia="ru-RU"/>
        </w:rPr>
      </w:pPr>
      <w:r>
        <w:rPr>
          <w:rFonts w:ascii="Times New Roman" w:hAnsi="Times New Roman"/>
          <w:sz w:val="28"/>
          <w:szCs w:val="28"/>
          <w:lang w:eastAsia="ru-RU"/>
        </w:rPr>
        <w:t>Федерального</w:t>
      </w:r>
      <w:r w:rsidRPr="00CE03DA">
        <w:rPr>
          <w:rFonts w:ascii="Times New Roman" w:hAnsi="Times New Roman"/>
          <w:sz w:val="28"/>
          <w:szCs w:val="28"/>
          <w:lang w:eastAsia="ru-RU"/>
        </w:rPr>
        <w:t xml:space="preserve"> закон</w:t>
      </w:r>
      <w:r>
        <w:rPr>
          <w:rFonts w:ascii="Times New Roman" w:hAnsi="Times New Roman"/>
          <w:sz w:val="28"/>
          <w:szCs w:val="28"/>
          <w:lang w:eastAsia="ru-RU"/>
        </w:rPr>
        <w:t>а</w:t>
      </w:r>
      <w:r w:rsidRPr="00CE03DA">
        <w:rPr>
          <w:rFonts w:ascii="Times New Roman" w:hAnsi="Times New Roman"/>
          <w:sz w:val="28"/>
          <w:szCs w:val="28"/>
          <w:lang w:eastAsia="ru-RU"/>
        </w:rPr>
        <w:t xml:space="preserve"> </w:t>
      </w:r>
      <w:r>
        <w:rPr>
          <w:rFonts w:ascii="Times New Roman" w:eastAsia="Times New Roman" w:hAnsi="Times New Roman"/>
          <w:sz w:val="28"/>
          <w:szCs w:val="28"/>
          <w:lang w:eastAsia="ru-RU"/>
        </w:rPr>
        <w:t>Российской Федерации</w:t>
      </w:r>
      <w:r w:rsidRPr="00CE03DA">
        <w:rPr>
          <w:rFonts w:ascii="Times New Roman" w:hAnsi="Times New Roman"/>
          <w:sz w:val="28"/>
          <w:szCs w:val="28"/>
          <w:lang w:eastAsia="ru-RU"/>
        </w:rPr>
        <w:t xml:space="preserve"> от 24 июня 1998 года № 89-ФЗ «Об отходах производства и потребления»;</w:t>
      </w:r>
    </w:p>
    <w:p w:rsidR="007C0A76" w:rsidRPr="00AF066F" w:rsidRDefault="007C0A76" w:rsidP="007C0A76">
      <w:pPr>
        <w:pStyle w:val="af7"/>
        <w:ind w:firstLine="708"/>
        <w:jc w:val="both"/>
        <w:rPr>
          <w:rFonts w:ascii="Times New Roman" w:hAnsi="Times New Roman"/>
          <w:sz w:val="28"/>
          <w:szCs w:val="28"/>
          <w:lang w:eastAsia="ru-RU"/>
        </w:rPr>
      </w:pPr>
      <w:r w:rsidRPr="00AF066F">
        <w:rPr>
          <w:rFonts w:ascii="Times New Roman" w:hAnsi="Times New Roman"/>
          <w:sz w:val="28"/>
          <w:szCs w:val="28"/>
        </w:rPr>
        <w:t>Федера</w:t>
      </w:r>
      <w:r>
        <w:rPr>
          <w:rFonts w:ascii="Times New Roman" w:hAnsi="Times New Roman"/>
          <w:sz w:val="28"/>
          <w:szCs w:val="28"/>
        </w:rPr>
        <w:t xml:space="preserve">льного закона </w:t>
      </w:r>
      <w:r>
        <w:rPr>
          <w:rFonts w:ascii="Times New Roman" w:eastAsia="Times New Roman" w:hAnsi="Times New Roman"/>
          <w:sz w:val="28"/>
          <w:szCs w:val="28"/>
          <w:lang w:eastAsia="ru-RU"/>
        </w:rPr>
        <w:t>Российской Федерации</w:t>
      </w:r>
      <w:r w:rsidRPr="00AF066F">
        <w:rPr>
          <w:rFonts w:ascii="Times New Roman" w:hAnsi="Times New Roman"/>
          <w:sz w:val="28"/>
          <w:szCs w:val="28"/>
        </w:rPr>
        <w:t xml:space="preserve"> от 29 декабря 2014 года </w:t>
      </w:r>
      <w:r>
        <w:rPr>
          <w:rFonts w:ascii="Times New Roman" w:hAnsi="Times New Roman"/>
          <w:sz w:val="28"/>
          <w:szCs w:val="28"/>
        </w:rPr>
        <w:t xml:space="preserve">    </w:t>
      </w:r>
      <w:r w:rsidRPr="00AF066F">
        <w:rPr>
          <w:rFonts w:ascii="Times New Roman" w:hAnsi="Times New Roman"/>
          <w:sz w:val="28"/>
          <w:szCs w:val="28"/>
        </w:rPr>
        <w:t>№ 458-ФЗ</w:t>
      </w:r>
      <w:r>
        <w:rPr>
          <w:rFonts w:ascii="Times New Roman" w:hAnsi="Times New Roman"/>
          <w:sz w:val="28"/>
          <w:szCs w:val="28"/>
        </w:rPr>
        <w:t xml:space="preserve"> </w:t>
      </w:r>
      <w:r w:rsidRPr="00AF066F">
        <w:rPr>
          <w:rFonts w:ascii="Times New Roman" w:hAnsi="Times New Roman"/>
          <w:sz w:val="28"/>
          <w:szCs w:val="28"/>
        </w:rPr>
        <w:t>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Pr>
          <w:rFonts w:ascii="Times New Roman" w:hAnsi="Times New Roman"/>
          <w:sz w:val="28"/>
          <w:szCs w:val="28"/>
        </w:rPr>
        <w:t>;</w:t>
      </w:r>
    </w:p>
    <w:p w:rsidR="007C0A76" w:rsidRPr="00CE03DA" w:rsidRDefault="007C0A76" w:rsidP="007C0A76">
      <w:pPr>
        <w:pStyle w:val="af7"/>
        <w:ind w:firstLine="708"/>
        <w:jc w:val="both"/>
        <w:rPr>
          <w:rFonts w:ascii="Times New Roman" w:hAnsi="Times New Roman"/>
          <w:sz w:val="28"/>
          <w:szCs w:val="28"/>
          <w:lang w:eastAsia="ru-RU"/>
        </w:rPr>
      </w:pPr>
      <w:r>
        <w:rPr>
          <w:rFonts w:ascii="Times New Roman" w:hAnsi="Times New Roman"/>
          <w:sz w:val="28"/>
          <w:szCs w:val="28"/>
          <w:lang w:eastAsia="ru-RU"/>
        </w:rPr>
        <w:t>Федерального</w:t>
      </w:r>
      <w:r w:rsidRPr="00CE03DA">
        <w:rPr>
          <w:rFonts w:ascii="Times New Roman" w:hAnsi="Times New Roman"/>
          <w:sz w:val="28"/>
          <w:szCs w:val="28"/>
          <w:lang w:eastAsia="ru-RU"/>
        </w:rPr>
        <w:t xml:space="preserve"> закон</w:t>
      </w:r>
      <w:r>
        <w:rPr>
          <w:rFonts w:ascii="Times New Roman" w:hAnsi="Times New Roman"/>
          <w:sz w:val="28"/>
          <w:szCs w:val="28"/>
          <w:lang w:eastAsia="ru-RU"/>
        </w:rPr>
        <w:t xml:space="preserve">а </w:t>
      </w:r>
      <w:r>
        <w:rPr>
          <w:rFonts w:ascii="Times New Roman" w:eastAsia="Times New Roman" w:hAnsi="Times New Roman"/>
          <w:sz w:val="28"/>
          <w:szCs w:val="28"/>
          <w:lang w:eastAsia="ru-RU"/>
        </w:rPr>
        <w:t>Российской Федерации</w:t>
      </w:r>
      <w:r w:rsidRPr="00CE03DA">
        <w:rPr>
          <w:rFonts w:ascii="Times New Roman" w:hAnsi="Times New Roman"/>
          <w:sz w:val="28"/>
          <w:szCs w:val="28"/>
          <w:lang w:eastAsia="ru-RU"/>
        </w:rPr>
        <w:t xml:space="preserve"> от 30 марта 1999 года № 52-ФЗ «О санитарно-эпидемиологическом благополучии населения»;</w:t>
      </w:r>
    </w:p>
    <w:p w:rsidR="007C0A76" w:rsidRDefault="007C0A76" w:rsidP="007C0A76">
      <w:pPr>
        <w:pStyle w:val="af7"/>
        <w:ind w:firstLine="708"/>
        <w:jc w:val="both"/>
        <w:rPr>
          <w:rFonts w:ascii="Times New Roman" w:hAnsi="Times New Roman"/>
          <w:sz w:val="28"/>
          <w:szCs w:val="28"/>
          <w:lang w:eastAsia="ru-RU"/>
        </w:rPr>
      </w:pPr>
      <w:r>
        <w:rPr>
          <w:rFonts w:ascii="Times New Roman" w:hAnsi="Times New Roman"/>
          <w:sz w:val="28"/>
          <w:szCs w:val="28"/>
          <w:lang w:eastAsia="ru-RU"/>
        </w:rPr>
        <w:t>Федерального</w:t>
      </w:r>
      <w:r w:rsidRPr="00CE03DA">
        <w:rPr>
          <w:rFonts w:ascii="Times New Roman" w:hAnsi="Times New Roman"/>
          <w:sz w:val="28"/>
          <w:szCs w:val="28"/>
          <w:lang w:eastAsia="ru-RU"/>
        </w:rPr>
        <w:t xml:space="preserve"> закон</w:t>
      </w:r>
      <w:r>
        <w:rPr>
          <w:rFonts w:ascii="Times New Roman" w:hAnsi="Times New Roman"/>
          <w:sz w:val="28"/>
          <w:szCs w:val="28"/>
          <w:lang w:eastAsia="ru-RU"/>
        </w:rPr>
        <w:t xml:space="preserve">а </w:t>
      </w:r>
      <w:r>
        <w:rPr>
          <w:rFonts w:ascii="Times New Roman" w:eastAsia="Times New Roman" w:hAnsi="Times New Roman"/>
          <w:sz w:val="28"/>
          <w:szCs w:val="28"/>
          <w:lang w:eastAsia="ru-RU"/>
        </w:rPr>
        <w:t>Российской Федерации</w:t>
      </w:r>
      <w:r w:rsidRPr="00CE03DA">
        <w:rPr>
          <w:rFonts w:ascii="Times New Roman" w:hAnsi="Times New Roman"/>
          <w:sz w:val="28"/>
          <w:szCs w:val="28"/>
          <w:lang w:eastAsia="ru-RU"/>
        </w:rPr>
        <w:t xml:space="preserve"> от 10 января 2002 № 7-ФЗ «Об охране окружающей среды»;</w:t>
      </w:r>
    </w:p>
    <w:p w:rsidR="007C0A76" w:rsidRPr="00CE03DA" w:rsidRDefault="007C0A76" w:rsidP="007C0A76">
      <w:pPr>
        <w:pStyle w:val="af7"/>
        <w:ind w:firstLine="708"/>
        <w:jc w:val="both"/>
        <w:rPr>
          <w:rFonts w:ascii="Times New Roman" w:hAnsi="Times New Roman"/>
          <w:sz w:val="28"/>
          <w:szCs w:val="28"/>
          <w:lang w:eastAsia="ru-RU"/>
        </w:rPr>
      </w:pPr>
      <w:r>
        <w:rPr>
          <w:rFonts w:ascii="Times New Roman" w:hAnsi="Times New Roman"/>
          <w:sz w:val="28"/>
        </w:rPr>
        <w:t>Федерального</w:t>
      </w:r>
      <w:r w:rsidRPr="00B40DB5">
        <w:rPr>
          <w:rFonts w:ascii="Times New Roman" w:hAnsi="Times New Roman"/>
          <w:sz w:val="28"/>
        </w:rPr>
        <w:t xml:space="preserve"> закон</w:t>
      </w:r>
      <w:r>
        <w:rPr>
          <w:rFonts w:ascii="Times New Roman" w:hAnsi="Times New Roman"/>
          <w:sz w:val="28"/>
        </w:rPr>
        <w:t xml:space="preserve">а </w:t>
      </w:r>
      <w:r>
        <w:rPr>
          <w:rFonts w:ascii="Times New Roman" w:eastAsia="Times New Roman" w:hAnsi="Times New Roman"/>
          <w:sz w:val="28"/>
          <w:szCs w:val="28"/>
          <w:lang w:eastAsia="ru-RU"/>
        </w:rPr>
        <w:t>Российской Федерации</w:t>
      </w:r>
      <w:r w:rsidRPr="00B40DB5">
        <w:rPr>
          <w:rFonts w:ascii="Times New Roman" w:hAnsi="Times New Roman"/>
          <w:sz w:val="28"/>
        </w:rPr>
        <w:t xml:space="preserve"> от </w:t>
      </w:r>
      <w:r>
        <w:rPr>
          <w:rFonts w:ascii="Times New Roman" w:hAnsi="Times New Roman"/>
          <w:sz w:val="28"/>
        </w:rPr>
        <w:t xml:space="preserve">08 ноября 2007 </w:t>
      </w:r>
      <w:r w:rsidRPr="00B40DB5">
        <w:rPr>
          <w:rFonts w:ascii="Times New Roman" w:hAnsi="Times New Roman"/>
          <w:sz w:val="28"/>
        </w:rPr>
        <w:t>г</w:t>
      </w:r>
      <w:r>
        <w:rPr>
          <w:rFonts w:ascii="Times New Roman" w:hAnsi="Times New Roman"/>
          <w:sz w:val="28"/>
        </w:rPr>
        <w:t>ода</w:t>
      </w:r>
      <w:r w:rsidRPr="00B40DB5">
        <w:rPr>
          <w:rFonts w:ascii="Times New Roman" w:hAnsi="Times New Roman"/>
          <w:sz w:val="28"/>
        </w:rPr>
        <w:t xml:space="preserve"> </w:t>
      </w:r>
      <w:r>
        <w:rPr>
          <w:rFonts w:ascii="Times New Roman" w:hAnsi="Times New Roman"/>
          <w:sz w:val="28"/>
        </w:rPr>
        <w:t>№ 257-ФЗ «</w:t>
      </w:r>
      <w:r w:rsidRPr="00B40DB5">
        <w:rPr>
          <w:rFonts w:ascii="Times New Roman" w:hAnsi="Times New Roman"/>
          <w:sz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sz w:val="28"/>
        </w:rPr>
        <w:t>»</w:t>
      </w:r>
    </w:p>
    <w:p w:rsidR="007C0A76" w:rsidRDefault="007C0A76" w:rsidP="007C0A76">
      <w:pPr>
        <w:pStyle w:val="af7"/>
        <w:ind w:firstLine="708"/>
        <w:jc w:val="both"/>
        <w:rPr>
          <w:rFonts w:ascii="Times New Roman" w:hAnsi="Times New Roman"/>
          <w:sz w:val="28"/>
          <w:szCs w:val="28"/>
          <w:lang w:eastAsia="ru-RU"/>
        </w:rPr>
      </w:pPr>
      <w:r w:rsidRPr="00CE03DA">
        <w:rPr>
          <w:rFonts w:ascii="Times New Roman" w:hAnsi="Times New Roman"/>
          <w:sz w:val="28"/>
          <w:szCs w:val="28"/>
          <w:lang w:eastAsia="ru-RU"/>
        </w:rPr>
        <w:t>Закон</w:t>
      </w:r>
      <w:r>
        <w:rPr>
          <w:rFonts w:ascii="Times New Roman" w:hAnsi="Times New Roman"/>
          <w:sz w:val="28"/>
          <w:szCs w:val="28"/>
          <w:lang w:eastAsia="ru-RU"/>
        </w:rPr>
        <w:t>а</w:t>
      </w:r>
      <w:r w:rsidRPr="00CE03DA">
        <w:rPr>
          <w:rFonts w:ascii="Times New Roman" w:hAnsi="Times New Roman"/>
          <w:sz w:val="28"/>
          <w:szCs w:val="28"/>
          <w:lang w:eastAsia="ru-RU"/>
        </w:rPr>
        <w:t xml:space="preserve"> Краснодарского края от 23</w:t>
      </w:r>
      <w:r>
        <w:rPr>
          <w:rFonts w:ascii="Times New Roman" w:hAnsi="Times New Roman"/>
          <w:sz w:val="28"/>
          <w:szCs w:val="28"/>
          <w:lang w:eastAsia="ru-RU"/>
        </w:rPr>
        <w:t xml:space="preserve"> </w:t>
      </w:r>
      <w:r w:rsidRPr="00CE03DA">
        <w:rPr>
          <w:rFonts w:ascii="Times New Roman" w:hAnsi="Times New Roman"/>
          <w:sz w:val="28"/>
          <w:szCs w:val="28"/>
          <w:lang w:eastAsia="ru-RU"/>
        </w:rPr>
        <w:t>апреля 2013 г</w:t>
      </w:r>
      <w:r>
        <w:rPr>
          <w:rFonts w:ascii="Times New Roman" w:hAnsi="Times New Roman"/>
          <w:sz w:val="28"/>
          <w:szCs w:val="28"/>
          <w:lang w:eastAsia="ru-RU"/>
        </w:rPr>
        <w:t xml:space="preserve">ода № 2695-КЗ «Об </w:t>
      </w:r>
      <w:r w:rsidRPr="00CE03DA">
        <w:rPr>
          <w:rFonts w:ascii="Times New Roman" w:hAnsi="Times New Roman"/>
          <w:sz w:val="28"/>
          <w:szCs w:val="28"/>
          <w:lang w:eastAsia="ru-RU"/>
        </w:rPr>
        <w:t xml:space="preserve">охране зеленых насаждений в Краснодарском крае»; </w:t>
      </w:r>
    </w:p>
    <w:p w:rsidR="007C0A76" w:rsidRDefault="007C0A76" w:rsidP="007C0A76">
      <w:pPr>
        <w:pStyle w:val="af7"/>
        <w:ind w:firstLine="708"/>
        <w:jc w:val="both"/>
        <w:rPr>
          <w:rFonts w:ascii="Times New Roman" w:hAnsi="Times New Roman"/>
          <w:sz w:val="28"/>
          <w:szCs w:val="28"/>
          <w:lang w:eastAsia="ru-RU"/>
        </w:rPr>
      </w:pPr>
      <w:r w:rsidRPr="00CE03DA">
        <w:rPr>
          <w:rFonts w:ascii="Times New Roman" w:hAnsi="Times New Roman"/>
          <w:sz w:val="28"/>
          <w:szCs w:val="28"/>
          <w:lang w:eastAsia="ru-RU"/>
        </w:rPr>
        <w:t>Закон</w:t>
      </w:r>
      <w:r>
        <w:rPr>
          <w:rFonts w:ascii="Times New Roman" w:hAnsi="Times New Roman"/>
          <w:sz w:val="28"/>
          <w:szCs w:val="28"/>
          <w:lang w:eastAsia="ru-RU"/>
        </w:rPr>
        <w:t>а</w:t>
      </w:r>
      <w:r w:rsidRPr="00CE03DA">
        <w:rPr>
          <w:rFonts w:ascii="Times New Roman" w:hAnsi="Times New Roman"/>
          <w:sz w:val="28"/>
          <w:szCs w:val="28"/>
          <w:lang w:eastAsia="ru-RU"/>
        </w:rPr>
        <w:t xml:space="preserve"> Краснодарского края от 23 июля 2003 года № 608-КЗ «Об административных правонарушениях»;</w:t>
      </w:r>
    </w:p>
    <w:p w:rsidR="007C0A76" w:rsidRPr="00CE03DA" w:rsidRDefault="007C0A76" w:rsidP="007C0A76">
      <w:pPr>
        <w:pStyle w:val="af7"/>
        <w:jc w:val="both"/>
        <w:rPr>
          <w:rFonts w:ascii="Times New Roman" w:hAnsi="Times New Roman"/>
          <w:sz w:val="28"/>
          <w:szCs w:val="28"/>
          <w:lang w:eastAsia="ru-RU"/>
        </w:rPr>
      </w:pPr>
      <w:r w:rsidRPr="00CE03DA">
        <w:rPr>
          <w:rFonts w:ascii="Times New Roman" w:hAnsi="Times New Roman"/>
          <w:sz w:val="28"/>
          <w:szCs w:val="28"/>
          <w:lang w:eastAsia="ru-RU"/>
        </w:rPr>
        <w:t> </w:t>
      </w:r>
      <w:r w:rsidRPr="00CE03DA">
        <w:rPr>
          <w:rFonts w:ascii="Times New Roman" w:hAnsi="Times New Roman"/>
          <w:sz w:val="28"/>
          <w:szCs w:val="28"/>
          <w:lang w:eastAsia="ru-RU"/>
        </w:rPr>
        <w:tab/>
        <w:t>1.</w:t>
      </w:r>
      <w:r>
        <w:rPr>
          <w:rFonts w:ascii="Times New Roman" w:hAnsi="Times New Roman"/>
          <w:sz w:val="28"/>
          <w:szCs w:val="28"/>
          <w:lang w:eastAsia="ru-RU"/>
        </w:rPr>
        <w:t>2. </w:t>
      </w:r>
      <w:r w:rsidRPr="00CE03DA">
        <w:rPr>
          <w:rFonts w:ascii="Times New Roman" w:hAnsi="Times New Roman"/>
          <w:sz w:val="28"/>
          <w:szCs w:val="28"/>
          <w:lang w:eastAsia="ru-RU"/>
        </w:rPr>
        <w:t xml:space="preserve">Настоящие Правила устанавливают общие параметры и минимальное сочетание элементов благоустройства для создания безопасной, </w:t>
      </w:r>
      <w:r w:rsidRPr="00CE03DA">
        <w:rPr>
          <w:rFonts w:ascii="Times New Roman" w:hAnsi="Times New Roman"/>
          <w:sz w:val="28"/>
          <w:szCs w:val="28"/>
          <w:lang w:eastAsia="ru-RU"/>
        </w:rPr>
        <w:lastRenderedPageBreak/>
        <w:t>удобной и привлекательной среды про</w:t>
      </w:r>
      <w:r>
        <w:rPr>
          <w:rFonts w:ascii="Times New Roman" w:hAnsi="Times New Roman"/>
          <w:sz w:val="28"/>
          <w:szCs w:val="28"/>
          <w:lang w:eastAsia="ru-RU"/>
        </w:rPr>
        <w:t xml:space="preserve">живания населения на территории Чепигинского </w:t>
      </w:r>
      <w:r w:rsidRPr="00CE03DA">
        <w:rPr>
          <w:rFonts w:ascii="Times New Roman" w:hAnsi="Times New Roman"/>
          <w:sz w:val="28"/>
          <w:szCs w:val="28"/>
          <w:lang w:eastAsia="ru-RU"/>
        </w:rPr>
        <w:t xml:space="preserve">сельского поселения </w:t>
      </w:r>
      <w:r>
        <w:rPr>
          <w:rFonts w:ascii="Times New Roman" w:hAnsi="Times New Roman"/>
          <w:sz w:val="28"/>
          <w:szCs w:val="28"/>
        </w:rPr>
        <w:t>Брюховецкого</w:t>
      </w:r>
      <w:r w:rsidRPr="00CE03DA">
        <w:rPr>
          <w:rFonts w:ascii="Times New Roman" w:hAnsi="Times New Roman"/>
          <w:sz w:val="28"/>
          <w:szCs w:val="28"/>
          <w:lang w:eastAsia="ru-RU"/>
        </w:rPr>
        <w:t xml:space="preserve"> района.</w:t>
      </w:r>
    </w:p>
    <w:p w:rsidR="007C0A7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bCs/>
          <w:sz w:val="28"/>
          <w:szCs w:val="28"/>
        </w:rPr>
        <w:t>1.3.</w:t>
      </w:r>
      <w:r>
        <w:rPr>
          <w:rFonts w:ascii="Times New Roman" w:eastAsia="Times New Roman" w:hAnsi="Times New Roman"/>
          <w:sz w:val="28"/>
          <w:szCs w:val="28"/>
        </w:rPr>
        <w:t xml:space="preserve">Настоящие Правила действуют на всей территории Чепигинского сельского поселения </w:t>
      </w:r>
      <w:r>
        <w:rPr>
          <w:rFonts w:ascii="Times New Roman" w:hAnsi="Times New Roman"/>
          <w:sz w:val="28"/>
          <w:szCs w:val="28"/>
        </w:rPr>
        <w:t>Брюховецкого</w:t>
      </w:r>
      <w:r>
        <w:rPr>
          <w:rFonts w:ascii="Times New Roman" w:eastAsia="Times New Roman" w:hAnsi="Times New Roman"/>
          <w:sz w:val="28"/>
          <w:szCs w:val="28"/>
        </w:rPr>
        <w:t xml:space="preserve"> района и обязательны для исполнения всеми юридическими, физическими и должностными лицами.</w:t>
      </w:r>
    </w:p>
    <w:p w:rsidR="007C0A76" w:rsidRDefault="007C0A76" w:rsidP="007C0A76">
      <w:pPr>
        <w:spacing w:after="0" w:line="240" w:lineRule="auto"/>
        <w:jc w:val="both"/>
        <w:rPr>
          <w:rFonts w:ascii="Times New Roman" w:eastAsia="Times New Roman" w:hAnsi="Times New Roman"/>
          <w:b/>
          <w:bCs/>
          <w:color w:val="333333"/>
          <w:sz w:val="28"/>
          <w:szCs w:val="28"/>
        </w:rPr>
      </w:pPr>
      <w:r>
        <w:rPr>
          <w:rFonts w:ascii="Times New Roman" w:eastAsia="Times New Roman" w:hAnsi="Times New Roman"/>
          <w:sz w:val="28"/>
          <w:szCs w:val="28"/>
        </w:rPr>
        <w:t> </w:t>
      </w:r>
    </w:p>
    <w:p w:rsidR="007C0A76" w:rsidRPr="00C61E1E" w:rsidRDefault="007C0A76" w:rsidP="007C0A76">
      <w:pPr>
        <w:spacing w:after="0" w:line="240" w:lineRule="auto"/>
        <w:jc w:val="center"/>
        <w:rPr>
          <w:rFonts w:ascii="Times New Roman" w:eastAsia="Times New Roman" w:hAnsi="Times New Roman"/>
          <w:bCs/>
          <w:sz w:val="28"/>
          <w:szCs w:val="28"/>
        </w:rPr>
      </w:pPr>
      <w:r w:rsidRPr="00C61E1E">
        <w:rPr>
          <w:rFonts w:ascii="Times New Roman" w:eastAsia="Times New Roman" w:hAnsi="Times New Roman"/>
          <w:bCs/>
          <w:sz w:val="28"/>
          <w:szCs w:val="28"/>
        </w:rPr>
        <w:t>2. ОСНОВНЫЕ ТЕРМИНЫ, ПОНЯТИЯ И СОКРАЩЕНИЯ,</w:t>
      </w:r>
    </w:p>
    <w:p w:rsidR="007C0A76" w:rsidRPr="00C61E1E" w:rsidRDefault="007C0A76" w:rsidP="007C0A76">
      <w:pPr>
        <w:spacing w:after="0" w:line="240" w:lineRule="auto"/>
        <w:jc w:val="center"/>
        <w:rPr>
          <w:rFonts w:ascii="Tahoma" w:eastAsia="Times New Roman" w:hAnsi="Tahoma" w:cs="Tahoma"/>
          <w:bCs/>
          <w:color w:val="333333"/>
          <w:sz w:val="18"/>
        </w:rPr>
      </w:pPr>
      <w:r w:rsidRPr="00C61E1E">
        <w:rPr>
          <w:rFonts w:ascii="Times New Roman" w:eastAsia="Times New Roman" w:hAnsi="Times New Roman"/>
          <w:bCs/>
          <w:sz w:val="28"/>
          <w:szCs w:val="28"/>
        </w:rPr>
        <w:t>ПРИМЕНЯЕМЫЕ В НАСТОЯЩИХ ПРАВИЛАХ</w:t>
      </w:r>
    </w:p>
    <w:p w:rsidR="007C0A76" w:rsidRDefault="007C0A76" w:rsidP="007C0A76">
      <w:pPr>
        <w:spacing w:after="0" w:line="240" w:lineRule="auto"/>
        <w:jc w:val="both"/>
        <w:rPr>
          <w:rFonts w:ascii="Times New Roman" w:eastAsia="Times New Roman" w:hAnsi="Times New Roman"/>
          <w:sz w:val="28"/>
          <w:szCs w:val="28"/>
        </w:rPr>
      </w:pPr>
      <w:r>
        <w:rPr>
          <w:rFonts w:ascii="Tahoma" w:eastAsia="Times New Roman" w:hAnsi="Tahoma" w:cs="Tahoma"/>
          <w:b/>
          <w:bCs/>
          <w:color w:val="333333"/>
          <w:sz w:val="18"/>
        </w:rPr>
        <w:t> </w:t>
      </w:r>
    </w:p>
    <w:p w:rsidR="007C0A76" w:rsidRDefault="007C0A76" w:rsidP="007C0A76">
      <w:pPr>
        <w:spacing w:after="30" w:line="240" w:lineRule="auto"/>
        <w:ind w:firstLine="709"/>
        <w:jc w:val="both"/>
        <w:rPr>
          <w:rFonts w:ascii="Times New Roman" w:eastAsia="Times New Roman" w:hAnsi="Times New Roman"/>
          <w:b/>
          <w:bCs/>
          <w:sz w:val="28"/>
          <w:szCs w:val="28"/>
        </w:rPr>
      </w:pPr>
      <w:r>
        <w:rPr>
          <w:rFonts w:ascii="Times New Roman" w:eastAsia="Times New Roman" w:hAnsi="Times New Roman"/>
          <w:sz w:val="28"/>
          <w:szCs w:val="28"/>
        </w:rPr>
        <w:t>2.1. В настоящих Правилах применяются следующие термины с соответствующими определениями:</w:t>
      </w:r>
    </w:p>
    <w:p w:rsidR="007C0A76" w:rsidRDefault="007C0A76" w:rsidP="007C0A76">
      <w:pPr>
        <w:pStyle w:val="ad"/>
        <w:spacing w:before="0" w:after="0"/>
        <w:ind w:firstLine="708"/>
        <w:jc w:val="both"/>
        <w:rPr>
          <w:sz w:val="28"/>
          <w:szCs w:val="28"/>
          <w:lang w:eastAsia="ru-RU"/>
        </w:rPr>
      </w:pPr>
      <w:r w:rsidRPr="00D27E05">
        <w:rPr>
          <w:bCs/>
          <w:sz w:val="28"/>
          <w:szCs w:val="28"/>
          <w:lang w:eastAsia="ru-RU"/>
        </w:rPr>
        <w:t>Благоустройство территории</w:t>
      </w:r>
      <w:r w:rsidRPr="00D27E05">
        <w:rPr>
          <w:sz w:val="28"/>
          <w:szCs w:val="28"/>
          <w:lang w:eastAsia="ru-RU"/>
        </w:rPr>
        <w:t> </w:t>
      </w:r>
      <w:r>
        <w:rPr>
          <w:sz w:val="28"/>
          <w:szCs w:val="28"/>
          <w:lang w:eastAsia="ru-RU"/>
        </w:rPr>
        <w:t>–</w:t>
      </w:r>
      <w:r w:rsidRPr="00D27E05">
        <w:rPr>
          <w:sz w:val="28"/>
          <w:szCs w:val="28"/>
          <w:lang w:eastAsia="ru-RU"/>
        </w:rPr>
        <w:t xml:space="preserve"> </w:t>
      </w:r>
      <w:r>
        <w:rPr>
          <w:sz w:val="28"/>
          <w:szCs w:val="28"/>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территории общего пользования земельных участков, зданий, строений, прилегающих территорий</w:t>
      </w:r>
      <w:r w:rsidRPr="00D27E05">
        <w:rPr>
          <w:sz w:val="28"/>
          <w:szCs w:val="28"/>
          <w:lang w:eastAsia="ru-RU"/>
        </w:rPr>
        <w:t>.</w:t>
      </w:r>
    </w:p>
    <w:p w:rsidR="007C0A76" w:rsidRPr="00D27E05" w:rsidRDefault="007C0A76" w:rsidP="007C0A76">
      <w:pPr>
        <w:spacing w:after="0" w:line="240" w:lineRule="auto"/>
        <w:ind w:firstLine="708"/>
        <w:jc w:val="both"/>
        <w:rPr>
          <w:rFonts w:ascii="Times New Roman" w:eastAsia="Times New Roman" w:hAnsi="Times New Roman"/>
          <w:sz w:val="24"/>
          <w:szCs w:val="24"/>
        </w:rPr>
      </w:pPr>
      <w:r w:rsidRPr="00D27E05">
        <w:rPr>
          <w:rFonts w:ascii="Times New Roman" w:eastAsia="Times New Roman" w:hAnsi="Times New Roman"/>
          <w:sz w:val="28"/>
          <w:szCs w:val="28"/>
        </w:rPr>
        <w:t>Городская среда — это совокупность природных, архитектурно-планировочных, экологических, социально-культурных и других факторов, х</w:t>
      </w:r>
      <w:r w:rsidRPr="00D27E05">
        <w:rPr>
          <w:rFonts w:ascii="Times New Roman" w:eastAsia="Times New Roman" w:hAnsi="Times New Roman"/>
          <w:sz w:val="28"/>
          <w:szCs w:val="28"/>
        </w:rPr>
        <w:t>а</w:t>
      </w:r>
      <w:r w:rsidRPr="00D27E05">
        <w:rPr>
          <w:rFonts w:ascii="Times New Roman" w:eastAsia="Times New Roman" w:hAnsi="Times New Roman"/>
          <w:sz w:val="28"/>
          <w:szCs w:val="28"/>
        </w:rPr>
        <w:t>рактеризующих среду обитания на определенной территории и определяющих ко</w:t>
      </w:r>
      <w:r w:rsidRPr="00D27E05">
        <w:rPr>
          <w:rFonts w:ascii="Times New Roman" w:eastAsia="Times New Roman" w:hAnsi="Times New Roman"/>
          <w:sz w:val="28"/>
          <w:szCs w:val="28"/>
        </w:rPr>
        <w:t>м</w:t>
      </w:r>
      <w:r w:rsidRPr="00D27E05">
        <w:rPr>
          <w:rFonts w:ascii="Times New Roman" w:eastAsia="Times New Roman" w:hAnsi="Times New Roman"/>
          <w:sz w:val="28"/>
          <w:szCs w:val="28"/>
        </w:rPr>
        <w:t>фортность проживания на этой территории. В целях настоящего документа понятие «городская среда» применяется как к городским, так и к сельским п</w:t>
      </w:r>
      <w:r w:rsidRPr="00D27E05">
        <w:rPr>
          <w:rFonts w:ascii="Times New Roman" w:eastAsia="Times New Roman" w:hAnsi="Times New Roman"/>
          <w:sz w:val="28"/>
          <w:szCs w:val="28"/>
        </w:rPr>
        <w:t>о</w:t>
      </w:r>
      <w:r w:rsidRPr="00D27E05">
        <w:rPr>
          <w:rFonts w:ascii="Times New Roman" w:eastAsia="Times New Roman" w:hAnsi="Times New Roman"/>
          <w:sz w:val="28"/>
          <w:szCs w:val="28"/>
        </w:rPr>
        <w:t>селениям</w:t>
      </w:r>
      <w:r w:rsidRPr="00D27E05">
        <w:rPr>
          <w:rFonts w:ascii="Times New Roman" w:eastAsia="Times New Roman" w:hAnsi="Times New Roman"/>
          <w:sz w:val="27"/>
          <w:szCs w:val="27"/>
        </w:rPr>
        <w:t>.</w:t>
      </w:r>
    </w:p>
    <w:p w:rsidR="007C0A76" w:rsidRDefault="007C0A76" w:rsidP="007C0A76">
      <w:pPr>
        <w:spacing w:after="0" w:line="240" w:lineRule="auto"/>
        <w:ind w:firstLine="708"/>
        <w:jc w:val="both"/>
        <w:rPr>
          <w:rFonts w:ascii="Times New Roman" w:eastAsia="Times New Roman" w:hAnsi="Times New Roman"/>
          <w:sz w:val="28"/>
          <w:szCs w:val="28"/>
        </w:rPr>
      </w:pPr>
      <w:r w:rsidRPr="00D27E05">
        <w:rPr>
          <w:rFonts w:ascii="Times New Roman" w:eastAsia="Times New Roman" w:hAnsi="Times New Roman"/>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w:t>
      </w:r>
      <w:r w:rsidRPr="00D27E05">
        <w:rPr>
          <w:rFonts w:ascii="Times New Roman" w:eastAsia="Times New Roman" w:hAnsi="Times New Roman"/>
          <w:sz w:val="28"/>
          <w:szCs w:val="28"/>
        </w:rPr>
        <w:t>ж</w:t>
      </w:r>
      <w:r w:rsidRPr="00D27E05">
        <w:rPr>
          <w:rFonts w:ascii="Times New Roman" w:eastAsia="Times New Roman" w:hAnsi="Times New Roman"/>
          <w:sz w:val="28"/>
          <w:szCs w:val="28"/>
        </w:rPr>
        <w:t>ной одежды и покрытия, земляного полотна и дорожных сооружений, осущес</w:t>
      </w:r>
      <w:r w:rsidRPr="00D27E05">
        <w:rPr>
          <w:rFonts w:ascii="Times New Roman" w:eastAsia="Times New Roman" w:hAnsi="Times New Roman"/>
          <w:sz w:val="28"/>
          <w:szCs w:val="28"/>
        </w:rPr>
        <w:t>т</w:t>
      </w:r>
      <w:r w:rsidRPr="00D27E05">
        <w:rPr>
          <w:rFonts w:ascii="Times New Roman" w:eastAsia="Times New Roman" w:hAnsi="Times New Roman"/>
          <w:sz w:val="28"/>
          <w:szCs w:val="28"/>
        </w:rPr>
        <w:t>вляется смена изношенных конструкций и деталей или замена их на наиболее прочные и долговечные, повышение геометрических параметров дороги с уч</w:t>
      </w:r>
      <w:r w:rsidRPr="00D27E05">
        <w:rPr>
          <w:rFonts w:ascii="Times New Roman" w:eastAsia="Times New Roman" w:hAnsi="Times New Roman"/>
          <w:sz w:val="28"/>
          <w:szCs w:val="28"/>
        </w:rPr>
        <w:t>е</w:t>
      </w:r>
      <w:r w:rsidRPr="00D27E05">
        <w:rPr>
          <w:rFonts w:ascii="Times New Roman" w:eastAsia="Times New Roman" w:hAnsi="Times New Roman"/>
          <w:sz w:val="28"/>
          <w:szCs w:val="28"/>
        </w:rPr>
        <w:t>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w:t>
      </w:r>
      <w:r w:rsidRPr="00D27E05">
        <w:rPr>
          <w:rFonts w:ascii="Times New Roman" w:eastAsia="Times New Roman" w:hAnsi="Times New Roman"/>
          <w:sz w:val="28"/>
          <w:szCs w:val="28"/>
        </w:rPr>
        <w:t>е</w:t>
      </w:r>
      <w:r w:rsidRPr="00D27E05">
        <w:rPr>
          <w:rFonts w:ascii="Times New Roman" w:eastAsia="Times New Roman" w:hAnsi="Times New Roman"/>
          <w:sz w:val="28"/>
          <w:szCs w:val="28"/>
        </w:rPr>
        <w:t>нии дороги.</w:t>
      </w:r>
    </w:p>
    <w:p w:rsidR="007C0A76" w:rsidRPr="00523A75" w:rsidRDefault="007C0A76" w:rsidP="007C0A76">
      <w:pPr>
        <w:pStyle w:val="formattext"/>
        <w:shd w:val="clear" w:color="auto" w:fill="FFFFFF"/>
        <w:spacing w:before="0" w:beforeAutospacing="0" w:after="0" w:afterAutospacing="0" w:line="265" w:lineRule="atLeast"/>
        <w:ind w:firstLine="709"/>
        <w:jc w:val="both"/>
        <w:textAlignment w:val="baseline"/>
        <w:rPr>
          <w:color w:val="2D2D2D"/>
          <w:spacing w:val="2"/>
          <w:sz w:val="28"/>
          <w:szCs w:val="28"/>
        </w:rPr>
      </w:pPr>
      <w:r w:rsidRPr="000C7C36">
        <w:rPr>
          <w:spacing w:val="2"/>
          <w:sz w:val="28"/>
          <w:szCs w:val="28"/>
        </w:rPr>
        <w:t xml:space="preserve">Капитальный ремонт дорожного покрытия проводится в соответствии с п. 3 раздела </w:t>
      </w:r>
      <w:r w:rsidRPr="000C7C36">
        <w:rPr>
          <w:spacing w:val="2"/>
          <w:sz w:val="28"/>
          <w:szCs w:val="28"/>
          <w:lang w:val="en-US"/>
        </w:rPr>
        <w:t>II</w:t>
      </w:r>
      <w:r w:rsidRPr="000C7C36">
        <w:rPr>
          <w:spacing w:val="2"/>
          <w:sz w:val="28"/>
          <w:szCs w:val="28"/>
        </w:rPr>
        <w:t xml:space="preserve"> приказа Министерства Транспорта Российской Федерации от 16.11.2012 № 402</w:t>
      </w:r>
      <w:r w:rsidRPr="000C7C36">
        <w:rPr>
          <w:rFonts w:ascii="Arial" w:hAnsi="Arial" w:cs="Arial"/>
          <w:spacing w:val="2"/>
          <w:sz w:val="26"/>
          <w:szCs w:val="26"/>
          <w:shd w:val="clear" w:color="auto" w:fill="FFFFFF"/>
        </w:rPr>
        <w:t xml:space="preserve"> </w:t>
      </w:r>
      <w:r w:rsidRPr="000C7C36">
        <w:rPr>
          <w:spacing w:val="2"/>
          <w:sz w:val="28"/>
          <w:szCs w:val="28"/>
          <w:shd w:val="clear" w:color="auto" w:fill="FFFFFF"/>
        </w:rPr>
        <w:t>«Об утверждении Классификации работ по капитальному ремонту, ремонту и содержанию автомобил</w:t>
      </w:r>
      <w:r w:rsidRPr="000C7C36">
        <w:rPr>
          <w:spacing w:val="2"/>
          <w:sz w:val="28"/>
          <w:szCs w:val="28"/>
          <w:shd w:val="clear" w:color="auto" w:fill="FFFFFF"/>
        </w:rPr>
        <w:t>ь</w:t>
      </w:r>
      <w:r w:rsidRPr="000C7C36">
        <w:rPr>
          <w:spacing w:val="2"/>
          <w:sz w:val="28"/>
          <w:szCs w:val="28"/>
          <w:shd w:val="clear" w:color="auto" w:fill="FFFFFF"/>
        </w:rPr>
        <w:t>ных дорог</w:t>
      </w:r>
      <w:r>
        <w:rPr>
          <w:color w:val="3C3C3C"/>
          <w:spacing w:val="2"/>
          <w:sz w:val="28"/>
          <w:szCs w:val="28"/>
          <w:shd w:val="clear" w:color="auto" w:fill="FFFFFF"/>
        </w:rPr>
        <w:t>»</w:t>
      </w:r>
    </w:p>
    <w:p w:rsidR="007C0A76" w:rsidRPr="00D27E05" w:rsidRDefault="007C0A76" w:rsidP="007C0A76">
      <w:pPr>
        <w:spacing w:after="0" w:line="240" w:lineRule="auto"/>
        <w:ind w:firstLine="708"/>
        <w:jc w:val="both"/>
        <w:rPr>
          <w:rFonts w:ascii="Times New Roman" w:eastAsia="Times New Roman" w:hAnsi="Times New Roman"/>
          <w:sz w:val="28"/>
          <w:szCs w:val="28"/>
        </w:rPr>
      </w:pPr>
      <w:r w:rsidRPr="00D27E05">
        <w:rPr>
          <w:rFonts w:ascii="Times New Roman" w:eastAsia="Times New Roman" w:hAnsi="Times New Roman"/>
          <w:sz w:val="28"/>
          <w:szCs w:val="28"/>
        </w:rPr>
        <w:t>Качество городской среды - комплексная характеристика территории и ее частей, определяющая уровень комфо</w:t>
      </w:r>
      <w:r w:rsidRPr="00D27E05">
        <w:rPr>
          <w:rFonts w:ascii="Times New Roman" w:eastAsia="Times New Roman" w:hAnsi="Times New Roman"/>
          <w:sz w:val="28"/>
          <w:szCs w:val="28"/>
        </w:rPr>
        <w:t>р</w:t>
      </w:r>
      <w:r w:rsidRPr="00D27E05">
        <w:rPr>
          <w:rFonts w:ascii="Times New Roman" w:eastAsia="Times New Roman" w:hAnsi="Times New Roman"/>
          <w:sz w:val="28"/>
          <w:szCs w:val="28"/>
        </w:rPr>
        <w:t>та повседневной жизни для различных слоев населения.</w:t>
      </w:r>
    </w:p>
    <w:p w:rsidR="007C0A76" w:rsidRPr="00D27E05" w:rsidRDefault="007C0A76" w:rsidP="007C0A76">
      <w:pPr>
        <w:spacing w:after="0" w:line="240" w:lineRule="auto"/>
        <w:ind w:firstLine="708"/>
        <w:jc w:val="both"/>
        <w:rPr>
          <w:rFonts w:ascii="Times New Roman" w:eastAsia="Times New Roman" w:hAnsi="Times New Roman"/>
          <w:sz w:val="28"/>
          <w:szCs w:val="28"/>
        </w:rPr>
      </w:pPr>
      <w:r w:rsidRPr="00D27E05">
        <w:rPr>
          <w:rFonts w:ascii="Times New Roman" w:eastAsia="Times New Roman" w:hAnsi="Times New Roman"/>
          <w:sz w:val="28"/>
          <w:szCs w:val="28"/>
        </w:rPr>
        <w:t>Комплексное развитие городской среды – улучшение, обновление, тран</w:t>
      </w:r>
      <w:r w:rsidRPr="00D27E05">
        <w:rPr>
          <w:rFonts w:ascii="Times New Roman" w:eastAsia="Times New Roman" w:hAnsi="Times New Roman"/>
          <w:sz w:val="28"/>
          <w:szCs w:val="28"/>
        </w:rPr>
        <w:t>с</w:t>
      </w:r>
      <w:r w:rsidRPr="00D27E05">
        <w:rPr>
          <w:rFonts w:ascii="Times New Roman" w:eastAsia="Times New Roman" w:hAnsi="Times New Roman"/>
          <w:sz w:val="28"/>
          <w:szCs w:val="28"/>
        </w:rPr>
        <w:t>фо</w:t>
      </w:r>
      <w:r w:rsidRPr="00D27E05">
        <w:rPr>
          <w:rFonts w:ascii="Times New Roman" w:eastAsia="Times New Roman" w:hAnsi="Times New Roman"/>
          <w:sz w:val="28"/>
          <w:szCs w:val="28"/>
        </w:rPr>
        <w:t>р</w:t>
      </w:r>
      <w:r w:rsidRPr="00D27E05">
        <w:rPr>
          <w:rFonts w:ascii="Times New Roman" w:eastAsia="Times New Roman" w:hAnsi="Times New Roman"/>
          <w:sz w:val="28"/>
          <w:szCs w:val="28"/>
        </w:rPr>
        <w:t xml:space="preserve">мация, использование лучших практик и технологий на всех уровнях </w:t>
      </w:r>
      <w:r w:rsidRPr="00D27E05">
        <w:rPr>
          <w:rFonts w:ascii="Times New Roman" w:eastAsia="Times New Roman" w:hAnsi="Times New Roman"/>
          <w:sz w:val="28"/>
          <w:szCs w:val="28"/>
        </w:rPr>
        <w:lastRenderedPageBreak/>
        <w:t>жизни поселения, в том числе развитие инфраструктуры, системы управления, техн</w:t>
      </w:r>
      <w:r w:rsidRPr="00D27E05">
        <w:rPr>
          <w:rFonts w:ascii="Times New Roman" w:eastAsia="Times New Roman" w:hAnsi="Times New Roman"/>
          <w:sz w:val="28"/>
          <w:szCs w:val="28"/>
        </w:rPr>
        <w:t>о</w:t>
      </w:r>
      <w:r w:rsidRPr="00D27E05">
        <w:rPr>
          <w:rFonts w:ascii="Times New Roman" w:eastAsia="Times New Roman" w:hAnsi="Times New Roman"/>
          <w:sz w:val="28"/>
          <w:szCs w:val="28"/>
        </w:rPr>
        <w:t xml:space="preserve">логий, коммуникаций между горожанами и сообществами. </w:t>
      </w:r>
    </w:p>
    <w:p w:rsidR="007C0A76" w:rsidRPr="00D27E05" w:rsidRDefault="007C0A76" w:rsidP="007C0A76">
      <w:pPr>
        <w:spacing w:after="0" w:line="240" w:lineRule="auto"/>
        <w:ind w:firstLine="708"/>
        <w:jc w:val="both"/>
        <w:rPr>
          <w:rFonts w:ascii="Times New Roman" w:eastAsia="Times New Roman" w:hAnsi="Times New Roman"/>
          <w:sz w:val="28"/>
          <w:szCs w:val="28"/>
        </w:rPr>
      </w:pPr>
      <w:r w:rsidRPr="00D27E05">
        <w:rPr>
          <w:rFonts w:ascii="Times New Roman" w:eastAsia="Times New Roman" w:hAnsi="Times New Roman"/>
          <w:sz w:val="28"/>
          <w:szCs w:val="28"/>
        </w:rPr>
        <w:t>Критерии качества городской среды - количественные и поддающиеся измерению параметры качества городской среды.</w:t>
      </w:r>
    </w:p>
    <w:p w:rsidR="007C0A76" w:rsidRPr="00D27E05" w:rsidRDefault="007C0A76" w:rsidP="007C0A76">
      <w:pPr>
        <w:spacing w:after="0" w:line="240" w:lineRule="auto"/>
        <w:ind w:firstLine="708"/>
        <w:jc w:val="both"/>
        <w:rPr>
          <w:rFonts w:ascii="Times New Roman" w:eastAsia="Times New Roman" w:hAnsi="Times New Roman"/>
          <w:sz w:val="28"/>
          <w:szCs w:val="28"/>
        </w:rPr>
      </w:pPr>
      <w:r w:rsidRPr="00D27E05">
        <w:rPr>
          <w:rFonts w:ascii="Times New Roman" w:eastAsia="Times New Roman" w:hAnsi="Times New Roman"/>
          <w:sz w:val="28"/>
          <w:szCs w:val="28"/>
        </w:rPr>
        <w:t>Нормируемый комплекс элементов благоустройства - необходимое м</w:t>
      </w:r>
      <w:r w:rsidRPr="00D27E05">
        <w:rPr>
          <w:rFonts w:ascii="Times New Roman" w:eastAsia="Times New Roman" w:hAnsi="Times New Roman"/>
          <w:sz w:val="28"/>
          <w:szCs w:val="28"/>
        </w:rPr>
        <w:t>и</w:t>
      </w:r>
      <w:r w:rsidRPr="00D27E05">
        <w:rPr>
          <w:rFonts w:ascii="Times New Roman" w:eastAsia="Times New Roman" w:hAnsi="Times New Roman"/>
          <w:sz w:val="28"/>
          <w:szCs w:val="28"/>
        </w:rPr>
        <w:t>нимальное сочетание элементов благоус</w:t>
      </w:r>
      <w:r w:rsidRPr="00D27E05">
        <w:rPr>
          <w:rFonts w:ascii="Times New Roman" w:eastAsia="Times New Roman" w:hAnsi="Times New Roman"/>
          <w:sz w:val="28"/>
          <w:szCs w:val="28"/>
        </w:rPr>
        <w:t>т</w:t>
      </w:r>
      <w:r w:rsidRPr="00D27E05">
        <w:rPr>
          <w:rFonts w:ascii="Times New Roman" w:eastAsia="Times New Roman" w:hAnsi="Times New Roman"/>
          <w:sz w:val="28"/>
          <w:szCs w:val="28"/>
        </w:rPr>
        <w:t>ройства для создания на территории муниципального образования экологически благоприятной и безопасной, удо</w:t>
      </w:r>
      <w:r w:rsidRPr="00D27E05">
        <w:rPr>
          <w:rFonts w:ascii="Times New Roman" w:eastAsia="Times New Roman" w:hAnsi="Times New Roman"/>
          <w:sz w:val="28"/>
          <w:szCs w:val="28"/>
        </w:rPr>
        <w:t>б</w:t>
      </w:r>
      <w:r w:rsidRPr="00D27E05">
        <w:rPr>
          <w:rFonts w:ascii="Times New Roman" w:eastAsia="Times New Roman" w:hAnsi="Times New Roman"/>
          <w:sz w:val="28"/>
          <w:szCs w:val="28"/>
        </w:rPr>
        <w:t>ной и привлекательной среды. Нормируемый комплекс элементов благоустро</w:t>
      </w:r>
      <w:r w:rsidRPr="00D27E05">
        <w:rPr>
          <w:rFonts w:ascii="Times New Roman" w:eastAsia="Times New Roman" w:hAnsi="Times New Roman"/>
          <w:sz w:val="28"/>
          <w:szCs w:val="28"/>
        </w:rPr>
        <w:t>й</w:t>
      </w:r>
      <w:r w:rsidRPr="00D27E05">
        <w:rPr>
          <w:rFonts w:ascii="Times New Roman" w:eastAsia="Times New Roman" w:hAnsi="Times New Roman"/>
          <w:sz w:val="28"/>
          <w:szCs w:val="28"/>
        </w:rPr>
        <w:t>ства устанавливается в составе местных норм и правил благоустройства терр</w:t>
      </w:r>
      <w:r w:rsidRPr="00D27E05">
        <w:rPr>
          <w:rFonts w:ascii="Times New Roman" w:eastAsia="Times New Roman" w:hAnsi="Times New Roman"/>
          <w:sz w:val="28"/>
          <w:szCs w:val="28"/>
        </w:rPr>
        <w:t>и</w:t>
      </w:r>
      <w:r w:rsidRPr="00D27E05">
        <w:rPr>
          <w:rFonts w:ascii="Times New Roman" w:eastAsia="Times New Roman" w:hAnsi="Times New Roman"/>
          <w:sz w:val="28"/>
          <w:szCs w:val="28"/>
        </w:rPr>
        <w:t>тории органом местного самоуправления.</w:t>
      </w:r>
    </w:p>
    <w:p w:rsidR="007C0A76" w:rsidRPr="00D27E05" w:rsidRDefault="007C0A76" w:rsidP="007C0A76">
      <w:pPr>
        <w:spacing w:after="0" w:line="240" w:lineRule="auto"/>
        <w:ind w:firstLine="708"/>
        <w:jc w:val="both"/>
        <w:rPr>
          <w:rFonts w:ascii="Times New Roman" w:eastAsia="Times New Roman" w:hAnsi="Times New Roman"/>
          <w:sz w:val="28"/>
          <w:szCs w:val="28"/>
        </w:rPr>
      </w:pPr>
      <w:r w:rsidRPr="00D27E05">
        <w:rPr>
          <w:rFonts w:ascii="Times New Roman" w:eastAsia="Times New Roman" w:hAnsi="Times New Roman"/>
          <w:sz w:val="28"/>
          <w:szCs w:val="28"/>
        </w:rPr>
        <w:t>Оценка качества городской среды - процедура получения объективных свидетельств о степени соответствия эл</w:t>
      </w:r>
      <w:r w:rsidRPr="00D27E05">
        <w:rPr>
          <w:rFonts w:ascii="Times New Roman" w:eastAsia="Times New Roman" w:hAnsi="Times New Roman"/>
          <w:sz w:val="28"/>
          <w:szCs w:val="28"/>
        </w:rPr>
        <w:t>е</w:t>
      </w:r>
      <w:r w:rsidRPr="00D27E05">
        <w:rPr>
          <w:rFonts w:ascii="Times New Roman" w:eastAsia="Times New Roman" w:hAnsi="Times New Roman"/>
          <w:sz w:val="28"/>
          <w:szCs w:val="28"/>
        </w:rPr>
        <w:t>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w:t>
      </w:r>
      <w:r w:rsidRPr="00D27E05">
        <w:rPr>
          <w:rFonts w:ascii="Times New Roman" w:eastAsia="Times New Roman" w:hAnsi="Times New Roman"/>
          <w:sz w:val="28"/>
          <w:szCs w:val="28"/>
        </w:rPr>
        <w:t>о</w:t>
      </w:r>
      <w:r w:rsidRPr="00D27E05">
        <w:rPr>
          <w:rFonts w:ascii="Times New Roman" w:eastAsia="Times New Roman" w:hAnsi="Times New Roman"/>
          <w:sz w:val="28"/>
          <w:szCs w:val="28"/>
        </w:rPr>
        <w:t>рии.</w:t>
      </w:r>
    </w:p>
    <w:p w:rsidR="007C0A76" w:rsidRPr="00D27E05" w:rsidRDefault="007C0A76" w:rsidP="007C0A76">
      <w:pPr>
        <w:spacing w:after="0" w:line="240" w:lineRule="auto"/>
        <w:ind w:firstLine="708"/>
        <w:jc w:val="both"/>
        <w:rPr>
          <w:rFonts w:ascii="Times New Roman" w:eastAsia="Times New Roman" w:hAnsi="Times New Roman"/>
          <w:sz w:val="28"/>
          <w:szCs w:val="28"/>
        </w:rPr>
      </w:pPr>
      <w:r w:rsidRPr="00D27E05">
        <w:rPr>
          <w:rFonts w:ascii="Times New Roman" w:eastAsia="Times New Roman" w:hAnsi="Times New Roman"/>
          <w:sz w:val="28"/>
          <w:szCs w:val="28"/>
        </w:rPr>
        <w:t>Общественные пространства - это территории муниципального образов</w:t>
      </w:r>
      <w:r w:rsidRPr="00D27E05">
        <w:rPr>
          <w:rFonts w:ascii="Times New Roman" w:eastAsia="Times New Roman" w:hAnsi="Times New Roman"/>
          <w:sz w:val="28"/>
          <w:szCs w:val="28"/>
        </w:rPr>
        <w:t>а</w:t>
      </w:r>
      <w:r w:rsidRPr="00D27E05">
        <w:rPr>
          <w:rFonts w:ascii="Times New Roman" w:eastAsia="Times New Roman" w:hAnsi="Times New Roman"/>
          <w:sz w:val="28"/>
          <w:szCs w:val="28"/>
        </w:rPr>
        <w:t>ния, которые постоянно доступны для населения в том числе площади, наб</w:t>
      </w:r>
      <w:r w:rsidRPr="00D27E05">
        <w:rPr>
          <w:rFonts w:ascii="Times New Roman" w:eastAsia="Times New Roman" w:hAnsi="Times New Roman"/>
          <w:sz w:val="28"/>
          <w:szCs w:val="28"/>
        </w:rPr>
        <w:t>е</w:t>
      </w:r>
      <w:r w:rsidRPr="00D27E05">
        <w:rPr>
          <w:rFonts w:ascii="Times New Roman" w:eastAsia="Times New Roman" w:hAnsi="Times New Roman"/>
          <w:sz w:val="28"/>
          <w:szCs w:val="28"/>
        </w:rPr>
        <w:t>режные, улицы, пешеходные зоны, скверы, парки. Статус общественного пр</w:t>
      </w:r>
      <w:r w:rsidRPr="00D27E05">
        <w:rPr>
          <w:rFonts w:ascii="Times New Roman" w:eastAsia="Times New Roman" w:hAnsi="Times New Roman"/>
          <w:sz w:val="28"/>
          <w:szCs w:val="28"/>
        </w:rPr>
        <w:t>о</w:t>
      </w:r>
      <w:r w:rsidRPr="00D27E05">
        <w:rPr>
          <w:rFonts w:ascii="Times New Roman" w:eastAsia="Times New Roman" w:hAnsi="Times New Roman"/>
          <w:sz w:val="28"/>
          <w:szCs w:val="28"/>
        </w:rPr>
        <w:t>странства предполагает отсутствие платы за посещение. Общественные пр</w:t>
      </w:r>
      <w:r w:rsidRPr="00D27E05">
        <w:rPr>
          <w:rFonts w:ascii="Times New Roman" w:eastAsia="Times New Roman" w:hAnsi="Times New Roman"/>
          <w:sz w:val="28"/>
          <w:szCs w:val="28"/>
        </w:rPr>
        <w:t>о</w:t>
      </w:r>
      <w:r w:rsidRPr="00D27E05">
        <w:rPr>
          <w:rFonts w:ascii="Times New Roman" w:eastAsia="Times New Roman" w:hAnsi="Times New Roman"/>
          <w:sz w:val="28"/>
          <w:szCs w:val="28"/>
        </w:rPr>
        <w:t>странства могут использоваться резидентами и гостями муниципального обр</w:t>
      </w:r>
      <w:r w:rsidRPr="00D27E05">
        <w:rPr>
          <w:rFonts w:ascii="Times New Roman" w:eastAsia="Times New Roman" w:hAnsi="Times New Roman"/>
          <w:sz w:val="28"/>
          <w:szCs w:val="28"/>
        </w:rPr>
        <w:t>а</w:t>
      </w:r>
      <w:r w:rsidRPr="00D27E05">
        <w:rPr>
          <w:rFonts w:ascii="Times New Roman" w:eastAsia="Times New Roman" w:hAnsi="Times New Roman"/>
          <w:sz w:val="28"/>
          <w:szCs w:val="28"/>
        </w:rPr>
        <w:t>зования в различных целях, в том числе для общения, отдыха, занятия спортом, образования, проведения собраний граждан, осуществления предпринимател</w:t>
      </w:r>
      <w:r w:rsidRPr="00D27E05">
        <w:rPr>
          <w:rFonts w:ascii="Times New Roman" w:eastAsia="Times New Roman" w:hAnsi="Times New Roman"/>
          <w:sz w:val="28"/>
          <w:szCs w:val="28"/>
        </w:rPr>
        <w:t>ь</w:t>
      </w:r>
      <w:r w:rsidRPr="00D27E05">
        <w:rPr>
          <w:rFonts w:ascii="Times New Roman" w:eastAsia="Times New Roman" w:hAnsi="Times New Roman"/>
          <w:sz w:val="28"/>
          <w:szCs w:val="28"/>
        </w:rPr>
        <w:t>ской деятельности, с учетом требований действующего законодател</w:t>
      </w:r>
      <w:r w:rsidRPr="00D27E05">
        <w:rPr>
          <w:rFonts w:ascii="Times New Roman" w:eastAsia="Times New Roman" w:hAnsi="Times New Roman"/>
          <w:sz w:val="28"/>
          <w:szCs w:val="28"/>
        </w:rPr>
        <w:t>ь</w:t>
      </w:r>
      <w:r w:rsidRPr="00D27E05">
        <w:rPr>
          <w:rFonts w:ascii="Times New Roman" w:eastAsia="Times New Roman" w:hAnsi="Times New Roman"/>
          <w:sz w:val="28"/>
          <w:szCs w:val="28"/>
        </w:rPr>
        <w:t xml:space="preserve">ства. </w:t>
      </w:r>
    </w:p>
    <w:p w:rsidR="007C0A76" w:rsidRDefault="007C0A76" w:rsidP="007C0A76">
      <w:pPr>
        <w:spacing w:after="0" w:line="240" w:lineRule="auto"/>
        <w:ind w:firstLine="709"/>
        <w:jc w:val="both"/>
        <w:rPr>
          <w:rStyle w:val="s10"/>
          <w:rFonts w:ascii="Times New Roman" w:hAnsi="Times New Roman"/>
          <w:sz w:val="28"/>
          <w:szCs w:val="28"/>
        </w:rPr>
      </w:pPr>
      <w:r w:rsidRPr="00D27E05">
        <w:rPr>
          <w:rFonts w:ascii="Times New Roman" w:eastAsia="Times New Roman" w:hAnsi="Times New Roman"/>
          <w:sz w:val="28"/>
          <w:szCs w:val="28"/>
        </w:rPr>
        <w:t xml:space="preserve">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w:t>
      </w:r>
      <w:r>
        <w:rPr>
          <w:rFonts w:ascii="Times New Roman" w:eastAsia="Times New Roman" w:hAnsi="Times New Roman"/>
          <w:sz w:val="28"/>
          <w:szCs w:val="28"/>
        </w:rPr>
        <w:t>сельских поселений</w:t>
      </w:r>
      <w:r w:rsidRPr="00D27E05">
        <w:rPr>
          <w:rFonts w:ascii="Times New Roman" w:eastAsia="Times New Roman" w:hAnsi="Times New Roman"/>
          <w:sz w:val="28"/>
          <w:szCs w:val="28"/>
        </w:rPr>
        <w:t>,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r w:rsidRPr="0064783C">
        <w:rPr>
          <w:rStyle w:val="s10"/>
          <w:rFonts w:ascii="Times New Roman" w:hAnsi="Times New Roman"/>
          <w:sz w:val="28"/>
          <w:szCs w:val="28"/>
        </w:rPr>
        <w:t xml:space="preserve"> </w:t>
      </w:r>
    </w:p>
    <w:p w:rsidR="007C0A76" w:rsidRPr="00BD2091" w:rsidRDefault="007C0A76" w:rsidP="007C0A76">
      <w:pPr>
        <w:spacing w:after="0" w:line="240" w:lineRule="auto"/>
        <w:ind w:firstLine="709"/>
        <w:jc w:val="both"/>
        <w:rPr>
          <w:rFonts w:ascii="Times New Roman" w:hAnsi="Times New Roman"/>
          <w:sz w:val="28"/>
          <w:szCs w:val="28"/>
        </w:rPr>
      </w:pPr>
      <w:r>
        <w:rPr>
          <w:rStyle w:val="s10"/>
          <w:rFonts w:ascii="Times New Roman" w:hAnsi="Times New Roman"/>
          <w:sz w:val="28"/>
          <w:szCs w:val="28"/>
        </w:rPr>
        <w:t>О</w:t>
      </w:r>
      <w:r w:rsidRPr="00BD2091">
        <w:rPr>
          <w:rStyle w:val="s10"/>
          <w:rFonts w:ascii="Times New Roman" w:hAnsi="Times New Roman"/>
          <w:sz w:val="28"/>
          <w:szCs w:val="28"/>
        </w:rPr>
        <w:t>ператор по обращению с твердыми коммунальными отходами</w:t>
      </w:r>
      <w:r w:rsidRPr="00BD2091">
        <w:rPr>
          <w:rFonts w:ascii="Times New Roman" w:hAnsi="Times New Roman"/>
          <w:sz w:val="28"/>
          <w:szCs w:val="28"/>
        </w:rPr>
        <w:t xml:space="preserve">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7C0A76" w:rsidRPr="00D27E05" w:rsidRDefault="007C0A76" w:rsidP="007C0A76">
      <w:pPr>
        <w:spacing w:after="0" w:line="240" w:lineRule="auto"/>
        <w:ind w:firstLine="708"/>
        <w:jc w:val="both"/>
        <w:rPr>
          <w:rFonts w:ascii="Times New Roman" w:eastAsia="Times New Roman" w:hAnsi="Times New Roman"/>
          <w:sz w:val="28"/>
          <w:szCs w:val="28"/>
        </w:rPr>
      </w:pPr>
      <w:r w:rsidRPr="00D27E05">
        <w:rPr>
          <w:rFonts w:ascii="Times New Roman" w:eastAsia="Times New Roman" w:hAnsi="Times New Roman"/>
          <w:sz w:val="28"/>
          <w:szCs w:val="28"/>
        </w:rPr>
        <w:t>Проезд - дорога, примыкающая к проезжим частям жилых и магистрал</w:t>
      </w:r>
      <w:r w:rsidRPr="00D27E05">
        <w:rPr>
          <w:rFonts w:ascii="Times New Roman" w:eastAsia="Times New Roman" w:hAnsi="Times New Roman"/>
          <w:sz w:val="28"/>
          <w:szCs w:val="28"/>
        </w:rPr>
        <w:t>ь</w:t>
      </w:r>
      <w:r w:rsidRPr="00D27E05">
        <w:rPr>
          <w:rFonts w:ascii="Times New Roman" w:eastAsia="Times New Roman" w:hAnsi="Times New Roman"/>
          <w:sz w:val="28"/>
          <w:szCs w:val="28"/>
        </w:rPr>
        <w:t>ных улиц, разворотным площадкам.</w:t>
      </w:r>
    </w:p>
    <w:p w:rsidR="007C0A76" w:rsidRPr="00D27E05" w:rsidRDefault="007C0A76" w:rsidP="007C0A76">
      <w:pPr>
        <w:spacing w:after="0" w:line="240" w:lineRule="auto"/>
        <w:ind w:firstLine="708"/>
        <w:jc w:val="both"/>
        <w:rPr>
          <w:rFonts w:ascii="Times New Roman" w:eastAsia="Times New Roman" w:hAnsi="Times New Roman"/>
          <w:sz w:val="28"/>
          <w:szCs w:val="28"/>
        </w:rPr>
      </w:pPr>
      <w:r w:rsidRPr="00D27E05">
        <w:rPr>
          <w:rFonts w:ascii="Times New Roman" w:eastAsia="Times New Roman" w:hAnsi="Times New Roman"/>
          <w:sz w:val="28"/>
          <w:szCs w:val="28"/>
        </w:rPr>
        <w:t>Проект благоустройства - документация, содержащая материалы в те</w:t>
      </w:r>
      <w:r w:rsidRPr="00D27E05">
        <w:rPr>
          <w:rFonts w:ascii="Times New Roman" w:eastAsia="Times New Roman" w:hAnsi="Times New Roman"/>
          <w:sz w:val="28"/>
          <w:szCs w:val="28"/>
        </w:rPr>
        <w:t>к</w:t>
      </w:r>
      <w:r w:rsidRPr="00D27E05">
        <w:rPr>
          <w:rFonts w:ascii="Times New Roman" w:eastAsia="Times New Roman" w:hAnsi="Times New Roman"/>
          <w:sz w:val="28"/>
          <w:szCs w:val="28"/>
        </w:rPr>
        <w:t>стовой и графической форме и определя</w:t>
      </w:r>
      <w:r w:rsidRPr="00D27E05">
        <w:rPr>
          <w:rFonts w:ascii="Times New Roman" w:eastAsia="Times New Roman" w:hAnsi="Times New Roman"/>
          <w:sz w:val="28"/>
          <w:szCs w:val="28"/>
        </w:rPr>
        <w:t>ю</w:t>
      </w:r>
      <w:r w:rsidRPr="00D27E05">
        <w:rPr>
          <w:rFonts w:ascii="Times New Roman" w:eastAsia="Times New Roman" w:hAnsi="Times New Roman"/>
          <w:sz w:val="28"/>
          <w:szCs w:val="28"/>
        </w:rPr>
        <w:t xml:space="preserve">щая проектные решения (в том </w:t>
      </w:r>
      <w:r w:rsidRPr="00D27E05">
        <w:rPr>
          <w:rFonts w:ascii="Times New Roman" w:eastAsia="Times New Roman" w:hAnsi="Times New Roman"/>
          <w:sz w:val="28"/>
          <w:szCs w:val="28"/>
        </w:rPr>
        <w:lastRenderedPageBreak/>
        <w:t>числе цветовые) по благоустройству территории и иных объектов благоустро</w:t>
      </w:r>
      <w:r w:rsidRPr="00D27E05">
        <w:rPr>
          <w:rFonts w:ascii="Times New Roman" w:eastAsia="Times New Roman" w:hAnsi="Times New Roman"/>
          <w:sz w:val="28"/>
          <w:szCs w:val="28"/>
        </w:rPr>
        <w:t>й</w:t>
      </w:r>
      <w:r w:rsidRPr="00D27E05">
        <w:rPr>
          <w:rFonts w:ascii="Times New Roman" w:eastAsia="Times New Roman" w:hAnsi="Times New Roman"/>
          <w:sz w:val="28"/>
          <w:szCs w:val="28"/>
        </w:rPr>
        <w:t>ства;</w:t>
      </w:r>
    </w:p>
    <w:p w:rsidR="007C0A76" w:rsidRPr="00D27E05" w:rsidRDefault="007C0A76" w:rsidP="007C0A76">
      <w:pPr>
        <w:spacing w:after="0" w:line="240" w:lineRule="auto"/>
        <w:ind w:firstLine="708"/>
        <w:jc w:val="both"/>
        <w:rPr>
          <w:rFonts w:ascii="Times New Roman" w:eastAsia="Times New Roman" w:hAnsi="Times New Roman"/>
          <w:sz w:val="28"/>
          <w:szCs w:val="28"/>
        </w:rPr>
      </w:pPr>
      <w:r w:rsidRPr="00D27E05">
        <w:rPr>
          <w:rFonts w:ascii="Times New Roman" w:eastAsia="Times New Roman" w:hAnsi="Times New Roman"/>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w:t>
      </w:r>
      <w:r w:rsidRPr="00D27E05">
        <w:rPr>
          <w:rFonts w:ascii="Times New Roman" w:eastAsia="Times New Roman" w:hAnsi="Times New Roman"/>
          <w:sz w:val="28"/>
          <w:szCs w:val="28"/>
        </w:rPr>
        <w:t>к</w:t>
      </w:r>
      <w:r w:rsidRPr="00D27E05">
        <w:rPr>
          <w:rFonts w:ascii="Times New Roman" w:eastAsia="Times New Roman" w:hAnsi="Times New Roman"/>
          <w:sz w:val="28"/>
          <w:szCs w:val="28"/>
        </w:rPr>
        <w:t>тов благоустройства, их отдельных элементов.</w:t>
      </w:r>
    </w:p>
    <w:p w:rsidR="007C0A76" w:rsidRPr="00D27E05" w:rsidRDefault="007C0A76" w:rsidP="007C0A76">
      <w:pPr>
        <w:spacing w:after="0" w:line="240" w:lineRule="auto"/>
        <w:ind w:firstLine="708"/>
        <w:jc w:val="both"/>
        <w:rPr>
          <w:rFonts w:ascii="Times New Roman" w:eastAsia="Times New Roman" w:hAnsi="Times New Roman"/>
          <w:sz w:val="28"/>
          <w:szCs w:val="28"/>
        </w:rPr>
      </w:pPr>
      <w:r w:rsidRPr="00D27E05">
        <w:rPr>
          <w:rFonts w:ascii="Times New Roman" w:eastAsia="Times New Roman" w:hAnsi="Times New Roman"/>
          <w:sz w:val="28"/>
          <w:szCs w:val="28"/>
        </w:rPr>
        <w:t>Содержание объекта благоустройства - поддержание в надлежащем те</w:t>
      </w:r>
      <w:r w:rsidRPr="00D27E05">
        <w:rPr>
          <w:rFonts w:ascii="Times New Roman" w:eastAsia="Times New Roman" w:hAnsi="Times New Roman"/>
          <w:sz w:val="28"/>
          <w:szCs w:val="28"/>
        </w:rPr>
        <w:t>х</w:t>
      </w:r>
      <w:r w:rsidRPr="00D27E05">
        <w:rPr>
          <w:rFonts w:ascii="Times New Roman" w:eastAsia="Times New Roman" w:hAnsi="Times New Roman"/>
          <w:sz w:val="28"/>
          <w:szCs w:val="28"/>
        </w:rPr>
        <w:t>ническом, физическом, эстетическом состоянии объектов благоустройства, их о</w:t>
      </w:r>
      <w:r w:rsidRPr="00D27E05">
        <w:rPr>
          <w:rFonts w:ascii="Times New Roman" w:eastAsia="Times New Roman" w:hAnsi="Times New Roman"/>
          <w:sz w:val="28"/>
          <w:szCs w:val="28"/>
        </w:rPr>
        <w:t>т</w:t>
      </w:r>
      <w:r w:rsidRPr="00D27E05">
        <w:rPr>
          <w:rFonts w:ascii="Times New Roman" w:eastAsia="Times New Roman" w:hAnsi="Times New Roman"/>
          <w:sz w:val="28"/>
          <w:szCs w:val="28"/>
        </w:rPr>
        <w:t>дельных элементов.</w:t>
      </w:r>
    </w:p>
    <w:p w:rsidR="007C0A76" w:rsidRDefault="007C0A76" w:rsidP="007C0A76">
      <w:pPr>
        <w:spacing w:after="0" w:line="240" w:lineRule="auto"/>
        <w:ind w:firstLine="709"/>
        <w:jc w:val="both"/>
        <w:rPr>
          <w:rStyle w:val="s10"/>
          <w:rFonts w:ascii="Times New Roman" w:hAnsi="Times New Roman"/>
          <w:sz w:val="28"/>
          <w:szCs w:val="28"/>
        </w:rPr>
      </w:pPr>
      <w:r w:rsidRPr="00D27E05">
        <w:rPr>
          <w:rFonts w:ascii="Times New Roman" w:eastAsia="Times New Roman" w:hAnsi="Times New Roman"/>
          <w:sz w:val="28"/>
          <w:szCs w:val="28"/>
        </w:rPr>
        <w:t>Твердое покрытие - дорожное покрытие в составе дорожных одежд.</w:t>
      </w:r>
      <w:r w:rsidRPr="0064783C">
        <w:rPr>
          <w:rStyle w:val="s10"/>
          <w:rFonts w:ascii="Times New Roman" w:hAnsi="Times New Roman"/>
          <w:sz w:val="28"/>
          <w:szCs w:val="28"/>
        </w:rPr>
        <w:t xml:space="preserve"> </w:t>
      </w:r>
    </w:p>
    <w:p w:rsidR="007C0A76" w:rsidRDefault="007C0A76" w:rsidP="007C0A76">
      <w:pPr>
        <w:spacing w:after="0" w:line="240" w:lineRule="auto"/>
        <w:ind w:firstLine="709"/>
        <w:jc w:val="both"/>
        <w:rPr>
          <w:rFonts w:ascii="Times New Roman" w:hAnsi="Times New Roman"/>
          <w:sz w:val="28"/>
          <w:szCs w:val="28"/>
        </w:rPr>
      </w:pPr>
      <w:r>
        <w:rPr>
          <w:rStyle w:val="s10"/>
          <w:rFonts w:ascii="Times New Roman" w:hAnsi="Times New Roman"/>
          <w:sz w:val="28"/>
          <w:szCs w:val="28"/>
        </w:rPr>
        <w:t>Т</w:t>
      </w:r>
      <w:r w:rsidRPr="00BD2091">
        <w:rPr>
          <w:rStyle w:val="s10"/>
          <w:rFonts w:ascii="Times New Roman" w:hAnsi="Times New Roman"/>
          <w:sz w:val="28"/>
          <w:szCs w:val="28"/>
        </w:rPr>
        <w:t>вердые коммунальные отходы</w:t>
      </w:r>
      <w:r w:rsidRPr="00BD2091">
        <w:rPr>
          <w:rFonts w:ascii="Times New Roman" w:hAnsi="Times New Roman"/>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Pr>
          <w:rFonts w:ascii="Times New Roman" w:hAnsi="Times New Roman"/>
          <w:sz w:val="28"/>
          <w:szCs w:val="28"/>
        </w:rPr>
        <w:t>.</w:t>
      </w:r>
    </w:p>
    <w:p w:rsidR="007C0A76" w:rsidRPr="00D27E05" w:rsidRDefault="007C0A76" w:rsidP="007C0A76">
      <w:pPr>
        <w:spacing w:after="0" w:line="240" w:lineRule="auto"/>
        <w:ind w:firstLine="708"/>
        <w:jc w:val="both"/>
        <w:rPr>
          <w:rFonts w:ascii="Times New Roman" w:eastAsia="Times New Roman" w:hAnsi="Times New Roman"/>
          <w:sz w:val="28"/>
          <w:szCs w:val="28"/>
        </w:rPr>
      </w:pPr>
      <w:r w:rsidRPr="00D27E05">
        <w:rPr>
          <w:rFonts w:ascii="Times New Roman" w:eastAsia="Times New Roman" w:hAnsi="Times New Roman"/>
          <w:sz w:val="28"/>
          <w:szCs w:val="28"/>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w:t>
      </w:r>
      <w:r w:rsidRPr="00D27E05">
        <w:rPr>
          <w:rFonts w:ascii="Times New Roman" w:eastAsia="Times New Roman" w:hAnsi="Times New Roman"/>
          <w:sz w:val="28"/>
          <w:szCs w:val="28"/>
        </w:rPr>
        <w:t>ю</w:t>
      </w:r>
      <w:r w:rsidRPr="00D27E05">
        <w:rPr>
          <w:rFonts w:ascii="Times New Roman" w:eastAsia="Times New Roman" w:hAnsi="Times New Roman"/>
          <w:sz w:val="28"/>
          <w:szCs w:val="28"/>
        </w:rPr>
        <w:t>щей среды</w:t>
      </w:r>
      <w:r>
        <w:rPr>
          <w:rFonts w:ascii="Times New Roman" w:eastAsia="Times New Roman" w:hAnsi="Times New Roman"/>
          <w:sz w:val="28"/>
          <w:szCs w:val="28"/>
        </w:rPr>
        <w:t>.</w:t>
      </w:r>
    </w:p>
    <w:p w:rsidR="007C0A76" w:rsidRPr="00D27E05"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Дорога</w:t>
      </w:r>
      <w:r w:rsidRPr="00D27E05">
        <w:rPr>
          <w:rFonts w:ascii="Times New Roman" w:eastAsia="Times New Roman" w:hAnsi="Times New Roman"/>
          <w:sz w:val="28"/>
          <w:szCs w:val="28"/>
        </w:rPr>
        <w:t xml:space="preserve"> - обустроенная или приспособленная и используемая для движ</w:t>
      </w:r>
      <w:r w:rsidRPr="00D27E05">
        <w:rPr>
          <w:rFonts w:ascii="Times New Roman" w:eastAsia="Times New Roman" w:hAnsi="Times New Roman"/>
          <w:sz w:val="28"/>
          <w:szCs w:val="28"/>
        </w:rPr>
        <w:t>е</w:t>
      </w:r>
      <w:r w:rsidRPr="00D27E05">
        <w:rPr>
          <w:rFonts w:ascii="Times New Roman" w:eastAsia="Times New Roman" w:hAnsi="Times New Roman"/>
          <w:sz w:val="28"/>
          <w:szCs w:val="28"/>
        </w:rPr>
        <w:t>ния транспортных средств и пешеходов полоса земли либо поверхность иску</w:t>
      </w:r>
      <w:r w:rsidRPr="00D27E05">
        <w:rPr>
          <w:rFonts w:ascii="Times New Roman" w:eastAsia="Times New Roman" w:hAnsi="Times New Roman"/>
          <w:sz w:val="28"/>
          <w:szCs w:val="28"/>
        </w:rPr>
        <w:t>с</w:t>
      </w:r>
      <w:r w:rsidRPr="00D27E05">
        <w:rPr>
          <w:rFonts w:ascii="Times New Roman" w:eastAsia="Times New Roman" w:hAnsi="Times New Roman"/>
          <w:sz w:val="28"/>
          <w:szCs w:val="28"/>
        </w:rPr>
        <w:t>ственного сооружения, находящаяся в пределах населенных пунктов, в том числе магистральная дорога скоростного и регулируемого движения, пешехо</w:t>
      </w:r>
      <w:r w:rsidRPr="00D27E05">
        <w:rPr>
          <w:rFonts w:ascii="Times New Roman" w:eastAsia="Times New Roman" w:hAnsi="Times New Roman"/>
          <w:sz w:val="28"/>
          <w:szCs w:val="28"/>
        </w:rPr>
        <w:t>д</w:t>
      </w:r>
      <w:r w:rsidRPr="00D27E05">
        <w:rPr>
          <w:rFonts w:ascii="Times New Roman" w:eastAsia="Times New Roman" w:hAnsi="Times New Roman"/>
          <w:sz w:val="28"/>
          <w:szCs w:val="28"/>
        </w:rPr>
        <w:t>ная и парковая дорога, дорога в научно-производственных, промышленных и комм</w:t>
      </w:r>
      <w:r w:rsidRPr="00D27E05">
        <w:rPr>
          <w:rFonts w:ascii="Times New Roman" w:eastAsia="Times New Roman" w:hAnsi="Times New Roman"/>
          <w:sz w:val="28"/>
          <w:szCs w:val="28"/>
        </w:rPr>
        <w:t>у</w:t>
      </w:r>
      <w:r w:rsidRPr="00D27E05">
        <w:rPr>
          <w:rFonts w:ascii="Times New Roman" w:eastAsia="Times New Roman" w:hAnsi="Times New Roman"/>
          <w:sz w:val="28"/>
          <w:szCs w:val="28"/>
        </w:rPr>
        <w:t>нально-складских зонах (районах).</w:t>
      </w:r>
    </w:p>
    <w:p w:rsidR="007C0A76" w:rsidRPr="00D27E05" w:rsidRDefault="007C0A76" w:rsidP="007C0A76">
      <w:pPr>
        <w:spacing w:after="0" w:line="240" w:lineRule="auto"/>
        <w:ind w:firstLine="708"/>
        <w:jc w:val="both"/>
        <w:rPr>
          <w:rFonts w:ascii="Times New Roman" w:eastAsia="Times New Roman" w:hAnsi="Times New Roman"/>
          <w:sz w:val="28"/>
          <w:szCs w:val="28"/>
        </w:rPr>
      </w:pPr>
      <w:r w:rsidRPr="00D27E05">
        <w:rPr>
          <w:rFonts w:ascii="Times New Roman" w:eastAsia="Times New Roman" w:hAnsi="Times New Roman"/>
          <w:sz w:val="28"/>
          <w:szCs w:val="28"/>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w:t>
      </w:r>
      <w:r w:rsidRPr="00D27E05">
        <w:rPr>
          <w:rFonts w:ascii="Times New Roman" w:eastAsia="Times New Roman" w:hAnsi="Times New Roman"/>
          <w:sz w:val="28"/>
          <w:szCs w:val="28"/>
        </w:rPr>
        <w:t>ь</w:t>
      </w:r>
      <w:r w:rsidRPr="00D27E05">
        <w:rPr>
          <w:rFonts w:ascii="Times New Roman" w:eastAsia="Times New Roman" w:hAnsi="Times New Roman"/>
          <w:sz w:val="28"/>
          <w:szCs w:val="28"/>
        </w:rPr>
        <w:t>ные нестационарные сооружения, наружная реклама и информация, использу</w:t>
      </w:r>
      <w:r w:rsidRPr="00D27E05">
        <w:rPr>
          <w:rFonts w:ascii="Times New Roman" w:eastAsia="Times New Roman" w:hAnsi="Times New Roman"/>
          <w:sz w:val="28"/>
          <w:szCs w:val="28"/>
        </w:rPr>
        <w:t>е</w:t>
      </w:r>
      <w:r w:rsidRPr="00D27E05">
        <w:rPr>
          <w:rFonts w:ascii="Times New Roman" w:eastAsia="Times New Roman" w:hAnsi="Times New Roman"/>
          <w:sz w:val="28"/>
          <w:szCs w:val="28"/>
        </w:rPr>
        <w:t>мые как составные части благоустройства, а также система организации суб</w:t>
      </w:r>
      <w:r w:rsidRPr="00D27E05">
        <w:rPr>
          <w:rFonts w:ascii="Times New Roman" w:eastAsia="Times New Roman" w:hAnsi="Times New Roman"/>
          <w:sz w:val="28"/>
          <w:szCs w:val="28"/>
        </w:rPr>
        <w:t>ъ</w:t>
      </w:r>
      <w:r w:rsidRPr="00D27E05">
        <w:rPr>
          <w:rFonts w:ascii="Times New Roman" w:eastAsia="Times New Roman" w:hAnsi="Times New Roman"/>
          <w:sz w:val="28"/>
          <w:szCs w:val="28"/>
        </w:rPr>
        <w:t>ектов г</w:t>
      </w:r>
      <w:r w:rsidRPr="00D27E05">
        <w:rPr>
          <w:rFonts w:ascii="Times New Roman" w:eastAsia="Times New Roman" w:hAnsi="Times New Roman"/>
          <w:sz w:val="28"/>
          <w:szCs w:val="28"/>
        </w:rPr>
        <w:t>о</w:t>
      </w:r>
      <w:r w:rsidRPr="00D27E05">
        <w:rPr>
          <w:rFonts w:ascii="Times New Roman" w:eastAsia="Times New Roman" w:hAnsi="Times New Roman"/>
          <w:sz w:val="28"/>
          <w:szCs w:val="28"/>
        </w:rPr>
        <w:t>родской среды.</w:t>
      </w:r>
    </w:p>
    <w:p w:rsidR="007C0A76" w:rsidRPr="004E073E" w:rsidRDefault="007C0A76" w:rsidP="007C0A76">
      <w:pPr>
        <w:spacing w:after="0" w:line="240" w:lineRule="auto"/>
        <w:jc w:val="both"/>
        <w:rPr>
          <w:rFonts w:ascii="Times New Roman" w:eastAsia="Times New Roman" w:hAnsi="Times New Roman"/>
          <w:bCs/>
          <w:sz w:val="28"/>
          <w:szCs w:val="28"/>
        </w:rPr>
      </w:pPr>
    </w:p>
    <w:p w:rsidR="007C0A76" w:rsidRPr="00C61E1E" w:rsidRDefault="007C0A76" w:rsidP="007C0A76">
      <w:pPr>
        <w:spacing w:after="0" w:line="240" w:lineRule="auto"/>
        <w:jc w:val="center"/>
        <w:rPr>
          <w:rFonts w:ascii="Times New Roman" w:eastAsia="Times New Roman" w:hAnsi="Times New Roman"/>
          <w:bCs/>
          <w:sz w:val="28"/>
          <w:szCs w:val="28"/>
        </w:rPr>
      </w:pPr>
      <w:r w:rsidRPr="00C61E1E">
        <w:rPr>
          <w:rFonts w:ascii="Times New Roman" w:eastAsia="Times New Roman" w:hAnsi="Times New Roman"/>
          <w:bCs/>
          <w:sz w:val="28"/>
          <w:szCs w:val="28"/>
        </w:rPr>
        <w:t>3. ЭЛЕМЕНТЫ БЛАГОУСТРОЙСТВА ТЕРРИТОРИИ</w:t>
      </w:r>
    </w:p>
    <w:p w:rsidR="007C0A76" w:rsidRPr="00537D9C" w:rsidRDefault="007C0A76" w:rsidP="007C0A76">
      <w:pPr>
        <w:spacing w:after="0" w:line="240" w:lineRule="auto"/>
        <w:jc w:val="both"/>
        <w:rPr>
          <w:rFonts w:ascii="Times New Roman" w:eastAsia="Times New Roman" w:hAnsi="Times New Roman"/>
          <w:bCs/>
          <w:sz w:val="28"/>
          <w:szCs w:val="28"/>
        </w:rPr>
      </w:pPr>
    </w:p>
    <w:p w:rsidR="007C0A76" w:rsidRDefault="007C0A76" w:rsidP="007C0A76">
      <w:pPr>
        <w:spacing w:after="0" w:line="240" w:lineRule="auto"/>
        <w:ind w:left="-110" w:firstLine="818"/>
        <w:jc w:val="both"/>
        <w:rPr>
          <w:rFonts w:ascii="Times New Roman" w:eastAsia="Times New Roman" w:hAnsi="Times New Roman"/>
          <w:sz w:val="28"/>
          <w:szCs w:val="28"/>
        </w:rPr>
      </w:pPr>
      <w:r>
        <w:rPr>
          <w:rFonts w:ascii="Times New Roman" w:eastAsia="Times New Roman" w:hAnsi="Times New Roman"/>
          <w:sz w:val="28"/>
          <w:szCs w:val="28"/>
        </w:rPr>
        <w:t>3.1. </w:t>
      </w:r>
      <w:r w:rsidRPr="00537D9C">
        <w:rPr>
          <w:rFonts w:ascii="Times New Roman" w:eastAsia="Times New Roman" w:hAnsi="Times New Roman"/>
          <w:sz w:val="28"/>
          <w:szCs w:val="28"/>
        </w:rPr>
        <w:t>К элементам благоустройства территории относятся в том числе сл</w:t>
      </w:r>
      <w:r w:rsidRPr="00537D9C">
        <w:rPr>
          <w:rFonts w:ascii="Times New Roman" w:eastAsia="Times New Roman" w:hAnsi="Times New Roman"/>
          <w:sz w:val="28"/>
          <w:szCs w:val="28"/>
        </w:rPr>
        <w:t>е</w:t>
      </w:r>
      <w:r w:rsidRPr="00537D9C">
        <w:rPr>
          <w:rFonts w:ascii="Times New Roman" w:eastAsia="Times New Roman" w:hAnsi="Times New Roman"/>
          <w:sz w:val="28"/>
          <w:szCs w:val="28"/>
        </w:rPr>
        <w:t>дующие элементы:</w:t>
      </w:r>
    </w:p>
    <w:p w:rsidR="007C0A76" w:rsidRDefault="007C0A76" w:rsidP="007C0A76">
      <w:pPr>
        <w:spacing w:after="0" w:line="240" w:lineRule="auto"/>
        <w:ind w:left="-110" w:firstLine="818"/>
        <w:jc w:val="both"/>
        <w:rPr>
          <w:rFonts w:ascii="Times New Roman" w:eastAsia="Times New Roman" w:hAnsi="Times New Roman"/>
          <w:sz w:val="28"/>
          <w:szCs w:val="28"/>
        </w:rPr>
      </w:pPr>
      <w:r>
        <w:rPr>
          <w:rFonts w:ascii="Times New Roman" w:eastAsia="Times New Roman" w:hAnsi="Times New Roman"/>
          <w:sz w:val="28"/>
          <w:szCs w:val="28"/>
        </w:rPr>
        <w:t>1) пешеходные коммуникации;</w:t>
      </w:r>
    </w:p>
    <w:p w:rsidR="007C0A76" w:rsidRDefault="007C0A76" w:rsidP="007C0A76">
      <w:pPr>
        <w:spacing w:after="0" w:line="240" w:lineRule="auto"/>
        <w:ind w:left="-110" w:firstLine="818"/>
        <w:jc w:val="both"/>
        <w:rPr>
          <w:rFonts w:ascii="Times New Roman" w:eastAsia="Times New Roman" w:hAnsi="Times New Roman"/>
          <w:sz w:val="28"/>
          <w:szCs w:val="28"/>
        </w:rPr>
      </w:pPr>
      <w:r>
        <w:rPr>
          <w:rFonts w:ascii="Times New Roman" w:eastAsia="Times New Roman" w:hAnsi="Times New Roman"/>
          <w:sz w:val="28"/>
          <w:szCs w:val="28"/>
        </w:rPr>
        <w:t>2) </w:t>
      </w:r>
      <w:r w:rsidRPr="00537D9C">
        <w:rPr>
          <w:rFonts w:ascii="Times New Roman" w:eastAsia="Times New Roman" w:hAnsi="Times New Roman"/>
          <w:sz w:val="28"/>
          <w:szCs w:val="28"/>
        </w:rPr>
        <w:t>технические зоны транспортных, инженерных коммуникаций, инж</w:t>
      </w:r>
      <w:r w:rsidRPr="00537D9C">
        <w:rPr>
          <w:rFonts w:ascii="Times New Roman" w:eastAsia="Times New Roman" w:hAnsi="Times New Roman"/>
          <w:sz w:val="28"/>
          <w:szCs w:val="28"/>
        </w:rPr>
        <w:t>е</w:t>
      </w:r>
      <w:r w:rsidRPr="00537D9C">
        <w:rPr>
          <w:rFonts w:ascii="Times New Roman" w:eastAsia="Times New Roman" w:hAnsi="Times New Roman"/>
          <w:sz w:val="28"/>
          <w:szCs w:val="28"/>
        </w:rPr>
        <w:t>нерные к</w:t>
      </w:r>
      <w:r>
        <w:rPr>
          <w:rFonts w:ascii="Times New Roman" w:eastAsia="Times New Roman" w:hAnsi="Times New Roman"/>
          <w:sz w:val="28"/>
          <w:szCs w:val="28"/>
        </w:rPr>
        <w:t>оммуникации, водоохранные зоны;</w:t>
      </w:r>
    </w:p>
    <w:p w:rsidR="007C0A76" w:rsidRDefault="007C0A76" w:rsidP="007C0A76">
      <w:pPr>
        <w:spacing w:after="0" w:line="240" w:lineRule="auto"/>
        <w:ind w:left="-110" w:firstLine="818"/>
        <w:jc w:val="both"/>
        <w:rPr>
          <w:rFonts w:ascii="Times New Roman" w:eastAsia="Times New Roman" w:hAnsi="Times New Roman"/>
          <w:sz w:val="28"/>
          <w:szCs w:val="28"/>
        </w:rPr>
      </w:pPr>
      <w:r>
        <w:rPr>
          <w:rFonts w:ascii="Times New Roman" w:eastAsia="Times New Roman" w:hAnsi="Times New Roman"/>
          <w:sz w:val="28"/>
          <w:szCs w:val="28"/>
        </w:rPr>
        <w:t>3) детские площадки;</w:t>
      </w:r>
    </w:p>
    <w:p w:rsidR="007C0A76" w:rsidRDefault="007C0A76" w:rsidP="007C0A76">
      <w:pPr>
        <w:spacing w:after="0" w:line="240" w:lineRule="auto"/>
        <w:ind w:left="-110" w:firstLine="818"/>
        <w:jc w:val="both"/>
        <w:rPr>
          <w:rFonts w:ascii="Times New Roman" w:eastAsia="Times New Roman" w:hAnsi="Times New Roman"/>
          <w:sz w:val="28"/>
          <w:szCs w:val="28"/>
        </w:rPr>
      </w:pPr>
      <w:r>
        <w:rPr>
          <w:rFonts w:ascii="Times New Roman" w:eastAsia="Times New Roman" w:hAnsi="Times New Roman"/>
          <w:sz w:val="28"/>
          <w:szCs w:val="28"/>
        </w:rPr>
        <w:t>4) спортивные площадки;</w:t>
      </w:r>
    </w:p>
    <w:p w:rsidR="007C0A76" w:rsidRDefault="007C0A76" w:rsidP="007C0A76">
      <w:pPr>
        <w:spacing w:after="0" w:line="240" w:lineRule="auto"/>
        <w:ind w:left="-110" w:firstLine="818"/>
        <w:jc w:val="both"/>
        <w:rPr>
          <w:rFonts w:ascii="Times New Roman" w:eastAsia="Times New Roman" w:hAnsi="Times New Roman"/>
          <w:sz w:val="28"/>
          <w:szCs w:val="28"/>
        </w:rPr>
      </w:pPr>
      <w:r>
        <w:rPr>
          <w:rFonts w:ascii="Times New Roman" w:eastAsia="Times New Roman" w:hAnsi="Times New Roman"/>
          <w:sz w:val="28"/>
          <w:szCs w:val="28"/>
        </w:rPr>
        <w:t>5)</w:t>
      </w:r>
      <w:r>
        <w:t> </w:t>
      </w:r>
      <w:r>
        <w:rPr>
          <w:rFonts w:ascii="Times New Roman" w:eastAsia="Times New Roman" w:hAnsi="Times New Roman"/>
          <w:sz w:val="28"/>
          <w:szCs w:val="28"/>
        </w:rPr>
        <w:t>контейнерные площадки;</w:t>
      </w:r>
    </w:p>
    <w:p w:rsidR="007C0A76" w:rsidRDefault="007C0A76" w:rsidP="007C0A76">
      <w:pPr>
        <w:spacing w:after="0" w:line="240" w:lineRule="auto"/>
        <w:ind w:left="-110" w:firstLine="818"/>
        <w:jc w:val="both"/>
        <w:rPr>
          <w:rFonts w:ascii="Times New Roman" w:eastAsia="Times New Roman" w:hAnsi="Times New Roman"/>
          <w:sz w:val="28"/>
          <w:szCs w:val="28"/>
        </w:rPr>
      </w:pPr>
      <w:r>
        <w:rPr>
          <w:rFonts w:ascii="Times New Roman" w:eastAsia="Times New Roman" w:hAnsi="Times New Roman"/>
          <w:sz w:val="28"/>
          <w:szCs w:val="28"/>
        </w:rPr>
        <w:lastRenderedPageBreak/>
        <w:t>6) </w:t>
      </w:r>
      <w:r w:rsidRPr="00537D9C">
        <w:rPr>
          <w:rFonts w:ascii="Times New Roman" w:eastAsia="Times New Roman" w:hAnsi="Times New Roman"/>
          <w:sz w:val="28"/>
          <w:szCs w:val="28"/>
        </w:rPr>
        <w:t>площадки для выгула и дрессировки живо</w:t>
      </w:r>
      <w:r w:rsidRPr="00537D9C">
        <w:rPr>
          <w:rFonts w:ascii="Times New Roman" w:eastAsia="Times New Roman" w:hAnsi="Times New Roman"/>
          <w:sz w:val="28"/>
          <w:szCs w:val="28"/>
        </w:rPr>
        <w:t>т</w:t>
      </w:r>
      <w:r>
        <w:rPr>
          <w:rFonts w:ascii="Times New Roman" w:eastAsia="Times New Roman" w:hAnsi="Times New Roman"/>
          <w:sz w:val="28"/>
          <w:szCs w:val="28"/>
        </w:rPr>
        <w:t>ных;</w:t>
      </w:r>
    </w:p>
    <w:p w:rsidR="007C0A76" w:rsidRDefault="007C0A76" w:rsidP="007C0A76">
      <w:pPr>
        <w:spacing w:after="0" w:line="240" w:lineRule="auto"/>
        <w:ind w:left="-110" w:firstLine="818"/>
        <w:jc w:val="both"/>
        <w:rPr>
          <w:rFonts w:ascii="Times New Roman" w:eastAsia="Times New Roman" w:hAnsi="Times New Roman"/>
          <w:sz w:val="28"/>
          <w:szCs w:val="28"/>
        </w:rPr>
      </w:pPr>
      <w:r>
        <w:rPr>
          <w:rFonts w:ascii="Times New Roman" w:eastAsia="Times New Roman" w:hAnsi="Times New Roman"/>
          <w:sz w:val="28"/>
          <w:szCs w:val="28"/>
        </w:rPr>
        <w:t>7) </w:t>
      </w:r>
      <w:r w:rsidRPr="00537D9C">
        <w:rPr>
          <w:rFonts w:ascii="Times New Roman" w:eastAsia="Times New Roman" w:hAnsi="Times New Roman"/>
          <w:sz w:val="28"/>
          <w:szCs w:val="28"/>
        </w:rPr>
        <w:t>площадки автостоянок, размещение и хранение транспортных средств на террит</w:t>
      </w:r>
      <w:r>
        <w:rPr>
          <w:rFonts w:ascii="Times New Roman" w:eastAsia="Times New Roman" w:hAnsi="Times New Roman"/>
          <w:sz w:val="28"/>
          <w:szCs w:val="28"/>
        </w:rPr>
        <w:t>ории муниципальных образов</w:t>
      </w:r>
      <w:r>
        <w:rPr>
          <w:rFonts w:ascii="Times New Roman" w:eastAsia="Times New Roman" w:hAnsi="Times New Roman"/>
          <w:sz w:val="28"/>
          <w:szCs w:val="28"/>
        </w:rPr>
        <w:t>а</w:t>
      </w:r>
      <w:r>
        <w:rPr>
          <w:rFonts w:ascii="Times New Roman" w:eastAsia="Times New Roman" w:hAnsi="Times New Roman"/>
          <w:sz w:val="28"/>
          <w:szCs w:val="28"/>
        </w:rPr>
        <w:t>ний;</w:t>
      </w:r>
    </w:p>
    <w:p w:rsidR="007C0A76" w:rsidRDefault="007C0A76" w:rsidP="007C0A76">
      <w:pPr>
        <w:spacing w:after="0" w:line="240" w:lineRule="auto"/>
        <w:ind w:left="-110" w:firstLine="818"/>
        <w:jc w:val="both"/>
        <w:rPr>
          <w:rFonts w:ascii="Times New Roman" w:eastAsia="Times New Roman" w:hAnsi="Times New Roman"/>
          <w:sz w:val="28"/>
          <w:szCs w:val="28"/>
        </w:rPr>
      </w:pPr>
      <w:r>
        <w:rPr>
          <w:rFonts w:ascii="Times New Roman" w:eastAsia="Times New Roman" w:hAnsi="Times New Roman"/>
          <w:sz w:val="28"/>
          <w:szCs w:val="28"/>
        </w:rPr>
        <w:t>8)</w:t>
      </w:r>
      <w:r>
        <w:t> </w:t>
      </w:r>
      <w:r>
        <w:rPr>
          <w:rFonts w:ascii="Times New Roman" w:eastAsia="Times New Roman" w:hAnsi="Times New Roman"/>
          <w:sz w:val="28"/>
          <w:szCs w:val="28"/>
        </w:rPr>
        <w:t>элементы освещения;</w:t>
      </w:r>
    </w:p>
    <w:p w:rsidR="007C0A76" w:rsidRDefault="007C0A76" w:rsidP="007C0A76">
      <w:pPr>
        <w:spacing w:after="0" w:line="240" w:lineRule="auto"/>
        <w:ind w:left="-110" w:firstLine="818"/>
        <w:jc w:val="both"/>
        <w:rPr>
          <w:rFonts w:ascii="Times New Roman" w:eastAsia="Times New Roman" w:hAnsi="Times New Roman"/>
          <w:sz w:val="28"/>
          <w:szCs w:val="28"/>
        </w:rPr>
      </w:pPr>
      <w:r>
        <w:rPr>
          <w:rFonts w:ascii="Times New Roman" w:eastAsia="Times New Roman" w:hAnsi="Times New Roman"/>
          <w:sz w:val="28"/>
          <w:szCs w:val="28"/>
        </w:rPr>
        <w:t>9) </w:t>
      </w:r>
      <w:r w:rsidRPr="00537D9C">
        <w:rPr>
          <w:rFonts w:ascii="Times New Roman" w:eastAsia="Times New Roman" w:hAnsi="Times New Roman"/>
          <w:sz w:val="28"/>
          <w:szCs w:val="28"/>
        </w:rPr>
        <w:t>средства размещения инфо</w:t>
      </w:r>
      <w:r>
        <w:rPr>
          <w:rFonts w:ascii="Times New Roman" w:eastAsia="Times New Roman" w:hAnsi="Times New Roman"/>
          <w:sz w:val="28"/>
          <w:szCs w:val="28"/>
        </w:rPr>
        <w:t>рмации и рекламные констру</w:t>
      </w:r>
      <w:r>
        <w:rPr>
          <w:rFonts w:ascii="Times New Roman" w:eastAsia="Times New Roman" w:hAnsi="Times New Roman"/>
          <w:sz w:val="28"/>
          <w:szCs w:val="28"/>
        </w:rPr>
        <w:t>к</w:t>
      </w:r>
      <w:r>
        <w:rPr>
          <w:rFonts w:ascii="Times New Roman" w:eastAsia="Times New Roman" w:hAnsi="Times New Roman"/>
          <w:sz w:val="28"/>
          <w:szCs w:val="28"/>
        </w:rPr>
        <w:t>ции;</w:t>
      </w:r>
    </w:p>
    <w:p w:rsidR="007C0A76" w:rsidRDefault="007C0A76" w:rsidP="007C0A76">
      <w:pPr>
        <w:spacing w:after="0" w:line="240" w:lineRule="auto"/>
        <w:ind w:left="-110" w:firstLine="818"/>
        <w:jc w:val="both"/>
        <w:rPr>
          <w:rFonts w:ascii="Times New Roman" w:eastAsia="Times New Roman" w:hAnsi="Times New Roman"/>
          <w:sz w:val="28"/>
          <w:szCs w:val="28"/>
        </w:rPr>
      </w:pPr>
      <w:r>
        <w:rPr>
          <w:rFonts w:ascii="Times New Roman" w:eastAsia="Times New Roman" w:hAnsi="Times New Roman"/>
          <w:sz w:val="28"/>
          <w:szCs w:val="28"/>
        </w:rPr>
        <w:t>10) ограждения (заборы);</w:t>
      </w:r>
    </w:p>
    <w:p w:rsidR="007C0A76" w:rsidRDefault="007C0A76" w:rsidP="007C0A76">
      <w:pPr>
        <w:spacing w:after="0" w:line="240" w:lineRule="auto"/>
        <w:ind w:left="-110" w:firstLine="818"/>
        <w:jc w:val="both"/>
        <w:rPr>
          <w:rFonts w:ascii="Times New Roman" w:eastAsia="Times New Roman" w:hAnsi="Times New Roman"/>
          <w:sz w:val="28"/>
          <w:szCs w:val="28"/>
        </w:rPr>
      </w:pPr>
      <w:r>
        <w:rPr>
          <w:rFonts w:ascii="Times New Roman" w:eastAsia="Times New Roman" w:hAnsi="Times New Roman"/>
          <w:sz w:val="28"/>
          <w:szCs w:val="28"/>
        </w:rPr>
        <w:t>11) </w:t>
      </w:r>
      <w:r w:rsidRPr="00537D9C">
        <w:rPr>
          <w:rFonts w:ascii="Times New Roman" w:eastAsia="Times New Roman" w:hAnsi="Times New Roman"/>
          <w:sz w:val="28"/>
          <w:szCs w:val="28"/>
        </w:rPr>
        <w:t>элементы объек</w:t>
      </w:r>
      <w:r>
        <w:rPr>
          <w:rFonts w:ascii="Times New Roman" w:eastAsia="Times New Roman" w:hAnsi="Times New Roman"/>
          <w:sz w:val="28"/>
          <w:szCs w:val="28"/>
        </w:rPr>
        <w:t>тов капитального строительства;</w:t>
      </w:r>
    </w:p>
    <w:p w:rsidR="007C0A76" w:rsidRDefault="007C0A76" w:rsidP="007C0A76">
      <w:pPr>
        <w:spacing w:after="0" w:line="240" w:lineRule="auto"/>
        <w:ind w:left="-110" w:firstLine="818"/>
        <w:jc w:val="both"/>
        <w:rPr>
          <w:rFonts w:ascii="Times New Roman" w:eastAsia="Times New Roman" w:hAnsi="Times New Roman"/>
          <w:sz w:val="28"/>
          <w:szCs w:val="28"/>
        </w:rPr>
      </w:pPr>
      <w:r>
        <w:rPr>
          <w:rFonts w:ascii="Times New Roman" w:eastAsia="Times New Roman" w:hAnsi="Times New Roman"/>
          <w:sz w:val="28"/>
          <w:szCs w:val="28"/>
        </w:rPr>
        <w:t>12) </w:t>
      </w:r>
      <w:r w:rsidRPr="00537D9C">
        <w:rPr>
          <w:rFonts w:ascii="Times New Roman" w:eastAsia="Times New Roman" w:hAnsi="Times New Roman"/>
          <w:sz w:val="28"/>
          <w:szCs w:val="28"/>
        </w:rPr>
        <w:t>малые архитектурные формы;</w:t>
      </w:r>
    </w:p>
    <w:p w:rsidR="007C0A76" w:rsidRDefault="007C0A76" w:rsidP="007C0A76">
      <w:pPr>
        <w:spacing w:after="0" w:line="240" w:lineRule="auto"/>
        <w:ind w:left="-110" w:firstLine="818"/>
        <w:jc w:val="both"/>
        <w:rPr>
          <w:rFonts w:ascii="Times New Roman" w:eastAsia="Times New Roman" w:hAnsi="Times New Roman"/>
          <w:sz w:val="28"/>
          <w:szCs w:val="28"/>
        </w:rPr>
      </w:pPr>
      <w:r>
        <w:rPr>
          <w:rFonts w:ascii="Times New Roman" w:eastAsia="Times New Roman" w:hAnsi="Times New Roman"/>
          <w:sz w:val="28"/>
          <w:szCs w:val="28"/>
        </w:rPr>
        <w:t>13) элементы озеленения;</w:t>
      </w:r>
    </w:p>
    <w:p w:rsidR="007C0A76" w:rsidRDefault="007C0A76" w:rsidP="007C0A76">
      <w:pPr>
        <w:spacing w:after="0" w:line="240" w:lineRule="auto"/>
        <w:ind w:left="-110" w:firstLine="818"/>
        <w:jc w:val="both"/>
        <w:rPr>
          <w:rFonts w:ascii="Times New Roman" w:eastAsia="Times New Roman" w:hAnsi="Times New Roman"/>
          <w:sz w:val="28"/>
          <w:szCs w:val="28"/>
        </w:rPr>
      </w:pPr>
      <w:r>
        <w:rPr>
          <w:rFonts w:ascii="Times New Roman" w:eastAsia="Times New Roman" w:hAnsi="Times New Roman"/>
          <w:sz w:val="28"/>
          <w:szCs w:val="28"/>
        </w:rPr>
        <w:t>14) </w:t>
      </w:r>
      <w:r w:rsidRPr="00537D9C">
        <w:rPr>
          <w:rFonts w:ascii="Times New Roman" w:eastAsia="Times New Roman" w:hAnsi="Times New Roman"/>
          <w:sz w:val="28"/>
          <w:szCs w:val="28"/>
        </w:rPr>
        <w:t>уличное коммунально-быто</w:t>
      </w:r>
      <w:r>
        <w:rPr>
          <w:rFonts w:ascii="Times New Roman" w:eastAsia="Times New Roman" w:hAnsi="Times New Roman"/>
          <w:sz w:val="28"/>
          <w:szCs w:val="28"/>
        </w:rPr>
        <w:t>вое и техническое оборудование;</w:t>
      </w:r>
    </w:p>
    <w:p w:rsidR="007C0A76" w:rsidRDefault="007C0A76" w:rsidP="007C0A76">
      <w:pPr>
        <w:spacing w:after="0" w:line="240" w:lineRule="auto"/>
        <w:ind w:left="-110" w:firstLine="818"/>
        <w:jc w:val="both"/>
        <w:rPr>
          <w:rFonts w:ascii="Times New Roman" w:eastAsia="Times New Roman" w:hAnsi="Times New Roman"/>
          <w:sz w:val="28"/>
          <w:szCs w:val="28"/>
        </w:rPr>
      </w:pPr>
      <w:r>
        <w:rPr>
          <w:rFonts w:ascii="Times New Roman" w:eastAsia="Times New Roman" w:hAnsi="Times New Roman"/>
          <w:sz w:val="28"/>
          <w:szCs w:val="28"/>
        </w:rPr>
        <w:t>15) водные устройства;</w:t>
      </w:r>
    </w:p>
    <w:p w:rsidR="007C0A76" w:rsidRDefault="007C0A76" w:rsidP="007C0A76">
      <w:pPr>
        <w:spacing w:after="0" w:line="240" w:lineRule="auto"/>
        <w:ind w:left="-110" w:firstLine="818"/>
        <w:jc w:val="both"/>
        <w:rPr>
          <w:rFonts w:ascii="Times New Roman" w:eastAsia="Times New Roman" w:hAnsi="Times New Roman"/>
          <w:sz w:val="28"/>
          <w:szCs w:val="28"/>
        </w:rPr>
      </w:pPr>
      <w:r>
        <w:rPr>
          <w:rFonts w:ascii="Times New Roman" w:eastAsia="Times New Roman" w:hAnsi="Times New Roman"/>
          <w:sz w:val="28"/>
          <w:szCs w:val="28"/>
        </w:rPr>
        <w:t>16) </w:t>
      </w:r>
      <w:r w:rsidRPr="00537D9C">
        <w:rPr>
          <w:rFonts w:ascii="Times New Roman" w:eastAsia="Times New Roman" w:hAnsi="Times New Roman"/>
          <w:sz w:val="28"/>
          <w:szCs w:val="28"/>
        </w:rPr>
        <w:t>элементы инженерной подготовки и защиты те</w:t>
      </w:r>
      <w:r w:rsidRPr="00537D9C">
        <w:rPr>
          <w:rFonts w:ascii="Times New Roman" w:eastAsia="Times New Roman" w:hAnsi="Times New Roman"/>
          <w:sz w:val="28"/>
          <w:szCs w:val="28"/>
        </w:rPr>
        <w:t>р</w:t>
      </w:r>
      <w:r>
        <w:rPr>
          <w:rFonts w:ascii="Times New Roman" w:eastAsia="Times New Roman" w:hAnsi="Times New Roman"/>
          <w:sz w:val="28"/>
          <w:szCs w:val="28"/>
        </w:rPr>
        <w:t>ритории;</w:t>
      </w:r>
    </w:p>
    <w:p w:rsidR="007C0A76" w:rsidRDefault="007C0A76" w:rsidP="007C0A76">
      <w:pPr>
        <w:spacing w:after="0" w:line="240" w:lineRule="auto"/>
        <w:ind w:left="-110" w:firstLine="818"/>
        <w:jc w:val="both"/>
        <w:rPr>
          <w:rFonts w:ascii="Times New Roman" w:eastAsia="Times New Roman" w:hAnsi="Times New Roman"/>
          <w:sz w:val="28"/>
          <w:szCs w:val="28"/>
        </w:rPr>
      </w:pPr>
      <w:r>
        <w:rPr>
          <w:rFonts w:ascii="Times New Roman" w:eastAsia="Times New Roman" w:hAnsi="Times New Roman"/>
          <w:sz w:val="28"/>
          <w:szCs w:val="28"/>
        </w:rPr>
        <w:t>17) покрытия;</w:t>
      </w:r>
    </w:p>
    <w:p w:rsidR="007C0A76" w:rsidRPr="00537D9C" w:rsidRDefault="007C0A76" w:rsidP="007C0A76">
      <w:pPr>
        <w:spacing w:after="0" w:line="240" w:lineRule="auto"/>
        <w:ind w:left="-110" w:firstLine="818"/>
        <w:jc w:val="both"/>
        <w:rPr>
          <w:rFonts w:ascii="Times New Roman" w:eastAsia="Times New Roman" w:hAnsi="Times New Roman"/>
          <w:sz w:val="28"/>
          <w:szCs w:val="28"/>
        </w:rPr>
      </w:pPr>
      <w:r>
        <w:rPr>
          <w:rFonts w:ascii="Times New Roman" w:eastAsia="Times New Roman" w:hAnsi="Times New Roman"/>
          <w:sz w:val="28"/>
          <w:szCs w:val="28"/>
        </w:rPr>
        <w:t>18) </w:t>
      </w:r>
      <w:r w:rsidRPr="00537D9C">
        <w:rPr>
          <w:rFonts w:ascii="Times New Roman" w:eastAsia="Times New Roman" w:hAnsi="Times New Roman"/>
          <w:sz w:val="28"/>
          <w:szCs w:val="28"/>
        </w:rPr>
        <w:t>некапитальные нестационарные сооружения.</w:t>
      </w:r>
    </w:p>
    <w:p w:rsidR="007C0A76" w:rsidRPr="00642EB3" w:rsidRDefault="007C0A76" w:rsidP="007C0A76">
      <w:pPr>
        <w:spacing w:after="0" w:line="240" w:lineRule="auto"/>
        <w:jc w:val="both"/>
        <w:rPr>
          <w:rFonts w:ascii="Times New Roman" w:eastAsia="Times New Roman" w:hAnsi="Times New Roman"/>
          <w:bCs/>
          <w:sz w:val="28"/>
          <w:szCs w:val="28"/>
        </w:rPr>
      </w:pPr>
    </w:p>
    <w:p w:rsidR="007C0A76" w:rsidRDefault="007C0A76" w:rsidP="007C0A76">
      <w:pPr>
        <w:tabs>
          <w:tab w:val="left" w:pos="709"/>
        </w:tabs>
        <w:spacing w:after="0" w:line="240" w:lineRule="auto"/>
        <w:jc w:val="center"/>
        <w:rPr>
          <w:rFonts w:ascii="Times New Roman" w:eastAsia="Times New Roman" w:hAnsi="Times New Roman"/>
          <w:sz w:val="28"/>
          <w:szCs w:val="28"/>
        </w:rPr>
      </w:pPr>
      <w:r w:rsidRPr="00C61E1E">
        <w:rPr>
          <w:rFonts w:ascii="Times New Roman" w:eastAsia="Times New Roman" w:hAnsi="Times New Roman"/>
          <w:sz w:val="28"/>
          <w:szCs w:val="28"/>
        </w:rPr>
        <w:t>3.2. Элементы инженерной подготовки и защиты территории</w:t>
      </w:r>
    </w:p>
    <w:p w:rsidR="007C0A76" w:rsidRPr="00C61E1E" w:rsidRDefault="007C0A76" w:rsidP="007C0A76">
      <w:pPr>
        <w:tabs>
          <w:tab w:val="left" w:pos="709"/>
        </w:tabs>
        <w:spacing w:after="0" w:line="240" w:lineRule="auto"/>
        <w:jc w:val="both"/>
        <w:rPr>
          <w:rFonts w:ascii="Times New Roman" w:eastAsia="Times New Roman" w:hAnsi="Times New Roman"/>
          <w:sz w:val="28"/>
          <w:szCs w:val="28"/>
        </w:rPr>
      </w:pPr>
    </w:p>
    <w:p w:rsidR="007C0A76" w:rsidRPr="00537D9C"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3.2.1.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w:t>
      </w:r>
      <w:r w:rsidRPr="00537D9C">
        <w:rPr>
          <w:rFonts w:ascii="Times New Roman" w:eastAsia="Times New Roman" w:hAnsi="Times New Roman"/>
          <w:sz w:val="28"/>
          <w:szCs w:val="28"/>
        </w:rPr>
        <w:t>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7C0A76" w:rsidRPr="00CF2892" w:rsidRDefault="007C0A76" w:rsidP="007C0A76">
      <w:pPr>
        <w:pStyle w:val="ad"/>
        <w:spacing w:before="0" w:after="0"/>
        <w:ind w:firstLine="720"/>
        <w:jc w:val="both"/>
        <w:rPr>
          <w:sz w:val="28"/>
          <w:szCs w:val="28"/>
          <w:lang w:eastAsia="ru-RU"/>
        </w:rPr>
      </w:pPr>
      <w:r w:rsidRPr="00CF2892">
        <w:rPr>
          <w:sz w:val="28"/>
          <w:szCs w:val="28"/>
          <w:lang w:eastAsia="ru-RU"/>
        </w:rPr>
        <w:t>3.2.2.</w:t>
      </w:r>
      <w:r>
        <w:rPr>
          <w:sz w:val="28"/>
          <w:szCs w:val="28"/>
          <w:lang w:eastAsia="ru-RU"/>
        </w:rPr>
        <w:t> </w:t>
      </w:r>
      <w:r w:rsidRPr="00CF2892">
        <w:rPr>
          <w:sz w:val="28"/>
          <w:szCs w:val="28"/>
          <w:lang w:eastAsia="ru-RU"/>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3.2.3. При организации рельефа реконструируемой территории необходимо принимать меры на максимальное сохранение рельефа, почвенного покрова, имеющихся зеленых насаждений, условий существующего поверхностного водоотвода. При организации рельефа предусматривается снятие плодородного слоя почвы толщиной 150 – 200 мм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rsidR="007C0A76" w:rsidRDefault="007C0A76" w:rsidP="007C0A76">
      <w:pPr>
        <w:spacing w:after="3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3.2.4. При террасировании рельефа проектируются подпорные стенки и откосы. Максимально допустимые величины углов откосов устанавливаются в зависимости от видов грунтов.</w:t>
      </w:r>
    </w:p>
    <w:p w:rsidR="007C0A76" w:rsidRDefault="007C0A76" w:rsidP="007C0A76">
      <w:pPr>
        <w:spacing w:after="3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lastRenderedPageBreak/>
        <w:t>3.2.5.</w:t>
      </w:r>
      <w:r>
        <w:t> </w:t>
      </w:r>
      <w:r>
        <w:rPr>
          <w:rFonts w:ascii="Times New Roman" w:eastAsia="Times New Roman" w:hAnsi="Times New Roman"/>
          <w:sz w:val="28"/>
          <w:szCs w:val="28"/>
        </w:rPr>
        <w:t>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габионные конструкции,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7C0A76" w:rsidRDefault="007C0A76" w:rsidP="007C0A76">
      <w:pPr>
        <w:spacing w:after="3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3.2.6. При укреплении откосов открытых русел водоемов используются материалы и приемы, предотвращающие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проводятся с применением подпорных стенок, стеновых блоков, облицовки плитами и омоноличиванием швов, т.п.</w:t>
      </w:r>
    </w:p>
    <w:p w:rsidR="007C0A76" w:rsidRDefault="007C0A76" w:rsidP="007C0A76">
      <w:pPr>
        <w:spacing w:after="3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3.2.7. Подпорные стенки необходимо проектировать с учетом конструкции и разницы высот сопрягаемых террас в зависимости от каждого конкретного проектного решения.</w:t>
      </w:r>
    </w:p>
    <w:p w:rsidR="007C0A76" w:rsidRPr="00C62B70" w:rsidRDefault="007C0A76" w:rsidP="007C0A76">
      <w:pPr>
        <w:spacing w:after="30" w:line="240" w:lineRule="auto"/>
        <w:ind w:firstLine="708"/>
        <w:jc w:val="both"/>
        <w:rPr>
          <w:rFonts w:ascii="Times New Roman" w:eastAsia="Times New Roman" w:hAnsi="Times New Roman"/>
          <w:sz w:val="28"/>
          <w:szCs w:val="28"/>
        </w:rPr>
      </w:pPr>
      <w:r w:rsidRPr="00C62B70">
        <w:rPr>
          <w:rFonts w:ascii="Times New Roman" w:eastAsia="Times New Roman" w:hAnsi="Times New Roman"/>
          <w:sz w:val="28"/>
          <w:szCs w:val="28"/>
        </w:rPr>
        <w:t>3.</w:t>
      </w:r>
      <w:r>
        <w:rPr>
          <w:rFonts w:ascii="Times New Roman" w:eastAsia="Times New Roman" w:hAnsi="Times New Roman"/>
          <w:sz w:val="28"/>
          <w:szCs w:val="28"/>
        </w:rPr>
        <w:t>2</w:t>
      </w:r>
      <w:r w:rsidRPr="00C62B70">
        <w:rPr>
          <w:rFonts w:ascii="Times New Roman" w:eastAsia="Times New Roman" w:hAnsi="Times New Roman"/>
          <w:sz w:val="28"/>
          <w:szCs w:val="28"/>
        </w:rPr>
        <w:t>.</w:t>
      </w:r>
      <w:r>
        <w:rPr>
          <w:rFonts w:ascii="Times New Roman" w:eastAsia="Times New Roman" w:hAnsi="Times New Roman"/>
          <w:sz w:val="28"/>
          <w:szCs w:val="28"/>
        </w:rPr>
        <w:t>8</w:t>
      </w:r>
      <w:r w:rsidRPr="00C62B70">
        <w:rPr>
          <w:rFonts w:ascii="Times New Roman" w:eastAsia="Times New Roman" w:hAnsi="Times New Roman"/>
          <w:sz w:val="28"/>
          <w:szCs w:val="28"/>
        </w:rPr>
        <w:t>.</w:t>
      </w:r>
      <w:r>
        <w:rPr>
          <w:rFonts w:ascii="Times New Roman" w:eastAsia="Times New Roman" w:hAnsi="Times New Roman"/>
          <w:sz w:val="28"/>
          <w:szCs w:val="28"/>
        </w:rPr>
        <w:t> Необходимо</w:t>
      </w:r>
      <w:r w:rsidRPr="00C62B70">
        <w:rPr>
          <w:rFonts w:ascii="Times New Roman" w:eastAsia="Times New Roman" w:hAnsi="Times New Roman"/>
          <w:sz w:val="28"/>
          <w:szCs w:val="28"/>
        </w:rPr>
        <w:t xml:space="preserve">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7C0A76" w:rsidRPr="005C5DA6" w:rsidRDefault="007C0A76" w:rsidP="007C0A76">
      <w:pPr>
        <w:pStyle w:val="ad"/>
        <w:suppressAutoHyphens w:val="0"/>
        <w:spacing w:before="0" w:after="0"/>
        <w:ind w:firstLine="851"/>
        <w:jc w:val="both"/>
        <w:rPr>
          <w:sz w:val="28"/>
          <w:szCs w:val="28"/>
          <w:lang w:eastAsia="ru-RU"/>
        </w:rPr>
      </w:pPr>
      <w:r w:rsidRPr="005C5DA6">
        <w:rPr>
          <w:sz w:val="28"/>
          <w:szCs w:val="28"/>
          <w:lang w:eastAsia="ru-RU"/>
        </w:rPr>
        <w:t>3.</w:t>
      </w:r>
      <w:r>
        <w:rPr>
          <w:sz w:val="28"/>
          <w:szCs w:val="28"/>
          <w:lang w:eastAsia="ru-RU"/>
        </w:rPr>
        <w:t>2</w:t>
      </w:r>
      <w:r w:rsidRPr="005C5DA6">
        <w:rPr>
          <w:sz w:val="28"/>
          <w:szCs w:val="28"/>
          <w:lang w:eastAsia="ru-RU"/>
        </w:rPr>
        <w:t>.</w:t>
      </w:r>
      <w:r>
        <w:rPr>
          <w:sz w:val="28"/>
          <w:szCs w:val="28"/>
          <w:lang w:eastAsia="ru-RU"/>
        </w:rPr>
        <w:t>9</w:t>
      </w:r>
      <w:r w:rsidRPr="005C5DA6">
        <w:rPr>
          <w:sz w:val="28"/>
          <w:szCs w:val="28"/>
          <w:lang w:eastAsia="ru-RU"/>
        </w:rPr>
        <w:t>.</w:t>
      </w:r>
      <w:r>
        <w:rPr>
          <w:sz w:val="28"/>
          <w:szCs w:val="28"/>
          <w:lang w:eastAsia="ru-RU"/>
        </w:rPr>
        <w:t> </w:t>
      </w:r>
      <w:r w:rsidRPr="005C5DA6">
        <w:rPr>
          <w:sz w:val="28"/>
          <w:szCs w:val="28"/>
          <w:lang w:eastAsia="ru-RU"/>
        </w:rPr>
        <w:t xml:space="preserve">Особое внимание при благоустройстве городских пространств </w:t>
      </w:r>
      <w:r>
        <w:rPr>
          <w:sz w:val="28"/>
          <w:szCs w:val="28"/>
          <w:lang w:eastAsia="ru-RU"/>
        </w:rPr>
        <w:t>нужно</w:t>
      </w:r>
      <w:r w:rsidRPr="005C5DA6">
        <w:rPr>
          <w:sz w:val="28"/>
          <w:szCs w:val="28"/>
          <w:lang w:eastAsia="ru-RU"/>
        </w:rPr>
        <w:t xml:space="preserve"> уделить организации системы поверхностного водоотвода и организ</w:t>
      </w:r>
      <w:r w:rsidRPr="005C5DA6">
        <w:rPr>
          <w:sz w:val="28"/>
          <w:szCs w:val="28"/>
          <w:lang w:eastAsia="ru-RU"/>
        </w:rPr>
        <w:t>а</w:t>
      </w:r>
      <w:r w:rsidRPr="005C5DA6">
        <w:rPr>
          <w:sz w:val="28"/>
          <w:szCs w:val="28"/>
          <w:lang w:eastAsia="ru-RU"/>
        </w:rPr>
        <w:t>ции инфильтрации поверхностного стока.</w:t>
      </w:r>
      <w:r w:rsidRPr="005C5DA6">
        <w:rPr>
          <w:b/>
          <w:bCs/>
          <w:color w:val="00FF00"/>
          <w:sz w:val="28"/>
          <w:szCs w:val="28"/>
          <w:lang w:eastAsia="ru-RU"/>
        </w:rPr>
        <w:t xml:space="preserve"> </w:t>
      </w:r>
      <w:r w:rsidRPr="005C5DA6">
        <w:rPr>
          <w:sz w:val="28"/>
          <w:szCs w:val="28"/>
          <w:lang w:eastAsia="ru-RU"/>
        </w:rPr>
        <w:t>При работе на природных компле</w:t>
      </w:r>
      <w:r w:rsidRPr="005C5DA6">
        <w:rPr>
          <w:sz w:val="28"/>
          <w:szCs w:val="28"/>
          <w:lang w:eastAsia="ru-RU"/>
        </w:rPr>
        <w:t>к</w:t>
      </w:r>
      <w:r w:rsidRPr="005C5DA6">
        <w:rPr>
          <w:sz w:val="28"/>
          <w:szCs w:val="28"/>
          <w:lang w:eastAsia="ru-RU"/>
        </w:rPr>
        <w:t>сах и озелененных территориях и других объектах благоустройства ландшаф</w:t>
      </w:r>
      <w:r w:rsidRPr="005C5DA6">
        <w:rPr>
          <w:sz w:val="28"/>
          <w:szCs w:val="28"/>
          <w:lang w:eastAsia="ru-RU"/>
        </w:rPr>
        <w:t>т</w:t>
      </w:r>
      <w:r w:rsidRPr="005C5DA6">
        <w:rPr>
          <w:sz w:val="28"/>
          <w:szCs w:val="28"/>
          <w:lang w:eastAsia="ru-RU"/>
        </w:rPr>
        <w:t>но-архитектурными</w:t>
      </w:r>
      <w:r>
        <w:rPr>
          <w:sz w:val="28"/>
          <w:szCs w:val="28"/>
          <w:lang w:eastAsia="ru-RU"/>
        </w:rPr>
        <w:t xml:space="preserve"> </w:t>
      </w:r>
      <w:r w:rsidRPr="005C5DA6">
        <w:rPr>
          <w:sz w:val="28"/>
          <w:szCs w:val="28"/>
          <w:lang w:eastAsia="ru-RU"/>
        </w:rPr>
        <w:t>проектами</w:t>
      </w:r>
      <w:r>
        <w:rPr>
          <w:sz w:val="28"/>
          <w:szCs w:val="28"/>
          <w:lang w:eastAsia="ru-RU"/>
        </w:rPr>
        <w:t>,</w:t>
      </w:r>
      <w:r w:rsidRPr="005C5DA6">
        <w:rPr>
          <w:sz w:val="28"/>
          <w:szCs w:val="28"/>
          <w:lang w:eastAsia="ru-RU"/>
        </w:rPr>
        <w:t xml:space="preserve"> необходимо максимально предусматривать возможность инфильтрации чистого дождевого стока на самом объекте благ</w:t>
      </w:r>
      <w:r w:rsidRPr="005C5DA6">
        <w:rPr>
          <w:sz w:val="28"/>
          <w:szCs w:val="28"/>
          <w:lang w:eastAsia="ru-RU"/>
        </w:rPr>
        <w:t>о</w:t>
      </w:r>
      <w:r w:rsidRPr="005C5DA6">
        <w:rPr>
          <w:sz w:val="28"/>
          <w:szCs w:val="28"/>
          <w:lang w:eastAsia="ru-RU"/>
        </w:rPr>
        <w:t>устройства за счет создания устойчивых городских дренажных систем, устро</w:t>
      </w:r>
      <w:r w:rsidRPr="005C5DA6">
        <w:rPr>
          <w:sz w:val="28"/>
          <w:szCs w:val="28"/>
          <w:lang w:eastAsia="ru-RU"/>
        </w:rPr>
        <w:t>й</w:t>
      </w:r>
      <w:r w:rsidRPr="005C5DA6">
        <w:rPr>
          <w:sz w:val="28"/>
          <w:szCs w:val="28"/>
          <w:lang w:eastAsia="ru-RU"/>
        </w:rPr>
        <w:t>ства водопроницаемых покрытий, открытых задерненных канав с использов</w:t>
      </w:r>
      <w:r w:rsidRPr="005C5DA6">
        <w:rPr>
          <w:sz w:val="28"/>
          <w:szCs w:val="28"/>
          <w:lang w:eastAsia="ru-RU"/>
        </w:rPr>
        <w:t>а</w:t>
      </w:r>
      <w:r w:rsidRPr="005C5DA6">
        <w:rPr>
          <w:sz w:val="28"/>
          <w:szCs w:val="28"/>
          <w:lang w:eastAsia="ru-RU"/>
        </w:rPr>
        <w:t>нием высшей водной растительности.</w:t>
      </w:r>
    </w:p>
    <w:p w:rsidR="007C0A76" w:rsidRPr="005C5DA6" w:rsidRDefault="007C0A76" w:rsidP="007C0A76">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3.2.10. </w:t>
      </w:r>
      <w:r w:rsidRPr="005C5DA6">
        <w:rPr>
          <w:rFonts w:ascii="Times New Roman" w:eastAsia="Times New Roman" w:hAnsi="Times New Roman"/>
          <w:sz w:val="28"/>
          <w:szCs w:val="28"/>
        </w:rPr>
        <w:t>На благоустраиваемой территории при наличии большого кол</w:t>
      </w:r>
      <w:r w:rsidRPr="005C5DA6">
        <w:rPr>
          <w:rFonts w:ascii="Times New Roman" w:eastAsia="Times New Roman" w:hAnsi="Times New Roman"/>
          <w:sz w:val="28"/>
          <w:szCs w:val="28"/>
        </w:rPr>
        <w:t>и</w:t>
      </w:r>
      <w:r w:rsidRPr="005C5DA6">
        <w:rPr>
          <w:rFonts w:ascii="Times New Roman" w:eastAsia="Times New Roman" w:hAnsi="Times New Roman"/>
          <w:sz w:val="28"/>
          <w:szCs w:val="28"/>
        </w:rPr>
        <w:t>чества твердого мощения следует испол</w:t>
      </w:r>
      <w:r w:rsidRPr="005C5DA6">
        <w:rPr>
          <w:rFonts w:ascii="Times New Roman" w:eastAsia="Times New Roman" w:hAnsi="Times New Roman"/>
          <w:sz w:val="28"/>
          <w:szCs w:val="28"/>
        </w:rPr>
        <w:t>ь</w:t>
      </w:r>
      <w:r w:rsidRPr="005C5DA6">
        <w:rPr>
          <w:rFonts w:ascii="Times New Roman" w:eastAsia="Times New Roman" w:hAnsi="Times New Roman"/>
          <w:sz w:val="28"/>
          <w:szCs w:val="28"/>
        </w:rPr>
        <w:t>зовать установку системы линейного наземного и подземного водоотвода. Линейный водоотвод представляет сист</w:t>
      </w:r>
      <w:r w:rsidRPr="005C5DA6">
        <w:rPr>
          <w:rFonts w:ascii="Times New Roman" w:eastAsia="Times New Roman" w:hAnsi="Times New Roman"/>
          <w:sz w:val="28"/>
          <w:szCs w:val="28"/>
        </w:rPr>
        <w:t>е</w:t>
      </w:r>
      <w:r w:rsidRPr="005C5DA6">
        <w:rPr>
          <w:rFonts w:ascii="Times New Roman" w:eastAsia="Times New Roman" w:hAnsi="Times New Roman"/>
          <w:sz w:val="28"/>
          <w:szCs w:val="28"/>
        </w:rPr>
        <w:t>му каналов, соединенных друг с другом в линию. Каналы разных размеров м</w:t>
      </w:r>
      <w:r w:rsidRPr="005C5DA6">
        <w:rPr>
          <w:rFonts w:ascii="Times New Roman" w:eastAsia="Times New Roman" w:hAnsi="Times New Roman"/>
          <w:sz w:val="28"/>
          <w:szCs w:val="28"/>
        </w:rPr>
        <w:t>о</w:t>
      </w:r>
      <w:r w:rsidRPr="005C5DA6">
        <w:rPr>
          <w:rFonts w:ascii="Times New Roman" w:eastAsia="Times New Roman" w:hAnsi="Times New Roman"/>
          <w:sz w:val="28"/>
          <w:szCs w:val="28"/>
        </w:rPr>
        <w:t>гут закрываться решетками из материалов в зависимости от классов наг</w:t>
      </w:r>
      <w:r>
        <w:rPr>
          <w:rFonts w:ascii="Times New Roman" w:eastAsia="Times New Roman" w:hAnsi="Times New Roman"/>
          <w:sz w:val="28"/>
          <w:szCs w:val="28"/>
        </w:rPr>
        <w:t xml:space="preserve">рузки и степени водопоглощения. </w:t>
      </w:r>
      <w:r w:rsidRPr="005C5DA6">
        <w:rPr>
          <w:rFonts w:ascii="Times New Roman" w:eastAsia="Times New Roman" w:hAnsi="Times New Roman"/>
          <w:sz w:val="28"/>
          <w:szCs w:val="28"/>
        </w:rPr>
        <w:t>Линейный водоотвод обязательно должен быть св</w:t>
      </w:r>
      <w:r w:rsidRPr="005C5DA6">
        <w:rPr>
          <w:rFonts w:ascii="Times New Roman" w:eastAsia="Times New Roman" w:hAnsi="Times New Roman"/>
          <w:sz w:val="28"/>
          <w:szCs w:val="28"/>
        </w:rPr>
        <w:t>я</w:t>
      </w:r>
      <w:r w:rsidRPr="005C5DA6">
        <w:rPr>
          <w:rFonts w:ascii="Times New Roman" w:eastAsia="Times New Roman" w:hAnsi="Times New Roman"/>
          <w:sz w:val="28"/>
          <w:szCs w:val="28"/>
        </w:rPr>
        <w:t>зан с общей сист</w:t>
      </w:r>
      <w:r>
        <w:rPr>
          <w:rFonts w:ascii="Times New Roman" w:eastAsia="Times New Roman" w:hAnsi="Times New Roman"/>
          <w:sz w:val="28"/>
          <w:szCs w:val="28"/>
        </w:rPr>
        <w:t xml:space="preserve">емой ливневой канализации сельского </w:t>
      </w:r>
      <w:r w:rsidRPr="003E47CB">
        <w:rPr>
          <w:rFonts w:ascii="Times New Roman" w:eastAsia="Times New Roman" w:hAnsi="Times New Roman"/>
          <w:sz w:val="28"/>
          <w:szCs w:val="28"/>
        </w:rPr>
        <w:t>поселения.</w:t>
      </w:r>
    </w:p>
    <w:p w:rsidR="007C0A76" w:rsidRPr="005C5DA6" w:rsidRDefault="007C0A76" w:rsidP="007C0A76">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3.2.11. </w:t>
      </w:r>
      <w:r w:rsidRPr="005C5DA6">
        <w:rPr>
          <w:rFonts w:ascii="Times New Roman" w:eastAsia="Times New Roman" w:hAnsi="Times New Roman"/>
          <w:sz w:val="28"/>
          <w:szCs w:val="28"/>
        </w:rPr>
        <w:t>Наружный водосток, используемый для отвода воды с кровель зданий, там</w:t>
      </w:r>
      <w:r>
        <w:rPr>
          <w:rFonts w:ascii="Times New Roman" w:eastAsia="Times New Roman" w:hAnsi="Times New Roman"/>
          <w:sz w:val="28"/>
          <w:szCs w:val="28"/>
        </w:rPr>
        <w:t xml:space="preserve"> </w:t>
      </w:r>
      <w:r w:rsidRPr="005C5DA6">
        <w:rPr>
          <w:rFonts w:ascii="Times New Roman" w:eastAsia="Times New Roman" w:hAnsi="Times New Roman"/>
          <w:sz w:val="28"/>
          <w:szCs w:val="28"/>
        </w:rPr>
        <w:t xml:space="preserve">где это возможно, </w:t>
      </w:r>
      <w:r>
        <w:rPr>
          <w:rFonts w:ascii="Times New Roman" w:eastAsia="Times New Roman" w:hAnsi="Times New Roman"/>
          <w:sz w:val="28"/>
          <w:szCs w:val="28"/>
        </w:rPr>
        <w:t xml:space="preserve">рекомендуется </w:t>
      </w:r>
      <w:r w:rsidRPr="005C5DA6">
        <w:rPr>
          <w:rFonts w:ascii="Times New Roman" w:eastAsia="Times New Roman" w:hAnsi="Times New Roman"/>
          <w:sz w:val="28"/>
          <w:szCs w:val="28"/>
        </w:rPr>
        <w:t>использовать локально при пр</w:t>
      </w:r>
      <w:r w:rsidRPr="005C5DA6">
        <w:rPr>
          <w:rFonts w:ascii="Times New Roman" w:eastAsia="Times New Roman" w:hAnsi="Times New Roman"/>
          <w:sz w:val="28"/>
          <w:szCs w:val="28"/>
        </w:rPr>
        <w:t>о</w:t>
      </w:r>
      <w:r w:rsidRPr="005C5DA6">
        <w:rPr>
          <w:rFonts w:ascii="Times New Roman" w:eastAsia="Times New Roman" w:hAnsi="Times New Roman"/>
          <w:sz w:val="28"/>
          <w:szCs w:val="28"/>
        </w:rPr>
        <w:t>ведении мероприятий по благоустройству каждой конкретной территории для орг</w:t>
      </w:r>
      <w:r w:rsidRPr="005C5DA6">
        <w:rPr>
          <w:rFonts w:ascii="Times New Roman" w:eastAsia="Times New Roman" w:hAnsi="Times New Roman"/>
          <w:sz w:val="28"/>
          <w:szCs w:val="28"/>
        </w:rPr>
        <w:t>а</w:t>
      </w:r>
      <w:r w:rsidRPr="005C5DA6">
        <w:rPr>
          <w:rFonts w:ascii="Times New Roman" w:eastAsia="Times New Roman" w:hAnsi="Times New Roman"/>
          <w:sz w:val="28"/>
          <w:szCs w:val="28"/>
        </w:rPr>
        <w:t>низации водных сооружений на объекте благоустройства, системы полива, а там где это не представляется возможным - связывать с общей системой ли</w:t>
      </w:r>
      <w:r w:rsidRPr="005C5DA6">
        <w:rPr>
          <w:rFonts w:ascii="Times New Roman" w:eastAsia="Times New Roman" w:hAnsi="Times New Roman"/>
          <w:sz w:val="28"/>
          <w:szCs w:val="28"/>
        </w:rPr>
        <w:t>в</w:t>
      </w:r>
      <w:r w:rsidRPr="005C5DA6">
        <w:rPr>
          <w:rFonts w:ascii="Times New Roman" w:eastAsia="Times New Roman" w:hAnsi="Times New Roman"/>
          <w:sz w:val="28"/>
          <w:szCs w:val="28"/>
        </w:rPr>
        <w:t xml:space="preserve">невой канализации, чтобы около зданий на тротуарах не </w:t>
      </w:r>
      <w:r w:rsidRPr="005C5DA6">
        <w:rPr>
          <w:rFonts w:ascii="Times New Roman" w:eastAsia="Times New Roman" w:hAnsi="Times New Roman"/>
          <w:sz w:val="28"/>
          <w:szCs w:val="28"/>
        </w:rPr>
        <w:lastRenderedPageBreak/>
        <w:t>образовывались пот</w:t>
      </w:r>
      <w:r w:rsidRPr="005C5DA6">
        <w:rPr>
          <w:rFonts w:ascii="Times New Roman" w:eastAsia="Times New Roman" w:hAnsi="Times New Roman"/>
          <w:sz w:val="28"/>
          <w:szCs w:val="28"/>
        </w:rPr>
        <w:t>о</w:t>
      </w:r>
      <w:r w:rsidRPr="005C5DA6">
        <w:rPr>
          <w:rFonts w:ascii="Times New Roman" w:eastAsia="Times New Roman" w:hAnsi="Times New Roman"/>
          <w:sz w:val="28"/>
          <w:szCs w:val="28"/>
        </w:rPr>
        <w:t>ки воды, а в холодное время года – обледенение участков возле водосточных труб.</w:t>
      </w:r>
    </w:p>
    <w:p w:rsidR="007C0A76" w:rsidRPr="005C5DA6" w:rsidRDefault="007C0A76" w:rsidP="007C0A76">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3.2.12. </w:t>
      </w:r>
      <w:r w:rsidRPr="005C5DA6">
        <w:rPr>
          <w:rFonts w:ascii="Times New Roman" w:eastAsia="Times New Roman" w:hAnsi="Times New Roman"/>
          <w:sz w:val="28"/>
          <w:szCs w:val="28"/>
        </w:rPr>
        <w:t xml:space="preserve">При организации стока </w:t>
      </w:r>
      <w:r>
        <w:rPr>
          <w:rFonts w:ascii="Times New Roman" w:eastAsia="Times New Roman" w:hAnsi="Times New Roman"/>
          <w:sz w:val="28"/>
          <w:szCs w:val="28"/>
        </w:rPr>
        <w:t>необходимо</w:t>
      </w:r>
      <w:r w:rsidRPr="005C5DA6">
        <w:rPr>
          <w:rFonts w:ascii="Times New Roman" w:eastAsia="Times New Roman" w:hAnsi="Times New Roman"/>
          <w:sz w:val="28"/>
          <w:szCs w:val="28"/>
        </w:rPr>
        <w:t xml:space="preserve"> обеспечивать комплексное решение вопросов организации рельефа и устройства конструктивных элеме</w:t>
      </w:r>
      <w:r w:rsidRPr="005C5DA6">
        <w:rPr>
          <w:rFonts w:ascii="Times New Roman" w:eastAsia="Times New Roman" w:hAnsi="Times New Roman"/>
          <w:sz w:val="28"/>
          <w:szCs w:val="28"/>
        </w:rPr>
        <w:t>н</w:t>
      </w:r>
      <w:r w:rsidRPr="005C5DA6">
        <w:rPr>
          <w:rFonts w:ascii="Times New Roman" w:eastAsia="Times New Roman" w:hAnsi="Times New Roman"/>
          <w:sz w:val="28"/>
          <w:szCs w:val="28"/>
        </w:rPr>
        <w:t>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w:t>
      </w:r>
      <w:r w:rsidRPr="005C5DA6">
        <w:rPr>
          <w:rFonts w:ascii="Times New Roman" w:eastAsia="Times New Roman" w:hAnsi="Times New Roman"/>
          <w:sz w:val="28"/>
          <w:szCs w:val="28"/>
        </w:rPr>
        <w:t>о</w:t>
      </w:r>
      <w:r w:rsidRPr="005C5DA6">
        <w:rPr>
          <w:rFonts w:ascii="Times New Roman" w:eastAsia="Times New Roman" w:hAnsi="Times New Roman"/>
          <w:sz w:val="28"/>
          <w:szCs w:val="28"/>
        </w:rPr>
        <w:t>да рекомендуется осуществлять с минимальным объемом земляных работ и пред</w:t>
      </w:r>
      <w:r w:rsidRPr="005C5DA6">
        <w:rPr>
          <w:rFonts w:ascii="Times New Roman" w:eastAsia="Times New Roman" w:hAnsi="Times New Roman"/>
          <w:sz w:val="28"/>
          <w:szCs w:val="28"/>
        </w:rPr>
        <w:t>у</w:t>
      </w:r>
      <w:r w:rsidRPr="005C5DA6">
        <w:rPr>
          <w:rFonts w:ascii="Times New Roman" w:eastAsia="Times New Roman" w:hAnsi="Times New Roman"/>
          <w:sz w:val="28"/>
          <w:szCs w:val="28"/>
        </w:rPr>
        <w:t>сматривающий сток воды со скоростями, исключающими возможность эрозии почвы с учётом местоположения</w:t>
      </w:r>
      <w:r>
        <w:rPr>
          <w:rFonts w:ascii="Times New Roman" w:eastAsia="Times New Roman" w:hAnsi="Times New Roman"/>
          <w:sz w:val="28"/>
          <w:szCs w:val="28"/>
        </w:rPr>
        <w:t>,</w:t>
      </w:r>
      <w:r w:rsidRPr="005C5DA6">
        <w:rPr>
          <w:rFonts w:ascii="Times New Roman" w:eastAsia="Times New Roman" w:hAnsi="Times New Roman"/>
          <w:sz w:val="28"/>
          <w:szCs w:val="28"/>
        </w:rPr>
        <w:t xml:space="preserve"> существующих нормативов и технич</w:t>
      </w:r>
      <w:r w:rsidRPr="005C5DA6">
        <w:rPr>
          <w:rFonts w:ascii="Times New Roman" w:eastAsia="Times New Roman" w:hAnsi="Times New Roman"/>
          <w:sz w:val="28"/>
          <w:szCs w:val="28"/>
        </w:rPr>
        <w:t>е</w:t>
      </w:r>
      <w:r w:rsidRPr="005C5DA6">
        <w:rPr>
          <w:rFonts w:ascii="Times New Roman" w:eastAsia="Times New Roman" w:hAnsi="Times New Roman"/>
          <w:sz w:val="28"/>
          <w:szCs w:val="28"/>
        </w:rPr>
        <w:t>ских условий.</w:t>
      </w:r>
    </w:p>
    <w:p w:rsidR="007C0A76" w:rsidRPr="005C5DA6" w:rsidRDefault="007C0A76" w:rsidP="007C0A76">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3.2.13. </w:t>
      </w:r>
      <w:r w:rsidRPr="005C5DA6">
        <w:rPr>
          <w:rFonts w:ascii="Times New Roman" w:eastAsia="Times New Roman" w:hAnsi="Times New Roman"/>
          <w:sz w:val="28"/>
          <w:szCs w:val="28"/>
        </w:rPr>
        <w:t>Применение открытых водоотводящих устройств допускается в границах территорий парков и лесопа</w:t>
      </w:r>
      <w:r w:rsidRPr="005C5DA6">
        <w:rPr>
          <w:rFonts w:ascii="Times New Roman" w:eastAsia="Times New Roman" w:hAnsi="Times New Roman"/>
          <w:sz w:val="28"/>
          <w:szCs w:val="28"/>
        </w:rPr>
        <w:t>р</w:t>
      </w:r>
      <w:r w:rsidRPr="005C5DA6">
        <w:rPr>
          <w:rFonts w:ascii="Times New Roman" w:eastAsia="Times New Roman" w:hAnsi="Times New Roman"/>
          <w:sz w:val="28"/>
          <w:szCs w:val="28"/>
        </w:rPr>
        <w:t>ков. Открытые лотки (канавы, кюветы) по дну или по всему периметру следует укреплять (одерновка, каменное мощ</w:t>
      </w:r>
      <w:r w:rsidRPr="005C5DA6">
        <w:rPr>
          <w:rFonts w:ascii="Times New Roman" w:eastAsia="Times New Roman" w:hAnsi="Times New Roman"/>
          <w:sz w:val="28"/>
          <w:szCs w:val="28"/>
        </w:rPr>
        <w:t>е</w:t>
      </w:r>
      <w:r w:rsidRPr="005C5DA6">
        <w:rPr>
          <w:rFonts w:ascii="Times New Roman" w:eastAsia="Times New Roman" w:hAnsi="Times New Roman"/>
          <w:sz w:val="28"/>
          <w:szCs w:val="28"/>
        </w:rPr>
        <w:t>ние, монолитный бетон, сборный железобетон, керамика и др.), угол откосов кюветов рекомендуется принимать в зав</w:t>
      </w:r>
      <w:r w:rsidRPr="005C5DA6">
        <w:rPr>
          <w:rFonts w:ascii="Times New Roman" w:eastAsia="Times New Roman" w:hAnsi="Times New Roman"/>
          <w:sz w:val="28"/>
          <w:szCs w:val="28"/>
        </w:rPr>
        <w:t>и</w:t>
      </w:r>
      <w:r w:rsidRPr="005C5DA6">
        <w:rPr>
          <w:rFonts w:ascii="Times New Roman" w:eastAsia="Times New Roman" w:hAnsi="Times New Roman"/>
          <w:sz w:val="28"/>
          <w:szCs w:val="28"/>
        </w:rPr>
        <w:t>симости от видов грунтов.</w:t>
      </w:r>
    </w:p>
    <w:p w:rsidR="007C0A76" w:rsidRPr="005C5DA6" w:rsidRDefault="007C0A76" w:rsidP="007C0A76">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3.2.14. </w:t>
      </w:r>
      <w:r w:rsidRPr="005C5DA6">
        <w:rPr>
          <w:rFonts w:ascii="Times New Roman" w:eastAsia="Times New Roman" w:hAnsi="Times New Roman"/>
          <w:sz w:val="28"/>
          <w:szCs w:val="28"/>
        </w:rPr>
        <w:t xml:space="preserve">Минимальные и максимальные уклоны </w:t>
      </w:r>
      <w:r>
        <w:rPr>
          <w:rFonts w:ascii="Times New Roman" w:eastAsia="Times New Roman" w:hAnsi="Times New Roman"/>
          <w:sz w:val="28"/>
          <w:szCs w:val="28"/>
        </w:rPr>
        <w:t>необходимо</w:t>
      </w:r>
      <w:r w:rsidRPr="005C5DA6">
        <w:rPr>
          <w:rFonts w:ascii="Times New Roman" w:eastAsia="Times New Roman" w:hAnsi="Times New Roman"/>
          <w:sz w:val="28"/>
          <w:szCs w:val="28"/>
        </w:rPr>
        <w:t xml:space="preserve"> назначать с учетом не</w:t>
      </w:r>
      <w:r>
        <w:rPr>
          <w:rFonts w:ascii="Times New Roman" w:eastAsia="Times New Roman" w:hAnsi="Times New Roman"/>
          <w:sz w:val="28"/>
          <w:szCs w:val="28"/>
        </w:rPr>
        <w:t xml:space="preserve"> </w:t>
      </w:r>
      <w:r w:rsidRPr="005C5DA6">
        <w:rPr>
          <w:rFonts w:ascii="Times New Roman" w:eastAsia="Times New Roman" w:hAnsi="Times New Roman"/>
          <w:sz w:val="28"/>
          <w:szCs w:val="28"/>
        </w:rPr>
        <w:t>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w:t>
      </w:r>
      <w:r w:rsidRPr="005C5DA6">
        <w:rPr>
          <w:rFonts w:ascii="Times New Roman" w:eastAsia="Times New Roman" w:hAnsi="Times New Roman"/>
          <w:sz w:val="28"/>
          <w:szCs w:val="28"/>
        </w:rPr>
        <w:t>е</w:t>
      </w:r>
      <w:r w:rsidRPr="005C5DA6">
        <w:rPr>
          <w:rFonts w:ascii="Times New Roman" w:eastAsia="Times New Roman" w:hAnsi="Times New Roman"/>
          <w:sz w:val="28"/>
          <w:szCs w:val="28"/>
        </w:rPr>
        <w:t>репадов).</w:t>
      </w:r>
    </w:p>
    <w:p w:rsidR="007C0A76" w:rsidRPr="005C5DA6" w:rsidRDefault="007C0A76" w:rsidP="007C0A76">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3.2.15. </w:t>
      </w:r>
      <w:r w:rsidRPr="005C5DA6">
        <w:rPr>
          <w:rFonts w:ascii="Times New Roman" w:eastAsia="Times New Roman" w:hAnsi="Times New Roman"/>
          <w:sz w:val="28"/>
          <w:szCs w:val="28"/>
        </w:rPr>
        <w:t>На территориях объектов рекреации водоотводные лотки могут обеспечивать сопряжение покрытия пеш</w:t>
      </w:r>
      <w:r w:rsidRPr="005C5DA6">
        <w:rPr>
          <w:rFonts w:ascii="Times New Roman" w:eastAsia="Times New Roman" w:hAnsi="Times New Roman"/>
          <w:sz w:val="28"/>
          <w:szCs w:val="28"/>
        </w:rPr>
        <w:t>е</w:t>
      </w:r>
      <w:r w:rsidRPr="005C5DA6">
        <w:rPr>
          <w:rFonts w:ascii="Times New Roman" w:eastAsia="Times New Roman" w:hAnsi="Times New Roman"/>
          <w:sz w:val="28"/>
          <w:szCs w:val="28"/>
        </w:rPr>
        <w:t>ходной коммуникации с газоном, их выполнять из элементов мощения (плоского булыжника, колотой или пиленой брусчатки, каменной плитки и др.), стыки допускается замоноличивать раств</w:t>
      </w:r>
      <w:r w:rsidRPr="005C5DA6">
        <w:rPr>
          <w:rFonts w:ascii="Times New Roman" w:eastAsia="Times New Roman" w:hAnsi="Times New Roman"/>
          <w:sz w:val="28"/>
          <w:szCs w:val="28"/>
        </w:rPr>
        <w:t>о</w:t>
      </w:r>
      <w:r w:rsidRPr="005C5DA6">
        <w:rPr>
          <w:rFonts w:ascii="Times New Roman" w:eastAsia="Times New Roman" w:hAnsi="Times New Roman"/>
          <w:sz w:val="28"/>
          <w:szCs w:val="28"/>
        </w:rPr>
        <w:t>ром высококачественной глины.</w:t>
      </w:r>
    </w:p>
    <w:p w:rsidR="007C0A76" w:rsidRPr="005C5DA6" w:rsidRDefault="007C0A76" w:rsidP="007C0A76">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3.2.16. </w:t>
      </w:r>
      <w:r w:rsidRPr="005C5DA6">
        <w:rPr>
          <w:rFonts w:ascii="Times New Roman" w:eastAsia="Times New Roman" w:hAnsi="Times New Roman"/>
          <w:sz w:val="28"/>
          <w:szCs w:val="28"/>
        </w:rPr>
        <w:t>Дождеприемные колодцы являются элементами закрытой сист</w:t>
      </w:r>
      <w:r w:rsidRPr="005C5DA6">
        <w:rPr>
          <w:rFonts w:ascii="Times New Roman" w:eastAsia="Times New Roman" w:hAnsi="Times New Roman"/>
          <w:sz w:val="28"/>
          <w:szCs w:val="28"/>
        </w:rPr>
        <w:t>е</w:t>
      </w:r>
      <w:r w:rsidRPr="005C5DA6">
        <w:rPr>
          <w:rFonts w:ascii="Times New Roman" w:eastAsia="Times New Roman" w:hAnsi="Times New Roman"/>
          <w:sz w:val="28"/>
          <w:szCs w:val="28"/>
        </w:rPr>
        <w:t>мы дождевой (ливневой) канализации, у</w:t>
      </w:r>
      <w:r w:rsidRPr="005C5DA6">
        <w:rPr>
          <w:rFonts w:ascii="Times New Roman" w:eastAsia="Times New Roman" w:hAnsi="Times New Roman"/>
          <w:sz w:val="28"/>
          <w:szCs w:val="28"/>
        </w:rPr>
        <w:t>с</w:t>
      </w:r>
      <w:r w:rsidRPr="005C5DA6">
        <w:rPr>
          <w:rFonts w:ascii="Times New Roman" w:eastAsia="Times New Roman" w:hAnsi="Times New Roman"/>
          <w:sz w:val="28"/>
          <w:szCs w:val="28"/>
        </w:rPr>
        <w:t>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w:t>
      </w:r>
      <w:r>
        <w:rPr>
          <w:rFonts w:ascii="Times New Roman" w:eastAsia="Times New Roman" w:hAnsi="Times New Roman"/>
          <w:sz w:val="28"/>
          <w:szCs w:val="28"/>
        </w:rPr>
        <w:t>сти от пр</w:t>
      </w:r>
      <w:r>
        <w:rPr>
          <w:rFonts w:ascii="Times New Roman" w:eastAsia="Times New Roman" w:hAnsi="Times New Roman"/>
          <w:sz w:val="28"/>
          <w:szCs w:val="28"/>
        </w:rPr>
        <w:t>о</w:t>
      </w:r>
      <w:r>
        <w:rPr>
          <w:rFonts w:ascii="Times New Roman" w:eastAsia="Times New Roman" w:hAnsi="Times New Roman"/>
          <w:sz w:val="28"/>
          <w:szCs w:val="28"/>
        </w:rPr>
        <w:t>дольного уклона улиц.</w:t>
      </w:r>
    </w:p>
    <w:p w:rsidR="007C0A76" w:rsidRDefault="007C0A76" w:rsidP="007C0A76">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3.2.17. </w:t>
      </w:r>
      <w:r w:rsidRPr="005C5DA6">
        <w:rPr>
          <w:rFonts w:ascii="Times New Roman" w:eastAsia="Times New Roman" w:hAnsi="Times New Roman"/>
          <w:sz w:val="28"/>
          <w:szCs w:val="28"/>
        </w:rPr>
        <w:t>При обустройстве решеток, перекрывающих водоотводящие ло</w:t>
      </w:r>
      <w:r w:rsidRPr="005C5DA6">
        <w:rPr>
          <w:rFonts w:ascii="Times New Roman" w:eastAsia="Times New Roman" w:hAnsi="Times New Roman"/>
          <w:sz w:val="28"/>
          <w:szCs w:val="28"/>
        </w:rPr>
        <w:t>т</w:t>
      </w:r>
      <w:r w:rsidRPr="005C5DA6">
        <w:rPr>
          <w:rFonts w:ascii="Times New Roman" w:eastAsia="Times New Roman" w:hAnsi="Times New Roman"/>
          <w:sz w:val="28"/>
          <w:szCs w:val="28"/>
        </w:rPr>
        <w:t xml:space="preserve">ки на пешеходных коммуникациях, ребра решеток </w:t>
      </w:r>
      <w:r>
        <w:rPr>
          <w:rFonts w:ascii="Times New Roman" w:eastAsia="Times New Roman" w:hAnsi="Times New Roman"/>
          <w:sz w:val="28"/>
          <w:szCs w:val="28"/>
        </w:rPr>
        <w:t>не следует</w:t>
      </w:r>
      <w:r w:rsidRPr="005C5DA6">
        <w:rPr>
          <w:rFonts w:ascii="Times New Roman" w:eastAsia="Times New Roman" w:hAnsi="Times New Roman"/>
          <w:sz w:val="28"/>
          <w:szCs w:val="28"/>
        </w:rPr>
        <w:t xml:space="preserve"> располагать вдоль направления пешеходного движения, а ширину отверстий между ребрами следует принимать не более 15 мм.</w:t>
      </w:r>
    </w:p>
    <w:p w:rsidR="007C0A76" w:rsidRPr="005C5DA6" w:rsidRDefault="007C0A76" w:rsidP="007C0A76">
      <w:pPr>
        <w:spacing w:after="0" w:line="240" w:lineRule="auto"/>
        <w:ind w:firstLine="851"/>
        <w:jc w:val="both"/>
        <w:rPr>
          <w:rFonts w:ascii="Times New Roman" w:eastAsia="Times New Roman" w:hAnsi="Times New Roman"/>
          <w:sz w:val="28"/>
          <w:szCs w:val="28"/>
        </w:rPr>
      </w:pPr>
    </w:p>
    <w:p w:rsidR="007C0A76" w:rsidRPr="00DC4E23" w:rsidRDefault="007C0A76" w:rsidP="007C0A76">
      <w:pPr>
        <w:spacing w:after="0" w:line="240" w:lineRule="auto"/>
        <w:ind w:firstLine="708"/>
        <w:jc w:val="center"/>
        <w:rPr>
          <w:rFonts w:ascii="Times New Roman" w:eastAsia="Times New Roman" w:hAnsi="Times New Roman"/>
          <w:sz w:val="28"/>
          <w:szCs w:val="28"/>
        </w:rPr>
      </w:pPr>
      <w:r w:rsidRPr="00DC4E23">
        <w:rPr>
          <w:rFonts w:ascii="Times New Roman" w:eastAsia="Times New Roman" w:hAnsi="Times New Roman"/>
          <w:sz w:val="28"/>
          <w:szCs w:val="28"/>
        </w:rPr>
        <w:t>3.3. Элементы озеленения</w:t>
      </w:r>
    </w:p>
    <w:p w:rsidR="007C0A76" w:rsidRPr="00A73421" w:rsidRDefault="007C0A76" w:rsidP="007C0A76">
      <w:pPr>
        <w:spacing w:after="0" w:line="240" w:lineRule="auto"/>
        <w:jc w:val="both"/>
        <w:rPr>
          <w:rFonts w:ascii="Times New Roman" w:eastAsia="Times New Roman" w:hAnsi="Times New Roman"/>
          <w:b/>
          <w:sz w:val="28"/>
          <w:szCs w:val="28"/>
        </w:rPr>
      </w:pPr>
    </w:p>
    <w:p w:rsidR="007C0A76" w:rsidRPr="00F71866" w:rsidRDefault="007C0A76" w:rsidP="007C0A76">
      <w:pPr>
        <w:pStyle w:val="ad"/>
        <w:suppressAutoHyphens w:val="0"/>
        <w:spacing w:before="0" w:after="0"/>
        <w:ind w:firstLine="708"/>
        <w:jc w:val="both"/>
        <w:rPr>
          <w:sz w:val="28"/>
          <w:szCs w:val="28"/>
          <w:lang w:eastAsia="ru-RU"/>
        </w:rPr>
      </w:pPr>
      <w:r w:rsidRPr="00F71866">
        <w:rPr>
          <w:sz w:val="28"/>
          <w:szCs w:val="28"/>
          <w:lang w:eastAsia="ru-RU"/>
        </w:rPr>
        <w:t>3.3.1.</w:t>
      </w:r>
      <w:r>
        <w:rPr>
          <w:sz w:val="28"/>
          <w:szCs w:val="28"/>
          <w:lang w:eastAsia="ru-RU"/>
        </w:rPr>
        <w:t> </w:t>
      </w:r>
      <w:r w:rsidRPr="00F71866">
        <w:rPr>
          <w:sz w:val="28"/>
          <w:szCs w:val="28"/>
          <w:lang w:eastAsia="ru-RU"/>
        </w:rPr>
        <w:t>Озеленение составная и необходимая часть благоустройства и ландшафтной организации территории, обеспечивающая формирование усто</w:t>
      </w:r>
      <w:r w:rsidRPr="00F71866">
        <w:rPr>
          <w:sz w:val="28"/>
          <w:szCs w:val="28"/>
          <w:lang w:eastAsia="ru-RU"/>
        </w:rPr>
        <w:t>й</w:t>
      </w:r>
      <w:r w:rsidRPr="00F71866">
        <w:rPr>
          <w:sz w:val="28"/>
          <w:szCs w:val="28"/>
          <w:lang w:eastAsia="ru-RU"/>
        </w:rPr>
        <w:t>чивой среды муниципального образования с активным использованием сущес</w:t>
      </w:r>
      <w:r w:rsidRPr="00F71866">
        <w:rPr>
          <w:sz w:val="28"/>
          <w:szCs w:val="28"/>
          <w:lang w:eastAsia="ru-RU"/>
        </w:rPr>
        <w:t>т</w:t>
      </w:r>
      <w:r w:rsidRPr="00F71866">
        <w:rPr>
          <w:sz w:val="28"/>
          <w:szCs w:val="28"/>
          <w:lang w:eastAsia="ru-RU"/>
        </w:rPr>
        <w:t>вующих и/или создаваемых вновь природных комплексов, а также поддерж</w:t>
      </w:r>
      <w:r w:rsidRPr="00F71866">
        <w:rPr>
          <w:sz w:val="28"/>
          <w:szCs w:val="28"/>
          <w:lang w:eastAsia="ru-RU"/>
        </w:rPr>
        <w:t>а</w:t>
      </w:r>
      <w:r w:rsidRPr="00F71866">
        <w:rPr>
          <w:sz w:val="28"/>
          <w:szCs w:val="28"/>
          <w:lang w:eastAsia="ru-RU"/>
        </w:rPr>
        <w:t xml:space="preserve">ние и бережный уход за ранее созданной или изначально </w:t>
      </w:r>
      <w:r w:rsidRPr="00F71866">
        <w:rPr>
          <w:sz w:val="28"/>
          <w:szCs w:val="28"/>
          <w:lang w:eastAsia="ru-RU"/>
        </w:rPr>
        <w:lastRenderedPageBreak/>
        <w:t>существующей пр</w:t>
      </w:r>
      <w:r w:rsidRPr="00F71866">
        <w:rPr>
          <w:sz w:val="28"/>
          <w:szCs w:val="28"/>
          <w:lang w:eastAsia="ru-RU"/>
        </w:rPr>
        <w:t>и</w:t>
      </w:r>
      <w:r w:rsidRPr="00F71866">
        <w:rPr>
          <w:sz w:val="28"/>
          <w:szCs w:val="28"/>
          <w:lang w:eastAsia="ru-RU"/>
        </w:rPr>
        <w:t>родной средой на территории муниципального образования.</w:t>
      </w:r>
    </w:p>
    <w:p w:rsidR="007C0A76" w:rsidRPr="00F7186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3.3.2. </w:t>
      </w:r>
      <w:r w:rsidRPr="00F71866">
        <w:rPr>
          <w:rFonts w:ascii="Times New Roman" w:eastAsia="Times New Roman" w:hAnsi="Times New Roman"/>
          <w:sz w:val="28"/>
          <w:szCs w:val="28"/>
        </w:rPr>
        <w:t>Работы по озеленению следует планировать в комплексе и в ко</w:t>
      </w:r>
      <w:r w:rsidRPr="00F71866">
        <w:rPr>
          <w:rFonts w:ascii="Times New Roman" w:eastAsia="Times New Roman" w:hAnsi="Times New Roman"/>
          <w:sz w:val="28"/>
          <w:szCs w:val="28"/>
        </w:rPr>
        <w:t>н</w:t>
      </w:r>
      <w:r w:rsidRPr="00F71866">
        <w:rPr>
          <w:rFonts w:ascii="Times New Roman" w:eastAsia="Times New Roman" w:hAnsi="Times New Roman"/>
          <w:sz w:val="28"/>
          <w:szCs w:val="28"/>
        </w:rPr>
        <w:t xml:space="preserve">тексте общего зеленого </w:t>
      </w:r>
      <w:r>
        <w:rPr>
          <w:rFonts w:ascii="Times New Roman" w:eastAsia="Times New Roman" w:hAnsi="Times New Roman"/>
          <w:sz w:val="28"/>
          <w:szCs w:val="28"/>
        </w:rPr>
        <w:t>«</w:t>
      </w:r>
      <w:r w:rsidRPr="00F71866">
        <w:rPr>
          <w:rFonts w:ascii="Times New Roman" w:eastAsia="Times New Roman" w:hAnsi="Times New Roman"/>
          <w:sz w:val="28"/>
          <w:szCs w:val="28"/>
        </w:rPr>
        <w:t>каркаса</w:t>
      </w:r>
      <w:r>
        <w:rPr>
          <w:rFonts w:ascii="Times New Roman" w:eastAsia="Times New Roman" w:hAnsi="Times New Roman"/>
          <w:sz w:val="28"/>
          <w:szCs w:val="28"/>
        </w:rPr>
        <w:t>»</w:t>
      </w:r>
      <w:r w:rsidRPr="00F71866">
        <w:rPr>
          <w:rFonts w:ascii="Times New Roman" w:eastAsia="Times New Roman" w:hAnsi="Times New Roman"/>
          <w:sz w:val="28"/>
          <w:szCs w:val="28"/>
        </w:rPr>
        <w:t xml:space="preserve"> </w:t>
      </w:r>
      <w:r>
        <w:rPr>
          <w:rFonts w:ascii="Times New Roman" w:eastAsia="Times New Roman" w:hAnsi="Times New Roman"/>
          <w:sz w:val="28"/>
          <w:szCs w:val="28"/>
        </w:rPr>
        <w:t>муниципального образования</w:t>
      </w:r>
      <w:r w:rsidRPr="00F71866">
        <w:rPr>
          <w:rFonts w:ascii="Times New Roman" w:eastAsia="Times New Roman" w:hAnsi="Times New Roman"/>
          <w:sz w:val="28"/>
          <w:szCs w:val="28"/>
        </w:rPr>
        <w:t>, обеспечива</w:t>
      </w:r>
      <w:r w:rsidRPr="00F71866">
        <w:rPr>
          <w:rFonts w:ascii="Times New Roman" w:eastAsia="Times New Roman" w:hAnsi="Times New Roman"/>
          <w:sz w:val="28"/>
          <w:szCs w:val="28"/>
        </w:rPr>
        <w:t>ю</w:t>
      </w:r>
      <w:r w:rsidRPr="00F71866">
        <w:rPr>
          <w:rFonts w:ascii="Times New Roman" w:eastAsia="Times New Roman" w:hAnsi="Times New Roman"/>
          <w:sz w:val="28"/>
          <w:szCs w:val="28"/>
        </w:rPr>
        <w:t>щего для всех жителей доступ к неурбанизированным ландшафтам, возмо</w:t>
      </w:r>
      <w:r w:rsidRPr="00F71866">
        <w:rPr>
          <w:rFonts w:ascii="Times New Roman" w:eastAsia="Times New Roman" w:hAnsi="Times New Roman"/>
          <w:sz w:val="28"/>
          <w:szCs w:val="28"/>
        </w:rPr>
        <w:t>ж</w:t>
      </w:r>
      <w:r w:rsidRPr="00F71866">
        <w:rPr>
          <w:rFonts w:ascii="Times New Roman" w:eastAsia="Times New Roman" w:hAnsi="Times New Roman"/>
          <w:sz w:val="28"/>
          <w:szCs w:val="28"/>
        </w:rPr>
        <w:t>ность для занятий спортом и общения, физический комфорт</w:t>
      </w:r>
      <w:r>
        <w:rPr>
          <w:rFonts w:ascii="Times New Roman" w:eastAsia="Times New Roman" w:hAnsi="Times New Roman"/>
          <w:sz w:val="28"/>
          <w:szCs w:val="28"/>
        </w:rPr>
        <w:t xml:space="preserve"> </w:t>
      </w:r>
      <w:r w:rsidRPr="00F71866">
        <w:rPr>
          <w:rFonts w:ascii="Times New Roman" w:eastAsia="Times New Roman" w:hAnsi="Times New Roman"/>
          <w:sz w:val="28"/>
          <w:szCs w:val="28"/>
        </w:rPr>
        <w:t>и улучшения виз</w:t>
      </w:r>
      <w:r w:rsidRPr="00F71866">
        <w:rPr>
          <w:rFonts w:ascii="Times New Roman" w:eastAsia="Times New Roman" w:hAnsi="Times New Roman"/>
          <w:sz w:val="28"/>
          <w:szCs w:val="28"/>
        </w:rPr>
        <w:t>у</w:t>
      </w:r>
      <w:r w:rsidRPr="00F71866">
        <w:rPr>
          <w:rFonts w:ascii="Times New Roman" w:eastAsia="Times New Roman" w:hAnsi="Times New Roman"/>
          <w:sz w:val="28"/>
          <w:szCs w:val="28"/>
        </w:rPr>
        <w:t xml:space="preserve">альных и экологических характеристик </w:t>
      </w:r>
      <w:r>
        <w:rPr>
          <w:rFonts w:ascii="Times New Roman" w:eastAsia="Times New Roman" w:hAnsi="Times New Roman"/>
          <w:sz w:val="28"/>
          <w:szCs w:val="28"/>
        </w:rPr>
        <w:t>муниц</w:t>
      </w:r>
      <w:r>
        <w:rPr>
          <w:rFonts w:ascii="Times New Roman" w:eastAsia="Times New Roman" w:hAnsi="Times New Roman"/>
          <w:sz w:val="28"/>
          <w:szCs w:val="28"/>
        </w:rPr>
        <w:t>и</w:t>
      </w:r>
      <w:r>
        <w:rPr>
          <w:rFonts w:ascii="Times New Roman" w:eastAsia="Times New Roman" w:hAnsi="Times New Roman"/>
          <w:sz w:val="28"/>
          <w:szCs w:val="28"/>
        </w:rPr>
        <w:t>пального образования</w:t>
      </w:r>
      <w:r w:rsidRPr="00F71866">
        <w:rPr>
          <w:rFonts w:ascii="Times New Roman" w:eastAsia="Times New Roman" w:hAnsi="Times New Roman"/>
          <w:sz w:val="28"/>
          <w:szCs w:val="28"/>
        </w:rPr>
        <w:t>.</w:t>
      </w:r>
    </w:p>
    <w:p w:rsidR="007C0A76" w:rsidRPr="00F7186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3.3.3. </w:t>
      </w:r>
      <w:r w:rsidRPr="00F71866">
        <w:rPr>
          <w:rFonts w:ascii="Times New Roman" w:eastAsia="Times New Roman" w:hAnsi="Times New Roman"/>
          <w:sz w:val="28"/>
          <w:szCs w:val="28"/>
        </w:rPr>
        <w:t>Основными типами насаждений и озеленения могут являться: ряд</w:t>
      </w:r>
      <w:r w:rsidRPr="00F71866">
        <w:rPr>
          <w:rFonts w:ascii="Times New Roman" w:eastAsia="Times New Roman" w:hAnsi="Times New Roman"/>
          <w:sz w:val="28"/>
          <w:szCs w:val="28"/>
        </w:rPr>
        <w:t>о</w:t>
      </w:r>
      <w:r w:rsidRPr="00F71866">
        <w:rPr>
          <w:rFonts w:ascii="Times New Roman" w:eastAsia="Times New Roman" w:hAnsi="Times New Roman"/>
          <w:sz w:val="28"/>
          <w:szCs w:val="28"/>
        </w:rPr>
        <w:t>вые посадки, аллеи, живые изгороди, солитеры, группы, массивы, группы, с</w:t>
      </w:r>
      <w:r w:rsidRPr="00F71866">
        <w:rPr>
          <w:rFonts w:ascii="Times New Roman" w:eastAsia="Times New Roman" w:hAnsi="Times New Roman"/>
          <w:sz w:val="28"/>
          <w:szCs w:val="28"/>
        </w:rPr>
        <w:t>о</w:t>
      </w:r>
      <w:r w:rsidRPr="00F71866">
        <w:rPr>
          <w:rFonts w:ascii="Times New Roman" w:eastAsia="Times New Roman" w:hAnsi="Times New Roman"/>
          <w:sz w:val="28"/>
          <w:szCs w:val="28"/>
        </w:rPr>
        <w:t>литеры, живые изгороди, кулисы, боскеты, шпалеры, газоны (партерные, обы</w:t>
      </w:r>
      <w:r w:rsidRPr="00F71866">
        <w:rPr>
          <w:rFonts w:ascii="Times New Roman" w:eastAsia="Times New Roman" w:hAnsi="Times New Roman"/>
          <w:sz w:val="28"/>
          <w:szCs w:val="28"/>
        </w:rPr>
        <w:t>к</w:t>
      </w:r>
      <w:r w:rsidRPr="00F71866">
        <w:rPr>
          <w:rFonts w:ascii="Times New Roman" w:eastAsia="Times New Roman" w:hAnsi="Times New Roman"/>
          <w:sz w:val="28"/>
          <w:szCs w:val="28"/>
        </w:rPr>
        <w:t>новенные, луговые и разнотравные, в том числе из почвопокровных раст</w:t>
      </w:r>
      <w:r w:rsidRPr="00F71866">
        <w:rPr>
          <w:rFonts w:ascii="Times New Roman" w:eastAsia="Times New Roman" w:hAnsi="Times New Roman"/>
          <w:sz w:val="28"/>
          <w:szCs w:val="28"/>
        </w:rPr>
        <w:t>е</w:t>
      </w:r>
      <w:r w:rsidRPr="00F71866">
        <w:rPr>
          <w:rFonts w:ascii="Times New Roman" w:eastAsia="Times New Roman" w:hAnsi="Times New Roman"/>
          <w:sz w:val="28"/>
          <w:szCs w:val="28"/>
        </w:rPr>
        <w:t>ний), цветники (клумбы, рабатки, миксбордеры, гравийные), вертикальное озелен</w:t>
      </w:r>
      <w:r w:rsidRPr="00F71866">
        <w:rPr>
          <w:rFonts w:ascii="Times New Roman" w:eastAsia="Times New Roman" w:hAnsi="Times New Roman"/>
          <w:sz w:val="28"/>
          <w:szCs w:val="28"/>
        </w:rPr>
        <w:t>е</w:t>
      </w:r>
      <w:r w:rsidRPr="00F71866">
        <w:rPr>
          <w:rFonts w:ascii="Times New Roman" w:eastAsia="Times New Roman" w:hAnsi="Times New Roman"/>
          <w:sz w:val="28"/>
          <w:szCs w:val="28"/>
        </w:rPr>
        <w:t>ние фасадов с использованием лиан, различные виды посадок (аллейные, ряд</w:t>
      </w:r>
      <w:r w:rsidRPr="00F71866">
        <w:rPr>
          <w:rFonts w:ascii="Times New Roman" w:eastAsia="Times New Roman" w:hAnsi="Times New Roman"/>
          <w:sz w:val="28"/>
          <w:szCs w:val="28"/>
        </w:rPr>
        <w:t>о</w:t>
      </w:r>
      <w:r w:rsidRPr="00F71866">
        <w:rPr>
          <w:rFonts w:ascii="Times New Roman" w:eastAsia="Times New Roman" w:hAnsi="Times New Roman"/>
          <w:sz w:val="28"/>
          <w:szCs w:val="28"/>
        </w:rPr>
        <w:t>вые, б</w:t>
      </w:r>
      <w:r w:rsidRPr="00F71866">
        <w:rPr>
          <w:rFonts w:ascii="Times New Roman" w:eastAsia="Times New Roman" w:hAnsi="Times New Roman"/>
          <w:sz w:val="28"/>
          <w:szCs w:val="28"/>
        </w:rPr>
        <w:t>у</w:t>
      </w:r>
      <w:r w:rsidRPr="00F71866">
        <w:rPr>
          <w:rFonts w:ascii="Times New Roman" w:eastAsia="Times New Roman" w:hAnsi="Times New Roman"/>
          <w:sz w:val="28"/>
          <w:szCs w:val="28"/>
        </w:rPr>
        <w:t>кетные и др.). В зависимости от выбора типов насаждений определяется объемно-пространственная структура насажд</w:t>
      </w:r>
      <w:r w:rsidRPr="00F71866">
        <w:rPr>
          <w:rFonts w:ascii="Times New Roman" w:eastAsia="Times New Roman" w:hAnsi="Times New Roman"/>
          <w:sz w:val="28"/>
          <w:szCs w:val="28"/>
        </w:rPr>
        <w:t>е</w:t>
      </w:r>
      <w:r w:rsidRPr="00F71866">
        <w:rPr>
          <w:rFonts w:ascii="Times New Roman" w:eastAsia="Times New Roman" w:hAnsi="Times New Roman"/>
          <w:sz w:val="28"/>
          <w:szCs w:val="28"/>
        </w:rPr>
        <w:t>ний и обеспечива</w:t>
      </w:r>
      <w:r>
        <w:rPr>
          <w:rFonts w:ascii="Times New Roman" w:eastAsia="Times New Roman" w:hAnsi="Times New Roman"/>
          <w:sz w:val="28"/>
          <w:szCs w:val="28"/>
        </w:rPr>
        <w:t>ю</w:t>
      </w:r>
      <w:r w:rsidRPr="00F71866">
        <w:rPr>
          <w:rFonts w:ascii="Times New Roman" w:eastAsia="Times New Roman" w:hAnsi="Times New Roman"/>
          <w:sz w:val="28"/>
          <w:szCs w:val="28"/>
        </w:rPr>
        <w:t>тся визуально-композиционные и функциональные связи участков озелененных те</w:t>
      </w:r>
      <w:r w:rsidRPr="00F71866">
        <w:rPr>
          <w:rFonts w:ascii="Times New Roman" w:eastAsia="Times New Roman" w:hAnsi="Times New Roman"/>
          <w:sz w:val="28"/>
          <w:szCs w:val="28"/>
        </w:rPr>
        <w:t>р</w:t>
      </w:r>
      <w:r w:rsidRPr="00F71866">
        <w:rPr>
          <w:rFonts w:ascii="Times New Roman" w:eastAsia="Times New Roman" w:hAnsi="Times New Roman"/>
          <w:sz w:val="28"/>
          <w:szCs w:val="28"/>
        </w:rPr>
        <w:t>риторий между собой и с застройкой населенного пункта.</w:t>
      </w:r>
    </w:p>
    <w:p w:rsidR="007C0A76" w:rsidRPr="00F7186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3.3.4. </w:t>
      </w:r>
      <w:r w:rsidRPr="00F71866">
        <w:rPr>
          <w:rFonts w:ascii="Times New Roman" w:eastAsia="Times New Roman" w:hAnsi="Times New Roman"/>
          <w:sz w:val="28"/>
          <w:szCs w:val="28"/>
        </w:rPr>
        <w:t xml:space="preserve">На территории </w:t>
      </w:r>
      <w:r>
        <w:rPr>
          <w:rFonts w:ascii="Times New Roman" w:eastAsia="Times New Roman" w:hAnsi="Times New Roman"/>
          <w:sz w:val="28"/>
          <w:szCs w:val="28"/>
        </w:rPr>
        <w:t>муниципального образования</w:t>
      </w:r>
      <w:r w:rsidRPr="00F71866">
        <w:rPr>
          <w:rFonts w:ascii="Times New Roman" w:eastAsia="Times New Roman" w:hAnsi="Times New Roman"/>
          <w:sz w:val="28"/>
          <w:szCs w:val="28"/>
        </w:rPr>
        <w:t xml:space="preserve"> могут использоваться два вида озеленения: стационарное - п</w:t>
      </w:r>
      <w:r w:rsidRPr="00F71866">
        <w:rPr>
          <w:rFonts w:ascii="Times New Roman" w:eastAsia="Times New Roman" w:hAnsi="Times New Roman"/>
          <w:sz w:val="28"/>
          <w:szCs w:val="28"/>
        </w:rPr>
        <w:t>о</w:t>
      </w:r>
      <w:r w:rsidRPr="00F71866">
        <w:rPr>
          <w:rFonts w:ascii="Times New Roman" w:eastAsia="Times New Roman" w:hAnsi="Times New Roman"/>
          <w:sz w:val="28"/>
          <w:szCs w:val="28"/>
        </w:rPr>
        <w:t>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w:t>
      </w:r>
      <w:r w:rsidRPr="00F71866">
        <w:rPr>
          <w:rFonts w:ascii="Times New Roman" w:eastAsia="Times New Roman" w:hAnsi="Times New Roman"/>
          <w:sz w:val="28"/>
          <w:szCs w:val="28"/>
        </w:rPr>
        <w:t>ь</w:t>
      </w:r>
      <w:r w:rsidRPr="00F71866">
        <w:rPr>
          <w:rFonts w:ascii="Times New Roman" w:eastAsia="Times New Roman" w:hAnsi="Times New Roman"/>
          <w:sz w:val="28"/>
          <w:szCs w:val="28"/>
        </w:rPr>
        <w:t>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w:t>
      </w:r>
      <w:r w:rsidRPr="00F71866">
        <w:rPr>
          <w:rFonts w:ascii="Times New Roman" w:eastAsia="Times New Roman" w:hAnsi="Times New Roman"/>
          <w:sz w:val="28"/>
          <w:szCs w:val="28"/>
        </w:rPr>
        <w:t>т</w:t>
      </w:r>
      <w:r w:rsidRPr="00F71866">
        <w:rPr>
          <w:rFonts w:ascii="Times New Roman" w:eastAsia="Times New Roman" w:hAnsi="Times New Roman"/>
          <w:sz w:val="28"/>
          <w:szCs w:val="28"/>
        </w:rPr>
        <w:t>венных и искусственных элементах рельефа, крышах (озеленение крыш), фас</w:t>
      </w:r>
      <w:r w:rsidRPr="00F71866">
        <w:rPr>
          <w:rFonts w:ascii="Times New Roman" w:eastAsia="Times New Roman" w:hAnsi="Times New Roman"/>
          <w:sz w:val="28"/>
          <w:szCs w:val="28"/>
        </w:rPr>
        <w:t>а</w:t>
      </w:r>
      <w:r w:rsidRPr="00F71866">
        <w:rPr>
          <w:rFonts w:ascii="Times New Roman" w:eastAsia="Times New Roman" w:hAnsi="Times New Roman"/>
          <w:sz w:val="28"/>
          <w:szCs w:val="28"/>
        </w:rPr>
        <w:t>дах (вертикальное озеленение) зданий и сооружений.</w:t>
      </w:r>
    </w:p>
    <w:p w:rsidR="007C0A76" w:rsidRPr="00F7186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3.3.5. </w:t>
      </w:r>
      <w:r w:rsidRPr="00F71866">
        <w:rPr>
          <w:rFonts w:ascii="Times New Roman" w:eastAsia="Times New Roman" w:hAnsi="Times New Roman"/>
          <w:sz w:val="28"/>
          <w:szCs w:val="28"/>
        </w:rPr>
        <w:t>При проектировании озеленения учитываются минимальные ра</w:t>
      </w:r>
      <w:r w:rsidRPr="00F71866">
        <w:rPr>
          <w:rFonts w:ascii="Times New Roman" w:eastAsia="Times New Roman" w:hAnsi="Times New Roman"/>
          <w:sz w:val="28"/>
          <w:szCs w:val="28"/>
        </w:rPr>
        <w:t>с</w:t>
      </w:r>
      <w:r w:rsidRPr="00F71866">
        <w:rPr>
          <w:rFonts w:ascii="Times New Roman" w:eastAsia="Times New Roman" w:hAnsi="Times New Roman"/>
          <w:sz w:val="28"/>
          <w:szCs w:val="28"/>
        </w:rPr>
        <w:t>стояния посадок деревьев и кустарников до инженерных сетей, зданий и с</w:t>
      </w:r>
      <w:r w:rsidRPr="00F71866">
        <w:rPr>
          <w:rFonts w:ascii="Times New Roman" w:eastAsia="Times New Roman" w:hAnsi="Times New Roman"/>
          <w:sz w:val="28"/>
          <w:szCs w:val="28"/>
        </w:rPr>
        <w:t>о</w:t>
      </w:r>
      <w:r w:rsidRPr="00F71866">
        <w:rPr>
          <w:rFonts w:ascii="Times New Roman" w:eastAsia="Times New Roman" w:hAnsi="Times New Roman"/>
          <w:sz w:val="28"/>
          <w:szCs w:val="28"/>
        </w:rPr>
        <w:t xml:space="preserve">оружений. Для сокращения минимально допустимых расстояний </w:t>
      </w:r>
      <w:r>
        <w:rPr>
          <w:rFonts w:ascii="Times New Roman" w:eastAsia="Times New Roman" w:hAnsi="Times New Roman"/>
          <w:sz w:val="28"/>
          <w:szCs w:val="28"/>
        </w:rPr>
        <w:t>нужно</w:t>
      </w:r>
      <w:r w:rsidRPr="00F71866">
        <w:rPr>
          <w:rFonts w:ascii="Times New Roman" w:eastAsia="Times New Roman" w:hAnsi="Times New Roman"/>
          <w:sz w:val="28"/>
          <w:szCs w:val="28"/>
        </w:rPr>
        <w:t xml:space="preserve"> и</w:t>
      </w:r>
      <w:r w:rsidRPr="00F71866">
        <w:rPr>
          <w:rFonts w:ascii="Times New Roman" w:eastAsia="Times New Roman" w:hAnsi="Times New Roman"/>
          <w:sz w:val="28"/>
          <w:szCs w:val="28"/>
        </w:rPr>
        <w:t>с</w:t>
      </w:r>
      <w:r w:rsidRPr="00F71866">
        <w:rPr>
          <w:rFonts w:ascii="Times New Roman" w:eastAsia="Times New Roman" w:hAnsi="Times New Roman"/>
          <w:sz w:val="28"/>
          <w:szCs w:val="28"/>
        </w:rPr>
        <w:t>пользовать обоснованные инженерные решения по защите корневых систем древесных растений. При определении размеров комов, ям и траншей для п</w:t>
      </w:r>
      <w:r w:rsidRPr="00F71866">
        <w:rPr>
          <w:rFonts w:ascii="Times New Roman" w:eastAsia="Times New Roman" w:hAnsi="Times New Roman"/>
          <w:sz w:val="28"/>
          <w:szCs w:val="28"/>
        </w:rPr>
        <w:t>о</w:t>
      </w:r>
      <w:r w:rsidRPr="00F71866">
        <w:rPr>
          <w:rFonts w:ascii="Times New Roman" w:eastAsia="Times New Roman" w:hAnsi="Times New Roman"/>
          <w:sz w:val="28"/>
          <w:szCs w:val="28"/>
        </w:rPr>
        <w:t xml:space="preserve">садки растений </w:t>
      </w:r>
      <w:r>
        <w:rPr>
          <w:rFonts w:ascii="Times New Roman" w:eastAsia="Times New Roman" w:hAnsi="Times New Roman"/>
          <w:sz w:val="28"/>
          <w:szCs w:val="28"/>
        </w:rPr>
        <w:t>нужно</w:t>
      </w:r>
      <w:r w:rsidRPr="00F71866">
        <w:rPr>
          <w:rFonts w:ascii="Times New Roman" w:eastAsia="Times New Roman" w:hAnsi="Times New Roman"/>
          <w:sz w:val="28"/>
          <w:szCs w:val="28"/>
        </w:rPr>
        <w:t xml:space="preserve"> ориентироваться на посадочные материалы, соответс</w:t>
      </w:r>
      <w:r w:rsidRPr="00F71866">
        <w:rPr>
          <w:rFonts w:ascii="Times New Roman" w:eastAsia="Times New Roman" w:hAnsi="Times New Roman"/>
          <w:sz w:val="28"/>
          <w:szCs w:val="28"/>
        </w:rPr>
        <w:t>т</w:t>
      </w:r>
      <w:r w:rsidRPr="00F71866">
        <w:rPr>
          <w:rFonts w:ascii="Times New Roman" w:eastAsia="Times New Roman" w:hAnsi="Times New Roman"/>
          <w:sz w:val="28"/>
          <w:szCs w:val="28"/>
        </w:rPr>
        <w:t xml:space="preserve">вующие ГОСТ. </w:t>
      </w:r>
      <w:r>
        <w:rPr>
          <w:rFonts w:ascii="Times New Roman" w:eastAsia="Times New Roman" w:hAnsi="Times New Roman"/>
          <w:sz w:val="28"/>
          <w:szCs w:val="28"/>
        </w:rPr>
        <w:t>Необходимо с</w:t>
      </w:r>
      <w:r w:rsidRPr="00F71866">
        <w:rPr>
          <w:rFonts w:ascii="Times New Roman" w:eastAsia="Times New Roman" w:hAnsi="Times New Roman"/>
          <w:sz w:val="28"/>
          <w:szCs w:val="28"/>
        </w:rPr>
        <w:t>облюдать максимальное количество зеленых н</w:t>
      </w:r>
      <w:r w:rsidRPr="00F71866">
        <w:rPr>
          <w:rFonts w:ascii="Times New Roman" w:eastAsia="Times New Roman" w:hAnsi="Times New Roman"/>
          <w:sz w:val="28"/>
          <w:szCs w:val="28"/>
        </w:rPr>
        <w:t>а</w:t>
      </w:r>
      <w:r w:rsidRPr="00F71866">
        <w:rPr>
          <w:rFonts w:ascii="Times New Roman" w:eastAsia="Times New Roman" w:hAnsi="Times New Roman"/>
          <w:sz w:val="28"/>
          <w:szCs w:val="28"/>
        </w:rPr>
        <w:t>саждений на различных территориях населенного пункта, ориентировочный процент озеленяемых территорий на участках различного функционального н</w:t>
      </w:r>
      <w:r w:rsidRPr="00F71866">
        <w:rPr>
          <w:rFonts w:ascii="Times New Roman" w:eastAsia="Times New Roman" w:hAnsi="Times New Roman"/>
          <w:sz w:val="28"/>
          <w:szCs w:val="28"/>
        </w:rPr>
        <w:t>а</w:t>
      </w:r>
      <w:r w:rsidRPr="00F71866">
        <w:rPr>
          <w:rFonts w:ascii="Times New Roman" w:eastAsia="Times New Roman" w:hAnsi="Times New Roman"/>
          <w:sz w:val="28"/>
          <w:szCs w:val="28"/>
        </w:rPr>
        <w:t>значения, параметры и требования для сортировки посадочного материала.</w:t>
      </w:r>
    </w:p>
    <w:p w:rsidR="007C0A76" w:rsidRPr="00F7186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3.3.6. </w:t>
      </w:r>
      <w:r w:rsidRPr="00F71866">
        <w:rPr>
          <w:rFonts w:ascii="Times New Roman" w:eastAsia="Times New Roman" w:hAnsi="Times New Roman"/>
          <w:sz w:val="28"/>
          <w:szCs w:val="28"/>
        </w:rPr>
        <w:t xml:space="preserve">Проектирование озеленения и формирование </w:t>
      </w:r>
      <w:r>
        <w:rPr>
          <w:rFonts w:ascii="Times New Roman" w:eastAsia="Times New Roman" w:hAnsi="Times New Roman"/>
          <w:sz w:val="28"/>
          <w:szCs w:val="28"/>
        </w:rPr>
        <w:t>системы зеленых н</w:t>
      </w:r>
      <w:r>
        <w:rPr>
          <w:rFonts w:ascii="Times New Roman" w:eastAsia="Times New Roman" w:hAnsi="Times New Roman"/>
          <w:sz w:val="28"/>
          <w:szCs w:val="28"/>
        </w:rPr>
        <w:t>а</w:t>
      </w:r>
      <w:r>
        <w:rPr>
          <w:rFonts w:ascii="Times New Roman" w:eastAsia="Times New Roman" w:hAnsi="Times New Roman"/>
          <w:sz w:val="28"/>
          <w:szCs w:val="28"/>
        </w:rPr>
        <w:t>саждений как «</w:t>
      </w:r>
      <w:r w:rsidRPr="00F71866">
        <w:rPr>
          <w:rFonts w:ascii="Times New Roman" w:eastAsia="Times New Roman" w:hAnsi="Times New Roman"/>
          <w:sz w:val="28"/>
          <w:szCs w:val="28"/>
        </w:rPr>
        <w:t>зеленого каркаса</w:t>
      </w:r>
      <w:r>
        <w:rPr>
          <w:rFonts w:ascii="Times New Roman" w:eastAsia="Times New Roman" w:hAnsi="Times New Roman"/>
          <w:sz w:val="28"/>
          <w:szCs w:val="28"/>
        </w:rPr>
        <w:t>»</w:t>
      </w:r>
      <w:r w:rsidRPr="00F71866">
        <w:rPr>
          <w:rFonts w:ascii="Times New Roman" w:eastAsia="Times New Roman" w:hAnsi="Times New Roman"/>
          <w:sz w:val="28"/>
          <w:szCs w:val="28"/>
        </w:rPr>
        <w:t>, на те</w:t>
      </w:r>
      <w:r w:rsidRPr="00F71866">
        <w:rPr>
          <w:rFonts w:ascii="Times New Roman" w:eastAsia="Times New Roman" w:hAnsi="Times New Roman"/>
          <w:sz w:val="28"/>
          <w:szCs w:val="28"/>
        </w:rPr>
        <w:t>р</w:t>
      </w:r>
      <w:r w:rsidRPr="00F71866">
        <w:rPr>
          <w:rFonts w:ascii="Times New Roman" w:eastAsia="Times New Roman" w:hAnsi="Times New Roman"/>
          <w:sz w:val="28"/>
          <w:szCs w:val="28"/>
        </w:rPr>
        <w:t xml:space="preserve">ритории муниципального образования </w:t>
      </w:r>
      <w:r>
        <w:rPr>
          <w:rFonts w:ascii="Times New Roman" w:eastAsia="Times New Roman" w:hAnsi="Times New Roman"/>
          <w:sz w:val="28"/>
          <w:szCs w:val="28"/>
        </w:rPr>
        <w:t>нужно</w:t>
      </w:r>
      <w:r w:rsidRPr="00F71866">
        <w:rPr>
          <w:rFonts w:ascii="Times New Roman" w:eastAsia="Times New Roman" w:hAnsi="Times New Roman"/>
          <w:sz w:val="28"/>
          <w:szCs w:val="28"/>
        </w:rPr>
        <w:t xml:space="preserve"> вести с учетом факторов потери (в той или иной степени) способности городских экосистем к саморегуляции. Для обеспечения жизнеспособности з</w:t>
      </w:r>
      <w:r w:rsidRPr="00F71866">
        <w:rPr>
          <w:rFonts w:ascii="Times New Roman" w:eastAsia="Times New Roman" w:hAnsi="Times New Roman"/>
          <w:sz w:val="28"/>
          <w:szCs w:val="28"/>
        </w:rPr>
        <w:t>е</w:t>
      </w:r>
      <w:r w:rsidRPr="00F71866">
        <w:rPr>
          <w:rFonts w:ascii="Times New Roman" w:eastAsia="Times New Roman" w:hAnsi="Times New Roman"/>
          <w:sz w:val="28"/>
          <w:szCs w:val="28"/>
        </w:rPr>
        <w:t>лёных насаждений и озеленяемых территорий в целом населенного пункта обычно требуется:</w:t>
      </w:r>
    </w:p>
    <w:p w:rsidR="007C0A76" w:rsidRPr="00F7186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 </w:t>
      </w:r>
      <w:r w:rsidRPr="00F71866">
        <w:rPr>
          <w:rFonts w:ascii="Times New Roman" w:eastAsia="Times New Roman" w:hAnsi="Times New Roman"/>
          <w:sz w:val="28"/>
          <w:szCs w:val="28"/>
        </w:rPr>
        <w:t>производить благоустройство и озеленение территории в зонах особо охраняемых природных территорий в соответствии с установленными режим</w:t>
      </w:r>
      <w:r w:rsidRPr="00F71866">
        <w:rPr>
          <w:rFonts w:ascii="Times New Roman" w:eastAsia="Times New Roman" w:hAnsi="Times New Roman"/>
          <w:sz w:val="28"/>
          <w:szCs w:val="28"/>
        </w:rPr>
        <w:t>а</w:t>
      </w:r>
      <w:r w:rsidRPr="00F71866">
        <w:rPr>
          <w:rFonts w:ascii="Times New Roman" w:eastAsia="Times New Roman" w:hAnsi="Times New Roman"/>
          <w:sz w:val="28"/>
          <w:szCs w:val="28"/>
        </w:rPr>
        <w:t>ми хозяйственной деятельности и величиной нормативно допустимой рекре</w:t>
      </w:r>
      <w:r w:rsidRPr="00F71866">
        <w:rPr>
          <w:rFonts w:ascii="Times New Roman" w:eastAsia="Times New Roman" w:hAnsi="Times New Roman"/>
          <w:sz w:val="28"/>
          <w:szCs w:val="28"/>
        </w:rPr>
        <w:t>а</w:t>
      </w:r>
      <w:r w:rsidRPr="00F71866">
        <w:rPr>
          <w:rFonts w:ascii="Times New Roman" w:eastAsia="Times New Roman" w:hAnsi="Times New Roman"/>
          <w:sz w:val="28"/>
          <w:szCs w:val="28"/>
        </w:rPr>
        <w:t>цио</w:t>
      </w:r>
      <w:r w:rsidRPr="00F71866">
        <w:rPr>
          <w:rFonts w:ascii="Times New Roman" w:eastAsia="Times New Roman" w:hAnsi="Times New Roman"/>
          <w:sz w:val="28"/>
          <w:szCs w:val="28"/>
        </w:rPr>
        <w:t>н</w:t>
      </w:r>
      <w:r w:rsidRPr="00F71866">
        <w:rPr>
          <w:rFonts w:ascii="Times New Roman" w:eastAsia="Times New Roman" w:hAnsi="Times New Roman"/>
          <w:sz w:val="28"/>
          <w:szCs w:val="28"/>
        </w:rPr>
        <w:t>ной нагрузки;</w:t>
      </w:r>
    </w:p>
    <w:p w:rsidR="007C0A76" w:rsidRPr="00F7186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F71866">
        <w:rPr>
          <w:rFonts w:ascii="Times New Roman" w:eastAsia="Times New Roman" w:hAnsi="Times New Roman"/>
          <w:sz w:val="28"/>
          <w:szCs w:val="28"/>
        </w:rPr>
        <w:t>учитывать степень техногенных нагрузок от прилегающих террит</w:t>
      </w:r>
      <w:r w:rsidRPr="00F71866">
        <w:rPr>
          <w:rFonts w:ascii="Times New Roman" w:eastAsia="Times New Roman" w:hAnsi="Times New Roman"/>
          <w:sz w:val="28"/>
          <w:szCs w:val="28"/>
        </w:rPr>
        <w:t>о</w:t>
      </w:r>
      <w:r w:rsidRPr="00F71866">
        <w:rPr>
          <w:rFonts w:ascii="Times New Roman" w:eastAsia="Times New Roman" w:hAnsi="Times New Roman"/>
          <w:sz w:val="28"/>
          <w:szCs w:val="28"/>
        </w:rPr>
        <w:t>рий;</w:t>
      </w:r>
    </w:p>
    <w:p w:rsidR="007C0A76" w:rsidRPr="00F7186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F71866">
        <w:rPr>
          <w:rFonts w:ascii="Times New Roman" w:eastAsia="Times New Roman" w:hAnsi="Times New Roman"/>
          <w:sz w:val="28"/>
          <w:szCs w:val="28"/>
        </w:rPr>
        <w:t>осуществлять для посадок подбор адаптированных видов древесных растений (пород) с учетом характеристик их устойчивости к воздействию а</w:t>
      </w:r>
      <w:r w:rsidRPr="00F71866">
        <w:rPr>
          <w:rFonts w:ascii="Times New Roman" w:eastAsia="Times New Roman" w:hAnsi="Times New Roman"/>
          <w:sz w:val="28"/>
          <w:szCs w:val="28"/>
        </w:rPr>
        <w:t>н</w:t>
      </w:r>
      <w:r w:rsidRPr="00F71866">
        <w:rPr>
          <w:rFonts w:ascii="Times New Roman" w:eastAsia="Times New Roman" w:hAnsi="Times New Roman"/>
          <w:sz w:val="28"/>
          <w:szCs w:val="28"/>
        </w:rPr>
        <w:t>тропогенных факторов.</w:t>
      </w:r>
    </w:p>
    <w:p w:rsidR="007C0A76" w:rsidRPr="00F7186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3.3.7. </w:t>
      </w:r>
      <w:r w:rsidRPr="00F71866">
        <w:rPr>
          <w:rFonts w:ascii="Times New Roman" w:eastAsia="Times New Roman" w:hAnsi="Times New Roman"/>
          <w:sz w:val="28"/>
          <w:szCs w:val="28"/>
        </w:rPr>
        <w:t xml:space="preserve">На территории муниципального образования </w:t>
      </w:r>
      <w:r>
        <w:rPr>
          <w:rFonts w:ascii="Times New Roman" w:eastAsia="Times New Roman" w:hAnsi="Times New Roman"/>
          <w:sz w:val="28"/>
          <w:szCs w:val="28"/>
        </w:rPr>
        <w:t>необходимо</w:t>
      </w:r>
      <w:r w:rsidRPr="00F71866">
        <w:rPr>
          <w:rFonts w:ascii="Times New Roman" w:eastAsia="Times New Roman" w:hAnsi="Times New Roman"/>
          <w:sz w:val="28"/>
          <w:szCs w:val="28"/>
        </w:rPr>
        <w:t xml:space="preserve"> пров</w:t>
      </w:r>
      <w:r w:rsidRPr="00F71866">
        <w:rPr>
          <w:rFonts w:ascii="Times New Roman" w:eastAsia="Times New Roman" w:hAnsi="Times New Roman"/>
          <w:sz w:val="28"/>
          <w:szCs w:val="28"/>
        </w:rPr>
        <w:t>о</w:t>
      </w:r>
      <w:r w:rsidRPr="00F71866">
        <w:rPr>
          <w:rFonts w:ascii="Times New Roman" w:eastAsia="Times New Roman" w:hAnsi="Times New Roman"/>
          <w:sz w:val="28"/>
          <w:szCs w:val="28"/>
        </w:rPr>
        <w:t>дить исследования состава почвы (грунтов) на физико-химическую, санитарно-эпидемиологическую и радиологическую безопасность, предусматривать ее р</w:t>
      </w:r>
      <w:r w:rsidRPr="00F71866">
        <w:rPr>
          <w:rFonts w:ascii="Times New Roman" w:eastAsia="Times New Roman" w:hAnsi="Times New Roman"/>
          <w:sz w:val="28"/>
          <w:szCs w:val="28"/>
        </w:rPr>
        <w:t>е</w:t>
      </w:r>
      <w:r w:rsidRPr="00F71866">
        <w:rPr>
          <w:rFonts w:ascii="Times New Roman" w:eastAsia="Times New Roman" w:hAnsi="Times New Roman"/>
          <w:sz w:val="28"/>
          <w:szCs w:val="28"/>
        </w:rPr>
        <w:t>кул</w:t>
      </w:r>
      <w:r w:rsidRPr="00F71866">
        <w:rPr>
          <w:rFonts w:ascii="Times New Roman" w:eastAsia="Times New Roman" w:hAnsi="Times New Roman"/>
          <w:sz w:val="28"/>
          <w:szCs w:val="28"/>
        </w:rPr>
        <w:t>ь</w:t>
      </w:r>
      <w:r w:rsidRPr="00F71866">
        <w:rPr>
          <w:rFonts w:ascii="Times New Roman" w:eastAsia="Times New Roman" w:hAnsi="Times New Roman"/>
          <w:sz w:val="28"/>
          <w:szCs w:val="28"/>
        </w:rPr>
        <w:t xml:space="preserve">тивацию в случае превышения допустимых параметров загрязнения. </w:t>
      </w:r>
    </w:p>
    <w:p w:rsidR="007C0A76" w:rsidRPr="00F7186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3.3.8. </w:t>
      </w:r>
      <w:r w:rsidRPr="00F71866">
        <w:rPr>
          <w:rFonts w:ascii="Times New Roman" w:eastAsia="Times New Roman" w:hAnsi="Times New Roman"/>
          <w:sz w:val="28"/>
          <w:szCs w:val="28"/>
        </w:rPr>
        <w:t xml:space="preserve">При посадке деревьев в зонах действия теплотрасс </w:t>
      </w:r>
      <w:r>
        <w:rPr>
          <w:rFonts w:ascii="Times New Roman" w:eastAsia="Times New Roman" w:hAnsi="Times New Roman"/>
          <w:sz w:val="28"/>
          <w:szCs w:val="28"/>
        </w:rPr>
        <w:t>необходимо</w:t>
      </w:r>
      <w:r w:rsidRPr="00F71866">
        <w:rPr>
          <w:rFonts w:ascii="Times New Roman" w:eastAsia="Times New Roman" w:hAnsi="Times New Roman"/>
          <w:sz w:val="28"/>
          <w:szCs w:val="28"/>
        </w:rPr>
        <w:t xml:space="preserve"> уч</w:t>
      </w:r>
      <w:r w:rsidRPr="00F71866">
        <w:rPr>
          <w:rFonts w:ascii="Times New Roman" w:eastAsia="Times New Roman" w:hAnsi="Times New Roman"/>
          <w:sz w:val="28"/>
          <w:szCs w:val="28"/>
        </w:rPr>
        <w:t>и</w:t>
      </w:r>
      <w:r w:rsidRPr="00F71866">
        <w:rPr>
          <w:rFonts w:ascii="Times New Roman" w:eastAsia="Times New Roman" w:hAnsi="Times New Roman"/>
          <w:sz w:val="28"/>
          <w:szCs w:val="28"/>
        </w:rPr>
        <w:t>тывать фактор прогревания почвы в обе стороны от оси теплотрассы.</w:t>
      </w:r>
    </w:p>
    <w:p w:rsidR="007C0A76" w:rsidRPr="00F7186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3.3.9. </w:t>
      </w:r>
      <w:r w:rsidRPr="00F71866">
        <w:rPr>
          <w:rFonts w:ascii="Times New Roman" w:eastAsia="Times New Roman" w:hAnsi="Times New Roman"/>
          <w:sz w:val="28"/>
          <w:szCs w:val="28"/>
        </w:rPr>
        <w:t xml:space="preserve">При воздействии неблагоприятных техногенных и климатических факторов на различные территории населенного пункта </w:t>
      </w:r>
      <w:r>
        <w:rPr>
          <w:rFonts w:ascii="Times New Roman" w:eastAsia="Times New Roman" w:hAnsi="Times New Roman"/>
          <w:sz w:val="28"/>
          <w:szCs w:val="28"/>
        </w:rPr>
        <w:t xml:space="preserve">необходимо </w:t>
      </w:r>
      <w:r w:rsidRPr="00F71866">
        <w:rPr>
          <w:rFonts w:ascii="Times New Roman" w:eastAsia="Times New Roman" w:hAnsi="Times New Roman"/>
          <w:sz w:val="28"/>
          <w:szCs w:val="28"/>
        </w:rPr>
        <w:t>формир</w:t>
      </w:r>
      <w:r w:rsidRPr="00F71866">
        <w:rPr>
          <w:rFonts w:ascii="Times New Roman" w:eastAsia="Times New Roman" w:hAnsi="Times New Roman"/>
          <w:sz w:val="28"/>
          <w:szCs w:val="28"/>
        </w:rPr>
        <w:t>о</w:t>
      </w:r>
      <w:r w:rsidRPr="00F71866">
        <w:rPr>
          <w:rFonts w:ascii="Times New Roman" w:eastAsia="Times New Roman" w:hAnsi="Times New Roman"/>
          <w:sz w:val="28"/>
          <w:szCs w:val="28"/>
        </w:rPr>
        <w:t>вать защитные насаждения; при воздействии нескольких факторов рекоменд</w:t>
      </w:r>
      <w:r w:rsidRPr="00F71866">
        <w:rPr>
          <w:rFonts w:ascii="Times New Roman" w:eastAsia="Times New Roman" w:hAnsi="Times New Roman"/>
          <w:sz w:val="28"/>
          <w:szCs w:val="28"/>
        </w:rPr>
        <w:t>у</w:t>
      </w:r>
      <w:r w:rsidRPr="00F71866">
        <w:rPr>
          <w:rFonts w:ascii="Times New Roman" w:eastAsia="Times New Roman" w:hAnsi="Times New Roman"/>
          <w:sz w:val="28"/>
          <w:szCs w:val="28"/>
        </w:rPr>
        <w:t>ется выбирать ведущий по интенсивности и (или) наиболее значимый для функционального назначения территории.</w:t>
      </w:r>
    </w:p>
    <w:p w:rsidR="007C0A76" w:rsidRPr="00F7186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3.3.10. </w:t>
      </w:r>
      <w:r w:rsidRPr="00F71866">
        <w:rPr>
          <w:rFonts w:ascii="Times New Roman" w:eastAsia="Times New Roman" w:hAnsi="Times New Roman"/>
          <w:sz w:val="28"/>
          <w:szCs w:val="28"/>
        </w:rPr>
        <w:t>Для защиты от ветра рекомендуется использовать зеленые наса</w:t>
      </w:r>
      <w:r w:rsidRPr="00F71866">
        <w:rPr>
          <w:rFonts w:ascii="Times New Roman" w:eastAsia="Times New Roman" w:hAnsi="Times New Roman"/>
          <w:sz w:val="28"/>
          <w:szCs w:val="28"/>
        </w:rPr>
        <w:t>ж</w:t>
      </w:r>
      <w:r w:rsidRPr="00F71866">
        <w:rPr>
          <w:rFonts w:ascii="Times New Roman" w:eastAsia="Times New Roman" w:hAnsi="Times New Roman"/>
          <w:sz w:val="28"/>
          <w:szCs w:val="28"/>
        </w:rPr>
        <w:t>дения ажурной конструкции с вертикал</w:t>
      </w:r>
      <w:r w:rsidRPr="00F71866">
        <w:rPr>
          <w:rFonts w:ascii="Times New Roman" w:eastAsia="Times New Roman" w:hAnsi="Times New Roman"/>
          <w:sz w:val="28"/>
          <w:szCs w:val="28"/>
        </w:rPr>
        <w:t>ь</w:t>
      </w:r>
      <w:r w:rsidRPr="00F71866">
        <w:rPr>
          <w:rFonts w:ascii="Times New Roman" w:eastAsia="Times New Roman" w:hAnsi="Times New Roman"/>
          <w:sz w:val="28"/>
          <w:szCs w:val="28"/>
        </w:rPr>
        <w:t>ной сомкнутостью полога 60 - 70%.</w:t>
      </w:r>
    </w:p>
    <w:p w:rsidR="007C0A76" w:rsidRPr="00F7186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3.3.11. </w:t>
      </w:r>
      <w:r w:rsidRPr="00F71866">
        <w:rPr>
          <w:rFonts w:ascii="Times New Roman" w:eastAsia="Times New Roman" w:hAnsi="Times New Roman"/>
          <w:sz w:val="28"/>
          <w:szCs w:val="28"/>
        </w:rPr>
        <w:t xml:space="preserve">Шумозащитные насаждения </w:t>
      </w:r>
      <w:r>
        <w:rPr>
          <w:rFonts w:ascii="Times New Roman" w:eastAsia="Times New Roman" w:hAnsi="Times New Roman"/>
          <w:sz w:val="28"/>
          <w:szCs w:val="28"/>
        </w:rPr>
        <w:t>проектируются</w:t>
      </w:r>
      <w:r w:rsidRPr="00F71866">
        <w:rPr>
          <w:rFonts w:ascii="Times New Roman" w:eastAsia="Times New Roman" w:hAnsi="Times New Roman"/>
          <w:sz w:val="28"/>
          <w:szCs w:val="28"/>
        </w:rPr>
        <w:t xml:space="preserve">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rsidR="007C0A76" w:rsidRPr="00F7186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3.3.12. </w:t>
      </w:r>
      <w:r w:rsidRPr="00F71866">
        <w:rPr>
          <w:rFonts w:ascii="Times New Roman" w:eastAsia="Times New Roman" w:hAnsi="Times New Roman"/>
          <w:sz w:val="28"/>
          <w:szCs w:val="28"/>
        </w:rPr>
        <w:t>В условиях высокого уровня загр</w:t>
      </w:r>
      <w:r>
        <w:rPr>
          <w:rFonts w:ascii="Times New Roman" w:eastAsia="Times New Roman" w:hAnsi="Times New Roman"/>
          <w:sz w:val="28"/>
          <w:szCs w:val="28"/>
        </w:rPr>
        <w:t>язнения воздуха формируются</w:t>
      </w:r>
      <w:r w:rsidRPr="00F71866">
        <w:rPr>
          <w:rFonts w:ascii="Times New Roman" w:eastAsia="Times New Roman" w:hAnsi="Times New Roman"/>
          <w:sz w:val="28"/>
          <w:szCs w:val="28"/>
        </w:rPr>
        <w:t xml:space="preserve"> многорядные древесно-кустарниковые посадки: при хорошем режиме прове</w:t>
      </w:r>
      <w:r w:rsidRPr="00F71866">
        <w:rPr>
          <w:rFonts w:ascii="Times New Roman" w:eastAsia="Times New Roman" w:hAnsi="Times New Roman"/>
          <w:sz w:val="28"/>
          <w:szCs w:val="28"/>
        </w:rPr>
        <w:t>т</w:t>
      </w:r>
      <w:r w:rsidRPr="00F71866">
        <w:rPr>
          <w:rFonts w:ascii="Times New Roman" w:eastAsia="Times New Roman" w:hAnsi="Times New Roman"/>
          <w:sz w:val="28"/>
          <w:szCs w:val="28"/>
        </w:rPr>
        <w:t>ривания - закрытого типа (смыкание крон), при плохом режиме проветривания - о</w:t>
      </w:r>
      <w:r w:rsidRPr="00F71866">
        <w:rPr>
          <w:rFonts w:ascii="Times New Roman" w:eastAsia="Times New Roman" w:hAnsi="Times New Roman"/>
          <w:sz w:val="28"/>
          <w:szCs w:val="28"/>
        </w:rPr>
        <w:t>т</w:t>
      </w:r>
      <w:r w:rsidRPr="00F71866">
        <w:rPr>
          <w:rFonts w:ascii="Times New Roman" w:eastAsia="Times New Roman" w:hAnsi="Times New Roman"/>
          <w:sz w:val="28"/>
          <w:szCs w:val="28"/>
        </w:rPr>
        <w:t>крытого, фильтрующего типа (не</w:t>
      </w:r>
      <w:r>
        <w:rPr>
          <w:rFonts w:ascii="Times New Roman" w:eastAsia="Times New Roman" w:hAnsi="Times New Roman"/>
          <w:sz w:val="28"/>
          <w:szCs w:val="28"/>
        </w:rPr>
        <w:t xml:space="preserve"> </w:t>
      </w:r>
      <w:r w:rsidRPr="00F71866">
        <w:rPr>
          <w:rFonts w:ascii="Times New Roman" w:eastAsia="Times New Roman" w:hAnsi="Times New Roman"/>
          <w:sz w:val="28"/>
          <w:szCs w:val="28"/>
        </w:rPr>
        <w:t>смыкание крон).</w:t>
      </w:r>
    </w:p>
    <w:p w:rsidR="007C0A76" w:rsidRPr="00F7186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3.3.13. </w:t>
      </w:r>
      <w:r w:rsidRPr="00F71866">
        <w:rPr>
          <w:rFonts w:ascii="Times New Roman" w:eastAsia="Times New Roman" w:hAnsi="Times New Roman"/>
          <w:sz w:val="28"/>
          <w:szCs w:val="28"/>
        </w:rPr>
        <w:t>Жители муниципального образования должны быть обеспечены качественными озелененными террит</w:t>
      </w:r>
      <w:r w:rsidRPr="00F71866">
        <w:rPr>
          <w:rFonts w:ascii="Times New Roman" w:eastAsia="Times New Roman" w:hAnsi="Times New Roman"/>
          <w:sz w:val="28"/>
          <w:szCs w:val="28"/>
        </w:rPr>
        <w:t>о</w:t>
      </w:r>
      <w:r w:rsidRPr="00F71866">
        <w:rPr>
          <w:rFonts w:ascii="Times New Roman" w:eastAsia="Times New Roman" w:hAnsi="Times New Roman"/>
          <w:sz w:val="28"/>
          <w:szCs w:val="28"/>
        </w:rPr>
        <w:t xml:space="preserve">риями в шаговой доступности от дома. Зеленые пространства </w:t>
      </w:r>
      <w:r>
        <w:rPr>
          <w:rFonts w:ascii="Times New Roman" w:eastAsia="Times New Roman" w:hAnsi="Times New Roman"/>
          <w:sz w:val="28"/>
          <w:szCs w:val="28"/>
        </w:rPr>
        <w:t>проектируются</w:t>
      </w:r>
      <w:r w:rsidRPr="00F71866">
        <w:rPr>
          <w:rFonts w:ascii="Times New Roman" w:eastAsia="Times New Roman" w:hAnsi="Times New Roman"/>
          <w:sz w:val="28"/>
          <w:szCs w:val="28"/>
        </w:rPr>
        <w:t xml:space="preserve"> приспособленными для активного и</w:t>
      </w:r>
      <w:r w:rsidRPr="00F71866">
        <w:rPr>
          <w:rFonts w:ascii="Times New Roman" w:eastAsia="Times New Roman" w:hAnsi="Times New Roman"/>
          <w:sz w:val="28"/>
          <w:szCs w:val="28"/>
        </w:rPr>
        <w:t>с</w:t>
      </w:r>
      <w:r w:rsidRPr="00F71866">
        <w:rPr>
          <w:rFonts w:ascii="Times New Roman" w:eastAsia="Times New Roman" w:hAnsi="Times New Roman"/>
          <w:sz w:val="28"/>
          <w:szCs w:val="28"/>
        </w:rPr>
        <w:t>пользования с учетом концепции устойчивого развития и бережного отношения к окружающей среде.</w:t>
      </w:r>
    </w:p>
    <w:p w:rsidR="007C0A76" w:rsidRPr="00F7186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3.3.14. </w:t>
      </w:r>
      <w:r w:rsidRPr="00F71866">
        <w:rPr>
          <w:rFonts w:ascii="Times New Roman" w:eastAsia="Times New Roman" w:hAnsi="Times New Roman"/>
          <w:sz w:val="28"/>
          <w:szCs w:val="28"/>
        </w:rPr>
        <w:t>При проектировании озелененных пространств необходимо уч</w:t>
      </w:r>
      <w:r w:rsidRPr="00F71866">
        <w:rPr>
          <w:rFonts w:ascii="Times New Roman" w:eastAsia="Times New Roman" w:hAnsi="Times New Roman"/>
          <w:sz w:val="28"/>
          <w:szCs w:val="28"/>
        </w:rPr>
        <w:t>и</w:t>
      </w:r>
      <w:r w:rsidRPr="00F71866">
        <w:rPr>
          <w:rFonts w:ascii="Times New Roman" w:eastAsia="Times New Roman" w:hAnsi="Times New Roman"/>
          <w:sz w:val="28"/>
          <w:szCs w:val="28"/>
        </w:rPr>
        <w:t>тывать факторы биоразнообразия и непрерывности озелененных элементов г</w:t>
      </w:r>
      <w:r w:rsidRPr="00F71866">
        <w:rPr>
          <w:rFonts w:ascii="Times New Roman" w:eastAsia="Times New Roman" w:hAnsi="Times New Roman"/>
          <w:sz w:val="28"/>
          <w:szCs w:val="28"/>
        </w:rPr>
        <w:t>о</w:t>
      </w:r>
      <w:r w:rsidRPr="00F71866">
        <w:rPr>
          <w:rFonts w:ascii="Times New Roman" w:eastAsia="Times New Roman" w:hAnsi="Times New Roman"/>
          <w:sz w:val="28"/>
          <w:szCs w:val="28"/>
        </w:rPr>
        <w:t xml:space="preserve">родской среды, необходимо создавать проекты зеленых </w:t>
      </w:r>
      <w:r>
        <w:rPr>
          <w:rFonts w:ascii="Times New Roman" w:eastAsia="Times New Roman" w:hAnsi="Times New Roman"/>
          <w:sz w:val="28"/>
          <w:szCs w:val="28"/>
        </w:rPr>
        <w:t>«</w:t>
      </w:r>
      <w:r w:rsidRPr="00F71866">
        <w:rPr>
          <w:rFonts w:ascii="Times New Roman" w:eastAsia="Times New Roman" w:hAnsi="Times New Roman"/>
          <w:sz w:val="28"/>
          <w:szCs w:val="28"/>
        </w:rPr>
        <w:t>каркасов</w:t>
      </w:r>
      <w:r>
        <w:rPr>
          <w:rFonts w:ascii="Times New Roman" w:eastAsia="Times New Roman" w:hAnsi="Times New Roman"/>
          <w:sz w:val="28"/>
          <w:szCs w:val="28"/>
        </w:rPr>
        <w:t>»</w:t>
      </w:r>
      <w:r w:rsidRPr="00F71866">
        <w:rPr>
          <w:rFonts w:ascii="Times New Roman" w:eastAsia="Times New Roman" w:hAnsi="Times New Roman"/>
          <w:sz w:val="28"/>
          <w:szCs w:val="28"/>
        </w:rPr>
        <w:t xml:space="preserve"> муниц</w:t>
      </w:r>
      <w:r w:rsidRPr="00F71866">
        <w:rPr>
          <w:rFonts w:ascii="Times New Roman" w:eastAsia="Times New Roman" w:hAnsi="Times New Roman"/>
          <w:sz w:val="28"/>
          <w:szCs w:val="28"/>
        </w:rPr>
        <w:t>и</w:t>
      </w:r>
      <w:r w:rsidRPr="00F71866">
        <w:rPr>
          <w:rFonts w:ascii="Times New Roman" w:eastAsia="Times New Roman" w:hAnsi="Times New Roman"/>
          <w:sz w:val="28"/>
          <w:szCs w:val="28"/>
        </w:rPr>
        <w:t>пальных образований для поддержания внутри</w:t>
      </w:r>
      <w:r>
        <w:rPr>
          <w:rFonts w:ascii="Times New Roman" w:eastAsia="Times New Roman" w:hAnsi="Times New Roman"/>
          <w:sz w:val="28"/>
          <w:szCs w:val="28"/>
        </w:rPr>
        <w:t xml:space="preserve"> поселенческих </w:t>
      </w:r>
      <w:r w:rsidRPr="00F71866">
        <w:rPr>
          <w:rFonts w:ascii="Times New Roman" w:eastAsia="Times New Roman" w:hAnsi="Times New Roman"/>
          <w:sz w:val="28"/>
          <w:szCs w:val="28"/>
        </w:rPr>
        <w:t>экосистемных связей.</w:t>
      </w:r>
    </w:p>
    <w:p w:rsidR="007C0A76" w:rsidRDefault="007C0A76" w:rsidP="007C0A76">
      <w:pPr>
        <w:spacing w:after="0" w:line="240" w:lineRule="auto"/>
        <w:jc w:val="both"/>
        <w:rPr>
          <w:rFonts w:ascii="Times New Roman" w:eastAsia="Times New Roman" w:hAnsi="Times New Roman"/>
          <w:bCs/>
          <w:sz w:val="28"/>
          <w:szCs w:val="28"/>
        </w:rPr>
      </w:pPr>
    </w:p>
    <w:p w:rsidR="007C0A76" w:rsidRPr="00DC4E23" w:rsidRDefault="007C0A76" w:rsidP="007C0A76">
      <w:pPr>
        <w:spacing w:after="0" w:line="240" w:lineRule="auto"/>
        <w:ind w:firstLine="708"/>
        <w:jc w:val="center"/>
        <w:rPr>
          <w:rFonts w:ascii="Times New Roman" w:eastAsia="Times New Roman" w:hAnsi="Times New Roman"/>
          <w:bCs/>
          <w:sz w:val="28"/>
          <w:szCs w:val="28"/>
        </w:rPr>
      </w:pPr>
      <w:r w:rsidRPr="00DC4E23">
        <w:rPr>
          <w:rFonts w:ascii="Times New Roman" w:eastAsia="Times New Roman" w:hAnsi="Times New Roman"/>
          <w:bCs/>
          <w:sz w:val="28"/>
          <w:szCs w:val="28"/>
        </w:rPr>
        <w:t>3.4. Виды покрытий</w:t>
      </w:r>
    </w:p>
    <w:p w:rsidR="007C0A76" w:rsidRDefault="007C0A76" w:rsidP="007C0A76">
      <w:pPr>
        <w:spacing w:after="0" w:line="240" w:lineRule="auto"/>
        <w:jc w:val="both"/>
        <w:rPr>
          <w:rFonts w:ascii="Times New Roman" w:eastAsia="Times New Roman" w:hAnsi="Times New Roman"/>
          <w:b/>
          <w:bCs/>
          <w:sz w:val="28"/>
          <w:szCs w:val="28"/>
        </w:rPr>
      </w:pPr>
    </w:p>
    <w:p w:rsidR="007C0A76" w:rsidRDefault="007C0A76" w:rsidP="007C0A76">
      <w:pPr>
        <w:spacing w:after="30" w:line="240" w:lineRule="auto"/>
        <w:ind w:firstLine="708"/>
        <w:contextualSpacing/>
        <w:jc w:val="both"/>
        <w:rPr>
          <w:rFonts w:ascii="Times New Roman" w:eastAsia="Times New Roman" w:hAnsi="Times New Roman"/>
          <w:sz w:val="28"/>
          <w:szCs w:val="28"/>
        </w:rPr>
      </w:pPr>
      <w:r w:rsidRPr="00E41285">
        <w:rPr>
          <w:rFonts w:ascii="Times New Roman" w:eastAsia="Times New Roman" w:hAnsi="Times New Roman"/>
          <w:bCs/>
          <w:sz w:val="28"/>
          <w:szCs w:val="28"/>
        </w:rPr>
        <w:lastRenderedPageBreak/>
        <w:t>3.4.</w:t>
      </w:r>
      <w:r w:rsidRPr="00E41285">
        <w:rPr>
          <w:rFonts w:ascii="Times New Roman" w:eastAsia="Times New Roman" w:hAnsi="Times New Roman"/>
          <w:sz w:val="28"/>
          <w:szCs w:val="28"/>
        </w:rPr>
        <w:t>1. Покрытия поверхности обеспечивают на территории муниципал</w:t>
      </w:r>
      <w:r w:rsidRPr="00E41285">
        <w:rPr>
          <w:rFonts w:ascii="Times New Roman" w:eastAsia="Times New Roman" w:hAnsi="Times New Roman"/>
          <w:sz w:val="28"/>
          <w:szCs w:val="28"/>
        </w:rPr>
        <w:t>ь</w:t>
      </w:r>
      <w:r w:rsidRPr="00E41285">
        <w:rPr>
          <w:rFonts w:ascii="Times New Roman" w:eastAsia="Times New Roman" w:hAnsi="Times New Roman"/>
          <w:sz w:val="28"/>
          <w:szCs w:val="28"/>
        </w:rPr>
        <w:t>ного образования условия безопасного и комфортного передвижения, а также формируют</w:t>
      </w:r>
      <w:r>
        <w:rPr>
          <w:rFonts w:ascii="Times New Roman" w:eastAsia="Times New Roman" w:hAnsi="Times New Roman"/>
          <w:sz w:val="28"/>
          <w:szCs w:val="28"/>
        </w:rPr>
        <w:t xml:space="preserve"> </w:t>
      </w:r>
      <w:r w:rsidRPr="00E41285">
        <w:rPr>
          <w:rFonts w:ascii="Times New Roman" w:eastAsia="Times New Roman" w:hAnsi="Times New Roman"/>
          <w:sz w:val="28"/>
          <w:szCs w:val="28"/>
        </w:rPr>
        <w:t>архитектурно-художественный облик среды. Для целей благоус</w:t>
      </w:r>
      <w:r w:rsidRPr="00E41285">
        <w:rPr>
          <w:rFonts w:ascii="Times New Roman" w:eastAsia="Times New Roman" w:hAnsi="Times New Roman"/>
          <w:sz w:val="28"/>
          <w:szCs w:val="28"/>
        </w:rPr>
        <w:t>т</w:t>
      </w:r>
      <w:r w:rsidRPr="00E41285">
        <w:rPr>
          <w:rFonts w:ascii="Times New Roman" w:eastAsia="Times New Roman" w:hAnsi="Times New Roman"/>
          <w:sz w:val="28"/>
          <w:szCs w:val="28"/>
        </w:rPr>
        <w:t>ройс</w:t>
      </w:r>
      <w:r w:rsidRPr="00E41285">
        <w:rPr>
          <w:rFonts w:ascii="Times New Roman" w:eastAsia="Times New Roman" w:hAnsi="Times New Roman"/>
          <w:sz w:val="28"/>
          <w:szCs w:val="28"/>
        </w:rPr>
        <w:t>т</w:t>
      </w:r>
      <w:r w:rsidRPr="00E41285">
        <w:rPr>
          <w:rFonts w:ascii="Times New Roman" w:eastAsia="Times New Roman" w:hAnsi="Times New Roman"/>
          <w:sz w:val="28"/>
          <w:szCs w:val="28"/>
        </w:rPr>
        <w:t>ва территории рекомендуется определять следующие виды покрытий:</w:t>
      </w:r>
    </w:p>
    <w:p w:rsidR="007C0A76" w:rsidRPr="00E41285" w:rsidRDefault="007C0A76" w:rsidP="007C0A76">
      <w:pPr>
        <w:spacing w:after="30" w:line="240" w:lineRule="auto"/>
        <w:ind w:firstLine="708"/>
        <w:contextualSpacing/>
        <w:jc w:val="both"/>
        <w:rPr>
          <w:rFonts w:ascii="Times New Roman" w:eastAsia="Times New Roman" w:hAnsi="Times New Roman"/>
          <w:sz w:val="28"/>
          <w:szCs w:val="28"/>
        </w:rPr>
      </w:pPr>
      <w:r w:rsidRPr="00E41285">
        <w:rPr>
          <w:rFonts w:ascii="Times New Roman" w:eastAsia="Times New Roman" w:hAnsi="Times New Roman"/>
          <w:sz w:val="28"/>
          <w:szCs w:val="28"/>
        </w:rPr>
        <w:t>-</w:t>
      </w:r>
      <w:r>
        <w:rPr>
          <w:rFonts w:ascii="Times New Roman" w:eastAsia="Times New Roman" w:hAnsi="Times New Roman"/>
          <w:sz w:val="28"/>
          <w:szCs w:val="28"/>
        </w:rPr>
        <w:t xml:space="preserve"> </w:t>
      </w:r>
      <w:r w:rsidRPr="00E41285">
        <w:rPr>
          <w:rFonts w:ascii="Times New Roman" w:eastAsia="Times New Roman" w:hAnsi="Times New Roman"/>
          <w:sz w:val="28"/>
          <w:szCs w:val="28"/>
        </w:rPr>
        <w:t>твердые (капитальные) - монолитные или сборные, выполняемые из а</w:t>
      </w:r>
      <w:r w:rsidRPr="00E41285">
        <w:rPr>
          <w:rFonts w:ascii="Times New Roman" w:eastAsia="Times New Roman" w:hAnsi="Times New Roman"/>
          <w:sz w:val="28"/>
          <w:szCs w:val="28"/>
        </w:rPr>
        <w:t>с</w:t>
      </w:r>
      <w:r w:rsidRPr="00E41285">
        <w:rPr>
          <w:rFonts w:ascii="Times New Roman" w:eastAsia="Times New Roman" w:hAnsi="Times New Roman"/>
          <w:sz w:val="28"/>
          <w:szCs w:val="28"/>
        </w:rPr>
        <w:t>фальтобетона, цементобетона, природного камня и т.п. материалов;</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газонные, выполняемые по специальным технологиям подготовки и посадки травяного покрова;</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комбинированные, представляющие сочетания покрытий, указанных выше (например, плитка, утопленная в газон и т.п.).</w:t>
      </w:r>
    </w:p>
    <w:p w:rsidR="007C0A76" w:rsidRPr="000008C2" w:rsidRDefault="007C0A76" w:rsidP="007C0A76">
      <w:pPr>
        <w:pStyle w:val="ad"/>
        <w:suppressAutoHyphens w:val="0"/>
        <w:spacing w:before="0" w:after="0"/>
        <w:ind w:firstLine="708"/>
        <w:jc w:val="both"/>
        <w:rPr>
          <w:sz w:val="28"/>
          <w:szCs w:val="28"/>
          <w:lang w:eastAsia="ru-RU"/>
        </w:rPr>
      </w:pPr>
      <w:r w:rsidRPr="000008C2">
        <w:rPr>
          <w:sz w:val="28"/>
          <w:szCs w:val="28"/>
          <w:lang w:eastAsia="ru-RU"/>
        </w:rPr>
        <w:t>3.4.2.</w:t>
      </w:r>
      <w:r>
        <w:rPr>
          <w:sz w:val="28"/>
          <w:szCs w:val="28"/>
        </w:rPr>
        <w:t> </w:t>
      </w:r>
      <w:r w:rsidRPr="000008C2">
        <w:rPr>
          <w:sz w:val="28"/>
          <w:szCs w:val="28"/>
          <w:lang w:eastAsia="ru-RU"/>
        </w:rPr>
        <w:t>На территории муниципального образования не</w:t>
      </w:r>
      <w:r>
        <w:rPr>
          <w:sz w:val="28"/>
          <w:szCs w:val="28"/>
        </w:rPr>
        <w:t xml:space="preserve"> </w:t>
      </w:r>
      <w:r w:rsidRPr="000008C2">
        <w:rPr>
          <w:sz w:val="28"/>
          <w:szCs w:val="28"/>
          <w:lang w:eastAsia="ru-RU"/>
        </w:rPr>
        <w:t>допуска</w:t>
      </w:r>
      <w:r>
        <w:rPr>
          <w:sz w:val="28"/>
          <w:szCs w:val="28"/>
          <w:lang w:eastAsia="ru-RU"/>
        </w:rPr>
        <w:t>ется</w:t>
      </w:r>
      <w:r w:rsidRPr="000008C2">
        <w:rPr>
          <w:sz w:val="28"/>
          <w:szCs w:val="28"/>
          <w:lang w:eastAsia="ru-RU"/>
        </w:rPr>
        <w:t xml:space="preserve"> нал</w:t>
      </w:r>
      <w:r w:rsidRPr="000008C2">
        <w:rPr>
          <w:sz w:val="28"/>
          <w:szCs w:val="28"/>
          <w:lang w:eastAsia="ru-RU"/>
        </w:rPr>
        <w:t>и</w:t>
      </w:r>
      <w:r w:rsidRPr="000008C2">
        <w:rPr>
          <w:sz w:val="28"/>
          <w:szCs w:val="28"/>
          <w:lang w:eastAsia="ru-RU"/>
        </w:rPr>
        <w:t>чи</w:t>
      </w:r>
      <w:r>
        <w:rPr>
          <w:sz w:val="28"/>
          <w:szCs w:val="28"/>
          <w:lang w:eastAsia="ru-RU"/>
        </w:rPr>
        <w:t>е</w:t>
      </w:r>
      <w:r w:rsidRPr="000008C2">
        <w:rPr>
          <w:sz w:val="28"/>
          <w:szCs w:val="28"/>
          <w:lang w:eastAsia="ru-RU"/>
        </w:rPr>
        <w:t xml:space="preserve"> участков почвы без перечисленных видов покрытий, за исключением д</w:t>
      </w:r>
      <w:r w:rsidRPr="000008C2">
        <w:rPr>
          <w:sz w:val="28"/>
          <w:szCs w:val="28"/>
          <w:lang w:eastAsia="ru-RU"/>
        </w:rPr>
        <w:t>о</w:t>
      </w:r>
      <w:r w:rsidRPr="000008C2">
        <w:rPr>
          <w:sz w:val="28"/>
          <w:szCs w:val="28"/>
          <w:lang w:eastAsia="ru-RU"/>
        </w:rPr>
        <w:t>рожной</w:t>
      </w:r>
      <w:r>
        <w:rPr>
          <w:sz w:val="28"/>
          <w:szCs w:val="28"/>
          <w:lang w:eastAsia="ru-RU"/>
        </w:rPr>
        <w:t xml:space="preserve"> </w:t>
      </w:r>
      <w:r w:rsidRPr="000008C2">
        <w:rPr>
          <w:sz w:val="28"/>
          <w:szCs w:val="28"/>
          <w:lang w:eastAsia="ru-RU"/>
        </w:rPr>
        <w:t>сети на особо охраняемых территориях зон особо охраняемых приро</w:t>
      </w:r>
      <w:r w:rsidRPr="000008C2">
        <w:rPr>
          <w:sz w:val="28"/>
          <w:szCs w:val="28"/>
          <w:lang w:eastAsia="ru-RU"/>
        </w:rPr>
        <w:t>д</w:t>
      </w:r>
      <w:r w:rsidRPr="000008C2">
        <w:rPr>
          <w:sz w:val="28"/>
          <w:szCs w:val="28"/>
          <w:lang w:eastAsia="ru-RU"/>
        </w:rPr>
        <w:t>ных территорий и участков территории в процессе реконструкции и строител</w:t>
      </w:r>
      <w:r w:rsidRPr="000008C2">
        <w:rPr>
          <w:sz w:val="28"/>
          <w:szCs w:val="28"/>
          <w:lang w:eastAsia="ru-RU"/>
        </w:rPr>
        <w:t>ь</w:t>
      </w:r>
      <w:r w:rsidRPr="000008C2">
        <w:rPr>
          <w:sz w:val="28"/>
          <w:szCs w:val="28"/>
          <w:lang w:eastAsia="ru-RU"/>
        </w:rPr>
        <w:t>ства.</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3.4.3. Применяемый в проекте вид покрытия требуется устанавливать прочным, ремонтопригодным, экологичным, не допускающим скольжения. Выбор видов покрытия принимается в соответствии с их целевым назначением:</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газонных и комбинированных, как наиболее экологичных.</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3.4.4. Твердые виды покрытия устанавливаются с шероховатостью с коэффициентом сцепления в сухом состоянии не менее 0,6, в мокром - не менее 0,4. Не допускается применение в </w:t>
      </w:r>
      <w:r w:rsidRPr="00A51B5B">
        <w:rPr>
          <w:rFonts w:ascii="Times New Roman" w:eastAsia="Times New Roman" w:hAnsi="Times New Roman"/>
          <w:sz w:val="28"/>
          <w:szCs w:val="28"/>
        </w:rPr>
        <w:t>качестве покрытия</w:t>
      </w:r>
      <w:r>
        <w:rPr>
          <w:rFonts w:ascii="Times New Roman" w:eastAsia="Times New Roman" w:hAnsi="Times New Roman"/>
          <w:sz w:val="28"/>
          <w:szCs w:val="28"/>
        </w:rPr>
        <w:t xml:space="preserve">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7C0A76" w:rsidRPr="006B439F" w:rsidRDefault="007C0A76" w:rsidP="007C0A76">
      <w:pPr>
        <w:spacing w:after="30" w:line="240" w:lineRule="auto"/>
        <w:ind w:firstLine="708"/>
        <w:jc w:val="both"/>
        <w:rPr>
          <w:rFonts w:ascii="Times New Roman" w:eastAsia="Times New Roman" w:hAnsi="Times New Roman"/>
          <w:sz w:val="28"/>
          <w:szCs w:val="28"/>
        </w:rPr>
      </w:pPr>
      <w:r w:rsidRPr="006B439F">
        <w:rPr>
          <w:rFonts w:ascii="Times New Roman" w:eastAsia="Times New Roman" w:hAnsi="Times New Roman"/>
          <w:sz w:val="28"/>
          <w:szCs w:val="28"/>
        </w:rPr>
        <w:t>3.4.5.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 в зависимости от условий движения транспорта и пешеходов.</w:t>
      </w:r>
    </w:p>
    <w:p w:rsidR="007C0A76" w:rsidRPr="003E1FA9" w:rsidRDefault="007C0A76" w:rsidP="007C0A76">
      <w:pPr>
        <w:pStyle w:val="ad"/>
        <w:suppressAutoHyphens w:val="0"/>
        <w:spacing w:before="0" w:after="0"/>
        <w:ind w:firstLine="708"/>
        <w:jc w:val="both"/>
        <w:rPr>
          <w:sz w:val="28"/>
          <w:szCs w:val="28"/>
          <w:lang w:eastAsia="ru-RU"/>
        </w:rPr>
      </w:pPr>
      <w:r w:rsidRPr="006B439F">
        <w:rPr>
          <w:sz w:val="28"/>
          <w:szCs w:val="28"/>
          <w:lang w:eastAsia="ru-RU"/>
        </w:rPr>
        <w:lastRenderedPageBreak/>
        <w:t>3.4.6. На территории общественных пространств муниципального образ</w:t>
      </w:r>
      <w:r w:rsidRPr="006B439F">
        <w:rPr>
          <w:sz w:val="28"/>
          <w:szCs w:val="28"/>
          <w:lang w:eastAsia="ru-RU"/>
        </w:rPr>
        <w:t>о</w:t>
      </w:r>
      <w:r w:rsidRPr="006B439F">
        <w:rPr>
          <w:sz w:val="28"/>
          <w:szCs w:val="28"/>
          <w:lang w:eastAsia="ru-RU"/>
        </w:rPr>
        <w:t>вания все преграды (уступы, ступени, пандусы, деревья, осветительное, инфо</w:t>
      </w:r>
      <w:r w:rsidRPr="006B439F">
        <w:rPr>
          <w:sz w:val="28"/>
          <w:szCs w:val="28"/>
          <w:lang w:eastAsia="ru-RU"/>
        </w:rPr>
        <w:t>р</w:t>
      </w:r>
      <w:r w:rsidRPr="006B439F">
        <w:rPr>
          <w:sz w:val="28"/>
          <w:szCs w:val="28"/>
          <w:lang w:eastAsia="ru-RU"/>
        </w:rPr>
        <w:t>мационное и уличное техническое оборудование, а также край тротуара в зонах остановок общественного транспорта и переходов через улицу) следует выд</w:t>
      </w:r>
      <w:r w:rsidRPr="006B439F">
        <w:rPr>
          <w:sz w:val="28"/>
          <w:szCs w:val="28"/>
          <w:lang w:eastAsia="ru-RU"/>
        </w:rPr>
        <w:t>е</w:t>
      </w:r>
      <w:r w:rsidRPr="006B439F">
        <w:rPr>
          <w:sz w:val="28"/>
          <w:szCs w:val="28"/>
          <w:lang w:eastAsia="ru-RU"/>
        </w:rPr>
        <w:t>лять полосами тактильного покрытия. Тактильное покрытие рекомендуется н</w:t>
      </w:r>
      <w:r w:rsidRPr="006B439F">
        <w:rPr>
          <w:sz w:val="28"/>
          <w:szCs w:val="28"/>
          <w:lang w:eastAsia="ru-RU"/>
        </w:rPr>
        <w:t>а</w:t>
      </w:r>
      <w:r w:rsidRPr="006B439F">
        <w:rPr>
          <w:sz w:val="28"/>
          <w:szCs w:val="28"/>
          <w:lang w:eastAsia="ru-RU"/>
        </w:rPr>
        <w:t>чинать на расстоянии не менее чем за 0,8 м до преграды, края улицы, начала опасн</w:t>
      </w:r>
      <w:r w:rsidRPr="006B439F">
        <w:rPr>
          <w:sz w:val="28"/>
          <w:szCs w:val="28"/>
          <w:lang w:eastAsia="ru-RU"/>
        </w:rPr>
        <w:t>о</w:t>
      </w:r>
      <w:r w:rsidRPr="006B439F">
        <w:rPr>
          <w:sz w:val="28"/>
          <w:szCs w:val="28"/>
          <w:lang w:eastAsia="ru-RU"/>
        </w:rPr>
        <w:t>го участка, изменения направления движения и т.п. Если на тактильном покрытии имеются продольные бороздки шириной более 15 мм и глубиной б</w:t>
      </w:r>
      <w:r w:rsidRPr="006B439F">
        <w:rPr>
          <w:sz w:val="28"/>
          <w:szCs w:val="28"/>
          <w:lang w:eastAsia="ru-RU"/>
        </w:rPr>
        <w:t>о</w:t>
      </w:r>
      <w:r w:rsidRPr="006B439F">
        <w:rPr>
          <w:sz w:val="28"/>
          <w:szCs w:val="28"/>
          <w:lang w:eastAsia="ru-RU"/>
        </w:rPr>
        <w:t>лее 6 мм, их не рекомендуется располагать вдоль направления движ</w:t>
      </w:r>
      <w:r w:rsidRPr="006B439F">
        <w:rPr>
          <w:sz w:val="28"/>
          <w:szCs w:val="28"/>
          <w:lang w:eastAsia="ru-RU"/>
        </w:rPr>
        <w:t>е</w:t>
      </w:r>
      <w:r w:rsidRPr="006B439F">
        <w:rPr>
          <w:sz w:val="28"/>
          <w:szCs w:val="28"/>
          <w:lang w:eastAsia="ru-RU"/>
        </w:rPr>
        <w:t>ния.</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3.4.7. Для деревьев, расположенных в мощении, при отсутствии иных видов защиты (приствольных решеток, бордюров, периметральных скамеек и пр.) предусматривается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7C0A76" w:rsidRPr="00C94F5F" w:rsidRDefault="007C0A76" w:rsidP="007C0A76">
      <w:pPr>
        <w:spacing w:after="30" w:line="240" w:lineRule="auto"/>
        <w:ind w:firstLine="708"/>
        <w:jc w:val="both"/>
        <w:rPr>
          <w:rFonts w:ascii="Times New Roman" w:eastAsia="Times New Roman" w:hAnsi="Times New Roman"/>
          <w:bCs/>
          <w:sz w:val="28"/>
          <w:szCs w:val="28"/>
        </w:rPr>
      </w:pPr>
      <w:r>
        <w:rPr>
          <w:rFonts w:ascii="Times New Roman" w:eastAsia="Times New Roman" w:hAnsi="Times New Roman"/>
          <w:sz w:val="28"/>
          <w:szCs w:val="28"/>
        </w:rPr>
        <w:t>3.4.8. К элементам сопряжения поверхностей относятся различные виды бортовых камней, пандусы, ступени, лестницы.</w:t>
      </w:r>
    </w:p>
    <w:p w:rsidR="007C0A76" w:rsidRPr="002B5271" w:rsidRDefault="007C0A76" w:rsidP="007C0A76">
      <w:pPr>
        <w:pStyle w:val="ad"/>
        <w:suppressAutoHyphens w:val="0"/>
        <w:spacing w:before="0" w:after="0"/>
        <w:ind w:firstLine="708"/>
        <w:jc w:val="both"/>
        <w:rPr>
          <w:sz w:val="28"/>
          <w:szCs w:val="28"/>
          <w:lang w:eastAsia="ru-RU"/>
        </w:rPr>
      </w:pPr>
      <w:r w:rsidRPr="006B439F">
        <w:rPr>
          <w:sz w:val="28"/>
          <w:szCs w:val="28"/>
          <w:lang w:eastAsia="ru-RU"/>
        </w:rPr>
        <w:t>3.4.9. На стыке тротуара и проезжей части, как правило, устанавливают дорожные бортовые камни. Для предотвращения наезда автотранспорта на г</w:t>
      </w:r>
      <w:r w:rsidRPr="006B439F">
        <w:rPr>
          <w:sz w:val="28"/>
          <w:szCs w:val="28"/>
          <w:lang w:eastAsia="ru-RU"/>
        </w:rPr>
        <w:t>а</w:t>
      </w:r>
      <w:r w:rsidRPr="006B439F">
        <w:rPr>
          <w:sz w:val="28"/>
          <w:szCs w:val="28"/>
          <w:lang w:eastAsia="ru-RU"/>
        </w:rPr>
        <w:t>зон в местах сопряжения покрытия проезжей части с газоном рекомендуется применение повышенного бортового камня на улицах общегородского и ра</w:t>
      </w:r>
      <w:r w:rsidRPr="006B439F">
        <w:rPr>
          <w:sz w:val="28"/>
          <w:szCs w:val="28"/>
          <w:lang w:eastAsia="ru-RU"/>
        </w:rPr>
        <w:t>й</w:t>
      </w:r>
      <w:r w:rsidRPr="006B439F">
        <w:rPr>
          <w:sz w:val="28"/>
          <w:szCs w:val="28"/>
          <w:lang w:eastAsia="ru-RU"/>
        </w:rPr>
        <w:t>онного значения, а также площадках автостоянок при крупных объектах о</w:t>
      </w:r>
      <w:r w:rsidRPr="006B439F">
        <w:rPr>
          <w:sz w:val="28"/>
          <w:szCs w:val="28"/>
          <w:lang w:eastAsia="ru-RU"/>
        </w:rPr>
        <w:t>б</w:t>
      </w:r>
      <w:r w:rsidRPr="006B439F">
        <w:rPr>
          <w:sz w:val="28"/>
          <w:szCs w:val="28"/>
          <w:lang w:eastAsia="ru-RU"/>
        </w:rPr>
        <w:t>служивания.</w:t>
      </w:r>
    </w:p>
    <w:p w:rsidR="007C0A76" w:rsidRPr="002B5271"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3.4.10. </w:t>
      </w:r>
      <w:r w:rsidRPr="002B5271">
        <w:rPr>
          <w:rFonts w:ascii="Times New Roman" w:eastAsia="Times New Roman" w:hAnsi="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w:t>
      </w:r>
      <w:r w:rsidRPr="002B5271">
        <w:rPr>
          <w:rFonts w:ascii="Times New Roman" w:eastAsia="Times New Roman" w:hAnsi="Times New Roman"/>
          <w:sz w:val="28"/>
          <w:szCs w:val="28"/>
        </w:rPr>
        <w:t>о</w:t>
      </w:r>
      <w:r w:rsidRPr="002B5271">
        <w:rPr>
          <w:rFonts w:ascii="Times New Roman" w:eastAsia="Times New Roman" w:hAnsi="Times New Roman"/>
          <w:sz w:val="28"/>
          <w:szCs w:val="28"/>
        </w:rPr>
        <w:t>падание грязи и растительного мусора на покрытие, увеличивая срок его слу</w:t>
      </w:r>
      <w:r w:rsidRPr="002B5271">
        <w:rPr>
          <w:rFonts w:ascii="Times New Roman" w:eastAsia="Times New Roman" w:hAnsi="Times New Roman"/>
          <w:sz w:val="28"/>
          <w:szCs w:val="28"/>
        </w:rPr>
        <w:t>ж</w:t>
      </w:r>
      <w:r w:rsidRPr="002B5271">
        <w:rPr>
          <w:rFonts w:ascii="Times New Roman" w:eastAsia="Times New Roman" w:hAnsi="Times New Roman"/>
          <w:sz w:val="28"/>
          <w:szCs w:val="28"/>
        </w:rPr>
        <w:t>бы. На территории пешеходных зон возможно использование естественных м</w:t>
      </w:r>
      <w:r w:rsidRPr="002B5271">
        <w:rPr>
          <w:rFonts w:ascii="Times New Roman" w:eastAsia="Times New Roman" w:hAnsi="Times New Roman"/>
          <w:sz w:val="28"/>
          <w:szCs w:val="28"/>
        </w:rPr>
        <w:t>а</w:t>
      </w:r>
      <w:r w:rsidRPr="002B5271">
        <w:rPr>
          <w:rFonts w:ascii="Times New Roman" w:eastAsia="Times New Roman" w:hAnsi="Times New Roman"/>
          <w:sz w:val="28"/>
          <w:szCs w:val="28"/>
        </w:rPr>
        <w:t>териалов (кирпич, дерево, валуны, керамический борт и т.п.) для оформления примыкания различных типов покрытия.</w:t>
      </w:r>
    </w:p>
    <w:p w:rsidR="007C0A76" w:rsidRPr="002B5271" w:rsidRDefault="007C0A76" w:rsidP="007C0A76">
      <w:pPr>
        <w:spacing w:after="0" w:line="240" w:lineRule="auto"/>
        <w:ind w:firstLine="708"/>
        <w:jc w:val="both"/>
        <w:rPr>
          <w:rFonts w:ascii="Times New Roman" w:eastAsia="Times New Roman" w:hAnsi="Times New Roman"/>
          <w:sz w:val="28"/>
          <w:szCs w:val="28"/>
        </w:rPr>
      </w:pPr>
      <w:r w:rsidRPr="006B439F">
        <w:rPr>
          <w:rFonts w:ascii="Times New Roman" w:eastAsia="Times New Roman" w:hAnsi="Times New Roman"/>
          <w:sz w:val="28"/>
          <w:szCs w:val="28"/>
        </w:rPr>
        <w:t>3.4.11. При уклонах пешеходных коммуникаций более 60 промилле пр</w:t>
      </w:r>
      <w:r w:rsidRPr="006B439F">
        <w:rPr>
          <w:rFonts w:ascii="Times New Roman" w:eastAsia="Times New Roman" w:hAnsi="Times New Roman"/>
          <w:sz w:val="28"/>
          <w:szCs w:val="28"/>
        </w:rPr>
        <w:t>е</w:t>
      </w:r>
      <w:r w:rsidRPr="006B439F">
        <w:rPr>
          <w:rFonts w:ascii="Times New Roman" w:eastAsia="Times New Roman" w:hAnsi="Times New Roman"/>
          <w:sz w:val="28"/>
          <w:szCs w:val="28"/>
        </w:rPr>
        <w:t>дусматривается устройство лестниц. На основных пешеходных коммуникациях в местах размещения учреждений здравоохранения и других объектов массов</w:t>
      </w:r>
      <w:r w:rsidRPr="006B439F">
        <w:rPr>
          <w:rFonts w:ascii="Times New Roman" w:eastAsia="Times New Roman" w:hAnsi="Times New Roman"/>
          <w:sz w:val="28"/>
          <w:szCs w:val="28"/>
        </w:rPr>
        <w:t>о</w:t>
      </w:r>
      <w:r w:rsidRPr="006B439F">
        <w:rPr>
          <w:rFonts w:ascii="Times New Roman" w:eastAsia="Times New Roman" w:hAnsi="Times New Roman"/>
          <w:sz w:val="28"/>
          <w:szCs w:val="28"/>
        </w:rPr>
        <w:t>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w:t>
      </w:r>
      <w:r w:rsidRPr="006B439F">
        <w:rPr>
          <w:rFonts w:ascii="Times New Roman" w:eastAsia="Times New Roman" w:hAnsi="Times New Roman"/>
          <w:sz w:val="28"/>
          <w:szCs w:val="28"/>
        </w:rPr>
        <w:t>а</w:t>
      </w:r>
      <w:r w:rsidRPr="006B439F">
        <w:rPr>
          <w:rFonts w:ascii="Times New Roman" w:eastAsia="Times New Roman" w:hAnsi="Times New Roman"/>
          <w:sz w:val="28"/>
          <w:szCs w:val="28"/>
        </w:rPr>
        <w:t>ций с проездами или в иных случаях, оговоренных в задании на проектирование, предусматр</w:t>
      </w:r>
      <w:r w:rsidRPr="006B439F">
        <w:rPr>
          <w:rFonts w:ascii="Times New Roman" w:eastAsia="Times New Roman" w:hAnsi="Times New Roman"/>
          <w:sz w:val="28"/>
          <w:szCs w:val="28"/>
        </w:rPr>
        <w:t>и</w:t>
      </w:r>
      <w:r w:rsidRPr="006B439F">
        <w:rPr>
          <w:rFonts w:ascii="Times New Roman" w:eastAsia="Times New Roman" w:hAnsi="Times New Roman"/>
          <w:sz w:val="28"/>
          <w:szCs w:val="28"/>
        </w:rPr>
        <w:t>вается бордюрный пандус для обеспечения спуска с покрытия тротуара на ур</w:t>
      </w:r>
      <w:r w:rsidRPr="006B439F">
        <w:rPr>
          <w:rFonts w:ascii="Times New Roman" w:eastAsia="Times New Roman" w:hAnsi="Times New Roman"/>
          <w:sz w:val="28"/>
          <w:szCs w:val="28"/>
        </w:rPr>
        <w:t>о</w:t>
      </w:r>
      <w:r w:rsidRPr="006B439F">
        <w:rPr>
          <w:rFonts w:ascii="Times New Roman" w:eastAsia="Times New Roman" w:hAnsi="Times New Roman"/>
          <w:sz w:val="28"/>
          <w:szCs w:val="28"/>
        </w:rPr>
        <w:t>вень дорожного покрытия.</w:t>
      </w:r>
    </w:p>
    <w:p w:rsidR="007C0A76" w:rsidRPr="002B5271"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3.4.12. </w:t>
      </w:r>
      <w:r w:rsidRPr="002B5271">
        <w:rPr>
          <w:rFonts w:ascii="Times New Roman" w:eastAsia="Times New Roman" w:hAnsi="Times New Roman"/>
          <w:sz w:val="28"/>
          <w:szCs w:val="28"/>
        </w:rPr>
        <w:t>При проектировании открытых лестниц на перепадах рельефа в</w:t>
      </w:r>
      <w:r w:rsidRPr="002B5271">
        <w:rPr>
          <w:rFonts w:ascii="Times New Roman" w:eastAsia="Times New Roman" w:hAnsi="Times New Roman"/>
          <w:sz w:val="28"/>
          <w:szCs w:val="28"/>
        </w:rPr>
        <w:t>ы</w:t>
      </w:r>
      <w:r w:rsidRPr="002B5271">
        <w:rPr>
          <w:rFonts w:ascii="Times New Roman" w:eastAsia="Times New Roman" w:hAnsi="Times New Roman"/>
          <w:sz w:val="28"/>
          <w:szCs w:val="28"/>
        </w:rPr>
        <w:t xml:space="preserve">соту ступеней </w:t>
      </w:r>
      <w:r>
        <w:rPr>
          <w:rFonts w:ascii="Times New Roman" w:eastAsia="Times New Roman" w:hAnsi="Times New Roman"/>
          <w:sz w:val="28"/>
          <w:szCs w:val="28"/>
        </w:rPr>
        <w:t>нужно</w:t>
      </w:r>
      <w:r w:rsidRPr="002B5271">
        <w:rPr>
          <w:rFonts w:ascii="Times New Roman" w:eastAsia="Times New Roman" w:hAnsi="Times New Roman"/>
          <w:sz w:val="28"/>
          <w:szCs w:val="28"/>
        </w:rPr>
        <w:t xml:space="preserve"> назначать не более 120 мм, ширину - не менее 400 мм и уклон 10 - 20 промилле в сторону вышележащей ступени. После каждых 10 - 12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w:t>
      </w:r>
      <w:r w:rsidRPr="002B5271">
        <w:rPr>
          <w:rFonts w:ascii="Times New Roman" w:eastAsia="Times New Roman" w:hAnsi="Times New Roman"/>
          <w:sz w:val="28"/>
          <w:szCs w:val="28"/>
        </w:rPr>
        <w:lastRenderedPageBreak/>
        <w:t>марша устанавливаются одинаковыми по ширине и высоте подъема ступеней. При проектировании л</w:t>
      </w:r>
      <w:r w:rsidRPr="002B5271">
        <w:rPr>
          <w:rFonts w:ascii="Times New Roman" w:eastAsia="Times New Roman" w:hAnsi="Times New Roman"/>
          <w:sz w:val="28"/>
          <w:szCs w:val="28"/>
        </w:rPr>
        <w:t>е</w:t>
      </w:r>
      <w:r w:rsidRPr="002B5271">
        <w:rPr>
          <w:rFonts w:ascii="Times New Roman" w:eastAsia="Times New Roman" w:hAnsi="Times New Roman"/>
          <w:sz w:val="28"/>
          <w:szCs w:val="28"/>
        </w:rPr>
        <w:t>стниц в условиях реконструкции сложившихся территорий населенного пункта высота ступеней может быть увеличена до 150 мм, а ширина ступеней и длина площа</w:t>
      </w:r>
      <w:r w:rsidRPr="002B5271">
        <w:rPr>
          <w:rFonts w:ascii="Times New Roman" w:eastAsia="Times New Roman" w:hAnsi="Times New Roman"/>
          <w:sz w:val="28"/>
          <w:szCs w:val="28"/>
        </w:rPr>
        <w:t>д</w:t>
      </w:r>
      <w:r w:rsidRPr="002B5271">
        <w:rPr>
          <w:rFonts w:ascii="Times New Roman" w:eastAsia="Times New Roman" w:hAnsi="Times New Roman"/>
          <w:sz w:val="28"/>
          <w:szCs w:val="28"/>
        </w:rPr>
        <w:t>ки - уменьшена до 300 мм и 1,0 м соответственно.</w:t>
      </w:r>
    </w:p>
    <w:p w:rsidR="007C0A76" w:rsidRPr="002B5271" w:rsidRDefault="007C0A76" w:rsidP="007C0A76">
      <w:pPr>
        <w:spacing w:after="0" w:line="240" w:lineRule="auto"/>
        <w:ind w:firstLine="708"/>
        <w:jc w:val="both"/>
        <w:rPr>
          <w:rFonts w:ascii="Times New Roman" w:eastAsia="Times New Roman" w:hAnsi="Times New Roman"/>
          <w:sz w:val="28"/>
          <w:szCs w:val="28"/>
        </w:rPr>
      </w:pPr>
      <w:r w:rsidRPr="006B439F">
        <w:rPr>
          <w:rFonts w:ascii="Times New Roman" w:eastAsia="Times New Roman" w:hAnsi="Times New Roman"/>
          <w:sz w:val="28"/>
          <w:szCs w:val="28"/>
        </w:rPr>
        <w:t>3.4.13. Пандус обычно выполняется из нескользкого материала с шерох</w:t>
      </w:r>
      <w:r w:rsidRPr="006B439F">
        <w:rPr>
          <w:rFonts w:ascii="Times New Roman" w:eastAsia="Times New Roman" w:hAnsi="Times New Roman"/>
          <w:sz w:val="28"/>
          <w:szCs w:val="28"/>
        </w:rPr>
        <w:t>о</w:t>
      </w:r>
      <w:r w:rsidRPr="006B439F">
        <w:rPr>
          <w:rFonts w:ascii="Times New Roman" w:eastAsia="Times New Roman" w:hAnsi="Times New Roman"/>
          <w:sz w:val="28"/>
          <w:szCs w:val="28"/>
        </w:rPr>
        <w:t>ватой текстурой поверхности без горизонтальных канавок. При отсутствии о</w:t>
      </w:r>
      <w:r w:rsidRPr="006B439F">
        <w:rPr>
          <w:rFonts w:ascii="Times New Roman" w:eastAsia="Times New Roman" w:hAnsi="Times New Roman"/>
          <w:sz w:val="28"/>
          <w:szCs w:val="28"/>
        </w:rPr>
        <w:t>г</w:t>
      </w:r>
      <w:r w:rsidRPr="006B439F">
        <w:rPr>
          <w:rFonts w:ascii="Times New Roman" w:eastAsia="Times New Roman" w:hAnsi="Times New Roman"/>
          <w:sz w:val="28"/>
          <w:szCs w:val="28"/>
        </w:rPr>
        <w:t>раждающих пандус конструкций предусматривается ограждающий бортик в</w:t>
      </w:r>
      <w:r w:rsidRPr="006B439F">
        <w:rPr>
          <w:rFonts w:ascii="Times New Roman" w:eastAsia="Times New Roman" w:hAnsi="Times New Roman"/>
          <w:sz w:val="28"/>
          <w:szCs w:val="28"/>
        </w:rPr>
        <w:t>ы</w:t>
      </w:r>
      <w:r w:rsidRPr="006B439F">
        <w:rPr>
          <w:rFonts w:ascii="Times New Roman" w:eastAsia="Times New Roman" w:hAnsi="Times New Roman"/>
          <w:sz w:val="28"/>
          <w:szCs w:val="28"/>
        </w:rPr>
        <w:t>сотой не менее 75 мм и поручни. Зависимость уклона пандуса от высоты под</w:t>
      </w:r>
      <w:r w:rsidRPr="006B439F">
        <w:rPr>
          <w:rFonts w:ascii="Times New Roman" w:eastAsia="Times New Roman" w:hAnsi="Times New Roman"/>
          <w:sz w:val="28"/>
          <w:szCs w:val="28"/>
        </w:rPr>
        <w:t>ъ</w:t>
      </w:r>
      <w:r w:rsidRPr="006B439F">
        <w:rPr>
          <w:rFonts w:ascii="Times New Roman" w:eastAsia="Times New Roman" w:hAnsi="Times New Roman"/>
          <w:sz w:val="28"/>
          <w:szCs w:val="28"/>
        </w:rPr>
        <w:t>ема принимают по таблице 1 Приложения № 1 к настоящим Правилам. Уклон бордюрного пандуса, как правило, принимают 1:12.</w:t>
      </w:r>
    </w:p>
    <w:p w:rsidR="007C0A76" w:rsidRPr="002B5271"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3.4.14. </w:t>
      </w:r>
      <w:r w:rsidRPr="002B5271">
        <w:rPr>
          <w:rFonts w:ascii="Times New Roman" w:eastAsia="Times New Roman" w:hAnsi="Times New Roman"/>
          <w:sz w:val="28"/>
          <w:szCs w:val="28"/>
        </w:rPr>
        <w:t xml:space="preserve">При повороте пандуса или его протяженности более 9 м не реже чем </w:t>
      </w:r>
      <w:r>
        <w:rPr>
          <w:rFonts w:ascii="Times New Roman" w:eastAsia="Times New Roman" w:hAnsi="Times New Roman"/>
          <w:sz w:val="28"/>
          <w:szCs w:val="28"/>
        </w:rPr>
        <w:t>через каждые 9 м предусматривают</w:t>
      </w:r>
      <w:r w:rsidRPr="002B5271">
        <w:rPr>
          <w:rFonts w:ascii="Times New Roman" w:eastAsia="Times New Roman" w:hAnsi="Times New Roman"/>
          <w:sz w:val="28"/>
          <w:szCs w:val="28"/>
        </w:rPr>
        <w:t xml:space="preserve"> горизонтальные площадки размером 1,5 x 1,5 м. На горизонтальных площадках </w:t>
      </w:r>
      <w:r>
        <w:rPr>
          <w:rFonts w:ascii="Times New Roman" w:eastAsia="Times New Roman" w:hAnsi="Times New Roman"/>
          <w:sz w:val="28"/>
          <w:szCs w:val="28"/>
        </w:rPr>
        <w:t>по окончании спуска проектируют</w:t>
      </w:r>
      <w:r w:rsidRPr="002B5271">
        <w:rPr>
          <w:rFonts w:ascii="Times New Roman" w:eastAsia="Times New Roman" w:hAnsi="Times New Roman"/>
          <w:sz w:val="28"/>
          <w:szCs w:val="28"/>
        </w:rPr>
        <w:t xml:space="preserve"> др</w:t>
      </w:r>
      <w:r w:rsidRPr="002B5271">
        <w:rPr>
          <w:rFonts w:ascii="Times New Roman" w:eastAsia="Times New Roman" w:hAnsi="Times New Roman"/>
          <w:sz w:val="28"/>
          <w:szCs w:val="28"/>
        </w:rPr>
        <w:t>е</w:t>
      </w:r>
      <w:r w:rsidRPr="002B5271">
        <w:rPr>
          <w:rFonts w:ascii="Times New Roman" w:eastAsia="Times New Roman" w:hAnsi="Times New Roman"/>
          <w:sz w:val="28"/>
          <w:szCs w:val="28"/>
        </w:rPr>
        <w:t xml:space="preserve">нажные устройства. Горизонтальные участки пути в </w:t>
      </w:r>
      <w:r>
        <w:rPr>
          <w:rFonts w:ascii="Times New Roman" w:eastAsia="Times New Roman" w:hAnsi="Times New Roman"/>
          <w:sz w:val="28"/>
          <w:szCs w:val="28"/>
        </w:rPr>
        <w:t>начале и конце пандуса выполняют</w:t>
      </w:r>
      <w:r w:rsidRPr="002B5271">
        <w:rPr>
          <w:rFonts w:ascii="Times New Roman" w:eastAsia="Times New Roman" w:hAnsi="Times New Roman"/>
          <w:sz w:val="28"/>
          <w:szCs w:val="28"/>
        </w:rPr>
        <w:t xml:space="preserve"> отличающимися от окружа</w:t>
      </w:r>
      <w:r w:rsidRPr="002B5271">
        <w:rPr>
          <w:rFonts w:ascii="Times New Roman" w:eastAsia="Times New Roman" w:hAnsi="Times New Roman"/>
          <w:sz w:val="28"/>
          <w:szCs w:val="28"/>
        </w:rPr>
        <w:t>ю</w:t>
      </w:r>
      <w:r w:rsidRPr="002B5271">
        <w:rPr>
          <w:rFonts w:ascii="Times New Roman" w:eastAsia="Times New Roman" w:hAnsi="Times New Roman"/>
          <w:sz w:val="28"/>
          <w:szCs w:val="28"/>
        </w:rPr>
        <w:t>щих поверхностей текстурой и цветом.</w:t>
      </w:r>
    </w:p>
    <w:p w:rsidR="007C0A7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3.4.15. </w:t>
      </w:r>
      <w:r w:rsidRPr="002B5271">
        <w:rPr>
          <w:rFonts w:ascii="Times New Roman" w:eastAsia="Times New Roman" w:hAnsi="Times New Roman"/>
          <w:sz w:val="28"/>
          <w:szCs w:val="28"/>
        </w:rPr>
        <w:t>По обеим сторонам лест</w:t>
      </w:r>
      <w:r>
        <w:rPr>
          <w:rFonts w:ascii="Times New Roman" w:eastAsia="Times New Roman" w:hAnsi="Times New Roman"/>
          <w:sz w:val="28"/>
          <w:szCs w:val="28"/>
        </w:rPr>
        <w:t>ницы или пандуса предусматривают</w:t>
      </w:r>
      <w:r w:rsidRPr="002B5271">
        <w:rPr>
          <w:rFonts w:ascii="Times New Roman" w:eastAsia="Times New Roman" w:hAnsi="Times New Roman"/>
          <w:sz w:val="28"/>
          <w:szCs w:val="28"/>
        </w:rPr>
        <w:t xml:space="preserve"> п</w:t>
      </w:r>
      <w:r w:rsidRPr="002B5271">
        <w:rPr>
          <w:rFonts w:ascii="Times New Roman" w:eastAsia="Times New Roman" w:hAnsi="Times New Roman"/>
          <w:sz w:val="28"/>
          <w:szCs w:val="28"/>
        </w:rPr>
        <w:t>о</w:t>
      </w:r>
      <w:r w:rsidRPr="002B5271">
        <w:rPr>
          <w:rFonts w:ascii="Times New Roman" w:eastAsia="Times New Roman" w:hAnsi="Times New Roman"/>
          <w:sz w:val="28"/>
          <w:szCs w:val="28"/>
        </w:rPr>
        <w:t>ручни на высоте 800 - 920 мм круглого или прямоугольного сечения, удобн</w:t>
      </w:r>
      <w:r w:rsidRPr="002B5271">
        <w:rPr>
          <w:rFonts w:ascii="Times New Roman" w:eastAsia="Times New Roman" w:hAnsi="Times New Roman"/>
          <w:sz w:val="28"/>
          <w:szCs w:val="28"/>
        </w:rPr>
        <w:t>о</w:t>
      </w:r>
      <w:r w:rsidRPr="002B5271">
        <w:rPr>
          <w:rFonts w:ascii="Times New Roman" w:eastAsia="Times New Roman" w:hAnsi="Times New Roman"/>
          <w:sz w:val="28"/>
          <w:szCs w:val="28"/>
        </w:rPr>
        <w:t>го для охвата рукой и отстоящего от стены на 40 мм. При ширине лестниц 2,5 м</w:t>
      </w:r>
      <w:r>
        <w:rPr>
          <w:rFonts w:ascii="Times New Roman" w:eastAsia="Times New Roman" w:hAnsi="Times New Roman"/>
          <w:sz w:val="28"/>
          <w:szCs w:val="28"/>
        </w:rPr>
        <w:t xml:space="preserve"> и более предусматривают</w:t>
      </w:r>
      <w:r w:rsidRPr="002B5271">
        <w:rPr>
          <w:rFonts w:ascii="Times New Roman" w:eastAsia="Times New Roman" w:hAnsi="Times New Roman"/>
          <w:sz w:val="28"/>
          <w:szCs w:val="28"/>
        </w:rPr>
        <w:t xml:space="preserve"> разделительные поруч</w:t>
      </w:r>
      <w:r>
        <w:rPr>
          <w:rFonts w:ascii="Times New Roman" w:eastAsia="Times New Roman" w:hAnsi="Times New Roman"/>
          <w:sz w:val="28"/>
          <w:szCs w:val="28"/>
        </w:rPr>
        <w:t>ни. Длину поручней устанавл</w:t>
      </w:r>
      <w:r>
        <w:rPr>
          <w:rFonts w:ascii="Times New Roman" w:eastAsia="Times New Roman" w:hAnsi="Times New Roman"/>
          <w:sz w:val="28"/>
          <w:szCs w:val="28"/>
        </w:rPr>
        <w:t>и</w:t>
      </w:r>
      <w:r>
        <w:rPr>
          <w:rFonts w:ascii="Times New Roman" w:eastAsia="Times New Roman" w:hAnsi="Times New Roman"/>
          <w:sz w:val="28"/>
          <w:szCs w:val="28"/>
        </w:rPr>
        <w:t>вают</w:t>
      </w:r>
      <w:r w:rsidRPr="002B5271">
        <w:rPr>
          <w:rFonts w:ascii="Times New Roman" w:eastAsia="Times New Roman" w:hAnsi="Times New Roman"/>
          <w:sz w:val="28"/>
          <w:szCs w:val="28"/>
        </w:rPr>
        <w:t xml:space="preserve"> больше длины пандуса или лестницы с к</w:t>
      </w:r>
      <w:r w:rsidRPr="002B5271">
        <w:rPr>
          <w:rFonts w:ascii="Times New Roman" w:eastAsia="Times New Roman" w:hAnsi="Times New Roman"/>
          <w:sz w:val="28"/>
          <w:szCs w:val="28"/>
        </w:rPr>
        <w:t>а</w:t>
      </w:r>
      <w:r w:rsidRPr="002B5271">
        <w:rPr>
          <w:rFonts w:ascii="Times New Roman" w:eastAsia="Times New Roman" w:hAnsi="Times New Roman"/>
          <w:sz w:val="28"/>
          <w:szCs w:val="28"/>
        </w:rPr>
        <w:t>ждой стороны не менее чем на 0,3 м, с округленными и гладкими концами поручней. Пр</w:t>
      </w:r>
      <w:r>
        <w:rPr>
          <w:rFonts w:ascii="Times New Roman" w:eastAsia="Times New Roman" w:hAnsi="Times New Roman"/>
          <w:sz w:val="28"/>
          <w:szCs w:val="28"/>
        </w:rPr>
        <w:t>и проектировании предусматр</w:t>
      </w:r>
      <w:r>
        <w:rPr>
          <w:rFonts w:ascii="Times New Roman" w:eastAsia="Times New Roman" w:hAnsi="Times New Roman"/>
          <w:sz w:val="28"/>
          <w:szCs w:val="28"/>
        </w:rPr>
        <w:t>и</w:t>
      </w:r>
      <w:r>
        <w:rPr>
          <w:rFonts w:ascii="Times New Roman" w:eastAsia="Times New Roman" w:hAnsi="Times New Roman"/>
          <w:sz w:val="28"/>
          <w:szCs w:val="28"/>
        </w:rPr>
        <w:t>вают</w:t>
      </w:r>
      <w:r w:rsidRPr="002B5271">
        <w:rPr>
          <w:rFonts w:ascii="Times New Roman" w:eastAsia="Times New Roman" w:hAnsi="Times New Roman"/>
          <w:sz w:val="28"/>
          <w:szCs w:val="28"/>
        </w:rPr>
        <w:t xml:space="preserve"> конструкции поручней, исключающие соприкосновение руки с металлом.</w:t>
      </w:r>
    </w:p>
    <w:p w:rsidR="007C0A76" w:rsidRPr="002B5271" w:rsidRDefault="007C0A76" w:rsidP="007C0A76">
      <w:pPr>
        <w:spacing w:after="0" w:line="240" w:lineRule="auto"/>
        <w:ind w:firstLineChars="403" w:firstLine="1128"/>
        <w:jc w:val="both"/>
        <w:rPr>
          <w:rFonts w:ascii="Times New Roman" w:eastAsia="Times New Roman" w:hAnsi="Times New Roman"/>
          <w:sz w:val="28"/>
          <w:szCs w:val="28"/>
        </w:rPr>
      </w:pPr>
    </w:p>
    <w:p w:rsidR="007C0A76" w:rsidRPr="00DC4E23" w:rsidRDefault="007C0A76" w:rsidP="007C0A76">
      <w:pPr>
        <w:spacing w:after="0" w:line="240" w:lineRule="auto"/>
        <w:ind w:firstLine="708"/>
        <w:jc w:val="center"/>
        <w:rPr>
          <w:rFonts w:ascii="Times New Roman" w:eastAsia="Times New Roman" w:hAnsi="Times New Roman"/>
          <w:bCs/>
          <w:sz w:val="28"/>
          <w:szCs w:val="28"/>
        </w:rPr>
      </w:pPr>
      <w:r w:rsidRPr="00DC4E23">
        <w:rPr>
          <w:rFonts w:ascii="Times New Roman" w:eastAsia="Times New Roman" w:hAnsi="Times New Roman"/>
          <w:bCs/>
          <w:sz w:val="28"/>
          <w:szCs w:val="28"/>
        </w:rPr>
        <w:t>3.5. Ограждения</w:t>
      </w:r>
    </w:p>
    <w:p w:rsidR="007C0A76" w:rsidRPr="003F742F" w:rsidRDefault="007C0A76" w:rsidP="007C0A76">
      <w:pPr>
        <w:spacing w:after="0" w:line="240" w:lineRule="auto"/>
        <w:ind w:firstLine="708"/>
        <w:jc w:val="both"/>
        <w:rPr>
          <w:rFonts w:ascii="Times New Roman" w:eastAsia="Times New Roman" w:hAnsi="Times New Roman"/>
          <w:b/>
          <w:bCs/>
          <w:sz w:val="28"/>
          <w:szCs w:val="28"/>
        </w:rPr>
      </w:pP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bCs/>
          <w:sz w:val="28"/>
          <w:szCs w:val="28"/>
        </w:rPr>
        <w:t>3.5</w:t>
      </w:r>
      <w:r>
        <w:rPr>
          <w:rFonts w:ascii="Times New Roman" w:eastAsia="Times New Roman" w:hAnsi="Times New Roman"/>
          <w:sz w:val="28"/>
          <w:szCs w:val="28"/>
        </w:rPr>
        <w:t>.1. В целях благоустройства на территории муниципального образования необходимо предусматривать применение различных видов ограждений, которые различаются: по назначению (декоративные, защитные и их сочетание), высоте (низкие – 0,3–1,0 м, средние – 1,1–1,7 м, высокие – 1,8-3,0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
    <w:p w:rsidR="007C0A76" w:rsidRPr="00F04247" w:rsidRDefault="007C0A76" w:rsidP="007C0A76">
      <w:pPr>
        <w:pStyle w:val="ad"/>
        <w:suppressAutoHyphens w:val="0"/>
        <w:spacing w:before="0" w:after="0"/>
        <w:ind w:firstLine="708"/>
        <w:jc w:val="both"/>
        <w:rPr>
          <w:sz w:val="28"/>
          <w:szCs w:val="28"/>
          <w:lang w:eastAsia="ru-RU"/>
        </w:rPr>
      </w:pPr>
      <w:r w:rsidRPr="00F04247">
        <w:rPr>
          <w:sz w:val="28"/>
          <w:szCs w:val="28"/>
          <w:lang w:eastAsia="ru-RU"/>
        </w:rPr>
        <w:t>3.5.2.</w:t>
      </w:r>
      <w:r>
        <w:rPr>
          <w:sz w:val="28"/>
          <w:szCs w:val="28"/>
          <w:lang w:eastAsia="ru-RU"/>
        </w:rPr>
        <w:t xml:space="preserve"> </w:t>
      </w:r>
      <w:r w:rsidRPr="00F04247">
        <w:rPr>
          <w:sz w:val="28"/>
          <w:szCs w:val="28"/>
          <w:lang w:eastAsia="ru-RU"/>
        </w:rPr>
        <w:t>Проек</w:t>
      </w:r>
      <w:r>
        <w:rPr>
          <w:sz w:val="28"/>
          <w:szCs w:val="28"/>
          <w:lang w:eastAsia="ru-RU"/>
        </w:rPr>
        <w:t>тирование ограждений производится</w:t>
      </w:r>
      <w:r w:rsidRPr="00F04247">
        <w:rPr>
          <w:sz w:val="28"/>
          <w:szCs w:val="28"/>
          <w:lang w:eastAsia="ru-RU"/>
        </w:rPr>
        <w:t xml:space="preserve"> в зависимости от их м</w:t>
      </w:r>
      <w:r w:rsidRPr="00F04247">
        <w:rPr>
          <w:sz w:val="28"/>
          <w:szCs w:val="28"/>
          <w:lang w:eastAsia="ru-RU"/>
        </w:rPr>
        <w:t>е</w:t>
      </w:r>
      <w:r w:rsidRPr="00F04247">
        <w:rPr>
          <w:sz w:val="28"/>
          <w:szCs w:val="28"/>
          <w:lang w:eastAsia="ru-RU"/>
        </w:rPr>
        <w:t>стоположения и назначения.</w:t>
      </w:r>
    </w:p>
    <w:p w:rsidR="007C0A76" w:rsidRPr="00F04247"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3.5.3. </w:t>
      </w:r>
      <w:r w:rsidRPr="00F04247">
        <w:rPr>
          <w:rFonts w:ascii="Times New Roman" w:eastAsia="Times New Roman" w:hAnsi="Times New Roman"/>
          <w:sz w:val="28"/>
          <w:szCs w:val="28"/>
        </w:rPr>
        <w:t>Ограждения магистралей и транспортных</w:t>
      </w:r>
      <w:r>
        <w:rPr>
          <w:rFonts w:ascii="Times New Roman" w:eastAsia="Times New Roman" w:hAnsi="Times New Roman"/>
          <w:sz w:val="28"/>
          <w:szCs w:val="28"/>
        </w:rPr>
        <w:t xml:space="preserve"> сооружений поселения проектируется</w:t>
      </w:r>
      <w:r w:rsidRPr="00F04247">
        <w:rPr>
          <w:rFonts w:ascii="Times New Roman" w:eastAsia="Times New Roman" w:hAnsi="Times New Roman"/>
          <w:sz w:val="28"/>
          <w:szCs w:val="28"/>
        </w:rPr>
        <w:t xml:space="preserve"> согласно ГОСТ Р 52289, ГОСТ 26804</w:t>
      </w:r>
      <w:r>
        <w:rPr>
          <w:rFonts w:ascii="Times New Roman" w:eastAsia="Times New Roman" w:hAnsi="Times New Roman"/>
          <w:sz w:val="28"/>
          <w:szCs w:val="28"/>
        </w:rPr>
        <w:t>-2012</w:t>
      </w:r>
      <w:r w:rsidRPr="00F04247">
        <w:rPr>
          <w:rFonts w:ascii="Times New Roman" w:eastAsia="Times New Roman" w:hAnsi="Times New Roman"/>
          <w:sz w:val="28"/>
          <w:szCs w:val="28"/>
        </w:rPr>
        <w:t>, верхних бровок о</w:t>
      </w:r>
      <w:r w:rsidRPr="00F04247">
        <w:rPr>
          <w:rFonts w:ascii="Times New Roman" w:eastAsia="Times New Roman" w:hAnsi="Times New Roman"/>
          <w:sz w:val="28"/>
          <w:szCs w:val="28"/>
        </w:rPr>
        <w:t>т</w:t>
      </w:r>
      <w:r w:rsidRPr="00F04247">
        <w:rPr>
          <w:rFonts w:ascii="Times New Roman" w:eastAsia="Times New Roman" w:hAnsi="Times New Roman"/>
          <w:sz w:val="28"/>
          <w:szCs w:val="28"/>
        </w:rPr>
        <w:t xml:space="preserve">косов и террас - согласно разделу 4.2 настоящих </w:t>
      </w:r>
      <w:r>
        <w:rPr>
          <w:rFonts w:ascii="Times New Roman" w:eastAsia="Times New Roman" w:hAnsi="Times New Roman"/>
          <w:sz w:val="28"/>
          <w:szCs w:val="28"/>
        </w:rPr>
        <w:t>Правилам</w:t>
      </w:r>
      <w:r w:rsidRPr="00F04247">
        <w:rPr>
          <w:rFonts w:ascii="Times New Roman" w:eastAsia="Times New Roman" w:hAnsi="Times New Roman"/>
          <w:sz w:val="28"/>
          <w:szCs w:val="28"/>
        </w:rPr>
        <w:t>.</w:t>
      </w:r>
    </w:p>
    <w:p w:rsidR="007C0A76" w:rsidRPr="00F04247"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3.5.4. </w:t>
      </w:r>
      <w:r w:rsidRPr="00F04247">
        <w:rPr>
          <w:rFonts w:ascii="Times New Roman" w:eastAsia="Times New Roman" w:hAnsi="Times New Roman"/>
          <w:sz w:val="28"/>
          <w:szCs w:val="28"/>
        </w:rPr>
        <w:t>Ограждение территорий памятников историк</w:t>
      </w:r>
      <w:r>
        <w:rPr>
          <w:rFonts w:ascii="Times New Roman" w:eastAsia="Times New Roman" w:hAnsi="Times New Roman"/>
          <w:sz w:val="28"/>
          <w:szCs w:val="28"/>
        </w:rPr>
        <w:t>о-культурного насл</w:t>
      </w:r>
      <w:r>
        <w:rPr>
          <w:rFonts w:ascii="Times New Roman" w:eastAsia="Times New Roman" w:hAnsi="Times New Roman"/>
          <w:sz w:val="28"/>
          <w:szCs w:val="28"/>
        </w:rPr>
        <w:t>е</w:t>
      </w:r>
      <w:r>
        <w:rPr>
          <w:rFonts w:ascii="Times New Roman" w:eastAsia="Times New Roman" w:hAnsi="Times New Roman"/>
          <w:sz w:val="28"/>
          <w:szCs w:val="28"/>
        </w:rPr>
        <w:t>дия выполняют</w:t>
      </w:r>
      <w:r w:rsidRPr="00F04247">
        <w:rPr>
          <w:rFonts w:ascii="Times New Roman" w:eastAsia="Times New Roman" w:hAnsi="Times New Roman"/>
          <w:sz w:val="28"/>
          <w:szCs w:val="28"/>
        </w:rPr>
        <w:t xml:space="preserve"> в соответствии с регламентами, установленными для да</w:t>
      </w:r>
      <w:r w:rsidRPr="00F04247">
        <w:rPr>
          <w:rFonts w:ascii="Times New Roman" w:eastAsia="Times New Roman" w:hAnsi="Times New Roman"/>
          <w:sz w:val="28"/>
          <w:szCs w:val="28"/>
        </w:rPr>
        <w:t>н</w:t>
      </w:r>
      <w:r w:rsidRPr="00F04247">
        <w:rPr>
          <w:rFonts w:ascii="Times New Roman" w:eastAsia="Times New Roman" w:hAnsi="Times New Roman"/>
          <w:sz w:val="28"/>
          <w:szCs w:val="28"/>
        </w:rPr>
        <w:t>ных территорий.</w:t>
      </w:r>
    </w:p>
    <w:p w:rsidR="007C0A76" w:rsidRPr="00F04247"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3.5.5. </w:t>
      </w:r>
      <w:r w:rsidRPr="00F04247">
        <w:rPr>
          <w:rFonts w:ascii="Times New Roman" w:eastAsia="Times New Roman" w:hAnsi="Times New Roman"/>
          <w:sz w:val="28"/>
          <w:szCs w:val="28"/>
        </w:rPr>
        <w:t>На территориях общественного, жилого, рек</w:t>
      </w:r>
      <w:r>
        <w:rPr>
          <w:rFonts w:ascii="Times New Roman" w:eastAsia="Times New Roman" w:hAnsi="Times New Roman"/>
          <w:sz w:val="28"/>
          <w:szCs w:val="28"/>
        </w:rPr>
        <w:t>реационного назнач</w:t>
      </w:r>
      <w:r>
        <w:rPr>
          <w:rFonts w:ascii="Times New Roman" w:eastAsia="Times New Roman" w:hAnsi="Times New Roman"/>
          <w:sz w:val="28"/>
          <w:szCs w:val="28"/>
        </w:rPr>
        <w:t>е</w:t>
      </w:r>
      <w:r>
        <w:rPr>
          <w:rFonts w:ascii="Times New Roman" w:eastAsia="Times New Roman" w:hAnsi="Times New Roman"/>
          <w:sz w:val="28"/>
          <w:szCs w:val="28"/>
        </w:rPr>
        <w:t>ния запрещается</w:t>
      </w:r>
      <w:r w:rsidRPr="00F04247">
        <w:rPr>
          <w:rFonts w:ascii="Times New Roman" w:eastAsia="Times New Roman" w:hAnsi="Times New Roman"/>
          <w:sz w:val="28"/>
          <w:szCs w:val="28"/>
        </w:rPr>
        <w:t xml:space="preserve"> проектирование глухих и железобетонных ограждений. </w:t>
      </w:r>
      <w:r>
        <w:rPr>
          <w:rFonts w:ascii="Times New Roman" w:eastAsia="Times New Roman" w:hAnsi="Times New Roman"/>
          <w:sz w:val="28"/>
          <w:szCs w:val="28"/>
        </w:rPr>
        <w:t>Во</w:t>
      </w:r>
      <w:r>
        <w:rPr>
          <w:rFonts w:ascii="Times New Roman" w:eastAsia="Times New Roman" w:hAnsi="Times New Roman"/>
          <w:sz w:val="28"/>
          <w:szCs w:val="28"/>
        </w:rPr>
        <w:t>з</w:t>
      </w:r>
      <w:r>
        <w:rPr>
          <w:rFonts w:ascii="Times New Roman" w:eastAsia="Times New Roman" w:hAnsi="Times New Roman"/>
          <w:sz w:val="28"/>
          <w:szCs w:val="28"/>
        </w:rPr>
        <w:t>можно</w:t>
      </w:r>
      <w:r w:rsidRPr="00F04247">
        <w:rPr>
          <w:rFonts w:ascii="Times New Roman" w:eastAsia="Times New Roman" w:hAnsi="Times New Roman"/>
          <w:sz w:val="28"/>
          <w:szCs w:val="28"/>
        </w:rPr>
        <w:t xml:space="preserve"> применение декоративных ажурных металлических ограждений.</w:t>
      </w:r>
    </w:p>
    <w:p w:rsidR="007C0A76" w:rsidRPr="00F04247"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3.5.6. </w:t>
      </w:r>
      <w:r w:rsidRPr="00F04247">
        <w:rPr>
          <w:rFonts w:ascii="Times New Roman" w:eastAsia="Times New Roman" w:hAnsi="Times New Roman"/>
          <w:sz w:val="28"/>
          <w:szCs w:val="28"/>
        </w:rPr>
        <w:t>Сплошное ограждение многоквартирных домов является нежел</w:t>
      </w:r>
      <w:r w:rsidRPr="00F04247">
        <w:rPr>
          <w:rFonts w:ascii="Times New Roman" w:eastAsia="Times New Roman" w:hAnsi="Times New Roman"/>
          <w:sz w:val="28"/>
          <w:szCs w:val="28"/>
        </w:rPr>
        <w:t>а</w:t>
      </w:r>
      <w:r w:rsidRPr="00F04247">
        <w:rPr>
          <w:rFonts w:ascii="Times New Roman" w:eastAsia="Times New Roman" w:hAnsi="Times New Roman"/>
          <w:sz w:val="28"/>
          <w:szCs w:val="28"/>
        </w:rPr>
        <w:t>тельным.</w:t>
      </w:r>
    </w:p>
    <w:p w:rsidR="007C0A76" w:rsidRPr="00F04247"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3.5.7. </w:t>
      </w:r>
      <w:r w:rsidRPr="00F04247">
        <w:rPr>
          <w:rFonts w:ascii="Times New Roman" w:eastAsia="Times New Roman" w:hAnsi="Times New Roman"/>
          <w:sz w:val="28"/>
          <w:szCs w:val="28"/>
        </w:rPr>
        <w:t xml:space="preserve">При проектировании средних и высоких видов ограждений в местах пересечения с подземными сооружениями </w:t>
      </w:r>
      <w:r>
        <w:rPr>
          <w:rFonts w:ascii="Times New Roman" w:eastAsia="Times New Roman" w:hAnsi="Times New Roman"/>
          <w:sz w:val="28"/>
          <w:szCs w:val="28"/>
        </w:rPr>
        <w:t xml:space="preserve">необходимо </w:t>
      </w:r>
      <w:r w:rsidRPr="00F04247">
        <w:rPr>
          <w:rFonts w:ascii="Times New Roman" w:eastAsia="Times New Roman" w:hAnsi="Times New Roman"/>
          <w:sz w:val="28"/>
          <w:szCs w:val="28"/>
        </w:rPr>
        <w:t>предусматривать конс</w:t>
      </w:r>
      <w:r w:rsidRPr="00F04247">
        <w:rPr>
          <w:rFonts w:ascii="Times New Roman" w:eastAsia="Times New Roman" w:hAnsi="Times New Roman"/>
          <w:sz w:val="28"/>
          <w:szCs w:val="28"/>
        </w:rPr>
        <w:t>т</w:t>
      </w:r>
      <w:r w:rsidRPr="00F04247">
        <w:rPr>
          <w:rFonts w:ascii="Times New Roman" w:eastAsia="Times New Roman" w:hAnsi="Times New Roman"/>
          <w:sz w:val="28"/>
          <w:szCs w:val="28"/>
        </w:rPr>
        <w:t>рукции ограждений, позволяющие производить ремонтные или стро</w:t>
      </w:r>
      <w:r w:rsidRPr="00F04247">
        <w:rPr>
          <w:rFonts w:ascii="Times New Roman" w:eastAsia="Times New Roman" w:hAnsi="Times New Roman"/>
          <w:sz w:val="28"/>
          <w:szCs w:val="28"/>
        </w:rPr>
        <w:t>и</w:t>
      </w:r>
      <w:r w:rsidRPr="00F04247">
        <w:rPr>
          <w:rFonts w:ascii="Times New Roman" w:eastAsia="Times New Roman" w:hAnsi="Times New Roman"/>
          <w:sz w:val="28"/>
          <w:szCs w:val="28"/>
        </w:rPr>
        <w:t>тельные работы.</w:t>
      </w:r>
    </w:p>
    <w:p w:rsidR="007C0A76" w:rsidRPr="00F04247"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3.5.8. </w:t>
      </w:r>
      <w:r w:rsidRPr="00F04247">
        <w:rPr>
          <w:rFonts w:ascii="Times New Roman" w:eastAsia="Times New Roman" w:hAnsi="Times New Roman"/>
          <w:sz w:val="28"/>
          <w:szCs w:val="28"/>
        </w:rPr>
        <w:t>В случае произрастания деревьев в зонах интенсивного пешеходн</w:t>
      </w:r>
      <w:r w:rsidRPr="00F04247">
        <w:rPr>
          <w:rFonts w:ascii="Times New Roman" w:eastAsia="Times New Roman" w:hAnsi="Times New Roman"/>
          <w:sz w:val="28"/>
          <w:szCs w:val="28"/>
        </w:rPr>
        <w:t>о</w:t>
      </w:r>
      <w:r w:rsidRPr="00F04247">
        <w:rPr>
          <w:rFonts w:ascii="Times New Roman" w:eastAsia="Times New Roman" w:hAnsi="Times New Roman"/>
          <w:sz w:val="28"/>
          <w:szCs w:val="28"/>
        </w:rPr>
        <w:t>го движения или в зонах производства строительных и реконструктивных работ при отсутствии иных видов защиты следует предусматривать защитные пр</w:t>
      </w:r>
      <w:r w:rsidRPr="00F04247">
        <w:rPr>
          <w:rFonts w:ascii="Times New Roman" w:eastAsia="Times New Roman" w:hAnsi="Times New Roman"/>
          <w:sz w:val="28"/>
          <w:szCs w:val="28"/>
        </w:rPr>
        <w:t>и</w:t>
      </w:r>
      <w:r w:rsidRPr="00F04247">
        <w:rPr>
          <w:rFonts w:ascii="Times New Roman" w:eastAsia="Times New Roman" w:hAnsi="Times New Roman"/>
          <w:sz w:val="28"/>
          <w:szCs w:val="28"/>
        </w:rPr>
        <w:t>ствольные ограждения высотой 0,9 м и более, диаметром 0,8 м и более в зав</w:t>
      </w:r>
      <w:r w:rsidRPr="00F04247">
        <w:rPr>
          <w:rFonts w:ascii="Times New Roman" w:eastAsia="Times New Roman" w:hAnsi="Times New Roman"/>
          <w:sz w:val="28"/>
          <w:szCs w:val="28"/>
        </w:rPr>
        <w:t>и</w:t>
      </w:r>
      <w:r w:rsidRPr="00F04247">
        <w:rPr>
          <w:rFonts w:ascii="Times New Roman" w:eastAsia="Times New Roman" w:hAnsi="Times New Roman"/>
          <w:sz w:val="28"/>
          <w:szCs w:val="28"/>
        </w:rPr>
        <w:t>симости от возраста, породы дерева и пр</w:t>
      </w:r>
      <w:r w:rsidRPr="00F04247">
        <w:rPr>
          <w:rFonts w:ascii="Times New Roman" w:eastAsia="Times New Roman" w:hAnsi="Times New Roman"/>
          <w:sz w:val="28"/>
          <w:szCs w:val="28"/>
        </w:rPr>
        <w:t>о</w:t>
      </w:r>
      <w:r w:rsidRPr="00F04247">
        <w:rPr>
          <w:rFonts w:ascii="Times New Roman" w:eastAsia="Times New Roman" w:hAnsi="Times New Roman"/>
          <w:sz w:val="28"/>
          <w:szCs w:val="28"/>
        </w:rPr>
        <w:t>чих характеристик.</w:t>
      </w:r>
    </w:p>
    <w:p w:rsidR="007C0A76" w:rsidRPr="00F04247"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3.5.9. </w:t>
      </w:r>
      <w:r w:rsidRPr="00F04247">
        <w:rPr>
          <w:rFonts w:ascii="Times New Roman" w:eastAsia="Times New Roman" w:hAnsi="Times New Roman"/>
          <w:sz w:val="28"/>
          <w:szCs w:val="28"/>
        </w:rPr>
        <w:t>При проектировании ограждений учитывать следующие требов</w:t>
      </w:r>
      <w:r w:rsidRPr="00F04247">
        <w:rPr>
          <w:rFonts w:ascii="Times New Roman" w:eastAsia="Times New Roman" w:hAnsi="Times New Roman"/>
          <w:sz w:val="28"/>
          <w:szCs w:val="28"/>
        </w:rPr>
        <w:t>а</w:t>
      </w:r>
      <w:r w:rsidRPr="00F04247">
        <w:rPr>
          <w:rFonts w:ascii="Times New Roman" w:eastAsia="Times New Roman" w:hAnsi="Times New Roman"/>
          <w:sz w:val="28"/>
          <w:szCs w:val="28"/>
        </w:rPr>
        <w:t>ния:</w:t>
      </w:r>
    </w:p>
    <w:p w:rsidR="007C0A76" w:rsidRPr="00F04247" w:rsidRDefault="007C0A76" w:rsidP="007C0A76">
      <w:pPr>
        <w:spacing w:after="0" w:line="240" w:lineRule="auto"/>
        <w:ind w:firstLine="708"/>
        <w:jc w:val="both"/>
        <w:rPr>
          <w:rFonts w:ascii="Times New Roman" w:eastAsia="Times New Roman" w:hAnsi="Times New Roman"/>
          <w:sz w:val="28"/>
          <w:szCs w:val="28"/>
        </w:rPr>
      </w:pPr>
      <w:r w:rsidRPr="00F04247">
        <w:rPr>
          <w:rFonts w:ascii="Times New Roman" w:eastAsia="Times New Roman" w:hAnsi="Times New Roman"/>
          <w:sz w:val="28"/>
          <w:szCs w:val="28"/>
        </w:rPr>
        <w:t>разграничить зеленую зону (газоны, клумбы, парки) с маршрутами пеш</w:t>
      </w:r>
      <w:r w:rsidRPr="00F04247">
        <w:rPr>
          <w:rFonts w:ascii="Times New Roman" w:eastAsia="Times New Roman" w:hAnsi="Times New Roman"/>
          <w:sz w:val="28"/>
          <w:szCs w:val="28"/>
        </w:rPr>
        <w:t>е</w:t>
      </w:r>
      <w:r w:rsidRPr="00F04247">
        <w:rPr>
          <w:rFonts w:ascii="Times New Roman" w:eastAsia="Times New Roman" w:hAnsi="Times New Roman"/>
          <w:sz w:val="28"/>
          <w:szCs w:val="28"/>
        </w:rPr>
        <w:t xml:space="preserve">ходов и транспорта; </w:t>
      </w:r>
    </w:p>
    <w:p w:rsidR="007C0A76" w:rsidRPr="00F04247" w:rsidRDefault="007C0A76" w:rsidP="007C0A76">
      <w:pPr>
        <w:spacing w:after="0" w:line="240" w:lineRule="auto"/>
        <w:ind w:firstLine="708"/>
        <w:jc w:val="both"/>
        <w:rPr>
          <w:rFonts w:ascii="Times New Roman" w:eastAsia="Times New Roman" w:hAnsi="Times New Roman"/>
          <w:sz w:val="28"/>
          <w:szCs w:val="28"/>
        </w:rPr>
      </w:pPr>
      <w:r w:rsidRPr="00F04247">
        <w:rPr>
          <w:rFonts w:ascii="Times New Roman" w:eastAsia="Times New Roman" w:hAnsi="Times New Roman"/>
          <w:sz w:val="28"/>
          <w:szCs w:val="28"/>
        </w:rPr>
        <w:t>выполнять проектирование дорожек и тротуаров с учетом потоков людей и маршрутов;</w:t>
      </w:r>
    </w:p>
    <w:p w:rsidR="007C0A76" w:rsidRPr="00F04247" w:rsidRDefault="007C0A76" w:rsidP="007C0A76">
      <w:pPr>
        <w:spacing w:after="0" w:line="240" w:lineRule="auto"/>
        <w:ind w:firstLine="708"/>
        <w:jc w:val="both"/>
        <w:rPr>
          <w:rFonts w:ascii="Times New Roman" w:eastAsia="Times New Roman" w:hAnsi="Times New Roman"/>
          <w:sz w:val="28"/>
          <w:szCs w:val="28"/>
        </w:rPr>
      </w:pPr>
      <w:r w:rsidRPr="00F04247">
        <w:rPr>
          <w:rFonts w:ascii="Times New Roman" w:eastAsia="Times New Roman" w:hAnsi="Times New Roman"/>
          <w:sz w:val="28"/>
          <w:szCs w:val="28"/>
        </w:rPr>
        <w:t>выполнять разграничение зеленых зон и транзитных путей с помощью деликатных приемов (например, разной в</w:t>
      </w:r>
      <w:r w:rsidRPr="00F04247">
        <w:rPr>
          <w:rFonts w:ascii="Times New Roman" w:eastAsia="Times New Roman" w:hAnsi="Times New Roman"/>
          <w:sz w:val="28"/>
          <w:szCs w:val="28"/>
        </w:rPr>
        <w:t>ы</w:t>
      </w:r>
      <w:r w:rsidRPr="00F04247">
        <w:rPr>
          <w:rFonts w:ascii="Times New Roman" w:eastAsia="Times New Roman" w:hAnsi="Times New Roman"/>
          <w:sz w:val="28"/>
          <w:szCs w:val="28"/>
        </w:rPr>
        <w:t xml:space="preserve">сотой уровня или созданием зеленых кустовых ограждений); </w:t>
      </w:r>
    </w:p>
    <w:p w:rsidR="007C0A76" w:rsidRPr="00F04247" w:rsidRDefault="007C0A76" w:rsidP="007C0A76">
      <w:pPr>
        <w:spacing w:after="0" w:line="240" w:lineRule="auto"/>
        <w:ind w:firstLine="708"/>
        <w:jc w:val="both"/>
        <w:rPr>
          <w:rFonts w:ascii="Times New Roman" w:eastAsia="Times New Roman" w:hAnsi="Times New Roman"/>
          <w:sz w:val="28"/>
          <w:szCs w:val="28"/>
        </w:rPr>
      </w:pPr>
      <w:r w:rsidRPr="00F04247">
        <w:rPr>
          <w:rFonts w:ascii="Times New Roman" w:eastAsia="Times New Roman" w:hAnsi="Times New Roman"/>
          <w:sz w:val="28"/>
          <w:szCs w:val="28"/>
        </w:rPr>
        <w:t>проектировать изменение высоты и геометрии бордюрного камня с уч</w:t>
      </w:r>
      <w:r w:rsidRPr="00F04247">
        <w:rPr>
          <w:rFonts w:ascii="Times New Roman" w:eastAsia="Times New Roman" w:hAnsi="Times New Roman"/>
          <w:sz w:val="28"/>
          <w:szCs w:val="28"/>
        </w:rPr>
        <w:t>е</w:t>
      </w:r>
      <w:r w:rsidRPr="00F04247">
        <w:rPr>
          <w:rFonts w:ascii="Times New Roman" w:eastAsia="Times New Roman" w:hAnsi="Times New Roman"/>
          <w:sz w:val="28"/>
          <w:szCs w:val="28"/>
        </w:rPr>
        <w:t>том сезонных снежных отвалов;</w:t>
      </w:r>
    </w:p>
    <w:p w:rsidR="007C0A76" w:rsidRPr="00F04247" w:rsidRDefault="007C0A76" w:rsidP="007C0A76">
      <w:pPr>
        <w:spacing w:after="0" w:line="240" w:lineRule="auto"/>
        <w:ind w:firstLine="708"/>
        <w:jc w:val="both"/>
        <w:rPr>
          <w:rFonts w:ascii="Times New Roman" w:eastAsia="Times New Roman" w:hAnsi="Times New Roman"/>
          <w:sz w:val="28"/>
          <w:szCs w:val="28"/>
        </w:rPr>
      </w:pPr>
      <w:r w:rsidRPr="00F04247">
        <w:rPr>
          <w:rFonts w:ascii="Times New Roman" w:eastAsia="Times New Roman" w:hAnsi="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w:t>
      </w:r>
      <w:r w:rsidRPr="00F04247">
        <w:rPr>
          <w:rFonts w:ascii="Times New Roman" w:eastAsia="Times New Roman" w:hAnsi="Times New Roman"/>
          <w:sz w:val="28"/>
          <w:szCs w:val="28"/>
        </w:rPr>
        <w:t>о</w:t>
      </w:r>
      <w:r w:rsidRPr="00F04247">
        <w:rPr>
          <w:rFonts w:ascii="Times New Roman" w:eastAsia="Times New Roman" w:hAnsi="Times New Roman"/>
          <w:sz w:val="28"/>
          <w:szCs w:val="28"/>
        </w:rPr>
        <w:t>стей места;</w:t>
      </w:r>
    </w:p>
    <w:p w:rsidR="007C0A76" w:rsidRPr="00F04247" w:rsidRDefault="007C0A76" w:rsidP="007C0A76">
      <w:pPr>
        <w:spacing w:after="0" w:line="240" w:lineRule="auto"/>
        <w:ind w:firstLine="708"/>
        <w:jc w:val="both"/>
        <w:rPr>
          <w:rFonts w:ascii="Times New Roman" w:eastAsia="Times New Roman" w:hAnsi="Times New Roman"/>
          <w:sz w:val="28"/>
          <w:szCs w:val="28"/>
        </w:rPr>
      </w:pPr>
      <w:r w:rsidRPr="00F04247">
        <w:rPr>
          <w:rFonts w:ascii="Times New Roman" w:eastAsia="Times New Roman" w:hAnsi="Times New Roman"/>
          <w:sz w:val="28"/>
          <w:szCs w:val="28"/>
        </w:rPr>
        <w:t>использовать (в особенности на границах зеленых зон) многолетних вс</w:t>
      </w:r>
      <w:r w:rsidRPr="00F04247">
        <w:rPr>
          <w:rFonts w:ascii="Times New Roman" w:eastAsia="Times New Roman" w:hAnsi="Times New Roman"/>
          <w:sz w:val="28"/>
          <w:szCs w:val="28"/>
        </w:rPr>
        <w:t>е</w:t>
      </w:r>
      <w:r w:rsidRPr="00F04247">
        <w:rPr>
          <w:rFonts w:ascii="Times New Roman" w:eastAsia="Times New Roman" w:hAnsi="Times New Roman"/>
          <w:sz w:val="28"/>
          <w:szCs w:val="28"/>
        </w:rPr>
        <w:t>сезонных кустистых растений;</w:t>
      </w:r>
    </w:p>
    <w:p w:rsidR="007C0A76" w:rsidRPr="00F04247" w:rsidRDefault="007C0A76" w:rsidP="007C0A76">
      <w:pPr>
        <w:spacing w:after="0" w:line="240" w:lineRule="auto"/>
        <w:ind w:firstLine="708"/>
        <w:jc w:val="both"/>
        <w:rPr>
          <w:rFonts w:ascii="Times New Roman" w:eastAsia="Times New Roman" w:hAnsi="Times New Roman"/>
          <w:sz w:val="28"/>
          <w:szCs w:val="28"/>
        </w:rPr>
      </w:pPr>
      <w:r w:rsidRPr="00F04247">
        <w:rPr>
          <w:rFonts w:ascii="Times New Roman" w:eastAsia="Times New Roman" w:hAnsi="Times New Roman"/>
          <w:sz w:val="28"/>
          <w:szCs w:val="28"/>
        </w:rPr>
        <w:t xml:space="preserve">по возможности использовать светоотражающие фасадные конструкции для затененных участков газонов; </w:t>
      </w:r>
    </w:p>
    <w:p w:rsidR="007C0A7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цвето</w:t>
      </w:r>
      <w:r w:rsidRPr="00F04247">
        <w:rPr>
          <w:rFonts w:ascii="Times New Roman" w:eastAsia="Times New Roman" w:hAnsi="Times New Roman"/>
          <w:sz w:val="28"/>
          <w:szCs w:val="28"/>
        </w:rPr>
        <w:t>графическое оформление ограждений (как и остальных городских объектов) должно быть максимально нейтрально к окружению. Допустимы н</w:t>
      </w:r>
      <w:r w:rsidRPr="00F04247">
        <w:rPr>
          <w:rFonts w:ascii="Times New Roman" w:eastAsia="Times New Roman" w:hAnsi="Times New Roman"/>
          <w:sz w:val="28"/>
          <w:szCs w:val="28"/>
        </w:rPr>
        <w:t>а</w:t>
      </w:r>
      <w:r w:rsidRPr="00F04247">
        <w:rPr>
          <w:rFonts w:ascii="Times New Roman" w:eastAsia="Times New Roman" w:hAnsi="Times New Roman"/>
          <w:sz w:val="28"/>
          <w:szCs w:val="28"/>
        </w:rPr>
        <w:t>туральные цвета материалов (камень, металл, дерево и подобные), либо не</w:t>
      </w:r>
      <w:r w:rsidRPr="00F04247">
        <w:rPr>
          <w:rFonts w:ascii="Times New Roman" w:eastAsia="Times New Roman" w:hAnsi="Times New Roman"/>
          <w:sz w:val="28"/>
          <w:szCs w:val="28"/>
        </w:rPr>
        <w:t>й</w:t>
      </w:r>
      <w:r w:rsidRPr="00F04247">
        <w:rPr>
          <w:rFonts w:ascii="Times New Roman" w:eastAsia="Times New Roman" w:hAnsi="Times New Roman"/>
          <w:sz w:val="28"/>
          <w:szCs w:val="28"/>
        </w:rPr>
        <w:t>тральные цвета (черный, белый, серый, темные оттенки других цветов). Вокруг зеленой зоны рекомендуется черные ограждения или натуральных цветов мат</w:t>
      </w:r>
      <w:r w:rsidRPr="00F04247">
        <w:rPr>
          <w:rFonts w:ascii="Times New Roman" w:eastAsia="Times New Roman" w:hAnsi="Times New Roman"/>
          <w:sz w:val="28"/>
          <w:szCs w:val="28"/>
        </w:rPr>
        <w:t>е</w:t>
      </w:r>
      <w:r w:rsidRPr="00F04247">
        <w:rPr>
          <w:rFonts w:ascii="Times New Roman" w:eastAsia="Times New Roman" w:hAnsi="Times New Roman"/>
          <w:sz w:val="28"/>
          <w:szCs w:val="28"/>
        </w:rPr>
        <w:t>риала. Внутри парков допустимы белые ограждения (в большинстве случаев деревя</w:t>
      </w:r>
      <w:r w:rsidRPr="00F04247">
        <w:rPr>
          <w:rFonts w:ascii="Times New Roman" w:eastAsia="Times New Roman" w:hAnsi="Times New Roman"/>
          <w:sz w:val="28"/>
          <w:szCs w:val="28"/>
        </w:rPr>
        <w:t>н</w:t>
      </w:r>
      <w:r w:rsidRPr="00F04247">
        <w:rPr>
          <w:rFonts w:ascii="Times New Roman" w:eastAsia="Times New Roman" w:hAnsi="Times New Roman"/>
          <w:sz w:val="28"/>
          <w:szCs w:val="28"/>
        </w:rPr>
        <w:t>ные). Серые оттенки окраски используются для объектов вне зеленой зоны.</w:t>
      </w:r>
    </w:p>
    <w:p w:rsidR="007C0A76" w:rsidRPr="00F04247" w:rsidRDefault="007C0A76" w:rsidP="007C0A76">
      <w:pPr>
        <w:spacing w:after="0" w:line="240" w:lineRule="auto"/>
        <w:ind w:firstLineChars="403" w:firstLine="1128"/>
        <w:jc w:val="both"/>
        <w:rPr>
          <w:rFonts w:ascii="Times New Roman" w:eastAsia="Times New Roman" w:hAnsi="Times New Roman"/>
          <w:sz w:val="28"/>
          <w:szCs w:val="28"/>
        </w:rPr>
      </w:pPr>
    </w:p>
    <w:p w:rsidR="007C0A76" w:rsidRPr="00DC4E23" w:rsidRDefault="007C0A76" w:rsidP="007C0A76">
      <w:pPr>
        <w:spacing w:after="0" w:line="240" w:lineRule="auto"/>
        <w:ind w:firstLine="708"/>
        <w:jc w:val="center"/>
        <w:rPr>
          <w:rFonts w:ascii="Times New Roman" w:eastAsia="Times New Roman" w:hAnsi="Times New Roman"/>
          <w:sz w:val="28"/>
          <w:szCs w:val="28"/>
        </w:rPr>
      </w:pPr>
      <w:r w:rsidRPr="00DC4E23">
        <w:rPr>
          <w:rFonts w:ascii="Times New Roman" w:eastAsia="Times New Roman" w:hAnsi="Times New Roman"/>
          <w:sz w:val="28"/>
          <w:szCs w:val="28"/>
        </w:rPr>
        <w:t>3.6. Водные устройства</w:t>
      </w:r>
    </w:p>
    <w:p w:rsidR="007C0A76" w:rsidRPr="003F742F" w:rsidRDefault="007C0A76" w:rsidP="007C0A76">
      <w:pPr>
        <w:spacing w:after="0" w:line="240" w:lineRule="auto"/>
        <w:ind w:firstLine="708"/>
        <w:jc w:val="center"/>
        <w:rPr>
          <w:rFonts w:ascii="Times New Roman" w:eastAsia="Times New Roman" w:hAnsi="Times New Roman"/>
          <w:b/>
          <w:sz w:val="28"/>
          <w:szCs w:val="28"/>
        </w:rPr>
      </w:pP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3.6.1.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3.6.2. Фонтаны проектируются на основании индивидуальных проектных разработок.</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3.6.3. Питьевые фонтанчики могут быть как типовыми, так и выполненными по специально разработанному проекту, их следует</w:t>
      </w:r>
      <w:r>
        <w:rPr>
          <w:rFonts w:ascii="Times New Roman" w:eastAsia="Times New Roman" w:hAnsi="Times New Roman"/>
          <w:color w:val="333333"/>
          <w:sz w:val="28"/>
          <w:szCs w:val="28"/>
        </w:rPr>
        <w:t xml:space="preserve"> </w:t>
      </w:r>
      <w:r>
        <w:rPr>
          <w:rFonts w:ascii="Times New Roman" w:eastAsia="Times New Roman" w:hAnsi="Times New Roman"/>
          <w:sz w:val="28"/>
          <w:szCs w:val="28"/>
        </w:rPr>
        <w:t>размещать в зонах отдыха и на спортивных площадках. Место размещения питьевого фонтанчика и подход к нему обустраивается твердым видом покрытия, высота которого составляет не более 90 см для взрослых и не более 70 см для детей.</w:t>
      </w:r>
    </w:p>
    <w:p w:rsidR="007C0A7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3.6.4. Декоративные водоемы сооружают</w:t>
      </w:r>
      <w:r w:rsidRPr="002D3EE3">
        <w:rPr>
          <w:rFonts w:ascii="Times New Roman" w:eastAsia="Times New Roman" w:hAnsi="Times New Roman"/>
          <w:sz w:val="28"/>
          <w:szCs w:val="28"/>
        </w:rPr>
        <w:t xml:space="preserve"> с использованием рельефа или на ровной поверхности в сочетании с газоном, плиточным покрытием, цветн</w:t>
      </w:r>
      <w:r w:rsidRPr="002D3EE3">
        <w:rPr>
          <w:rFonts w:ascii="Times New Roman" w:eastAsia="Times New Roman" w:hAnsi="Times New Roman"/>
          <w:sz w:val="28"/>
          <w:szCs w:val="28"/>
        </w:rPr>
        <w:t>и</w:t>
      </w:r>
      <w:r w:rsidRPr="002D3EE3">
        <w:rPr>
          <w:rFonts w:ascii="Times New Roman" w:eastAsia="Times New Roman" w:hAnsi="Times New Roman"/>
          <w:sz w:val="28"/>
          <w:szCs w:val="28"/>
        </w:rPr>
        <w:t xml:space="preserve">ками, древесно-кустарниковыми посадками. Дно водоема рекомендуется делать гладким, удобным для очистки. </w:t>
      </w:r>
      <w:r>
        <w:rPr>
          <w:rFonts w:ascii="Times New Roman" w:eastAsia="Times New Roman" w:hAnsi="Times New Roman"/>
          <w:sz w:val="28"/>
          <w:szCs w:val="28"/>
        </w:rPr>
        <w:t>И</w:t>
      </w:r>
      <w:r w:rsidRPr="002D3EE3">
        <w:rPr>
          <w:rFonts w:ascii="Times New Roman" w:eastAsia="Times New Roman" w:hAnsi="Times New Roman"/>
          <w:sz w:val="28"/>
          <w:szCs w:val="28"/>
        </w:rPr>
        <w:t>спользование приемов цветового и светового оформления.</w:t>
      </w:r>
    </w:p>
    <w:p w:rsidR="007C0A76" w:rsidRPr="002D3EE3" w:rsidRDefault="007C0A76" w:rsidP="007C0A76">
      <w:pPr>
        <w:spacing w:after="0" w:line="240" w:lineRule="auto"/>
        <w:ind w:firstLine="851"/>
        <w:jc w:val="both"/>
        <w:rPr>
          <w:rFonts w:ascii="Times New Roman" w:eastAsia="Times New Roman" w:hAnsi="Times New Roman"/>
          <w:sz w:val="28"/>
          <w:szCs w:val="28"/>
        </w:rPr>
      </w:pPr>
    </w:p>
    <w:p w:rsidR="007C0A76" w:rsidRPr="00DC4E23" w:rsidRDefault="007C0A76" w:rsidP="007C0A76">
      <w:pPr>
        <w:spacing w:after="0" w:line="240" w:lineRule="auto"/>
        <w:ind w:firstLine="708"/>
        <w:jc w:val="center"/>
        <w:rPr>
          <w:rFonts w:ascii="Times New Roman" w:eastAsia="Times New Roman" w:hAnsi="Times New Roman"/>
          <w:sz w:val="28"/>
          <w:szCs w:val="28"/>
        </w:rPr>
      </w:pPr>
      <w:r w:rsidRPr="00DC4E23">
        <w:rPr>
          <w:rFonts w:ascii="Times New Roman" w:eastAsia="Times New Roman" w:hAnsi="Times New Roman"/>
          <w:sz w:val="28"/>
          <w:szCs w:val="28"/>
        </w:rPr>
        <w:t>3.7. Мебель для территорий муниципального образования</w:t>
      </w:r>
    </w:p>
    <w:p w:rsidR="007C0A76" w:rsidRPr="007A3EB6" w:rsidRDefault="007C0A76" w:rsidP="007C0A76">
      <w:pPr>
        <w:spacing w:after="0" w:line="240" w:lineRule="auto"/>
        <w:ind w:firstLine="708"/>
        <w:jc w:val="both"/>
        <w:rPr>
          <w:rFonts w:ascii="Times New Roman" w:eastAsia="Times New Roman" w:hAnsi="Times New Roman"/>
          <w:b/>
          <w:sz w:val="28"/>
          <w:szCs w:val="28"/>
        </w:rPr>
      </w:pP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3.7.1.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3.7.2. Установка скамей предусматривается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должны быть не выступающими над поверхностью земли. Высота скамьи для отдыха взрослого человека от уровня покрытия до плоскости сидения должна составлять от 420 - 480 мм. Поверхности скамьи для отдыха выполняются преимущественно из дерева, с различными видами водоустойчивой обработки (предпочтительно - пропиткой).</w:t>
      </w:r>
    </w:p>
    <w:p w:rsidR="007C0A76" w:rsidRPr="00E675C6" w:rsidRDefault="007C0A76" w:rsidP="007C0A76">
      <w:pPr>
        <w:pStyle w:val="ad"/>
        <w:tabs>
          <w:tab w:val="left" w:pos="0"/>
        </w:tabs>
        <w:suppressAutoHyphens w:val="0"/>
        <w:spacing w:before="0" w:after="0"/>
        <w:jc w:val="both"/>
        <w:rPr>
          <w:sz w:val="28"/>
          <w:szCs w:val="28"/>
          <w:lang w:eastAsia="ru-RU"/>
        </w:rPr>
      </w:pPr>
      <w:r>
        <w:rPr>
          <w:sz w:val="28"/>
          <w:szCs w:val="28"/>
          <w:lang w:eastAsia="ru-RU"/>
        </w:rPr>
        <w:tab/>
      </w:r>
      <w:r w:rsidRPr="00E675C6">
        <w:rPr>
          <w:sz w:val="28"/>
          <w:szCs w:val="28"/>
          <w:lang w:eastAsia="ru-RU"/>
        </w:rPr>
        <w:t>3.7.3.</w:t>
      </w:r>
      <w:r>
        <w:rPr>
          <w:sz w:val="28"/>
          <w:szCs w:val="28"/>
          <w:lang w:eastAsia="ru-RU"/>
        </w:rPr>
        <w:t xml:space="preserve"> </w:t>
      </w:r>
      <w:r w:rsidRPr="00E675C6">
        <w:rPr>
          <w:sz w:val="28"/>
          <w:szCs w:val="28"/>
          <w:lang w:eastAsia="ru-RU"/>
        </w:rPr>
        <w:t>На территории особо охраняемых природных территорий возмо</w:t>
      </w:r>
      <w:r w:rsidRPr="00E675C6">
        <w:rPr>
          <w:sz w:val="28"/>
          <w:szCs w:val="28"/>
          <w:lang w:eastAsia="ru-RU"/>
        </w:rPr>
        <w:t>ж</w:t>
      </w:r>
      <w:r w:rsidRPr="00E675C6">
        <w:rPr>
          <w:sz w:val="28"/>
          <w:szCs w:val="28"/>
          <w:lang w:eastAsia="ru-RU"/>
        </w:rPr>
        <w:t>но выполнять скамьи и столы из древесных пней-срубов, бревен и плах, не име</w:t>
      </w:r>
      <w:r w:rsidRPr="00E675C6">
        <w:rPr>
          <w:sz w:val="28"/>
          <w:szCs w:val="28"/>
          <w:lang w:eastAsia="ru-RU"/>
        </w:rPr>
        <w:t>ю</w:t>
      </w:r>
      <w:r w:rsidRPr="00E675C6">
        <w:rPr>
          <w:sz w:val="28"/>
          <w:szCs w:val="28"/>
          <w:lang w:eastAsia="ru-RU"/>
        </w:rPr>
        <w:t>щих сколов и острых углов.</w:t>
      </w:r>
    </w:p>
    <w:p w:rsidR="007C0A76" w:rsidRDefault="007C0A76" w:rsidP="007C0A76">
      <w:pPr>
        <w:tabs>
          <w:tab w:val="left" w:pos="0"/>
        </w:tabs>
        <w:spacing w:after="0" w:line="240" w:lineRule="auto"/>
        <w:jc w:val="both"/>
        <w:rPr>
          <w:rFonts w:ascii="Times New Roman" w:eastAsia="Times New Roman" w:hAnsi="Times New Roman"/>
          <w:sz w:val="27"/>
          <w:szCs w:val="27"/>
        </w:rPr>
      </w:pPr>
      <w:r>
        <w:rPr>
          <w:rFonts w:ascii="Times New Roman" w:eastAsia="Times New Roman" w:hAnsi="Times New Roman"/>
          <w:sz w:val="28"/>
          <w:szCs w:val="28"/>
        </w:rPr>
        <w:tab/>
        <w:t>3.7.4. </w:t>
      </w:r>
      <w:r w:rsidRPr="00E675C6">
        <w:rPr>
          <w:rFonts w:ascii="Times New Roman" w:eastAsia="Times New Roman" w:hAnsi="Times New Roman"/>
          <w:sz w:val="28"/>
          <w:szCs w:val="28"/>
        </w:rPr>
        <w:t>Количество размещаемой мебели муниципального образования у</w:t>
      </w:r>
      <w:r w:rsidRPr="00E675C6">
        <w:rPr>
          <w:rFonts w:ascii="Times New Roman" w:eastAsia="Times New Roman" w:hAnsi="Times New Roman"/>
          <w:sz w:val="28"/>
          <w:szCs w:val="28"/>
        </w:rPr>
        <w:t>с</w:t>
      </w:r>
      <w:r w:rsidRPr="00E675C6">
        <w:rPr>
          <w:rFonts w:ascii="Times New Roman" w:eastAsia="Times New Roman" w:hAnsi="Times New Roman"/>
          <w:sz w:val="28"/>
          <w:szCs w:val="28"/>
        </w:rPr>
        <w:t>танавливать в зависимости от функционального назначения территории и кол</w:t>
      </w:r>
      <w:r w:rsidRPr="00E675C6">
        <w:rPr>
          <w:rFonts w:ascii="Times New Roman" w:eastAsia="Times New Roman" w:hAnsi="Times New Roman"/>
          <w:sz w:val="28"/>
          <w:szCs w:val="28"/>
        </w:rPr>
        <w:t>и</w:t>
      </w:r>
      <w:r w:rsidRPr="00E675C6">
        <w:rPr>
          <w:rFonts w:ascii="Times New Roman" w:eastAsia="Times New Roman" w:hAnsi="Times New Roman"/>
          <w:sz w:val="28"/>
          <w:szCs w:val="28"/>
        </w:rPr>
        <w:t>чества посетителей на этой территории</w:t>
      </w:r>
      <w:r w:rsidRPr="00E675C6">
        <w:rPr>
          <w:rFonts w:ascii="Times New Roman" w:eastAsia="Times New Roman" w:hAnsi="Times New Roman"/>
          <w:sz w:val="27"/>
          <w:szCs w:val="27"/>
        </w:rPr>
        <w:t>.</w:t>
      </w:r>
    </w:p>
    <w:p w:rsidR="007C0A76" w:rsidRPr="00977384" w:rsidRDefault="007C0A76" w:rsidP="007C0A76">
      <w:pPr>
        <w:tabs>
          <w:tab w:val="left" w:pos="0"/>
        </w:tabs>
        <w:spacing w:after="0" w:line="240" w:lineRule="auto"/>
        <w:ind w:firstLine="880"/>
        <w:jc w:val="both"/>
        <w:rPr>
          <w:rFonts w:ascii="Times New Roman" w:eastAsia="Times New Roman" w:hAnsi="Times New Roman"/>
          <w:sz w:val="28"/>
          <w:szCs w:val="28"/>
        </w:rPr>
      </w:pPr>
    </w:p>
    <w:p w:rsidR="007C0A76" w:rsidRPr="00DC4E23" w:rsidRDefault="007C0A76" w:rsidP="007C0A76">
      <w:pPr>
        <w:spacing w:after="0" w:line="240" w:lineRule="auto"/>
        <w:ind w:left="708"/>
        <w:jc w:val="center"/>
        <w:rPr>
          <w:rFonts w:ascii="Times New Roman" w:eastAsia="Times New Roman" w:hAnsi="Times New Roman"/>
          <w:sz w:val="28"/>
          <w:szCs w:val="28"/>
        </w:rPr>
      </w:pPr>
      <w:r w:rsidRPr="00DC4E23">
        <w:rPr>
          <w:rFonts w:ascii="Times New Roman" w:eastAsia="Times New Roman" w:hAnsi="Times New Roman"/>
          <w:sz w:val="28"/>
          <w:szCs w:val="28"/>
        </w:rPr>
        <w:t>3.8. Уличное коммунально-бытовое оборудование</w:t>
      </w:r>
    </w:p>
    <w:p w:rsidR="007C0A76" w:rsidRPr="00977384" w:rsidRDefault="007C0A76" w:rsidP="007C0A76">
      <w:pPr>
        <w:spacing w:after="0" w:line="240" w:lineRule="auto"/>
        <w:ind w:firstLine="708"/>
        <w:jc w:val="both"/>
        <w:rPr>
          <w:rFonts w:ascii="Times New Roman" w:eastAsia="Times New Roman" w:hAnsi="Times New Roman"/>
          <w:b/>
          <w:sz w:val="28"/>
          <w:szCs w:val="28"/>
        </w:rPr>
      </w:pPr>
    </w:p>
    <w:p w:rsidR="007C0A76" w:rsidRPr="007B1EAB" w:rsidRDefault="007C0A76" w:rsidP="007C0A76">
      <w:pPr>
        <w:pStyle w:val="ad"/>
        <w:spacing w:before="0" w:after="0"/>
        <w:ind w:firstLine="708"/>
        <w:jc w:val="both"/>
        <w:rPr>
          <w:sz w:val="28"/>
          <w:szCs w:val="28"/>
          <w:lang w:eastAsia="ru-RU"/>
        </w:rPr>
      </w:pPr>
      <w:r w:rsidRPr="007B1EAB">
        <w:rPr>
          <w:sz w:val="28"/>
          <w:szCs w:val="28"/>
          <w:lang w:eastAsia="ru-RU"/>
        </w:rPr>
        <w:t>3.8.1.</w:t>
      </w:r>
      <w:r>
        <w:rPr>
          <w:sz w:val="28"/>
          <w:szCs w:val="28"/>
          <w:lang w:eastAsia="ru-RU"/>
        </w:rPr>
        <w:t> </w:t>
      </w:r>
      <w:r w:rsidRPr="007B1EAB">
        <w:rPr>
          <w:sz w:val="28"/>
          <w:szCs w:val="28"/>
          <w:lang w:eastAsia="ru-RU"/>
        </w:rPr>
        <w:t xml:space="preserve">Уличное коммунально-бытовое оборудование представлено различными видами мусоросборников - контейнерами и урнами. Основными требованиями при выборе вида коммунально-бытового оборудования являются: обеспечение безопасности среды обитания для здоровья человека, </w:t>
      </w:r>
      <w:r w:rsidRPr="007B1EAB">
        <w:rPr>
          <w:sz w:val="28"/>
          <w:szCs w:val="28"/>
          <w:lang w:eastAsia="ru-RU"/>
        </w:rPr>
        <w:lastRenderedPageBreak/>
        <w:t>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7C0A76" w:rsidRPr="00333251"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3.8.2. Для сбора коммунального мусора на улицах, площадях, объектах рекреации применяются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Урны должны быть заметными, их размер и количество определяется потоком людей территории. </w:t>
      </w:r>
      <w:r w:rsidRPr="00333251">
        <w:rPr>
          <w:rFonts w:ascii="Times New Roman" w:eastAsia="Times New Roman" w:hAnsi="Times New Roman"/>
          <w:sz w:val="28"/>
          <w:szCs w:val="28"/>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7C0A76" w:rsidRPr="00333251"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3.8.3. </w:t>
      </w:r>
      <w:r w:rsidRPr="00333251">
        <w:rPr>
          <w:rFonts w:ascii="Times New Roman" w:eastAsia="Times New Roman" w:hAnsi="Times New Roman"/>
          <w:sz w:val="28"/>
          <w:szCs w:val="28"/>
        </w:rPr>
        <w:t xml:space="preserve">Сбор </w:t>
      </w:r>
      <w:r>
        <w:rPr>
          <w:rFonts w:ascii="Times New Roman" w:eastAsia="Times New Roman" w:hAnsi="Times New Roman"/>
          <w:sz w:val="28"/>
          <w:szCs w:val="28"/>
        </w:rPr>
        <w:t>коммунальных отходов</w:t>
      </w:r>
      <w:r w:rsidRPr="00333251">
        <w:rPr>
          <w:rFonts w:ascii="Times New Roman" w:eastAsia="Times New Roman" w:hAnsi="Times New Roman"/>
          <w:sz w:val="28"/>
          <w:szCs w:val="28"/>
        </w:rPr>
        <w:t xml:space="preserve"> может осуществляться в контейнеры различного вида и объема, определяемые исходя из наличия машин и механи</w:t>
      </w:r>
      <w:r w:rsidRPr="00333251">
        <w:rPr>
          <w:rFonts w:ascii="Times New Roman" w:eastAsia="Times New Roman" w:hAnsi="Times New Roman"/>
          <w:sz w:val="28"/>
          <w:szCs w:val="28"/>
        </w:rPr>
        <w:t>з</w:t>
      </w:r>
      <w:r w:rsidRPr="00333251">
        <w:rPr>
          <w:rFonts w:ascii="Times New Roman" w:eastAsia="Times New Roman" w:hAnsi="Times New Roman"/>
          <w:sz w:val="28"/>
          <w:szCs w:val="28"/>
        </w:rPr>
        <w:t>мов, обеспечивающих удаление отходов. Предпочтительно использовать ко</w:t>
      </w:r>
      <w:r w:rsidRPr="00333251">
        <w:rPr>
          <w:rFonts w:ascii="Times New Roman" w:eastAsia="Times New Roman" w:hAnsi="Times New Roman"/>
          <w:sz w:val="28"/>
          <w:szCs w:val="28"/>
        </w:rPr>
        <w:t>н</w:t>
      </w:r>
      <w:r w:rsidRPr="00333251">
        <w:rPr>
          <w:rFonts w:ascii="Times New Roman" w:eastAsia="Times New Roman" w:hAnsi="Times New Roman"/>
          <w:sz w:val="28"/>
          <w:szCs w:val="28"/>
        </w:rPr>
        <w:t>тейнеры закрытого способа хранения. Конкретное количество и объем конте</w:t>
      </w:r>
      <w:r w:rsidRPr="00333251">
        <w:rPr>
          <w:rFonts w:ascii="Times New Roman" w:eastAsia="Times New Roman" w:hAnsi="Times New Roman"/>
          <w:sz w:val="28"/>
          <w:szCs w:val="28"/>
        </w:rPr>
        <w:t>й</w:t>
      </w:r>
      <w:r w:rsidRPr="00333251">
        <w:rPr>
          <w:rFonts w:ascii="Times New Roman" w:eastAsia="Times New Roman" w:hAnsi="Times New Roman"/>
          <w:sz w:val="28"/>
          <w:szCs w:val="28"/>
        </w:rPr>
        <w:t>неров определяется расчетами генеральной схемы санитарной очистки терр</w:t>
      </w:r>
      <w:r w:rsidRPr="00333251">
        <w:rPr>
          <w:rFonts w:ascii="Times New Roman" w:eastAsia="Times New Roman" w:hAnsi="Times New Roman"/>
          <w:sz w:val="28"/>
          <w:szCs w:val="28"/>
        </w:rPr>
        <w:t>и</w:t>
      </w:r>
      <w:r w:rsidRPr="00333251">
        <w:rPr>
          <w:rFonts w:ascii="Times New Roman" w:eastAsia="Times New Roman" w:hAnsi="Times New Roman"/>
          <w:sz w:val="28"/>
          <w:szCs w:val="28"/>
        </w:rPr>
        <w:t>тории, принятой администрацией муниципального образования, с глубокой проработкой деталей технологического процесса. Контейнеры должны соотве</w:t>
      </w:r>
      <w:r w:rsidRPr="00333251">
        <w:rPr>
          <w:rFonts w:ascii="Times New Roman" w:eastAsia="Times New Roman" w:hAnsi="Times New Roman"/>
          <w:sz w:val="28"/>
          <w:szCs w:val="28"/>
        </w:rPr>
        <w:t>т</w:t>
      </w:r>
      <w:r w:rsidRPr="00333251">
        <w:rPr>
          <w:rFonts w:ascii="Times New Roman" w:eastAsia="Times New Roman" w:hAnsi="Times New Roman"/>
          <w:sz w:val="28"/>
          <w:szCs w:val="28"/>
        </w:rPr>
        <w:t>ствовать параметрам их санитарной очистки и обеззараживания, а также уро</w:t>
      </w:r>
      <w:r w:rsidRPr="00333251">
        <w:rPr>
          <w:rFonts w:ascii="Times New Roman" w:eastAsia="Times New Roman" w:hAnsi="Times New Roman"/>
          <w:sz w:val="28"/>
          <w:szCs w:val="28"/>
        </w:rPr>
        <w:t>в</w:t>
      </w:r>
      <w:r w:rsidRPr="00333251">
        <w:rPr>
          <w:rFonts w:ascii="Times New Roman" w:eastAsia="Times New Roman" w:hAnsi="Times New Roman"/>
          <w:sz w:val="28"/>
          <w:szCs w:val="28"/>
        </w:rPr>
        <w:t>ню шума. Контейнеры могут храниться на территории владельца или на спец</w:t>
      </w:r>
      <w:r w:rsidRPr="00333251">
        <w:rPr>
          <w:rFonts w:ascii="Times New Roman" w:eastAsia="Times New Roman" w:hAnsi="Times New Roman"/>
          <w:sz w:val="28"/>
          <w:szCs w:val="28"/>
        </w:rPr>
        <w:t>и</w:t>
      </w:r>
      <w:r w:rsidRPr="00333251">
        <w:rPr>
          <w:rFonts w:ascii="Times New Roman" w:eastAsia="Times New Roman" w:hAnsi="Times New Roman"/>
          <w:sz w:val="28"/>
          <w:szCs w:val="28"/>
        </w:rPr>
        <w:t>ально оборуд</w:t>
      </w:r>
      <w:r w:rsidRPr="00333251">
        <w:rPr>
          <w:rFonts w:ascii="Times New Roman" w:eastAsia="Times New Roman" w:hAnsi="Times New Roman"/>
          <w:sz w:val="28"/>
          <w:szCs w:val="28"/>
        </w:rPr>
        <w:t>о</w:t>
      </w:r>
      <w:r w:rsidRPr="00333251">
        <w:rPr>
          <w:rFonts w:ascii="Times New Roman" w:eastAsia="Times New Roman" w:hAnsi="Times New Roman"/>
          <w:sz w:val="28"/>
          <w:szCs w:val="28"/>
        </w:rPr>
        <w:t>ванной площадке.</w:t>
      </w:r>
    </w:p>
    <w:p w:rsidR="007C0A76" w:rsidRDefault="007C0A76" w:rsidP="007C0A76">
      <w:pPr>
        <w:spacing w:after="0" w:line="240" w:lineRule="auto"/>
        <w:ind w:firstLine="708"/>
        <w:jc w:val="both"/>
        <w:rPr>
          <w:rFonts w:ascii="Times New Roman" w:eastAsia="Times New Roman" w:hAnsi="Times New Roman"/>
          <w:sz w:val="28"/>
          <w:szCs w:val="28"/>
        </w:rPr>
      </w:pPr>
    </w:p>
    <w:p w:rsidR="007C0A76" w:rsidRPr="00DC4E23" w:rsidRDefault="007C0A76" w:rsidP="007C0A76">
      <w:pPr>
        <w:spacing w:after="0" w:line="240" w:lineRule="auto"/>
        <w:ind w:left="708"/>
        <w:jc w:val="center"/>
        <w:rPr>
          <w:rFonts w:ascii="Times New Roman" w:eastAsia="Times New Roman" w:hAnsi="Times New Roman"/>
          <w:sz w:val="28"/>
          <w:szCs w:val="28"/>
        </w:rPr>
      </w:pPr>
      <w:bookmarkStart w:id="0" w:name="_Toc472352450"/>
      <w:bookmarkEnd w:id="0"/>
      <w:r w:rsidRPr="00DC4E23">
        <w:rPr>
          <w:rFonts w:ascii="Times New Roman" w:eastAsia="Times New Roman" w:hAnsi="Times New Roman"/>
          <w:sz w:val="28"/>
          <w:szCs w:val="28"/>
        </w:rPr>
        <w:t>3.9. Уличное техническое оборудование</w:t>
      </w:r>
    </w:p>
    <w:p w:rsidR="007C0A76" w:rsidRPr="00CF5531" w:rsidRDefault="007C0A76" w:rsidP="007C0A76">
      <w:pPr>
        <w:pStyle w:val="ad"/>
        <w:spacing w:before="0" w:after="0"/>
        <w:ind w:firstLineChars="851" w:firstLine="2383"/>
        <w:jc w:val="both"/>
        <w:rPr>
          <w:sz w:val="28"/>
          <w:szCs w:val="28"/>
        </w:rPr>
      </w:pPr>
    </w:p>
    <w:p w:rsidR="007C0A76" w:rsidRPr="00CF5531" w:rsidRDefault="007C0A76" w:rsidP="007C0A76">
      <w:pPr>
        <w:pStyle w:val="ad"/>
        <w:suppressAutoHyphens w:val="0"/>
        <w:spacing w:before="0" w:after="0"/>
        <w:ind w:firstLineChars="253" w:firstLine="708"/>
        <w:jc w:val="both"/>
        <w:rPr>
          <w:sz w:val="28"/>
          <w:szCs w:val="28"/>
        </w:rPr>
      </w:pPr>
      <w:r>
        <w:rPr>
          <w:sz w:val="28"/>
          <w:szCs w:val="28"/>
        </w:rPr>
        <w:t>3.9.1. </w:t>
      </w:r>
      <w:r w:rsidRPr="00CF5531">
        <w:rPr>
          <w:sz w:val="28"/>
          <w:szCs w:val="28"/>
        </w:rPr>
        <w:t>К уличному техническому оборудованию относятся: укрытия та</w:t>
      </w:r>
      <w:r w:rsidRPr="00CF5531">
        <w:rPr>
          <w:sz w:val="28"/>
          <w:szCs w:val="28"/>
        </w:rPr>
        <w:t>к</w:t>
      </w:r>
      <w:r w:rsidRPr="00CF5531">
        <w:rPr>
          <w:sz w:val="28"/>
          <w:szCs w:val="28"/>
        </w:rPr>
        <w:t>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w:t>
      </w:r>
      <w:r w:rsidRPr="00CF5531">
        <w:rPr>
          <w:sz w:val="28"/>
          <w:szCs w:val="28"/>
        </w:rPr>
        <w:t>и</w:t>
      </w:r>
      <w:r w:rsidRPr="00CF5531">
        <w:rPr>
          <w:sz w:val="28"/>
          <w:szCs w:val="28"/>
        </w:rPr>
        <w:t>ляционные шахты подземных коммуникаций, шкафы телефонной связи и т.п.).</w:t>
      </w:r>
    </w:p>
    <w:p w:rsidR="007C0A76" w:rsidRPr="00CF5531" w:rsidRDefault="007C0A76" w:rsidP="007C0A76">
      <w:pPr>
        <w:pStyle w:val="ad"/>
        <w:suppressAutoHyphens w:val="0"/>
        <w:spacing w:before="0" w:after="0"/>
        <w:ind w:firstLineChars="253" w:firstLine="708"/>
        <w:jc w:val="both"/>
        <w:rPr>
          <w:sz w:val="28"/>
          <w:szCs w:val="28"/>
        </w:rPr>
      </w:pPr>
      <w:r>
        <w:rPr>
          <w:sz w:val="28"/>
          <w:szCs w:val="28"/>
        </w:rPr>
        <w:t xml:space="preserve">3.9.2. </w:t>
      </w:r>
      <w:r w:rsidRPr="00CF5531">
        <w:rPr>
          <w:sz w:val="28"/>
          <w:szCs w:val="28"/>
        </w:rPr>
        <w:t>Установка уличного технического оборудования должна обеспеч</w:t>
      </w:r>
      <w:r w:rsidRPr="00CF5531">
        <w:rPr>
          <w:sz w:val="28"/>
          <w:szCs w:val="28"/>
        </w:rPr>
        <w:t>и</w:t>
      </w:r>
      <w:r w:rsidRPr="00CF5531">
        <w:rPr>
          <w:sz w:val="28"/>
          <w:szCs w:val="28"/>
        </w:rPr>
        <w:t>вать удобный подход к оборудованию и соответствовать разделу 3 СНиП 35-01.</w:t>
      </w:r>
    </w:p>
    <w:p w:rsidR="007C0A76" w:rsidRPr="00CF5531" w:rsidRDefault="007C0A76" w:rsidP="007C0A76">
      <w:pPr>
        <w:pStyle w:val="ad"/>
        <w:suppressAutoHyphens w:val="0"/>
        <w:spacing w:before="0" w:after="0"/>
        <w:ind w:firstLineChars="253" w:firstLine="708"/>
        <w:jc w:val="both"/>
        <w:rPr>
          <w:sz w:val="28"/>
          <w:szCs w:val="28"/>
        </w:rPr>
      </w:pPr>
      <w:r>
        <w:rPr>
          <w:sz w:val="28"/>
          <w:szCs w:val="28"/>
        </w:rPr>
        <w:t>3.9.3. Необходимо в</w:t>
      </w:r>
      <w:r w:rsidRPr="00CF5531">
        <w:rPr>
          <w:sz w:val="28"/>
          <w:szCs w:val="28"/>
        </w:rPr>
        <w:t>ыполнять оформление элементов инженерного об</w:t>
      </w:r>
      <w:r w:rsidRPr="00CF5531">
        <w:rPr>
          <w:sz w:val="28"/>
          <w:szCs w:val="28"/>
        </w:rPr>
        <w:t>о</w:t>
      </w:r>
      <w:r w:rsidRPr="00CF5531">
        <w:rPr>
          <w:sz w:val="28"/>
          <w:szCs w:val="28"/>
        </w:rPr>
        <w:t xml:space="preserve">рудования, не нарушающей уровень благоустройства формируемой среды, </w:t>
      </w:r>
      <w:r w:rsidRPr="00CF5531">
        <w:rPr>
          <w:sz w:val="28"/>
          <w:szCs w:val="28"/>
        </w:rPr>
        <w:lastRenderedPageBreak/>
        <w:t>ухудшающей условия передвижения, противоречащей техническим условиям, в том числе:</w:t>
      </w:r>
    </w:p>
    <w:p w:rsidR="007C0A76" w:rsidRPr="00CF5531" w:rsidRDefault="007C0A76" w:rsidP="007C0A76">
      <w:pPr>
        <w:pStyle w:val="ad"/>
        <w:spacing w:before="0" w:after="0"/>
        <w:ind w:firstLineChars="253" w:firstLine="708"/>
        <w:jc w:val="both"/>
        <w:rPr>
          <w:sz w:val="28"/>
          <w:szCs w:val="28"/>
        </w:rPr>
      </w:pPr>
      <w:r w:rsidRPr="00CF5531">
        <w:rPr>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7C0A76" w:rsidRPr="00CF5531" w:rsidRDefault="007C0A76" w:rsidP="007C0A76">
      <w:pPr>
        <w:pStyle w:val="ad"/>
        <w:spacing w:before="0" w:after="0"/>
        <w:ind w:firstLineChars="253" w:firstLine="708"/>
        <w:jc w:val="both"/>
        <w:rPr>
          <w:sz w:val="28"/>
          <w:szCs w:val="28"/>
        </w:rPr>
      </w:pPr>
      <w:r w:rsidRPr="00CF5531">
        <w:rPr>
          <w:sz w:val="28"/>
          <w:szCs w:val="28"/>
        </w:rPr>
        <w:t>- вентиляционные шахты оборудовать решетками.</w:t>
      </w:r>
    </w:p>
    <w:p w:rsidR="007C0A76" w:rsidRDefault="007C0A76" w:rsidP="007C0A76">
      <w:pPr>
        <w:spacing w:after="0" w:line="240" w:lineRule="auto"/>
        <w:ind w:firstLine="708"/>
        <w:jc w:val="both"/>
        <w:rPr>
          <w:rFonts w:ascii="Times New Roman" w:eastAsia="Times New Roman" w:hAnsi="Times New Roman"/>
          <w:sz w:val="28"/>
          <w:szCs w:val="28"/>
        </w:rPr>
      </w:pPr>
    </w:p>
    <w:p w:rsidR="007C0A76" w:rsidRPr="00DC4E23" w:rsidRDefault="007C0A76" w:rsidP="007C0A76">
      <w:pPr>
        <w:spacing w:after="0" w:line="240" w:lineRule="auto"/>
        <w:ind w:left="708"/>
        <w:jc w:val="both"/>
        <w:rPr>
          <w:rFonts w:ascii="Times New Roman" w:eastAsia="Times New Roman" w:hAnsi="Times New Roman"/>
          <w:sz w:val="28"/>
          <w:szCs w:val="28"/>
        </w:rPr>
      </w:pPr>
      <w:bookmarkStart w:id="1" w:name="_Toc472352451"/>
      <w:bookmarkEnd w:id="1"/>
      <w:r w:rsidRPr="00DC4E23">
        <w:rPr>
          <w:rFonts w:ascii="Times New Roman" w:eastAsia="Times New Roman" w:hAnsi="Times New Roman"/>
          <w:sz w:val="28"/>
          <w:szCs w:val="28"/>
        </w:rPr>
        <w:t>3.10. Игровое и спортивное оборудование</w:t>
      </w:r>
    </w:p>
    <w:p w:rsidR="007C0A76" w:rsidRPr="00977384" w:rsidRDefault="007C0A76" w:rsidP="007C0A76">
      <w:pPr>
        <w:pStyle w:val="a0"/>
        <w:spacing w:after="0" w:line="240" w:lineRule="auto"/>
        <w:jc w:val="both"/>
        <w:rPr>
          <w:sz w:val="28"/>
          <w:szCs w:val="28"/>
        </w:rPr>
      </w:pPr>
    </w:p>
    <w:p w:rsidR="007C0A76" w:rsidRDefault="007C0A76" w:rsidP="007C0A76">
      <w:pPr>
        <w:pStyle w:val="ad"/>
        <w:suppressAutoHyphens w:val="0"/>
        <w:spacing w:before="0" w:after="0"/>
        <w:ind w:firstLine="708"/>
        <w:jc w:val="both"/>
        <w:rPr>
          <w:sz w:val="28"/>
          <w:szCs w:val="28"/>
        </w:rPr>
      </w:pPr>
      <w:r>
        <w:rPr>
          <w:sz w:val="28"/>
          <w:szCs w:val="28"/>
        </w:rPr>
        <w:t>3.10.1. </w:t>
      </w:r>
      <w:r w:rsidRPr="00EA14F6">
        <w:rPr>
          <w:sz w:val="28"/>
          <w:szCs w:val="28"/>
        </w:rPr>
        <w:t>Игровое и спортивное оборудование на территории муниципал</w:t>
      </w:r>
      <w:r w:rsidRPr="00EA14F6">
        <w:rPr>
          <w:sz w:val="28"/>
          <w:szCs w:val="28"/>
        </w:rPr>
        <w:t>ь</w:t>
      </w:r>
      <w:r w:rsidRPr="00EA14F6">
        <w:rPr>
          <w:sz w:val="28"/>
          <w:szCs w:val="28"/>
        </w:rPr>
        <w:t>ного образования представлено игровыми, физкультурно-оздоровительными устройствами, сооружениями и (или) их комплексами. При выборе состава и</w:t>
      </w:r>
      <w:r w:rsidRPr="00EA14F6">
        <w:rPr>
          <w:sz w:val="28"/>
          <w:szCs w:val="28"/>
        </w:rPr>
        <w:t>г</w:t>
      </w:r>
      <w:r w:rsidRPr="00EA14F6">
        <w:rPr>
          <w:sz w:val="28"/>
          <w:szCs w:val="28"/>
        </w:rPr>
        <w:t xml:space="preserve">рового и спортивного оборудования для детей и подростков </w:t>
      </w:r>
      <w:r>
        <w:rPr>
          <w:sz w:val="28"/>
          <w:szCs w:val="28"/>
        </w:rPr>
        <w:t>нужно</w:t>
      </w:r>
      <w:r w:rsidRPr="00EA14F6">
        <w:rPr>
          <w:sz w:val="28"/>
          <w:szCs w:val="28"/>
        </w:rPr>
        <w:t xml:space="preserve"> обеспеч</w:t>
      </w:r>
      <w:r w:rsidRPr="00EA14F6">
        <w:rPr>
          <w:sz w:val="28"/>
          <w:szCs w:val="28"/>
        </w:rPr>
        <w:t>и</w:t>
      </w:r>
      <w:r w:rsidRPr="00EA14F6">
        <w:rPr>
          <w:sz w:val="28"/>
          <w:szCs w:val="28"/>
        </w:rPr>
        <w:t>вать соответствие оборудования анатомо-физиологическим особенностям ра</w:t>
      </w:r>
      <w:r w:rsidRPr="00EA14F6">
        <w:rPr>
          <w:sz w:val="28"/>
          <w:szCs w:val="28"/>
        </w:rPr>
        <w:t>з</w:t>
      </w:r>
      <w:r w:rsidRPr="00EA14F6">
        <w:rPr>
          <w:sz w:val="28"/>
          <w:szCs w:val="28"/>
        </w:rPr>
        <w:t>ных возрастных групп.</w:t>
      </w:r>
    </w:p>
    <w:p w:rsidR="007C0A76" w:rsidRPr="00EA14F6" w:rsidRDefault="007C0A76" w:rsidP="007C0A76">
      <w:pPr>
        <w:pStyle w:val="ad"/>
        <w:suppressAutoHyphens w:val="0"/>
        <w:spacing w:before="0" w:after="0"/>
        <w:ind w:firstLine="708"/>
        <w:jc w:val="both"/>
        <w:rPr>
          <w:sz w:val="28"/>
          <w:szCs w:val="28"/>
        </w:rPr>
      </w:pPr>
    </w:p>
    <w:p w:rsidR="007C0A76" w:rsidRPr="00EA14F6" w:rsidRDefault="007C0A76" w:rsidP="007C0A76">
      <w:pPr>
        <w:pStyle w:val="ad"/>
        <w:suppressAutoHyphens w:val="0"/>
        <w:spacing w:before="0" w:after="0"/>
        <w:ind w:firstLine="708"/>
        <w:jc w:val="both"/>
        <w:rPr>
          <w:sz w:val="28"/>
          <w:szCs w:val="28"/>
        </w:rPr>
      </w:pPr>
      <w:r>
        <w:rPr>
          <w:sz w:val="28"/>
          <w:szCs w:val="28"/>
        </w:rPr>
        <w:t xml:space="preserve">3.10.2. </w:t>
      </w:r>
      <w:r w:rsidRPr="00EA14F6">
        <w:rPr>
          <w:sz w:val="28"/>
          <w:szCs w:val="28"/>
        </w:rPr>
        <w:t>Игровое оборудование</w:t>
      </w:r>
    </w:p>
    <w:p w:rsidR="007C0A76" w:rsidRPr="00EA14F6" w:rsidRDefault="007C0A76" w:rsidP="007C0A76">
      <w:pPr>
        <w:pStyle w:val="ad"/>
        <w:suppressAutoHyphens w:val="0"/>
        <w:spacing w:before="0" w:after="0"/>
        <w:ind w:firstLine="708"/>
        <w:jc w:val="both"/>
        <w:rPr>
          <w:sz w:val="28"/>
          <w:szCs w:val="28"/>
        </w:rPr>
      </w:pPr>
      <w:r>
        <w:rPr>
          <w:sz w:val="28"/>
          <w:szCs w:val="28"/>
        </w:rPr>
        <w:t>3.10.2.1. </w:t>
      </w:r>
      <w:r w:rsidRPr="00EA14F6">
        <w:rPr>
          <w:sz w:val="28"/>
          <w:szCs w:val="28"/>
        </w:rPr>
        <w:t>Следует учитывать, что игровое оборудование должно соотве</w:t>
      </w:r>
      <w:r w:rsidRPr="00EA14F6">
        <w:rPr>
          <w:sz w:val="28"/>
          <w:szCs w:val="28"/>
        </w:rPr>
        <w:t>т</w:t>
      </w:r>
      <w:r w:rsidRPr="00EA14F6">
        <w:rPr>
          <w:sz w:val="28"/>
          <w:szCs w:val="28"/>
        </w:rPr>
        <w:t>ствовать требованиям санитарно-гигиенических норм, охраны жизни и здор</w:t>
      </w:r>
      <w:r w:rsidRPr="00EA14F6">
        <w:rPr>
          <w:sz w:val="28"/>
          <w:szCs w:val="28"/>
        </w:rPr>
        <w:t>о</w:t>
      </w:r>
      <w:r w:rsidRPr="00EA14F6">
        <w:rPr>
          <w:sz w:val="28"/>
          <w:szCs w:val="28"/>
        </w:rPr>
        <w:t>вья ребенка, быть удобным в технической эксплуатации, эстетически привлек</w:t>
      </w:r>
      <w:r w:rsidRPr="00EA14F6">
        <w:rPr>
          <w:sz w:val="28"/>
          <w:szCs w:val="28"/>
        </w:rPr>
        <w:t>а</w:t>
      </w:r>
      <w:r w:rsidRPr="00EA14F6">
        <w:rPr>
          <w:sz w:val="28"/>
          <w:szCs w:val="28"/>
        </w:rPr>
        <w:t xml:space="preserve">тельным. </w:t>
      </w:r>
      <w:r>
        <w:rPr>
          <w:sz w:val="28"/>
          <w:szCs w:val="28"/>
        </w:rPr>
        <w:t>П</w:t>
      </w:r>
      <w:r w:rsidRPr="00EA14F6">
        <w:rPr>
          <w:sz w:val="28"/>
          <w:szCs w:val="28"/>
        </w:rPr>
        <w:t>рименение модульного оборудования, обеспечивающего вариан</w:t>
      </w:r>
      <w:r w:rsidRPr="00EA14F6">
        <w:rPr>
          <w:sz w:val="28"/>
          <w:szCs w:val="28"/>
        </w:rPr>
        <w:t>т</w:t>
      </w:r>
      <w:r w:rsidRPr="00EA14F6">
        <w:rPr>
          <w:sz w:val="28"/>
          <w:szCs w:val="28"/>
        </w:rPr>
        <w:t>ность сочетаний элементов.</w:t>
      </w:r>
    </w:p>
    <w:p w:rsidR="007C0A76" w:rsidRPr="00EA14F6" w:rsidRDefault="007C0A76" w:rsidP="007C0A76">
      <w:pPr>
        <w:pStyle w:val="ad"/>
        <w:suppressAutoHyphens w:val="0"/>
        <w:spacing w:before="0" w:after="0"/>
        <w:ind w:firstLine="708"/>
        <w:jc w:val="both"/>
        <w:rPr>
          <w:sz w:val="28"/>
          <w:szCs w:val="28"/>
        </w:rPr>
      </w:pPr>
      <w:r>
        <w:rPr>
          <w:sz w:val="28"/>
          <w:szCs w:val="28"/>
        </w:rPr>
        <w:t>3.10.2.2. Предусматривают</w:t>
      </w:r>
      <w:r w:rsidRPr="00EA14F6">
        <w:rPr>
          <w:sz w:val="28"/>
          <w:szCs w:val="28"/>
        </w:rPr>
        <w:t xml:space="preserve"> следующие требования к материалу игров</w:t>
      </w:r>
      <w:r w:rsidRPr="00EA14F6">
        <w:rPr>
          <w:sz w:val="28"/>
          <w:szCs w:val="28"/>
        </w:rPr>
        <w:t>о</w:t>
      </w:r>
      <w:r w:rsidRPr="00EA14F6">
        <w:rPr>
          <w:sz w:val="28"/>
          <w:szCs w:val="28"/>
        </w:rPr>
        <w:t>го оборудования и условиям его обработки:</w:t>
      </w:r>
    </w:p>
    <w:p w:rsidR="007C0A76" w:rsidRPr="00EA14F6" w:rsidRDefault="007C0A76" w:rsidP="007C0A76">
      <w:pPr>
        <w:pStyle w:val="ad"/>
        <w:spacing w:before="0" w:after="0"/>
        <w:ind w:firstLine="708"/>
        <w:jc w:val="both"/>
        <w:rPr>
          <w:sz w:val="28"/>
          <w:szCs w:val="28"/>
        </w:rPr>
      </w:pPr>
      <w:r>
        <w:rPr>
          <w:sz w:val="28"/>
          <w:szCs w:val="28"/>
        </w:rPr>
        <w:t>- </w:t>
      </w:r>
      <w:r w:rsidRPr="00EA14F6">
        <w:rPr>
          <w:sz w:val="28"/>
          <w:szCs w:val="28"/>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C0A76" w:rsidRPr="00EA14F6" w:rsidRDefault="007C0A76" w:rsidP="007C0A76">
      <w:pPr>
        <w:pStyle w:val="ad"/>
        <w:spacing w:before="0" w:after="0"/>
        <w:ind w:firstLine="708"/>
        <w:jc w:val="both"/>
        <w:rPr>
          <w:sz w:val="28"/>
          <w:szCs w:val="28"/>
        </w:rPr>
      </w:pPr>
      <w:r>
        <w:rPr>
          <w:sz w:val="28"/>
          <w:szCs w:val="28"/>
        </w:rPr>
        <w:t>- </w:t>
      </w:r>
      <w:r w:rsidRPr="00EA14F6">
        <w:rPr>
          <w:sz w:val="28"/>
          <w:szCs w:val="28"/>
        </w:rPr>
        <w:t>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w:t>
      </w:r>
      <w:r>
        <w:rPr>
          <w:sz w:val="28"/>
          <w:szCs w:val="28"/>
        </w:rPr>
        <w:t>); рекомендуется применять метал</w:t>
      </w:r>
      <w:r w:rsidRPr="00EA14F6">
        <w:rPr>
          <w:sz w:val="28"/>
          <w:szCs w:val="28"/>
        </w:rPr>
        <w:t>лопластик (не травмирует, не ржавеет, морозоустойчив);</w:t>
      </w:r>
    </w:p>
    <w:p w:rsidR="007C0A76" w:rsidRPr="00EA14F6" w:rsidRDefault="007C0A76" w:rsidP="007C0A76">
      <w:pPr>
        <w:pStyle w:val="ad"/>
        <w:spacing w:before="0" w:after="0"/>
        <w:ind w:firstLine="708"/>
        <w:jc w:val="both"/>
        <w:rPr>
          <w:sz w:val="28"/>
          <w:szCs w:val="28"/>
        </w:rPr>
      </w:pPr>
      <w:r>
        <w:rPr>
          <w:sz w:val="28"/>
          <w:szCs w:val="28"/>
        </w:rPr>
        <w:t>- </w:t>
      </w:r>
      <w:r w:rsidRPr="00EA14F6">
        <w:rPr>
          <w:sz w:val="28"/>
          <w:szCs w:val="28"/>
        </w:rP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7C0A76" w:rsidRPr="00EA14F6" w:rsidRDefault="007C0A76" w:rsidP="007C0A76">
      <w:pPr>
        <w:pStyle w:val="ad"/>
        <w:spacing w:before="0" w:after="0"/>
        <w:ind w:firstLine="708"/>
        <w:jc w:val="both"/>
        <w:rPr>
          <w:sz w:val="28"/>
          <w:szCs w:val="28"/>
        </w:rPr>
      </w:pPr>
      <w:r>
        <w:rPr>
          <w:sz w:val="28"/>
          <w:szCs w:val="28"/>
        </w:rPr>
        <w:t>- </w:t>
      </w:r>
      <w:r w:rsidRPr="00EA14F6">
        <w:rPr>
          <w:sz w:val="28"/>
          <w:szCs w:val="28"/>
        </w:rPr>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7C0A76" w:rsidRPr="00EA14F6" w:rsidRDefault="007C0A76" w:rsidP="007C0A76">
      <w:pPr>
        <w:pStyle w:val="ad"/>
        <w:suppressAutoHyphens w:val="0"/>
        <w:spacing w:before="0" w:after="0"/>
        <w:ind w:firstLine="708"/>
        <w:jc w:val="both"/>
        <w:rPr>
          <w:sz w:val="28"/>
          <w:szCs w:val="28"/>
        </w:rPr>
      </w:pPr>
      <w:r>
        <w:rPr>
          <w:sz w:val="28"/>
          <w:szCs w:val="28"/>
        </w:rPr>
        <w:t>3.10.2.3. </w:t>
      </w:r>
      <w:r w:rsidRPr="00EA14F6">
        <w:rPr>
          <w:sz w:val="28"/>
          <w:szCs w:val="28"/>
        </w:rPr>
        <w:t>В требованиях к конструкциям</w:t>
      </w:r>
      <w:r>
        <w:rPr>
          <w:sz w:val="28"/>
          <w:szCs w:val="28"/>
        </w:rPr>
        <w:t xml:space="preserve"> игрового оборудования искл</w:t>
      </w:r>
      <w:r>
        <w:rPr>
          <w:sz w:val="28"/>
          <w:szCs w:val="28"/>
        </w:rPr>
        <w:t>ю</w:t>
      </w:r>
      <w:r>
        <w:rPr>
          <w:sz w:val="28"/>
          <w:szCs w:val="28"/>
        </w:rPr>
        <w:t>чают острые углы, застре</w:t>
      </w:r>
      <w:r w:rsidRPr="00EA14F6">
        <w:rPr>
          <w:sz w:val="28"/>
          <w:szCs w:val="28"/>
        </w:rPr>
        <w:t>вание частей тела ребенка, их попадание под элеме</w:t>
      </w:r>
      <w:r w:rsidRPr="00EA14F6">
        <w:rPr>
          <w:sz w:val="28"/>
          <w:szCs w:val="28"/>
        </w:rPr>
        <w:t>н</w:t>
      </w:r>
      <w:r w:rsidRPr="00EA14F6">
        <w:rPr>
          <w:sz w:val="28"/>
          <w:szCs w:val="28"/>
        </w:rPr>
        <w:t>ты оборудования в состоянии движения; поручни оборудования должны полн</w:t>
      </w:r>
      <w:r w:rsidRPr="00EA14F6">
        <w:rPr>
          <w:sz w:val="28"/>
          <w:szCs w:val="28"/>
        </w:rPr>
        <w:t>о</w:t>
      </w:r>
      <w:r w:rsidRPr="00EA14F6">
        <w:rPr>
          <w:sz w:val="28"/>
          <w:szCs w:val="28"/>
        </w:rPr>
        <w:t xml:space="preserve">стью охватываться рукой ребенка; для оказания экстренной помощи детям в комплексы игрового оборудования при глубине внутреннего </w:t>
      </w:r>
      <w:r w:rsidRPr="00EA14F6">
        <w:rPr>
          <w:sz w:val="28"/>
          <w:szCs w:val="28"/>
        </w:rPr>
        <w:lastRenderedPageBreak/>
        <w:t>пространства б</w:t>
      </w:r>
      <w:r w:rsidRPr="00EA14F6">
        <w:rPr>
          <w:sz w:val="28"/>
          <w:szCs w:val="28"/>
        </w:rPr>
        <w:t>о</w:t>
      </w:r>
      <w:r w:rsidRPr="00EA14F6">
        <w:rPr>
          <w:sz w:val="28"/>
          <w:szCs w:val="28"/>
        </w:rPr>
        <w:t>лее 2 м необходимо предусматривать возможность доступа внутрь в виде о</w:t>
      </w:r>
      <w:r w:rsidRPr="00EA14F6">
        <w:rPr>
          <w:sz w:val="28"/>
          <w:szCs w:val="28"/>
        </w:rPr>
        <w:t>т</w:t>
      </w:r>
      <w:r w:rsidRPr="00EA14F6">
        <w:rPr>
          <w:sz w:val="28"/>
          <w:szCs w:val="28"/>
        </w:rPr>
        <w:t>верстий (не м</w:t>
      </w:r>
      <w:r w:rsidRPr="00EA14F6">
        <w:rPr>
          <w:sz w:val="28"/>
          <w:szCs w:val="28"/>
        </w:rPr>
        <w:t>е</w:t>
      </w:r>
      <w:r w:rsidRPr="00EA14F6">
        <w:rPr>
          <w:sz w:val="28"/>
          <w:szCs w:val="28"/>
        </w:rPr>
        <w:t>нее двух) диаметром не менее 500 мм.</w:t>
      </w:r>
    </w:p>
    <w:p w:rsidR="007C0A76" w:rsidRDefault="007C0A76" w:rsidP="007C0A76">
      <w:pPr>
        <w:pStyle w:val="ad"/>
        <w:suppressAutoHyphens w:val="0"/>
        <w:spacing w:before="0" w:after="0"/>
        <w:ind w:firstLine="708"/>
        <w:jc w:val="both"/>
        <w:rPr>
          <w:sz w:val="28"/>
          <w:szCs w:val="28"/>
        </w:rPr>
      </w:pPr>
      <w:r>
        <w:rPr>
          <w:sz w:val="28"/>
          <w:szCs w:val="28"/>
        </w:rPr>
        <w:t>3.10.2.4. </w:t>
      </w:r>
      <w:r w:rsidRPr="00EA14F6">
        <w:rPr>
          <w:sz w:val="28"/>
          <w:szCs w:val="28"/>
        </w:rPr>
        <w:t>При размещении игрового оборудования на детских игровых площадках соблюдать минимальные ра</w:t>
      </w:r>
      <w:r w:rsidRPr="00EA14F6">
        <w:rPr>
          <w:sz w:val="28"/>
          <w:szCs w:val="28"/>
        </w:rPr>
        <w:t>с</w:t>
      </w:r>
      <w:r w:rsidRPr="00EA14F6">
        <w:rPr>
          <w:sz w:val="28"/>
          <w:szCs w:val="28"/>
        </w:rPr>
        <w:t>стояния безопасности, в соотве</w:t>
      </w:r>
      <w:r>
        <w:rPr>
          <w:sz w:val="28"/>
          <w:szCs w:val="28"/>
        </w:rPr>
        <w:t>тствии с таблицей 2 Приложения №</w:t>
      </w:r>
      <w:r w:rsidRPr="00EA14F6">
        <w:rPr>
          <w:sz w:val="28"/>
          <w:szCs w:val="28"/>
        </w:rPr>
        <w:t xml:space="preserve"> 1 к настоящим </w:t>
      </w:r>
      <w:r>
        <w:rPr>
          <w:sz w:val="28"/>
          <w:szCs w:val="28"/>
        </w:rPr>
        <w:t>Правилам, в</w:t>
      </w:r>
      <w:r w:rsidRPr="00EA14F6">
        <w:rPr>
          <w:sz w:val="28"/>
          <w:szCs w:val="28"/>
        </w:rPr>
        <w:t xml:space="preserve"> пределах которых на участках территории площадки не допускается размещение других видов игр</w:t>
      </w:r>
      <w:r w:rsidRPr="00EA14F6">
        <w:rPr>
          <w:sz w:val="28"/>
          <w:szCs w:val="28"/>
        </w:rPr>
        <w:t>о</w:t>
      </w:r>
      <w:r w:rsidRPr="00EA14F6">
        <w:rPr>
          <w:sz w:val="28"/>
          <w:szCs w:val="28"/>
        </w:rPr>
        <w:t>вого оборудования, скамей, урн, бортовых камней и твердых видов покрытия, а также веток, стволов, корней деревьев. Требования к параметрам игрового об</w:t>
      </w:r>
      <w:r w:rsidRPr="00EA14F6">
        <w:rPr>
          <w:sz w:val="28"/>
          <w:szCs w:val="28"/>
        </w:rPr>
        <w:t>о</w:t>
      </w:r>
      <w:r w:rsidRPr="00EA14F6">
        <w:rPr>
          <w:sz w:val="28"/>
          <w:szCs w:val="28"/>
        </w:rPr>
        <w:t>рудов</w:t>
      </w:r>
      <w:r w:rsidRPr="00EA14F6">
        <w:rPr>
          <w:sz w:val="28"/>
          <w:szCs w:val="28"/>
        </w:rPr>
        <w:t>а</w:t>
      </w:r>
      <w:r w:rsidRPr="00EA14F6">
        <w:rPr>
          <w:sz w:val="28"/>
          <w:szCs w:val="28"/>
        </w:rPr>
        <w:t>ния и его отдельных частей принимать</w:t>
      </w:r>
      <w:r>
        <w:rPr>
          <w:sz w:val="28"/>
          <w:szCs w:val="28"/>
        </w:rPr>
        <w:t xml:space="preserve"> согласно таблице 3 Приложения №</w:t>
      </w:r>
      <w:r w:rsidRPr="00EA14F6">
        <w:rPr>
          <w:sz w:val="28"/>
          <w:szCs w:val="28"/>
        </w:rPr>
        <w:t xml:space="preserve"> 1 к настоящим </w:t>
      </w:r>
      <w:r>
        <w:rPr>
          <w:sz w:val="28"/>
          <w:szCs w:val="28"/>
        </w:rPr>
        <w:t>Правилам</w:t>
      </w:r>
      <w:r w:rsidRPr="00EA14F6">
        <w:rPr>
          <w:sz w:val="28"/>
          <w:szCs w:val="28"/>
        </w:rPr>
        <w:t>.</w:t>
      </w:r>
    </w:p>
    <w:p w:rsidR="007C0A76" w:rsidRPr="00EA14F6" w:rsidRDefault="007C0A76" w:rsidP="007C0A76">
      <w:pPr>
        <w:pStyle w:val="ad"/>
        <w:suppressAutoHyphens w:val="0"/>
        <w:spacing w:before="0" w:after="0"/>
        <w:ind w:firstLine="708"/>
        <w:jc w:val="both"/>
        <w:rPr>
          <w:sz w:val="28"/>
          <w:szCs w:val="28"/>
        </w:rPr>
      </w:pPr>
    </w:p>
    <w:p w:rsidR="007C0A76" w:rsidRPr="00EA14F6" w:rsidRDefault="007C0A76" w:rsidP="007C0A76">
      <w:pPr>
        <w:pStyle w:val="ad"/>
        <w:suppressAutoHyphens w:val="0"/>
        <w:spacing w:before="0" w:after="0"/>
        <w:ind w:firstLine="708"/>
        <w:jc w:val="both"/>
        <w:rPr>
          <w:sz w:val="28"/>
          <w:szCs w:val="28"/>
        </w:rPr>
      </w:pPr>
      <w:r>
        <w:rPr>
          <w:sz w:val="28"/>
          <w:szCs w:val="28"/>
        </w:rPr>
        <w:t>3.10.3. </w:t>
      </w:r>
      <w:r w:rsidRPr="00EA14F6">
        <w:rPr>
          <w:sz w:val="28"/>
          <w:szCs w:val="28"/>
        </w:rPr>
        <w:t>Спортивное оборудование</w:t>
      </w:r>
    </w:p>
    <w:p w:rsidR="007C0A76" w:rsidRPr="00EA14F6" w:rsidRDefault="007C0A76" w:rsidP="007C0A76">
      <w:pPr>
        <w:pStyle w:val="ad"/>
        <w:suppressAutoHyphens w:val="0"/>
        <w:spacing w:before="0" w:after="0"/>
        <w:ind w:firstLine="708"/>
        <w:jc w:val="both"/>
        <w:rPr>
          <w:sz w:val="28"/>
          <w:szCs w:val="28"/>
        </w:rPr>
      </w:pPr>
      <w:r>
        <w:rPr>
          <w:sz w:val="28"/>
          <w:szCs w:val="28"/>
        </w:rPr>
        <w:t>3.10.3.1. </w:t>
      </w:r>
      <w:r w:rsidRPr="00EA14F6">
        <w:rPr>
          <w:sz w:val="28"/>
          <w:szCs w:val="28"/>
        </w:rPr>
        <w:t>Спортивное оборудование предназначено для всех возрастных групп населения, размещается на спорти</w:t>
      </w:r>
      <w:r w:rsidRPr="00EA14F6">
        <w:rPr>
          <w:sz w:val="28"/>
          <w:szCs w:val="28"/>
        </w:rPr>
        <w:t>в</w:t>
      </w:r>
      <w:r w:rsidRPr="00EA14F6">
        <w:rPr>
          <w:sz w:val="28"/>
          <w:szCs w:val="28"/>
        </w:rPr>
        <w:t>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w:t>
      </w:r>
      <w:r w:rsidRPr="00EA14F6">
        <w:rPr>
          <w:sz w:val="28"/>
          <w:szCs w:val="28"/>
        </w:rPr>
        <w:t>р</w:t>
      </w:r>
      <w:r w:rsidRPr="00EA14F6">
        <w:rPr>
          <w:sz w:val="28"/>
          <w:szCs w:val="28"/>
        </w:rPr>
        <w:t>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w:t>
      </w:r>
      <w:r w:rsidRPr="00EA14F6">
        <w:rPr>
          <w:sz w:val="28"/>
          <w:szCs w:val="28"/>
        </w:rPr>
        <w:t>е</w:t>
      </w:r>
      <w:r w:rsidRPr="00EA14F6">
        <w:rPr>
          <w:sz w:val="28"/>
          <w:szCs w:val="28"/>
        </w:rPr>
        <w:t>щении следует руководствоваться каталогами сертифицированного оборудов</w:t>
      </w:r>
      <w:r w:rsidRPr="00EA14F6">
        <w:rPr>
          <w:sz w:val="28"/>
          <w:szCs w:val="28"/>
        </w:rPr>
        <w:t>а</w:t>
      </w:r>
      <w:r w:rsidRPr="00EA14F6">
        <w:rPr>
          <w:sz w:val="28"/>
          <w:szCs w:val="28"/>
        </w:rPr>
        <w:t>ния.</w:t>
      </w:r>
    </w:p>
    <w:p w:rsidR="007C0A76" w:rsidRDefault="007C0A76" w:rsidP="007C0A76">
      <w:pPr>
        <w:spacing w:after="30" w:line="240" w:lineRule="auto"/>
        <w:ind w:firstLine="708"/>
        <w:jc w:val="both"/>
        <w:rPr>
          <w:rFonts w:ascii="Times New Roman" w:eastAsia="Times New Roman" w:hAnsi="Times New Roman"/>
          <w:sz w:val="28"/>
          <w:szCs w:val="28"/>
        </w:rPr>
      </w:pPr>
    </w:p>
    <w:p w:rsidR="007C0A76" w:rsidRPr="00DC4E23" w:rsidRDefault="007C0A76" w:rsidP="007C0A76">
      <w:pPr>
        <w:spacing w:after="0" w:line="240" w:lineRule="auto"/>
        <w:ind w:left="708"/>
        <w:jc w:val="center"/>
        <w:rPr>
          <w:rFonts w:ascii="Times New Roman" w:eastAsia="Times New Roman" w:hAnsi="Times New Roman"/>
          <w:sz w:val="28"/>
          <w:szCs w:val="28"/>
        </w:rPr>
      </w:pPr>
      <w:bookmarkStart w:id="2" w:name="_Toc472352452"/>
      <w:bookmarkEnd w:id="2"/>
      <w:r w:rsidRPr="00DC4E23">
        <w:rPr>
          <w:rFonts w:ascii="Times New Roman" w:eastAsia="Times New Roman" w:hAnsi="Times New Roman"/>
          <w:sz w:val="28"/>
          <w:szCs w:val="28"/>
        </w:rPr>
        <w:t>3.11. Освещение и осветительное оборудование</w:t>
      </w:r>
    </w:p>
    <w:p w:rsidR="007C0A76" w:rsidRPr="005C781C" w:rsidRDefault="007C0A76" w:rsidP="007C0A76">
      <w:pPr>
        <w:pStyle w:val="ad"/>
        <w:spacing w:before="0" w:after="0"/>
        <w:ind w:firstLineChars="851" w:firstLine="2383"/>
        <w:jc w:val="both"/>
        <w:rPr>
          <w:sz w:val="28"/>
          <w:szCs w:val="28"/>
        </w:rPr>
      </w:pPr>
    </w:p>
    <w:p w:rsidR="007C0A76" w:rsidRPr="005C781C" w:rsidRDefault="007C0A76" w:rsidP="007C0A76">
      <w:pPr>
        <w:pStyle w:val="ad"/>
        <w:tabs>
          <w:tab w:val="left" w:pos="709"/>
        </w:tabs>
        <w:suppressAutoHyphens w:val="0"/>
        <w:spacing w:before="0" w:after="0"/>
        <w:ind w:firstLineChars="253" w:firstLine="708"/>
        <w:jc w:val="both"/>
        <w:rPr>
          <w:sz w:val="28"/>
          <w:szCs w:val="28"/>
        </w:rPr>
      </w:pPr>
      <w:r>
        <w:rPr>
          <w:sz w:val="28"/>
          <w:szCs w:val="28"/>
        </w:rPr>
        <w:t>3.11.1. </w:t>
      </w:r>
      <w:r w:rsidRPr="005C781C">
        <w:rPr>
          <w:sz w:val="28"/>
          <w:szCs w:val="28"/>
        </w:rPr>
        <w:t xml:space="preserve">В различных градостроительных условиях </w:t>
      </w:r>
      <w:r>
        <w:rPr>
          <w:sz w:val="28"/>
          <w:szCs w:val="28"/>
        </w:rPr>
        <w:t xml:space="preserve">необходимо </w:t>
      </w:r>
      <w:r w:rsidRPr="005C781C">
        <w:rPr>
          <w:sz w:val="28"/>
          <w:szCs w:val="28"/>
        </w:rPr>
        <w:t>предусма</w:t>
      </w:r>
      <w:r w:rsidRPr="005C781C">
        <w:rPr>
          <w:sz w:val="28"/>
          <w:szCs w:val="28"/>
        </w:rPr>
        <w:t>т</w:t>
      </w:r>
      <w:r w:rsidRPr="005C781C">
        <w:rPr>
          <w:sz w:val="28"/>
          <w:szCs w:val="28"/>
        </w:rPr>
        <w:t>ривать функциональное, архитектурное и информационное освещение с целью решения утилитарных, светопланировочных и светокомпозиционных з</w:t>
      </w:r>
      <w:r w:rsidRPr="005C781C">
        <w:rPr>
          <w:sz w:val="28"/>
          <w:szCs w:val="28"/>
        </w:rPr>
        <w:t>а</w:t>
      </w:r>
      <w:r w:rsidRPr="005C781C">
        <w:rPr>
          <w:sz w:val="28"/>
          <w:szCs w:val="28"/>
        </w:rPr>
        <w:t>дач, в т.ч. при необходимости светоцветового зонирования территорий муниципал</w:t>
      </w:r>
      <w:r w:rsidRPr="005C781C">
        <w:rPr>
          <w:sz w:val="28"/>
          <w:szCs w:val="28"/>
        </w:rPr>
        <w:t>ь</w:t>
      </w:r>
      <w:r w:rsidRPr="005C781C">
        <w:rPr>
          <w:sz w:val="28"/>
          <w:szCs w:val="28"/>
        </w:rPr>
        <w:t>ного образования и формирования системы светопространственных а</w:t>
      </w:r>
      <w:r w:rsidRPr="005C781C">
        <w:rPr>
          <w:sz w:val="28"/>
          <w:szCs w:val="28"/>
        </w:rPr>
        <w:t>н</w:t>
      </w:r>
      <w:r w:rsidRPr="005C781C">
        <w:rPr>
          <w:sz w:val="28"/>
          <w:szCs w:val="28"/>
        </w:rPr>
        <w:t>самблей.</w:t>
      </w:r>
    </w:p>
    <w:p w:rsidR="007C0A76" w:rsidRPr="005C781C" w:rsidRDefault="007C0A76" w:rsidP="007C0A76">
      <w:pPr>
        <w:pStyle w:val="ad"/>
        <w:tabs>
          <w:tab w:val="left" w:pos="709"/>
        </w:tabs>
        <w:suppressAutoHyphens w:val="0"/>
        <w:spacing w:before="0" w:after="0"/>
        <w:ind w:firstLineChars="253" w:firstLine="708"/>
        <w:jc w:val="both"/>
        <w:rPr>
          <w:sz w:val="28"/>
          <w:szCs w:val="28"/>
        </w:rPr>
      </w:pPr>
      <w:r>
        <w:rPr>
          <w:sz w:val="28"/>
          <w:szCs w:val="28"/>
        </w:rPr>
        <w:t>3.11.2. </w:t>
      </w:r>
      <w:r w:rsidRPr="005C781C">
        <w:rPr>
          <w:sz w:val="28"/>
          <w:szCs w:val="28"/>
        </w:rPr>
        <w:t>При проектировании каждой из трех основных групп осветител</w:t>
      </w:r>
      <w:r w:rsidRPr="005C781C">
        <w:rPr>
          <w:sz w:val="28"/>
          <w:szCs w:val="28"/>
        </w:rPr>
        <w:t>ь</w:t>
      </w:r>
      <w:r w:rsidRPr="005C781C">
        <w:rPr>
          <w:sz w:val="28"/>
          <w:szCs w:val="28"/>
        </w:rPr>
        <w:t>ных установок (функционального, архитектурного освещения, световой и</w:t>
      </w:r>
      <w:r w:rsidRPr="005C781C">
        <w:rPr>
          <w:sz w:val="28"/>
          <w:szCs w:val="28"/>
        </w:rPr>
        <w:t>н</w:t>
      </w:r>
      <w:r w:rsidRPr="005C781C">
        <w:rPr>
          <w:sz w:val="28"/>
          <w:szCs w:val="28"/>
        </w:rPr>
        <w:t xml:space="preserve">формации) </w:t>
      </w:r>
      <w:r>
        <w:rPr>
          <w:sz w:val="28"/>
          <w:szCs w:val="28"/>
        </w:rPr>
        <w:t>необходимо</w:t>
      </w:r>
      <w:r w:rsidRPr="005C781C">
        <w:rPr>
          <w:sz w:val="28"/>
          <w:szCs w:val="28"/>
        </w:rPr>
        <w:t xml:space="preserve"> обеспечивать:</w:t>
      </w:r>
    </w:p>
    <w:p w:rsidR="007C0A76" w:rsidRPr="005C781C" w:rsidRDefault="007C0A76" w:rsidP="007C0A76">
      <w:pPr>
        <w:pStyle w:val="ad"/>
        <w:tabs>
          <w:tab w:val="left" w:pos="709"/>
        </w:tabs>
        <w:spacing w:before="0" w:after="0"/>
        <w:ind w:firstLineChars="253" w:firstLine="708"/>
        <w:jc w:val="both"/>
        <w:rPr>
          <w:sz w:val="28"/>
          <w:szCs w:val="28"/>
        </w:rPr>
      </w:pPr>
      <w:r>
        <w:rPr>
          <w:sz w:val="28"/>
          <w:szCs w:val="28"/>
        </w:rPr>
        <w:t>- </w:t>
      </w:r>
      <w:r w:rsidRPr="005C781C">
        <w:rPr>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7C0A76" w:rsidRPr="005C781C" w:rsidRDefault="007C0A76" w:rsidP="007C0A76">
      <w:pPr>
        <w:pStyle w:val="ad"/>
        <w:tabs>
          <w:tab w:val="left" w:pos="709"/>
        </w:tabs>
        <w:spacing w:before="0" w:after="0"/>
        <w:ind w:firstLineChars="253" w:firstLine="708"/>
        <w:jc w:val="both"/>
        <w:rPr>
          <w:sz w:val="28"/>
          <w:szCs w:val="28"/>
        </w:rPr>
      </w:pPr>
      <w:r>
        <w:rPr>
          <w:sz w:val="28"/>
          <w:szCs w:val="28"/>
        </w:rPr>
        <w:t>- </w:t>
      </w:r>
      <w:r w:rsidRPr="005C781C">
        <w:rPr>
          <w:sz w:val="28"/>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7C0A76" w:rsidRPr="005C781C" w:rsidRDefault="007C0A76" w:rsidP="007C0A76">
      <w:pPr>
        <w:pStyle w:val="ad"/>
        <w:tabs>
          <w:tab w:val="left" w:pos="709"/>
        </w:tabs>
        <w:spacing w:before="0" w:after="0"/>
        <w:ind w:firstLineChars="253" w:firstLine="708"/>
        <w:jc w:val="both"/>
        <w:rPr>
          <w:sz w:val="28"/>
          <w:szCs w:val="28"/>
        </w:rPr>
      </w:pPr>
      <w:r>
        <w:rPr>
          <w:sz w:val="28"/>
          <w:szCs w:val="28"/>
        </w:rPr>
        <w:t>- </w:t>
      </w:r>
      <w:r w:rsidRPr="005C781C">
        <w:rPr>
          <w:sz w:val="28"/>
          <w:szCs w:val="28"/>
        </w:rPr>
        <w:t>экономичность и энергоэффективность применяемых установок, рациональное распределение и использование электроэнергии;</w:t>
      </w:r>
    </w:p>
    <w:p w:rsidR="007C0A76" w:rsidRPr="005C781C" w:rsidRDefault="007C0A76" w:rsidP="007C0A76">
      <w:pPr>
        <w:pStyle w:val="ad"/>
        <w:tabs>
          <w:tab w:val="left" w:pos="709"/>
        </w:tabs>
        <w:spacing w:before="0" w:after="0"/>
        <w:ind w:firstLineChars="253" w:firstLine="708"/>
        <w:jc w:val="both"/>
        <w:rPr>
          <w:sz w:val="28"/>
          <w:szCs w:val="28"/>
        </w:rPr>
      </w:pPr>
      <w:r>
        <w:rPr>
          <w:sz w:val="28"/>
          <w:szCs w:val="28"/>
        </w:rPr>
        <w:t>- </w:t>
      </w:r>
      <w:r w:rsidRPr="005C781C">
        <w:rPr>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rsidR="007C0A76" w:rsidRDefault="007C0A76" w:rsidP="007C0A76">
      <w:pPr>
        <w:pStyle w:val="ad"/>
        <w:tabs>
          <w:tab w:val="left" w:pos="709"/>
        </w:tabs>
        <w:spacing w:before="0" w:after="0"/>
        <w:ind w:firstLineChars="253" w:firstLine="708"/>
        <w:jc w:val="both"/>
        <w:rPr>
          <w:sz w:val="28"/>
          <w:szCs w:val="28"/>
        </w:rPr>
      </w:pPr>
      <w:r>
        <w:rPr>
          <w:sz w:val="28"/>
          <w:szCs w:val="28"/>
        </w:rPr>
        <w:t>- </w:t>
      </w:r>
      <w:r w:rsidRPr="005C781C">
        <w:rPr>
          <w:sz w:val="28"/>
          <w:szCs w:val="28"/>
        </w:rPr>
        <w:t>удобство обслуживания и управления при разных режимах работы установок.</w:t>
      </w:r>
    </w:p>
    <w:p w:rsidR="007C0A76" w:rsidRPr="005C781C" w:rsidRDefault="007C0A76" w:rsidP="007C0A76">
      <w:pPr>
        <w:pStyle w:val="ad"/>
        <w:tabs>
          <w:tab w:val="left" w:pos="709"/>
        </w:tabs>
        <w:spacing w:before="0" w:after="0"/>
        <w:ind w:firstLineChars="253" w:firstLine="708"/>
        <w:jc w:val="both"/>
        <w:rPr>
          <w:sz w:val="28"/>
          <w:szCs w:val="28"/>
        </w:rPr>
      </w:pPr>
    </w:p>
    <w:p w:rsidR="007C0A76" w:rsidRDefault="007C0A76" w:rsidP="007C0A76">
      <w:pPr>
        <w:spacing w:after="0" w:line="240" w:lineRule="auto"/>
        <w:ind w:left="708"/>
        <w:jc w:val="both"/>
        <w:rPr>
          <w:rFonts w:ascii="Times New Roman" w:eastAsia="Times New Roman" w:hAnsi="Times New Roman"/>
          <w:sz w:val="28"/>
          <w:szCs w:val="28"/>
        </w:rPr>
      </w:pPr>
      <w:r w:rsidRPr="00DC4E23">
        <w:rPr>
          <w:rFonts w:ascii="Times New Roman" w:eastAsia="Times New Roman" w:hAnsi="Times New Roman"/>
          <w:sz w:val="28"/>
          <w:szCs w:val="28"/>
        </w:rPr>
        <w:t>3.11.3. Функциональное освещение</w:t>
      </w:r>
    </w:p>
    <w:p w:rsidR="007C0A76" w:rsidRPr="005C781C" w:rsidRDefault="007C0A76" w:rsidP="007C0A76">
      <w:pPr>
        <w:pStyle w:val="ad"/>
        <w:suppressAutoHyphens w:val="0"/>
        <w:spacing w:before="0" w:after="0"/>
        <w:ind w:firstLineChars="253" w:firstLine="708"/>
        <w:jc w:val="both"/>
        <w:rPr>
          <w:sz w:val="28"/>
          <w:szCs w:val="28"/>
        </w:rPr>
      </w:pPr>
      <w:r>
        <w:rPr>
          <w:sz w:val="28"/>
          <w:szCs w:val="28"/>
        </w:rPr>
        <w:t>3.11.3.1. </w:t>
      </w:r>
      <w:r w:rsidRPr="005C781C">
        <w:rPr>
          <w:sz w:val="28"/>
          <w:szCs w:val="28"/>
        </w:rPr>
        <w:t>Функциональное освещение (ФО) осуществляется стационарн</w:t>
      </w:r>
      <w:r w:rsidRPr="005C781C">
        <w:rPr>
          <w:sz w:val="28"/>
          <w:szCs w:val="28"/>
        </w:rPr>
        <w:t>ы</w:t>
      </w:r>
      <w:r w:rsidRPr="005C781C">
        <w:rPr>
          <w:sz w:val="28"/>
          <w:szCs w:val="28"/>
        </w:rPr>
        <w:t>ми установками освещения дорожных п</w:t>
      </w:r>
      <w:r w:rsidRPr="005C781C">
        <w:rPr>
          <w:sz w:val="28"/>
          <w:szCs w:val="28"/>
        </w:rPr>
        <w:t>о</w:t>
      </w:r>
      <w:r w:rsidRPr="005C781C">
        <w:rPr>
          <w:sz w:val="28"/>
          <w:szCs w:val="28"/>
        </w:rPr>
        <w:t>крытий и пространств в транспортных и пешеходных зонах. Установки ФО, как правило, подразделяют на обычные, в</w:t>
      </w:r>
      <w:r w:rsidRPr="005C781C">
        <w:rPr>
          <w:sz w:val="28"/>
          <w:szCs w:val="28"/>
        </w:rPr>
        <w:t>ы</w:t>
      </w:r>
      <w:r w:rsidRPr="005C781C">
        <w:rPr>
          <w:sz w:val="28"/>
          <w:szCs w:val="28"/>
        </w:rPr>
        <w:t>сокомачтовые, парапетные, газонные и встроенные.</w:t>
      </w:r>
    </w:p>
    <w:p w:rsidR="007C0A76" w:rsidRPr="005C781C" w:rsidRDefault="007C0A76" w:rsidP="007C0A76">
      <w:pPr>
        <w:pStyle w:val="ad"/>
        <w:suppressAutoHyphens w:val="0"/>
        <w:spacing w:before="0" w:after="0"/>
        <w:ind w:firstLineChars="253" w:firstLine="708"/>
        <w:jc w:val="both"/>
        <w:rPr>
          <w:sz w:val="28"/>
          <w:szCs w:val="28"/>
        </w:rPr>
      </w:pPr>
      <w:r>
        <w:rPr>
          <w:sz w:val="28"/>
          <w:szCs w:val="28"/>
        </w:rPr>
        <w:t>3.11.3.2. </w:t>
      </w:r>
      <w:r w:rsidRPr="005C781C">
        <w:rPr>
          <w:sz w:val="28"/>
          <w:szCs w:val="28"/>
        </w:rPr>
        <w:t>В обычных ус</w:t>
      </w:r>
      <w:r>
        <w:rPr>
          <w:sz w:val="28"/>
          <w:szCs w:val="28"/>
        </w:rPr>
        <w:t>тановках светильники располагают</w:t>
      </w:r>
      <w:r w:rsidRPr="005C781C">
        <w:rPr>
          <w:sz w:val="28"/>
          <w:szCs w:val="28"/>
        </w:rPr>
        <w:t xml:space="preserve"> на опорах (ве</w:t>
      </w:r>
      <w:r w:rsidRPr="005C781C">
        <w:rPr>
          <w:sz w:val="28"/>
          <w:szCs w:val="28"/>
        </w:rPr>
        <w:t>н</w:t>
      </w:r>
      <w:r w:rsidRPr="005C781C">
        <w:rPr>
          <w:sz w:val="28"/>
          <w:szCs w:val="28"/>
        </w:rPr>
        <w:t>чающие, консольные), подвесах или ф</w:t>
      </w:r>
      <w:r w:rsidRPr="005C781C">
        <w:rPr>
          <w:sz w:val="28"/>
          <w:szCs w:val="28"/>
        </w:rPr>
        <w:t>а</w:t>
      </w:r>
      <w:r w:rsidRPr="005C781C">
        <w:rPr>
          <w:sz w:val="28"/>
          <w:szCs w:val="28"/>
        </w:rPr>
        <w:t xml:space="preserve">садах (бра, плафоны) на высоте от 3 до 15 м. Их </w:t>
      </w:r>
      <w:r>
        <w:rPr>
          <w:sz w:val="28"/>
          <w:szCs w:val="28"/>
        </w:rPr>
        <w:t xml:space="preserve">необходимо </w:t>
      </w:r>
      <w:r w:rsidRPr="005C781C">
        <w:rPr>
          <w:sz w:val="28"/>
          <w:szCs w:val="28"/>
        </w:rPr>
        <w:t>применять в транспортных и пешеходных зонах как на</w:t>
      </w:r>
      <w:r w:rsidRPr="005C781C">
        <w:rPr>
          <w:sz w:val="28"/>
          <w:szCs w:val="28"/>
        </w:rPr>
        <w:t>и</w:t>
      </w:r>
      <w:r w:rsidRPr="005C781C">
        <w:rPr>
          <w:sz w:val="28"/>
          <w:szCs w:val="28"/>
        </w:rPr>
        <w:t>более традиционные.</w:t>
      </w:r>
    </w:p>
    <w:p w:rsidR="007C0A76" w:rsidRPr="005C781C" w:rsidRDefault="007C0A76" w:rsidP="007C0A76">
      <w:pPr>
        <w:pStyle w:val="ad"/>
        <w:suppressAutoHyphens w:val="0"/>
        <w:spacing w:before="0" w:after="0"/>
        <w:ind w:firstLineChars="253" w:firstLine="708"/>
        <w:jc w:val="both"/>
        <w:rPr>
          <w:sz w:val="28"/>
          <w:szCs w:val="28"/>
        </w:rPr>
      </w:pPr>
      <w:r>
        <w:rPr>
          <w:sz w:val="28"/>
          <w:szCs w:val="28"/>
        </w:rPr>
        <w:t>3.11.3.3. </w:t>
      </w:r>
      <w:r w:rsidRPr="005C781C">
        <w:rPr>
          <w:sz w:val="28"/>
          <w:szCs w:val="28"/>
        </w:rPr>
        <w:t>В высокомачтовых установках осветительные приборы (проже</w:t>
      </w:r>
      <w:r w:rsidRPr="005C781C">
        <w:rPr>
          <w:sz w:val="28"/>
          <w:szCs w:val="28"/>
        </w:rPr>
        <w:t>к</w:t>
      </w:r>
      <w:r w:rsidRPr="005C781C">
        <w:rPr>
          <w:sz w:val="28"/>
          <w:szCs w:val="28"/>
        </w:rPr>
        <w:t>т</w:t>
      </w:r>
      <w:r>
        <w:rPr>
          <w:sz w:val="28"/>
          <w:szCs w:val="28"/>
        </w:rPr>
        <w:t>оры или светильники) располагаются</w:t>
      </w:r>
      <w:r w:rsidRPr="005C781C">
        <w:rPr>
          <w:sz w:val="28"/>
          <w:szCs w:val="28"/>
        </w:rPr>
        <w:t xml:space="preserve"> на опорах на высоте 20 и более метров. Эти устано</w:t>
      </w:r>
      <w:r>
        <w:rPr>
          <w:sz w:val="28"/>
          <w:szCs w:val="28"/>
        </w:rPr>
        <w:t>вки используют</w:t>
      </w:r>
      <w:r w:rsidRPr="005C781C">
        <w:rPr>
          <w:sz w:val="28"/>
          <w:szCs w:val="28"/>
        </w:rPr>
        <w:t xml:space="preserve"> для освещения обширных пространств, транспор</w:t>
      </w:r>
      <w:r w:rsidRPr="005C781C">
        <w:rPr>
          <w:sz w:val="28"/>
          <w:szCs w:val="28"/>
        </w:rPr>
        <w:t>т</w:t>
      </w:r>
      <w:r w:rsidRPr="005C781C">
        <w:rPr>
          <w:sz w:val="28"/>
          <w:szCs w:val="28"/>
        </w:rPr>
        <w:t>ных развязок и магистралей, открытых паркингов.</w:t>
      </w:r>
    </w:p>
    <w:p w:rsidR="007C0A76" w:rsidRPr="005C781C" w:rsidRDefault="007C0A76" w:rsidP="007C0A76">
      <w:pPr>
        <w:pStyle w:val="ad"/>
        <w:suppressAutoHyphens w:val="0"/>
        <w:spacing w:before="0" w:after="0"/>
        <w:ind w:firstLineChars="253" w:firstLine="708"/>
        <w:jc w:val="both"/>
        <w:rPr>
          <w:sz w:val="28"/>
          <w:szCs w:val="28"/>
        </w:rPr>
      </w:pPr>
      <w:r>
        <w:rPr>
          <w:sz w:val="28"/>
          <w:szCs w:val="28"/>
        </w:rPr>
        <w:t>3.11.3.4. </w:t>
      </w:r>
      <w:r w:rsidRPr="005C781C">
        <w:rPr>
          <w:sz w:val="28"/>
          <w:szCs w:val="28"/>
        </w:rPr>
        <w:t>В парапетных у</w:t>
      </w:r>
      <w:r>
        <w:rPr>
          <w:sz w:val="28"/>
          <w:szCs w:val="28"/>
        </w:rPr>
        <w:t>становках светильники встраивают</w:t>
      </w:r>
      <w:r w:rsidRPr="005C781C">
        <w:rPr>
          <w:sz w:val="28"/>
          <w:szCs w:val="28"/>
        </w:rPr>
        <w:t xml:space="preserve"> линией или пунктиром в парапет высотой до 1,2 метров, ограждающий проезжую часть п</w:t>
      </w:r>
      <w:r w:rsidRPr="005C781C">
        <w:rPr>
          <w:sz w:val="28"/>
          <w:szCs w:val="28"/>
        </w:rPr>
        <w:t>у</w:t>
      </w:r>
      <w:r w:rsidRPr="005C781C">
        <w:rPr>
          <w:sz w:val="28"/>
          <w:szCs w:val="28"/>
        </w:rPr>
        <w:t>тепроводов, мостов, эстакад, пандусов, развязок, а также тротуары и пл</w:t>
      </w:r>
      <w:r>
        <w:rPr>
          <w:sz w:val="28"/>
          <w:szCs w:val="28"/>
        </w:rPr>
        <w:t>оща</w:t>
      </w:r>
      <w:r>
        <w:rPr>
          <w:sz w:val="28"/>
          <w:szCs w:val="28"/>
        </w:rPr>
        <w:t>д</w:t>
      </w:r>
      <w:r>
        <w:rPr>
          <w:sz w:val="28"/>
          <w:szCs w:val="28"/>
        </w:rPr>
        <w:t>ки. Их применение обосновывают</w:t>
      </w:r>
      <w:r w:rsidRPr="005C781C">
        <w:rPr>
          <w:sz w:val="28"/>
          <w:szCs w:val="28"/>
        </w:rPr>
        <w:t xml:space="preserve"> технико-экономическими и (или) художестве</w:t>
      </w:r>
      <w:r w:rsidRPr="005C781C">
        <w:rPr>
          <w:sz w:val="28"/>
          <w:szCs w:val="28"/>
        </w:rPr>
        <w:t>н</w:t>
      </w:r>
      <w:r w:rsidRPr="005C781C">
        <w:rPr>
          <w:sz w:val="28"/>
          <w:szCs w:val="28"/>
        </w:rPr>
        <w:t>ными аргументами.</w:t>
      </w:r>
    </w:p>
    <w:p w:rsidR="007C0A76" w:rsidRPr="005C781C" w:rsidRDefault="007C0A76" w:rsidP="007C0A76">
      <w:pPr>
        <w:pStyle w:val="ad"/>
        <w:suppressAutoHyphens w:val="0"/>
        <w:spacing w:before="0" w:after="0"/>
        <w:ind w:firstLineChars="253" w:firstLine="708"/>
        <w:jc w:val="both"/>
        <w:rPr>
          <w:sz w:val="28"/>
          <w:szCs w:val="28"/>
        </w:rPr>
      </w:pPr>
      <w:r>
        <w:rPr>
          <w:sz w:val="28"/>
          <w:szCs w:val="28"/>
        </w:rPr>
        <w:t>3.11.3.5. </w:t>
      </w:r>
      <w:r w:rsidRPr="005C781C">
        <w:rPr>
          <w:sz w:val="28"/>
          <w:szCs w:val="28"/>
        </w:rPr>
        <w:t>Газонные светильники обычно служат для освещения газонов, цветников, пешеходных дорожек и площ</w:t>
      </w:r>
      <w:r w:rsidRPr="005C781C">
        <w:rPr>
          <w:sz w:val="28"/>
          <w:szCs w:val="28"/>
        </w:rPr>
        <w:t>а</w:t>
      </w:r>
      <w:r w:rsidRPr="005C781C">
        <w:rPr>
          <w:sz w:val="28"/>
          <w:szCs w:val="28"/>
        </w:rPr>
        <w:t>док. Они могут предусматриваться на территориях общественных пространств и объектов рекреации в зонах мин</w:t>
      </w:r>
      <w:r w:rsidRPr="005C781C">
        <w:rPr>
          <w:sz w:val="28"/>
          <w:szCs w:val="28"/>
        </w:rPr>
        <w:t>и</w:t>
      </w:r>
      <w:r w:rsidRPr="005C781C">
        <w:rPr>
          <w:sz w:val="28"/>
          <w:szCs w:val="28"/>
        </w:rPr>
        <w:t>мального вандализма.</w:t>
      </w:r>
    </w:p>
    <w:p w:rsidR="007C0A76" w:rsidRPr="005C781C" w:rsidRDefault="007C0A76" w:rsidP="007C0A76">
      <w:pPr>
        <w:pStyle w:val="ad"/>
        <w:suppressAutoHyphens w:val="0"/>
        <w:spacing w:before="0" w:after="0"/>
        <w:ind w:firstLineChars="253" w:firstLine="708"/>
        <w:jc w:val="both"/>
        <w:rPr>
          <w:sz w:val="28"/>
          <w:szCs w:val="28"/>
        </w:rPr>
      </w:pPr>
      <w:r>
        <w:rPr>
          <w:sz w:val="28"/>
          <w:szCs w:val="28"/>
        </w:rPr>
        <w:t>3.11.3.6. </w:t>
      </w:r>
      <w:r w:rsidRPr="005C781C">
        <w:rPr>
          <w:sz w:val="28"/>
          <w:szCs w:val="28"/>
        </w:rPr>
        <w:t>Светильники, встроенные в ступени, подпорные стенки, огра</w:t>
      </w:r>
      <w:r w:rsidRPr="005C781C">
        <w:rPr>
          <w:sz w:val="28"/>
          <w:szCs w:val="28"/>
        </w:rPr>
        <w:t>ж</w:t>
      </w:r>
      <w:r w:rsidRPr="005C781C">
        <w:rPr>
          <w:sz w:val="28"/>
          <w:szCs w:val="28"/>
        </w:rPr>
        <w:t>дения, цоколи зданий и сооружений, малые архитектурные формы (далее – МАФ), использовать для освещения пешеходных зон территорий общественн</w:t>
      </w:r>
      <w:r w:rsidRPr="005C781C">
        <w:rPr>
          <w:sz w:val="28"/>
          <w:szCs w:val="28"/>
        </w:rPr>
        <w:t>о</w:t>
      </w:r>
      <w:r w:rsidRPr="005C781C">
        <w:rPr>
          <w:sz w:val="28"/>
          <w:szCs w:val="28"/>
        </w:rPr>
        <w:t>го назн</w:t>
      </w:r>
      <w:r w:rsidRPr="005C781C">
        <w:rPr>
          <w:sz w:val="28"/>
          <w:szCs w:val="28"/>
        </w:rPr>
        <w:t>а</w:t>
      </w:r>
      <w:r w:rsidRPr="005C781C">
        <w:rPr>
          <w:sz w:val="28"/>
          <w:szCs w:val="28"/>
        </w:rPr>
        <w:t>чения.</w:t>
      </w:r>
    </w:p>
    <w:p w:rsidR="007C0A76" w:rsidRPr="005C781C" w:rsidRDefault="007C0A76" w:rsidP="007C0A76">
      <w:pPr>
        <w:pStyle w:val="ad"/>
        <w:spacing w:before="0" w:after="0"/>
        <w:ind w:firstLineChars="851" w:firstLine="2383"/>
        <w:jc w:val="both"/>
        <w:rPr>
          <w:sz w:val="28"/>
          <w:szCs w:val="28"/>
        </w:rPr>
      </w:pPr>
    </w:p>
    <w:p w:rsidR="007C0A76" w:rsidRDefault="007C0A76" w:rsidP="007C0A76">
      <w:pPr>
        <w:spacing w:after="0" w:line="240" w:lineRule="auto"/>
        <w:ind w:left="708"/>
        <w:jc w:val="both"/>
        <w:rPr>
          <w:rFonts w:ascii="Times New Roman" w:eastAsia="Times New Roman" w:hAnsi="Times New Roman"/>
          <w:sz w:val="28"/>
          <w:szCs w:val="28"/>
        </w:rPr>
      </w:pPr>
      <w:r w:rsidRPr="00DC4E23">
        <w:rPr>
          <w:rFonts w:ascii="Times New Roman" w:eastAsia="Times New Roman" w:hAnsi="Times New Roman"/>
          <w:sz w:val="28"/>
          <w:szCs w:val="28"/>
        </w:rPr>
        <w:t>3.11.4. Архитектурное освещение</w:t>
      </w:r>
    </w:p>
    <w:p w:rsidR="007C0A76" w:rsidRPr="005C781C" w:rsidRDefault="007C0A76" w:rsidP="007C0A76">
      <w:pPr>
        <w:pStyle w:val="ad"/>
        <w:suppressAutoHyphens w:val="0"/>
        <w:spacing w:before="0" w:after="0"/>
        <w:ind w:firstLineChars="253" w:firstLine="708"/>
        <w:jc w:val="both"/>
        <w:rPr>
          <w:sz w:val="28"/>
          <w:szCs w:val="28"/>
        </w:rPr>
      </w:pPr>
      <w:r>
        <w:rPr>
          <w:sz w:val="28"/>
          <w:szCs w:val="28"/>
        </w:rPr>
        <w:t>3.11.4.1. </w:t>
      </w:r>
      <w:r w:rsidRPr="005C781C">
        <w:rPr>
          <w:sz w:val="28"/>
          <w:szCs w:val="28"/>
        </w:rPr>
        <w:t xml:space="preserve">Архитектурное освещение (АО) применять для формирования художественно выразительной визуальной среды </w:t>
      </w:r>
      <w:r w:rsidRPr="006B439F">
        <w:rPr>
          <w:sz w:val="28"/>
          <w:szCs w:val="28"/>
        </w:rPr>
        <w:t>в вечернем поселении</w:t>
      </w:r>
      <w:r w:rsidRPr="005C781C">
        <w:rPr>
          <w:sz w:val="28"/>
          <w:szCs w:val="28"/>
        </w:rPr>
        <w:t>, выя</w:t>
      </w:r>
      <w:r w:rsidRPr="005C781C">
        <w:rPr>
          <w:sz w:val="28"/>
          <w:szCs w:val="28"/>
        </w:rPr>
        <w:t>в</w:t>
      </w:r>
      <w:r w:rsidRPr="005C781C">
        <w:rPr>
          <w:sz w:val="28"/>
          <w:szCs w:val="28"/>
        </w:rPr>
        <w:t>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w:t>
      </w:r>
      <w:r w:rsidRPr="005C781C">
        <w:rPr>
          <w:sz w:val="28"/>
          <w:szCs w:val="28"/>
        </w:rPr>
        <w:t>д</w:t>
      </w:r>
      <w:r w:rsidRPr="005C781C">
        <w:rPr>
          <w:sz w:val="28"/>
          <w:szCs w:val="28"/>
        </w:rPr>
        <w:t>шафтных композиций, создания световых ансамблей. Оно обычно осуществляется стационарными или временными уст</w:t>
      </w:r>
      <w:r w:rsidRPr="005C781C">
        <w:rPr>
          <w:sz w:val="28"/>
          <w:szCs w:val="28"/>
        </w:rPr>
        <w:t>а</w:t>
      </w:r>
      <w:r w:rsidRPr="005C781C">
        <w:rPr>
          <w:sz w:val="28"/>
          <w:szCs w:val="28"/>
        </w:rPr>
        <w:t>новками освещения объектов, главным образом, наружного освещения их ф</w:t>
      </w:r>
      <w:r w:rsidRPr="005C781C">
        <w:rPr>
          <w:sz w:val="28"/>
          <w:szCs w:val="28"/>
        </w:rPr>
        <w:t>а</w:t>
      </w:r>
      <w:r w:rsidRPr="005C781C">
        <w:rPr>
          <w:sz w:val="28"/>
          <w:szCs w:val="28"/>
        </w:rPr>
        <w:t>садных поверхностей.</w:t>
      </w:r>
    </w:p>
    <w:p w:rsidR="007C0A76" w:rsidRPr="005C781C" w:rsidRDefault="007C0A76" w:rsidP="007C0A76">
      <w:pPr>
        <w:pStyle w:val="ad"/>
        <w:suppressAutoHyphens w:val="0"/>
        <w:spacing w:before="0" w:after="0"/>
        <w:ind w:firstLineChars="253" w:firstLine="708"/>
        <w:jc w:val="both"/>
        <w:rPr>
          <w:sz w:val="28"/>
          <w:szCs w:val="28"/>
        </w:rPr>
      </w:pPr>
      <w:r>
        <w:rPr>
          <w:sz w:val="28"/>
          <w:szCs w:val="28"/>
        </w:rPr>
        <w:t>3.11.4.2. </w:t>
      </w:r>
      <w:r w:rsidRPr="005C781C">
        <w:rPr>
          <w:sz w:val="28"/>
          <w:szCs w:val="28"/>
        </w:rPr>
        <w:t>К временным установкам АО относится праздничная иллюмин</w:t>
      </w:r>
      <w:r w:rsidRPr="005C781C">
        <w:rPr>
          <w:sz w:val="28"/>
          <w:szCs w:val="28"/>
        </w:rPr>
        <w:t>а</w:t>
      </w:r>
      <w:r w:rsidRPr="005C781C">
        <w:rPr>
          <w:sz w:val="28"/>
          <w:szCs w:val="28"/>
        </w:rPr>
        <w:t>ция: световые гирлянды, сетки, контурные обтяжки, светографические элеме</w:t>
      </w:r>
      <w:r w:rsidRPr="005C781C">
        <w:rPr>
          <w:sz w:val="28"/>
          <w:szCs w:val="28"/>
        </w:rPr>
        <w:t>н</w:t>
      </w:r>
      <w:r w:rsidRPr="005C781C">
        <w:rPr>
          <w:sz w:val="28"/>
          <w:szCs w:val="28"/>
        </w:rPr>
        <w:t>ты, панно и объемные композиции из ламп накаливания, разрядных, светоди</w:t>
      </w:r>
      <w:r w:rsidRPr="005C781C">
        <w:rPr>
          <w:sz w:val="28"/>
          <w:szCs w:val="28"/>
        </w:rPr>
        <w:t>о</w:t>
      </w:r>
      <w:r w:rsidRPr="005C781C">
        <w:rPr>
          <w:sz w:val="28"/>
          <w:szCs w:val="28"/>
        </w:rPr>
        <w:t>дов, световодов, световые проекции, лазерные рисунки и т.п.</w:t>
      </w:r>
    </w:p>
    <w:p w:rsidR="007C0A76" w:rsidRPr="005C781C" w:rsidRDefault="007C0A76" w:rsidP="007C0A76">
      <w:pPr>
        <w:pStyle w:val="ad"/>
        <w:suppressAutoHyphens w:val="0"/>
        <w:spacing w:before="0" w:after="0"/>
        <w:ind w:firstLineChars="253" w:firstLine="708"/>
        <w:jc w:val="both"/>
        <w:rPr>
          <w:sz w:val="28"/>
          <w:szCs w:val="28"/>
        </w:rPr>
      </w:pPr>
      <w:r>
        <w:rPr>
          <w:sz w:val="28"/>
          <w:szCs w:val="28"/>
        </w:rPr>
        <w:t>3.11.4.3. </w:t>
      </w:r>
      <w:r w:rsidRPr="005C781C">
        <w:rPr>
          <w:sz w:val="28"/>
          <w:szCs w:val="28"/>
        </w:rPr>
        <w:t>В целях архитектурного освещения могут использоваться также установки ФО - для монтажа прожект</w:t>
      </w:r>
      <w:r w:rsidRPr="005C781C">
        <w:rPr>
          <w:sz w:val="28"/>
          <w:szCs w:val="28"/>
        </w:rPr>
        <w:t>о</w:t>
      </w:r>
      <w:r w:rsidRPr="005C781C">
        <w:rPr>
          <w:sz w:val="28"/>
          <w:szCs w:val="28"/>
        </w:rPr>
        <w:t xml:space="preserve">ров, нацеливаемых на фасады зданий, </w:t>
      </w:r>
      <w:r w:rsidRPr="005C781C">
        <w:rPr>
          <w:sz w:val="28"/>
          <w:szCs w:val="28"/>
        </w:rPr>
        <w:lastRenderedPageBreak/>
        <w:t>сооружений, зеленых насаждений, для иллюминации, световой информации и рекламы, элементы которых могут крепиться на опорах уличных св</w:t>
      </w:r>
      <w:r w:rsidRPr="005C781C">
        <w:rPr>
          <w:sz w:val="28"/>
          <w:szCs w:val="28"/>
        </w:rPr>
        <w:t>е</w:t>
      </w:r>
      <w:r w:rsidRPr="005C781C">
        <w:rPr>
          <w:sz w:val="28"/>
          <w:szCs w:val="28"/>
        </w:rPr>
        <w:t>тильников.</w:t>
      </w:r>
    </w:p>
    <w:p w:rsidR="007C0A76" w:rsidRPr="005C781C" w:rsidRDefault="007C0A76" w:rsidP="007C0A76">
      <w:pPr>
        <w:pStyle w:val="ad"/>
        <w:spacing w:before="0" w:after="0"/>
        <w:ind w:firstLineChars="851" w:firstLine="2383"/>
        <w:jc w:val="both"/>
        <w:rPr>
          <w:sz w:val="28"/>
          <w:szCs w:val="28"/>
        </w:rPr>
      </w:pPr>
    </w:p>
    <w:p w:rsidR="007C0A76" w:rsidRPr="003E2FA0" w:rsidRDefault="007C0A76" w:rsidP="007C0A76">
      <w:pPr>
        <w:spacing w:after="0" w:line="240" w:lineRule="auto"/>
        <w:ind w:left="708"/>
        <w:jc w:val="both"/>
        <w:rPr>
          <w:rFonts w:ascii="Times New Roman" w:eastAsia="Times New Roman" w:hAnsi="Times New Roman"/>
          <w:sz w:val="28"/>
          <w:szCs w:val="28"/>
        </w:rPr>
      </w:pPr>
      <w:r w:rsidRPr="003E2FA0">
        <w:rPr>
          <w:rFonts w:ascii="Times New Roman" w:eastAsia="Times New Roman" w:hAnsi="Times New Roman"/>
          <w:sz w:val="28"/>
          <w:szCs w:val="28"/>
        </w:rPr>
        <w:t>3.11.5. Световая информация</w:t>
      </w:r>
    </w:p>
    <w:p w:rsidR="007C0A76" w:rsidRPr="005C781C" w:rsidRDefault="007C0A76" w:rsidP="007C0A76">
      <w:pPr>
        <w:pStyle w:val="ad"/>
        <w:suppressAutoHyphens w:val="0"/>
        <w:spacing w:before="0" w:after="0"/>
        <w:ind w:firstLine="709"/>
        <w:jc w:val="both"/>
        <w:rPr>
          <w:sz w:val="28"/>
          <w:szCs w:val="28"/>
        </w:rPr>
      </w:pPr>
      <w:r>
        <w:rPr>
          <w:sz w:val="28"/>
          <w:szCs w:val="28"/>
        </w:rPr>
        <w:t>3.11.5.1. </w:t>
      </w:r>
      <w:r w:rsidRPr="005C781C">
        <w:rPr>
          <w:sz w:val="28"/>
          <w:szCs w:val="28"/>
        </w:rPr>
        <w:t xml:space="preserve">Световая информация (СИ), в том числе, световая реклама, как правило, должна помогать ориентации пешеходов и водителей автотранспорта в </w:t>
      </w:r>
      <w:r w:rsidRPr="006B439F">
        <w:rPr>
          <w:sz w:val="28"/>
          <w:szCs w:val="28"/>
        </w:rPr>
        <w:t>городском</w:t>
      </w:r>
      <w:r w:rsidRPr="005C781C">
        <w:rPr>
          <w:sz w:val="28"/>
          <w:szCs w:val="28"/>
        </w:rPr>
        <w:t xml:space="preserve"> пространстве и участвовать в решении светокомпозиционных з</w:t>
      </w:r>
      <w:r w:rsidRPr="005C781C">
        <w:rPr>
          <w:sz w:val="28"/>
          <w:szCs w:val="28"/>
        </w:rPr>
        <w:t>а</w:t>
      </w:r>
      <w:r w:rsidRPr="005C781C">
        <w:rPr>
          <w:sz w:val="28"/>
          <w:szCs w:val="28"/>
        </w:rPr>
        <w:t xml:space="preserve">дач. </w:t>
      </w:r>
      <w:r>
        <w:rPr>
          <w:sz w:val="28"/>
          <w:szCs w:val="28"/>
        </w:rPr>
        <w:t>Необходимо у</w:t>
      </w:r>
      <w:r w:rsidRPr="005C781C">
        <w:rPr>
          <w:sz w:val="28"/>
          <w:szCs w:val="28"/>
        </w:rPr>
        <w:t>читывать размещение, габариты, формы и светоцветовые п</w:t>
      </w:r>
      <w:r w:rsidRPr="005C781C">
        <w:rPr>
          <w:sz w:val="28"/>
          <w:szCs w:val="28"/>
        </w:rPr>
        <w:t>а</w:t>
      </w:r>
      <w:r w:rsidRPr="005C781C">
        <w:rPr>
          <w:sz w:val="28"/>
          <w:szCs w:val="28"/>
        </w:rPr>
        <w:t>раметры элементов такой информации, обе</w:t>
      </w:r>
      <w:r w:rsidRPr="005C781C">
        <w:rPr>
          <w:sz w:val="28"/>
          <w:szCs w:val="28"/>
        </w:rPr>
        <w:t>с</w:t>
      </w:r>
      <w:r w:rsidRPr="005C781C">
        <w:rPr>
          <w:sz w:val="28"/>
          <w:szCs w:val="28"/>
        </w:rPr>
        <w:t>печивающие четкость восприятия с расчетных расстояний и гармоничность светового ансамбля, не противореч</w:t>
      </w:r>
      <w:r w:rsidRPr="005C781C">
        <w:rPr>
          <w:sz w:val="28"/>
          <w:szCs w:val="28"/>
        </w:rPr>
        <w:t>а</w:t>
      </w:r>
      <w:r w:rsidRPr="005C781C">
        <w:rPr>
          <w:sz w:val="28"/>
          <w:szCs w:val="28"/>
        </w:rPr>
        <w:t>щую действующим правилам дорожного движения, не нарушающую комфор</w:t>
      </w:r>
      <w:r w:rsidRPr="005C781C">
        <w:rPr>
          <w:sz w:val="28"/>
          <w:szCs w:val="28"/>
        </w:rPr>
        <w:t>т</w:t>
      </w:r>
      <w:r w:rsidRPr="005C781C">
        <w:rPr>
          <w:sz w:val="28"/>
          <w:szCs w:val="28"/>
        </w:rPr>
        <w:t>ность проживания населения.</w:t>
      </w:r>
    </w:p>
    <w:p w:rsidR="007C0A76" w:rsidRPr="005C781C" w:rsidRDefault="007C0A76" w:rsidP="007C0A76">
      <w:pPr>
        <w:pStyle w:val="ad"/>
        <w:spacing w:before="0" w:after="0"/>
        <w:jc w:val="both"/>
        <w:rPr>
          <w:sz w:val="28"/>
          <w:szCs w:val="28"/>
        </w:rPr>
      </w:pPr>
    </w:p>
    <w:p w:rsidR="007C0A76" w:rsidRPr="003E2FA0" w:rsidRDefault="007C0A76" w:rsidP="007C0A76">
      <w:pPr>
        <w:spacing w:after="0" w:line="240" w:lineRule="auto"/>
        <w:ind w:left="708"/>
        <w:jc w:val="both"/>
        <w:rPr>
          <w:rFonts w:ascii="Times New Roman" w:eastAsia="Times New Roman" w:hAnsi="Times New Roman"/>
          <w:sz w:val="28"/>
          <w:szCs w:val="28"/>
        </w:rPr>
      </w:pPr>
      <w:r w:rsidRPr="003E2FA0">
        <w:rPr>
          <w:rFonts w:ascii="Times New Roman" w:eastAsia="Times New Roman" w:hAnsi="Times New Roman"/>
          <w:sz w:val="28"/>
          <w:szCs w:val="28"/>
        </w:rPr>
        <w:t>3.11.6. Источники света</w:t>
      </w:r>
    </w:p>
    <w:p w:rsidR="007C0A76" w:rsidRPr="005C781C" w:rsidRDefault="007C0A76" w:rsidP="007C0A76">
      <w:pPr>
        <w:pStyle w:val="ad"/>
        <w:suppressAutoHyphens w:val="0"/>
        <w:spacing w:before="0" w:after="0"/>
        <w:ind w:firstLineChars="253" w:firstLine="708"/>
        <w:jc w:val="both"/>
        <w:rPr>
          <w:sz w:val="28"/>
          <w:szCs w:val="28"/>
        </w:rPr>
      </w:pPr>
      <w:r>
        <w:rPr>
          <w:sz w:val="28"/>
          <w:szCs w:val="28"/>
        </w:rPr>
        <w:t>3.11.6.1. </w:t>
      </w:r>
      <w:r w:rsidRPr="005C781C">
        <w:rPr>
          <w:sz w:val="28"/>
          <w:szCs w:val="28"/>
        </w:rPr>
        <w:t>В стационар</w:t>
      </w:r>
      <w:r>
        <w:rPr>
          <w:sz w:val="28"/>
          <w:szCs w:val="28"/>
        </w:rPr>
        <w:t>ных установках ФО и АО применяют</w:t>
      </w:r>
      <w:r w:rsidRPr="005C781C">
        <w:rPr>
          <w:sz w:val="28"/>
          <w:szCs w:val="28"/>
        </w:rPr>
        <w:t xml:space="preserve"> энергоэффе</w:t>
      </w:r>
      <w:r w:rsidRPr="005C781C">
        <w:rPr>
          <w:sz w:val="28"/>
          <w:szCs w:val="28"/>
        </w:rPr>
        <w:t>к</w:t>
      </w:r>
      <w:r w:rsidRPr="005C781C">
        <w:rPr>
          <w:sz w:val="28"/>
          <w:szCs w:val="28"/>
        </w:rPr>
        <w:t>тивные источники света, эффективные осветительные приборы и системы, к</w:t>
      </w:r>
      <w:r w:rsidRPr="005C781C">
        <w:rPr>
          <w:sz w:val="28"/>
          <w:szCs w:val="28"/>
        </w:rPr>
        <w:t>а</w:t>
      </w:r>
      <w:r w:rsidRPr="005C781C">
        <w:rPr>
          <w:sz w:val="28"/>
          <w:szCs w:val="28"/>
        </w:rPr>
        <w:t>чественные по дизайну и эксплуатационным характеристикам изделия и мат</w:t>
      </w:r>
      <w:r w:rsidRPr="005C781C">
        <w:rPr>
          <w:sz w:val="28"/>
          <w:szCs w:val="28"/>
        </w:rPr>
        <w:t>е</w:t>
      </w:r>
      <w:r w:rsidRPr="005C781C">
        <w:rPr>
          <w:sz w:val="28"/>
          <w:szCs w:val="28"/>
        </w:rPr>
        <w:t>риалы: опоры, кронштейны, защитные решетки, экраны и конструктивные эл</w:t>
      </w:r>
      <w:r w:rsidRPr="005C781C">
        <w:rPr>
          <w:sz w:val="28"/>
          <w:szCs w:val="28"/>
        </w:rPr>
        <w:t>е</w:t>
      </w:r>
      <w:r w:rsidRPr="005C781C">
        <w:rPr>
          <w:sz w:val="28"/>
          <w:szCs w:val="28"/>
        </w:rPr>
        <w:t>менты, отвечающие требованиям действу</w:t>
      </w:r>
      <w:r w:rsidRPr="005C781C">
        <w:rPr>
          <w:sz w:val="28"/>
          <w:szCs w:val="28"/>
        </w:rPr>
        <w:t>ю</w:t>
      </w:r>
      <w:r w:rsidRPr="005C781C">
        <w:rPr>
          <w:sz w:val="28"/>
          <w:szCs w:val="28"/>
        </w:rPr>
        <w:t>щих национальных стандартов.</w:t>
      </w:r>
    </w:p>
    <w:p w:rsidR="007C0A76" w:rsidRPr="005C781C" w:rsidRDefault="007C0A76" w:rsidP="007C0A76">
      <w:pPr>
        <w:pStyle w:val="ad"/>
        <w:suppressAutoHyphens w:val="0"/>
        <w:spacing w:before="0" w:after="0"/>
        <w:ind w:firstLineChars="253" w:firstLine="708"/>
        <w:jc w:val="both"/>
        <w:rPr>
          <w:sz w:val="28"/>
          <w:szCs w:val="28"/>
        </w:rPr>
      </w:pPr>
      <w:r>
        <w:rPr>
          <w:sz w:val="28"/>
          <w:szCs w:val="28"/>
        </w:rPr>
        <w:t xml:space="preserve">3.11.6.2. </w:t>
      </w:r>
      <w:r w:rsidRPr="005C781C">
        <w:rPr>
          <w:sz w:val="28"/>
          <w:szCs w:val="28"/>
        </w:rPr>
        <w:t xml:space="preserve">Источники света в установках ФО </w:t>
      </w:r>
      <w:r>
        <w:rPr>
          <w:sz w:val="28"/>
          <w:szCs w:val="28"/>
        </w:rPr>
        <w:t>нужно</w:t>
      </w:r>
      <w:r w:rsidRPr="005C781C">
        <w:rPr>
          <w:sz w:val="28"/>
          <w:szCs w:val="28"/>
        </w:rPr>
        <w:t xml:space="preserve"> выбирать с учетом тр</w:t>
      </w:r>
      <w:r w:rsidRPr="005C781C">
        <w:rPr>
          <w:sz w:val="28"/>
          <w:szCs w:val="28"/>
        </w:rPr>
        <w:t>е</w:t>
      </w:r>
      <w:r w:rsidRPr="005C781C">
        <w:rPr>
          <w:sz w:val="28"/>
          <w:szCs w:val="28"/>
        </w:rPr>
        <w:t>бований, улучшения ориентации, формирования благоприятных зрительных условий, а также, в случае необходимости, светоцветового зонирования.</w:t>
      </w:r>
    </w:p>
    <w:p w:rsidR="007C0A76" w:rsidRPr="005C781C" w:rsidRDefault="007C0A76" w:rsidP="007C0A76">
      <w:pPr>
        <w:pStyle w:val="ad"/>
        <w:suppressAutoHyphens w:val="0"/>
        <w:spacing w:before="0" w:after="0"/>
        <w:ind w:firstLineChars="253" w:firstLine="708"/>
        <w:jc w:val="both"/>
        <w:rPr>
          <w:sz w:val="28"/>
          <w:szCs w:val="28"/>
        </w:rPr>
      </w:pPr>
      <w:r>
        <w:rPr>
          <w:sz w:val="28"/>
          <w:szCs w:val="28"/>
        </w:rPr>
        <w:t>3.11.6.3. </w:t>
      </w:r>
      <w:r w:rsidRPr="005C781C">
        <w:rPr>
          <w:sz w:val="28"/>
          <w:szCs w:val="28"/>
        </w:rPr>
        <w:t xml:space="preserve">В установках АО и СИ </w:t>
      </w:r>
      <w:r>
        <w:rPr>
          <w:sz w:val="28"/>
          <w:szCs w:val="28"/>
        </w:rPr>
        <w:t>требуется</w:t>
      </w:r>
      <w:r w:rsidRPr="005C781C">
        <w:rPr>
          <w:sz w:val="28"/>
          <w:szCs w:val="28"/>
        </w:rPr>
        <w:t xml:space="preserve"> к использованию источники белого или цветного света с учетом форм</w:t>
      </w:r>
      <w:r w:rsidRPr="005C781C">
        <w:rPr>
          <w:sz w:val="28"/>
          <w:szCs w:val="28"/>
        </w:rPr>
        <w:t>и</w:t>
      </w:r>
      <w:r w:rsidRPr="005C781C">
        <w:rPr>
          <w:sz w:val="28"/>
          <w:szCs w:val="28"/>
        </w:rPr>
        <w:t>руемых условия световой и цветовой адаптации и суммарный зрительный эффект, создаваемый совместным дейс</w:t>
      </w:r>
      <w:r w:rsidRPr="005C781C">
        <w:rPr>
          <w:sz w:val="28"/>
          <w:szCs w:val="28"/>
        </w:rPr>
        <w:t>т</w:t>
      </w:r>
      <w:r w:rsidRPr="005C781C">
        <w:rPr>
          <w:sz w:val="28"/>
          <w:szCs w:val="28"/>
        </w:rPr>
        <w:t>вием осветительных установок всех групп, особенно с хроматическим св</w:t>
      </w:r>
      <w:r w:rsidRPr="005C781C">
        <w:rPr>
          <w:sz w:val="28"/>
          <w:szCs w:val="28"/>
        </w:rPr>
        <w:t>е</w:t>
      </w:r>
      <w:r w:rsidRPr="005C781C">
        <w:rPr>
          <w:sz w:val="28"/>
          <w:szCs w:val="28"/>
        </w:rPr>
        <w:t>том, функционирующих в конкретном пространстве населенного пункта или свет</w:t>
      </w:r>
      <w:r w:rsidRPr="005C781C">
        <w:rPr>
          <w:sz w:val="28"/>
          <w:szCs w:val="28"/>
        </w:rPr>
        <w:t>о</w:t>
      </w:r>
      <w:r w:rsidRPr="005C781C">
        <w:rPr>
          <w:sz w:val="28"/>
          <w:szCs w:val="28"/>
        </w:rPr>
        <w:t>вом ансамбле.</w:t>
      </w:r>
    </w:p>
    <w:p w:rsidR="007C0A76" w:rsidRDefault="007C0A76" w:rsidP="007C0A76">
      <w:pPr>
        <w:pStyle w:val="ad"/>
        <w:spacing w:before="0" w:after="0"/>
        <w:ind w:firstLineChars="851" w:firstLine="2383"/>
        <w:jc w:val="both"/>
        <w:rPr>
          <w:sz w:val="28"/>
          <w:szCs w:val="28"/>
        </w:rPr>
      </w:pPr>
    </w:p>
    <w:p w:rsidR="007C0A76" w:rsidRPr="003E2FA0" w:rsidRDefault="007C0A76" w:rsidP="007C0A76">
      <w:pPr>
        <w:spacing w:after="0" w:line="240" w:lineRule="auto"/>
        <w:ind w:left="708"/>
        <w:jc w:val="both"/>
        <w:rPr>
          <w:rFonts w:ascii="Times New Roman" w:eastAsia="Times New Roman" w:hAnsi="Times New Roman"/>
          <w:sz w:val="28"/>
          <w:szCs w:val="28"/>
        </w:rPr>
      </w:pPr>
      <w:r w:rsidRPr="003E2FA0">
        <w:rPr>
          <w:rFonts w:ascii="Times New Roman" w:eastAsia="Times New Roman" w:hAnsi="Times New Roman"/>
          <w:sz w:val="28"/>
          <w:szCs w:val="28"/>
        </w:rPr>
        <w:t>3.11.7. Освещение транспортных и пешеходных зон</w:t>
      </w:r>
    </w:p>
    <w:p w:rsidR="007C0A76" w:rsidRPr="005C781C" w:rsidRDefault="007C0A76" w:rsidP="007C0A76">
      <w:pPr>
        <w:pStyle w:val="ad"/>
        <w:suppressAutoHyphens w:val="0"/>
        <w:spacing w:before="0" w:after="0"/>
        <w:ind w:firstLineChars="253" w:firstLine="708"/>
        <w:jc w:val="both"/>
        <w:rPr>
          <w:sz w:val="28"/>
          <w:szCs w:val="28"/>
        </w:rPr>
      </w:pPr>
      <w:r>
        <w:rPr>
          <w:sz w:val="28"/>
          <w:szCs w:val="28"/>
        </w:rPr>
        <w:t>3.11.7.1. </w:t>
      </w:r>
      <w:r w:rsidRPr="005C781C">
        <w:rPr>
          <w:sz w:val="28"/>
          <w:szCs w:val="28"/>
        </w:rPr>
        <w:t xml:space="preserve">В установках ФО транспортных и пешеходных зон </w:t>
      </w:r>
      <w:r>
        <w:rPr>
          <w:sz w:val="28"/>
          <w:szCs w:val="28"/>
        </w:rPr>
        <w:t xml:space="preserve">применяют </w:t>
      </w:r>
      <w:r w:rsidRPr="005C781C">
        <w:rPr>
          <w:sz w:val="28"/>
          <w:szCs w:val="28"/>
        </w:rPr>
        <w:t>осветительные приборы направленного в нижнюю полусферу прямого, расс</w:t>
      </w:r>
      <w:r w:rsidRPr="005C781C">
        <w:rPr>
          <w:sz w:val="28"/>
          <w:szCs w:val="28"/>
        </w:rPr>
        <w:t>е</w:t>
      </w:r>
      <w:r w:rsidRPr="005C781C">
        <w:rPr>
          <w:sz w:val="28"/>
          <w:szCs w:val="28"/>
        </w:rPr>
        <w:t>янного или отраженного света. Применение светильников с неограниченным светораспределением (типа шаров из прозрачного или светорассеивающего м</w:t>
      </w:r>
      <w:r w:rsidRPr="005C781C">
        <w:rPr>
          <w:sz w:val="28"/>
          <w:szCs w:val="28"/>
        </w:rPr>
        <w:t>а</w:t>
      </w:r>
      <w:r w:rsidRPr="005C781C">
        <w:rPr>
          <w:sz w:val="28"/>
          <w:szCs w:val="28"/>
        </w:rPr>
        <w:t>териала) допускается в установках: газонных, на фасадах (типа бра и плафонов) и на опорах с венчающими и консольными приборами. Установка последних рекоме</w:t>
      </w:r>
      <w:r w:rsidRPr="005C781C">
        <w:rPr>
          <w:sz w:val="28"/>
          <w:szCs w:val="28"/>
        </w:rPr>
        <w:t>н</w:t>
      </w:r>
      <w:r w:rsidRPr="005C781C">
        <w:rPr>
          <w:sz w:val="28"/>
          <w:szCs w:val="28"/>
        </w:rPr>
        <w:t>дуется на озелененных территориях или на фоне освещенных фасадов зданий, сооружений, склонов рельефа.</w:t>
      </w:r>
    </w:p>
    <w:p w:rsidR="007C0A76" w:rsidRPr="005C781C" w:rsidRDefault="007C0A76" w:rsidP="007C0A76">
      <w:pPr>
        <w:pStyle w:val="ad"/>
        <w:suppressAutoHyphens w:val="0"/>
        <w:spacing w:before="0" w:after="0"/>
        <w:ind w:firstLineChars="253" w:firstLine="708"/>
        <w:jc w:val="both"/>
        <w:rPr>
          <w:sz w:val="28"/>
          <w:szCs w:val="28"/>
        </w:rPr>
      </w:pPr>
      <w:r>
        <w:rPr>
          <w:sz w:val="28"/>
          <w:szCs w:val="28"/>
        </w:rPr>
        <w:t xml:space="preserve">3.11.7.2. </w:t>
      </w:r>
      <w:r w:rsidRPr="005C781C">
        <w:rPr>
          <w:sz w:val="28"/>
          <w:szCs w:val="28"/>
        </w:rPr>
        <w:t>Для освещения проезжей части улиц и сопутствующих им тр</w:t>
      </w:r>
      <w:r w:rsidRPr="005C781C">
        <w:rPr>
          <w:sz w:val="28"/>
          <w:szCs w:val="28"/>
        </w:rPr>
        <w:t>о</w:t>
      </w:r>
      <w:r w:rsidRPr="005C781C">
        <w:rPr>
          <w:sz w:val="28"/>
          <w:szCs w:val="28"/>
        </w:rPr>
        <w:t xml:space="preserve">туаров </w:t>
      </w:r>
      <w:r>
        <w:rPr>
          <w:sz w:val="28"/>
          <w:szCs w:val="28"/>
        </w:rPr>
        <w:t>необходимо</w:t>
      </w:r>
      <w:r w:rsidRPr="005C781C">
        <w:rPr>
          <w:sz w:val="28"/>
          <w:szCs w:val="28"/>
        </w:rPr>
        <w:t xml:space="preserve"> в зонах интенсивного пешеходного движения применять двухконсольные опоры со светильниками на разной высоте, снабженными ра</w:t>
      </w:r>
      <w:r w:rsidRPr="005C781C">
        <w:rPr>
          <w:sz w:val="28"/>
          <w:szCs w:val="28"/>
        </w:rPr>
        <w:t>з</w:t>
      </w:r>
      <w:r w:rsidRPr="005C781C">
        <w:rPr>
          <w:sz w:val="28"/>
          <w:szCs w:val="28"/>
        </w:rPr>
        <w:t>носпектральными источниками света.</w:t>
      </w:r>
    </w:p>
    <w:p w:rsidR="007C0A76" w:rsidRPr="005C781C" w:rsidRDefault="007C0A76" w:rsidP="007C0A76">
      <w:pPr>
        <w:pStyle w:val="ad"/>
        <w:suppressAutoHyphens w:val="0"/>
        <w:spacing w:before="0" w:after="0"/>
        <w:ind w:firstLineChars="253" w:firstLine="708"/>
        <w:jc w:val="both"/>
        <w:rPr>
          <w:sz w:val="28"/>
          <w:szCs w:val="28"/>
        </w:rPr>
      </w:pPr>
      <w:r>
        <w:rPr>
          <w:sz w:val="28"/>
          <w:szCs w:val="28"/>
        </w:rPr>
        <w:lastRenderedPageBreak/>
        <w:t xml:space="preserve">3.11.7.3. </w:t>
      </w:r>
      <w:r w:rsidRPr="005C781C">
        <w:rPr>
          <w:sz w:val="28"/>
          <w:szCs w:val="28"/>
        </w:rPr>
        <w:t xml:space="preserve">Выбор типа, расположения и способа установки светильников ФО транспортных и пешеходных зон </w:t>
      </w:r>
      <w:r>
        <w:rPr>
          <w:sz w:val="28"/>
          <w:szCs w:val="28"/>
        </w:rPr>
        <w:t>осуществляют</w:t>
      </w:r>
      <w:r w:rsidRPr="005C781C">
        <w:rPr>
          <w:sz w:val="28"/>
          <w:szCs w:val="28"/>
        </w:rPr>
        <w:t xml:space="preserve"> с учетом формируемого масштаба светопространств. Над проезжей частью улиц, дорог и площадей св</w:t>
      </w:r>
      <w:r w:rsidRPr="005C781C">
        <w:rPr>
          <w:sz w:val="28"/>
          <w:szCs w:val="28"/>
        </w:rPr>
        <w:t>е</w:t>
      </w:r>
      <w:r w:rsidRPr="005C781C">
        <w:rPr>
          <w:sz w:val="28"/>
          <w:szCs w:val="28"/>
        </w:rPr>
        <w:t xml:space="preserve">тильники на опорах </w:t>
      </w:r>
      <w:r>
        <w:rPr>
          <w:sz w:val="28"/>
          <w:szCs w:val="28"/>
        </w:rPr>
        <w:t>устанавливают</w:t>
      </w:r>
      <w:r w:rsidRPr="005C781C">
        <w:rPr>
          <w:sz w:val="28"/>
          <w:szCs w:val="28"/>
        </w:rPr>
        <w:t xml:space="preserve"> на высоте не менее 8 м. В пешеходных з</w:t>
      </w:r>
      <w:r w:rsidRPr="005C781C">
        <w:rPr>
          <w:sz w:val="28"/>
          <w:szCs w:val="28"/>
        </w:rPr>
        <w:t>о</w:t>
      </w:r>
      <w:r w:rsidRPr="005C781C">
        <w:rPr>
          <w:sz w:val="28"/>
          <w:szCs w:val="28"/>
        </w:rPr>
        <w:t>нах высота установки светильников на опорах может приниматься, как прав</w:t>
      </w:r>
      <w:r w:rsidRPr="005C781C">
        <w:rPr>
          <w:sz w:val="28"/>
          <w:szCs w:val="28"/>
        </w:rPr>
        <w:t>и</w:t>
      </w:r>
      <w:r w:rsidRPr="005C781C">
        <w:rPr>
          <w:sz w:val="28"/>
          <w:szCs w:val="28"/>
        </w:rPr>
        <w:t xml:space="preserve">ло, не менее 3,5 м и не более 5,5 м. Светильники (бра, плафоны) для освещения проездов, тротуаров и площадок, расположенных у зданий, </w:t>
      </w:r>
      <w:r>
        <w:rPr>
          <w:sz w:val="28"/>
          <w:szCs w:val="28"/>
        </w:rPr>
        <w:t>устанавливаются</w:t>
      </w:r>
      <w:r w:rsidRPr="005C781C">
        <w:rPr>
          <w:sz w:val="28"/>
          <w:szCs w:val="28"/>
        </w:rPr>
        <w:t xml:space="preserve"> на высоте не менее 3 м.</w:t>
      </w:r>
    </w:p>
    <w:p w:rsidR="007C0A76" w:rsidRPr="005C781C" w:rsidRDefault="007C0A76" w:rsidP="007C0A76">
      <w:pPr>
        <w:pStyle w:val="ad"/>
        <w:suppressAutoHyphens w:val="0"/>
        <w:spacing w:before="0" w:after="0"/>
        <w:ind w:firstLineChars="253" w:firstLine="708"/>
        <w:jc w:val="both"/>
        <w:rPr>
          <w:sz w:val="28"/>
          <w:szCs w:val="28"/>
        </w:rPr>
      </w:pPr>
      <w:r>
        <w:rPr>
          <w:sz w:val="28"/>
          <w:szCs w:val="28"/>
        </w:rPr>
        <w:t>3.11.7.4. </w:t>
      </w:r>
      <w:r w:rsidRPr="005C781C">
        <w:rPr>
          <w:sz w:val="28"/>
          <w:szCs w:val="28"/>
        </w:rPr>
        <w:t>Опоры уличных светильников для освещения проезжей части магистральных улиц (общегородских и районных) могут располагаться на ра</w:t>
      </w:r>
      <w:r w:rsidRPr="005C781C">
        <w:rPr>
          <w:sz w:val="28"/>
          <w:szCs w:val="28"/>
        </w:rPr>
        <w:t>с</w:t>
      </w:r>
      <w:r w:rsidRPr="005C781C">
        <w:rPr>
          <w:sz w:val="28"/>
          <w:szCs w:val="28"/>
        </w:rPr>
        <w:t>стоянии не менее 0,6 м от лицевой грани бортового камня до цоколя опоры, на ули</w:t>
      </w:r>
      <w:r w:rsidRPr="005C781C">
        <w:rPr>
          <w:sz w:val="28"/>
          <w:szCs w:val="28"/>
        </w:rPr>
        <w:t>ч</w:t>
      </w:r>
      <w:r w:rsidRPr="005C781C">
        <w:rPr>
          <w:sz w:val="28"/>
          <w:szCs w:val="28"/>
        </w:rPr>
        <w:t>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w:t>
      </w:r>
      <w:r w:rsidRPr="005C781C">
        <w:rPr>
          <w:sz w:val="28"/>
          <w:szCs w:val="28"/>
        </w:rPr>
        <w:t>о</w:t>
      </w:r>
      <w:r w:rsidRPr="005C781C">
        <w:rPr>
          <w:sz w:val="28"/>
          <w:szCs w:val="28"/>
        </w:rPr>
        <w:t>рог.</w:t>
      </w:r>
    </w:p>
    <w:p w:rsidR="007C0A76" w:rsidRPr="005C781C" w:rsidRDefault="007C0A76" w:rsidP="007C0A76">
      <w:pPr>
        <w:pStyle w:val="ad"/>
        <w:suppressAutoHyphens w:val="0"/>
        <w:spacing w:before="0" w:after="0"/>
        <w:ind w:firstLineChars="253" w:firstLine="708"/>
        <w:jc w:val="both"/>
        <w:rPr>
          <w:sz w:val="28"/>
          <w:szCs w:val="28"/>
        </w:rPr>
      </w:pPr>
      <w:r>
        <w:rPr>
          <w:sz w:val="28"/>
          <w:szCs w:val="28"/>
        </w:rPr>
        <w:t>3.11.7.5. </w:t>
      </w:r>
      <w:r w:rsidRPr="005C781C">
        <w:rPr>
          <w:sz w:val="28"/>
          <w:szCs w:val="28"/>
        </w:rPr>
        <w:t>Опоры на пересечениях магистральных улиц и дорог, как прав</w:t>
      </w:r>
      <w:r w:rsidRPr="005C781C">
        <w:rPr>
          <w:sz w:val="28"/>
          <w:szCs w:val="28"/>
        </w:rPr>
        <w:t>и</w:t>
      </w:r>
      <w:r w:rsidRPr="005C781C">
        <w:rPr>
          <w:sz w:val="28"/>
          <w:szCs w:val="28"/>
        </w:rPr>
        <w:t>ло, устанавливаются до начала закругления тротуаров и не ближе 1,5 м от ра</w:t>
      </w:r>
      <w:r w:rsidRPr="005C781C">
        <w:rPr>
          <w:sz w:val="28"/>
          <w:szCs w:val="28"/>
        </w:rPr>
        <w:t>з</w:t>
      </w:r>
      <w:r w:rsidRPr="005C781C">
        <w:rPr>
          <w:sz w:val="28"/>
          <w:szCs w:val="28"/>
        </w:rPr>
        <w:t>личного рода въездов, не нарушая единого строя линии их установки.</w:t>
      </w:r>
    </w:p>
    <w:p w:rsidR="007C0A76" w:rsidRPr="005C781C" w:rsidRDefault="007C0A76" w:rsidP="007C0A76">
      <w:pPr>
        <w:pStyle w:val="ad"/>
        <w:spacing w:before="0" w:after="0"/>
        <w:ind w:firstLineChars="851" w:firstLine="2383"/>
        <w:jc w:val="both"/>
        <w:rPr>
          <w:sz w:val="28"/>
          <w:szCs w:val="28"/>
        </w:rPr>
      </w:pPr>
    </w:p>
    <w:p w:rsidR="007C0A76" w:rsidRPr="003E2FA0" w:rsidRDefault="007C0A76" w:rsidP="007C0A76">
      <w:pPr>
        <w:spacing w:after="0" w:line="240" w:lineRule="auto"/>
        <w:ind w:left="708"/>
        <w:jc w:val="center"/>
        <w:rPr>
          <w:rFonts w:ascii="Times New Roman" w:eastAsia="Times New Roman" w:hAnsi="Times New Roman"/>
          <w:sz w:val="28"/>
          <w:szCs w:val="28"/>
        </w:rPr>
      </w:pPr>
      <w:r w:rsidRPr="003E2FA0">
        <w:rPr>
          <w:rFonts w:ascii="Times New Roman" w:eastAsia="Times New Roman" w:hAnsi="Times New Roman"/>
          <w:sz w:val="28"/>
          <w:szCs w:val="28"/>
        </w:rPr>
        <w:t>3.11.8. Режимы работы осветительных установок</w:t>
      </w:r>
    </w:p>
    <w:p w:rsidR="007C0A76" w:rsidRPr="005C781C" w:rsidRDefault="007C0A76" w:rsidP="007C0A76">
      <w:pPr>
        <w:pStyle w:val="ad"/>
        <w:spacing w:before="0" w:after="0"/>
        <w:ind w:firstLineChars="851" w:firstLine="2383"/>
        <w:jc w:val="both"/>
        <w:rPr>
          <w:sz w:val="28"/>
          <w:szCs w:val="28"/>
        </w:rPr>
      </w:pPr>
    </w:p>
    <w:p w:rsidR="007C0A76" w:rsidRPr="005C781C" w:rsidRDefault="007C0A76" w:rsidP="007C0A76">
      <w:pPr>
        <w:pStyle w:val="ad"/>
        <w:suppressAutoHyphens w:val="0"/>
        <w:spacing w:before="0" w:after="0"/>
        <w:ind w:firstLineChars="253" w:firstLine="708"/>
        <w:jc w:val="both"/>
        <w:rPr>
          <w:sz w:val="28"/>
          <w:szCs w:val="28"/>
        </w:rPr>
      </w:pPr>
      <w:r>
        <w:rPr>
          <w:sz w:val="28"/>
          <w:szCs w:val="28"/>
        </w:rPr>
        <w:t>3.11.8.1. </w:t>
      </w:r>
      <w:r w:rsidRPr="005C781C">
        <w:rPr>
          <w:sz w:val="28"/>
          <w:szCs w:val="28"/>
        </w:rPr>
        <w:t>При проектировании всех трех групп осветительных установок (ФО, АО, СИ) в целях рационального использования электроэнергии и обесп</w:t>
      </w:r>
      <w:r w:rsidRPr="005C781C">
        <w:rPr>
          <w:sz w:val="28"/>
          <w:szCs w:val="28"/>
        </w:rPr>
        <w:t>е</w:t>
      </w:r>
      <w:r w:rsidRPr="005C781C">
        <w:rPr>
          <w:sz w:val="28"/>
          <w:szCs w:val="28"/>
        </w:rPr>
        <w:t>чения визуального разнообразия среды населенного пункта в темное время с</w:t>
      </w:r>
      <w:r w:rsidRPr="005C781C">
        <w:rPr>
          <w:sz w:val="28"/>
          <w:szCs w:val="28"/>
        </w:rPr>
        <w:t>у</w:t>
      </w:r>
      <w:r w:rsidRPr="005C781C">
        <w:rPr>
          <w:sz w:val="28"/>
          <w:szCs w:val="28"/>
        </w:rPr>
        <w:t>ток рекомендуется предусматривать следующие режимы их работы:</w:t>
      </w:r>
    </w:p>
    <w:p w:rsidR="007C0A76" w:rsidRPr="005C781C" w:rsidRDefault="007C0A76" w:rsidP="007C0A76">
      <w:pPr>
        <w:pStyle w:val="ad"/>
        <w:spacing w:before="0" w:after="0"/>
        <w:ind w:firstLineChars="253" w:firstLine="708"/>
        <w:jc w:val="both"/>
        <w:rPr>
          <w:sz w:val="28"/>
          <w:szCs w:val="28"/>
        </w:rPr>
      </w:pPr>
      <w:r>
        <w:rPr>
          <w:sz w:val="28"/>
          <w:szCs w:val="28"/>
        </w:rPr>
        <w:t>- </w:t>
      </w:r>
      <w:r w:rsidRPr="005C781C">
        <w:rPr>
          <w:sz w:val="28"/>
          <w:szCs w:val="28"/>
        </w:rPr>
        <w:t>вечерний будничный режим, когда функционируют все стационарные установки ФО, АО и СИ, за исключением систем праздничного освещения;</w:t>
      </w:r>
    </w:p>
    <w:p w:rsidR="007C0A76" w:rsidRPr="005C781C" w:rsidRDefault="007C0A76" w:rsidP="007C0A76">
      <w:pPr>
        <w:pStyle w:val="ad"/>
        <w:spacing w:before="0" w:after="0"/>
        <w:ind w:firstLineChars="253" w:firstLine="708"/>
        <w:jc w:val="both"/>
        <w:rPr>
          <w:sz w:val="28"/>
          <w:szCs w:val="28"/>
        </w:rPr>
      </w:pPr>
      <w:r>
        <w:rPr>
          <w:sz w:val="28"/>
          <w:szCs w:val="28"/>
        </w:rPr>
        <w:t>- </w:t>
      </w:r>
      <w:r w:rsidRPr="005C781C">
        <w:rPr>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w:t>
      </w:r>
      <w:r>
        <w:rPr>
          <w:sz w:val="28"/>
          <w:szCs w:val="28"/>
        </w:rPr>
        <w:t xml:space="preserve"> сельского поселения</w:t>
      </w:r>
      <w:r w:rsidRPr="005C781C">
        <w:rPr>
          <w:sz w:val="28"/>
          <w:szCs w:val="28"/>
        </w:rPr>
        <w:t>;</w:t>
      </w:r>
    </w:p>
    <w:p w:rsidR="007C0A76" w:rsidRPr="005C781C" w:rsidRDefault="007C0A76" w:rsidP="007C0A76">
      <w:pPr>
        <w:pStyle w:val="ad"/>
        <w:spacing w:before="0" w:after="0"/>
        <w:ind w:firstLineChars="253" w:firstLine="708"/>
        <w:jc w:val="both"/>
        <w:rPr>
          <w:sz w:val="28"/>
          <w:szCs w:val="28"/>
        </w:rPr>
      </w:pPr>
      <w:r>
        <w:rPr>
          <w:sz w:val="28"/>
          <w:szCs w:val="28"/>
        </w:rPr>
        <w:t>- </w:t>
      </w:r>
      <w:r w:rsidRPr="005C781C">
        <w:rPr>
          <w:sz w:val="28"/>
          <w:szCs w:val="28"/>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C0A76" w:rsidRPr="005C781C" w:rsidRDefault="007C0A76" w:rsidP="007C0A76">
      <w:pPr>
        <w:pStyle w:val="ad"/>
        <w:spacing w:before="0" w:after="0"/>
        <w:ind w:firstLineChars="253" w:firstLine="708"/>
        <w:jc w:val="both"/>
        <w:rPr>
          <w:sz w:val="28"/>
          <w:szCs w:val="28"/>
        </w:rPr>
      </w:pPr>
      <w:r>
        <w:rPr>
          <w:sz w:val="28"/>
          <w:szCs w:val="28"/>
        </w:rPr>
        <w:t>- </w:t>
      </w:r>
      <w:r w:rsidRPr="005C781C">
        <w:rPr>
          <w:sz w:val="28"/>
          <w:szCs w:val="2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C0A76" w:rsidRPr="005C781C" w:rsidRDefault="007C0A76" w:rsidP="007C0A76">
      <w:pPr>
        <w:pStyle w:val="ad"/>
        <w:suppressAutoHyphens w:val="0"/>
        <w:spacing w:before="0" w:after="0"/>
        <w:ind w:firstLineChars="253" w:firstLine="708"/>
        <w:jc w:val="both"/>
        <w:rPr>
          <w:sz w:val="28"/>
          <w:szCs w:val="28"/>
        </w:rPr>
      </w:pPr>
      <w:r>
        <w:rPr>
          <w:sz w:val="28"/>
          <w:szCs w:val="28"/>
        </w:rPr>
        <w:t>3.11.8.2. </w:t>
      </w:r>
      <w:r w:rsidRPr="005C781C">
        <w:rPr>
          <w:sz w:val="28"/>
          <w:szCs w:val="28"/>
        </w:rPr>
        <w:t>Включение всех групп осветительных установок независимо от их ведомственной принадлежности может производиться вечером при сниж</w:t>
      </w:r>
      <w:r w:rsidRPr="005C781C">
        <w:rPr>
          <w:sz w:val="28"/>
          <w:szCs w:val="28"/>
        </w:rPr>
        <w:t>е</w:t>
      </w:r>
      <w:r w:rsidRPr="005C781C">
        <w:rPr>
          <w:sz w:val="28"/>
          <w:szCs w:val="28"/>
        </w:rPr>
        <w:t xml:space="preserve">нии уровня естественной освещенности до 20 лк. Отключение </w:t>
      </w:r>
      <w:r>
        <w:rPr>
          <w:sz w:val="28"/>
          <w:szCs w:val="28"/>
        </w:rPr>
        <w:t>производят</w:t>
      </w:r>
      <w:r w:rsidRPr="005C781C">
        <w:rPr>
          <w:sz w:val="28"/>
          <w:szCs w:val="28"/>
        </w:rPr>
        <w:t>:</w:t>
      </w:r>
    </w:p>
    <w:p w:rsidR="007C0A76" w:rsidRPr="005C781C" w:rsidRDefault="007C0A76" w:rsidP="007C0A76">
      <w:pPr>
        <w:pStyle w:val="ad"/>
        <w:spacing w:before="0" w:after="0"/>
        <w:ind w:firstLineChars="253" w:firstLine="708"/>
        <w:jc w:val="both"/>
        <w:rPr>
          <w:sz w:val="28"/>
          <w:szCs w:val="28"/>
        </w:rPr>
      </w:pPr>
      <w:r>
        <w:rPr>
          <w:sz w:val="28"/>
          <w:szCs w:val="28"/>
        </w:rPr>
        <w:t>- </w:t>
      </w:r>
      <w:r w:rsidRPr="005C781C">
        <w:rPr>
          <w:sz w:val="28"/>
          <w:szCs w:val="28"/>
        </w:rPr>
        <w:t xml:space="preserve">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w:t>
      </w:r>
      <w:r w:rsidRPr="005C781C">
        <w:rPr>
          <w:sz w:val="28"/>
          <w:szCs w:val="28"/>
        </w:rPr>
        <w:lastRenderedPageBreak/>
        <w:t>вечерний и ночной режим, а также с ночного на дневной следует производить одновременно с включением и отключением уличного освещения;</w:t>
      </w:r>
    </w:p>
    <w:p w:rsidR="007C0A76" w:rsidRPr="005C781C" w:rsidRDefault="007C0A76" w:rsidP="007C0A76">
      <w:pPr>
        <w:pStyle w:val="ad"/>
        <w:spacing w:before="0" w:after="0"/>
        <w:ind w:firstLineChars="253" w:firstLine="708"/>
        <w:jc w:val="both"/>
        <w:rPr>
          <w:sz w:val="28"/>
          <w:szCs w:val="28"/>
        </w:rPr>
      </w:pPr>
      <w:r>
        <w:rPr>
          <w:sz w:val="28"/>
          <w:szCs w:val="28"/>
        </w:rPr>
        <w:t>- </w:t>
      </w:r>
      <w:r w:rsidRPr="005C781C">
        <w:rPr>
          <w:sz w:val="28"/>
          <w:szCs w:val="28"/>
        </w:rPr>
        <w:t>установок АО - в соответствии с решением администрации</w:t>
      </w:r>
      <w:r>
        <w:rPr>
          <w:sz w:val="28"/>
          <w:szCs w:val="28"/>
        </w:rPr>
        <w:t xml:space="preserve"> сельского поселения</w:t>
      </w:r>
      <w:r w:rsidRPr="005C781C">
        <w:rPr>
          <w:sz w:val="28"/>
          <w:szCs w:val="28"/>
        </w:rPr>
        <w:t>,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7C0A76" w:rsidRDefault="007C0A76" w:rsidP="007C0A76">
      <w:pPr>
        <w:pStyle w:val="ad"/>
        <w:spacing w:before="0" w:after="0"/>
        <w:ind w:firstLineChars="253" w:firstLine="708"/>
        <w:jc w:val="both"/>
        <w:rPr>
          <w:sz w:val="28"/>
          <w:szCs w:val="28"/>
        </w:rPr>
      </w:pPr>
      <w:r>
        <w:rPr>
          <w:sz w:val="28"/>
          <w:szCs w:val="28"/>
        </w:rPr>
        <w:t>- </w:t>
      </w:r>
      <w:r w:rsidRPr="005C781C">
        <w:rPr>
          <w:sz w:val="28"/>
          <w:szCs w:val="28"/>
        </w:rPr>
        <w:t>установок СИ - по решению соответствующих ведомств или владельцев.</w:t>
      </w:r>
    </w:p>
    <w:p w:rsidR="007C0A76" w:rsidRPr="005C781C" w:rsidRDefault="007C0A76" w:rsidP="007C0A76">
      <w:pPr>
        <w:pStyle w:val="ad"/>
        <w:spacing w:before="0" w:after="0"/>
        <w:ind w:firstLineChars="403" w:firstLine="1128"/>
        <w:jc w:val="both"/>
        <w:rPr>
          <w:sz w:val="28"/>
          <w:szCs w:val="28"/>
        </w:rPr>
      </w:pPr>
    </w:p>
    <w:p w:rsidR="007C0A76" w:rsidRPr="003E2FA0" w:rsidRDefault="007C0A76" w:rsidP="007C0A76">
      <w:pPr>
        <w:spacing w:after="30" w:line="240" w:lineRule="auto"/>
        <w:jc w:val="both"/>
        <w:rPr>
          <w:rFonts w:ascii="Times New Roman" w:eastAsia="Times New Roman" w:hAnsi="Times New Roman"/>
          <w:bCs/>
          <w:sz w:val="28"/>
          <w:szCs w:val="28"/>
        </w:rPr>
      </w:pPr>
      <w:r w:rsidRPr="003E2FA0">
        <w:rPr>
          <w:rFonts w:ascii="Times New Roman" w:eastAsia="Times New Roman" w:hAnsi="Times New Roman"/>
          <w:bCs/>
          <w:sz w:val="28"/>
          <w:szCs w:val="28"/>
        </w:rPr>
        <w:t>3.12. Малые архитектурные формы и характерные требования к ним</w:t>
      </w:r>
    </w:p>
    <w:p w:rsidR="007C0A76" w:rsidRDefault="007C0A76" w:rsidP="007C0A76">
      <w:pPr>
        <w:spacing w:after="30" w:line="240" w:lineRule="auto"/>
        <w:jc w:val="both"/>
        <w:rPr>
          <w:rFonts w:ascii="Times New Roman" w:eastAsia="Times New Roman" w:hAnsi="Times New Roman"/>
          <w:b/>
          <w:bCs/>
          <w:sz w:val="28"/>
          <w:szCs w:val="28"/>
        </w:rPr>
      </w:pP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3.12.1. </w:t>
      </w:r>
      <w:r w:rsidRPr="00091DBC">
        <w:rPr>
          <w:rFonts w:ascii="Times New Roman" w:eastAsia="Times New Roman" w:hAnsi="Times New Roman"/>
          <w:sz w:val="28"/>
          <w:szCs w:val="28"/>
        </w:rPr>
        <w:t>Для каждого элемента планировочно</w:t>
      </w:r>
      <w:r>
        <w:rPr>
          <w:rFonts w:ascii="Times New Roman" w:eastAsia="Times New Roman" w:hAnsi="Times New Roman"/>
          <w:sz w:val="28"/>
          <w:szCs w:val="28"/>
        </w:rPr>
        <w:t>й</w:t>
      </w:r>
      <w:r w:rsidRPr="00091DBC">
        <w:rPr>
          <w:rFonts w:ascii="Times New Roman" w:eastAsia="Times New Roman" w:hAnsi="Times New Roman"/>
          <w:sz w:val="28"/>
          <w:szCs w:val="28"/>
        </w:rPr>
        <w:t xml:space="preserve"> структуры существуют х</w:t>
      </w:r>
      <w:r w:rsidRPr="00091DBC">
        <w:rPr>
          <w:rFonts w:ascii="Times New Roman" w:eastAsia="Times New Roman" w:hAnsi="Times New Roman"/>
          <w:sz w:val="28"/>
          <w:szCs w:val="28"/>
        </w:rPr>
        <w:t>а</w:t>
      </w:r>
      <w:r w:rsidRPr="00091DBC">
        <w:rPr>
          <w:rFonts w:ascii="Times New Roman" w:eastAsia="Times New Roman" w:hAnsi="Times New Roman"/>
          <w:sz w:val="28"/>
          <w:szCs w:val="28"/>
        </w:rPr>
        <w:t>рактерные требования, которые основыв</w:t>
      </w:r>
      <w:r w:rsidRPr="00091DBC">
        <w:rPr>
          <w:rFonts w:ascii="Times New Roman" w:eastAsia="Times New Roman" w:hAnsi="Times New Roman"/>
          <w:sz w:val="28"/>
          <w:szCs w:val="28"/>
        </w:rPr>
        <w:t>а</w:t>
      </w:r>
      <w:r w:rsidRPr="00091DBC">
        <w:rPr>
          <w:rFonts w:ascii="Times New Roman" w:eastAsia="Times New Roman" w:hAnsi="Times New Roman"/>
          <w:sz w:val="28"/>
          <w:szCs w:val="28"/>
        </w:rPr>
        <w:t>ются на частоте и продолжительности ее использования, потенциально</w:t>
      </w:r>
      <w:r>
        <w:rPr>
          <w:rFonts w:ascii="Times New Roman" w:eastAsia="Times New Roman" w:hAnsi="Times New Roman"/>
          <w:sz w:val="28"/>
          <w:szCs w:val="28"/>
        </w:rPr>
        <w:t>й</w:t>
      </w:r>
      <w:r w:rsidRPr="00091DBC">
        <w:rPr>
          <w:rFonts w:ascii="Times New Roman" w:eastAsia="Times New Roman" w:hAnsi="Times New Roman"/>
          <w:sz w:val="28"/>
          <w:szCs w:val="28"/>
        </w:rPr>
        <w:t xml:space="preserve"> аудитории, наличии свободного пространс</w:t>
      </w:r>
      <w:r w:rsidRPr="00091DBC">
        <w:rPr>
          <w:rFonts w:ascii="Times New Roman" w:eastAsia="Times New Roman" w:hAnsi="Times New Roman"/>
          <w:sz w:val="28"/>
          <w:szCs w:val="28"/>
        </w:rPr>
        <w:t>т</w:t>
      </w:r>
      <w:r w:rsidRPr="00091DBC">
        <w:rPr>
          <w:rFonts w:ascii="Times New Roman" w:eastAsia="Times New Roman" w:hAnsi="Times New Roman"/>
          <w:sz w:val="28"/>
          <w:szCs w:val="28"/>
        </w:rPr>
        <w:t>ва, интенсивности пешеходного и автомобильного движения, близости тран</w:t>
      </w:r>
      <w:r w:rsidRPr="00091DBC">
        <w:rPr>
          <w:rFonts w:ascii="Times New Roman" w:eastAsia="Times New Roman" w:hAnsi="Times New Roman"/>
          <w:sz w:val="28"/>
          <w:szCs w:val="28"/>
        </w:rPr>
        <w:t>с</w:t>
      </w:r>
      <w:r w:rsidRPr="00091DBC">
        <w:rPr>
          <w:rFonts w:ascii="Times New Roman" w:eastAsia="Times New Roman" w:hAnsi="Times New Roman"/>
          <w:sz w:val="28"/>
          <w:szCs w:val="28"/>
        </w:rPr>
        <w:t>портных узлов. Выбор МАФ во многом зависит от количества люде</w:t>
      </w:r>
      <w:r>
        <w:rPr>
          <w:rFonts w:ascii="Times New Roman" w:eastAsia="Times New Roman" w:hAnsi="Times New Roman"/>
          <w:sz w:val="28"/>
          <w:szCs w:val="28"/>
        </w:rPr>
        <w:t>й</w:t>
      </w:r>
      <w:r w:rsidRPr="00091DBC">
        <w:rPr>
          <w:rFonts w:ascii="Times New Roman" w:eastAsia="Times New Roman" w:hAnsi="Times New Roman"/>
          <w:sz w:val="28"/>
          <w:szCs w:val="28"/>
        </w:rPr>
        <w:t>, ежедне</w:t>
      </w:r>
      <w:r w:rsidRPr="00091DBC">
        <w:rPr>
          <w:rFonts w:ascii="Times New Roman" w:eastAsia="Times New Roman" w:hAnsi="Times New Roman"/>
          <w:sz w:val="28"/>
          <w:szCs w:val="28"/>
        </w:rPr>
        <w:t>в</w:t>
      </w:r>
      <w:r w:rsidRPr="00091DBC">
        <w:rPr>
          <w:rFonts w:ascii="Times New Roman" w:eastAsia="Times New Roman" w:hAnsi="Times New Roman"/>
          <w:sz w:val="28"/>
          <w:szCs w:val="28"/>
        </w:rPr>
        <w:t>но посещающих территорию: например, в ра</w:t>
      </w:r>
      <w:r>
        <w:rPr>
          <w:rFonts w:ascii="Times New Roman" w:eastAsia="Times New Roman" w:hAnsi="Times New Roman"/>
          <w:sz w:val="28"/>
          <w:szCs w:val="28"/>
        </w:rPr>
        <w:t>й</w:t>
      </w:r>
      <w:r w:rsidRPr="00091DBC">
        <w:rPr>
          <w:rFonts w:ascii="Times New Roman" w:eastAsia="Times New Roman" w:hAnsi="Times New Roman"/>
          <w:sz w:val="28"/>
          <w:szCs w:val="28"/>
        </w:rPr>
        <w:t>онах крупных объектов транспо</w:t>
      </w:r>
      <w:r w:rsidRPr="00091DBC">
        <w:rPr>
          <w:rFonts w:ascii="Times New Roman" w:eastAsia="Times New Roman" w:hAnsi="Times New Roman"/>
          <w:sz w:val="28"/>
          <w:szCs w:val="28"/>
        </w:rPr>
        <w:t>р</w:t>
      </w:r>
      <w:r w:rsidRPr="00091DBC">
        <w:rPr>
          <w:rFonts w:ascii="Times New Roman" w:eastAsia="Times New Roman" w:hAnsi="Times New Roman"/>
          <w:sz w:val="28"/>
          <w:szCs w:val="28"/>
        </w:rPr>
        <w:t>та гораздо больше пешеходов, чем в жилых кварталах. В некоторых местах г</w:t>
      </w:r>
      <w:r w:rsidRPr="00091DBC">
        <w:rPr>
          <w:rFonts w:ascii="Times New Roman" w:eastAsia="Times New Roman" w:hAnsi="Times New Roman"/>
          <w:sz w:val="28"/>
          <w:szCs w:val="28"/>
        </w:rPr>
        <w:t>о</w:t>
      </w:r>
      <w:r w:rsidRPr="00091DBC">
        <w:rPr>
          <w:rFonts w:ascii="Times New Roman" w:eastAsia="Times New Roman" w:hAnsi="Times New Roman"/>
          <w:sz w:val="28"/>
          <w:szCs w:val="28"/>
        </w:rPr>
        <w:t>родскую мебель необходимо фиксировать, чтобы ее невозможно было переме</w:t>
      </w:r>
      <w:r w:rsidRPr="00091DBC">
        <w:rPr>
          <w:rFonts w:ascii="Times New Roman" w:eastAsia="Times New Roman" w:hAnsi="Times New Roman"/>
          <w:sz w:val="28"/>
          <w:szCs w:val="28"/>
        </w:rPr>
        <w:t>с</w:t>
      </w:r>
      <w:r w:rsidRPr="00091DBC">
        <w:rPr>
          <w:rFonts w:ascii="Times New Roman" w:eastAsia="Times New Roman" w:hAnsi="Times New Roman"/>
          <w:sz w:val="28"/>
          <w:szCs w:val="28"/>
        </w:rPr>
        <w:t>тить и помешать тем самым потоку пешеходов или автомобиле</w:t>
      </w:r>
      <w:r>
        <w:rPr>
          <w:rFonts w:ascii="Times New Roman" w:eastAsia="Times New Roman" w:hAnsi="Times New Roman"/>
          <w:sz w:val="28"/>
          <w:szCs w:val="28"/>
        </w:rPr>
        <w:t>й</w:t>
      </w:r>
      <w:r w:rsidRPr="00091DBC">
        <w:rPr>
          <w:rFonts w:ascii="Times New Roman" w:eastAsia="Times New Roman" w:hAnsi="Times New Roman"/>
          <w:sz w:val="28"/>
          <w:szCs w:val="28"/>
        </w:rPr>
        <w:t>. Стоит подб</w:t>
      </w:r>
      <w:r w:rsidRPr="00091DBC">
        <w:rPr>
          <w:rFonts w:ascii="Times New Roman" w:eastAsia="Times New Roman" w:hAnsi="Times New Roman"/>
          <w:sz w:val="28"/>
          <w:szCs w:val="28"/>
        </w:rPr>
        <w:t>и</w:t>
      </w:r>
      <w:r w:rsidRPr="00091DBC">
        <w:rPr>
          <w:rFonts w:ascii="Times New Roman" w:eastAsia="Times New Roman" w:hAnsi="Times New Roman"/>
          <w:sz w:val="28"/>
          <w:szCs w:val="28"/>
        </w:rPr>
        <w:t>рать материалы и диза</w:t>
      </w:r>
      <w:r>
        <w:rPr>
          <w:rFonts w:ascii="Times New Roman" w:eastAsia="Times New Roman" w:hAnsi="Times New Roman"/>
          <w:sz w:val="28"/>
          <w:szCs w:val="28"/>
        </w:rPr>
        <w:t>й</w:t>
      </w:r>
      <w:r w:rsidRPr="00091DBC">
        <w:rPr>
          <w:rFonts w:ascii="Times New Roman" w:eastAsia="Times New Roman" w:hAnsi="Times New Roman"/>
          <w:sz w:val="28"/>
          <w:szCs w:val="28"/>
        </w:rPr>
        <w:t>н объектов с учетом всех услови</w:t>
      </w:r>
      <w:r>
        <w:rPr>
          <w:rFonts w:ascii="Times New Roman" w:eastAsia="Times New Roman" w:hAnsi="Times New Roman"/>
          <w:sz w:val="28"/>
          <w:szCs w:val="28"/>
        </w:rPr>
        <w:t>й</w:t>
      </w:r>
      <w:r w:rsidRPr="00091DBC">
        <w:rPr>
          <w:rFonts w:ascii="Times New Roman" w:eastAsia="Times New Roman" w:hAnsi="Times New Roman"/>
          <w:sz w:val="28"/>
          <w:szCs w:val="28"/>
        </w:rPr>
        <w:t>, тогда мебель пр</w:t>
      </w:r>
      <w:r w:rsidRPr="00091DBC">
        <w:rPr>
          <w:rFonts w:ascii="Times New Roman" w:eastAsia="Times New Roman" w:hAnsi="Times New Roman"/>
          <w:sz w:val="28"/>
          <w:szCs w:val="28"/>
        </w:rPr>
        <w:t>о</w:t>
      </w:r>
      <w:r w:rsidRPr="00091DBC">
        <w:rPr>
          <w:rFonts w:ascii="Times New Roman" w:eastAsia="Times New Roman" w:hAnsi="Times New Roman"/>
          <w:sz w:val="28"/>
          <w:szCs w:val="28"/>
        </w:rPr>
        <w:t>служит дольше, будет более удобна и эффективна в использовании и гарм</w:t>
      </w:r>
      <w:r w:rsidRPr="00091DBC">
        <w:rPr>
          <w:rFonts w:ascii="Times New Roman" w:eastAsia="Times New Roman" w:hAnsi="Times New Roman"/>
          <w:sz w:val="28"/>
          <w:szCs w:val="28"/>
        </w:rPr>
        <w:t>о</w:t>
      </w:r>
      <w:r w:rsidRPr="00091DBC">
        <w:rPr>
          <w:rFonts w:ascii="Times New Roman" w:eastAsia="Times New Roman" w:hAnsi="Times New Roman"/>
          <w:sz w:val="28"/>
          <w:szCs w:val="28"/>
        </w:rPr>
        <w:t>нично впишется в окружающую среду.</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3.12.2. </w:t>
      </w:r>
      <w:r w:rsidRPr="00091DBC">
        <w:rPr>
          <w:rFonts w:ascii="Times New Roman" w:eastAsia="Times New Roman" w:hAnsi="Times New Roman"/>
          <w:sz w:val="28"/>
          <w:szCs w:val="28"/>
        </w:rPr>
        <w:t>При проектировании, выборе МАФ рекомендуется использовать и стоит учитывать:</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а) </w:t>
      </w:r>
      <w:r w:rsidRPr="00091DBC">
        <w:rPr>
          <w:rFonts w:ascii="Times New Roman" w:eastAsia="Times New Roman" w:hAnsi="Times New Roman"/>
          <w:color w:val="000000"/>
          <w:sz w:val="28"/>
          <w:szCs w:val="28"/>
        </w:rPr>
        <w:t>материалы, подходящие для климата и соответствующие конструкции и назначению МАФ. Предпочтительнее использование натуральных матери</w:t>
      </w:r>
      <w:r w:rsidRPr="00091DBC">
        <w:rPr>
          <w:rFonts w:ascii="Times New Roman" w:eastAsia="Times New Roman" w:hAnsi="Times New Roman"/>
          <w:color w:val="000000"/>
          <w:sz w:val="28"/>
          <w:szCs w:val="28"/>
        </w:rPr>
        <w:t>а</w:t>
      </w:r>
      <w:r w:rsidRPr="00091DBC">
        <w:rPr>
          <w:rFonts w:ascii="Times New Roman" w:eastAsia="Times New Roman" w:hAnsi="Times New Roman"/>
          <w:color w:val="000000"/>
          <w:sz w:val="28"/>
          <w:szCs w:val="28"/>
        </w:rPr>
        <w:t>лов;</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б) </w:t>
      </w:r>
      <w:r w:rsidRPr="00091DBC">
        <w:rPr>
          <w:rFonts w:ascii="Times New Roman" w:eastAsia="Times New Roman" w:hAnsi="Times New Roman"/>
          <w:color w:val="000000"/>
          <w:sz w:val="28"/>
          <w:szCs w:val="28"/>
        </w:rPr>
        <w:t>антивандальную защищенность ― от разрушения, окле</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ки, нанес</w:t>
      </w:r>
      <w:r w:rsidRPr="00091DBC">
        <w:rPr>
          <w:rFonts w:ascii="Times New Roman" w:eastAsia="Times New Roman" w:hAnsi="Times New Roman"/>
          <w:color w:val="000000"/>
          <w:sz w:val="28"/>
          <w:szCs w:val="28"/>
        </w:rPr>
        <w:t>е</w:t>
      </w:r>
      <w:r w:rsidRPr="00091DBC">
        <w:rPr>
          <w:rFonts w:ascii="Times New Roman" w:eastAsia="Times New Roman" w:hAnsi="Times New Roman"/>
          <w:color w:val="000000"/>
          <w:sz w:val="28"/>
          <w:szCs w:val="28"/>
        </w:rPr>
        <w:t>ния надписе</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 xml:space="preserve"> и изображени</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в) </w:t>
      </w:r>
      <w:r w:rsidRPr="00091DBC">
        <w:rPr>
          <w:rFonts w:ascii="Times New Roman" w:eastAsia="Times New Roman" w:hAnsi="Times New Roman"/>
          <w:color w:val="000000"/>
          <w:sz w:val="28"/>
          <w:szCs w:val="28"/>
        </w:rPr>
        <w:t>возможность ремонта или замены детале</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 xml:space="preserve"> МАФ;</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г) </w:t>
      </w:r>
      <w:r w:rsidRPr="00091DBC">
        <w:rPr>
          <w:rFonts w:ascii="Times New Roman" w:eastAsia="Times New Roman" w:hAnsi="Times New Roman"/>
          <w:color w:val="000000"/>
          <w:sz w:val="28"/>
          <w:szCs w:val="28"/>
        </w:rPr>
        <w:t>защиту от образования наледи и снежных заносов, обеспечение стока воды;</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д) </w:t>
      </w:r>
      <w:r w:rsidRPr="00091DBC">
        <w:rPr>
          <w:rFonts w:ascii="Times New Roman" w:eastAsia="Times New Roman" w:hAnsi="Times New Roman"/>
          <w:color w:val="000000"/>
          <w:sz w:val="28"/>
          <w:szCs w:val="28"/>
        </w:rPr>
        <w:t>удобство обслуживания, а также механизированно</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 xml:space="preserve"> и ручно</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 xml:space="preserve"> очистки территории рядом с МАФ и под конс</w:t>
      </w:r>
      <w:r w:rsidRPr="00091DBC">
        <w:rPr>
          <w:rFonts w:ascii="Times New Roman" w:eastAsia="Times New Roman" w:hAnsi="Times New Roman"/>
          <w:color w:val="000000"/>
          <w:sz w:val="28"/>
          <w:szCs w:val="28"/>
        </w:rPr>
        <w:t>т</w:t>
      </w:r>
      <w:r w:rsidRPr="00091DBC">
        <w:rPr>
          <w:rFonts w:ascii="Times New Roman" w:eastAsia="Times New Roman" w:hAnsi="Times New Roman"/>
          <w:color w:val="000000"/>
          <w:sz w:val="28"/>
          <w:szCs w:val="28"/>
        </w:rPr>
        <w:t>рукцие</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е) </w:t>
      </w:r>
      <w:r w:rsidRPr="00091DBC">
        <w:rPr>
          <w:rFonts w:ascii="Times New Roman" w:eastAsia="Times New Roman" w:hAnsi="Times New Roman"/>
          <w:color w:val="000000"/>
          <w:sz w:val="28"/>
          <w:szCs w:val="28"/>
        </w:rPr>
        <w:t>эргономичность конструкций (высоту и наклон спинки, высоту урн и прочее);</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ж) </w:t>
      </w:r>
      <w:r w:rsidRPr="00091DBC">
        <w:rPr>
          <w:rFonts w:ascii="Times New Roman" w:eastAsia="Times New Roman" w:hAnsi="Times New Roman"/>
          <w:color w:val="000000"/>
          <w:sz w:val="28"/>
          <w:szCs w:val="28"/>
        </w:rPr>
        <w:t>расцветку, не вносящую визуальный шум;</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з) </w:t>
      </w:r>
      <w:r w:rsidRPr="00091DBC">
        <w:rPr>
          <w:rFonts w:ascii="Times New Roman" w:eastAsia="Times New Roman" w:hAnsi="Times New Roman"/>
          <w:color w:val="000000"/>
          <w:sz w:val="28"/>
          <w:szCs w:val="28"/>
        </w:rPr>
        <w:t>безопасность для потенциальных пользователе</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и) </w:t>
      </w:r>
      <w:r w:rsidRPr="00091DBC">
        <w:rPr>
          <w:rFonts w:ascii="Times New Roman" w:eastAsia="Times New Roman" w:hAnsi="Times New Roman"/>
          <w:color w:val="000000"/>
          <w:sz w:val="28"/>
          <w:szCs w:val="28"/>
        </w:rPr>
        <w:t>стилистическое сочетание с другими МАФ и окружающе</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 xml:space="preserve"> архитект</w:t>
      </w:r>
      <w:r w:rsidRPr="00091DBC">
        <w:rPr>
          <w:rFonts w:ascii="Times New Roman" w:eastAsia="Times New Roman" w:hAnsi="Times New Roman"/>
          <w:color w:val="000000"/>
          <w:sz w:val="28"/>
          <w:szCs w:val="28"/>
        </w:rPr>
        <w:t>у</w:t>
      </w:r>
      <w:r w:rsidRPr="00091DBC">
        <w:rPr>
          <w:rFonts w:ascii="Times New Roman" w:eastAsia="Times New Roman" w:hAnsi="Times New Roman"/>
          <w:color w:val="000000"/>
          <w:sz w:val="28"/>
          <w:szCs w:val="28"/>
        </w:rPr>
        <w:t>ро</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lastRenderedPageBreak/>
        <w:t>к) </w:t>
      </w:r>
      <w:r w:rsidRPr="00091DBC">
        <w:rPr>
          <w:rFonts w:ascii="Times New Roman" w:eastAsia="Times New Roman" w:hAnsi="Times New Roman"/>
          <w:color w:val="000000"/>
          <w:sz w:val="28"/>
          <w:szCs w:val="28"/>
        </w:rPr>
        <w:t>соответствие характеристикам зоны расположения: сдержанны</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 xml:space="preserve"> диза</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н для тротуаров дорог, более изящны</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 xml:space="preserve"> - для рекреационных зон и дворов.</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3.12.3. </w:t>
      </w:r>
      <w:r w:rsidRPr="00091DBC">
        <w:rPr>
          <w:rFonts w:ascii="Times New Roman" w:eastAsia="Times New Roman" w:hAnsi="Times New Roman"/>
          <w:sz w:val="28"/>
          <w:szCs w:val="28"/>
        </w:rPr>
        <w:t>Общие требования к установке МАФ:</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а) </w:t>
      </w:r>
      <w:r w:rsidRPr="00091DBC">
        <w:rPr>
          <w:rFonts w:ascii="Times New Roman" w:eastAsia="Times New Roman" w:hAnsi="Times New Roman"/>
          <w:color w:val="000000"/>
          <w:sz w:val="28"/>
          <w:szCs w:val="28"/>
        </w:rPr>
        <w:t>расположение, не создающее препятствии</w:t>
      </w:r>
      <w:r w:rsidRPr="00091DBC">
        <w:rPr>
          <w:rFonts w:ascii="Tahoma" w:eastAsia="Times New Roman" w:hAnsi="Tahoma"/>
          <w:color w:val="000000"/>
          <w:sz w:val="28"/>
          <w:szCs w:val="28"/>
        </w:rPr>
        <w:t>̆</w:t>
      </w:r>
      <w:r w:rsidRPr="00091DBC">
        <w:rPr>
          <w:rFonts w:ascii="Times New Roman" w:eastAsia="Times New Roman" w:hAnsi="Times New Roman"/>
          <w:color w:val="000000"/>
          <w:sz w:val="28"/>
          <w:szCs w:val="28"/>
        </w:rPr>
        <w:t xml:space="preserve"> для пешеходов;</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б) </w:t>
      </w:r>
      <w:r w:rsidRPr="00091DBC">
        <w:rPr>
          <w:rFonts w:ascii="Times New Roman" w:eastAsia="Times New Roman" w:hAnsi="Times New Roman"/>
          <w:color w:val="000000"/>
          <w:sz w:val="28"/>
          <w:szCs w:val="28"/>
        </w:rPr>
        <w:t>плотная установка на минимально</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 xml:space="preserve"> площади в местах большого ско</w:t>
      </w:r>
      <w:r w:rsidRPr="00091DBC">
        <w:rPr>
          <w:rFonts w:ascii="Times New Roman" w:eastAsia="Times New Roman" w:hAnsi="Times New Roman"/>
          <w:color w:val="000000"/>
          <w:sz w:val="28"/>
          <w:szCs w:val="28"/>
        </w:rPr>
        <w:t>п</w:t>
      </w:r>
      <w:r w:rsidRPr="00091DBC">
        <w:rPr>
          <w:rFonts w:ascii="Times New Roman" w:eastAsia="Times New Roman" w:hAnsi="Times New Roman"/>
          <w:color w:val="000000"/>
          <w:sz w:val="28"/>
          <w:szCs w:val="28"/>
        </w:rPr>
        <w:t>ления люде</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в) </w:t>
      </w:r>
      <w:r w:rsidRPr="00091DBC">
        <w:rPr>
          <w:rFonts w:ascii="Times New Roman" w:eastAsia="Times New Roman" w:hAnsi="Times New Roman"/>
          <w:color w:val="000000"/>
          <w:sz w:val="28"/>
          <w:szCs w:val="28"/>
        </w:rPr>
        <w:t>устойчивость конструкции;</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г) </w:t>
      </w:r>
      <w:r w:rsidRPr="00091DBC">
        <w:rPr>
          <w:rFonts w:ascii="Times New Roman" w:eastAsia="Times New Roman" w:hAnsi="Times New Roman"/>
          <w:color w:val="000000"/>
          <w:sz w:val="28"/>
          <w:szCs w:val="28"/>
        </w:rPr>
        <w:t>надежная фиксация или обеспечение возможности пере мещения в з</w:t>
      </w:r>
      <w:r w:rsidRPr="00091DBC">
        <w:rPr>
          <w:rFonts w:ascii="Times New Roman" w:eastAsia="Times New Roman" w:hAnsi="Times New Roman"/>
          <w:color w:val="000000"/>
          <w:sz w:val="28"/>
          <w:szCs w:val="28"/>
        </w:rPr>
        <w:t>а</w:t>
      </w:r>
      <w:r w:rsidRPr="00091DBC">
        <w:rPr>
          <w:rFonts w:ascii="Times New Roman" w:eastAsia="Times New Roman" w:hAnsi="Times New Roman"/>
          <w:color w:val="000000"/>
          <w:sz w:val="28"/>
          <w:szCs w:val="28"/>
        </w:rPr>
        <w:t>висимости от условии</w:t>
      </w:r>
      <w:r w:rsidRPr="00091DBC">
        <w:rPr>
          <w:rFonts w:ascii="Tahoma" w:eastAsia="Times New Roman" w:hAnsi="Tahoma"/>
          <w:color w:val="000000"/>
          <w:sz w:val="28"/>
          <w:szCs w:val="28"/>
        </w:rPr>
        <w:t>̆</w:t>
      </w:r>
      <w:r w:rsidRPr="00091DBC">
        <w:rPr>
          <w:rFonts w:ascii="Times New Roman" w:eastAsia="Times New Roman" w:hAnsi="Times New Roman"/>
          <w:color w:val="000000"/>
          <w:sz w:val="28"/>
          <w:szCs w:val="28"/>
        </w:rPr>
        <w:t xml:space="preserve"> расположения;</w:t>
      </w:r>
    </w:p>
    <w:p w:rsidR="007C0A76" w:rsidRDefault="007C0A76" w:rsidP="007C0A76">
      <w:pPr>
        <w:spacing w:after="0" w:line="240" w:lineRule="auto"/>
        <w:ind w:firstLineChars="253"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 </w:t>
      </w:r>
      <w:r w:rsidRPr="00091DBC">
        <w:rPr>
          <w:rFonts w:ascii="Times New Roman" w:eastAsia="Times New Roman" w:hAnsi="Times New Roman"/>
          <w:color w:val="000000"/>
          <w:sz w:val="28"/>
          <w:szCs w:val="28"/>
        </w:rPr>
        <w:t>достаточное количество МАФ определенных типов в каждо</w:t>
      </w:r>
      <w:r>
        <w:rPr>
          <w:rFonts w:ascii="Times New Roman" w:eastAsia="Times New Roman" w:hAnsi="Times New Roman"/>
          <w:color w:val="000000"/>
          <w:sz w:val="28"/>
          <w:szCs w:val="28"/>
        </w:rPr>
        <w:t xml:space="preserve">й </w:t>
      </w:r>
      <w:r w:rsidRPr="00091DBC">
        <w:rPr>
          <w:rFonts w:ascii="Times New Roman" w:eastAsia="Times New Roman" w:hAnsi="Times New Roman"/>
          <w:color w:val="000000"/>
          <w:sz w:val="28"/>
          <w:szCs w:val="28"/>
        </w:rPr>
        <w:t>конкре</w:t>
      </w:r>
      <w:r w:rsidRPr="00091DBC">
        <w:rPr>
          <w:rFonts w:ascii="Times New Roman" w:eastAsia="Times New Roman" w:hAnsi="Times New Roman"/>
          <w:color w:val="000000"/>
          <w:sz w:val="28"/>
          <w:szCs w:val="28"/>
        </w:rPr>
        <w:t>т</w:t>
      </w:r>
      <w:r w:rsidRPr="00091DBC">
        <w:rPr>
          <w:rFonts w:ascii="Times New Roman" w:eastAsia="Times New Roman" w:hAnsi="Times New Roman"/>
          <w:color w:val="000000"/>
          <w:sz w:val="28"/>
          <w:szCs w:val="28"/>
        </w:rPr>
        <w:t>но</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 xml:space="preserve"> зоне;</w:t>
      </w:r>
    </w:p>
    <w:p w:rsidR="007C0A76" w:rsidRDefault="007C0A76" w:rsidP="007C0A76">
      <w:pPr>
        <w:spacing w:after="0" w:line="240" w:lineRule="auto"/>
        <w:ind w:firstLineChars="253" w:firstLine="708"/>
        <w:jc w:val="both"/>
        <w:rPr>
          <w:rFonts w:ascii="Times New Roman" w:eastAsia="Times New Roman" w:hAnsi="Times New Roman"/>
          <w:sz w:val="28"/>
          <w:szCs w:val="28"/>
        </w:rPr>
      </w:pP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3.12.4. </w:t>
      </w:r>
      <w:r w:rsidRPr="00091DBC">
        <w:rPr>
          <w:rFonts w:ascii="Times New Roman" w:eastAsia="Times New Roman" w:hAnsi="Times New Roman"/>
          <w:sz w:val="28"/>
          <w:szCs w:val="28"/>
        </w:rPr>
        <w:t>Частные требования к скаме</w:t>
      </w:r>
      <w:r>
        <w:rPr>
          <w:rFonts w:ascii="Times New Roman" w:eastAsia="Times New Roman" w:hAnsi="Times New Roman"/>
          <w:sz w:val="28"/>
          <w:szCs w:val="28"/>
        </w:rPr>
        <w:t>й</w:t>
      </w:r>
      <w:r w:rsidRPr="00091DBC">
        <w:rPr>
          <w:rFonts w:ascii="Times New Roman" w:eastAsia="Times New Roman" w:hAnsi="Times New Roman"/>
          <w:sz w:val="28"/>
          <w:szCs w:val="28"/>
        </w:rPr>
        <w:t>кам:</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 </w:t>
      </w:r>
      <w:r w:rsidRPr="00091DBC">
        <w:rPr>
          <w:rFonts w:ascii="Times New Roman" w:eastAsia="Times New Roman" w:hAnsi="Times New Roman"/>
          <w:color w:val="000000"/>
          <w:sz w:val="28"/>
          <w:szCs w:val="28"/>
        </w:rPr>
        <w:t>наличие спинок для скамеек рекреационных зон;</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 </w:t>
      </w:r>
      <w:r w:rsidRPr="00091DBC">
        <w:rPr>
          <w:rFonts w:ascii="Times New Roman" w:eastAsia="Times New Roman" w:hAnsi="Times New Roman"/>
          <w:color w:val="000000"/>
          <w:sz w:val="28"/>
          <w:szCs w:val="28"/>
        </w:rPr>
        <w:t>наличие спинок и поручне</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 xml:space="preserve"> для скамеек дворовых зон;</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 </w:t>
      </w:r>
      <w:r w:rsidRPr="00091DBC">
        <w:rPr>
          <w:rFonts w:ascii="Times New Roman" w:eastAsia="Times New Roman" w:hAnsi="Times New Roman"/>
          <w:color w:val="000000"/>
          <w:sz w:val="28"/>
          <w:szCs w:val="28"/>
        </w:rPr>
        <w:t>отсутствие спинок и поручне</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 xml:space="preserve"> для скамеек транзитных зон;</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3.12.4.1. </w:t>
      </w:r>
      <w:r w:rsidRPr="00091DBC">
        <w:rPr>
          <w:rFonts w:ascii="Times New Roman" w:eastAsia="Times New Roman" w:hAnsi="Times New Roman"/>
          <w:sz w:val="28"/>
          <w:szCs w:val="28"/>
        </w:rPr>
        <w:t>Частные требования к урнам:</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 </w:t>
      </w:r>
      <w:r w:rsidRPr="00091DBC">
        <w:rPr>
          <w:rFonts w:ascii="Times New Roman" w:eastAsia="Times New Roman" w:hAnsi="Times New Roman"/>
          <w:color w:val="000000"/>
          <w:sz w:val="28"/>
          <w:szCs w:val="28"/>
        </w:rPr>
        <w:t>наличие пепельниц, предохраняющих мусор от возгорания;</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 </w:t>
      </w:r>
      <w:r w:rsidRPr="00091DBC">
        <w:rPr>
          <w:rFonts w:ascii="Times New Roman" w:eastAsia="Times New Roman" w:hAnsi="Times New Roman"/>
          <w:color w:val="000000"/>
          <w:sz w:val="28"/>
          <w:szCs w:val="28"/>
        </w:rPr>
        <w:t>достаточная высота (минимальная около 100 см) и объем;</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 </w:t>
      </w:r>
      <w:r w:rsidRPr="00091DBC">
        <w:rPr>
          <w:rFonts w:ascii="Times New Roman" w:eastAsia="Times New Roman" w:hAnsi="Times New Roman"/>
          <w:color w:val="000000"/>
          <w:sz w:val="28"/>
          <w:szCs w:val="28"/>
        </w:rPr>
        <w:t>наличие рельефного текстурирования или перфорирования для защиты от графического вандализма;</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 з</w:t>
      </w:r>
      <w:r w:rsidRPr="00091DBC">
        <w:rPr>
          <w:rFonts w:ascii="Times New Roman" w:eastAsia="Times New Roman" w:hAnsi="Times New Roman"/>
          <w:color w:val="000000"/>
          <w:sz w:val="28"/>
          <w:szCs w:val="28"/>
        </w:rPr>
        <w:t>ащита от дождя и снега;</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 </w:t>
      </w:r>
      <w:r w:rsidRPr="00091DBC">
        <w:rPr>
          <w:rFonts w:ascii="Times New Roman" w:eastAsia="Times New Roman" w:hAnsi="Times New Roman"/>
          <w:color w:val="000000"/>
          <w:sz w:val="28"/>
          <w:szCs w:val="28"/>
        </w:rPr>
        <w:t>использование и аккуратное расположение вставных ведер и мусо</w:t>
      </w:r>
      <w:r w:rsidRPr="00091DBC">
        <w:rPr>
          <w:rFonts w:ascii="Times New Roman" w:eastAsia="Times New Roman" w:hAnsi="Times New Roman"/>
          <w:color w:val="000000"/>
          <w:sz w:val="28"/>
          <w:szCs w:val="28"/>
        </w:rPr>
        <w:t>р</w:t>
      </w:r>
      <w:r w:rsidRPr="00091DBC">
        <w:rPr>
          <w:rFonts w:ascii="Times New Roman" w:eastAsia="Times New Roman" w:hAnsi="Times New Roman"/>
          <w:color w:val="000000"/>
          <w:sz w:val="28"/>
          <w:szCs w:val="28"/>
        </w:rPr>
        <w:t>ных мешков</w:t>
      </w:r>
      <w:r>
        <w:rPr>
          <w:rFonts w:ascii="Times New Roman" w:eastAsia="Times New Roman" w:hAnsi="Times New Roman"/>
          <w:color w:val="000000"/>
          <w:sz w:val="28"/>
          <w:szCs w:val="28"/>
        </w:rPr>
        <w:t>.</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3.12.5. </w:t>
      </w:r>
      <w:r w:rsidRPr="00091DBC">
        <w:rPr>
          <w:rFonts w:ascii="Times New Roman" w:eastAsia="Times New Roman" w:hAnsi="Times New Roman"/>
          <w:sz w:val="28"/>
          <w:szCs w:val="28"/>
        </w:rPr>
        <w:t>Частные требования к цветочницам (вазонам), в том числе к н</w:t>
      </w:r>
      <w:r w:rsidRPr="00091DBC">
        <w:rPr>
          <w:rFonts w:ascii="Times New Roman" w:eastAsia="Times New Roman" w:hAnsi="Times New Roman"/>
          <w:sz w:val="28"/>
          <w:szCs w:val="28"/>
        </w:rPr>
        <w:t>а</w:t>
      </w:r>
      <w:r w:rsidRPr="00091DBC">
        <w:rPr>
          <w:rFonts w:ascii="Times New Roman" w:eastAsia="Times New Roman" w:hAnsi="Times New Roman"/>
          <w:sz w:val="28"/>
          <w:szCs w:val="28"/>
        </w:rPr>
        <w:t>весным:</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 </w:t>
      </w:r>
      <w:r w:rsidRPr="00091DBC">
        <w:rPr>
          <w:rFonts w:ascii="Times New Roman" w:eastAsia="Times New Roman" w:hAnsi="Times New Roman"/>
          <w:color w:val="000000"/>
          <w:sz w:val="28"/>
          <w:szCs w:val="28"/>
        </w:rPr>
        <w:t>кашпо следует выставлять только на существующих объектах</w:t>
      </w:r>
      <w:r>
        <w:rPr>
          <w:rFonts w:ascii="Times New Roman" w:eastAsia="Times New Roman" w:hAnsi="Times New Roman"/>
          <w:color w:val="000000"/>
          <w:sz w:val="28"/>
          <w:szCs w:val="28"/>
        </w:rPr>
        <w:t>;</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 </w:t>
      </w:r>
      <w:r w:rsidRPr="00091DBC">
        <w:rPr>
          <w:rFonts w:ascii="Times New Roman" w:eastAsia="Times New Roman" w:hAnsi="Times New Roman"/>
          <w:color w:val="000000"/>
          <w:sz w:val="28"/>
          <w:szCs w:val="28"/>
        </w:rPr>
        <w:t>цветочницы (вазоны) должны иметь достаточную высоту ― для предо</w:t>
      </w:r>
      <w:r w:rsidRPr="00091DBC">
        <w:rPr>
          <w:rFonts w:ascii="Times New Roman" w:eastAsia="Times New Roman" w:hAnsi="Times New Roman"/>
          <w:color w:val="000000"/>
          <w:sz w:val="28"/>
          <w:szCs w:val="28"/>
        </w:rPr>
        <w:t>т</w:t>
      </w:r>
      <w:r w:rsidRPr="00091DBC">
        <w:rPr>
          <w:rFonts w:ascii="Times New Roman" w:eastAsia="Times New Roman" w:hAnsi="Times New Roman"/>
          <w:color w:val="000000"/>
          <w:sz w:val="28"/>
          <w:szCs w:val="28"/>
        </w:rPr>
        <w:t>вращения случа</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ного наезда автомобиле</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 xml:space="preserve"> и попадания мусора</w:t>
      </w:r>
      <w:r>
        <w:rPr>
          <w:rFonts w:ascii="Times New Roman" w:eastAsia="Times New Roman" w:hAnsi="Times New Roman"/>
          <w:color w:val="000000"/>
          <w:sz w:val="28"/>
          <w:szCs w:val="28"/>
        </w:rPr>
        <w:t>;</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 </w:t>
      </w:r>
      <w:r w:rsidRPr="00091DBC">
        <w:rPr>
          <w:rFonts w:ascii="Times New Roman" w:eastAsia="Times New Roman" w:hAnsi="Times New Roman"/>
          <w:color w:val="000000"/>
          <w:sz w:val="28"/>
          <w:szCs w:val="28"/>
        </w:rPr>
        <w:t>диза</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н (цвет, форма) цветочниц (вазонов) не должен отвлекать вним</w:t>
      </w:r>
      <w:r w:rsidRPr="00091DBC">
        <w:rPr>
          <w:rFonts w:ascii="Times New Roman" w:eastAsia="Times New Roman" w:hAnsi="Times New Roman"/>
          <w:color w:val="000000"/>
          <w:sz w:val="28"/>
          <w:szCs w:val="28"/>
        </w:rPr>
        <w:t>а</w:t>
      </w:r>
      <w:r w:rsidRPr="00091DBC">
        <w:rPr>
          <w:rFonts w:ascii="Times New Roman" w:eastAsia="Times New Roman" w:hAnsi="Times New Roman"/>
          <w:color w:val="000000"/>
          <w:sz w:val="28"/>
          <w:szCs w:val="28"/>
        </w:rPr>
        <w:t>ние от растени</w:t>
      </w:r>
      <w:r>
        <w:rPr>
          <w:rFonts w:ascii="Times New Roman" w:eastAsia="Times New Roman" w:hAnsi="Times New Roman"/>
          <w:color w:val="000000"/>
          <w:sz w:val="28"/>
          <w:szCs w:val="28"/>
        </w:rPr>
        <w:t>й;</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 </w:t>
      </w:r>
      <w:r w:rsidRPr="00091DBC">
        <w:rPr>
          <w:rFonts w:ascii="Times New Roman" w:eastAsia="Times New Roman" w:hAnsi="Times New Roman"/>
          <w:color w:val="000000"/>
          <w:sz w:val="28"/>
          <w:szCs w:val="28"/>
        </w:rPr>
        <w:t>цветочницы и кашпо зимо</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 xml:space="preserve"> необходимо хранить в помещении или зам</w:t>
      </w:r>
      <w:r w:rsidRPr="00091DBC">
        <w:rPr>
          <w:rFonts w:ascii="Times New Roman" w:eastAsia="Times New Roman" w:hAnsi="Times New Roman"/>
          <w:color w:val="000000"/>
          <w:sz w:val="28"/>
          <w:szCs w:val="28"/>
        </w:rPr>
        <w:t>е</w:t>
      </w:r>
      <w:r w:rsidRPr="00091DBC">
        <w:rPr>
          <w:rFonts w:ascii="Times New Roman" w:eastAsia="Times New Roman" w:hAnsi="Times New Roman"/>
          <w:color w:val="000000"/>
          <w:sz w:val="28"/>
          <w:szCs w:val="28"/>
        </w:rPr>
        <w:t>нять в них цветы хво</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ными растениями или иными растительными декораци</w:t>
      </w:r>
      <w:r w:rsidRPr="00091DBC">
        <w:rPr>
          <w:rFonts w:ascii="Times New Roman" w:eastAsia="Times New Roman" w:hAnsi="Times New Roman"/>
          <w:color w:val="000000"/>
          <w:sz w:val="28"/>
          <w:szCs w:val="28"/>
        </w:rPr>
        <w:t>я</w:t>
      </w:r>
      <w:r w:rsidRPr="00091DBC">
        <w:rPr>
          <w:rFonts w:ascii="Times New Roman" w:eastAsia="Times New Roman" w:hAnsi="Times New Roman"/>
          <w:color w:val="000000"/>
          <w:sz w:val="28"/>
          <w:szCs w:val="28"/>
        </w:rPr>
        <w:t>ми</w:t>
      </w:r>
      <w:r>
        <w:rPr>
          <w:rFonts w:ascii="Times New Roman" w:eastAsia="Times New Roman" w:hAnsi="Times New Roman"/>
          <w:color w:val="000000"/>
          <w:sz w:val="28"/>
          <w:szCs w:val="28"/>
        </w:rPr>
        <w:t>.</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3.12.6. </w:t>
      </w:r>
      <w:r w:rsidRPr="00091DBC">
        <w:rPr>
          <w:rFonts w:ascii="Times New Roman" w:eastAsia="Times New Roman" w:hAnsi="Times New Roman"/>
          <w:sz w:val="28"/>
          <w:szCs w:val="28"/>
        </w:rPr>
        <w:t>Частные требования к ограждениям:</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 </w:t>
      </w:r>
      <w:r w:rsidRPr="00091DBC">
        <w:rPr>
          <w:rFonts w:ascii="Times New Roman" w:eastAsia="Times New Roman" w:hAnsi="Times New Roman"/>
          <w:color w:val="000000"/>
          <w:sz w:val="28"/>
          <w:szCs w:val="28"/>
        </w:rPr>
        <w:t>достаточная прочность для защиты пешеходов от наезда автомобиле</w:t>
      </w:r>
      <w:r>
        <w:rPr>
          <w:rFonts w:ascii="Times New Roman" w:eastAsia="Times New Roman" w:hAnsi="Times New Roman"/>
          <w:color w:val="000000"/>
          <w:sz w:val="28"/>
          <w:szCs w:val="28"/>
        </w:rPr>
        <w:t>й;</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 </w:t>
      </w:r>
      <w:r w:rsidRPr="00091DBC">
        <w:rPr>
          <w:rFonts w:ascii="Times New Roman" w:eastAsia="Times New Roman" w:hAnsi="Times New Roman"/>
          <w:color w:val="000000"/>
          <w:sz w:val="28"/>
          <w:szCs w:val="28"/>
        </w:rPr>
        <w:t>модульность, возможность создания конструкции любо</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 xml:space="preserve"> формы</w:t>
      </w:r>
      <w:r>
        <w:rPr>
          <w:rFonts w:ascii="Times New Roman" w:eastAsia="Times New Roman" w:hAnsi="Times New Roman"/>
          <w:color w:val="000000"/>
          <w:sz w:val="28"/>
          <w:szCs w:val="28"/>
        </w:rPr>
        <w:t>;</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 </w:t>
      </w:r>
      <w:r w:rsidRPr="00091DBC">
        <w:rPr>
          <w:rFonts w:ascii="Times New Roman" w:eastAsia="Times New Roman" w:hAnsi="Times New Roman"/>
          <w:color w:val="000000"/>
          <w:sz w:val="28"/>
          <w:szCs w:val="28"/>
        </w:rPr>
        <w:t>светоотражающие элементы там, где возможен случа</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ны</w:t>
      </w:r>
      <w:r>
        <w:rPr>
          <w:rFonts w:ascii="Times New Roman" w:eastAsia="Times New Roman" w:hAnsi="Times New Roman"/>
          <w:color w:val="000000"/>
          <w:sz w:val="28"/>
          <w:szCs w:val="28"/>
        </w:rPr>
        <w:t>й</w:t>
      </w:r>
      <w:r w:rsidRPr="00091DBC">
        <w:rPr>
          <w:rFonts w:ascii="Times New Roman" w:eastAsia="Times New Roman" w:hAnsi="Times New Roman"/>
          <w:color w:val="000000"/>
          <w:sz w:val="28"/>
          <w:szCs w:val="28"/>
        </w:rPr>
        <w:t xml:space="preserve"> наезд авт</w:t>
      </w:r>
      <w:r w:rsidRPr="00091DBC">
        <w:rPr>
          <w:rFonts w:ascii="Times New Roman" w:eastAsia="Times New Roman" w:hAnsi="Times New Roman"/>
          <w:color w:val="000000"/>
          <w:sz w:val="28"/>
          <w:szCs w:val="28"/>
        </w:rPr>
        <w:t>о</w:t>
      </w:r>
      <w:r w:rsidRPr="00091DBC">
        <w:rPr>
          <w:rFonts w:ascii="Times New Roman" w:eastAsia="Times New Roman" w:hAnsi="Times New Roman"/>
          <w:color w:val="000000"/>
          <w:sz w:val="28"/>
          <w:szCs w:val="28"/>
        </w:rPr>
        <w:t>мобиля</w:t>
      </w:r>
      <w:r>
        <w:rPr>
          <w:rFonts w:ascii="Times New Roman" w:eastAsia="Times New Roman" w:hAnsi="Times New Roman"/>
          <w:color w:val="000000"/>
          <w:sz w:val="28"/>
          <w:szCs w:val="28"/>
        </w:rPr>
        <w:t>;</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 </w:t>
      </w:r>
      <w:r w:rsidRPr="00091DBC">
        <w:rPr>
          <w:rFonts w:ascii="Times New Roman" w:eastAsia="Times New Roman" w:hAnsi="Times New Roman"/>
          <w:color w:val="000000"/>
          <w:sz w:val="28"/>
          <w:szCs w:val="28"/>
        </w:rPr>
        <w:t>недопустимо располагать ограды далее 10 см от края газона</w:t>
      </w:r>
      <w:r>
        <w:rPr>
          <w:rFonts w:ascii="Times New Roman" w:eastAsia="Times New Roman" w:hAnsi="Times New Roman"/>
          <w:color w:val="000000"/>
          <w:sz w:val="28"/>
          <w:szCs w:val="28"/>
        </w:rPr>
        <w:t>;</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color w:val="000000"/>
          <w:sz w:val="28"/>
          <w:szCs w:val="28"/>
        </w:rPr>
        <w:t>- </w:t>
      </w:r>
      <w:r w:rsidRPr="00091DBC">
        <w:rPr>
          <w:rFonts w:ascii="Times New Roman" w:eastAsia="Times New Roman" w:hAnsi="Times New Roman"/>
          <w:color w:val="000000"/>
          <w:sz w:val="28"/>
          <w:szCs w:val="28"/>
        </w:rPr>
        <w:t>нейтральный цвет (черный для ограждения зеленых насаждений, серый или серебряный для ограждений тран</w:t>
      </w:r>
      <w:r w:rsidRPr="00091DBC">
        <w:rPr>
          <w:rFonts w:ascii="Times New Roman" w:eastAsia="Times New Roman" w:hAnsi="Times New Roman"/>
          <w:color w:val="000000"/>
          <w:sz w:val="28"/>
          <w:szCs w:val="28"/>
        </w:rPr>
        <w:t>с</w:t>
      </w:r>
      <w:r w:rsidRPr="00091DBC">
        <w:rPr>
          <w:rFonts w:ascii="Times New Roman" w:eastAsia="Times New Roman" w:hAnsi="Times New Roman"/>
          <w:color w:val="000000"/>
          <w:sz w:val="28"/>
          <w:szCs w:val="28"/>
        </w:rPr>
        <w:t>портных потоков, белый и черный для ограждений в парковых зонах) или натуральный цвет материала</w:t>
      </w:r>
      <w:r>
        <w:rPr>
          <w:rFonts w:ascii="Times New Roman" w:eastAsia="Times New Roman" w:hAnsi="Times New Roman"/>
          <w:color w:val="000000"/>
          <w:sz w:val="28"/>
          <w:szCs w:val="28"/>
        </w:rPr>
        <w:t>.</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3.12.7. </w:t>
      </w:r>
      <w:r w:rsidRPr="00091DBC">
        <w:rPr>
          <w:rFonts w:ascii="Times New Roman" w:eastAsia="Times New Roman" w:hAnsi="Times New Roman"/>
          <w:sz w:val="28"/>
          <w:szCs w:val="28"/>
        </w:rPr>
        <w:t>Характерные МАФ тротуаров автомобильных дорог:</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 </w:t>
      </w:r>
      <w:r w:rsidRPr="00091DBC">
        <w:rPr>
          <w:rFonts w:ascii="Times New Roman" w:eastAsia="Times New Roman" w:hAnsi="Times New Roman"/>
          <w:sz w:val="28"/>
          <w:szCs w:val="28"/>
        </w:rPr>
        <w:t>скаме</w:t>
      </w:r>
      <w:r>
        <w:rPr>
          <w:rFonts w:ascii="Times New Roman" w:eastAsia="Times New Roman" w:hAnsi="Times New Roman"/>
          <w:sz w:val="28"/>
          <w:szCs w:val="28"/>
        </w:rPr>
        <w:t>й</w:t>
      </w:r>
      <w:r w:rsidRPr="00091DBC">
        <w:rPr>
          <w:rFonts w:ascii="Times New Roman" w:eastAsia="Times New Roman" w:hAnsi="Times New Roman"/>
          <w:sz w:val="28"/>
          <w:szCs w:val="28"/>
        </w:rPr>
        <w:t>ки без спинки с достаточным местом для сумок;</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091DBC">
        <w:rPr>
          <w:rFonts w:ascii="Times New Roman" w:eastAsia="Times New Roman" w:hAnsi="Times New Roman"/>
          <w:sz w:val="28"/>
          <w:szCs w:val="28"/>
        </w:rPr>
        <w:t>опоры у скамеек для люде</w:t>
      </w:r>
      <w:r>
        <w:rPr>
          <w:rFonts w:ascii="Times New Roman" w:eastAsia="Times New Roman" w:hAnsi="Times New Roman"/>
          <w:sz w:val="28"/>
          <w:szCs w:val="28"/>
        </w:rPr>
        <w:t>й</w:t>
      </w:r>
      <w:r w:rsidRPr="00091DBC">
        <w:rPr>
          <w:rFonts w:ascii="Times New Roman" w:eastAsia="Times New Roman" w:hAnsi="Times New Roman"/>
          <w:sz w:val="28"/>
          <w:szCs w:val="28"/>
        </w:rPr>
        <w:t xml:space="preserve"> с ограниченными возможностями; </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091DBC">
        <w:rPr>
          <w:rFonts w:ascii="Times New Roman" w:eastAsia="Times New Roman" w:hAnsi="Times New Roman"/>
          <w:sz w:val="28"/>
          <w:szCs w:val="28"/>
        </w:rPr>
        <w:t>мощные заграждения от автомобиле</w:t>
      </w:r>
      <w:r>
        <w:rPr>
          <w:rFonts w:ascii="Times New Roman" w:eastAsia="Times New Roman" w:hAnsi="Times New Roman"/>
          <w:sz w:val="28"/>
          <w:szCs w:val="28"/>
        </w:rPr>
        <w:t>й</w:t>
      </w:r>
      <w:r w:rsidRPr="00091DBC">
        <w:rPr>
          <w:rFonts w:ascii="Times New Roman" w:eastAsia="Times New Roman" w:hAnsi="Times New Roman"/>
          <w:sz w:val="28"/>
          <w:szCs w:val="28"/>
        </w:rPr>
        <w:t>;</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091DBC">
        <w:rPr>
          <w:rFonts w:ascii="Times New Roman" w:eastAsia="Times New Roman" w:hAnsi="Times New Roman"/>
          <w:sz w:val="28"/>
          <w:szCs w:val="28"/>
        </w:rPr>
        <w:t>высокие безопасные заборы;</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091DBC">
        <w:rPr>
          <w:rFonts w:ascii="Times New Roman" w:eastAsia="Times New Roman" w:hAnsi="Times New Roman"/>
          <w:sz w:val="28"/>
          <w:szCs w:val="28"/>
        </w:rPr>
        <w:t>навесные кашпо навесные цветочницы и вазоны;</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091DBC">
        <w:rPr>
          <w:rFonts w:ascii="Times New Roman" w:eastAsia="Times New Roman" w:hAnsi="Times New Roman"/>
          <w:sz w:val="28"/>
          <w:szCs w:val="28"/>
        </w:rPr>
        <w:t>высокие цветочницы(вазоны) и урны;</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091DBC">
        <w:rPr>
          <w:rFonts w:ascii="Times New Roman" w:eastAsia="Times New Roman" w:hAnsi="Times New Roman"/>
          <w:sz w:val="28"/>
          <w:szCs w:val="28"/>
        </w:rPr>
        <w:t>пепельницы — встроенные в урны или отдельные;</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091DBC">
        <w:rPr>
          <w:rFonts w:ascii="Times New Roman" w:eastAsia="Times New Roman" w:hAnsi="Times New Roman"/>
          <w:sz w:val="28"/>
          <w:szCs w:val="28"/>
        </w:rPr>
        <w:t>велоинфраструктура.</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3.12.8. </w:t>
      </w:r>
      <w:r w:rsidRPr="00091DBC">
        <w:rPr>
          <w:rFonts w:ascii="Times New Roman" w:eastAsia="Times New Roman" w:hAnsi="Times New Roman"/>
          <w:sz w:val="28"/>
          <w:szCs w:val="28"/>
        </w:rPr>
        <w:t>В пешеходных зонах повышенные требования к диза</w:t>
      </w:r>
      <w:r>
        <w:rPr>
          <w:rFonts w:ascii="Times New Roman" w:eastAsia="Times New Roman" w:hAnsi="Times New Roman"/>
          <w:sz w:val="28"/>
          <w:szCs w:val="28"/>
        </w:rPr>
        <w:t>й</w:t>
      </w:r>
      <w:r w:rsidRPr="00091DBC">
        <w:rPr>
          <w:rFonts w:ascii="Times New Roman" w:eastAsia="Times New Roman" w:hAnsi="Times New Roman"/>
          <w:sz w:val="28"/>
          <w:szCs w:val="28"/>
        </w:rPr>
        <w:t>ну МАФ, так как они часто окружены историческо</w:t>
      </w:r>
      <w:r>
        <w:rPr>
          <w:rFonts w:ascii="Times New Roman" w:eastAsia="Times New Roman" w:hAnsi="Times New Roman"/>
          <w:sz w:val="28"/>
          <w:szCs w:val="28"/>
        </w:rPr>
        <w:t>й</w:t>
      </w:r>
      <w:r w:rsidRPr="00091DBC">
        <w:rPr>
          <w:rFonts w:ascii="Times New Roman" w:eastAsia="Times New Roman" w:hAnsi="Times New Roman"/>
          <w:sz w:val="28"/>
          <w:szCs w:val="28"/>
        </w:rPr>
        <w:t xml:space="preserve"> архитектурно</w:t>
      </w:r>
      <w:r>
        <w:rPr>
          <w:rFonts w:ascii="Times New Roman" w:eastAsia="Times New Roman" w:hAnsi="Times New Roman"/>
          <w:sz w:val="28"/>
          <w:szCs w:val="28"/>
        </w:rPr>
        <w:t>й</w:t>
      </w:r>
      <w:r w:rsidRPr="00091DBC">
        <w:rPr>
          <w:rFonts w:ascii="Times New Roman" w:eastAsia="Times New Roman" w:hAnsi="Times New Roman"/>
          <w:sz w:val="28"/>
          <w:szCs w:val="28"/>
        </w:rPr>
        <w:t xml:space="preserve"> застро</w:t>
      </w:r>
      <w:r>
        <w:rPr>
          <w:rFonts w:ascii="Times New Roman" w:eastAsia="Times New Roman" w:hAnsi="Times New Roman"/>
          <w:sz w:val="28"/>
          <w:szCs w:val="28"/>
        </w:rPr>
        <w:t>й</w:t>
      </w:r>
      <w:r w:rsidRPr="00091DBC">
        <w:rPr>
          <w:rFonts w:ascii="Times New Roman" w:eastAsia="Times New Roman" w:hAnsi="Times New Roman"/>
          <w:sz w:val="28"/>
          <w:szCs w:val="28"/>
        </w:rPr>
        <w:t>ко</w:t>
      </w:r>
      <w:r>
        <w:rPr>
          <w:rFonts w:ascii="Times New Roman" w:eastAsia="Times New Roman" w:hAnsi="Times New Roman"/>
          <w:sz w:val="28"/>
          <w:szCs w:val="28"/>
        </w:rPr>
        <w:t>й</w:t>
      </w:r>
      <w:r w:rsidRPr="00091DBC">
        <w:rPr>
          <w:rFonts w:ascii="Times New Roman" w:eastAsia="Times New Roman" w:hAnsi="Times New Roman"/>
          <w:sz w:val="28"/>
          <w:szCs w:val="28"/>
        </w:rPr>
        <w:t>. Мебель должна сочетаться с историческими зданиями. В некоторых случаях совреме</w:t>
      </w:r>
      <w:r w:rsidRPr="00091DBC">
        <w:rPr>
          <w:rFonts w:ascii="Times New Roman" w:eastAsia="Times New Roman" w:hAnsi="Times New Roman"/>
          <w:sz w:val="28"/>
          <w:szCs w:val="28"/>
        </w:rPr>
        <w:t>н</w:t>
      </w:r>
      <w:r w:rsidRPr="00091DBC">
        <w:rPr>
          <w:rFonts w:ascii="Times New Roman" w:eastAsia="Times New Roman" w:hAnsi="Times New Roman"/>
          <w:sz w:val="28"/>
          <w:szCs w:val="28"/>
        </w:rPr>
        <w:t>ная типовая городская мебель вписывается в архитектуру прошлых веков. О</w:t>
      </w:r>
      <w:r w:rsidRPr="00091DBC">
        <w:rPr>
          <w:rFonts w:ascii="Times New Roman" w:eastAsia="Times New Roman" w:hAnsi="Times New Roman"/>
          <w:sz w:val="28"/>
          <w:szCs w:val="28"/>
        </w:rPr>
        <w:t>б</w:t>
      </w:r>
      <w:r w:rsidRPr="00091DBC">
        <w:rPr>
          <w:rFonts w:ascii="Times New Roman" w:eastAsia="Times New Roman" w:hAnsi="Times New Roman"/>
          <w:sz w:val="28"/>
          <w:szCs w:val="28"/>
        </w:rPr>
        <w:t>ратное сочетание (исторически</w:t>
      </w:r>
      <w:r>
        <w:rPr>
          <w:rFonts w:ascii="Times New Roman" w:eastAsia="Times New Roman" w:hAnsi="Times New Roman"/>
          <w:sz w:val="28"/>
          <w:szCs w:val="28"/>
        </w:rPr>
        <w:t>й</w:t>
      </w:r>
      <w:r w:rsidRPr="00091DBC">
        <w:rPr>
          <w:rFonts w:ascii="Times New Roman" w:eastAsia="Times New Roman" w:hAnsi="Times New Roman"/>
          <w:sz w:val="28"/>
          <w:szCs w:val="28"/>
        </w:rPr>
        <w:t xml:space="preserve"> диза</w:t>
      </w:r>
      <w:r>
        <w:rPr>
          <w:rFonts w:ascii="Times New Roman" w:eastAsia="Times New Roman" w:hAnsi="Times New Roman"/>
          <w:sz w:val="28"/>
          <w:szCs w:val="28"/>
        </w:rPr>
        <w:t>й</w:t>
      </w:r>
      <w:r w:rsidRPr="00091DBC">
        <w:rPr>
          <w:rFonts w:ascii="Times New Roman" w:eastAsia="Times New Roman" w:hAnsi="Times New Roman"/>
          <w:sz w:val="28"/>
          <w:szCs w:val="28"/>
        </w:rPr>
        <w:t>н МАФ в современно</w:t>
      </w:r>
      <w:r>
        <w:rPr>
          <w:rFonts w:ascii="Times New Roman" w:eastAsia="Times New Roman" w:hAnsi="Times New Roman"/>
          <w:sz w:val="28"/>
          <w:szCs w:val="28"/>
        </w:rPr>
        <w:t>й</w:t>
      </w:r>
      <w:r w:rsidRPr="00091DBC">
        <w:rPr>
          <w:rFonts w:ascii="Times New Roman" w:eastAsia="Times New Roman" w:hAnsi="Times New Roman"/>
          <w:sz w:val="28"/>
          <w:szCs w:val="28"/>
        </w:rPr>
        <w:t xml:space="preserve"> застро</w:t>
      </w:r>
      <w:r>
        <w:rPr>
          <w:rFonts w:ascii="Times New Roman" w:eastAsia="Times New Roman" w:hAnsi="Times New Roman"/>
          <w:sz w:val="28"/>
          <w:szCs w:val="28"/>
        </w:rPr>
        <w:t>й</w:t>
      </w:r>
      <w:r w:rsidRPr="00091DBC">
        <w:rPr>
          <w:rFonts w:ascii="Times New Roman" w:eastAsia="Times New Roman" w:hAnsi="Times New Roman"/>
          <w:sz w:val="28"/>
          <w:szCs w:val="28"/>
        </w:rPr>
        <w:t>ке) чаще всего дает отрицательны</w:t>
      </w:r>
      <w:r>
        <w:rPr>
          <w:rFonts w:ascii="Times New Roman" w:eastAsia="Times New Roman" w:hAnsi="Times New Roman"/>
          <w:sz w:val="28"/>
          <w:szCs w:val="28"/>
        </w:rPr>
        <w:t>й</w:t>
      </w:r>
      <w:r w:rsidRPr="00091DBC">
        <w:rPr>
          <w:rFonts w:ascii="Times New Roman" w:eastAsia="Times New Roman" w:hAnsi="Times New Roman"/>
          <w:sz w:val="28"/>
          <w:szCs w:val="28"/>
        </w:rPr>
        <w:t xml:space="preserve"> результат.</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3.12.9. </w:t>
      </w:r>
      <w:r w:rsidRPr="00091DBC">
        <w:rPr>
          <w:rFonts w:ascii="Times New Roman" w:eastAsia="Times New Roman" w:hAnsi="Times New Roman"/>
          <w:sz w:val="28"/>
          <w:szCs w:val="28"/>
        </w:rPr>
        <w:t>Характерные МАФ пешеходных зон:</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091DBC">
        <w:rPr>
          <w:rFonts w:ascii="Times New Roman" w:eastAsia="Times New Roman" w:hAnsi="Times New Roman"/>
          <w:sz w:val="28"/>
          <w:szCs w:val="28"/>
        </w:rPr>
        <w:t>относительно небольшие уличные фонари;</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091DBC">
        <w:rPr>
          <w:rFonts w:ascii="Times New Roman" w:eastAsia="Times New Roman" w:hAnsi="Times New Roman"/>
          <w:sz w:val="28"/>
          <w:szCs w:val="28"/>
        </w:rPr>
        <w:t>комфортные диваны;</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sidRPr="00091DBC">
        <w:rPr>
          <w:rFonts w:ascii="Times New Roman" w:eastAsia="Times New Roman" w:hAnsi="Times New Roman"/>
          <w:sz w:val="28"/>
          <w:szCs w:val="28"/>
        </w:rPr>
        <w:t>- объемные урны;</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091DBC">
        <w:rPr>
          <w:rFonts w:ascii="Times New Roman" w:eastAsia="Times New Roman" w:hAnsi="Times New Roman"/>
          <w:sz w:val="28"/>
          <w:szCs w:val="28"/>
        </w:rPr>
        <w:t>цветочницы и кашпо (вазоны);</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091DBC">
        <w:rPr>
          <w:rFonts w:ascii="Times New Roman" w:eastAsia="Times New Roman" w:hAnsi="Times New Roman"/>
          <w:sz w:val="28"/>
          <w:szCs w:val="28"/>
        </w:rPr>
        <w:t>информационные стенды;</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091DBC">
        <w:rPr>
          <w:rFonts w:ascii="Times New Roman" w:eastAsia="Times New Roman" w:hAnsi="Times New Roman"/>
          <w:sz w:val="28"/>
          <w:szCs w:val="28"/>
        </w:rPr>
        <w:t>защитные ограждения;</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091DBC">
        <w:rPr>
          <w:rFonts w:ascii="Times New Roman" w:eastAsia="Times New Roman" w:hAnsi="Times New Roman"/>
          <w:sz w:val="28"/>
          <w:szCs w:val="28"/>
        </w:rPr>
        <w:t>столы для игр.</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3.12.10. </w:t>
      </w:r>
      <w:r w:rsidRPr="00091DBC">
        <w:rPr>
          <w:rFonts w:ascii="Times New Roman" w:eastAsia="Times New Roman" w:hAnsi="Times New Roman"/>
          <w:sz w:val="28"/>
          <w:szCs w:val="28"/>
        </w:rPr>
        <w:t>Принципы антивандальной защиты малых архитектурных форм от графического вандализма.</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3.12.10.1. </w:t>
      </w:r>
      <w:r w:rsidRPr="00091DBC">
        <w:rPr>
          <w:rFonts w:ascii="Times New Roman" w:eastAsia="Times New Roman" w:hAnsi="Times New Roman"/>
          <w:sz w:val="28"/>
          <w:szCs w:val="28"/>
        </w:rPr>
        <w:t>По психологическим причинам занятые поверхности меньше подвержены вандализму, наиболее привлекательны для разрисовывания и о</w:t>
      </w:r>
      <w:r w:rsidRPr="00091DBC">
        <w:rPr>
          <w:rFonts w:ascii="Times New Roman" w:eastAsia="Times New Roman" w:hAnsi="Times New Roman"/>
          <w:sz w:val="28"/>
          <w:szCs w:val="28"/>
        </w:rPr>
        <w:t>к</w:t>
      </w:r>
      <w:r w:rsidRPr="00091DBC">
        <w:rPr>
          <w:rFonts w:ascii="Times New Roman" w:eastAsia="Times New Roman" w:hAnsi="Times New Roman"/>
          <w:sz w:val="28"/>
          <w:szCs w:val="28"/>
        </w:rPr>
        <w:t xml:space="preserve">лейки свободные ровные плоскости. </w:t>
      </w:r>
      <w:r>
        <w:rPr>
          <w:rFonts w:ascii="Times New Roman" w:eastAsia="Times New Roman" w:hAnsi="Times New Roman"/>
          <w:sz w:val="28"/>
          <w:szCs w:val="28"/>
        </w:rPr>
        <w:t>Необходимо м</w:t>
      </w:r>
      <w:r w:rsidRPr="00091DBC">
        <w:rPr>
          <w:rFonts w:ascii="Times New Roman" w:eastAsia="Times New Roman" w:hAnsi="Times New Roman"/>
          <w:sz w:val="28"/>
          <w:szCs w:val="28"/>
        </w:rPr>
        <w:t>инимизировать площадь п</w:t>
      </w:r>
      <w:r w:rsidRPr="00091DBC">
        <w:rPr>
          <w:rFonts w:ascii="Times New Roman" w:eastAsia="Times New Roman" w:hAnsi="Times New Roman"/>
          <w:sz w:val="28"/>
          <w:szCs w:val="28"/>
        </w:rPr>
        <w:t>о</w:t>
      </w:r>
      <w:r w:rsidRPr="00091DBC">
        <w:rPr>
          <w:rFonts w:ascii="Times New Roman" w:eastAsia="Times New Roman" w:hAnsi="Times New Roman"/>
          <w:sz w:val="28"/>
          <w:szCs w:val="28"/>
        </w:rPr>
        <w:t>верхностей МАФ, свободные поверхности делать перфорированными или с рельефом, препятствующим графическому ва</w:t>
      </w:r>
      <w:r w:rsidRPr="00091DBC">
        <w:rPr>
          <w:rFonts w:ascii="Times New Roman" w:eastAsia="Times New Roman" w:hAnsi="Times New Roman"/>
          <w:sz w:val="28"/>
          <w:szCs w:val="28"/>
        </w:rPr>
        <w:t>н</w:t>
      </w:r>
      <w:r w:rsidRPr="00091DBC">
        <w:rPr>
          <w:rFonts w:ascii="Times New Roman" w:eastAsia="Times New Roman" w:hAnsi="Times New Roman"/>
          <w:sz w:val="28"/>
          <w:szCs w:val="28"/>
        </w:rPr>
        <w:t>дализму или облегчающим его устранению.</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3.12.10.2. </w:t>
      </w:r>
      <w:r w:rsidRPr="00091DBC">
        <w:rPr>
          <w:rFonts w:ascii="Times New Roman" w:eastAsia="Times New Roman" w:hAnsi="Times New Roman"/>
          <w:sz w:val="28"/>
          <w:szCs w:val="28"/>
        </w:rPr>
        <w:t>Глухие заборы заменять просматриваемыми. Если нет возмо</w:t>
      </w:r>
      <w:r w:rsidRPr="00091DBC">
        <w:rPr>
          <w:rFonts w:ascii="Times New Roman" w:eastAsia="Times New Roman" w:hAnsi="Times New Roman"/>
          <w:sz w:val="28"/>
          <w:szCs w:val="28"/>
        </w:rPr>
        <w:t>ж</w:t>
      </w:r>
      <w:r w:rsidRPr="00091DBC">
        <w:rPr>
          <w:rFonts w:ascii="Times New Roman" w:eastAsia="Times New Roman" w:hAnsi="Times New Roman"/>
          <w:sz w:val="28"/>
          <w:szCs w:val="28"/>
        </w:rPr>
        <w:t>ности убрать забор или заменить на пр</w:t>
      </w:r>
      <w:r w:rsidRPr="00091DBC">
        <w:rPr>
          <w:rFonts w:ascii="Times New Roman" w:eastAsia="Times New Roman" w:hAnsi="Times New Roman"/>
          <w:sz w:val="28"/>
          <w:szCs w:val="28"/>
        </w:rPr>
        <w:t>о</w:t>
      </w:r>
      <w:r w:rsidRPr="00091DBC">
        <w:rPr>
          <w:rFonts w:ascii="Times New Roman" w:eastAsia="Times New Roman" w:hAnsi="Times New Roman"/>
          <w:sz w:val="28"/>
          <w:szCs w:val="28"/>
        </w:rPr>
        <w:t>сматриваемый, он может быть изменен визуально (например, с помощью стрит-арта с контрастным рисунком) или з</w:t>
      </w:r>
      <w:r w:rsidRPr="00091DBC">
        <w:rPr>
          <w:rFonts w:ascii="Times New Roman" w:eastAsia="Times New Roman" w:hAnsi="Times New Roman"/>
          <w:sz w:val="28"/>
          <w:szCs w:val="28"/>
        </w:rPr>
        <w:t>а</w:t>
      </w:r>
      <w:r w:rsidRPr="00091DBC">
        <w:rPr>
          <w:rFonts w:ascii="Times New Roman" w:eastAsia="Times New Roman" w:hAnsi="Times New Roman"/>
          <w:sz w:val="28"/>
          <w:szCs w:val="28"/>
        </w:rPr>
        <w:t>крыт визуально с использованием зеленых насаждений.</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3.12.10.3. </w:t>
      </w:r>
      <w:r w:rsidRPr="00091DBC">
        <w:rPr>
          <w:rFonts w:ascii="Times New Roman" w:eastAsia="Times New Roman" w:hAnsi="Times New Roman"/>
          <w:sz w:val="28"/>
          <w:szCs w:val="28"/>
        </w:rPr>
        <w:t>Для защиты городских малообъемных объектов (коммутацио</w:t>
      </w:r>
      <w:r w:rsidRPr="00091DBC">
        <w:rPr>
          <w:rFonts w:ascii="Times New Roman" w:eastAsia="Times New Roman" w:hAnsi="Times New Roman"/>
          <w:sz w:val="28"/>
          <w:szCs w:val="28"/>
        </w:rPr>
        <w:t>н</w:t>
      </w:r>
      <w:r w:rsidRPr="00091DBC">
        <w:rPr>
          <w:rFonts w:ascii="Times New Roman" w:eastAsia="Times New Roman" w:hAnsi="Times New Roman"/>
          <w:sz w:val="28"/>
          <w:szCs w:val="28"/>
        </w:rPr>
        <w:t xml:space="preserve">ных шкафов и других) </w:t>
      </w:r>
      <w:r>
        <w:rPr>
          <w:rFonts w:ascii="Times New Roman" w:eastAsia="Times New Roman" w:hAnsi="Times New Roman"/>
          <w:sz w:val="28"/>
          <w:szCs w:val="28"/>
        </w:rPr>
        <w:t>необходимо</w:t>
      </w:r>
      <w:r w:rsidRPr="00091DBC">
        <w:rPr>
          <w:rFonts w:ascii="Times New Roman" w:eastAsia="Times New Roman" w:hAnsi="Times New Roman"/>
          <w:sz w:val="28"/>
          <w:szCs w:val="28"/>
        </w:rPr>
        <w:t xml:space="preserve"> ра</w:t>
      </w:r>
      <w:r w:rsidRPr="00091DBC">
        <w:rPr>
          <w:rFonts w:ascii="Times New Roman" w:eastAsia="Times New Roman" w:hAnsi="Times New Roman"/>
          <w:sz w:val="28"/>
          <w:szCs w:val="28"/>
        </w:rPr>
        <w:t>з</w:t>
      </w:r>
      <w:r w:rsidRPr="00091DBC">
        <w:rPr>
          <w:rFonts w:ascii="Times New Roman" w:eastAsia="Times New Roman" w:hAnsi="Times New Roman"/>
          <w:sz w:val="28"/>
          <w:szCs w:val="28"/>
        </w:rPr>
        <w:t>мещение на поверхности малоформатной рекламы. Также возможно использование стрит-арта или размещение их вну</w:t>
      </w:r>
      <w:r w:rsidRPr="00091DBC">
        <w:rPr>
          <w:rFonts w:ascii="Times New Roman" w:eastAsia="Times New Roman" w:hAnsi="Times New Roman"/>
          <w:sz w:val="28"/>
          <w:szCs w:val="28"/>
        </w:rPr>
        <w:t>т</w:t>
      </w:r>
      <w:r w:rsidRPr="00091DBC">
        <w:rPr>
          <w:rFonts w:ascii="Times New Roman" w:eastAsia="Times New Roman" w:hAnsi="Times New Roman"/>
          <w:sz w:val="28"/>
          <w:szCs w:val="28"/>
        </w:rPr>
        <w:t xml:space="preserve">ри афишной тумбы. </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3.12.10.4. </w:t>
      </w:r>
      <w:r w:rsidRPr="00091DBC">
        <w:rPr>
          <w:rFonts w:ascii="Times New Roman" w:eastAsia="Times New Roman" w:hAnsi="Times New Roman"/>
          <w:sz w:val="28"/>
          <w:szCs w:val="28"/>
        </w:rPr>
        <w:t>Для защиты от графического вандализма конструкцию опор о</w:t>
      </w:r>
      <w:r w:rsidRPr="00091DBC">
        <w:rPr>
          <w:rFonts w:ascii="Times New Roman" w:eastAsia="Times New Roman" w:hAnsi="Times New Roman"/>
          <w:sz w:val="28"/>
          <w:szCs w:val="28"/>
        </w:rPr>
        <w:t>с</w:t>
      </w:r>
      <w:r w:rsidRPr="00091DBC">
        <w:rPr>
          <w:rFonts w:ascii="Times New Roman" w:eastAsia="Times New Roman" w:hAnsi="Times New Roman"/>
          <w:sz w:val="28"/>
          <w:szCs w:val="28"/>
        </w:rPr>
        <w:t xml:space="preserve">вещения и прочих объектов </w:t>
      </w:r>
      <w:r>
        <w:rPr>
          <w:rFonts w:ascii="Times New Roman" w:eastAsia="Times New Roman" w:hAnsi="Times New Roman"/>
          <w:sz w:val="28"/>
          <w:szCs w:val="28"/>
        </w:rPr>
        <w:t>выбирают или проектируют</w:t>
      </w:r>
      <w:r w:rsidRPr="00091DBC">
        <w:rPr>
          <w:rFonts w:ascii="Times New Roman" w:eastAsia="Times New Roman" w:hAnsi="Times New Roman"/>
          <w:sz w:val="28"/>
          <w:szCs w:val="28"/>
        </w:rPr>
        <w:t xml:space="preserve"> рельефной, в том числе с использованием краски, содержащей рельефные частицы.</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3.12.10.5. В</w:t>
      </w:r>
      <w:r w:rsidRPr="00091DBC">
        <w:rPr>
          <w:rFonts w:ascii="Times New Roman" w:eastAsia="Times New Roman" w:hAnsi="Times New Roman"/>
          <w:sz w:val="28"/>
          <w:szCs w:val="28"/>
        </w:rPr>
        <w:t>место отдель</w:t>
      </w:r>
      <w:r>
        <w:rPr>
          <w:rFonts w:ascii="Times New Roman" w:eastAsia="Times New Roman" w:hAnsi="Times New Roman"/>
          <w:sz w:val="28"/>
          <w:szCs w:val="28"/>
        </w:rPr>
        <w:t>но стоящих конструкций размещают</w:t>
      </w:r>
      <w:r w:rsidRPr="00091DBC">
        <w:rPr>
          <w:rFonts w:ascii="Times New Roman" w:eastAsia="Times New Roman" w:hAnsi="Times New Roman"/>
          <w:sz w:val="28"/>
          <w:szCs w:val="28"/>
        </w:rPr>
        <w:t xml:space="preserve"> рекламные конструкции на местах потенциального вандализма (основная зона ванд</w:t>
      </w:r>
      <w:r w:rsidRPr="00091DBC">
        <w:rPr>
          <w:rFonts w:ascii="Times New Roman" w:eastAsia="Times New Roman" w:hAnsi="Times New Roman"/>
          <w:sz w:val="28"/>
          <w:szCs w:val="28"/>
        </w:rPr>
        <w:t>а</w:t>
      </w:r>
      <w:r w:rsidRPr="00091DBC">
        <w:rPr>
          <w:rFonts w:ascii="Times New Roman" w:eastAsia="Times New Roman" w:hAnsi="Times New Roman"/>
          <w:sz w:val="28"/>
          <w:szCs w:val="28"/>
        </w:rPr>
        <w:t>лизма ― 30–200 сантиметров от земли) на столбах, коммут</w:t>
      </w:r>
      <w:r>
        <w:rPr>
          <w:rFonts w:ascii="Times New Roman" w:eastAsia="Times New Roman" w:hAnsi="Times New Roman"/>
          <w:sz w:val="28"/>
          <w:szCs w:val="28"/>
        </w:rPr>
        <w:t>ационных шкафах, заборах и т.п.</w:t>
      </w:r>
      <w:r w:rsidRPr="00091DBC">
        <w:rPr>
          <w:rFonts w:ascii="Times New Roman" w:eastAsia="Times New Roman" w:hAnsi="Times New Roman"/>
          <w:sz w:val="28"/>
          <w:szCs w:val="28"/>
        </w:rPr>
        <w:t xml:space="preserve"> В том числе в этой зоне возможно размещение или </w:t>
      </w:r>
      <w:r w:rsidRPr="00091DBC">
        <w:rPr>
          <w:rFonts w:ascii="Times New Roman" w:eastAsia="Times New Roman" w:hAnsi="Times New Roman"/>
          <w:sz w:val="28"/>
          <w:szCs w:val="28"/>
        </w:rPr>
        <w:lastRenderedPageBreak/>
        <w:t>информационных конструкций с общественно полезной информацией, например</w:t>
      </w:r>
      <w:r>
        <w:rPr>
          <w:rFonts w:ascii="Times New Roman" w:eastAsia="Times New Roman" w:hAnsi="Times New Roman"/>
          <w:sz w:val="28"/>
          <w:szCs w:val="28"/>
        </w:rPr>
        <w:t>,</w:t>
      </w:r>
      <w:r w:rsidRPr="00091DBC">
        <w:rPr>
          <w:rFonts w:ascii="Times New Roman" w:eastAsia="Times New Roman" w:hAnsi="Times New Roman"/>
          <w:sz w:val="28"/>
          <w:szCs w:val="28"/>
        </w:rPr>
        <w:t xml:space="preserve"> истор</w:t>
      </w:r>
      <w:r w:rsidRPr="00091DBC">
        <w:rPr>
          <w:rFonts w:ascii="Times New Roman" w:eastAsia="Times New Roman" w:hAnsi="Times New Roman"/>
          <w:sz w:val="28"/>
          <w:szCs w:val="28"/>
        </w:rPr>
        <w:t>и</w:t>
      </w:r>
      <w:r w:rsidRPr="00091DBC">
        <w:rPr>
          <w:rFonts w:ascii="Times New Roman" w:eastAsia="Times New Roman" w:hAnsi="Times New Roman"/>
          <w:sz w:val="28"/>
          <w:szCs w:val="28"/>
        </w:rPr>
        <w:t>ческих планов местности, навигационных схем и других подобных элементов.</w:t>
      </w:r>
    </w:p>
    <w:p w:rsidR="007C0A76" w:rsidRDefault="007C0A76" w:rsidP="007C0A76">
      <w:pPr>
        <w:spacing w:after="0" w:line="240" w:lineRule="auto"/>
        <w:ind w:firstLineChars="253" w:firstLine="708"/>
        <w:jc w:val="both"/>
        <w:rPr>
          <w:rFonts w:ascii="Times New Roman" w:eastAsia="Times New Roman" w:hAnsi="Times New Roman"/>
          <w:sz w:val="28"/>
          <w:szCs w:val="28"/>
        </w:rPr>
      </w:pP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3.12.11. </w:t>
      </w:r>
      <w:r w:rsidRPr="00091DBC">
        <w:rPr>
          <w:rFonts w:ascii="Times New Roman" w:eastAsia="Times New Roman" w:hAnsi="Times New Roman"/>
          <w:sz w:val="28"/>
          <w:szCs w:val="28"/>
        </w:rPr>
        <w:t>Правила вандалозащищенности при проектировании горо</w:t>
      </w:r>
      <w:r w:rsidRPr="00091DBC">
        <w:rPr>
          <w:rFonts w:ascii="Times New Roman" w:eastAsia="Times New Roman" w:hAnsi="Times New Roman"/>
          <w:sz w:val="28"/>
          <w:szCs w:val="28"/>
        </w:rPr>
        <w:t>д</w:t>
      </w:r>
      <w:r w:rsidRPr="00091DBC">
        <w:rPr>
          <w:rFonts w:ascii="Times New Roman" w:eastAsia="Times New Roman" w:hAnsi="Times New Roman"/>
          <w:sz w:val="28"/>
          <w:szCs w:val="28"/>
        </w:rPr>
        <w:t>ского оборудования:</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3.12.11.1. В</w:t>
      </w:r>
      <w:r w:rsidRPr="00091DBC">
        <w:rPr>
          <w:rFonts w:ascii="Times New Roman" w:eastAsia="Times New Roman" w:hAnsi="Times New Roman"/>
          <w:sz w:val="28"/>
          <w:szCs w:val="28"/>
        </w:rPr>
        <w:t>ыбор материала легко очищающегося и не боящегося абр</w:t>
      </w:r>
      <w:r w:rsidRPr="00091DBC">
        <w:rPr>
          <w:rFonts w:ascii="Times New Roman" w:eastAsia="Times New Roman" w:hAnsi="Times New Roman"/>
          <w:sz w:val="28"/>
          <w:szCs w:val="28"/>
        </w:rPr>
        <w:t>а</w:t>
      </w:r>
      <w:r w:rsidRPr="00091DBC">
        <w:rPr>
          <w:rFonts w:ascii="Times New Roman" w:eastAsia="Times New Roman" w:hAnsi="Times New Roman"/>
          <w:sz w:val="28"/>
          <w:szCs w:val="28"/>
        </w:rPr>
        <w:t>зивных и растворяющих веществ.</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3.12.11.2. </w:t>
      </w:r>
      <w:r w:rsidRPr="00091DBC">
        <w:rPr>
          <w:rFonts w:ascii="Times New Roman" w:eastAsia="Times New Roman" w:hAnsi="Times New Roman"/>
          <w:sz w:val="28"/>
          <w:szCs w:val="28"/>
        </w:rPr>
        <w:t>На плоских поверхностях оборудования и МАФ рекомендуется перфорирование или рельефное текст</w:t>
      </w:r>
      <w:r w:rsidRPr="00091DBC">
        <w:rPr>
          <w:rFonts w:ascii="Times New Roman" w:eastAsia="Times New Roman" w:hAnsi="Times New Roman"/>
          <w:sz w:val="28"/>
          <w:szCs w:val="28"/>
        </w:rPr>
        <w:t>у</w:t>
      </w:r>
      <w:r w:rsidRPr="00091DBC">
        <w:rPr>
          <w:rFonts w:ascii="Times New Roman" w:eastAsia="Times New Roman" w:hAnsi="Times New Roman"/>
          <w:sz w:val="28"/>
          <w:szCs w:val="28"/>
        </w:rPr>
        <w:t>рирование, которые мешают расклейке объявлений и разрисовыванию поверхности, которые облегчают очис</w:t>
      </w:r>
      <w:r w:rsidRPr="00091DBC">
        <w:rPr>
          <w:rFonts w:ascii="Times New Roman" w:eastAsia="Times New Roman" w:hAnsi="Times New Roman"/>
          <w:sz w:val="28"/>
          <w:szCs w:val="28"/>
        </w:rPr>
        <w:t>т</w:t>
      </w:r>
      <w:r w:rsidRPr="00091DBC">
        <w:rPr>
          <w:rFonts w:ascii="Times New Roman" w:eastAsia="Times New Roman" w:hAnsi="Times New Roman"/>
          <w:sz w:val="28"/>
          <w:szCs w:val="28"/>
        </w:rPr>
        <w:t xml:space="preserve">ку. </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3.12.11.3. О</w:t>
      </w:r>
      <w:r w:rsidRPr="00091DBC">
        <w:rPr>
          <w:rFonts w:ascii="Times New Roman" w:eastAsia="Times New Roman" w:hAnsi="Times New Roman"/>
          <w:sz w:val="28"/>
          <w:szCs w:val="28"/>
        </w:rPr>
        <w:t>борудование (будки, остановки, столбы, урны, заборы и пр</w:t>
      </w:r>
      <w:r w:rsidRPr="00091DBC">
        <w:rPr>
          <w:rFonts w:ascii="Times New Roman" w:eastAsia="Times New Roman" w:hAnsi="Times New Roman"/>
          <w:sz w:val="28"/>
          <w:szCs w:val="28"/>
        </w:rPr>
        <w:t>о</w:t>
      </w:r>
      <w:r w:rsidRPr="00091DBC">
        <w:rPr>
          <w:rFonts w:ascii="Times New Roman" w:eastAsia="Times New Roman" w:hAnsi="Times New Roman"/>
          <w:sz w:val="28"/>
          <w:szCs w:val="28"/>
        </w:rPr>
        <w:t>чие) и фасад</w:t>
      </w:r>
      <w:r>
        <w:rPr>
          <w:rFonts w:ascii="Times New Roman" w:eastAsia="Times New Roman" w:hAnsi="Times New Roman"/>
          <w:sz w:val="28"/>
          <w:szCs w:val="28"/>
        </w:rPr>
        <w:t>ы зданий защищают</w:t>
      </w:r>
      <w:r w:rsidRPr="00091DBC">
        <w:rPr>
          <w:rFonts w:ascii="Times New Roman" w:eastAsia="Times New Roman" w:hAnsi="Times New Roman"/>
          <w:sz w:val="28"/>
          <w:szCs w:val="28"/>
        </w:rPr>
        <w:t xml:space="preserve">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w:t>
      </w:r>
      <w:r w:rsidRPr="00091DBC">
        <w:rPr>
          <w:rFonts w:ascii="Times New Roman" w:eastAsia="Times New Roman" w:hAnsi="Times New Roman"/>
          <w:sz w:val="28"/>
          <w:szCs w:val="28"/>
        </w:rPr>
        <w:t>о</w:t>
      </w:r>
      <w:r w:rsidRPr="00091DBC">
        <w:rPr>
          <w:rFonts w:ascii="Times New Roman" w:eastAsia="Times New Roman" w:hAnsi="Times New Roman"/>
          <w:sz w:val="28"/>
          <w:szCs w:val="28"/>
        </w:rPr>
        <w:t>верхности, по сравнению с гладкими, позволяют уменьшить расклейку или р</w:t>
      </w:r>
      <w:r w:rsidRPr="00091DBC">
        <w:rPr>
          <w:rFonts w:ascii="Times New Roman" w:eastAsia="Times New Roman" w:hAnsi="Times New Roman"/>
          <w:sz w:val="28"/>
          <w:szCs w:val="28"/>
        </w:rPr>
        <w:t>и</w:t>
      </w:r>
      <w:r w:rsidRPr="00091DBC">
        <w:rPr>
          <w:rFonts w:ascii="Times New Roman" w:eastAsia="Times New Roman" w:hAnsi="Times New Roman"/>
          <w:sz w:val="28"/>
          <w:szCs w:val="28"/>
        </w:rPr>
        <w:t xml:space="preserve">сование и упростить очистку от расклейки. </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3.12.11.4. </w:t>
      </w:r>
      <w:r w:rsidRPr="00091DBC">
        <w:rPr>
          <w:rFonts w:ascii="Times New Roman" w:eastAsia="Times New Roman" w:hAnsi="Times New Roman"/>
          <w:sz w:val="28"/>
          <w:szCs w:val="28"/>
        </w:rPr>
        <w:t>Для оборудования и МАФ рекомендуется использование те</w:t>
      </w:r>
      <w:r w:rsidRPr="00091DBC">
        <w:rPr>
          <w:rFonts w:ascii="Times New Roman" w:eastAsia="Times New Roman" w:hAnsi="Times New Roman"/>
          <w:sz w:val="28"/>
          <w:szCs w:val="28"/>
        </w:rPr>
        <w:t>м</w:t>
      </w:r>
      <w:r w:rsidRPr="00091DBC">
        <w:rPr>
          <w:rFonts w:ascii="Times New Roman" w:eastAsia="Times New Roman" w:hAnsi="Times New Roman"/>
          <w:sz w:val="28"/>
          <w:szCs w:val="28"/>
        </w:rPr>
        <w:t>ных тонов окраски или материалов. Светлая однотонная окраска провоцирует нанесение незаконных надписей. Темная или черная окраска уменьшает кол</w:t>
      </w:r>
      <w:r w:rsidRPr="00091DBC">
        <w:rPr>
          <w:rFonts w:ascii="Times New Roman" w:eastAsia="Times New Roman" w:hAnsi="Times New Roman"/>
          <w:sz w:val="28"/>
          <w:szCs w:val="28"/>
        </w:rPr>
        <w:t>и</w:t>
      </w:r>
      <w:r w:rsidRPr="00091DBC">
        <w:rPr>
          <w:rFonts w:ascii="Times New Roman" w:eastAsia="Times New Roman" w:hAnsi="Times New Roman"/>
          <w:sz w:val="28"/>
          <w:szCs w:val="28"/>
        </w:rPr>
        <w:t>чество надписей или их заметность, поскольку большинство цветов инструме</w:t>
      </w:r>
      <w:r w:rsidRPr="00091DBC">
        <w:rPr>
          <w:rFonts w:ascii="Times New Roman" w:eastAsia="Times New Roman" w:hAnsi="Times New Roman"/>
          <w:sz w:val="28"/>
          <w:szCs w:val="28"/>
        </w:rPr>
        <w:t>н</w:t>
      </w:r>
      <w:r w:rsidRPr="00091DBC">
        <w:rPr>
          <w:rFonts w:ascii="Times New Roman" w:eastAsia="Times New Roman" w:hAnsi="Times New Roman"/>
          <w:sz w:val="28"/>
          <w:szCs w:val="28"/>
        </w:rPr>
        <w:t>тов нанесения также темные.</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3.12.12. </w:t>
      </w:r>
      <w:r w:rsidRPr="00091DBC">
        <w:rPr>
          <w:rFonts w:ascii="Times New Roman" w:eastAsia="Times New Roman" w:hAnsi="Times New Roman"/>
          <w:sz w:val="28"/>
          <w:szCs w:val="28"/>
        </w:rPr>
        <w:t>Правила вандалозащищенности при размещении оборудов</w:t>
      </w:r>
      <w:r w:rsidRPr="00091DBC">
        <w:rPr>
          <w:rFonts w:ascii="Times New Roman" w:eastAsia="Times New Roman" w:hAnsi="Times New Roman"/>
          <w:sz w:val="28"/>
          <w:szCs w:val="28"/>
        </w:rPr>
        <w:t>а</w:t>
      </w:r>
      <w:r w:rsidRPr="00091DBC">
        <w:rPr>
          <w:rFonts w:ascii="Times New Roman" w:eastAsia="Times New Roman" w:hAnsi="Times New Roman"/>
          <w:sz w:val="28"/>
          <w:szCs w:val="28"/>
        </w:rPr>
        <w:t>ния:</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3.12.12.1. О</w:t>
      </w:r>
      <w:r w:rsidRPr="00091DBC">
        <w:rPr>
          <w:rFonts w:ascii="Times New Roman" w:eastAsia="Times New Roman" w:hAnsi="Times New Roman"/>
          <w:sz w:val="28"/>
          <w:szCs w:val="28"/>
        </w:rPr>
        <w:t>борудование (будки, остановки, столбы, заборы) и фасады зданий можно защитить с помощью рекл</w:t>
      </w:r>
      <w:r w:rsidRPr="00091DBC">
        <w:rPr>
          <w:rFonts w:ascii="Times New Roman" w:eastAsia="Times New Roman" w:hAnsi="Times New Roman"/>
          <w:sz w:val="28"/>
          <w:szCs w:val="28"/>
        </w:rPr>
        <w:t>а</w:t>
      </w:r>
      <w:r w:rsidRPr="00091DBC">
        <w:rPr>
          <w:rFonts w:ascii="Times New Roman" w:eastAsia="Times New Roman" w:hAnsi="Times New Roman"/>
          <w:sz w:val="28"/>
          <w:szCs w:val="28"/>
        </w:rPr>
        <w:t>мы и полезной информации, стрит-арта и рекламного графити, а также благодаря озеленению.</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3.12.12.2. </w:t>
      </w:r>
      <w:r w:rsidRPr="00091DBC">
        <w:rPr>
          <w:rFonts w:ascii="Times New Roman" w:eastAsia="Times New Roman" w:hAnsi="Times New Roman"/>
          <w:sz w:val="28"/>
          <w:szCs w:val="28"/>
        </w:rPr>
        <w:t>Количество оборудования должно минимизироваться, а н</w:t>
      </w:r>
      <w:r w:rsidRPr="00091DBC">
        <w:rPr>
          <w:rFonts w:ascii="Times New Roman" w:eastAsia="Times New Roman" w:hAnsi="Times New Roman"/>
          <w:sz w:val="28"/>
          <w:szCs w:val="28"/>
        </w:rPr>
        <w:t>е</w:t>
      </w:r>
      <w:r w:rsidRPr="00091DBC">
        <w:rPr>
          <w:rFonts w:ascii="Times New Roman" w:eastAsia="Times New Roman" w:hAnsi="Times New Roman"/>
          <w:sz w:val="28"/>
          <w:szCs w:val="28"/>
        </w:rPr>
        <w:t>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w:t>
      </w:r>
      <w:r w:rsidRPr="00091DBC">
        <w:rPr>
          <w:rFonts w:ascii="Times New Roman" w:eastAsia="Times New Roman" w:hAnsi="Times New Roman"/>
          <w:sz w:val="28"/>
          <w:szCs w:val="28"/>
        </w:rPr>
        <w:t>ю</w:t>
      </w:r>
      <w:r w:rsidRPr="00091DBC">
        <w:rPr>
          <w:rFonts w:ascii="Times New Roman" w:eastAsia="Times New Roman" w:hAnsi="Times New Roman"/>
          <w:sz w:val="28"/>
          <w:szCs w:val="28"/>
        </w:rPr>
        <w:t>щуюся вандализму, тем самым сократив затраты и время на ее обслуживание.</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3.12.12.3. </w:t>
      </w:r>
      <w:r w:rsidRPr="00091DBC">
        <w:rPr>
          <w:rFonts w:ascii="Times New Roman" w:eastAsia="Times New Roman" w:hAnsi="Times New Roman"/>
          <w:sz w:val="28"/>
          <w:szCs w:val="28"/>
        </w:rPr>
        <w:t>Объекты по возможности следует совмещать (например, кре</w:t>
      </w:r>
      <w:r w:rsidRPr="00091DBC">
        <w:rPr>
          <w:rFonts w:ascii="Times New Roman" w:eastAsia="Times New Roman" w:hAnsi="Times New Roman"/>
          <w:sz w:val="28"/>
          <w:szCs w:val="28"/>
        </w:rPr>
        <w:t>п</w:t>
      </w:r>
      <w:r w:rsidRPr="00091DBC">
        <w:rPr>
          <w:rFonts w:ascii="Times New Roman" w:eastAsia="Times New Roman" w:hAnsi="Times New Roman"/>
          <w:sz w:val="28"/>
          <w:szCs w:val="28"/>
        </w:rPr>
        <w:t>лением урны на столбе городского освещ</w:t>
      </w:r>
      <w:r w:rsidRPr="00091DBC">
        <w:rPr>
          <w:rFonts w:ascii="Times New Roman" w:eastAsia="Times New Roman" w:hAnsi="Times New Roman"/>
          <w:sz w:val="28"/>
          <w:szCs w:val="28"/>
        </w:rPr>
        <w:t>е</w:t>
      </w:r>
      <w:r w:rsidRPr="00091DBC">
        <w:rPr>
          <w:rFonts w:ascii="Times New Roman" w:eastAsia="Times New Roman" w:hAnsi="Times New Roman"/>
          <w:sz w:val="28"/>
          <w:szCs w:val="28"/>
        </w:rPr>
        <w:t>ния);</w:t>
      </w:r>
    </w:p>
    <w:p w:rsidR="007C0A76" w:rsidRPr="00091DBC"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3.12.12.4. </w:t>
      </w:r>
      <w:r w:rsidRPr="00091DBC">
        <w:rPr>
          <w:rFonts w:ascii="Times New Roman" w:eastAsia="Times New Roman" w:hAnsi="Times New Roman"/>
          <w:sz w:val="28"/>
          <w:szCs w:val="28"/>
        </w:rPr>
        <w:t>Вид большинства объектов должен быть максимально нейтр</w:t>
      </w:r>
      <w:r w:rsidRPr="00091DBC">
        <w:rPr>
          <w:rFonts w:ascii="Times New Roman" w:eastAsia="Times New Roman" w:hAnsi="Times New Roman"/>
          <w:sz w:val="28"/>
          <w:szCs w:val="28"/>
        </w:rPr>
        <w:t>а</w:t>
      </w:r>
      <w:r w:rsidRPr="00091DBC">
        <w:rPr>
          <w:rFonts w:ascii="Times New Roman" w:eastAsia="Times New Roman" w:hAnsi="Times New Roman"/>
          <w:sz w:val="28"/>
          <w:szCs w:val="28"/>
        </w:rPr>
        <w:t>лен к среде (например, цвет должен быть нейтральным ― черный, серый, б</w:t>
      </w:r>
      <w:r w:rsidRPr="00091DBC">
        <w:rPr>
          <w:rFonts w:ascii="Times New Roman" w:eastAsia="Times New Roman" w:hAnsi="Times New Roman"/>
          <w:sz w:val="28"/>
          <w:szCs w:val="28"/>
        </w:rPr>
        <w:t>е</w:t>
      </w:r>
      <w:r w:rsidRPr="00091DBC">
        <w:rPr>
          <w:rFonts w:ascii="Times New Roman" w:eastAsia="Times New Roman" w:hAnsi="Times New Roman"/>
          <w:sz w:val="28"/>
          <w:szCs w:val="28"/>
        </w:rPr>
        <w:t>лый, возможны также темные оттенки других цветов). Активные по форме или цвету объекты должны согласовываться отдельно компетентными организ</w:t>
      </w:r>
      <w:r w:rsidRPr="00091DBC">
        <w:rPr>
          <w:rFonts w:ascii="Times New Roman" w:eastAsia="Times New Roman" w:hAnsi="Times New Roman"/>
          <w:sz w:val="28"/>
          <w:szCs w:val="28"/>
        </w:rPr>
        <w:t>а</w:t>
      </w:r>
      <w:r w:rsidRPr="00091DBC">
        <w:rPr>
          <w:rFonts w:ascii="Times New Roman" w:eastAsia="Times New Roman" w:hAnsi="Times New Roman"/>
          <w:sz w:val="28"/>
          <w:szCs w:val="28"/>
        </w:rPr>
        <w:t>циями.</w:t>
      </w:r>
    </w:p>
    <w:p w:rsidR="007C0A7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3.12.12.5. </w:t>
      </w:r>
      <w:r w:rsidRPr="00091DBC">
        <w:rPr>
          <w:rFonts w:ascii="Times New Roman" w:eastAsia="Times New Roman" w:hAnsi="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w:t>
      </w:r>
      <w:r w:rsidRPr="00091DBC">
        <w:rPr>
          <w:rFonts w:ascii="Times New Roman" w:eastAsia="Times New Roman" w:hAnsi="Times New Roman"/>
          <w:sz w:val="28"/>
          <w:szCs w:val="28"/>
        </w:rPr>
        <w:t>о</w:t>
      </w:r>
      <w:r w:rsidRPr="00091DBC">
        <w:rPr>
          <w:rFonts w:ascii="Times New Roman" w:eastAsia="Times New Roman" w:hAnsi="Times New Roman"/>
          <w:sz w:val="28"/>
          <w:szCs w:val="28"/>
        </w:rPr>
        <w:t>цессы уборки и ремонта.</w:t>
      </w:r>
    </w:p>
    <w:p w:rsidR="007C0A76" w:rsidRPr="00091DBC" w:rsidRDefault="007C0A76" w:rsidP="007C0A76">
      <w:pPr>
        <w:spacing w:after="0" w:line="240" w:lineRule="auto"/>
        <w:ind w:firstLineChars="403" w:firstLine="1128"/>
        <w:jc w:val="both"/>
        <w:rPr>
          <w:rFonts w:ascii="Times New Roman" w:eastAsia="Times New Roman" w:hAnsi="Times New Roman"/>
          <w:sz w:val="28"/>
          <w:szCs w:val="28"/>
        </w:rPr>
      </w:pPr>
    </w:p>
    <w:p w:rsidR="007C0A76" w:rsidRPr="003E2FA0" w:rsidRDefault="007C0A76" w:rsidP="007C0A76">
      <w:pPr>
        <w:spacing w:after="0" w:line="240" w:lineRule="auto"/>
        <w:jc w:val="center"/>
        <w:rPr>
          <w:rFonts w:ascii="Times New Roman" w:eastAsia="Times New Roman" w:hAnsi="Times New Roman"/>
          <w:sz w:val="28"/>
          <w:szCs w:val="28"/>
        </w:rPr>
      </w:pPr>
      <w:r w:rsidRPr="003E2FA0">
        <w:rPr>
          <w:rFonts w:ascii="Times New Roman" w:eastAsia="Times New Roman" w:hAnsi="Times New Roman"/>
          <w:sz w:val="28"/>
          <w:szCs w:val="28"/>
        </w:rPr>
        <w:lastRenderedPageBreak/>
        <w:t>3.13. Некапитальные нестационарные сооружения</w:t>
      </w:r>
    </w:p>
    <w:p w:rsidR="007C0A76" w:rsidRPr="00032C27" w:rsidRDefault="007C0A76" w:rsidP="007C0A76">
      <w:pPr>
        <w:spacing w:after="0" w:line="240" w:lineRule="auto"/>
        <w:jc w:val="both"/>
        <w:rPr>
          <w:rFonts w:ascii="Times New Roman" w:eastAsia="Times New Roman" w:hAnsi="Times New Roman"/>
          <w:b/>
          <w:bCs/>
          <w:color w:val="333333"/>
          <w:sz w:val="28"/>
          <w:szCs w:val="28"/>
        </w:rPr>
      </w:pPr>
    </w:p>
    <w:p w:rsidR="007C0A76" w:rsidRPr="00A53922" w:rsidRDefault="007C0A76" w:rsidP="007C0A76">
      <w:pPr>
        <w:spacing w:after="30" w:line="240"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3</w:t>
      </w:r>
      <w:r>
        <w:rPr>
          <w:rFonts w:ascii="Times New Roman" w:eastAsia="Times New Roman" w:hAnsi="Times New Roman"/>
          <w:sz w:val="28"/>
          <w:szCs w:val="28"/>
        </w:rPr>
        <w:t xml:space="preserve">.13.1. Некапитальными нестационарными сооружениями являются, выполненные из легких конструкций, не предусматривающие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Отделочные материалы данных сооружений должны отвечать санитарно-гигиеническим требованиям, нормам противопожарной безопасности, архитектурно-художественным требованиям </w:t>
      </w:r>
      <w:r w:rsidRPr="006B439F">
        <w:rPr>
          <w:rFonts w:ascii="Times New Roman" w:eastAsia="Times New Roman" w:hAnsi="Times New Roman"/>
          <w:sz w:val="28"/>
          <w:szCs w:val="28"/>
        </w:rPr>
        <w:t>городского</w:t>
      </w:r>
      <w:r>
        <w:rPr>
          <w:rFonts w:ascii="Times New Roman" w:eastAsia="Times New Roman" w:hAnsi="Times New Roman"/>
          <w:sz w:val="28"/>
          <w:szCs w:val="28"/>
        </w:rPr>
        <w:t xml:space="preserve"> дизайна и освещения, характеру сложившейся среды населенного пункта и условиям долговременной эксплуатации. </w:t>
      </w:r>
      <w:r w:rsidRPr="00A53922">
        <w:rPr>
          <w:rFonts w:ascii="Times New Roman" w:eastAsia="Times New Roman" w:hAnsi="Times New Roman"/>
          <w:sz w:val="28"/>
          <w:szCs w:val="28"/>
        </w:rPr>
        <w:t xml:space="preserve">При остеклении витрин </w:t>
      </w:r>
      <w:r>
        <w:rPr>
          <w:rFonts w:ascii="Times New Roman" w:eastAsia="Times New Roman" w:hAnsi="Times New Roman"/>
          <w:sz w:val="28"/>
          <w:szCs w:val="28"/>
        </w:rPr>
        <w:t>применяют</w:t>
      </w:r>
      <w:r w:rsidRPr="00A53922">
        <w:rPr>
          <w:rFonts w:ascii="Times New Roman" w:eastAsia="Times New Roman" w:hAnsi="Times New Roman"/>
          <w:sz w:val="28"/>
          <w:szCs w:val="28"/>
        </w:rPr>
        <w:t xml:space="preserve">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7C0A76" w:rsidRPr="00A018D8" w:rsidRDefault="007C0A76" w:rsidP="007C0A76">
      <w:pPr>
        <w:spacing w:after="3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3.13.2.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r w:rsidRPr="00A018D8">
        <w:rPr>
          <w:rFonts w:ascii="Times New Roman" w:eastAsia="Times New Roman" w:hAnsi="Times New Roman"/>
          <w:sz w:val="28"/>
          <w:szCs w:val="28"/>
        </w:rPr>
        <w:t xml:space="preserve">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w:t>
      </w:r>
      <w:r>
        <w:rPr>
          <w:rFonts w:ascii="Times New Roman" w:eastAsia="Times New Roman" w:hAnsi="Times New Roman"/>
          <w:sz w:val="28"/>
          <w:szCs w:val="28"/>
        </w:rPr>
        <w:t>согласовывают</w:t>
      </w:r>
      <w:r w:rsidRPr="00A018D8">
        <w:rPr>
          <w:rFonts w:ascii="Times New Roman" w:eastAsia="Times New Roman" w:hAnsi="Times New Roman"/>
          <w:sz w:val="28"/>
          <w:szCs w:val="28"/>
        </w:rPr>
        <w:t xml:space="preserve"> с уполномоченными органами охраны памятников, природопользования и охраны окружающей среды.</w:t>
      </w:r>
    </w:p>
    <w:p w:rsidR="007C0A76" w:rsidRDefault="007C0A76" w:rsidP="007C0A76">
      <w:pPr>
        <w:spacing w:after="3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3.13.3.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 от остановочных павильонов, 20м - от окон жилых помещений, перед витринами торговых предприятий, 3 м - от ствола дерева.</w:t>
      </w:r>
    </w:p>
    <w:p w:rsidR="007C0A76" w:rsidRDefault="007C0A76" w:rsidP="007C0A76">
      <w:pPr>
        <w:spacing w:after="3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3.13.4. Возможно размещение данных сооружений на тротуарах шириной более 4,5м (улицы общего значения) и более 3 м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7C0A76" w:rsidRPr="006055D4" w:rsidRDefault="007C0A76" w:rsidP="007C0A76">
      <w:pPr>
        <w:pStyle w:val="ad"/>
        <w:suppressAutoHyphens w:val="0"/>
        <w:spacing w:before="0" w:after="0"/>
        <w:ind w:firstLine="709"/>
        <w:jc w:val="both"/>
        <w:rPr>
          <w:sz w:val="28"/>
          <w:szCs w:val="28"/>
          <w:lang w:eastAsia="ru-RU"/>
        </w:rPr>
      </w:pPr>
      <w:r w:rsidRPr="006055D4">
        <w:rPr>
          <w:sz w:val="28"/>
          <w:szCs w:val="28"/>
          <w:lang w:eastAsia="ru-RU"/>
        </w:rPr>
        <w:t>3.13.5.</w:t>
      </w:r>
      <w:r>
        <w:rPr>
          <w:sz w:val="28"/>
          <w:szCs w:val="28"/>
          <w:lang w:eastAsia="ru-RU"/>
        </w:rPr>
        <w:t> </w:t>
      </w:r>
      <w:r w:rsidRPr="006055D4">
        <w:rPr>
          <w:sz w:val="28"/>
          <w:szCs w:val="28"/>
          <w:lang w:eastAsia="ru-RU"/>
        </w:rPr>
        <w:t>Сооружения предприятий мелкорозничной торговли, бытового о</w:t>
      </w:r>
      <w:r w:rsidRPr="006055D4">
        <w:rPr>
          <w:sz w:val="28"/>
          <w:szCs w:val="28"/>
          <w:lang w:eastAsia="ru-RU"/>
        </w:rPr>
        <w:t>б</w:t>
      </w:r>
      <w:r w:rsidRPr="006055D4">
        <w:rPr>
          <w:sz w:val="28"/>
          <w:szCs w:val="28"/>
          <w:lang w:eastAsia="ru-RU"/>
        </w:rPr>
        <w:t xml:space="preserve">служивания и питания </w:t>
      </w:r>
      <w:r>
        <w:rPr>
          <w:sz w:val="28"/>
          <w:szCs w:val="28"/>
          <w:lang w:eastAsia="ru-RU"/>
        </w:rPr>
        <w:t>размещают</w:t>
      </w:r>
      <w:r w:rsidRPr="006055D4">
        <w:rPr>
          <w:sz w:val="28"/>
          <w:szCs w:val="28"/>
          <w:lang w:eastAsia="ru-RU"/>
        </w:rPr>
        <w:t xml:space="preserve"> на те</w:t>
      </w:r>
      <w:r w:rsidRPr="006055D4">
        <w:rPr>
          <w:sz w:val="28"/>
          <w:szCs w:val="28"/>
          <w:lang w:eastAsia="ru-RU"/>
        </w:rPr>
        <w:t>р</w:t>
      </w:r>
      <w:r w:rsidRPr="006055D4">
        <w:rPr>
          <w:sz w:val="28"/>
          <w:szCs w:val="28"/>
          <w:lang w:eastAsia="ru-RU"/>
        </w:rPr>
        <w:t xml:space="preserve">риториях пешеходных зон, в парках, садах, на бульварах населенного </w:t>
      </w:r>
      <w:r>
        <w:rPr>
          <w:sz w:val="28"/>
          <w:szCs w:val="28"/>
          <w:lang w:eastAsia="ru-RU"/>
        </w:rPr>
        <w:t>пункта. Сооружения устанавливают</w:t>
      </w:r>
      <w:r w:rsidRPr="006055D4">
        <w:rPr>
          <w:sz w:val="28"/>
          <w:szCs w:val="28"/>
          <w:lang w:eastAsia="ru-RU"/>
        </w:rPr>
        <w:t xml:space="preserve"> на тв</w:t>
      </w:r>
      <w:r>
        <w:rPr>
          <w:sz w:val="28"/>
          <w:szCs w:val="28"/>
          <w:lang w:eastAsia="ru-RU"/>
        </w:rPr>
        <w:t>е</w:t>
      </w:r>
      <w:r>
        <w:rPr>
          <w:sz w:val="28"/>
          <w:szCs w:val="28"/>
          <w:lang w:eastAsia="ru-RU"/>
        </w:rPr>
        <w:t>р</w:t>
      </w:r>
      <w:r>
        <w:rPr>
          <w:sz w:val="28"/>
          <w:szCs w:val="28"/>
          <w:lang w:eastAsia="ru-RU"/>
        </w:rPr>
        <w:t>дые виды покрытия, оборудованные</w:t>
      </w:r>
      <w:r w:rsidRPr="006055D4">
        <w:rPr>
          <w:sz w:val="28"/>
          <w:szCs w:val="28"/>
          <w:lang w:eastAsia="ru-RU"/>
        </w:rPr>
        <w:t xml:space="preserve"> осветительным оборудованием, урнами и малыми контейнерами для мусора, сооруж</w:t>
      </w:r>
      <w:r w:rsidRPr="006055D4">
        <w:rPr>
          <w:sz w:val="28"/>
          <w:szCs w:val="28"/>
          <w:lang w:eastAsia="ru-RU"/>
        </w:rPr>
        <w:t>е</w:t>
      </w:r>
      <w:r w:rsidRPr="006055D4">
        <w:rPr>
          <w:sz w:val="28"/>
          <w:szCs w:val="28"/>
          <w:lang w:eastAsia="ru-RU"/>
        </w:rPr>
        <w:t xml:space="preserve">ния питания - </w:t>
      </w:r>
      <w:r w:rsidRPr="006055D4">
        <w:rPr>
          <w:sz w:val="28"/>
          <w:szCs w:val="28"/>
          <w:lang w:eastAsia="ru-RU"/>
        </w:rPr>
        <w:lastRenderedPageBreak/>
        <w:t>туалетными кабинами (при отсутствии общественных туалетов на прилегающей территории в зоне доступности 200 м).</w:t>
      </w:r>
    </w:p>
    <w:p w:rsidR="007C0A76" w:rsidRDefault="007C0A76" w:rsidP="007C0A76">
      <w:pPr>
        <w:spacing w:after="3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3.13.6. Размещение остановочных павильонов предусматривается в местах остановок пассажирского транспорта. Для установки павильона предусматривается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7C0A76" w:rsidRDefault="007C0A76" w:rsidP="007C0A76">
      <w:pPr>
        <w:spacing w:after="3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3.13.7.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7C0A76" w:rsidRDefault="007C0A76" w:rsidP="007C0A76">
      <w:pPr>
        <w:spacing w:after="0" w:line="240" w:lineRule="auto"/>
        <w:ind w:firstLine="880"/>
        <w:jc w:val="both"/>
        <w:rPr>
          <w:rFonts w:ascii="Times New Roman" w:eastAsia="Times New Roman" w:hAnsi="Times New Roman"/>
          <w:sz w:val="28"/>
          <w:szCs w:val="28"/>
        </w:rPr>
      </w:pPr>
    </w:p>
    <w:p w:rsidR="007C0A76" w:rsidRPr="003E2FA0" w:rsidRDefault="007C0A76" w:rsidP="007C0A76">
      <w:pPr>
        <w:spacing w:after="0" w:line="240" w:lineRule="auto"/>
        <w:ind w:firstLine="708"/>
        <w:jc w:val="center"/>
        <w:rPr>
          <w:rFonts w:ascii="Times New Roman" w:eastAsia="Times New Roman" w:hAnsi="Times New Roman"/>
          <w:sz w:val="28"/>
          <w:szCs w:val="28"/>
        </w:rPr>
      </w:pPr>
      <w:r w:rsidRPr="003E2FA0">
        <w:rPr>
          <w:rFonts w:ascii="Times New Roman" w:eastAsia="Times New Roman" w:hAnsi="Times New Roman"/>
          <w:sz w:val="28"/>
          <w:szCs w:val="28"/>
        </w:rPr>
        <w:t>3.14. Оформление и оборудование зданий и сооружений</w:t>
      </w:r>
    </w:p>
    <w:p w:rsidR="007C0A76" w:rsidRPr="00032C27" w:rsidRDefault="007C0A76" w:rsidP="007C0A76">
      <w:pPr>
        <w:spacing w:after="0" w:line="240" w:lineRule="auto"/>
        <w:ind w:firstLine="708"/>
        <w:jc w:val="both"/>
        <w:rPr>
          <w:rFonts w:ascii="Times New Roman" w:eastAsia="Times New Roman" w:hAnsi="Times New Roman"/>
          <w:b/>
          <w:bCs/>
          <w:color w:val="333333"/>
          <w:sz w:val="28"/>
          <w:szCs w:val="28"/>
        </w:rPr>
      </w:pPr>
    </w:p>
    <w:p w:rsidR="007C0A76" w:rsidRPr="0015416B" w:rsidRDefault="007C0A76" w:rsidP="007C0A76">
      <w:pPr>
        <w:spacing w:after="30" w:line="240"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3.14</w:t>
      </w:r>
      <w:r>
        <w:rPr>
          <w:rFonts w:ascii="Times New Roman" w:eastAsia="Times New Roman" w:hAnsi="Times New Roman"/>
          <w:sz w:val="28"/>
          <w:szCs w:val="28"/>
        </w:rPr>
        <w:t>.1. Проектирование оформления и оборудования</w:t>
      </w:r>
      <w:r w:rsidRPr="0015416B">
        <w:rPr>
          <w:rFonts w:ascii="Times New Roman" w:eastAsia="Times New Roman" w:hAnsi="Times New Roman"/>
          <w:sz w:val="28"/>
          <w:szCs w:val="28"/>
        </w:rPr>
        <w:t xml:space="preserve"> зданий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отмосток, домовых знаков, защитных сеток и т.п.</w:t>
      </w:r>
    </w:p>
    <w:p w:rsidR="007C0A76" w:rsidRPr="0015416B" w:rsidRDefault="007C0A76" w:rsidP="007C0A76">
      <w:pPr>
        <w:spacing w:after="3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3.14</w:t>
      </w:r>
      <w:r w:rsidRPr="0015416B">
        <w:rPr>
          <w:rFonts w:ascii="Times New Roman" w:eastAsia="Times New Roman" w:hAnsi="Times New Roman"/>
          <w:sz w:val="28"/>
          <w:szCs w:val="28"/>
        </w:rPr>
        <w:t>.</w:t>
      </w:r>
      <w:r>
        <w:rPr>
          <w:rFonts w:ascii="Times New Roman" w:eastAsia="Times New Roman" w:hAnsi="Times New Roman"/>
          <w:sz w:val="28"/>
          <w:szCs w:val="28"/>
        </w:rPr>
        <w:t>2. </w:t>
      </w:r>
      <w:r w:rsidRPr="0015416B">
        <w:rPr>
          <w:rFonts w:ascii="Times New Roman" w:eastAsia="Times New Roman" w:hAnsi="Times New Roman"/>
          <w:sz w:val="28"/>
          <w:szCs w:val="28"/>
        </w:rPr>
        <w:t>Колористическое решение зданий и сооружений проектируется с учетом концепции общего цветового реш</w:t>
      </w:r>
      <w:r>
        <w:rPr>
          <w:rFonts w:ascii="Times New Roman" w:eastAsia="Times New Roman" w:hAnsi="Times New Roman"/>
          <w:sz w:val="28"/>
          <w:szCs w:val="28"/>
        </w:rPr>
        <w:t>ения застройки улиц и территорий муниципального образования</w:t>
      </w:r>
      <w:r w:rsidRPr="0015416B">
        <w:rPr>
          <w:rFonts w:ascii="Times New Roman" w:eastAsia="Times New Roman" w:hAnsi="Times New Roman"/>
          <w:sz w:val="28"/>
          <w:szCs w:val="28"/>
        </w:rPr>
        <w:t>.</w:t>
      </w:r>
    </w:p>
    <w:p w:rsidR="007C0A76" w:rsidRPr="00AA17B3" w:rsidRDefault="007C0A76" w:rsidP="007C0A76">
      <w:pPr>
        <w:pStyle w:val="ad"/>
        <w:suppressAutoHyphens w:val="0"/>
        <w:spacing w:before="0" w:after="0"/>
        <w:ind w:firstLineChars="253" w:firstLine="708"/>
        <w:jc w:val="both"/>
        <w:rPr>
          <w:sz w:val="28"/>
          <w:szCs w:val="28"/>
          <w:lang w:eastAsia="ru-RU"/>
        </w:rPr>
      </w:pPr>
      <w:r>
        <w:rPr>
          <w:sz w:val="28"/>
          <w:szCs w:val="28"/>
          <w:lang w:eastAsia="ru-RU"/>
        </w:rPr>
        <w:t>3.14</w:t>
      </w:r>
      <w:r w:rsidRPr="00AA17B3">
        <w:rPr>
          <w:sz w:val="28"/>
          <w:szCs w:val="28"/>
          <w:lang w:eastAsia="ru-RU"/>
        </w:rPr>
        <w:t>.3.</w:t>
      </w:r>
      <w:r>
        <w:rPr>
          <w:sz w:val="28"/>
          <w:szCs w:val="28"/>
          <w:lang w:eastAsia="ru-RU"/>
        </w:rPr>
        <w:t> </w:t>
      </w:r>
      <w:r w:rsidRPr="00AA17B3">
        <w:rPr>
          <w:sz w:val="28"/>
          <w:szCs w:val="28"/>
          <w:lang w:eastAsia="ru-RU"/>
        </w:rPr>
        <w:t xml:space="preserve">Возможность остекления лоджий и балконов, замены рам, окраски стен в исторических центрах населенных пунктов </w:t>
      </w:r>
      <w:r>
        <w:rPr>
          <w:sz w:val="28"/>
          <w:szCs w:val="28"/>
          <w:lang w:eastAsia="ru-RU"/>
        </w:rPr>
        <w:t>устанавливают</w:t>
      </w:r>
      <w:r w:rsidRPr="00AA17B3">
        <w:rPr>
          <w:sz w:val="28"/>
          <w:szCs w:val="28"/>
          <w:lang w:eastAsia="ru-RU"/>
        </w:rPr>
        <w:t xml:space="preserve"> в составе гр</w:t>
      </w:r>
      <w:r w:rsidRPr="00AA17B3">
        <w:rPr>
          <w:sz w:val="28"/>
          <w:szCs w:val="28"/>
          <w:lang w:eastAsia="ru-RU"/>
        </w:rPr>
        <w:t>а</w:t>
      </w:r>
      <w:r w:rsidRPr="00AA17B3">
        <w:rPr>
          <w:sz w:val="28"/>
          <w:szCs w:val="28"/>
          <w:lang w:eastAsia="ru-RU"/>
        </w:rPr>
        <w:t>достроительного регламента.</w:t>
      </w:r>
    </w:p>
    <w:p w:rsidR="007C0A76" w:rsidRPr="00AA17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3.14.4. </w:t>
      </w:r>
      <w:r w:rsidRPr="00AA17B3">
        <w:rPr>
          <w:rFonts w:ascii="Times New Roman" w:eastAsia="Times New Roman" w:hAnsi="Times New Roman"/>
          <w:sz w:val="28"/>
          <w:szCs w:val="28"/>
        </w:rPr>
        <w:t>Размещение наружных кондиционеров и антенн-"тарелок" на зд</w:t>
      </w:r>
      <w:r w:rsidRPr="00AA17B3">
        <w:rPr>
          <w:rFonts w:ascii="Times New Roman" w:eastAsia="Times New Roman" w:hAnsi="Times New Roman"/>
          <w:sz w:val="28"/>
          <w:szCs w:val="28"/>
        </w:rPr>
        <w:t>а</w:t>
      </w:r>
      <w:r w:rsidRPr="00AA17B3">
        <w:rPr>
          <w:rFonts w:ascii="Times New Roman" w:eastAsia="Times New Roman" w:hAnsi="Times New Roman"/>
          <w:sz w:val="28"/>
          <w:szCs w:val="28"/>
        </w:rPr>
        <w:t xml:space="preserve">ниях, расположенных вдоль магистральных улиц населенного пункта, </w:t>
      </w:r>
      <w:r>
        <w:rPr>
          <w:rFonts w:ascii="Times New Roman" w:eastAsia="Times New Roman" w:hAnsi="Times New Roman"/>
          <w:sz w:val="28"/>
          <w:szCs w:val="28"/>
        </w:rPr>
        <w:t>пред</w:t>
      </w:r>
      <w:r>
        <w:rPr>
          <w:rFonts w:ascii="Times New Roman" w:eastAsia="Times New Roman" w:hAnsi="Times New Roman"/>
          <w:sz w:val="28"/>
          <w:szCs w:val="28"/>
        </w:rPr>
        <w:t>у</w:t>
      </w:r>
      <w:r>
        <w:rPr>
          <w:rFonts w:ascii="Times New Roman" w:eastAsia="Times New Roman" w:hAnsi="Times New Roman"/>
          <w:sz w:val="28"/>
          <w:szCs w:val="28"/>
        </w:rPr>
        <w:t>сматривают</w:t>
      </w:r>
      <w:r w:rsidRPr="00AA17B3">
        <w:rPr>
          <w:rFonts w:ascii="Times New Roman" w:eastAsia="Times New Roman" w:hAnsi="Times New Roman"/>
          <w:sz w:val="28"/>
          <w:szCs w:val="28"/>
        </w:rPr>
        <w:t xml:space="preserve"> со стороны дворовых фасадов.</w:t>
      </w:r>
    </w:p>
    <w:p w:rsidR="007C0A76" w:rsidRPr="00AA17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3.14.5. </w:t>
      </w:r>
      <w:r w:rsidRPr="00AA17B3">
        <w:rPr>
          <w:rFonts w:ascii="Times New Roman" w:eastAsia="Times New Roman" w:hAnsi="Times New Roman"/>
          <w:sz w:val="28"/>
          <w:szCs w:val="28"/>
        </w:rPr>
        <w:t xml:space="preserve">На зданиях и сооружениях населенного пункта </w:t>
      </w:r>
      <w:r>
        <w:rPr>
          <w:rFonts w:ascii="Times New Roman" w:eastAsia="Times New Roman" w:hAnsi="Times New Roman"/>
          <w:sz w:val="28"/>
          <w:szCs w:val="28"/>
        </w:rPr>
        <w:t>необходимо</w:t>
      </w:r>
      <w:r w:rsidRPr="00AA17B3">
        <w:rPr>
          <w:rFonts w:ascii="Times New Roman" w:eastAsia="Times New Roman" w:hAnsi="Times New Roman"/>
          <w:sz w:val="28"/>
          <w:szCs w:val="28"/>
        </w:rPr>
        <w:t xml:space="preserve"> пред</w:t>
      </w:r>
      <w:r w:rsidRPr="00AA17B3">
        <w:rPr>
          <w:rFonts w:ascii="Times New Roman" w:eastAsia="Times New Roman" w:hAnsi="Times New Roman"/>
          <w:sz w:val="28"/>
          <w:szCs w:val="28"/>
        </w:rPr>
        <w:t>у</w:t>
      </w:r>
      <w:r w:rsidRPr="00AA17B3">
        <w:rPr>
          <w:rFonts w:ascii="Times New Roman" w:eastAsia="Times New Roman" w:hAnsi="Times New Roman"/>
          <w:sz w:val="28"/>
          <w:szCs w:val="28"/>
        </w:rPr>
        <w:t>сматривать размещение следующих д</w:t>
      </w:r>
      <w:r w:rsidRPr="00AA17B3">
        <w:rPr>
          <w:rFonts w:ascii="Times New Roman" w:eastAsia="Times New Roman" w:hAnsi="Times New Roman"/>
          <w:sz w:val="28"/>
          <w:szCs w:val="28"/>
        </w:rPr>
        <w:t>о</w:t>
      </w:r>
      <w:r w:rsidRPr="00AA17B3">
        <w:rPr>
          <w:rFonts w:ascii="Times New Roman" w:eastAsia="Times New Roman" w:hAnsi="Times New Roman"/>
          <w:sz w:val="28"/>
          <w:szCs w:val="28"/>
        </w:rPr>
        <w:t>мовых знаков: указатель наименования улицы, площади, проспекта, указатель номера дома и корпуса, указатель ном</w:t>
      </w:r>
      <w:r w:rsidRPr="00AA17B3">
        <w:rPr>
          <w:rFonts w:ascii="Times New Roman" w:eastAsia="Times New Roman" w:hAnsi="Times New Roman"/>
          <w:sz w:val="28"/>
          <w:szCs w:val="28"/>
        </w:rPr>
        <w:t>е</w:t>
      </w:r>
      <w:r w:rsidRPr="00AA17B3">
        <w:rPr>
          <w:rFonts w:ascii="Times New Roman" w:eastAsia="Times New Roman" w:hAnsi="Times New Roman"/>
          <w:sz w:val="28"/>
          <w:szCs w:val="28"/>
        </w:rPr>
        <w:t>ра подъезда и квартир, международный символ доступности объекта для инв</w:t>
      </w:r>
      <w:r w:rsidRPr="00AA17B3">
        <w:rPr>
          <w:rFonts w:ascii="Times New Roman" w:eastAsia="Times New Roman" w:hAnsi="Times New Roman"/>
          <w:sz w:val="28"/>
          <w:szCs w:val="28"/>
        </w:rPr>
        <w:t>а</w:t>
      </w:r>
      <w:r w:rsidRPr="00AA17B3">
        <w:rPr>
          <w:rFonts w:ascii="Times New Roman" w:eastAsia="Times New Roman" w:hAnsi="Times New Roman"/>
          <w:sz w:val="28"/>
          <w:szCs w:val="28"/>
        </w:rPr>
        <w:t xml:space="preserve">лидов, флагодержатели, памятные доски, </w:t>
      </w:r>
      <w:r w:rsidRPr="00AA17B3">
        <w:rPr>
          <w:rFonts w:ascii="Times New Roman" w:eastAsia="Times New Roman" w:hAnsi="Times New Roman"/>
          <w:sz w:val="28"/>
          <w:szCs w:val="28"/>
        </w:rPr>
        <w:lastRenderedPageBreak/>
        <w:t>п</w:t>
      </w:r>
      <w:r w:rsidRPr="00AA17B3">
        <w:rPr>
          <w:rFonts w:ascii="Times New Roman" w:eastAsia="Times New Roman" w:hAnsi="Times New Roman"/>
          <w:sz w:val="28"/>
          <w:szCs w:val="28"/>
        </w:rPr>
        <w:t>о</w:t>
      </w:r>
      <w:r w:rsidRPr="00AA17B3">
        <w:rPr>
          <w:rFonts w:ascii="Times New Roman" w:eastAsia="Times New Roman" w:hAnsi="Times New Roman"/>
          <w:sz w:val="28"/>
          <w:szCs w:val="28"/>
        </w:rPr>
        <w:t>лигонометрический знак, указатель пожарного гидранта, указатель грунтовых геодезических знаков, указатели к</w:t>
      </w:r>
      <w:r w:rsidRPr="00AA17B3">
        <w:rPr>
          <w:rFonts w:ascii="Times New Roman" w:eastAsia="Times New Roman" w:hAnsi="Times New Roman"/>
          <w:sz w:val="28"/>
          <w:szCs w:val="28"/>
        </w:rPr>
        <w:t>а</w:t>
      </w:r>
      <w:r w:rsidRPr="00AA17B3">
        <w:rPr>
          <w:rFonts w:ascii="Times New Roman" w:eastAsia="Times New Roman" w:hAnsi="Times New Roman"/>
          <w:sz w:val="28"/>
          <w:szCs w:val="28"/>
        </w:rPr>
        <w:t>мер магистрали и колодцев водопроводной сети, указатель городской канализ</w:t>
      </w:r>
      <w:r w:rsidRPr="00AA17B3">
        <w:rPr>
          <w:rFonts w:ascii="Times New Roman" w:eastAsia="Times New Roman" w:hAnsi="Times New Roman"/>
          <w:sz w:val="28"/>
          <w:szCs w:val="28"/>
        </w:rPr>
        <w:t>а</w:t>
      </w:r>
      <w:r w:rsidRPr="00AA17B3">
        <w:rPr>
          <w:rFonts w:ascii="Times New Roman" w:eastAsia="Times New Roman" w:hAnsi="Times New Roman"/>
          <w:sz w:val="28"/>
          <w:szCs w:val="28"/>
        </w:rPr>
        <w:t>ции, указатель сооружений подземного газ</w:t>
      </w:r>
      <w:r w:rsidRPr="00AA17B3">
        <w:rPr>
          <w:rFonts w:ascii="Times New Roman" w:eastAsia="Times New Roman" w:hAnsi="Times New Roman"/>
          <w:sz w:val="28"/>
          <w:szCs w:val="28"/>
        </w:rPr>
        <w:t>о</w:t>
      </w:r>
      <w:r w:rsidRPr="00AA17B3">
        <w:rPr>
          <w:rFonts w:ascii="Times New Roman" w:eastAsia="Times New Roman" w:hAnsi="Times New Roman"/>
          <w:sz w:val="28"/>
          <w:szCs w:val="28"/>
        </w:rPr>
        <w:t xml:space="preserve">провода. Состав домовых знаков на конкретном здании и условия их размещения </w:t>
      </w:r>
      <w:r>
        <w:rPr>
          <w:rFonts w:ascii="Times New Roman" w:eastAsia="Times New Roman" w:hAnsi="Times New Roman"/>
          <w:sz w:val="28"/>
          <w:szCs w:val="28"/>
        </w:rPr>
        <w:t>определяют</w:t>
      </w:r>
      <w:r w:rsidRPr="00AA17B3">
        <w:rPr>
          <w:rFonts w:ascii="Times New Roman" w:eastAsia="Times New Roman" w:hAnsi="Times New Roman"/>
          <w:sz w:val="28"/>
          <w:szCs w:val="28"/>
        </w:rPr>
        <w:t xml:space="preserve"> функциональным н</w:t>
      </w:r>
      <w:r w:rsidRPr="00AA17B3">
        <w:rPr>
          <w:rFonts w:ascii="Times New Roman" w:eastAsia="Times New Roman" w:hAnsi="Times New Roman"/>
          <w:sz w:val="28"/>
          <w:szCs w:val="28"/>
        </w:rPr>
        <w:t>а</w:t>
      </w:r>
      <w:r w:rsidRPr="00AA17B3">
        <w:rPr>
          <w:rFonts w:ascii="Times New Roman" w:eastAsia="Times New Roman" w:hAnsi="Times New Roman"/>
          <w:sz w:val="28"/>
          <w:szCs w:val="28"/>
        </w:rPr>
        <w:t>зн</w:t>
      </w:r>
      <w:r w:rsidRPr="00AA17B3">
        <w:rPr>
          <w:rFonts w:ascii="Times New Roman" w:eastAsia="Times New Roman" w:hAnsi="Times New Roman"/>
          <w:sz w:val="28"/>
          <w:szCs w:val="28"/>
        </w:rPr>
        <w:t>а</w:t>
      </w:r>
      <w:r w:rsidRPr="00AA17B3">
        <w:rPr>
          <w:rFonts w:ascii="Times New Roman" w:eastAsia="Times New Roman" w:hAnsi="Times New Roman"/>
          <w:sz w:val="28"/>
          <w:szCs w:val="28"/>
        </w:rPr>
        <w:t>чением и местоположением зданий относительно улично-дорожной сети.</w:t>
      </w:r>
    </w:p>
    <w:p w:rsidR="007C0A76" w:rsidRPr="00AA17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3.14.6. </w:t>
      </w:r>
      <w:r w:rsidRPr="00AA17B3">
        <w:rPr>
          <w:rFonts w:ascii="Times New Roman" w:eastAsia="Times New Roman" w:hAnsi="Times New Roman"/>
          <w:sz w:val="28"/>
          <w:szCs w:val="28"/>
        </w:rPr>
        <w:t>Для обеспечения поверхностного водоотвода от зданий и соор</w:t>
      </w:r>
      <w:r w:rsidRPr="00AA17B3">
        <w:rPr>
          <w:rFonts w:ascii="Times New Roman" w:eastAsia="Times New Roman" w:hAnsi="Times New Roman"/>
          <w:sz w:val="28"/>
          <w:szCs w:val="28"/>
        </w:rPr>
        <w:t>у</w:t>
      </w:r>
      <w:r w:rsidRPr="00AA17B3">
        <w:rPr>
          <w:rFonts w:ascii="Times New Roman" w:eastAsia="Times New Roman" w:hAnsi="Times New Roman"/>
          <w:sz w:val="28"/>
          <w:szCs w:val="28"/>
        </w:rPr>
        <w:t>жений</w:t>
      </w:r>
      <w:r>
        <w:rPr>
          <w:rFonts w:ascii="Times New Roman" w:eastAsia="Times New Roman" w:hAnsi="Times New Roman"/>
          <w:sz w:val="28"/>
          <w:szCs w:val="28"/>
        </w:rPr>
        <w:t xml:space="preserve"> по их периметру предусматривают</w:t>
      </w:r>
      <w:r w:rsidRPr="00AA17B3">
        <w:rPr>
          <w:rFonts w:ascii="Times New Roman" w:eastAsia="Times New Roman" w:hAnsi="Times New Roman"/>
          <w:sz w:val="28"/>
          <w:szCs w:val="28"/>
        </w:rPr>
        <w:t xml:space="preserve"> устройство отмостки с надежной гидроизоляцией. Уклон отмостки </w:t>
      </w:r>
      <w:r>
        <w:rPr>
          <w:rFonts w:ascii="Times New Roman" w:eastAsia="Times New Roman" w:hAnsi="Times New Roman"/>
          <w:sz w:val="28"/>
          <w:szCs w:val="28"/>
        </w:rPr>
        <w:t>принимают</w:t>
      </w:r>
      <w:r w:rsidRPr="00AA17B3">
        <w:rPr>
          <w:rFonts w:ascii="Times New Roman" w:eastAsia="Times New Roman" w:hAnsi="Times New Roman"/>
          <w:sz w:val="28"/>
          <w:szCs w:val="28"/>
        </w:rPr>
        <w:t xml:space="preserve"> не менее 10 промилле в сторону от зд</w:t>
      </w:r>
      <w:r w:rsidRPr="00AA17B3">
        <w:rPr>
          <w:rFonts w:ascii="Times New Roman" w:eastAsia="Times New Roman" w:hAnsi="Times New Roman"/>
          <w:sz w:val="28"/>
          <w:szCs w:val="28"/>
        </w:rPr>
        <w:t>а</w:t>
      </w:r>
      <w:r w:rsidRPr="00AA17B3">
        <w:rPr>
          <w:rFonts w:ascii="Times New Roman" w:eastAsia="Times New Roman" w:hAnsi="Times New Roman"/>
          <w:sz w:val="28"/>
          <w:szCs w:val="28"/>
        </w:rPr>
        <w:t xml:space="preserve">ния. Ширину отмостки для зданий и сооружений </w:t>
      </w:r>
      <w:r>
        <w:rPr>
          <w:rFonts w:ascii="Times New Roman" w:eastAsia="Times New Roman" w:hAnsi="Times New Roman"/>
          <w:sz w:val="28"/>
          <w:szCs w:val="28"/>
        </w:rPr>
        <w:t>принимают</w:t>
      </w:r>
      <w:r w:rsidRPr="00AA17B3">
        <w:rPr>
          <w:rFonts w:ascii="Times New Roman" w:eastAsia="Times New Roman" w:hAnsi="Times New Roman"/>
          <w:sz w:val="28"/>
          <w:szCs w:val="28"/>
        </w:rPr>
        <w:t xml:space="preserve"> 0,8 - 1,2 м, в сложных геологических условиях (грунты с карстами) - 1,5 - 3 м. В случае пр</w:t>
      </w:r>
      <w:r w:rsidRPr="00AA17B3">
        <w:rPr>
          <w:rFonts w:ascii="Times New Roman" w:eastAsia="Times New Roman" w:hAnsi="Times New Roman"/>
          <w:sz w:val="28"/>
          <w:szCs w:val="28"/>
        </w:rPr>
        <w:t>и</w:t>
      </w:r>
      <w:r w:rsidRPr="00AA17B3">
        <w:rPr>
          <w:rFonts w:ascii="Times New Roman" w:eastAsia="Times New Roman" w:hAnsi="Times New Roman"/>
          <w:sz w:val="28"/>
          <w:szCs w:val="28"/>
        </w:rPr>
        <w:t>мыкания здания к пешеходным коммуникациям, роль отмостки обычно выпо</w:t>
      </w:r>
      <w:r w:rsidRPr="00AA17B3">
        <w:rPr>
          <w:rFonts w:ascii="Times New Roman" w:eastAsia="Times New Roman" w:hAnsi="Times New Roman"/>
          <w:sz w:val="28"/>
          <w:szCs w:val="28"/>
        </w:rPr>
        <w:t>л</w:t>
      </w:r>
      <w:r w:rsidRPr="00AA17B3">
        <w:rPr>
          <w:rFonts w:ascii="Times New Roman" w:eastAsia="Times New Roman" w:hAnsi="Times New Roman"/>
          <w:sz w:val="28"/>
          <w:szCs w:val="28"/>
        </w:rPr>
        <w:t>няет тротуар с твердым видом покрытия.</w:t>
      </w:r>
    </w:p>
    <w:p w:rsidR="007C0A76" w:rsidRPr="00AA17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3.14.7. </w:t>
      </w:r>
      <w:r w:rsidRPr="00AA17B3">
        <w:rPr>
          <w:rFonts w:ascii="Times New Roman" w:eastAsia="Times New Roman" w:hAnsi="Times New Roman"/>
          <w:sz w:val="28"/>
          <w:szCs w:val="28"/>
        </w:rPr>
        <w:t>При организации стока воды со скатных крыш через водосто</w:t>
      </w:r>
      <w:r w:rsidRPr="00AA17B3">
        <w:rPr>
          <w:rFonts w:ascii="Times New Roman" w:eastAsia="Times New Roman" w:hAnsi="Times New Roman"/>
          <w:sz w:val="28"/>
          <w:szCs w:val="28"/>
        </w:rPr>
        <w:t>ч</w:t>
      </w:r>
      <w:r w:rsidRPr="00AA17B3">
        <w:rPr>
          <w:rFonts w:ascii="Times New Roman" w:eastAsia="Times New Roman" w:hAnsi="Times New Roman"/>
          <w:sz w:val="28"/>
          <w:szCs w:val="28"/>
        </w:rPr>
        <w:t xml:space="preserve">ные трубы </w:t>
      </w:r>
      <w:r>
        <w:rPr>
          <w:rFonts w:ascii="Times New Roman" w:eastAsia="Times New Roman" w:hAnsi="Times New Roman"/>
          <w:sz w:val="28"/>
          <w:szCs w:val="28"/>
        </w:rPr>
        <w:t>необходимо</w:t>
      </w:r>
      <w:r w:rsidRPr="00AA17B3">
        <w:rPr>
          <w:rFonts w:ascii="Times New Roman" w:eastAsia="Times New Roman" w:hAnsi="Times New Roman"/>
          <w:sz w:val="28"/>
          <w:szCs w:val="28"/>
        </w:rPr>
        <w:t>:</w:t>
      </w:r>
    </w:p>
    <w:p w:rsidR="007C0A76" w:rsidRPr="00AA17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AA17B3">
        <w:rPr>
          <w:rFonts w:ascii="Times New Roman" w:eastAsia="Times New Roman" w:hAnsi="Times New Roman"/>
          <w:sz w:val="28"/>
          <w:szCs w:val="28"/>
        </w:rPr>
        <w:t>не нарушать пластику фасадов при размещении труб на стенах здания, обеспечивать герметичность стыковых соединений и требуемую пропус</w:t>
      </w:r>
      <w:r w:rsidRPr="00AA17B3">
        <w:rPr>
          <w:rFonts w:ascii="Times New Roman" w:eastAsia="Times New Roman" w:hAnsi="Times New Roman"/>
          <w:sz w:val="28"/>
          <w:szCs w:val="28"/>
        </w:rPr>
        <w:t>к</w:t>
      </w:r>
      <w:r w:rsidRPr="00AA17B3">
        <w:rPr>
          <w:rFonts w:ascii="Times New Roman" w:eastAsia="Times New Roman" w:hAnsi="Times New Roman"/>
          <w:sz w:val="28"/>
          <w:szCs w:val="28"/>
        </w:rPr>
        <w:t>ную способность, исходя из расчетных объемов стока воды;</w:t>
      </w:r>
    </w:p>
    <w:p w:rsidR="007C0A76" w:rsidRPr="00AA17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AA17B3">
        <w:rPr>
          <w:rFonts w:ascii="Times New Roman" w:eastAsia="Times New Roman" w:hAnsi="Times New Roman"/>
          <w:sz w:val="28"/>
          <w:szCs w:val="28"/>
        </w:rPr>
        <w:t>не допускать высоты свободного падения воды из выходного отве</w:t>
      </w:r>
      <w:r w:rsidRPr="00AA17B3">
        <w:rPr>
          <w:rFonts w:ascii="Times New Roman" w:eastAsia="Times New Roman" w:hAnsi="Times New Roman"/>
          <w:sz w:val="28"/>
          <w:szCs w:val="28"/>
        </w:rPr>
        <w:t>р</w:t>
      </w:r>
      <w:r w:rsidRPr="00AA17B3">
        <w:rPr>
          <w:rFonts w:ascii="Times New Roman" w:eastAsia="Times New Roman" w:hAnsi="Times New Roman"/>
          <w:sz w:val="28"/>
          <w:szCs w:val="28"/>
        </w:rPr>
        <w:t>стия трубы более 200 мм;</w:t>
      </w:r>
    </w:p>
    <w:p w:rsidR="007C0A76" w:rsidRPr="00AA17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AA17B3">
        <w:rPr>
          <w:rFonts w:ascii="Times New Roman" w:eastAsia="Times New Roman" w:hAnsi="Times New Roman"/>
          <w:sz w:val="28"/>
          <w:szCs w:val="28"/>
        </w:rPr>
        <w:t>предусматривать в местах стока воды из трубы на основные пешехо</w:t>
      </w:r>
      <w:r w:rsidRPr="00AA17B3">
        <w:rPr>
          <w:rFonts w:ascii="Times New Roman" w:eastAsia="Times New Roman" w:hAnsi="Times New Roman"/>
          <w:sz w:val="28"/>
          <w:szCs w:val="28"/>
        </w:rPr>
        <w:t>д</w:t>
      </w:r>
      <w:r w:rsidRPr="00AA17B3">
        <w:rPr>
          <w:rFonts w:ascii="Times New Roman" w:eastAsia="Times New Roman" w:hAnsi="Times New Roman"/>
          <w:sz w:val="28"/>
          <w:szCs w:val="28"/>
        </w:rPr>
        <w:t>ные коммуникации наличие твердого п</w:t>
      </w:r>
      <w:r w:rsidRPr="00AA17B3">
        <w:rPr>
          <w:rFonts w:ascii="Times New Roman" w:eastAsia="Times New Roman" w:hAnsi="Times New Roman"/>
          <w:sz w:val="28"/>
          <w:szCs w:val="28"/>
        </w:rPr>
        <w:t>о</w:t>
      </w:r>
      <w:r w:rsidRPr="00AA17B3">
        <w:rPr>
          <w:rFonts w:ascii="Times New Roman" w:eastAsia="Times New Roman" w:hAnsi="Times New Roman"/>
          <w:sz w:val="28"/>
          <w:szCs w:val="28"/>
        </w:rPr>
        <w:t>крытия с уклоном не менее 5 промилле в направлении водоотводных лотков, либо - устройство лотков в покрытии (з</w:t>
      </w:r>
      <w:r w:rsidRPr="00AA17B3">
        <w:rPr>
          <w:rFonts w:ascii="Times New Roman" w:eastAsia="Times New Roman" w:hAnsi="Times New Roman"/>
          <w:sz w:val="28"/>
          <w:szCs w:val="28"/>
        </w:rPr>
        <w:t>а</w:t>
      </w:r>
      <w:r w:rsidRPr="00AA17B3">
        <w:rPr>
          <w:rFonts w:ascii="Times New Roman" w:eastAsia="Times New Roman" w:hAnsi="Times New Roman"/>
          <w:sz w:val="28"/>
          <w:szCs w:val="28"/>
        </w:rPr>
        <w:t xml:space="preserve">крытых или перекрытых решетками </w:t>
      </w:r>
      <w:r>
        <w:rPr>
          <w:rFonts w:ascii="Times New Roman" w:eastAsia="Times New Roman" w:hAnsi="Times New Roman"/>
          <w:color w:val="00000A"/>
          <w:sz w:val="28"/>
          <w:szCs w:val="28"/>
        </w:rPr>
        <w:t>согласно пункту 3.2.17</w:t>
      </w:r>
      <w:r w:rsidRPr="00AA17B3">
        <w:rPr>
          <w:rFonts w:ascii="Times New Roman" w:eastAsia="Times New Roman" w:hAnsi="Times New Roman"/>
          <w:color w:val="00000A"/>
          <w:sz w:val="28"/>
          <w:szCs w:val="28"/>
        </w:rPr>
        <w:t xml:space="preserve"> настоящих </w:t>
      </w:r>
      <w:r>
        <w:rPr>
          <w:rFonts w:ascii="Times New Roman" w:eastAsia="Times New Roman" w:hAnsi="Times New Roman"/>
          <w:color w:val="00000A"/>
          <w:sz w:val="28"/>
          <w:szCs w:val="28"/>
        </w:rPr>
        <w:t>Правил</w:t>
      </w:r>
      <w:r w:rsidRPr="00AA17B3">
        <w:rPr>
          <w:rFonts w:ascii="Times New Roman" w:eastAsia="Times New Roman" w:hAnsi="Times New Roman"/>
          <w:color w:val="00000A"/>
          <w:sz w:val="28"/>
          <w:szCs w:val="28"/>
        </w:rPr>
        <w:t>);</w:t>
      </w:r>
    </w:p>
    <w:p w:rsidR="007C0A76" w:rsidRPr="00AA17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AA17B3">
        <w:rPr>
          <w:rFonts w:ascii="Times New Roman" w:eastAsia="Times New Roman" w:hAnsi="Times New Roman"/>
          <w:sz w:val="28"/>
          <w:szCs w:val="28"/>
        </w:rPr>
        <w:t>предусматривать устройство дренажа в местах стока воды из трубы на газон или иные мягкие виды покрытия.</w:t>
      </w:r>
    </w:p>
    <w:p w:rsidR="007C0A76" w:rsidRPr="00AA17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3.14.8. </w:t>
      </w:r>
      <w:r w:rsidRPr="00AA17B3">
        <w:rPr>
          <w:rFonts w:ascii="Times New Roman" w:eastAsia="Times New Roman" w:hAnsi="Times New Roman"/>
          <w:sz w:val="28"/>
          <w:szCs w:val="28"/>
        </w:rPr>
        <w:t>Входные (участки входов в здания) группы зданий жилого и общ</w:t>
      </w:r>
      <w:r w:rsidRPr="00AA17B3">
        <w:rPr>
          <w:rFonts w:ascii="Times New Roman" w:eastAsia="Times New Roman" w:hAnsi="Times New Roman"/>
          <w:sz w:val="28"/>
          <w:szCs w:val="28"/>
        </w:rPr>
        <w:t>е</w:t>
      </w:r>
      <w:r w:rsidRPr="00AA17B3">
        <w:rPr>
          <w:rFonts w:ascii="Times New Roman" w:eastAsia="Times New Roman" w:hAnsi="Times New Roman"/>
          <w:sz w:val="28"/>
          <w:szCs w:val="28"/>
        </w:rPr>
        <w:t>ственного назначения оборудовать осветительным оборудованием, навесом (козырьком), элементами сопряжения поверхностей (ступени и т.п.), устройс</w:t>
      </w:r>
      <w:r w:rsidRPr="00AA17B3">
        <w:rPr>
          <w:rFonts w:ascii="Times New Roman" w:eastAsia="Times New Roman" w:hAnsi="Times New Roman"/>
          <w:sz w:val="28"/>
          <w:szCs w:val="28"/>
        </w:rPr>
        <w:t>т</w:t>
      </w:r>
      <w:r w:rsidRPr="00AA17B3">
        <w:rPr>
          <w:rFonts w:ascii="Times New Roman" w:eastAsia="Times New Roman" w:hAnsi="Times New Roman"/>
          <w:sz w:val="28"/>
          <w:szCs w:val="28"/>
        </w:rPr>
        <w:t>вами и приспособлениями для перемещения инвалидов и маломобильных групп населения (пандусы, перила и пр.).</w:t>
      </w:r>
    </w:p>
    <w:p w:rsidR="007C0A76" w:rsidRPr="00AA17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3.14.8.1. Необходимо предусматривать</w:t>
      </w:r>
      <w:r w:rsidRPr="00AA17B3">
        <w:rPr>
          <w:rFonts w:ascii="Times New Roman" w:eastAsia="Times New Roman" w:hAnsi="Times New Roman"/>
          <w:sz w:val="28"/>
          <w:szCs w:val="28"/>
        </w:rPr>
        <w:t xml:space="preserve"> при входных группах площадки с твердыми видами покрытия и различн</w:t>
      </w:r>
      <w:r w:rsidRPr="00AA17B3">
        <w:rPr>
          <w:rFonts w:ascii="Times New Roman" w:eastAsia="Times New Roman" w:hAnsi="Times New Roman"/>
          <w:sz w:val="28"/>
          <w:szCs w:val="28"/>
        </w:rPr>
        <w:t>ы</w:t>
      </w:r>
      <w:r w:rsidRPr="00AA17B3">
        <w:rPr>
          <w:rFonts w:ascii="Times New Roman" w:eastAsia="Times New Roman" w:hAnsi="Times New Roman"/>
          <w:sz w:val="28"/>
          <w:szCs w:val="28"/>
        </w:rPr>
        <w:t>ми приемами озеленения. Организация площадок при входах может быть предусмотрена как в границах территории уч</w:t>
      </w:r>
      <w:r w:rsidRPr="00AA17B3">
        <w:rPr>
          <w:rFonts w:ascii="Times New Roman" w:eastAsia="Times New Roman" w:hAnsi="Times New Roman"/>
          <w:sz w:val="28"/>
          <w:szCs w:val="28"/>
        </w:rPr>
        <w:t>а</w:t>
      </w:r>
      <w:r w:rsidRPr="00AA17B3">
        <w:rPr>
          <w:rFonts w:ascii="Times New Roman" w:eastAsia="Times New Roman" w:hAnsi="Times New Roman"/>
          <w:sz w:val="28"/>
          <w:szCs w:val="28"/>
        </w:rPr>
        <w:t>стка, так и на прилегающих к входным группам общественных территориях населенного пункта.</w:t>
      </w:r>
    </w:p>
    <w:p w:rsidR="007C0A76" w:rsidRPr="00AA17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3.14.8.2. </w:t>
      </w:r>
      <w:r w:rsidRPr="00AA17B3">
        <w:rPr>
          <w:rFonts w:ascii="Times New Roman" w:eastAsia="Times New Roman" w:hAnsi="Times New Roman"/>
          <w:sz w:val="28"/>
          <w:szCs w:val="28"/>
        </w:rPr>
        <w:t>Возможно допускать использование части площадки при вхо</w:t>
      </w:r>
      <w:r w:rsidRPr="00AA17B3">
        <w:rPr>
          <w:rFonts w:ascii="Times New Roman" w:eastAsia="Times New Roman" w:hAnsi="Times New Roman"/>
          <w:sz w:val="28"/>
          <w:szCs w:val="28"/>
        </w:rPr>
        <w:t>д</w:t>
      </w:r>
      <w:r w:rsidRPr="00AA17B3">
        <w:rPr>
          <w:rFonts w:ascii="Times New Roman" w:eastAsia="Times New Roman" w:hAnsi="Times New Roman"/>
          <w:sz w:val="28"/>
          <w:szCs w:val="28"/>
        </w:rPr>
        <w:t>ных группах для временного</w:t>
      </w:r>
      <w:r>
        <w:rPr>
          <w:rFonts w:ascii="Times New Roman" w:eastAsia="Times New Roman" w:hAnsi="Times New Roman"/>
          <w:sz w:val="28"/>
          <w:szCs w:val="28"/>
        </w:rPr>
        <w:t xml:space="preserve"> парк</w:t>
      </w:r>
      <w:r w:rsidRPr="00AA17B3">
        <w:rPr>
          <w:rFonts w:ascii="Times New Roman" w:eastAsia="Times New Roman" w:hAnsi="Times New Roman"/>
          <w:sz w:val="28"/>
          <w:szCs w:val="28"/>
        </w:rPr>
        <w:t>ования легкового транспорта, если при этом обеспечивается ширина прохода, необходимая для пропуска пешеходного п</w:t>
      </w:r>
      <w:r w:rsidRPr="00AA17B3">
        <w:rPr>
          <w:rFonts w:ascii="Times New Roman" w:eastAsia="Times New Roman" w:hAnsi="Times New Roman"/>
          <w:sz w:val="28"/>
          <w:szCs w:val="28"/>
        </w:rPr>
        <w:t>о</w:t>
      </w:r>
      <w:r w:rsidRPr="00AA17B3">
        <w:rPr>
          <w:rFonts w:ascii="Times New Roman" w:eastAsia="Times New Roman" w:hAnsi="Times New Roman"/>
          <w:sz w:val="28"/>
          <w:szCs w:val="28"/>
        </w:rPr>
        <w:t>тока, что рекомендуется под</w:t>
      </w:r>
      <w:r>
        <w:rPr>
          <w:rFonts w:ascii="Times New Roman" w:eastAsia="Times New Roman" w:hAnsi="Times New Roman"/>
          <w:sz w:val="28"/>
          <w:szCs w:val="28"/>
        </w:rPr>
        <w:t>тверждать расчетом (Приложение №</w:t>
      </w:r>
      <w:r w:rsidRPr="00AA17B3">
        <w:rPr>
          <w:rFonts w:ascii="Times New Roman" w:eastAsia="Times New Roman" w:hAnsi="Times New Roman"/>
          <w:sz w:val="28"/>
          <w:szCs w:val="28"/>
        </w:rPr>
        <w:t xml:space="preserve"> 2 к настоящим </w:t>
      </w:r>
      <w:r>
        <w:rPr>
          <w:rFonts w:ascii="Times New Roman" w:eastAsia="Times New Roman" w:hAnsi="Times New Roman"/>
          <w:sz w:val="28"/>
          <w:szCs w:val="28"/>
        </w:rPr>
        <w:t>Правилам</w:t>
      </w:r>
      <w:r w:rsidRPr="00AA17B3">
        <w:rPr>
          <w:rFonts w:ascii="Times New Roman" w:eastAsia="Times New Roman" w:hAnsi="Times New Roman"/>
          <w:sz w:val="28"/>
          <w:szCs w:val="28"/>
        </w:rPr>
        <w:t>). В этом случае следует предусматривать наличие разделяющих эл</w:t>
      </w:r>
      <w:r w:rsidRPr="00AA17B3">
        <w:rPr>
          <w:rFonts w:ascii="Times New Roman" w:eastAsia="Times New Roman" w:hAnsi="Times New Roman"/>
          <w:sz w:val="28"/>
          <w:szCs w:val="28"/>
        </w:rPr>
        <w:t>е</w:t>
      </w:r>
      <w:r w:rsidRPr="00AA17B3">
        <w:rPr>
          <w:rFonts w:ascii="Times New Roman" w:eastAsia="Times New Roman" w:hAnsi="Times New Roman"/>
          <w:sz w:val="28"/>
          <w:szCs w:val="28"/>
        </w:rPr>
        <w:t>ментов (стационарного или переносного ограждения), контейнерного озелен</w:t>
      </w:r>
      <w:r w:rsidRPr="00AA17B3">
        <w:rPr>
          <w:rFonts w:ascii="Times New Roman" w:eastAsia="Times New Roman" w:hAnsi="Times New Roman"/>
          <w:sz w:val="28"/>
          <w:szCs w:val="28"/>
        </w:rPr>
        <w:t>е</w:t>
      </w:r>
      <w:r w:rsidRPr="00AA17B3">
        <w:rPr>
          <w:rFonts w:ascii="Times New Roman" w:eastAsia="Times New Roman" w:hAnsi="Times New Roman"/>
          <w:sz w:val="28"/>
          <w:szCs w:val="28"/>
        </w:rPr>
        <w:t>ния.</w:t>
      </w:r>
    </w:p>
    <w:p w:rsidR="007C0A76" w:rsidRPr="00AA17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3.14.8.3. </w:t>
      </w:r>
      <w:r w:rsidRPr="00AA17B3">
        <w:rPr>
          <w:rFonts w:ascii="Times New Roman" w:eastAsia="Times New Roman" w:hAnsi="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w:t>
      </w:r>
      <w:r w:rsidRPr="00AA17B3">
        <w:rPr>
          <w:rFonts w:ascii="Times New Roman" w:eastAsia="Times New Roman" w:hAnsi="Times New Roman"/>
          <w:sz w:val="28"/>
          <w:szCs w:val="28"/>
        </w:rPr>
        <w:t>д</w:t>
      </w:r>
      <w:r w:rsidRPr="00AA17B3">
        <w:rPr>
          <w:rFonts w:ascii="Times New Roman" w:eastAsia="Times New Roman" w:hAnsi="Times New Roman"/>
          <w:sz w:val="28"/>
          <w:szCs w:val="28"/>
        </w:rPr>
        <w:t xml:space="preserve">ной группы (ступени, пандусы, крыльцо, озеленение) </w:t>
      </w:r>
      <w:r>
        <w:rPr>
          <w:rFonts w:ascii="Times New Roman" w:eastAsia="Times New Roman" w:hAnsi="Times New Roman"/>
          <w:sz w:val="28"/>
          <w:szCs w:val="28"/>
        </w:rPr>
        <w:t>выносятся</w:t>
      </w:r>
      <w:r w:rsidRPr="00AA17B3">
        <w:rPr>
          <w:rFonts w:ascii="Times New Roman" w:eastAsia="Times New Roman" w:hAnsi="Times New Roman"/>
          <w:sz w:val="28"/>
          <w:szCs w:val="28"/>
        </w:rPr>
        <w:t xml:space="preserve"> на прилега</w:t>
      </w:r>
      <w:r w:rsidRPr="00AA17B3">
        <w:rPr>
          <w:rFonts w:ascii="Times New Roman" w:eastAsia="Times New Roman" w:hAnsi="Times New Roman"/>
          <w:sz w:val="28"/>
          <w:szCs w:val="28"/>
        </w:rPr>
        <w:t>ю</w:t>
      </w:r>
      <w:r w:rsidRPr="00AA17B3">
        <w:rPr>
          <w:rFonts w:ascii="Times New Roman" w:eastAsia="Times New Roman" w:hAnsi="Times New Roman"/>
          <w:sz w:val="28"/>
          <w:szCs w:val="28"/>
        </w:rPr>
        <w:t>щий тротуар не более чем на 0,5 м.</w:t>
      </w:r>
    </w:p>
    <w:p w:rsidR="007C0A7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3.14.9. </w:t>
      </w:r>
      <w:r w:rsidRPr="00AA17B3">
        <w:rPr>
          <w:rFonts w:ascii="Times New Roman" w:eastAsia="Times New Roman" w:hAnsi="Times New Roman"/>
          <w:sz w:val="28"/>
          <w:szCs w:val="28"/>
        </w:rPr>
        <w:t>Для защиты пешеходов и выступающих стеклянных витрин от п</w:t>
      </w:r>
      <w:r w:rsidRPr="00AA17B3">
        <w:rPr>
          <w:rFonts w:ascii="Times New Roman" w:eastAsia="Times New Roman" w:hAnsi="Times New Roman"/>
          <w:sz w:val="28"/>
          <w:szCs w:val="28"/>
        </w:rPr>
        <w:t>а</w:t>
      </w:r>
      <w:r w:rsidRPr="00AA17B3">
        <w:rPr>
          <w:rFonts w:ascii="Times New Roman" w:eastAsia="Times New Roman" w:hAnsi="Times New Roman"/>
          <w:sz w:val="28"/>
          <w:szCs w:val="28"/>
        </w:rPr>
        <w:t>дения снежного настила и</w:t>
      </w:r>
      <w:r>
        <w:rPr>
          <w:rFonts w:ascii="Times New Roman" w:eastAsia="Times New Roman" w:hAnsi="Times New Roman"/>
          <w:sz w:val="28"/>
          <w:szCs w:val="28"/>
        </w:rPr>
        <w:t>,</w:t>
      </w:r>
      <w:r w:rsidRPr="00AA17B3">
        <w:rPr>
          <w:rFonts w:ascii="Times New Roman" w:eastAsia="Times New Roman" w:hAnsi="Times New Roman"/>
          <w:sz w:val="28"/>
          <w:szCs w:val="28"/>
        </w:rPr>
        <w:t xml:space="preserve"> сосу</w:t>
      </w:r>
      <w:r>
        <w:rPr>
          <w:rFonts w:ascii="Times New Roman" w:eastAsia="Times New Roman" w:hAnsi="Times New Roman"/>
          <w:sz w:val="28"/>
          <w:szCs w:val="28"/>
        </w:rPr>
        <w:t>лек с края крыши предусматривают</w:t>
      </w:r>
      <w:r w:rsidRPr="00AA17B3">
        <w:rPr>
          <w:rFonts w:ascii="Times New Roman" w:eastAsia="Times New Roman" w:hAnsi="Times New Roman"/>
          <w:sz w:val="28"/>
          <w:szCs w:val="28"/>
        </w:rPr>
        <w:t xml:space="preserve"> установку специальных защитных сеток на уровне второго этажа. Для предотвращения образования сосулек </w:t>
      </w:r>
      <w:r>
        <w:rPr>
          <w:rFonts w:ascii="Times New Roman" w:eastAsia="Times New Roman" w:hAnsi="Times New Roman"/>
          <w:sz w:val="28"/>
          <w:szCs w:val="28"/>
        </w:rPr>
        <w:t>необходимо</w:t>
      </w:r>
      <w:r w:rsidRPr="00AA17B3">
        <w:rPr>
          <w:rFonts w:ascii="Times New Roman" w:eastAsia="Times New Roman" w:hAnsi="Times New Roman"/>
          <w:sz w:val="28"/>
          <w:szCs w:val="28"/>
        </w:rPr>
        <w:t xml:space="preserve"> применение электрического контура по внешнему периметру крыши.</w:t>
      </w:r>
    </w:p>
    <w:p w:rsidR="007C0A76" w:rsidRPr="00AA17B3" w:rsidRDefault="007C0A76" w:rsidP="007C0A76">
      <w:pPr>
        <w:spacing w:after="0" w:line="240" w:lineRule="auto"/>
        <w:ind w:firstLineChars="403" w:firstLine="1128"/>
        <w:jc w:val="both"/>
        <w:rPr>
          <w:rFonts w:ascii="Times New Roman" w:eastAsia="Times New Roman" w:hAnsi="Times New Roman"/>
          <w:sz w:val="28"/>
          <w:szCs w:val="28"/>
        </w:rPr>
      </w:pPr>
    </w:p>
    <w:p w:rsidR="007C0A76" w:rsidRPr="003E2FA0" w:rsidRDefault="007C0A76" w:rsidP="007C0A76">
      <w:pPr>
        <w:spacing w:after="0" w:line="240" w:lineRule="auto"/>
        <w:ind w:firstLine="708"/>
        <w:jc w:val="both"/>
        <w:rPr>
          <w:rFonts w:ascii="Times New Roman" w:eastAsia="Times New Roman" w:hAnsi="Times New Roman"/>
          <w:sz w:val="28"/>
          <w:szCs w:val="28"/>
        </w:rPr>
      </w:pPr>
      <w:r w:rsidRPr="003E2FA0">
        <w:rPr>
          <w:rFonts w:ascii="Times New Roman" w:eastAsia="Times New Roman" w:hAnsi="Times New Roman"/>
          <w:sz w:val="28"/>
          <w:szCs w:val="28"/>
        </w:rPr>
        <w:t>3.15. Площадки</w:t>
      </w:r>
    </w:p>
    <w:p w:rsidR="007C0A76" w:rsidRPr="00032C27" w:rsidRDefault="007C0A76" w:rsidP="007C0A76">
      <w:pPr>
        <w:spacing w:after="0" w:line="240" w:lineRule="auto"/>
        <w:ind w:firstLine="708"/>
        <w:jc w:val="both"/>
        <w:rPr>
          <w:rFonts w:ascii="Times New Roman" w:eastAsia="Times New Roman" w:hAnsi="Times New Roman"/>
          <w:b/>
          <w:bCs/>
          <w:sz w:val="28"/>
          <w:szCs w:val="28"/>
        </w:rPr>
      </w:pPr>
    </w:p>
    <w:p w:rsidR="007C0A76" w:rsidRPr="00D85FFD" w:rsidRDefault="007C0A76" w:rsidP="007C0A76">
      <w:pPr>
        <w:spacing w:after="30" w:line="240"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3.15</w:t>
      </w:r>
      <w:r w:rsidRPr="00097620">
        <w:rPr>
          <w:rFonts w:ascii="Times New Roman" w:eastAsia="Times New Roman" w:hAnsi="Times New Roman"/>
          <w:bCs/>
          <w:sz w:val="28"/>
          <w:szCs w:val="28"/>
        </w:rPr>
        <w:t>.1.</w:t>
      </w:r>
      <w:r>
        <w:rPr>
          <w:rFonts w:ascii="Times New Roman" w:eastAsia="Times New Roman" w:hAnsi="Times New Roman"/>
          <w:bCs/>
          <w:sz w:val="28"/>
          <w:szCs w:val="28"/>
        </w:rPr>
        <w:t> </w:t>
      </w:r>
      <w:r>
        <w:rPr>
          <w:rFonts w:ascii="Times New Roman" w:eastAsia="Times New Roman" w:hAnsi="Times New Roman"/>
          <w:sz w:val="28"/>
          <w:szCs w:val="28"/>
        </w:rPr>
        <w:t xml:space="preserve">На территории населенных пунктов проектируют следующие виды площадок: для игр детей, отдыха взрослых, занятий спортом, установки контейнерных площадок для сбора мусора, выгула собак, стоянки автомобилей. </w:t>
      </w:r>
      <w:r w:rsidRPr="00D85FFD">
        <w:rPr>
          <w:rFonts w:ascii="Times New Roman" w:eastAsia="Times New Roman" w:hAnsi="Times New Roman"/>
          <w:sz w:val="28"/>
          <w:szCs w:val="28"/>
        </w:rPr>
        <w:t xml:space="preserve">Размещение площадок в границах охранных зон зарегистрированных памятников культурного наследия и зон особо охраняемых природных территорий </w:t>
      </w:r>
      <w:r>
        <w:rPr>
          <w:rFonts w:ascii="Times New Roman" w:eastAsia="Times New Roman" w:hAnsi="Times New Roman"/>
          <w:sz w:val="28"/>
          <w:szCs w:val="28"/>
        </w:rPr>
        <w:t>согласовывают</w:t>
      </w:r>
      <w:r w:rsidRPr="00D85FFD">
        <w:rPr>
          <w:rFonts w:ascii="Times New Roman" w:eastAsia="Times New Roman" w:hAnsi="Times New Roman"/>
          <w:sz w:val="28"/>
          <w:szCs w:val="28"/>
        </w:rPr>
        <w:t xml:space="preserve"> с уполномоченными органами охраны памятников, природопользования и охраны окружающей среды.</w:t>
      </w:r>
    </w:p>
    <w:p w:rsidR="007C0A76" w:rsidRDefault="007C0A76" w:rsidP="007C0A76">
      <w:pPr>
        <w:spacing w:after="30" w:line="240" w:lineRule="auto"/>
        <w:jc w:val="both"/>
        <w:rPr>
          <w:rFonts w:ascii="Times New Roman" w:eastAsia="Times New Roman" w:hAnsi="Times New Roman"/>
          <w:sz w:val="28"/>
          <w:szCs w:val="28"/>
        </w:rPr>
      </w:pPr>
    </w:p>
    <w:p w:rsidR="007C0A76" w:rsidRPr="00231F98" w:rsidRDefault="007C0A76" w:rsidP="007C0A76">
      <w:pPr>
        <w:spacing w:after="30" w:line="240" w:lineRule="auto"/>
        <w:ind w:firstLine="709"/>
        <w:jc w:val="both"/>
        <w:rPr>
          <w:rFonts w:ascii="Times New Roman" w:eastAsia="Times New Roman" w:hAnsi="Times New Roman"/>
          <w:sz w:val="28"/>
          <w:szCs w:val="28"/>
        </w:rPr>
      </w:pPr>
      <w:r w:rsidRPr="00231F98">
        <w:rPr>
          <w:rFonts w:ascii="Times New Roman" w:eastAsia="Times New Roman" w:hAnsi="Times New Roman"/>
          <w:sz w:val="28"/>
          <w:szCs w:val="28"/>
        </w:rPr>
        <w:t>3.15.2. Детские площадки</w:t>
      </w:r>
    </w:p>
    <w:p w:rsidR="007C0A76" w:rsidRPr="00D85FFD" w:rsidRDefault="007C0A76" w:rsidP="007C0A76">
      <w:pPr>
        <w:pStyle w:val="ad"/>
        <w:suppressAutoHyphens w:val="0"/>
        <w:spacing w:before="0" w:after="0"/>
        <w:ind w:firstLine="709"/>
        <w:jc w:val="both"/>
        <w:rPr>
          <w:sz w:val="28"/>
          <w:szCs w:val="28"/>
          <w:lang w:eastAsia="ru-RU"/>
        </w:rPr>
      </w:pPr>
      <w:r w:rsidRPr="00D85FFD">
        <w:rPr>
          <w:sz w:val="28"/>
          <w:szCs w:val="28"/>
          <w:lang w:eastAsia="ru-RU"/>
        </w:rPr>
        <w:t>3.15.2.1.</w:t>
      </w:r>
      <w:r>
        <w:rPr>
          <w:sz w:val="28"/>
          <w:szCs w:val="28"/>
          <w:lang w:eastAsia="ru-RU"/>
        </w:rPr>
        <w:t> </w:t>
      </w:r>
      <w:r w:rsidRPr="00D85FFD">
        <w:rPr>
          <w:sz w:val="28"/>
          <w:szCs w:val="28"/>
          <w:lang w:eastAsia="ru-RU"/>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w:t>
      </w:r>
      <w:r w:rsidRPr="00D85FFD">
        <w:rPr>
          <w:sz w:val="28"/>
          <w:szCs w:val="28"/>
          <w:lang w:eastAsia="ru-RU"/>
        </w:rPr>
        <w:t>р</w:t>
      </w:r>
      <w:r w:rsidRPr="00D85FFD">
        <w:rPr>
          <w:sz w:val="28"/>
          <w:szCs w:val="28"/>
          <w:lang w:eastAsia="ru-RU"/>
        </w:rPr>
        <w:t>ган</w:t>
      </w:r>
      <w:r w:rsidRPr="00D85FFD">
        <w:rPr>
          <w:sz w:val="28"/>
          <w:szCs w:val="28"/>
          <w:lang w:eastAsia="ru-RU"/>
        </w:rPr>
        <w:t>и</w:t>
      </w:r>
      <w:r w:rsidRPr="00D85FFD">
        <w:rPr>
          <w:sz w:val="28"/>
          <w:szCs w:val="28"/>
          <w:lang w:eastAsia="ru-RU"/>
        </w:rPr>
        <w:t>зованы в виде отдельных площадок для разных возрастных групп или как комплексные игровые площадки с зониров</w:t>
      </w:r>
      <w:r w:rsidRPr="00D85FFD">
        <w:rPr>
          <w:sz w:val="28"/>
          <w:szCs w:val="28"/>
          <w:lang w:eastAsia="ru-RU"/>
        </w:rPr>
        <w:t>а</w:t>
      </w:r>
      <w:r w:rsidRPr="00D85FFD">
        <w:rPr>
          <w:sz w:val="28"/>
          <w:szCs w:val="28"/>
          <w:lang w:eastAsia="ru-RU"/>
        </w:rPr>
        <w:t xml:space="preserve">нием по возрастным интересам. Для детей и подростков (12 - 16 лет) </w:t>
      </w:r>
      <w:r>
        <w:rPr>
          <w:sz w:val="28"/>
          <w:szCs w:val="28"/>
          <w:lang w:eastAsia="ru-RU"/>
        </w:rPr>
        <w:t>организуют спортивно-игровые комплексы</w:t>
      </w:r>
      <w:r w:rsidRPr="00D85FFD">
        <w:rPr>
          <w:sz w:val="28"/>
          <w:szCs w:val="28"/>
          <w:lang w:eastAsia="ru-RU"/>
        </w:rPr>
        <w:t xml:space="preserve"> (микро-скалодромы, велодромы и т.п.) и оборудование специальных мест для катания на самокатах, роликовых досках и кон</w:t>
      </w:r>
      <w:r w:rsidRPr="00D85FFD">
        <w:rPr>
          <w:sz w:val="28"/>
          <w:szCs w:val="28"/>
          <w:lang w:eastAsia="ru-RU"/>
        </w:rPr>
        <w:t>ь</w:t>
      </w:r>
      <w:r w:rsidRPr="00D85FFD">
        <w:rPr>
          <w:sz w:val="28"/>
          <w:szCs w:val="28"/>
          <w:lang w:eastAsia="ru-RU"/>
        </w:rPr>
        <w:t>ках.</w:t>
      </w:r>
    </w:p>
    <w:p w:rsidR="007C0A76" w:rsidRPr="00D85FF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3.15.2.2. </w:t>
      </w:r>
      <w:r w:rsidRPr="00D85FFD">
        <w:rPr>
          <w:rFonts w:ascii="Times New Roman" w:eastAsia="Times New Roman" w:hAnsi="Times New Roman"/>
          <w:sz w:val="28"/>
          <w:szCs w:val="28"/>
        </w:rPr>
        <w:t>Расстояние от окон жилых домов и общественных зданий до границ детски</w:t>
      </w:r>
      <w:r>
        <w:rPr>
          <w:rFonts w:ascii="Times New Roman" w:eastAsia="Times New Roman" w:hAnsi="Times New Roman"/>
          <w:sz w:val="28"/>
          <w:szCs w:val="28"/>
        </w:rPr>
        <w:t>х площадок дошкольного возраста принимают</w:t>
      </w:r>
      <w:r w:rsidRPr="00D85FFD">
        <w:rPr>
          <w:rFonts w:ascii="Times New Roman" w:eastAsia="Times New Roman" w:hAnsi="Times New Roman"/>
          <w:sz w:val="28"/>
          <w:szCs w:val="28"/>
        </w:rPr>
        <w:t xml:space="preserve"> не менее 10 м, младшего и среднего школьного возраста - не менее 20 м, комплексных игр</w:t>
      </w:r>
      <w:r w:rsidRPr="00D85FFD">
        <w:rPr>
          <w:rFonts w:ascii="Times New Roman" w:eastAsia="Times New Roman" w:hAnsi="Times New Roman"/>
          <w:sz w:val="28"/>
          <w:szCs w:val="28"/>
        </w:rPr>
        <w:t>о</w:t>
      </w:r>
      <w:r w:rsidRPr="00D85FFD">
        <w:rPr>
          <w:rFonts w:ascii="Times New Roman" w:eastAsia="Times New Roman" w:hAnsi="Times New Roman"/>
          <w:sz w:val="28"/>
          <w:szCs w:val="28"/>
        </w:rPr>
        <w:t>вых пл</w:t>
      </w:r>
      <w:r w:rsidRPr="00D85FFD">
        <w:rPr>
          <w:rFonts w:ascii="Times New Roman" w:eastAsia="Times New Roman" w:hAnsi="Times New Roman"/>
          <w:sz w:val="28"/>
          <w:szCs w:val="28"/>
        </w:rPr>
        <w:t>о</w:t>
      </w:r>
      <w:r w:rsidRPr="00D85FFD">
        <w:rPr>
          <w:rFonts w:ascii="Times New Roman" w:eastAsia="Times New Roman" w:hAnsi="Times New Roman"/>
          <w:sz w:val="28"/>
          <w:szCs w:val="28"/>
        </w:rPr>
        <w:t>щадок - не менее 40 м, спортивно-игровых комплексов - не менее 100 м. Детские площадки для дошкольного и предд</w:t>
      </w:r>
      <w:r w:rsidRPr="00D85FFD">
        <w:rPr>
          <w:rFonts w:ascii="Times New Roman" w:eastAsia="Times New Roman" w:hAnsi="Times New Roman"/>
          <w:sz w:val="28"/>
          <w:szCs w:val="28"/>
        </w:rPr>
        <w:t>о</w:t>
      </w:r>
      <w:r w:rsidRPr="00D85FFD">
        <w:rPr>
          <w:rFonts w:ascii="Times New Roman" w:eastAsia="Times New Roman" w:hAnsi="Times New Roman"/>
          <w:sz w:val="28"/>
          <w:szCs w:val="28"/>
        </w:rPr>
        <w:t xml:space="preserve">школьного возраста </w:t>
      </w:r>
      <w:r>
        <w:rPr>
          <w:rFonts w:ascii="Times New Roman" w:eastAsia="Times New Roman" w:hAnsi="Times New Roman"/>
          <w:sz w:val="28"/>
          <w:szCs w:val="28"/>
        </w:rPr>
        <w:t>размещают</w:t>
      </w:r>
      <w:r w:rsidRPr="00D85FFD">
        <w:rPr>
          <w:rFonts w:ascii="Times New Roman" w:eastAsia="Times New Roman" w:hAnsi="Times New Roman"/>
          <w:sz w:val="28"/>
          <w:szCs w:val="28"/>
        </w:rPr>
        <w:t xml:space="preserve"> на участке жилой застройки, площадки для младшего и среднего школьного возраста, комплексные игровые площадки рекомендуется размещать на озел</w:t>
      </w:r>
      <w:r w:rsidRPr="00D85FFD">
        <w:rPr>
          <w:rFonts w:ascii="Times New Roman" w:eastAsia="Times New Roman" w:hAnsi="Times New Roman"/>
          <w:sz w:val="28"/>
          <w:szCs w:val="28"/>
        </w:rPr>
        <w:t>е</w:t>
      </w:r>
      <w:r w:rsidRPr="00D85FFD">
        <w:rPr>
          <w:rFonts w:ascii="Times New Roman" w:eastAsia="Times New Roman" w:hAnsi="Times New Roman"/>
          <w:sz w:val="28"/>
          <w:szCs w:val="28"/>
        </w:rPr>
        <w:t>ненных территориях группы или микрорайона, спо</w:t>
      </w:r>
      <w:r w:rsidRPr="00D85FFD">
        <w:rPr>
          <w:rFonts w:ascii="Times New Roman" w:eastAsia="Times New Roman" w:hAnsi="Times New Roman"/>
          <w:sz w:val="28"/>
          <w:szCs w:val="28"/>
        </w:rPr>
        <w:t>р</w:t>
      </w:r>
      <w:r w:rsidRPr="00D85FFD">
        <w:rPr>
          <w:rFonts w:ascii="Times New Roman" w:eastAsia="Times New Roman" w:hAnsi="Times New Roman"/>
          <w:sz w:val="28"/>
          <w:szCs w:val="28"/>
        </w:rPr>
        <w:t>тивно-игровые комплексы и места для катания - в парках жилого района.</w:t>
      </w:r>
    </w:p>
    <w:p w:rsidR="007C0A76" w:rsidRPr="00D85FF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3.15.2.3. </w:t>
      </w:r>
      <w:r w:rsidRPr="00D85FFD">
        <w:rPr>
          <w:rFonts w:ascii="Times New Roman" w:eastAsia="Times New Roman" w:hAnsi="Times New Roman"/>
          <w:sz w:val="28"/>
          <w:szCs w:val="28"/>
        </w:rPr>
        <w:t xml:space="preserve">Площадки для игр детей на территориях жилого назначения </w:t>
      </w:r>
      <w:r>
        <w:rPr>
          <w:rFonts w:ascii="Times New Roman" w:eastAsia="Times New Roman" w:hAnsi="Times New Roman"/>
          <w:sz w:val="28"/>
          <w:szCs w:val="28"/>
        </w:rPr>
        <w:t>пр</w:t>
      </w:r>
      <w:r>
        <w:rPr>
          <w:rFonts w:ascii="Times New Roman" w:eastAsia="Times New Roman" w:hAnsi="Times New Roman"/>
          <w:sz w:val="28"/>
          <w:szCs w:val="28"/>
        </w:rPr>
        <w:t>о</w:t>
      </w:r>
      <w:r>
        <w:rPr>
          <w:rFonts w:ascii="Times New Roman" w:eastAsia="Times New Roman" w:hAnsi="Times New Roman"/>
          <w:sz w:val="28"/>
          <w:szCs w:val="28"/>
        </w:rPr>
        <w:t>ектируют</w:t>
      </w:r>
      <w:r w:rsidRPr="00D85FFD">
        <w:rPr>
          <w:rFonts w:ascii="Times New Roman" w:eastAsia="Times New Roman" w:hAnsi="Times New Roman"/>
          <w:sz w:val="28"/>
          <w:szCs w:val="28"/>
        </w:rPr>
        <w:t xml:space="preserve"> из расчета 0,5 - 0,7 кв. м на 1 жителя. Размеры и условия размещения площадок </w:t>
      </w:r>
      <w:r>
        <w:rPr>
          <w:rFonts w:ascii="Times New Roman" w:eastAsia="Times New Roman" w:hAnsi="Times New Roman"/>
          <w:sz w:val="28"/>
          <w:szCs w:val="28"/>
        </w:rPr>
        <w:t>проектируется</w:t>
      </w:r>
      <w:r w:rsidRPr="00D85FFD">
        <w:rPr>
          <w:rFonts w:ascii="Times New Roman" w:eastAsia="Times New Roman" w:hAnsi="Times New Roman"/>
          <w:sz w:val="28"/>
          <w:szCs w:val="28"/>
        </w:rPr>
        <w:t xml:space="preserve"> в зависимости от возрастных групп детей и места ра</w:t>
      </w:r>
      <w:r w:rsidRPr="00D85FFD">
        <w:rPr>
          <w:rFonts w:ascii="Times New Roman" w:eastAsia="Times New Roman" w:hAnsi="Times New Roman"/>
          <w:sz w:val="28"/>
          <w:szCs w:val="28"/>
        </w:rPr>
        <w:t>з</w:t>
      </w:r>
      <w:r w:rsidRPr="00D85FFD">
        <w:rPr>
          <w:rFonts w:ascii="Times New Roman" w:eastAsia="Times New Roman" w:hAnsi="Times New Roman"/>
          <w:sz w:val="28"/>
          <w:szCs w:val="28"/>
        </w:rPr>
        <w:t>мещения жилой застройки в городе.</w:t>
      </w:r>
    </w:p>
    <w:p w:rsidR="007C0A76" w:rsidRPr="00D85FF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3.15.2.4. </w:t>
      </w:r>
      <w:r w:rsidRPr="00D85FFD">
        <w:rPr>
          <w:rFonts w:ascii="Times New Roman" w:eastAsia="Times New Roman" w:hAnsi="Times New Roman"/>
          <w:sz w:val="28"/>
          <w:szCs w:val="28"/>
        </w:rPr>
        <w:t>Площадки детей преддошкольного возраста могут иметь незн</w:t>
      </w:r>
      <w:r w:rsidRPr="00D85FFD">
        <w:rPr>
          <w:rFonts w:ascii="Times New Roman" w:eastAsia="Times New Roman" w:hAnsi="Times New Roman"/>
          <w:sz w:val="28"/>
          <w:szCs w:val="28"/>
        </w:rPr>
        <w:t>а</w:t>
      </w:r>
      <w:r w:rsidRPr="00D85FFD">
        <w:rPr>
          <w:rFonts w:ascii="Times New Roman" w:eastAsia="Times New Roman" w:hAnsi="Times New Roman"/>
          <w:sz w:val="28"/>
          <w:szCs w:val="28"/>
        </w:rPr>
        <w:t xml:space="preserve">чительные размеры (50 - 75 кв. м), размещаться отдельно или совмещаться с площадками для отдыха взрослых - в этом случае общую площадь площадки </w:t>
      </w:r>
      <w:r>
        <w:rPr>
          <w:rFonts w:ascii="Times New Roman" w:eastAsia="Times New Roman" w:hAnsi="Times New Roman"/>
          <w:sz w:val="28"/>
          <w:szCs w:val="28"/>
        </w:rPr>
        <w:t>уст</w:t>
      </w:r>
      <w:r>
        <w:rPr>
          <w:rFonts w:ascii="Times New Roman" w:eastAsia="Times New Roman" w:hAnsi="Times New Roman"/>
          <w:sz w:val="28"/>
          <w:szCs w:val="28"/>
        </w:rPr>
        <w:t>а</w:t>
      </w:r>
      <w:r>
        <w:rPr>
          <w:rFonts w:ascii="Times New Roman" w:eastAsia="Times New Roman" w:hAnsi="Times New Roman"/>
          <w:sz w:val="28"/>
          <w:szCs w:val="28"/>
        </w:rPr>
        <w:t>навливают</w:t>
      </w:r>
      <w:r w:rsidRPr="00D85FFD">
        <w:rPr>
          <w:rFonts w:ascii="Times New Roman" w:eastAsia="Times New Roman" w:hAnsi="Times New Roman"/>
          <w:sz w:val="28"/>
          <w:szCs w:val="28"/>
        </w:rPr>
        <w:t xml:space="preserve"> не менее 80 кв. м.</w:t>
      </w:r>
    </w:p>
    <w:p w:rsidR="007C0A76" w:rsidRPr="00D85FF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3.15.2.5. </w:t>
      </w:r>
      <w:r w:rsidRPr="00D85FFD">
        <w:rPr>
          <w:rFonts w:ascii="Times New Roman" w:eastAsia="Times New Roman" w:hAnsi="Times New Roman"/>
          <w:sz w:val="28"/>
          <w:szCs w:val="28"/>
        </w:rPr>
        <w:t xml:space="preserve">Оптимальный размер игровых площадок </w:t>
      </w:r>
      <w:r>
        <w:rPr>
          <w:rFonts w:ascii="Times New Roman" w:eastAsia="Times New Roman" w:hAnsi="Times New Roman"/>
          <w:sz w:val="28"/>
          <w:szCs w:val="28"/>
        </w:rPr>
        <w:t xml:space="preserve">необходимо </w:t>
      </w:r>
      <w:r w:rsidRPr="00D85FFD">
        <w:rPr>
          <w:rFonts w:ascii="Times New Roman" w:eastAsia="Times New Roman" w:hAnsi="Times New Roman"/>
          <w:sz w:val="28"/>
          <w:szCs w:val="28"/>
        </w:rPr>
        <w:t>устанавл</w:t>
      </w:r>
      <w:r w:rsidRPr="00D85FFD">
        <w:rPr>
          <w:rFonts w:ascii="Times New Roman" w:eastAsia="Times New Roman" w:hAnsi="Times New Roman"/>
          <w:sz w:val="28"/>
          <w:szCs w:val="28"/>
        </w:rPr>
        <w:t>и</w:t>
      </w:r>
      <w:r w:rsidRPr="00D85FFD">
        <w:rPr>
          <w:rFonts w:ascii="Times New Roman" w:eastAsia="Times New Roman" w:hAnsi="Times New Roman"/>
          <w:sz w:val="28"/>
          <w:szCs w:val="28"/>
        </w:rPr>
        <w:t>вать для детей дошкольного возраста - 70 - 150 кв. м, школьного возраста - 100 - 300 кв. м, комплексных игровых площадок - 900 - 1600 кв. м. При этом возмо</w:t>
      </w:r>
      <w:r w:rsidRPr="00D85FFD">
        <w:rPr>
          <w:rFonts w:ascii="Times New Roman" w:eastAsia="Times New Roman" w:hAnsi="Times New Roman"/>
          <w:sz w:val="28"/>
          <w:szCs w:val="28"/>
        </w:rPr>
        <w:t>ж</w:t>
      </w:r>
      <w:r w:rsidRPr="00D85FFD">
        <w:rPr>
          <w:rFonts w:ascii="Times New Roman" w:eastAsia="Times New Roman" w:hAnsi="Times New Roman"/>
          <w:sz w:val="28"/>
          <w:szCs w:val="28"/>
        </w:rPr>
        <w:t>но объединение площадок дошкольного возраста с площадками отдыха взро</w:t>
      </w:r>
      <w:r w:rsidRPr="00D85FFD">
        <w:rPr>
          <w:rFonts w:ascii="Times New Roman" w:eastAsia="Times New Roman" w:hAnsi="Times New Roman"/>
          <w:sz w:val="28"/>
          <w:szCs w:val="28"/>
        </w:rPr>
        <w:t>с</w:t>
      </w:r>
      <w:r w:rsidRPr="00D85FFD">
        <w:rPr>
          <w:rFonts w:ascii="Times New Roman" w:eastAsia="Times New Roman" w:hAnsi="Times New Roman"/>
          <w:sz w:val="28"/>
          <w:szCs w:val="28"/>
        </w:rPr>
        <w:t>лых (размер площадки - не менее 150 кв. м). Соседствующие детские и взро</w:t>
      </w:r>
      <w:r w:rsidRPr="00D85FFD">
        <w:rPr>
          <w:rFonts w:ascii="Times New Roman" w:eastAsia="Times New Roman" w:hAnsi="Times New Roman"/>
          <w:sz w:val="28"/>
          <w:szCs w:val="28"/>
        </w:rPr>
        <w:t>с</w:t>
      </w:r>
      <w:r w:rsidRPr="00D85FFD">
        <w:rPr>
          <w:rFonts w:ascii="Times New Roman" w:eastAsia="Times New Roman" w:hAnsi="Times New Roman"/>
          <w:sz w:val="28"/>
          <w:szCs w:val="28"/>
        </w:rPr>
        <w:t xml:space="preserve">лые площадки </w:t>
      </w:r>
      <w:r>
        <w:rPr>
          <w:rFonts w:ascii="Times New Roman" w:eastAsia="Times New Roman" w:hAnsi="Times New Roman"/>
          <w:sz w:val="28"/>
          <w:szCs w:val="28"/>
        </w:rPr>
        <w:t>разделяют</w:t>
      </w:r>
      <w:r w:rsidRPr="00D85FFD">
        <w:rPr>
          <w:rFonts w:ascii="Times New Roman" w:eastAsia="Times New Roman" w:hAnsi="Times New Roman"/>
          <w:sz w:val="28"/>
          <w:szCs w:val="28"/>
        </w:rPr>
        <w:t xml:space="preserve"> густыми зелеными посадками и (или) декоративными стенк</w:t>
      </w:r>
      <w:r w:rsidRPr="00D85FFD">
        <w:rPr>
          <w:rFonts w:ascii="Times New Roman" w:eastAsia="Times New Roman" w:hAnsi="Times New Roman"/>
          <w:sz w:val="28"/>
          <w:szCs w:val="28"/>
        </w:rPr>
        <w:t>а</w:t>
      </w:r>
      <w:r w:rsidRPr="00D85FFD">
        <w:rPr>
          <w:rFonts w:ascii="Times New Roman" w:eastAsia="Times New Roman" w:hAnsi="Times New Roman"/>
          <w:sz w:val="28"/>
          <w:szCs w:val="28"/>
        </w:rPr>
        <w:t>ми.</w:t>
      </w:r>
    </w:p>
    <w:p w:rsidR="007C0A76" w:rsidRPr="00D85FF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3.15.2.6. </w:t>
      </w:r>
      <w:r w:rsidRPr="00D85FFD">
        <w:rPr>
          <w:rFonts w:ascii="Times New Roman" w:eastAsia="Times New Roman" w:hAnsi="Times New Roman"/>
          <w:sz w:val="28"/>
          <w:szCs w:val="28"/>
        </w:rPr>
        <w:t>В условиях исторической или высокоплотной застройки размеры площадок могут приниматься в завис</w:t>
      </w:r>
      <w:r w:rsidRPr="00D85FFD">
        <w:rPr>
          <w:rFonts w:ascii="Times New Roman" w:eastAsia="Times New Roman" w:hAnsi="Times New Roman"/>
          <w:sz w:val="28"/>
          <w:szCs w:val="28"/>
        </w:rPr>
        <w:t>и</w:t>
      </w:r>
      <w:r w:rsidRPr="00D85FFD">
        <w:rPr>
          <w:rFonts w:ascii="Times New Roman" w:eastAsia="Times New Roman" w:hAnsi="Times New Roman"/>
          <w:sz w:val="28"/>
          <w:szCs w:val="28"/>
        </w:rPr>
        <w:t>мости от имеющихся территориальных возможностей с компенсацией нормативных показателей на прилегающих те</w:t>
      </w:r>
      <w:r w:rsidRPr="00D85FFD">
        <w:rPr>
          <w:rFonts w:ascii="Times New Roman" w:eastAsia="Times New Roman" w:hAnsi="Times New Roman"/>
          <w:sz w:val="28"/>
          <w:szCs w:val="28"/>
        </w:rPr>
        <w:t>р</w:t>
      </w:r>
      <w:r w:rsidRPr="00D85FFD">
        <w:rPr>
          <w:rFonts w:ascii="Times New Roman" w:eastAsia="Times New Roman" w:hAnsi="Times New Roman"/>
          <w:sz w:val="28"/>
          <w:szCs w:val="28"/>
        </w:rPr>
        <w:t>риториях муниципального образования или в сос</w:t>
      </w:r>
      <w:r>
        <w:rPr>
          <w:rFonts w:ascii="Times New Roman" w:eastAsia="Times New Roman" w:hAnsi="Times New Roman"/>
          <w:sz w:val="28"/>
          <w:szCs w:val="28"/>
        </w:rPr>
        <w:t>таве застройки согласно пун</w:t>
      </w:r>
      <w:r>
        <w:rPr>
          <w:rFonts w:ascii="Times New Roman" w:eastAsia="Times New Roman" w:hAnsi="Times New Roman"/>
          <w:sz w:val="28"/>
          <w:szCs w:val="28"/>
        </w:rPr>
        <w:t>к</w:t>
      </w:r>
      <w:r>
        <w:rPr>
          <w:rFonts w:ascii="Times New Roman" w:eastAsia="Times New Roman" w:hAnsi="Times New Roman"/>
          <w:sz w:val="28"/>
          <w:szCs w:val="28"/>
        </w:rPr>
        <w:t>ту 5</w:t>
      </w:r>
      <w:r w:rsidRPr="00D85FFD">
        <w:rPr>
          <w:rFonts w:ascii="Times New Roman" w:eastAsia="Times New Roman" w:hAnsi="Times New Roman"/>
          <w:sz w:val="28"/>
          <w:szCs w:val="28"/>
        </w:rPr>
        <w:t xml:space="preserve">.3.6 настоящих </w:t>
      </w:r>
      <w:r>
        <w:rPr>
          <w:rFonts w:ascii="Times New Roman" w:eastAsia="Times New Roman" w:hAnsi="Times New Roman"/>
          <w:sz w:val="28"/>
          <w:szCs w:val="28"/>
        </w:rPr>
        <w:t>Правил</w:t>
      </w:r>
      <w:r w:rsidRPr="00D85FFD">
        <w:rPr>
          <w:rFonts w:ascii="Times New Roman" w:eastAsia="Times New Roman" w:hAnsi="Times New Roman"/>
          <w:sz w:val="28"/>
          <w:szCs w:val="28"/>
        </w:rPr>
        <w:t>.</w:t>
      </w:r>
    </w:p>
    <w:p w:rsidR="007C0A76" w:rsidRPr="00D85FF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3.15.2.7. </w:t>
      </w:r>
      <w:r w:rsidRPr="00D85FFD">
        <w:rPr>
          <w:rFonts w:ascii="Times New Roman" w:eastAsia="Times New Roman" w:hAnsi="Times New Roman"/>
          <w:sz w:val="28"/>
          <w:szCs w:val="28"/>
        </w:rPr>
        <w:t xml:space="preserve">Детские площадки </w:t>
      </w:r>
      <w:r>
        <w:rPr>
          <w:rFonts w:ascii="Times New Roman" w:eastAsia="Times New Roman" w:hAnsi="Times New Roman"/>
          <w:sz w:val="28"/>
          <w:szCs w:val="28"/>
        </w:rPr>
        <w:t>изолируют</w:t>
      </w:r>
      <w:r w:rsidRPr="00D85FFD">
        <w:rPr>
          <w:rFonts w:ascii="Times New Roman" w:eastAsia="Times New Roman" w:hAnsi="Times New Roman"/>
          <w:sz w:val="28"/>
          <w:szCs w:val="28"/>
        </w:rPr>
        <w:t xml:space="preserve"> от транзитного пешеходного дв</w:t>
      </w:r>
      <w:r w:rsidRPr="00D85FFD">
        <w:rPr>
          <w:rFonts w:ascii="Times New Roman" w:eastAsia="Times New Roman" w:hAnsi="Times New Roman"/>
          <w:sz w:val="28"/>
          <w:szCs w:val="28"/>
        </w:rPr>
        <w:t>и</w:t>
      </w:r>
      <w:r w:rsidRPr="00D85FFD">
        <w:rPr>
          <w:rFonts w:ascii="Times New Roman" w:eastAsia="Times New Roman" w:hAnsi="Times New Roman"/>
          <w:sz w:val="28"/>
          <w:szCs w:val="28"/>
        </w:rPr>
        <w:t>жения, проездов, разворотных площадок, гостевых стоянок, площадок для у</w:t>
      </w:r>
      <w:r w:rsidRPr="00D85FFD">
        <w:rPr>
          <w:rFonts w:ascii="Times New Roman" w:eastAsia="Times New Roman" w:hAnsi="Times New Roman"/>
          <w:sz w:val="28"/>
          <w:szCs w:val="28"/>
        </w:rPr>
        <w:t>с</w:t>
      </w:r>
      <w:r w:rsidRPr="00D85FFD">
        <w:rPr>
          <w:rFonts w:ascii="Times New Roman" w:eastAsia="Times New Roman" w:hAnsi="Times New Roman"/>
          <w:sz w:val="28"/>
          <w:szCs w:val="28"/>
        </w:rPr>
        <w:t xml:space="preserve">тановки </w:t>
      </w:r>
      <w:r>
        <w:rPr>
          <w:rFonts w:ascii="Times New Roman" w:eastAsia="Times New Roman" w:hAnsi="Times New Roman"/>
          <w:sz w:val="28"/>
          <w:szCs w:val="28"/>
        </w:rPr>
        <w:t>контейнеров для мусора</w:t>
      </w:r>
      <w:r w:rsidRPr="00D85FFD">
        <w:rPr>
          <w:rFonts w:ascii="Times New Roman" w:eastAsia="Times New Roman" w:hAnsi="Times New Roman"/>
          <w:sz w:val="28"/>
          <w:szCs w:val="28"/>
        </w:rPr>
        <w:t>, участков постоянного и временного хранения автотранспортных средств. Подходы к детским площадкам не следует орган</w:t>
      </w:r>
      <w:r w:rsidRPr="00D85FFD">
        <w:rPr>
          <w:rFonts w:ascii="Times New Roman" w:eastAsia="Times New Roman" w:hAnsi="Times New Roman"/>
          <w:sz w:val="28"/>
          <w:szCs w:val="28"/>
        </w:rPr>
        <w:t>и</w:t>
      </w:r>
      <w:r w:rsidRPr="00D85FFD">
        <w:rPr>
          <w:rFonts w:ascii="Times New Roman" w:eastAsia="Times New Roman" w:hAnsi="Times New Roman"/>
          <w:sz w:val="28"/>
          <w:szCs w:val="28"/>
        </w:rPr>
        <w:t>зовывать с проездов и улиц. При условии изоляции детских площадок зелен</w:t>
      </w:r>
      <w:r w:rsidRPr="00D85FFD">
        <w:rPr>
          <w:rFonts w:ascii="Times New Roman" w:eastAsia="Times New Roman" w:hAnsi="Times New Roman"/>
          <w:sz w:val="28"/>
          <w:szCs w:val="28"/>
        </w:rPr>
        <w:t>ы</w:t>
      </w:r>
      <w:r w:rsidRPr="00D85FFD">
        <w:rPr>
          <w:rFonts w:ascii="Times New Roman" w:eastAsia="Times New Roman" w:hAnsi="Times New Roman"/>
          <w:sz w:val="28"/>
          <w:szCs w:val="28"/>
        </w:rPr>
        <w:t>ми насаждениями (деревья, кустарники) минимальное расстояние от границ детских площадок до гостевых стоянок и участков постоянного и време</w:t>
      </w:r>
      <w:r w:rsidRPr="00D85FFD">
        <w:rPr>
          <w:rFonts w:ascii="Times New Roman" w:eastAsia="Times New Roman" w:hAnsi="Times New Roman"/>
          <w:sz w:val="28"/>
          <w:szCs w:val="28"/>
        </w:rPr>
        <w:t>н</w:t>
      </w:r>
      <w:r w:rsidRPr="00D85FFD">
        <w:rPr>
          <w:rFonts w:ascii="Times New Roman" w:eastAsia="Times New Roman" w:hAnsi="Times New Roman"/>
          <w:sz w:val="28"/>
          <w:szCs w:val="28"/>
        </w:rPr>
        <w:t xml:space="preserve">ного хранения автотранспортных средств </w:t>
      </w:r>
      <w:r>
        <w:rPr>
          <w:rFonts w:ascii="Times New Roman" w:eastAsia="Times New Roman" w:hAnsi="Times New Roman"/>
          <w:sz w:val="28"/>
          <w:szCs w:val="28"/>
        </w:rPr>
        <w:t>принимают</w:t>
      </w:r>
      <w:r w:rsidRPr="00D85FFD">
        <w:rPr>
          <w:rFonts w:ascii="Times New Roman" w:eastAsia="Times New Roman" w:hAnsi="Times New Roman"/>
          <w:sz w:val="28"/>
          <w:szCs w:val="28"/>
        </w:rPr>
        <w:t xml:space="preserve"> согласно СанПиН, </w:t>
      </w:r>
      <w:r>
        <w:rPr>
          <w:rFonts w:ascii="Times New Roman" w:eastAsia="Times New Roman" w:hAnsi="Times New Roman"/>
          <w:sz w:val="28"/>
          <w:szCs w:val="28"/>
        </w:rPr>
        <w:t>контейне</w:t>
      </w:r>
      <w:r>
        <w:rPr>
          <w:rFonts w:ascii="Times New Roman" w:eastAsia="Times New Roman" w:hAnsi="Times New Roman"/>
          <w:sz w:val="28"/>
          <w:szCs w:val="28"/>
        </w:rPr>
        <w:t>р</w:t>
      </w:r>
      <w:r>
        <w:rPr>
          <w:rFonts w:ascii="Times New Roman" w:eastAsia="Times New Roman" w:hAnsi="Times New Roman"/>
          <w:sz w:val="28"/>
          <w:szCs w:val="28"/>
        </w:rPr>
        <w:t>ных площадок для мусора</w:t>
      </w:r>
      <w:r w:rsidRPr="00D85FFD">
        <w:rPr>
          <w:rFonts w:ascii="Times New Roman" w:eastAsia="Times New Roman" w:hAnsi="Times New Roman"/>
          <w:sz w:val="28"/>
          <w:szCs w:val="28"/>
        </w:rPr>
        <w:t xml:space="preserve"> - 15 м, отстойно-разворотных площадок на конечных остановках маршрутов городского пассажирского транспорта - не менее 50 м.</w:t>
      </w:r>
    </w:p>
    <w:p w:rsidR="007C0A76" w:rsidRPr="00D85FF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3.15.2.8. </w:t>
      </w:r>
      <w:r w:rsidRPr="00D85FFD">
        <w:rPr>
          <w:rFonts w:ascii="Times New Roman" w:eastAsia="Times New Roman" w:hAnsi="Times New Roman"/>
          <w:sz w:val="28"/>
          <w:szCs w:val="28"/>
        </w:rPr>
        <w:t>При реконструкции детских площадок во избежание травмати</w:t>
      </w:r>
      <w:r w:rsidRPr="00D85FFD">
        <w:rPr>
          <w:rFonts w:ascii="Times New Roman" w:eastAsia="Times New Roman" w:hAnsi="Times New Roman"/>
          <w:sz w:val="28"/>
          <w:szCs w:val="28"/>
        </w:rPr>
        <w:t>з</w:t>
      </w:r>
      <w:r w:rsidRPr="00D85FFD">
        <w:rPr>
          <w:rFonts w:ascii="Times New Roman" w:eastAsia="Times New Roman" w:hAnsi="Times New Roman"/>
          <w:sz w:val="28"/>
          <w:szCs w:val="28"/>
        </w:rPr>
        <w:t xml:space="preserve">ма </w:t>
      </w:r>
      <w:r>
        <w:rPr>
          <w:rFonts w:ascii="Times New Roman" w:eastAsia="Times New Roman" w:hAnsi="Times New Roman"/>
          <w:sz w:val="28"/>
          <w:szCs w:val="28"/>
        </w:rPr>
        <w:t>необходимо</w:t>
      </w:r>
      <w:r w:rsidRPr="00D85FFD">
        <w:rPr>
          <w:rFonts w:ascii="Times New Roman" w:eastAsia="Times New Roman" w:hAnsi="Times New Roman"/>
          <w:sz w:val="28"/>
          <w:szCs w:val="28"/>
        </w:rPr>
        <w:t xml:space="preserve"> предотвращать наличие на территории площадки выступающих корней или нависающих низких веток, остатков старого, срезанного оборуд</w:t>
      </w:r>
      <w:r w:rsidRPr="00D85FFD">
        <w:rPr>
          <w:rFonts w:ascii="Times New Roman" w:eastAsia="Times New Roman" w:hAnsi="Times New Roman"/>
          <w:sz w:val="28"/>
          <w:szCs w:val="28"/>
        </w:rPr>
        <w:t>о</w:t>
      </w:r>
      <w:r w:rsidRPr="00D85FFD">
        <w:rPr>
          <w:rFonts w:ascii="Times New Roman" w:eastAsia="Times New Roman" w:hAnsi="Times New Roman"/>
          <w:sz w:val="28"/>
          <w:szCs w:val="28"/>
        </w:rPr>
        <w:t>вания (стойки, фундаменты), находящихся над поверхностью земли, незаглу</w:t>
      </w:r>
      <w:r w:rsidRPr="00D85FFD">
        <w:rPr>
          <w:rFonts w:ascii="Times New Roman" w:eastAsia="Times New Roman" w:hAnsi="Times New Roman"/>
          <w:sz w:val="28"/>
          <w:szCs w:val="28"/>
        </w:rPr>
        <w:t>б</w:t>
      </w:r>
      <w:r w:rsidRPr="00D85FFD">
        <w:rPr>
          <w:rFonts w:ascii="Times New Roman" w:eastAsia="Times New Roman" w:hAnsi="Times New Roman"/>
          <w:sz w:val="28"/>
          <w:szCs w:val="28"/>
        </w:rPr>
        <w:t>ленных в землю металлических перемычек (как правило, у турников и качелей). При реконструкции прилегающих территорий детские площадки следует из</w:t>
      </w:r>
      <w:r w:rsidRPr="00D85FFD">
        <w:rPr>
          <w:rFonts w:ascii="Times New Roman" w:eastAsia="Times New Roman" w:hAnsi="Times New Roman"/>
          <w:sz w:val="28"/>
          <w:szCs w:val="28"/>
        </w:rPr>
        <w:t>о</w:t>
      </w:r>
      <w:r w:rsidRPr="00D85FFD">
        <w:rPr>
          <w:rFonts w:ascii="Times New Roman" w:eastAsia="Times New Roman" w:hAnsi="Times New Roman"/>
          <w:sz w:val="28"/>
          <w:szCs w:val="28"/>
        </w:rPr>
        <w:t>лировать от мест ведения работ и складирования строительных материалов.</w:t>
      </w:r>
    </w:p>
    <w:p w:rsidR="007C0A76" w:rsidRPr="00D85FF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3.15.2.9. </w:t>
      </w:r>
      <w:r w:rsidRPr="00D85FFD">
        <w:rPr>
          <w:rFonts w:ascii="Times New Roman" w:eastAsia="Times New Roman" w:hAnsi="Times New Roman"/>
          <w:sz w:val="28"/>
          <w:szCs w:val="28"/>
        </w:rPr>
        <w:t xml:space="preserve">Обязательный перечень элементов благоустройства территории на детской площадке </w:t>
      </w:r>
      <w:r>
        <w:rPr>
          <w:rFonts w:ascii="Times New Roman" w:eastAsia="Times New Roman" w:hAnsi="Times New Roman"/>
          <w:sz w:val="28"/>
          <w:szCs w:val="28"/>
        </w:rPr>
        <w:t>является</w:t>
      </w:r>
      <w:r w:rsidRPr="00D85FFD">
        <w:rPr>
          <w:rFonts w:ascii="Times New Roman" w:eastAsia="Times New Roman" w:hAnsi="Times New Roman"/>
          <w:sz w:val="28"/>
          <w:szCs w:val="28"/>
        </w:rPr>
        <w:t>: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C0A76" w:rsidRPr="00D85FF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3.15.2.10. </w:t>
      </w:r>
      <w:r w:rsidRPr="00D85FFD">
        <w:rPr>
          <w:rFonts w:ascii="Times New Roman" w:eastAsia="Times New Roman" w:hAnsi="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w:t>
      </w:r>
      <w:r w:rsidRPr="00D85FFD">
        <w:rPr>
          <w:rFonts w:ascii="Times New Roman" w:eastAsia="Times New Roman" w:hAnsi="Times New Roman"/>
          <w:sz w:val="28"/>
          <w:szCs w:val="28"/>
        </w:rPr>
        <w:t>н</w:t>
      </w:r>
      <w:r w:rsidRPr="00D85FFD">
        <w:rPr>
          <w:rFonts w:ascii="Times New Roman" w:eastAsia="Times New Roman" w:hAnsi="Times New Roman"/>
          <w:sz w:val="28"/>
          <w:szCs w:val="28"/>
        </w:rPr>
        <w:t xml:space="preserve">тетическое) </w:t>
      </w:r>
      <w:r>
        <w:rPr>
          <w:rFonts w:ascii="Times New Roman" w:eastAsia="Times New Roman" w:hAnsi="Times New Roman"/>
          <w:sz w:val="28"/>
          <w:szCs w:val="28"/>
        </w:rPr>
        <w:t>предусматривают</w:t>
      </w:r>
      <w:r w:rsidRPr="00D85FFD">
        <w:rPr>
          <w:rFonts w:ascii="Times New Roman" w:eastAsia="Times New Roman" w:hAnsi="Times New Roman"/>
          <w:sz w:val="28"/>
          <w:szCs w:val="28"/>
        </w:rPr>
        <w:t xml:space="preserve"> на детской площадке в местах расположения и</w:t>
      </w:r>
      <w:r w:rsidRPr="00D85FFD">
        <w:rPr>
          <w:rFonts w:ascii="Times New Roman" w:eastAsia="Times New Roman" w:hAnsi="Times New Roman"/>
          <w:sz w:val="28"/>
          <w:szCs w:val="28"/>
        </w:rPr>
        <w:t>г</w:t>
      </w:r>
      <w:r w:rsidRPr="00D85FFD">
        <w:rPr>
          <w:rFonts w:ascii="Times New Roman" w:eastAsia="Times New Roman" w:hAnsi="Times New Roman"/>
          <w:sz w:val="28"/>
          <w:szCs w:val="28"/>
        </w:rPr>
        <w:t>рового оборудования и других, связанных с возможностью падения детей. Ме</w:t>
      </w:r>
      <w:r w:rsidRPr="00D85FFD">
        <w:rPr>
          <w:rFonts w:ascii="Times New Roman" w:eastAsia="Times New Roman" w:hAnsi="Times New Roman"/>
          <w:sz w:val="28"/>
          <w:szCs w:val="28"/>
        </w:rPr>
        <w:t>с</w:t>
      </w:r>
      <w:r w:rsidRPr="00D85FFD">
        <w:rPr>
          <w:rFonts w:ascii="Times New Roman" w:eastAsia="Times New Roman" w:hAnsi="Times New Roman"/>
          <w:sz w:val="28"/>
          <w:szCs w:val="28"/>
        </w:rPr>
        <w:t xml:space="preserve">та установки скамеек </w:t>
      </w:r>
      <w:r>
        <w:rPr>
          <w:rFonts w:ascii="Times New Roman" w:eastAsia="Times New Roman" w:hAnsi="Times New Roman"/>
          <w:sz w:val="28"/>
          <w:szCs w:val="28"/>
        </w:rPr>
        <w:t>оборудуют</w:t>
      </w:r>
      <w:r w:rsidRPr="00D85FFD">
        <w:rPr>
          <w:rFonts w:ascii="Times New Roman" w:eastAsia="Times New Roman" w:hAnsi="Times New Roman"/>
          <w:sz w:val="28"/>
          <w:szCs w:val="28"/>
        </w:rPr>
        <w:t xml:space="preserve"> твердыми видами покрытия и</w:t>
      </w:r>
      <w:r>
        <w:rPr>
          <w:rFonts w:ascii="Times New Roman" w:eastAsia="Times New Roman" w:hAnsi="Times New Roman"/>
          <w:sz w:val="28"/>
          <w:szCs w:val="28"/>
        </w:rPr>
        <w:t>ли фундаментом согласно пункту 3</w:t>
      </w:r>
      <w:r w:rsidRPr="00D85FFD">
        <w:rPr>
          <w:rFonts w:ascii="Times New Roman" w:eastAsia="Times New Roman" w:hAnsi="Times New Roman"/>
          <w:sz w:val="28"/>
          <w:szCs w:val="28"/>
        </w:rPr>
        <w:t xml:space="preserve">.7.2 настоящих </w:t>
      </w:r>
      <w:r>
        <w:rPr>
          <w:rFonts w:ascii="Times New Roman" w:eastAsia="Times New Roman" w:hAnsi="Times New Roman"/>
          <w:sz w:val="28"/>
          <w:szCs w:val="28"/>
        </w:rPr>
        <w:t>Правил</w:t>
      </w:r>
      <w:r w:rsidRPr="00D85FFD">
        <w:rPr>
          <w:rFonts w:ascii="Times New Roman" w:eastAsia="Times New Roman" w:hAnsi="Times New Roman"/>
          <w:sz w:val="28"/>
          <w:szCs w:val="28"/>
        </w:rPr>
        <w:t xml:space="preserve">. При травяном </w:t>
      </w:r>
      <w:r w:rsidRPr="00D85FFD">
        <w:rPr>
          <w:rFonts w:ascii="Times New Roman" w:eastAsia="Times New Roman" w:hAnsi="Times New Roman"/>
          <w:sz w:val="28"/>
          <w:szCs w:val="28"/>
        </w:rPr>
        <w:lastRenderedPageBreak/>
        <w:t xml:space="preserve">покрытии площадок </w:t>
      </w:r>
      <w:r>
        <w:rPr>
          <w:rFonts w:ascii="Times New Roman" w:eastAsia="Times New Roman" w:hAnsi="Times New Roman"/>
          <w:sz w:val="28"/>
          <w:szCs w:val="28"/>
        </w:rPr>
        <w:t>предусматриваются</w:t>
      </w:r>
      <w:r w:rsidRPr="00D85FFD">
        <w:rPr>
          <w:rFonts w:ascii="Times New Roman" w:eastAsia="Times New Roman" w:hAnsi="Times New Roman"/>
          <w:sz w:val="28"/>
          <w:szCs w:val="28"/>
        </w:rPr>
        <w:t xml:space="preserve"> пешеходные дорожки к оборудованию с твердым, мя</w:t>
      </w:r>
      <w:r w:rsidRPr="00D85FFD">
        <w:rPr>
          <w:rFonts w:ascii="Times New Roman" w:eastAsia="Times New Roman" w:hAnsi="Times New Roman"/>
          <w:sz w:val="28"/>
          <w:szCs w:val="28"/>
        </w:rPr>
        <w:t>г</w:t>
      </w:r>
      <w:r w:rsidRPr="00D85FFD">
        <w:rPr>
          <w:rFonts w:ascii="Times New Roman" w:eastAsia="Times New Roman" w:hAnsi="Times New Roman"/>
          <w:sz w:val="28"/>
          <w:szCs w:val="28"/>
        </w:rPr>
        <w:t>ким или комбинированным видами покрытия.</w:t>
      </w:r>
    </w:p>
    <w:p w:rsidR="007C0A76" w:rsidRPr="00D85FF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3.15.2.11. </w:t>
      </w:r>
      <w:r w:rsidRPr="00D85FFD">
        <w:rPr>
          <w:rFonts w:ascii="Times New Roman" w:eastAsia="Times New Roman" w:hAnsi="Times New Roman"/>
          <w:sz w:val="28"/>
          <w:szCs w:val="28"/>
        </w:rPr>
        <w:t xml:space="preserve">Для сопряжения поверхностей площадки и газона </w:t>
      </w:r>
      <w:r>
        <w:rPr>
          <w:rFonts w:ascii="Times New Roman" w:eastAsia="Times New Roman" w:hAnsi="Times New Roman"/>
          <w:sz w:val="28"/>
          <w:szCs w:val="28"/>
        </w:rPr>
        <w:t>применяют</w:t>
      </w:r>
      <w:r w:rsidRPr="00D85FFD">
        <w:rPr>
          <w:rFonts w:ascii="Times New Roman" w:eastAsia="Times New Roman" w:hAnsi="Times New Roman"/>
          <w:sz w:val="28"/>
          <w:szCs w:val="28"/>
        </w:rPr>
        <w:t xml:space="preserve"> садовые бортовые камни со скошенными или закругленными краями.</w:t>
      </w:r>
    </w:p>
    <w:p w:rsidR="007C0A76" w:rsidRPr="00D85FF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3.15.2.12. </w:t>
      </w:r>
      <w:r w:rsidRPr="00D85FFD">
        <w:rPr>
          <w:rFonts w:ascii="Times New Roman" w:eastAsia="Times New Roman" w:hAnsi="Times New Roman"/>
          <w:sz w:val="28"/>
          <w:szCs w:val="28"/>
        </w:rPr>
        <w:t xml:space="preserve">Детские площадки </w:t>
      </w:r>
      <w:r>
        <w:rPr>
          <w:rFonts w:ascii="Times New Roman" w:eastAsia="Times New Roman" w:hAnsi="Times New Roman"/>
          <w:sz w:val="28"/>
          <w:szCs w:val="28"/>
        </w:rPr>
        <w:t>озеленяют</w:t>
      </w:r>
      <w:r w:rsidRPr="00D85FFD">
        <w:rPr>
          <w:rFonts w:ascii="Times New Roman" w:eastAsia="Times New Roman" w:hAnsi="Times New Roman"/>
          <w:sz w:val="28"/>
          <w:szCs w:val="28"/>
        </w:rPr>
        <w:t xml:space="preserve"> посадками деревьев и кустарника, с учетом их инсоляции в течение 5 часов светового дня. Деревья с восто</w:t>
      </w:r>
      <w:r w:rsidRPr="00D85FFD">
        <w:rPr>
          <w:rFonts w:ascii="Times New Roman" w:eastAsia="Times New Roman" w:hAnsi="Times New Roman"/>
          <w:sz w:val="28"/>
          <w:szCs w:val="28"/>
        </w:rPr>
        <w:t>ч</w:t>
      </w:r>
      <w:r w:rsidRPr="00D85FFD">
        <w:rPr>
          <w:rFonts w:ascii="Times New Roman" w:eastAsia="Times New Roman" w:hAnsi="Times New Roman"/>
          <w:sz w:val="28"/>
          <w:szCs w:val="28"/>
        </w:rPr>
        <w:t>ной и северной стороны площадки должны высаживаться не ближе 3-х м, а с южной и западной - не ближе 1 м от края площадки до оси дерева. На площадках дошк</w:t>
      </w:r>
      <w:r w:rsidRPr="00D85FFD">
        <w:rPr>
          <w:rFonts w:ascii="Times New Roman" w:eastAsia="Times New Roman" w:hAnsi="Times New Roman"/>
          <w:sz w:val="28"/>
          <w:szCs w:val="28"/>
        </w:rPr>
        <w:t>о</w:t>
      </w:r>
      <w:r w:rsidRPr="00D85FFD">
        <w:rPr>
          <w:rFonts w:ascii="Times New Roman" w:eastAsia="Times New Roman" w:hAnsi="Times New Roman"/>
          <w:sz w:val="28"/>
          <w:szCs w:val="28"/>
        </w:rPr>
        <w:t xml:space="preserve">льного возраста </w:t>
      </w:r>
      <w:r>
        <w:rPr>
          <w:rFonts w:ascii="Times New Roman" w:eastAsia="Times New Roman" w:hAnsi="Times New Roman"/>
          <w:sz w:val="28"/>
          <w:szCs w:val="28"/>
        </w:rPr>
        <w:t>запрещено</w:t>
      </w:r>
      <w:r w:rsidRPr="00D85FFD">
        <w:rPr>
          <w:rFonts w:ascii="Times New Roman" w:eastAsia="Times New Roman" w:hAnsi="Times New Roman"/>
          <w:sz w:val="28"/>
          <w:szCs w:val="28"/>
        </w:rPr>
        <w:t xml:space="preserve"> применение видов растений с колючками. На всех видах детских площадок </w:t>
      </w:r>
      <w:r>
        <w:rPr>
          <w:rFonts w:ascii="Times New Roman" w:eastAsia="Times New Roman" w:hAnsi="Times New Roman"/>
          <w:sz w:val="28"/>
          <w:szCs w:val="28"/>
        </w:rPr>
        <w:t>не допускается</w:t>
      </w:r>
      <w:r w:rsidRPr="00D85FFD">
        <w:rPr>
          <w:rFonts w:ascii="Times New Roman" w:eastAsia="Times New Roman" w:hAnsi="Times New Roman"/>
          <w:sz w:val="28"/>
          <w:szCs w:val="28"/>
        </w:rPr>
        <w:t xml:space="preserve"> применение растений с ядовитыми плодами.</w:t>
      </w:r>
    </w:p>
    <w:p w:rsidR="007C0A76" w:rsidRPr="00D85FF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3.15.2.13. </w:t>
      </w:r>
      <w:r w:rsidRPr="00D85FFD">
        <w:rPr>
          <w:rFonts w:ascii="Times New Roman" w:eastAsia="Times New Roman" w:hAnsi="Times New Roman"/>
          <w:sz w:val="28"/>
          <w:szCs w:val="28"/>
        </w:rPr>
        <w:t>Размещение игрового оборудования следует проектировать с учетом нормативных параметров безопасности, предста</w:t>
      </w:r>
      <w:r>
        <w:rPr>
          <w:rFonts w:ascii="Times New Roman" w:eastAsia="Times New Roman" w:hAnsi="Times New Roman"/>
          <w:sz w:val="28"/>
          <w:szCs w:val="28"/>
        </w:rPr>
        <w:t>вленных в таблице 3 Приложение №</w:t>
      </w:r>
      <w:r w:rsidRPr="00D85FFD">
        <w:rPr>
          <w:rFonts w:ascii="Times New Roman" w:eastAsia="Times New Roman" w:hAnsi="Times New Roman"/>
          <w:sz w:val="28"/>
          <w:szCs w:val="28"/>
        </w:rPr>
        <w:t xml:space="preserve"> 1 к настоящим </w:t>
      </w:r>
      <w:r>
        <w:rPr>
          <w:rFonts w:ascii="Times New Roman" w:eastAsia="Times New Roman" w:hAnsi="Times New Roman"/>
          <w:sz w:val="28"/>
          <w:szCs w:val="28"/>
        </w:rPr>
        <w:t>Правилам</w:t>
      </w:r>
      <w:r w:rsidRPr="00D85FFD">
        <w:rPr>
          <w:rFonts w:ascii="Times New Roman" w:eastAsia="Times New Roman" w:hAnsi="Times New Roman"/>
          <w:sz w:val="28"/>
          <w:szCs w:val="28"/>
        </w:rPr>
        <w:t>. Площадки спортивно-игровых ко</w:t>
      </w:r>
      <w:r w:rsidRPr="00D85FFD">
        <w:rPr>
          <w:rFonts w:ascii="Times New Roman" w:eastAsia="Times New Roman" w:hAnsi="Times New Roman"/>
          <w:sz w:val="28"/>
          <w:szCs w:val="28"/>
        </w:rPr>
        <w:t>м</w:t>
      </w:r>
      <w:r w:rsidRPr="00D85FFD">
        <w:rPr>
          <w:rFonts w:ascii="Times New Roman" w:eastAsia="Times New Roman" w:hAnsi="Times New Roman"/>
          <w:sz w:val="28"/>
          <w:szCs w:val="28"/>
        </w:rPr>
        <w:t>плексов оборудовать стендом с правилами поведения на площадке и пользов</w:t>
      </w:r>
      <w:r w:rsidRPr="00D85FFD">
        <w:rPr>
          <w:rFonts w:ascii="Times New Roman" w:eastAsia="Times New Roman" w:hAnsi="Times New Roman"/>
          <w:sz w:val="28"/>
          <w:szCs w:val="28"/>
        </w:rPr>
        <w:t>а</w:t>
      </w:r>
      <w:r w:rsidRPr="00D85FFD">
        <w:rPr>
          <w:rFonts w:ascii="Times New Roman" w:eastAsia="Times New Roman" w:hAnsi="Times New Roman"/>
          <w:sz w:val="28"/>
          <w:szCs w:val="28"/>
        </w:rPr>
        <w:t>ния спортивно-игровым оборудованием.</w:t>
      </w:r>
    </w:p>
    <w:p w:rsidR="007C0A76" w:rsidRPr="00D85FF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3.15.2.14. </w:t>
      </w:r>
      <w:r w:rsidRPr="00D85FFD">
        <w:rPr>
          <w:rFonts w:ascii="Times New Roman" w:eastAsia="Times New Roman" w:hAnsi="Times New Roman"/>
          <w:sz w:val="28"/>
          <w:szCs w:val="28"/>
        </w:rPr>
        <w:t xml:space="preserve">Осветительное оборудование обычно должно функционировать в режиме освещения территории, на которой расположена площадка. </w:t>
      </w:r>
      <w:r>
        <w:rPr>
          <w:rFonts w:ascii="Times New Roman" w:eastAsia="Times New Roman" w:hAnsi="Times New Roman"/>
          <w:sz w:val="28"/>
          <w:szCs w:val="28"/>
        </w:rPr>
        <w:t>Н</w:t>
      </w:r>
      <w:r w:rsidRPr="00D85FFD">
        <w:rPr>
          <w:rFonts w:ascii="Times New Roman" w:eastAsia="Times New Roman" w:hAnsi="Times New Roman"/>
          <w:sz w:val="28"/>
          <w:szCs w:val="28"/>
        </w:rPr>
        <w:t>е допу</w:t>
      </w:r>
      <w:r w:rsidRPr="00D85FFD">
        <w:rPr>
          <w:rFonts w:ascii="Times New Roman" w:eastAsia="Times New Roman" w:hAnsi="Times New Roman"/>
          <w:sz w:val="28"/>
          <w:szCs w:val="28"/>
        </w:rPr>
        <w:t>с</w:t>
      </w:r>
      <w:r w:rsidRPr="00D85FFD">
        <w:rPr>
          <w:rFonts w:ascii="Times New Roman" w:eastAsia="Times New Roman" w:hAnsi="Times New Roman"/>
          <w:sz w:val="28"/>
          <w:szCs w:val="28"/>
        </w:rPr>
        <w:t>кать размещение осветительного оборудования на высоте менее 2,5 м.</w:t>
      </w:r>
    </w:p>
    <w:p w:rsidR="007C0A76" w:rsidRDefault="007C0A76" w:rsidP="007C0A76">
      <w:pPr>
        <w:spacing w:after="0" w:line="240" w:lineRule="auto"/>
        <w:ind w:firstLine="708"/>
        <w:jc w:val="both"/>
        <w:rPr>
          <w:rFonts w:ascii="Times New Roman" w:eastAsia="Times New Roman" w:hAnsi="Times New Roman"/>
          <w:b/>
          <w:sz w:val="28"/>
          <w:szCs w:val="28"/>
        </w:rPr>
      </w:pPr>
    </w:p>
    <w:p w:rsidR="007C0A76" w:rsidRPr="00231F98" w:rsidRDefault="007C0A76" w:rsidP="007C0A76">
      <w:pPr>
        <w:spacing w:after="0" w:line="240" w:lineRule="auto"/>
        <w:ind w:firstLine="708"/>
        <w:jc w:val="both"/>
        <w:rPr>
          <w:rFonts w:ascii="Times New Roman" w:eastAsia="Times New Roman" w:hAnsi="Times New Roman"/>
          <w:sz w:val="28"/>
          <w:szCs w:val="28"/>
        </w:rPr>
      </w:pPr>
      <w:r w:rsidRPr="00231F98">
        <w:rPr>
          <w:rFonts w:ascii="Times New Roman" w:eastAsia="Times New Roman" w:hAnsi="Times New Roman"/>
          <w:sz w:val="28"/>
          <w:szCs w:val="28"/>
        </w:rPr>
        <w:t>3.15.3. Площадки отдыха и досуга</w:t>
      </w:r>
    </w:p>
    <w:p w:rsidR="007C0A76" w:rsidRPr="00910A24" w:rsidRDefault="007C0A76" w:rsidP="007C0A76">
      <w:pPr>
        <w:pStyle w:val="ad"/>
        <w:suppressAutoHyphens w:val="0"/>
        <w:spacing w:before="0" w:after="0"/>
        <w:ind w:firstLineChars="253" w:firstLine="708"/>
        <w:jc w:val="both"/>
        <w:rPr>
          <w:sz w:val="28"/>
          <w:szCs w:val="28"/>
          <w:lang w:eastAsia="ru-RU"/>
        </w:rPr>
      </w:pPr>
      <w:r w:rsidRPr="00910A24">
        <w:rPr>
          <w:sz w:val="28"/>
          <w:szCs w:val="28"/>
          <w:lang w:eastAsia="ru-RU"/>
        </w:rPr>
        <w:t>3.15.3.1.</w:t>
      </w:r>
      <w:r>
        <w:rPr>
          <w:sz w:val="28"/>
          <w:szCs w:val="28"/>
          <w:lang w:eastAsia="ru-RU"/>
        </w:rPr>
        <w:t> </w:t>
      </w:r>
      <w:r w:rsidRPr="00910A24">
        <w:rPr>
          <w:sz w:val="28"/>
          <w:szCs w:val="28"/>
          <w:lang w:eastAsia="ru-RU"/>
        </w:rPr>
        <w:t xml:space="preserve">Площадки отдыха </w:t>
      </w:r>
      <w:r>
        <w:rPr>
          <w:sz w:val="28"/>
          <w:szCs w:val="28"/>
          <w:lang w:eastAsia="ru-RU"/>
        </w:rPr>
        <w:t xml:space="preserve">и досуга </w:t>
      </w:r>
      <w:r w:rsidRPr="00910A24">
        <w:rPr>
          <w:sz w:val="28"/>
          <w:szCs w:val="28"/>
          <w:lang w:eastAsia="ru-RU"/>
        </w:rPr>
        <w:t>предназначены для отдыха и пров</w:t>
      </w:r>
      <w:r w:rsidRPr="00910A24">
        <w:rPr>
          <w:sz w:val="28"/>
          <w:szCs w:val="28"/>
          <w:lang w:eastAsia="ru-RU"/>
        </w:rPr>
        <w:t>е</w:t>
      </w:r>
      <w:r w:rsidRPr="00910A24">
        <w:rPr>
          <w:sz w:val="28"/>
          <w:szCs w:val="28"/>
          <w:lang w:eastAsia="ru-RU"/>
        </w:rPr>
        <w:t>дения досуга взрослого населения, их следует размещать на участках жилой з</w:t>
      </w:r>
      <w:r w:rsidRPr="00910A24">
        <w:rPr>
          <w:sz w:val="28"/>
          <w:szCs w:val="28"/>
          <w:lang w:eastAsia="ru-RU"/>
        </w:rPr>
        <w:t>а</w:t>
      </w:r>
      <w:r w:rsidRPr="00910A24">
        <w:rPr>
          <w:sz w:val="28"/>
          <w:szCs w:val="28"/>
          <w:lang w:eastAsia="ru-RU"/>
        </w:rPr>
        <w:t xml:space="preserve">стройки, на озелененных территориях жилой группы и микрорайона, в парках и лесопарках. Площадки отдыха </w:t>
      </w:r>
      <w:r>
        <w:rPr>
          <w:sz w:val="28"/>
          <w:szCs w:val="28"/>
          <w:lang w:eastAsia="ru-RU"/>
        </w:rPr>
        <w:t>устанавливают</w:t>
      </w:r>
      <w:r w:rsidRPr="00910A24">
        <w:rPr>
          <w:sz w:val="28"/>
          <w:szCs w:val="28"/>
          <w:lang w:eastAsia="ru-RU"/>
        </w:rPr>
        <w:t xml:space="preserve"> проходными, примыкать к пр</w:t>
      </w:r>
      <w:r w:rsidRPr="00910A24">
        <w:rPr>
          <w:sz w:val="28"/>
          <w:szCs w:val="28"/>
          <w:lang w:eastAsia="ru-RU"/>
        </w:rPr>
        <w:t>о</w:t>
      </w:r>
      <w:r w:rsidRPr="00910A24">
        <w:rPr>
          <w:sz w:val="28"/>
          <w:szCs w:val="28"/>
          <w:lang w:eastAsia="ru-RU"/>
        </w:rPr>
        <w:t xml:space="preserve">ездам, посадочным площадкам остановок, разворотным площадкам - между ними и площадкой отдыха </w:t>
      </w:r>
      <w:r>
        <w:rPr>
          <w:sz w:val="28"/>
          <w:szCs w:val="28"/>
          <w:lang w:eastAsia="ru-RU"/>
        </w:rPr>
        <w:t>предусматривают</w:t>
      </w:r>
      <w:r w:rsidRPr="00910A24">
        <w:rPr>
          <w:sz w:val="28"/>
          <w:szCs w:val="28"/>
          <w:lang w:eastAsia="ru-RU"/>
        </w:rPr>
        <w:t xml:space="preserve"> полосу озеленения (кустарник, д</w:t>
      </w:r>
      <w:r w:rsidRPr="00910A24">
        <w:rPr>
          <w:sz w:val="28"/>
          <w:szCs w:val="28"/>
          <w:lang w:eastAsia="ru-RU"/>
        </w:rPr>
        <w:t>е</w:t>
      </w:r>
      <w:r w:rsidRPr="00910A24">
        <w:rPr>
          <w:sz w:val="28"/>
          <w:szCs w:val="28"/>
          <w:lang w:eastAsia="ru-RU"/>
        </w:rPr>
        <w:t>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городского пасс</w:t>
      </w:r>
      <w:r w:rsidRPr="00910A24">
        <w:rPr>
          <w:sz w:val="28"/>
          <w:szCs w:val="28"/>
          <w:lang w:eastAsia="ru-RU"/>
        </w:rPr>
        <w:t>а</w:t>
      </w:r>
      <w:r w:rsidRPr="00910A24">
        <w:rPr>
          <w:sz w:val="28"/>
          <w:szCs w:val="28"/>
          <w:lang w:eastAsia="ru-RU"/>
        </w:rPr>
        <w:t>жирского транспорта - не менее 50 м. Расстояние от окон жилых домов до гр</w:t>
      </w:r>
      <w:r w:rsidRPr="00910A24">
        <w:rPr>
          <w:sz w:val="28"/>
          <w:szCs w:val="28"/>
          <w:lang w:eastAsia="ru-RU"/>
        </w:rPr>
        <w:t>а</w:t>
      </w:r>
      <w:r w:rsidRPr="00910A24">
        <w:rPr>
          <w:sz w:val="28"/>
          <w:szCs w:val="28"/>
          <w:lang w:eastAsia="ru-RU"/>
        </w:rPr>
        <w:t xml:space="preserve">ниц площадок тихого отдыха </w:t>
      </w:r>
      <w:r>
        <w:rPr>
          <w:sz w:val="28"/>
          <w:szCs w:val="28"/>
          <w:lang w:eastAsia="ru-RU"/>
        </w:rPr>
        <w:t>устанавливают</w:t>
      </w:r>
      <w:r w:rsidRPr="00910A24">
        <w:rPr>
          <w:sz w:val="28"/>
          <w:szCs w:val="28"/>
          <w:lang w:eastAsia="ru-RU"/>
        </w:rPr>
        <w:t xml:space="preserve"> не менее 10 м, площадок шумных настольных игр - не менее 25 м.</w:t>
      </w:r>
    </w:p>
    <w:p w:rsidR="007C0A76" w:rsidRPr="00910A24"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3.15.3.2. </w:t>
      </w:r>
      <w:r w:rsidRPr="00910A24">
        <w:rPr>
          <w:rFonts w:ascii="Times New Roman" w:eastAsia="Times New Roman" w:hAnsi="Times New Roman"/>
          <w:sz w:val="28"/>
          <w:szCs w:val="28"/>
        </w:rPr>
        <w:t>Площадки отдыха на жилых территориях проектировать из ра</w:t>
      </w:r>
      <w:r w:rsidRPr="00910A24">
        <w:rPr>
          <w:rFonts w:ascii="Times New Roman" w:eastAsia="Times New Roman" w:hAnsi="Times New Roman"/>
          <w:sz w:val="28"/>
          <w:szCs w:val="28"/>
        </w:rPr>
        <w:t>с</w:t>
      </w:r>
      <w:r w:rsidRPr="00910A24">
        <w:rPr>
          <w:rFonts w:ascii="Times New Roman" w:eastAsia="Times New Roman" w:hAnsi="Times New Roman"/>
          <w:sz w:val="28"/>
          <w:szCs w:val="28"/>
        </w:rPr>
        <w:t>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w:t>
      </w:r>
      <w:r>
        <w:rPr>
          <w:rFonts w:ascii="Times New Roman" w:eastAsia="Times New Roman" w:hAnsi="Times New Roman"/>
          <w:sz w:val="28"/>
          <w:szCs w:val="28"/>
        </w:rPr>
        <w:t>а с детскими площадками в соответствии с настоящими</w:t>
      </w:r>
      <w:r w:rsidRPr="00910A24">
        <w:rPr>
          <w:rFonts w:ascii="Times New Roman" w:eastAsia="Times New Roman" w:hAnsi="Times New Roman"/>
          <w:sz w:val="28"/>
          <w:szCs w:val="28"/>
        </w:rPr>
        <w:t xml:space="preserve"> </w:t>
      </w:r>
      <w:r>
        <w:rPr>
          <w:rFonts w:ascii="Times New Roman" w:eastAsia="Times New Roman" w:hAnsi="Times New Roman"/>
          <w:sz w:val="28"/>
          <w:szCs w:val="28"/>
        </w:rPr>
        <w:t>Правилами</w:t>
      </w:r>
      <w:r w:rsidRPr="00910A24">
        <w:rPr>
          <w:rFonts w:ascii="Times New Roman" w:eastAsia="Times New Roman" w:hAnsi="Times New Roman"/>
          <w:sz w:val="28"/>
          <w:szCs w:val="28"/>
        </w:rPr>
        <w:t>. На территориях парков рекомендуется организация площадок-лужаек для отдыха на траве.</w:t>
      </w:r>
    </w:p>
    <w:p w:rsidR="007C0A76" w:rsidRPr="00910A24"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3.15.3.3. </w:t>
      </w:r>
      <w:r w:rsidRPr="00910A24">
        <w:rPr>
          <w:rFonts w:ascii="Times New Roman" w:eastAsia="Times New Roman" w:hAnsi="Times New Roman"/>
          <w:sz w:val="28"/>
          <w:szCs w:val="28"/>
        </w:rPr>
        <w:t>Обязательный перечень элементов благоустройства на пл</w:t>
      </w:r>
      <w:r w:rsidRPr="00910A24">
        <w:rPr>
          <w:rFonts w:ascii="Times New Roman" w:eastAsia="Times New Roman" w:hAnsi="Times New Roman"/>
          <w:sz w:val="28"/>
          <w:szCs w:val="28"/>
        </w:rPr>
        <w:t>о</w:t>
      </w:r>
      <w:r w:rsidRPr="00910A24">
        <w:rPr>
          <w:rFonts w:ascii="Times New Roman" w:eastAsia="Times New Roman" w:hAnsi="Times New Roman"/>
          <w:sz w:val="28"/>
          <w:szCs w:val="28"/>
        </w:rPr>
        <w:t>щадке отдыха обычно включает: твердые виды покрытия, элементы сопряжения п</w:t>
      </w:r>
      <w:r w:rsidRPr="00910A24">
        <w:rPr>
          <w:rFonts w:ascii="Times New Roman" w:eastAsia="Times New Roman" w:hAnsi="Times New Roman"/>
          <w:sz w:val="28"/>
          <w:szCs w:val="28"/>
        </w:rPr>
        <w:t>о</w:t>
      </w:r>
      <w:r w:rsidRPr="00910A24">
        <w:rPr>
          <w:rFonts w:ascii="Times New Roman" w:eastAsia="Times New Roman" w:hAnsi="Times New Roman"/>
          <w:sz w:val="28"/>
          <w:szCs w:val="28"/>
        </w:rPr>
        <w:t xml:space="preserve">верхности площадки с газоном, озеленение, скамьи для отдыха, </w:t>
      </w:r>
      <w:r w:rsidRPr="00910A24">
        <w:rPr>
          <w:rFonts w:ascii="Times New Roman" w:eastAsia="Times New Roman" w:hAnsi="Times New Roman"/>
          <w:sz w:val="28"/>
          <w:szCs w:val="28"/>
        </w:rPr>
        <w:lastRenderedPageBreak/>
        <w:t>скамьи и столы, урны (как минимум, по одной у каждой скамьи), осветительное обор</w:t>
      </w:r>
      <w:r w:rsidRPr="00910A24">
        <w:rPr>
          <w:rFonts w:ascii="Times New Roman" w:eastAsia="Times New Roman" w:hAnsi="Times New Roman"/>
          <w:sz w:val="28"/>
          <w:szCs w:val="28"/>
        </w:rPr>
        <w:t>у</w:t>
      </w:r>
      <w:r w:rsidRPr="00910A24">
        <w:rPr>
          <w:rFonts w:ascii="Times New Roman" w:eastAsia="Times New Roman" w:hAnsi="Times New Roman"/>
          <w:sz w:val="28"/>
          <w:szCs w:val="28"/>
        </w:rPr>
        <w:t>дование.</w:t>
      </w:r>
    </w:p>
    <w:p w:rsidR="007C0A76" w:rsidRPr="00910A24"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3.15.3.4. </w:t>
      </w:r>
      <w:r w:rsidRPr="00910A24">
        <w:rPr>
          <w:rFonts w:ascii="Times New Roman" w:eastAsia="Times New Roman" w:hAnsi="Times New Roman"/>
          <w:sz w:val="28"/>
          <w:szCs w:val="28"/>
        </w:rPr>
        <w:t xml:space="preserve">Покрытие площадки </w:t>
      </w:r>
      <w:r>
        <w:rPr>
          <w:rFonts w:ascii="Times New Roman" w:eastAsia="Times New Roman" w:hAnsi="Times New Roman"/>
          <w:sz w:val="28"/>
          <w:szCs w:val="28"/>
        </w:rPr>
        <w:t>необходимо</w:t>
      </w:r>
      <w:r w:rsidRPr="00910A24">
        <w:rPr>
          <w:rFonts w:ascii="Times New Roman" w:eastAsia="Times New Roman" w:hAnsi="Times New Roman"/>
          <w:sz w:val="28"/>
          <w:szCs w:val="28"/>
        </w:rPr>
        <w:t xml:space="preserve"> проектировать в виде плито</w:t>
      </w:r>
      <w:r w:rsidRPr="00910A24">
        <w:rPr>
          <w:rFonts w:ascii="Times New Roman" w:eastAsia="Times New Roman" w:hAnsi="Times New Roman"/>
          <w:sz w:val="28"/>
          <w:szCs w:val="28"/>
        </w:rPr>
        <w:t>ч</w:t>
      </w:r>
      <w:r w:rsidRPr="00910A24">
        <w:rPr>
          <w:rFonts w:ascii="Times New Roman" w:eastAsia="Times New Roman" w:hAnsi="Times New Roman"/>
          <w:sz w:val="28"/>
          <w:szCs w:val="28"/>
        </w:rPr>
        <w:t>ного мощения. При совмещении площадок отдыха и детских площадок не р</w:t>
      </w:r>
      <w:r w:rsidRPr="00910A24">
        <w:rPr>
          <w:rFonts w:ascii="Times New Roman" w:eastAsia="Times New Roman" w:hAnsi="Times New Roman"/>
          <w:sz w:val="28"/>
          <w:szCs w:val="28"/>
        </w:rPr>
        <w:t>е</w:t>
      </w:r>
      <w:r w:rsidRPr="00910A24">
        <w:rPr>
          <w:rFonts w:ascii="Times New Roman" w:eastAsia="Times New Roman" w:hAnsi="Times New Roman"/>
          <w:sz w:val="28"/>
          <w:szCs w:val="28"/>
        </w:rPr>
        <w:t>комендуется допускать устройство твердых видов покрытия в зоне детских игр.</w:t>
      </w:r>
    </w:p>
    <w:p w:rsidR="007C0A76" w:rsidRPr="00910A24"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3.15.3.5. П</w:t>
      </w:r>
      <w:r w:rsidRPr="00910A24">
        <w:rPr>
          <w:rFonts w:ascii="Times New Roman" w:eastAsia="Times New Roman" w:hAnsi="Times New Roman"/>
          <w:sz w:val="28"/>
          <w:szCs w:val="28"/>
        </w:rPr>
        <w:t>рименять периметральное озеленение, одиночные посадки д</w:t>
      </w:r>
      <w:r w:rsidRPr="00910A24">
        <w:rPr>
          <w:rFonts w:ascii="Times New Roman" w:eastAsia="Times New Roman" w:hAnsi="Times New Roman"/>
          <w:sz w:val="28"/>
          <w:szCs w:val="28"/>
        </w:rPr>
        <w:t>е</w:t>
      </w:r>
      <w:r w:rsidRPr="00910A24">
        <w:rPr>
          <w:rFonts w:ascii="Times New Roman" w:eastAsia="Times New Roman" w:hAnsi="Times New Roman"/>
          <w:sz w:val="28"/>
          <w:szCs w:val="28"/>
        </w:rPr>
        <w:t>ревьев и кустарников, цветники, вертикальное и мобильное озеленение. Пл</w:t>
      </w:r>
      <w:r w:rsidRPr="00910A24">
        <w:rPr>
          <w:rFonts w:ascii="Times New Roman" w:eastAsia="Times New Roman" w:hAnsi="Times New Roman"/>
          <w:sz w:val="28"/>
          <w:szCs w:val="28"/>
        </w:rPr>
        <w:t>о</w:t>
      </w:r>
      <w:r w:rsidRPr="00910A24">
        <w:rPr>
          <w:rFonts w:ascii="Times New Roman" w:eastAsia="Times New Roman" w:hAnsi="Times New Roman"/>
          <w:sz w:val="28"/>
          <w:szCs w:val="28"/>
        </w:rPr>
        <w:t>щадки-лужайки должны быть окружены группами деревьев и кустарников, п</w:t>
      </w:r>
      <w:r w:rsidRPr="00910A24">
        <w:rPr>
          <w:rFonts w:ascii="Times New Roman" w:eastAsia="Times New Roman" w:hAnsi="Times New Roman"/>
          <w:sz w:val="28"/>
          <w:szCs w:val="28"/>
        </w:rPr>
        <w:t>о</w:t>
      </w:r>
      <w:r w:rsidRPr="00910A24">
        <w:rPr>
          <w:rFonts w:ascii="Times New Roman" w:eastAsia="Times New Roman" w:hAnsi="Times New Roman"/>
          <w:sz w:val="28"/>
          <w:szCs w:val="28"/>
        </w:rPr>
        <w:t>кр</w:t>
      </w:r>
      <w:r w:rsidRPr="00910A24">
        <w:rPr>
          <w:rFonts w:ascii="Times New Roman" w:eastAsia="Times New Roman" w:hAnsi="Times New Roman"/>
          <w:sz w:val="28"/>
          <w:szCs w:val="28"/>
        </w:rPr>
        <w:t>ы</w:t>
      </w:r>
      <w:r w:rsidRPr="00910A24">
        <w:rPr>
          <w:rFonts w:ascii="Times New Roman" w:eastAsia="Times New Roman" w:hAnsi="Times New Roman"/>
          <w:sz w:val="28"/>
          <w:szCs w:val="28"/>
        </w:rPr>
        <w:t>тие - из устойчивых к вытаптыванию видов трав. Инсоляцию и затенение площадок отдыха рекомендуется обеспечивать согласно пункту 4.14.2.12 н</w:t>
      </w:r>
      <w:r w:rsidRPr="00910A24">
        <w:rPr>
          <w:rFonts w:ascii="Times New Roman" w:eastAsia="Times New Roman" w:hAnsi="Times New Roman"/>
          <w:sz w:val="28"/>
          <w:szCs w:val="28"/>
        </w:rPr>
        <w:t>а</w:t>
      </w:r>
      <w:r w:rsidRPr="00910A24">
        <w:rPr>
          <w:rFonts w:ascii="Times New Roman" w:eastAsia="Times New Roman" w:hAnsi="Times New Roman"/>
          <w:sz w:val="28"/>
          <w:szCs w:val="28"/>
        </w:rPr>
        <w:t xml:space="preserve">стоящих </w:t>
      </w:r>
      <w:r>
        <w:rPr>
          <w:rFonts w:ascii="Times New Roman" w:eastAsia="Times New Roman" w:hAnsi="Times New Roman"/>
          <w:sz w:val="28"/>
          <w:szCs w:val="28"/>
        </w:rPr>
        <w:t>Правил</w:t>
      </w:r>
      <w:r w:rsidRPr="00910A24">
        <w:rPr>
          <w:rFonts w:ascii="Times New Roman" w:eastAsia="Times New Roman" w:hAnsi="Times New Roman"/>
          <w:sz w:val="28"/>
          <w:szCs w:val="28"/>
        </w:rPr>
        <w:t>. Не допускается применение растений с ядовитыми плод</w:t>
      </w:r>
      <w:r w:rsidRPr="00910A24">
        <w:rPr>
          <w:rFonts w:ascii="Times New Roman" w:eastAsia="Times New Roman" w:hAnsi="Times New Roman"/>
          <w:sz w:val="28"/>
          <w:szCs w:val="28"/>
        </w:rPr>
        <w:t>а</w:t>
      </w:r>
      <w:r w:rsidRPr="00910A24">
        <w:rPr>
          <w:rFonts w:ascii="Times New Roman" w:eastAsia="Times New Roman" w:hAnsi="Times New Roman"/>
          <w:sz w:val="28"/>
          <w:szCs w:val="28"/>
        </w:rPr>
        <w:t>ми.</w:t>
      </w:r>
    </w:p>
    <w:p w:rsidR="007C0A76" w:rsidRPr="00910A24"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3.15.3.6. </w:t>
      </w:r>
      <w:r w:rsidRPr="00910A24">
        <w:rPr>
          <w:rFonts w:ascii="Times New Roman" w:eastAsia="Times New Roman" w:hAnsi="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w:t>
      </w:r>
      <w:r w:rsidRPr="00910A24">
        <w:rPr>
          <w:rFonts w:ascii="Times New Roman" w:eastAsia="Times New Roman" w:hAnsi="Times New Roman"/>
          <w:sz w:val="28"/>
          <w:szCs w:val="28"/>
        </w:rPr>
        <w:t>о</w:t>
      </w:r>
      <w:r w:rsidRPr="00910A24">
        <w:rPr>
          <w:rFonts w:ascii="Times New Roman" w:eastAsia="Times New Roman" w:hAnsi="Times New Roman"/>
          <w:sz w:val="28"/>
          <w:szCs w:val="28"/>
        </w:rPr>
        <w:t>щадка.</w:t>
      </w:r>
    </w:p>
    <w:p w:rsidR="007C0A76" w:rsidRPr="00910A24"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3.15.3.7. </w:t>
      </w:r>
      <w:r w:rsidRPr="00910A24">
        <w:rPr>
          <w:rFonts w:ascii="Times New Roman" w:eastAsia="Times New Roman" w:hAnsi="Times New Roman"/>
          <w:sz w:val="28"/>
          <w:szCs w:val="28"/>
        </w:rPr>
        <w:t>Минимальный размер площадки с установкой одного стола со скамьями для настольных игр рекоменд</w:t>
      </w:r>
      <w:r w:rsidRPr="00910A24">
        <w:rPr>
          <w:rFonts w:ascii="Times New Roman" w:eastAsia="Times New Roman" w:hAnsi="Times New Roman"/>
          <w:sz w:val="28"/>
          <w:szCs w:val="28"/>
        </w:rPr>
        <w:t>у</w:t>
      </w:r>
      <w:r w:rsidRPr="00910A24">
        <w:rPr>
          <w:rFonts w:ascii="Times New Roman" w:eastAsia="Times New Roman" w:hAnsi="Times New Roman"/>
          <w:sz w:val="28"/>
          <w:szCs w:val="28"/>
        </w:rPr>
        <w:t>ется устанавливать в пределах 12 - 15 кв. м.</w:t>
      </w:r>
    </w:p>
    <w:p w:rsidR="007C0A76" w:rsidRDefault="007C0A76" w:rsidP="007C0A76">
      <w:pPr>
        <w:spacing w:after="0" w:line="240" w:lineRule="auto"/>
        <w:ind w:firstLine="708"/>
        <w:jc w:val="both"/>
        <w:rPr>
          <w:rFonts w:ascii="Times New Roman" w:eastAsia="Times New Roman" w:hAnsi="Times New Roman"/>
          <w:b/>
          <w:sz w:val="28"/>
          <w:szCs w:val="28"/>
        </w:rPr>
      </w:pPr>
    </w:p>
    <w:p w:rsidR="007C0A7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3.15.4. </w:t>
      </w:r>
      <w:r w:rsidRPr="007D57C7">
        <w:rPr>
          <w:rFonts w:ascii="Times New Roman" w:eastAsia="Times New Roman" w:hAnsi="Times New Roman"/>
          <w:sz w:val="28"/>
          <w:szCs w:val="28"/>
        </w:rPr>
        <w:t>Спортивные площадки</w:t>
      </w:r>
    </w:p>
    <w:p w:rsidR="007C0A76" w:rsidRPr="003A4A80" w:rsidRDefault="007C0A76" w:rsidP="007C0A76">
      <w:pPr>
        <w:pStyle w:val="ad"/>
        <w:suppressAutoHyphens w:val="0"/>
        <w:spacing w:before="0" w:after="0"/>
        <w:ind w:firstLine="708"/>
        <w:jc w:val="both"/>
        <w:rPr>
          <w:sz w:val="28"/>
          <w:szCs w:val="28"/>
          <w:lang w:eastAsia="ru-RU"/>
        </w:rPr>
      </w:pPr>
      <w:r>
        <w:rPr>
          <w:sz w:val="28"/>
          <w:szCs w:val="28"/>
          <w:lang w:eastAsia="ru-RU"/>
        </w:rPr>
        <w:t>3.15.4.1. </w:t>
      </w:r>
      <w:r w:rsidRPr="003A4A80">
        <w:rPr>
          <w:sz w:val="28"/>
          <w:szCs w:val="28"/>
          <w:lang w:eastAsia="ru-RU"/>
        </w:rPr>
        <w:t>Спортивные площадки, предназначены для занятий физкульт</w:t>
      </w:r>
      <w:r w:rsidRPr="003A4A80">
        <w:rPr>
          <w:sz w:val="28"/>
          <w:szCs w:val="28"/>
          <w:lang w:eastAsia="ru-RU"/>
        </w:rPr>
        <w:t>у</w:t>
      </w:r>
      <w:r w:rsidRPr="003A4A80">
        <w:rPr>
          <w:sz w:val="28"/>
          <w:szCs w:val="28"/>
          <w:lang w:eastAsia="ru-RU"/>
        </w:rPr>
        <w:t>рой и спортом всех возрастных групп населения, их рекомендуется проектир</w:t>
      </w:r>
      <w:r w:rsidRPr="003A4A80">
        <w:rPr>
          <w:sz w:val="28"/>
          <w:szCs w:val="28"/>
          <w:lang w:eastAsia="ru-RU"/>
        </w:rPr>
        <w:t>о</w:t>
      </w:r>
      <w:r w:rsidRPr="003A4A80">
        <w:rPr>
          <w:sz w:val="28"/>
          <w:szCs w:val="28"/>
          <w:lang w:eastAsia="ru-RU"/>
        </w:rPr>
        <w:t>вать в составе территорий жилого и рекреационного назначения, участков спортивных сооружений, участков общеобразовательных школ. Проектиров</w:t>
      </w:r>
      <w:r w:rsidRPr="003A4A80">
        <w:rPr>
          <w:sz w:val="28"/>
          <w:szCs w:val="28"/>
          <w:lang w:eastAsia="ru-RU"/>
        </w:rPr>
        <w:t>а</w:t>
      </w:r>
      <w:r w:rsidRPr="003A4A80">
        <w:rPr>
          <w:sz w:val="28"/>
          <w:szCs w:val="28"/>
          <w:lang w:eastAsia="ru-RU"/>
        </w:rPr>
        <w:t>ние спортивных площадок вести в зависимости от вида специализации площа</w:t>
      </w:r>
      <w:r w:rsidRPr="003A4A80">
        <w:rPr>
          <w:sz w:val="28"/>
          <w:szCs w:val="28"/>
          <w:lang w:eastAsia="ru-RU"/>
        </w:rPr>
        <w:t>д</w:t>
      </w:r>
      <w:r w:rsidRPr="003A4A80">
        <w:rPr>
          <w:sz w:val="28"/>
          <w:szCs w:val="28"/>
          <w:lang w:eastAsia="ru-RU"/>
        </w:rPr>
        <w:t>ки. Расстояние от границы площадки до мест хранения легковых автомобилей следует пр</w:t>
      </w:r>
      <w:r w:rsidRPr="003A4A80">
        <w:rPr>
          <w:sz w:val="28"/>
          <w:szCs w:val="28"/>
          <w:lang w:eastAsia="ru-RU"/>
        </w:rPr>
        <w:t>и</w:t>
      </w:r>
      <w:r w:rsidRPr="003A4A80">
        <w:rPr>
          <w:sz w:val="28"/>
          <w:szCs w:val="28"/>
          <w:lang w:eastAsia="ru-RU"/>
        </w:rPr>
        <w:t>нимать согласно СанПиН 2.2.1/2.1.1.1200.</w:t>
      </w:r>
    </w:p>
    <w:p w:rsidR="007C0A76" w:rsidRPr="003A4A80"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3.15.4.2. </w:t>
      </w:r>
      <w:r w:rsidRPr="003A4A80">
        <w:rPr>
          <w:rFonts w:ascii="Times New Roman" w:eastAsia="Times New Roman" w:hAnsi="Times New Roman"/>
          <w:sz w:val="28"/>
          <w:szCs w:val="28"/>
        </w:rPr>
        <w:t>Размещение и проектирование благоустройства спортивного я</w:t>
      </w:r>
      <w:r w:rsidRPr="003A4A80">
        <w:rPr>
          <w:rFonts w:ascii="Times New Roman" w:eastAsia="Times New Roman" w:hAnsi="Times New Roman"/>
          <w:sz w:val="28"/>
          <w:szCs w:val="28"/>
        </w:rPr>
        <w:t>д</w:t>
      </w:r>
      <w:r w:rsidRPr="003A4A80">
        <w:rPr>
          <w:rFonts w:ascii="Times New Roman" w:eastAsia="Times New Roman" w:hAnsi="Times New Roman"/>
          <w:sz w:val="28"/>
          <w:szCs w:val="28"/>
        </w:rPr>
        <w:t>ра на территории участков общеобразовательных школ вести с учетом обсл</w:t>
      </w:r>
      <w:r w:rsidRPr="003A4A80">
        <w:rPr>
          <w:rFonts w:ascii="Times New Roman" w:eastAsia="Times New Roman" w:hAnsi="Times New Roman"/>
          <w:sz w:val="28"/>
          <w:szCs w:val="28"/>
        </w:rPr>
        <w:t>у</w:t>
      </w:r>
      <w:r w:rsidRPr="003A4A80">
        <w:rPr>
          <w:rFonts w:ascii="Times New Roman" w:eastAsia="Times New Roman" w:hAnsi="Times New Roman"/>
          <w:sz w:val="28"/>
          <w:szCs w:val="28"/>
        </w:rPr>
        <w:t>живания населения прилегающей жилой застройки. Минимальное расстояние от гр</w:t>
      </w:r>
      <w:r w:rsidRPr="003A4A80">
        <w:rPr>
          <w:rFonts w:ascii="Times New Roman" w:eastAsia="Times New Roman" w:hAnsi="Times New Roman"/>
          <w:sz w:val="28"/>
          <w:szCs w:val="28"/>
        </w:rPr>
        <w:t>а</w:t>
      </w:r>
      <w:r w:rsidRPr="003A4A80">
        <w:rPr>
          <w:rFonts w:ascii="Times New Roman" w:eastAsia="Times New Roman" w:hAnsi="Times New Roman"/>
          <w:sz w:val="28"/>
          <w:szCs w:val="28"/>
        </w:rPr>
        <w:t>ниц спортплощадок до окон жилых домов рекомендуется принимать от 20 до 40 м в зависимости от шумовых характ</w:t>
      </w:r>
      <w:r w:rsidRPr="003A4A80">
        <w:rPr>
          <w:rFonts w:ascii="Times New Roman" w:eastAsia="Times New Roman" w:hAnsi="Times New Roman"/>
          <w:sz w:val="28"/>
          <w:szCs w:val="28"/>
        </w:rPr>
        <w:t>е</w:t>
      </w:r>
      <w:r w:rsidRPr="003A4A80">
        <w:rPr>
          <w:rFonts w:ascii="Times New Roman" w:eastAsia="Times New Roman" w:hAnsi="Times New Roman"/>
          <w:sz w:val="28"/>
          <w:szCs w:val="28"/>
        </w:rPr>
        <w:t xml:space="preserve">ристик площадки. Комплексные физкультурно-спортивные площадки для детей дошкольного возраста (на 75 детей) </w:t>
      </w:r>
      <w:r>
        <w:rPr>
          <w:rFonts w:ascii="Times New Roman" w:eastAsia="Times New Roman" w:hAnsi="Times New Roman"/>
          <w:sz w:val="28"/>
          <w:szCs w:val="28"/>
        </w:rPr>
        <w:t>у</w:t>
      </w:r>
      <w:r>
        <w:rPr>
          <w:rFonts w:ascii="Times New Roman" w:eastAsia="Times New Roman" w:hAnsi="Times New Roman"/>
          <w:sz w:val="28"/>
          <w:szCs w:val="28"/>
        </w:rPr>
        <w:t>с</w:t>
      </w:r>
      <w:r>
        <w:rPr>
          <w:rFonts w:ascii="Times New Roman" w:eastAsia="Times New Roman" w:hAnsi="Times New Roman"/>
          <w:sz w:val="28"/>
          <w:szCs w:val="28"/>
        </w:rPr>
        <w:t>танавливают</w:t>
      </w:r>
      <w:r w:rsidRPr="003A4A80">
        <w:rPr>
          <w:rFonts w:ascii="Times New Roman" w:eastAsia="Times New Roman" w:hAnsi="Times New Roman"/>
          <w:sz w:val="28"/>
          <w:szCs w:val="28"/>
        </w:rPr>
        <w:t xml:space="preserve"> площадью не менее 150 кв. м, школьного возраста (100 детей) - не менее 250 кв. м.</w:t>
      </w:r>
    </w:p>
    <w:p w:rsidR="007C0A76" w:rsidRPr="003A4A80"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3.15.4.3. </w:t>
      </w:r>
      <w:r w:rsidRPr="003A4A80">
        <w:rPr>
          <w:rFonts w:ascii="Times New Roman" w:eastAsia="Times New Roman" w:hAnsi="Times New Roman"/>
          <w:sz w:val="28"/>
          <w:szCs w:val="28"/>
        </w:rPr>
        <w:t>Как правило, обязательный перечень элементов благоустройства территории на спортивной площадке включает: мягкие или газонные виды п</w:t>
      </w:r>
      <w:r w:rsidRPr="003A4A80">
        <w:rPr>
          <w:rFonts w:ascii="Times New Roman" w:eastAsia="Times New Roman" w:hAnsi="Times New Roman"/>
          <w:sz w:val="28"/>
          <w:szCs w:val="28"/>
        </w:rPr>
        <w:t>о</w:t>
      </w:r>
      <w:r w:rsidRPr="003A4A80">
        <w:rPr>
          <w:rFonts w:ascii="Times New Roman" w:eastAsia="Times New Roman" w:hAnsi="Times New Roman"/>
          <w:sz w:val="28"/>
          <w:szCs w:val="28"/>
        </w:rPr>
        <w:t xml:space="preserve">крытия, спортивное оборудование. </w:t>
      </w:r>
      <w:r>
        <w:rPr>
          <w:rFonts w:ascii="Times New Roman" w:eastAsia="Times New Roman" w:hAnsi="Times New Roman"/>
          <w:sz w:val="28"/>
          <w:szCs w:val="28"/>
        </w:rPr>
        <w:t>Необходимо</w:t>
      </w:r>
      <w:r w:rsidRPr="003A4A80">
        <w:rPr>
          <w:rFonts w:ascii="Times New Roman" w:eastAsia="Times New Roman" w:hAnsi="Times New Roman"/>
          <w:sz w:val="28"/>
          <w:szCs w:val="28"/>
        </w:rPr>
        <w:t xml:space="preserve"> озеленение и ограждение пл</w:t>
      </w:r>
      <w:r w:rsidRPr="003A4A80">
        <w:rPr>
          <w:rFonts w:ascii="Times New Roman" w:eastAsia="Times New Roman" w:hAnsi="Times New Roman"/>
          <w:sz w:val="28"/>
          <w:szCs w:val="28"/>
        </w:rPr>
        <w:t>о</w:t>
      </w:r>
      <w:r w:rsidRPr="003A4A80">
        <w:rPr>
          <w:rFonts w:ascii="Times New Roman" w:eastAsia="Times New Roman" w:hAnsi="Times New Roman"/>
          <w:sz w:val="28"/>
          <w:szCs w:val="28"/>
        </w:rPr>
        <w:t>щадки.</w:t>
      </w:r>
    </w:p>
    <w:p w:rsidR="007C0A76" w:rsidRPr="003A4A80"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3.15.4.4. </w:t>
      </w:r>
      <w:r w:rsidRPr="003A4A80">
        <w:rPr>
          <w:rFonts w:ascii="Times New Roman" w:eastAsia="Times New Roman" w:hAnsi="Times New Roman"/>
          <w:sz w:val="28"/>
          <w:szCs w:val="28"/>
        </w:rPr>
        <w:t xml:space="preserve">Озеленение </w:t>
      </w:r>
      <w:r>
        <w:rPr>
          <w:rFonts w:ascii="Times New Roman" w:eastAsia="Times New Roman" w:hAnsi="Times New Roman"/>
          <w:sz w:val="28"/>
          <w:szCs w:val="28"/>
        </w:rPr>
        <w:t>размещают</w:t>
      </w:r>
      <w:r w:rsidRPr="003A4A80">
        <w:rPr>
          <w:rFonts w:ascii="Times New Roman" w:eastAsia="Times New Roman" w:hAnsi="Times New Roman"/>
          <w:sz w:val="28"/>
          <w:szCs w:val="28"/>
        </w:rPr>
        <w:t xml:space="preserve"> по периметру площадки, высаживая б</w:t>
      </w:r>
      <w:r w:rsidRPr="003A4A80">
        <w:rPr>
          <w:rFonts w:ascii="Times New Roman" w:eastAsia="Times New Roman" w:hAnsi="Times New Roman"/>
          <w:sz w:val="28"/>
          <w:szCs w:val="28"/>
        </w:rPr>
        <w:t>ы</w:t>
      </w:r>
      <w:r w:rsidRPr="003A4A80">
        <w:rPr>
          <w:rFonts w:ascii="Times New Roman" w:eastAsia="Times New Roman" w:hAnsi="Times New Roman"/>
          <w:sz w:val="28"/>
          <w:szCs w:val="28"/>
        </w:rPr>
        <w:t>строрастущие деревья на расстоянии от края площадки не менее 2 м. Не рек</w:t>
      </w:r>
      <w:r w:rsidRPr="003A4A80">
        <w:rPr>
          <w:rFonts w:ascii="Times New Roman" w:eastAsia="Times New Roman" w:hAnsi="Times New Roman"/>
          <w:sz w:val="28"/>
          <w:szCs w:val="28"/>
        </w:rPr>
        <w:t>о</w:t>
      </w:r>
      <w:r w:rsidRPr="003A4A80">
        <w:rPr>
          <w:rFonts w:ascii="Times New Roman" w:eastAsia="Times New Roman" w:hAnsi="Times New Roman"/>
          <w:sz w:val="28"/>
          <w:szCs w:val="28"/>
        </w:rPr>
        <w:t>мендуется применять деревья и кустарники, имеющие блестящие листья, да</w:t>
      </w:r>
      <w:r w:rsidRPr="003A4A80">
        <w:rPr>
          <w:rFonts w:ascii="Times New Roman" w:eastAsia="Times New Roman" w:hAnsi="Times New Roman"/>
          <w:sz w:val="28"/>
          <w:szCs w:val="28"/>
        </w:rPr>
        <w:t>ю</w:t>
      </w:r>
      <w:r w:rsidRPr="003A4A80">
        <w:rPr>
          <w:rFonts w:ascii="Times New Roman" w:eastAsia="Times New Roman" w:hAnsi="Times New Roman"/>
          <w:sz w:val="28"/>
          <w:szCs w:val="28"/>
        </w:rPr>
        <w:t xml:space="preserve">щие большое количество летящих семян, обильно плодоносящих и рано </w:t>
      </w:r>
      <w:r w:rsidRPr="003A4A80">
        <w:rPr>
          <w:rFonts w:ascii="Times New Roman" w:eastAsia="Times New Roman" w:hAnsi="Times New Roman"/>
          <w:sz w:val="28"/>
          <w:szCs w:val="28"/>
        </w:rPr>
        <w:lastRenderedPageBreak/>
        <w:t>сбр</w:t>
      </w:r>
      <w:r w:rsidRPr="003A4A80">
        <w:rPr>
          <w:rFonts w:ascii="Times New Roman" w:eastAsia="Times New Roman" w:hAnsi="Times New Roman"/>
          <w:sz w:val="28"/>
          <w:szCs w:val="28"/>
        </w:rPr>
        <w:t>а</w:t>
      </w:r>
      <w:r w:rsidRPr="003A4A80">
        <w:rPr>
          <w:rFonts w:ascii="Times New Roman" w:eastAsia="Times New Roman" w:hAnsi="Times New Roman"/>
          <w:sz w:val="28"/>
          <w:szCs w:val="28"/>
        </w:rPr>
        <w:t>сывающих листву. Для ограждения площадки возможно применять вертикал</w:t>
      </w:r>
      <w:r w:rsidRPr="003A4A80">
        <w:rPr>
          <w:rFonts w:ascii="Times New Roman" w:eastAsia="Times New Roman" w:hAnsi="Times New Roman"/>
          <w:sz w:val="28"/>
          <w:szCs w:val="28"/>
        </w:rPr>
        <w:t>ь</w:t>
      </w:r>
      <w:r w:rsidRPr="003A4A80">
        <w:rPr>
          <w:rFonts w:ascii="Times New Roman" w:eastAsia="Times New Roman" w:hAnsi="Times New Roman"/>
          <w:sz w:val="28"/>
          <w:szCs w:val="28"/>
        </w:rPr>
        <w:t>ное озеленение.</w:t>
      </w:r>
    </w:p>
    <w:p w:rsidR="007C0A76" w:rsidRPr="003A4A80"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3.15.4.5. </w:t>
      </w:r>
      <w:r w:rsidRPr="003A4A80">
        <w:rPr>
          <w:rFonts w:ascii="Times New Roman" w:eastAsia="Times New Roman" w:hAnsi="Times New Roman"/>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7C0A76" w:rsidRDefault="007C0A76" w:rsidP="007C0A76">
      <w:pPr>
        <w:spacing w:after="0" w:line="240" w:lineRule="auto"/>
        <w:ind w:firstLine="708"/>
        <w:jc w:val="both"/>
        <w:rPr>
          <w:rFonts w:ascii="Times New Roman" w:eastAsia="Times New Roman" w:hAnsi="Times New Roman"/>
          <w:sz w:val="28"/>
          <w:szCs w:val="28"/>
        </w:rPr>
      </w:pPr>
    </w:p>
    <w:p w:rsidR="007C0A7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3.15.5. Контейнерные площадки для сбора мусора</w:t>
      </w:r>
    </w:p>
    <w:p w:rsidR="007C0A76" w:rsidRPr="0057471F" w:rsidRDefault="007C0A76" w:rsidP="007C0A76">
      <w:pPr>
        <w:pStyle w:val="ad"/>
        <w:suppressAutoHyphens w:val="0"/>
        <w:spacing w:before="0" w:after="0"/>
        <w:ind w:firstLine="709"/>
        <w:jc w:val="both"/>
        <w:rPr>
          <w:sz w:val="28"/>
          <w:szCs w:val="28"/>
          <w:lang w:eastAsia="ru-RU"/>
        </w:rPr>
      </w:pPr>
      <w:r w:rsidRPr="0057471F">
        <w:rPr>
          <w:sz w:val="28"/>
          <w:szCs w:val="28"/>
          <w:lang w:eastAsia="ru-RU"/>
        </w:rPr>
        <w:t>3.15.5.1.</w:t>
      </w:r>
      <w:r>
        <w:rPr>
          <w:sz w:val="28"/>
          <w:szCs w:val="28"/>
          <w:lang w:eastAsia="ru-RU"/>
        </w:rPr>
        <w:t> </w:t>
      </w:r>
      <w:r w:rsidRPr="0057471F">
        <w:rPr>
          <w:sz w:val="28"/>
          <w:szCs w:val="28"/>
          <w:lang w:eastAsia="ru-RU"/>
        </w:rPr>
        <w:t xml:space="preserve">Контейнерная площадка – </w:t>
      </w:r>
      <w:r>
        <w:rPr>
          <w:sz w:val="28"/>
          <w:szCs w:val="28"/>
          <w:lang w:eastAsia="ru-RU"/>
        </w:rPr>
        <w:t>место накопления твердых комм</w:t>
      </w:r>
      <w:r>
        <w:rPr>
          <w:sz w:val="28"/>
          <w:szCs w:val="28"/>
          <w:lang w:eastAsia="ru-RU"/>
        </w:rPr>
        <w:t>у</w:t>
      </w:r>
      <w:r>
        <w:rPr>
          <w:sz w:val="28"/>
          <w:szCs w:val="28"/>
          <w:lang w:eastAsia="ru-RU"/>
        </w:rPr>
        <w:t>нальных отходов, обустроенное в соответствии с требованиями законодател</w:t>
      </w:r>
      <w:r>
        <w:rPr>
          <w:sz w:val="28"/>
          <w:szCs w:val="28"/>
          <w:lang w:eastAsia="ru-RU"/>
        </w:rPr>
        <w:t>ь</w:t>
      </w:r>
      <w:r>
        <w:rPr>
          <w:sz w:val="28"/>
          <w:szCs w:val="28"/>
          <w:lang w:eastAsia="ru-RU"/>
        </w:rPr>
        <w:t>ства Российской Федерации, в области охраны окружающей среды и законод</w:t>
      </w:r>
      <w:r>
        <w:rPr>
          <w:sz w:val="28"/>
          <w:szCs w:val="28"/>
          <w:lang w:eastAsia="ru-RU"/>
        </w:rPr>
        <w:t>а</w:t>
      </w:r>
      <w:r>
        <w:rPr>
          <w:sz w:val="28"/>
          <w:szCs w:val="28"/>
          <w:lang w:eastAsia="ru-RU"/>
        </w:rPr>
        <w:t>тельства Российской Федерации, в области обеспечения санитарно-эпидемиологического благополучия населения и предназначенное для разм</w:t>
      </w:r>
      <w:r>
        <w:rPr>
          <w:sz w:val="28"/>
          <w:szCs w:val="28"/>
          <w:lang w:eastAsia="ru-RU"/>
        </w:rPr>
        <w:t>е</w:t>
      </w:r>
      <w:r>
        <w:rPr>
          <w:sz w:val="28"/>
          <w:szCs w:val="28"/>
          <w:lang w:eastAsia="ru-RU"/>
        </w:rPr>
        <w:t>щения контейнеров и бункеров.</w:t>
      </w:r>
    </w:p>
    <w:p w:rsidR="007C0A76" w:rsidRPr="0057471F"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3.15.5.2. </w:t>
      </w:r>
      <w:r w:rsidRPr="0057471F">
        <w:rPr>
          <w:rFonts w:ascii="Times New Roman" w:eastAsia="Times New Roman" w:hAnsi="Times New Roman"/>
          <w:sz w:val="28"/>
          <w:szCs w:val="28"/>
        </w:rPr>
        <w:t xml:space="preserve">Площадки </w:t>
      </w:r>
      <w:r>
        <w:rPr>
          <w:rFonts w:ascii="Times New Roman" w:eastAsia="Times New Roman" w:hAnsi="Times New Roman"/>
          <w:sz w:val="28"/>
          <w:szCs w:val="28"/>
        </w:rPr>
        <w:t>необходимо</w:t>
      </w:r>
      <w:r w:rsidRPr="0057471F">
        <w:rPr>
          <w:rFonts w:ascii="Times New Roman" w:eastAsia="Times New Roman" w:hAnsi="Times New Roman"/>
          <w:sz w:val="28"/>
          <w:szCs w:val="28"/>
        </w:rPr>
        <w:t xml:space="preserve">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w:t>
      </w:r>
      <w:r w:rsidRPr="0057471F">
        <w:rPr>
          <w:rFonts w:ascii="Times New Roman" w:eastAsia="Times New Roman" w:hAnsi="Times New Roman"/>
          <w:sz w:val="28"/>
          <w:szCs w:val="28"/>
        </w:rPr>
        <w:t>и</w:t>
      </w:r>
      <w:r w:rsidRPr="0057471F">
        <w:rPr>
          <w:rFonts w:ascii="Times New Roman" w:eastAsia="Times New Roman" w:hAnsi="Times New Roman"/>
          <w:sz w:val="28"/>
          <w:szCs w:val="28"/>
        </w:rPr>
        <w:t>тая по пешеходным дорожкам от дальнего подъезда, при этом территория пл</w:t>
      </w:r>
      <w:r w:rsidRPr="0057471F">
        <w:rPr>
          <w:rFonts w:ascii="Times New Roman" w:eastAsia="Times New Roman" w:hAnsi="Times New Roman"/>
          <w:sz w:val="28"/>
          <w:szCs w:val="28"/>
        </w:rPr>
        <w:t>о</w:t>
      </w:r>
      <w:r w:rsidRPr="0057471F">
        <w:rPr>
          <w:rFonts w:ascii="Times New Roman" w:eastAsia="Times New Roman" w:hAnsi="Times New Roman"/>
          <w:sz w:val="28"/>
          <w:szCs w:val="28"/>
        </w:rPr>
        <w:t>щадки должна примыкать к проездам, но не м</w:t>
      </w:r>
      <w:r w:rsidRPr="0057471F">
        <w:rPr>
          <w:rFonts w:ascii="Times New Roman" w:eastAsia="Times New Roman" w:hAnsi="Times New Roman"/>
          <w:sz w:val="28"/>
          <w:szCs w:val="28"/>
        </w:rPr>
        <w:t>е</w:t>
      </w:r>
      <w:r w:rsidRPr="0057471F">
        <w:rPr>
          <w:rFonts w:ascii="Times New Roman" w:eastAsia="Times New Roman" w:hAnsi="Times New Roman"/>
          <w:sz w:val="28"/>
          <w:szCs w:val="28"/>
        </w:rPr>
        <w:t xml:space="preserve">шать проезду транспорта. При обособленном размещении площадки (вдали от проездов) </w:t>
      </w:r>
      <w:r>
        <w:rPr>
          <w:rFonts w:ascii="Times New Roman" w:eastAsia="Times New Roman" w:hAnsi="Times New Roman"/>
          <w:sz w:val="28"/>
          <w:szCs w:val="28"/>
        </w:rPr>
        <w:t>предусматривают</w:t>
      </w:r>
      <w:r w:rsidRPr="0057471F">
        <w:rPr>
          <w:rFonts w:ascii="Times New Roman" w:eastAsia="Times New Roman" w:hAnsi="Times New Roman"/>
          <w:sz w:val="28"/>
          <w:szCs w:val="28"/>
        </w:rPr>
        <w:t xml:space="preserve"> возможность удобного подъезда транспорта для очистки контейнеров и нал</w:t>
      </w:r>
      <w:r w:rsidRPr="0057471F">
        <w:rPr>
          <w:rFonts w:ascii="Times New Roman" w:eastAsia="Times New Roman" w:hAnsi="Times New Roman"/>
          <w:sz w:val="28"/>
          <w:szCs w:val="28"/>
        </w:rPr>
        <w:t>и</w:t>
      </w:r>
      <w:r w:rsidRPr="0057471F">
        <w:rPr>
          <w:rFonts w:ascii="Times New Roman" w:eastAsia="Times New Roman" w:hAnsi="Times New Roman"/>
          <w:sz w:val="28"/>
          <w:szCs w:val="28"/>
        </w:rPr>
        <w:t xml:space="preserve">чия разворотных площадок (12 м x 12 м). </w:t>
      </w:r>
      <w:r>
        <w:rPr>
          <w:rFonts w:ascii="Times New Roman" w:eastAsia="Times New Roman" w:hAnsi="Times New Roman"/>
          <w:sz w:val="28"/>
          <w:szCs w:val="28"/>
        </w:rPr>
        <w:t>Проектируют</w:t>
      </w:r>
      <w:r w:rsidRPr="0057471F">
        <w:rPr>
          <w:rFonts w:ascii="Times New Roman" w:eastAsia="Times New Roman" w:hAnsi="Times New Roman"/>
          <w:sz w:val="28"/>
          <w:szCs w:val="28"/>
        </w:rPr>
        <w:t xml:space="preserve">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w:t>
      </w:r>
      <w:r w:rsidRPr="0057471F">
        <w:rPr>
          <w:rFonts w:ascii="Times New Roman" w:eastAsia="Times New Roman" w:hAnsi="Times New Roman"/>
          <w:sz w:val="28"/>
          <w:szCs w:val="28"/>
        </w:rPr>
        <w:t>д</w:t>
      </w:r>
      <w:r w:rsidRPr="0057471F">
        <w:rPr>
          <w:rFonts w:ascii="Times New Roman" w:eastAsia="Times New Roman" w:hAnsi="Times New Roman"/>
          <w:sz w:val="28"/>
          <w:szCs w:val="28"/>
        </w:rPr>
        <w:t>ками зеленых насаждений).</w:t>
      </w:r>
    </w:p>
    <w:p w:rsidR="007C0A76" w:rsidRPr="0057471F"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3.15.5.3. </w:t>
      </w:r>
      <w:r w:rsidRPr="0057471F">
        <w:rPr>
          <w:rFonts w:ascii="Times New Roman" w:eastAsia="Times New Roman" w:hAnsi="Times New Roman"/>
          <w:sz w:val="28"/>
          <w:szCs w:val="28"/>
        </w:rPr>
        <w:t>Размер площадки диктуется ее задачами, габаритами и количес</w:t>
      </w:r>
      <w:r w:rsidRPr="0057471F">
        <w:rPr>
          <w:rFonts w:ascii="Times New Roman" w:eastAsia="Times New Roman" w:hAnsi="Times New Roman"/>
          <w:sz w:val="28"/>
          <w:szCs w:val="28"/>
        </w:rPr>
        <w:t>т</w:t>
      </w:r>
      <w:r w:rsidRPr="0057471F">
        <w:rPr>
          <w:rFonts w:ascii="Times New Roman" w:eastAsia="Times New Roman" w:hAnsi="Times New Roman"/>
          <w:sz w:val="28"/>
          <w:szCs w:val="28"/>
        </w:rPr>
        <w:t>вом контейнеров, используемых для сбора отходов, но не более предусмотре</w:t>
      </w:r>
      <w:r w:rsidRPr="0057471F">
        <w:rPr>
          <w:rFonts w:ascii="Times New Roman" w:eastAsia="Times New Roman" w:hAnsi="Times New Roman"/>
          <w:sz w:val="28"/>
          <w:szCs w:val="28"/>
        </w:rPr>
        <w:t>н</w:t>
      </w:r>
      <w:r w:rsidRPr="0057471F">
        <w:rPr>
          <w:rFonts w:ascii="Times New Roman" w:eastAsia="Times New Roman" w:hAnsi="Times New Roman"/>
          <w:sz w:val="28"/>
          <w:szCs w:val="28"/>
        </w:rPr>
        <w:t>ных санитарно-эпидемиологическими требованиями.</w:t>
      </w:r>
    </w:p>
    <w:p w:rsidR="007C0A76" w:rsidRPr="0057471F"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3.15.5.4. </w:t>
      </w:r>
      <w:r w:rsidRPr="0057471F">
        <w:rPr>
          <w:rFonts w:ascii="Times New Roman" w:eastAsia="Times New Roman" w:hAnsi="Times New Roman"/>
          <w:sz w:val="28"/>
          <w:szCs w:val="28"/>
        </w:rPr>
        <w:t>Целесообразно площадку помимо информации о сроках удал</w:t>
      </w:r>
      <w:r w:rsidRPr="0057471F">
        <w:rPr>
          <w:rFonts w:ascii="Times New Roman" w:eastAsia="Times New Roman" w:hAnsi="Times New Roman"/>
          <w:sz w:val="28"/>
          <w:szCs w:val="28"/>
        </w:rPr>
        <w:t>е</w:t>
      </w:r>
      <w:r w:rsidRPr="0057471F">
        <w:rPr>
          <w:rFonts w:ascii="Times New Roman" w:eastAsia="Times New Roman" w:hAnsi="Times New Roman"/>
          <w:sz w:val="28"/>
          <w:szCs w:val="28"/>
        </w:rPr>
        <w:t>ния отходов и контактной информации ответственного лица снабжать инфо</w:t>
      </w:r>
      <w:r w:rsidRPr="0057471F">
        <w:rPr>
          <w:rFonts w:ascii="Times New Roman" w:eastAsia="Times New Roman" w:hAnsi="Times New Roman"/>
          <w:sz w:val="28"/>
          <w:szCs w:val="28"/>
        </w:rPr>
        <w:t>р</w:t>
      </w:r>
      <w:r w:rsidRPr="0057471F">
        <w:rPr>
          <w:rFonts w:ascii="Times New Roman" w:eastAsia="Times New Roman" w:hAnsi="Times New Roman"/>
          <w:sz w:val="28"/>
          <w:szCs w:val="28"/>
        </w:rPr>
        <w:t>мацией, предостерегающей владельцев автотранспорта о недопустимости з</w:t>
      </w:r>
      <w:r w:rsidRPr="0057471F">
        <w:rPr>
          <w:rFonts w:ascii="Times New Roman" w:eastAsia="Times New Roman" w:hAnsi="Times New Roman"/>
          <w:sz w:val="28"/>
          <w:szCs w:val="28"/>
        </w:rPr>
        <w:t>а</w:t>
      </w:r>
      <w:r w:rsidRPr="0057471F">
        <w:rPr>
          <w:rFonts w:ascii="Times New Roman" w:eastAsia="Times New Roman" w:hAnsi="Times New Roman"/>
          <w:sz w:val="28"/>
          <w:szCs w:val="28"/>
        </w:rPr>
        <w:t>громо</w:t>
      </w:r>
      <w:r w:rsidRPr="0057471F">
        <w:rPr>
          <w:rFonts w:ascii="Times New Roman" w:eastAsia="Times New Roman" w:hAnsi="Times New Roman"/>
          <w:sz w:val="28"/>
          <w:szCs w:val="28"/>
        </w:rPr>
        <w:t>ж</w:t>
      </w:r>
      <w:r w:rsidRPr="0057471F">
        <w:rPr>
          <w:rFonts w:ascii="Times New Roman" w:eastAsia="Times New Roman" w:hAnsi="Times New Roman"/>
          <w:sz w:val="28"/>
          <w:szCs w:val="28"/>
        </w:rPr>
        <w:t>дения подъезда специализированного автотранспорта, разгружающего контейнеры.</w:t>
      </w:r>
    </w:p>
    <w:p w:rsidR="007C0A76" w:rsidRPr="0057471F"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3.15.5.5. </w:t>
      </w:r>
      <w:r w:rsidRPr="0057471F">
        <w:rPr>
          <w:rFonts w:ascii="Times New Roman" w:eastAsia="Times New Roman" w:hAnsi="Times New Roman"/>
          <w:sz w:val="28"/>
          <w:szCs w:val="28"/>
        </w:rPr>
        <w:t>Покрытие площадки следует устанавливать аналогичным покр</w:t>
      </w:r>
      <w:r w:rsidRPr="0057471F">
        <w:rPr>
          <w:rFonts w:ascii="Times New Roman" w:eastAsia="Times New Roman" w:hAnsi="Times New Roman"/>
          <w:sz w:val="28"/>
          <w:szCs w:val="28"/>
        </w:rPr>
        <w:t>ы</w:t>
      </w:r>
      <w:r w:rsidRPr="0057471F">
        <w:rPr>
          <w:rFonts w:ascii="Times New Roman" w:eastAsia="Times New Roman" w:hAnsi="Times New Roman"/>
          <w:sz w:val="28"/>
          <w:szCs w:val="28"/>
        </w:rPr>
        <w:t xml:space="preserve">тию транспортных проездов. Уклон покрытия площадки </w:t>
      </w:r>
      <w:r>
        <w:rPr>
          <w:rFonts w:ascii="Times New Roman" w:eastAsia="Times New Roman" w:hAnsi="Times New Roman"/>
          <w:sz w:val="28"/>
          <w:szCs w:val="28"/>
        </w:rPr>
        <w:t>устанавливают</w:t>
      </w:r>
      <w:r w:rsidRPr="0057471F">
        <w:rPr>
          <w:rFonts w:ascii="Times New Roman" w:eastAsia="Times New Roman" w:hAnsi="Times New Roman"/>
          <w:sz w:val="28"/>
          <w:szCs w:val="28"/>
        </w:rPr>
        <w:t xml:space="preserve"> соста</w:t>
      </w:r>
      <w:r w:rsidRPr="0057471F">
        <w:rPr>
          <w:rFonts w:ascii="Times New Roman" w:eastAsia="Times New Roman" w:hAnsi="Times New Roman"/>
          <w:sz w:val="28"/>
          <w:szCs w:val="28"/>
        </w:rPr>
        <w:t>в</w:t>
      </w:r>
      <w:r w:rsidRPr="0057471F">
        <w:rPr>
          <w:rFonts w:ascii="Times New Roman" w:eastAsia="Times New Roman" w:hAnsi="Times New Roman"/>
          <w:sz w:val="28"/>
          <w:szCs w:val="28"/>
        </w:rPr>
        <w:t>ляющим 5 - 10% в сторону проезжей части, чтобы не допускать застаивания в</w:t>
      </w:r>
      <w:r w:rsidRPr="0057471F">
        <w:rPr>
          <w:rFonts w:ascii="Times New Roman" w:eastAsia="Times New Roman" w:hAnsi="Times New Roman"/>
          <w:sz w:val="28"/>
          <w:szCs w:val="28"/>
        </w:rPr>
        <w:t>о</w:t>
      </w:r>
      <w:r w:rsidRPr="0057471F">
        <w:rPr>
          <w:rFonts w:ascii="Times New Roman" w:eastAsia="Times New Roman" w:hAnsi="Times New Roman"/>
          <w:sz w:val="28"/>
          <w:szCs w:val="28"/>
        </w:rPr>
        <w:t>ды и скатывания контейнера. Контейнеры, оборудованные колесами для пер</w:t>
      </w:r>
      <w:r w:rsidRPr="0057471F">
        <w:rPr>
          <w:rFonts w:ascii="Times New Roman" w:eastAsia="Times New Roman" w:hAnsi="Times New Roman"/>
          <w:sz w:val="28"/>
          <w:szCs w:val="28"/>
        </w:rPr>
        <w:t>е</w:t>
      </w:r>
      <w:r w:rsidRPr="0057471F">
        <w:rPr>
          <w:rFonts w:ascii="Times New Roman" w:eastAsia="Times New Roman" w:hAnsi="Times New Roman"/>
          <w:sz w:val="28"/>
          <w:szCs w:val="28"/>
        </w:rPr>
        <w:t>мещения, должны также быть обеспечены соответствующими тормозными ус</w:t>
      </w:r>
      <w:r w:rsidRPr="0057471F">
        <w:rPr>
          <w:rFonts w:ascii="Times New Roman" w:eastAsia="Times New Roman" w:hAnsi="Times New Roman"/>
          <w:sz w:val="28"/>
          <w:szCs w:val="28"/>
        </w:rPr>
        <w:t>т</w:t>
      </w:r>
      <w:r w:rsidRPr="0057471F">
        <w:rPr>
          <w:rFonts w:ascii="Times New Roman" w:eastAsia="Times New Roman" w:hAnsi="Times New Roman"/>
          <w:sz w:val="28"/>
          <w:szCs w:val="28"/>
        </w:rPr>
        <w:t>ройствами.</w:t>
      </w:r>
    </w:p>
    <w:p w:rsidR="007C0A76" w:rsidRPr="0057471F"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3.15.5.6. </w:t>
      </w:r>
      <w:r w:rsidRPr="0057471F">
        <w:rPr>
          <w:rFonts w:ascii="Times New Roman" w:eastAsia="Times New Roman" w:hAnsi="Times New Roman"/>
          <w:sz w:val="28"/>
          <w:szCs w:val="28"/>
        </w:rPr>
        <w:t>Сопряжение площадки с прилегающим проездом, как правило, осуществляется в одном уровне, без укладки бордюрного камня, с газоном - с</w:t>
      </w:r>
      <w:r w:rsidRPr="0057471F">
        <w:rPr>
          <w:rFonts w:ascii="Times New Roman" w:eastAsia="Times New Roman" w:hAnsi="Times New Roman"/>
          <w:sz w:val="28"/>
          <w:szCs w:val="28"/>
        </w:rPr>
        <w:t>а</w:t>
      </w:r>
      <w:r w:rsidRPr="0057471F">
        <w:rPr>
          <w:rFonts w:ascii="Times New Roman" w:eastAsia="Times New Roman" w:hAnsi="Times New Roman"/>
          <w:sz w:val="28"/>
          <w:szCs w:val="28"/>
        </w:rPr>
        <w:t>довым бортом или декоративной стенкой высотой 1,0 - 1,2 м.</w:t>
      </w:r>
    </w:p>
    <w:p w:rsidR="007C0A76" w:rsidRPr="0057471F"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3.15.5.7. </w:t>
      </w:r>
      <w:r w:rsidRPr="0057471F">
        <w:rPr>
          <w:rFonts w:ascii="Times New Roman" w:eastAsia="Times New Roman" w:hAnsi="Times New Roman"/>
          <w:sz w:val="28"/>
          <w:szCs w:val="28"/>
        </w:rPr>
        <w:t xml:space="preserve">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w:t>
      </w:r>
      <w:r w:rsidRPr="0057471F">
        <w:rPr>
          <w:rFonts w:ascii="Times New Roman" w:eastAsia="Times New Roman" w:hAnsi="Times New Roman"/>
          <w:sz w:val="28"/>
          <w:szCs w:val="28"/>
        </w:rPr>
        <w:lastRenderedPageBreak/>
        <w:t>должно быть встроено в ограждение площадки и выполнено в антивандальном исполнении, с автом</w:t>
      </w:r>
      <w:r w:rsidRPr="0057471F">
        <w:rPr>
          <w:rFonts w:ascii="Times New Roman" w:eastAsia="Times New Roman" w:hAnsi="Times New Roman"/>
          <w:sz w:val="28"/>
          <w:szCs w:val="28"/>
        </w:rPr>
        <w:t>а</w:t>
      </w:r>
      <w:r w:rsidRPr="0057471F">
        <w:rPr>
          <w:rFonts w:ascii="Times New Roman" w:eastAsia="Times New Roman" w:hAnsi="Times New Roman"/>
          <w:sz w:val="28"/>
          <w:szCs w:val="28"/>
        </w:rPr>
        <w:t>тическим включением по насту</w:t>
      </w:r>
      <w:r w:rsidRPr="0057471F">
        <w:rPr>
          <w:rFonts w:ascii="Times New Roman" w:eastAsia="Times New Roman" w:hAnsi="Times New Roman"/>
          <w:sz w:val="28"/>
          <w:szCs w:val="28"/>
        </w:rPr>
        <w:t>п</w:t>
      </w:r>
      <w:r w:rsidRPr="0057471F">
        <w:rPr>
          <w:rFonts w:ascii="Times New Roman" w:eastAsia="Times New Roman" w:hAnsi="Times New Roman"/>
          <w:sz w:val="28"/>
          <w:szCs w:val="28"/>
        </w:rPr>
        <w:t>лении темного времени суток.</w:t>
      </w:r>
    </w:p>
    <w:p w:rsidR="007C0A76"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3.15.5.8. </w:t>
      </w:r>
      <w:r w:rsidRPr="0057471F">
        <w:rPr>
          <w:rFonts w:ascii="Times New Roman" w:eastAsia="Times New Roman" w:hAnsi="Times New Roman"/>
          <w:sz w:val="28"/>
          <w:szCs w:val="28"/>
        </w:rPr>
        <w:t xml:space="preserve">Мероприятия по озеленению площадок для установки </w:t>
      </w:r>
      <w:r>
        <w:rPr>
          <w:rFonts w:ascii="Times New Roman" w:eastAsia="Times New Roman" w:hAnsi="Times New Roman"/>
          <w:sz w:val="28"/>
          <w:szCs w:val="28"/>
        </w:rPr>
        <w:t>контейн</w:t>
      </w:r>
      <w:r>
        <w:rPr>
          <w:rFonts w:ascii="Times New Roman" w:eastAsia="Times New Roman" w:hAnsi="Times New Roman"/>
          <w:sz w:val="28"/>
          <w:szCs w:val="28"/>
        </w:rPr>
        <w:t>е</w:t>
      </w:r>
      <w:r>
        <w:rPr>
          <w:rFonts w:ascii="Times New Roman" w:eastAsia="Times New Roman" w:hAnsi="Times New Roman"/>
          <w:sz w:val="28"/>
          <w:szCs w:val="28"/>
        </w:rPr>
        <w:t>ров для сбора ТКО территорий производить</w:t>
      </w:r>
      <w:r w:rsidRPr="0057471F">
        <w:rPr>
          <w:rFonts w:ascii="Times New Roman" w:eastAsia="Times New Roman" w:hAnsi="Times New Roman"/>
          <w:sz w:val="28"/>
          <w:szCs w:val="28"/>
        </w:rPr>
        <w:t xml:space="preserve"> только по проекту деревьями с в</w:t>
      </w:r>
      <w:r w:rsidRPr="0057471F">
        <w:rPr>
          <w:rFonts w:ascii="Times New Roman" w:eastAsia="Times New Roman" w:hAnsi="Times New Roman"/>
          <w:sz w:val="28"/>
          <w:szCs w:val="28"/>
        </w:rPr>
        <w:t>ы</w:t>
      </w:r>
      <w:r w:rsidRPr="0057471F">
        <w:rPr>
          <w:rFonts w:ascii="Times New Roman" w:eastAsia="Times New Roman" w:hAnsi="Times New Roman"/>
          <w:sz w:val="28"/>
          <w:szCs w:val="28"/>
        </w:rPr>
        <w:t>сокой степенью фитонцидности, хорошо развитой кроной</w:t>
      </w:r>
      <w:r>
        <w:rPr>
          <w:rFonts w:ascii="Times New Roman" w:eastAsia="Times New Roman" w:hAnsi="Times New Roman"/>
          <w:sz w:val="28"/>
          <w:szCs w:val="28"/>
        </w:rPr>
        <w:t xml:space="preserve"> системой</w:t>
      </w:r>
      <w:r w:rsidRPr="0057471F">
        <w:rPr>
          <w:rFonts w:ascii="Times New Roman" w:eastAsia="Times New Roman" w:hAnsi="Times New Roman"/>
          <w:sz w:val="28"/>
          <w:szCs w:val="28"/>
        </w:rPr>
        <w:t xml:space="preserve">. Высоту свободного пространства над уровнем покрытия площадки до кроны </w:t>
      </w:r>
      <w:r>
        <w:rPr>
          <w:rFonts w:ascii="Times New Roman" w:eastAsia="Times New Roman" w:hAnsi="Times New Roman"/>
          <w:sz w:val="28"/>
          <w:szCs w:val="28"/>
        </w:rPr>
        <w:t>пред</w:t>
      </w:r>
      <w:r>
        <w:rPr>
          <w:rFonts w:ascii="Times New Roman" w:eastAsia="Times New Roman" w:hAnsi="Times New Roman"/>
          <w:sz w:val="28"/>
          <w:szCs w:val="28"/>
        </w:rPr>
        <w:t>у</w:t>
      </w:r>
      <w:r>
        <w:rPr>
          <w:rFonts w:ascii="Times New Roman" w:eastAsia="Times New Roman" w:hAnsi="Times New Roman"/>
          <w:sz w:val="28"/>
          <w:szCs w:val="28"/>
        </w:rPr>
        <w:t>сматривать</w:t>
      </w:r>
      <w:r w:rsidRPr="0057471F">
        <w:rPr>
          <w:rFonts w:ascii="Times New Roman" w:eastAsia="Times New Roman" w:hAnsi="Times New Roman"/>
          <w:sz w:val="28"/>
          <w:szCs w:val="28"/>
        </w:rPr>
        <w:t xml:space="preserve"> не менее 3,0 м. (высота стандартного штамба дерева из питомника 220-225 см) Допускается для визуальной изоляции площадок применение дек</w:t>
      </w:r>
      <w:r w:rsidRPr="0057471F">
        <w:rPr>
          <w:rFonts w:ascii="Times New Roman" w:eastAsia="Times New Roman" w:hAnsi="Times New Roman"/>
          <w:sz w:val="28"/>
          <w:szCs w:val="28"/>
        </w:rPr>
        <w:t>о</w:t>
      </w:r>
      <w:r w:rsidRPr="0057471F">
        <w:rPr>
          <w:rFonts w:ascii="Times New Roman" w:eastAsia="Times New Roman" w:hAnsi="Times New Roman"/>
          <w:sz w:val="28"/>
          <w:szCs w:val="28"/>
        </w:rPr>
        <w:t>ративных стенок, трельяжей или периметральной живой изгороди в виде выс</w:t>
      </w:r>
      <w:r w:rsidRPr="0057471F">
        <w:rPr>
          <w:rFonts w:ascii="Times New Roman" w:eastAsia="Times New Roman" w:hAnsi="Times New Roman"/>
          <w:sz w:val="28"/>
          <w:szCs w:val="28"/>
        </w:rPr>
        <w:t>о</w:t>
      </w:r>
      <w:r w:rsidRPr="0057471F">
        <w:rPr>
          <w:rFonts w:ascii="Times New Roman" w:eastAsia="Times New Roman" w:hAnsi="Times New Roman"/>
          <w:sz w:val="28"/>
          <w:szCs w:val="28"/>
        </w:rPr>
        <w:t>ких кустарников без плодов и</w:t>
      </w:r>
      <w:r>
        <w:rPr>
          <w:rFonts w:ascii="Times New Roman" w:eastAsia="Times New Roman" w:hAnsi="Times New Roman"/>
          <w:sz w:val="28"/>
          <w:szCs w:val="28"/>
        </w:rPr>
        <w:t xml:space="preserve"> ягод </w:t>
      </w:r>
      <w:r w:rsidRPr="0057471F">
        <w:rPr>
          <w:rFonts w:ascii="Times New Roman" w:eastAsia="Times New Roman" w:hAnsi="Times New Roman"/>
          <w:sz w:val="28"/>
          <w:szCs w:val="28"/>
        </w:rPr>
        <w:t>(все кустарники имеют плоды)</w:t>
      </w:r>
      <w:r>
        <w:rPr>
          <w:rFonts w:ascii="Times New Roman" w:eastAsia="Times New Roman" w:hAnsi="Times New Roman"/>
          <w:sz w:val="28"/>
          <w:szCs w:val="28"/>
        </w:rPr>
        <w:t>.</w:t>
      </w:r>
    </w:p>
    <w:p w:rsidR="007C0A76" w:rsidRPr="0057471F" w:rsidRDefault="007C0A76" w:rsidP="007C0A7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3.15.5.9Утверждение правил благоустройства мест (площадок) накопления твердых коммунальных отходов является полномочием Российской Федерац</w:t>
      </w:r>
      <w:r>
        <w:rPr>
          <w:rFonts w:ascii="Times New Roman" w:eastAsia="Times New Roman" w:hAnsi="Times New Roman"/>
          <w:sz w:val="28"/>
          <w:szCs w:val="28"/>
        </w:rPr>
        <w:t>и</w:t>
      </w:r>
      <w:r>
        <w:rPr>
          <w:rFonts w:ascii="Times New Roman" w:eastAsia="Times New Roman" w:hAnsi="Times New Roman"/>
          <w:sz w:val="28"/>
          <w:szCs w:val="28"/>
        </w:rPr>
        <w:t xml:space="preserve">и области обращения с твердыми коммунальными отходами </w:t>
      </w:r>
    </w:p>
    <w:p w:rsidR="007C0A76" w:rsidRDefault="007C0A76" w:rsidP="007C0A76">
      <w:pPr>
        <w:spacing w:after="0" w:line="240" w:lineRule="auto"/>
        <w:ind w:firstLine="708"/>
        <w:jc w:val="both"/>
        <w:rPr>
          <w:rFonts w:ascii="Times New Roman" w:eastAsia="Times New Roman" w:hAnsi="Times New Roman"/>
          <w:sz w:val="28"/>
          <w:szCs w:val="28"/>
        </w:rPr>
      </w:pPr>
    </w:p>
    <w:p w:rsidR="007C0A76" w:rsidRPr="00C84BFB"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3.15.6. </w:t>
      </w:r>
      <w:r w:rsidRPr="00C84BFB">
        <w:rPr>
          <w:rFonts w:ascii="Times New Roman" w:eastAsia="Times New Roman" w:hAnsi="Times New Roman"/>
          <w:sz w:val="28"/>
          <w:szCs w:val="28"/>
        </w:rPr>
        <w:t>Площадки для выгула собак</w:t>
      </w:r>
    </w:p>
    <w:p w:rsidR="007C0A76" w:rsidRPr="00674D7D" w:rsidRDefault="007C0A76" w:rsidP="007C0A76">
      <w:pPr>
        <w:pStyle w:val="ad"/>
        <w:suppressAutoHyphens w:val="0"/>
        <w:spacing w:before="0" w:after="0"/>
        <w:ind w:firstLine="709"/>
        <w:jc w:val="both"/>
        <w:rPr>
          <w:sz w:val="28"/>
          <w:szCs w:val="28"/>
          <w:lang w:eastAsia="ru-RU"/>
        </w:rPr>
      </w:pPr>
      <w:r>
        <w:rPr>
          <w:sz w:val="28"/>
          <w:szCs w:val="28"/>
          <w:lang w:eastAsia="ru-RU"/>
        </w:rPr>
        <w:t>3.15.6.1. </w:t>
      </w:r>
      <w:r w:rsidRPr="00674D7D">
        <w:rPr>
          <w:sz w:val="28"/>
          <w:szCs w:val="28"/>
          <w:lang w:eastAsia="ru-RU"/>
        </w:rPr>
        <w:t>Пло</w:t>
      </w:r>
      <w:r>
        <w:rPr>
          <w:sz w:val="28"/>
          <w:szCs w:val="28"/>
          <w:lang w:eastAsia="ru-RU"/>
        </w:rPr>
        <w:t>щадки для выгула собак размещают</w:t>
      </w:r>
      <w:r w:rsidRPr="00674D7D">
        <w:rPr>
          <w:sz w:val="28"/>
          <w:szCs w:val="28"/>
          <w:lang w:eastAsia="ru-RU"/>
        </w:rPr>
        <w:t xml:space="preserve"> на территориях общего пользования, свободных от зелен</w:t>
      </w:r>
      <w:r>
        <w:rPr>
          <w:sz w:val="28"/>
          <w:szCs w:val="28"/>
          <w:lang w:eastAsia="ru-RU"/>
        </w:rPr>
        <w:t>ых н</w:t>
      </w:r>
      <w:r>
        <w:rPr>
          <w:sz w:val="28"/>
          <w:szCs w:val="28"/>
          <w:lang w:eastAsia="ru-RU"/>
        </w:rPr>
        <w:t>а</w:t>
      </w:r>
      <w:r>
        <w:rPr>
          <w:sz w:val="28"/>
          <w:szCs w:val="28"/>
          <w:lang w:eastAsia="ru-RU"/>
        </w:rPr>
        <w:t xml:space="preserve">саждений </w:t>
      </w:r>
      <w:r w:rsidRPr="00674D7D">
        <w:rPr>
          <w:sz w:val="28"/>
          <w:szCs w:val="28"/>
          <w:lang w:eastAsia="ru-RU"/>
        </w:rPr>
        <w:t>под линиями электропередач с напряжением не более 110 кВт, за пределами санитарной зоны источников в</w:t>
      </w:r>
      <w:r w:rsidRPr="00674D7D">
        <w:rPr>
          <w:sz w:val="28"/>
          <w:szCs w:val="28"/>
          <w:lang w:eastAsia="ru-RU"/>
        </w:rPr>
        <w:t>о</w:t>
      </w:r>
      <w:r w:rsidRPr="00674D7D">
        <w:rPr>
          <w:sz w:val="28"/>
          <w:szCs w:val="28"/>
          <w:lang w:eastAsia="ru-RU"/>
        </w:rPr>
        <w:t>доснабжения первого и второго поясов. Размещение площадки на территориях пр</w:t>
      </w:r>
      <w:r>
        <w:rPr>
          <w:sz w:val="28"/>
          <w:szCs w:val="28"/>
          <w:lang w:eastAsia="ru-RU"/>
        </w:rPr>
        <w:t>иродного комплекса согласовывают</w:t>
      </w:r>
      <w:r w:rsidRPr="00674D7D">
        <w:rPr>
          <w:sz w:val="28"/>
          <w:szCs w:val="28"/>
          <w:lang w:eastAsia="ru-RU"/>
        </w:rPr>
        <w:t xml:space="preserve"> с органами природопользования и охр</w:t>
      </w:r>
      <w:r w:rsidRPr="00674D7D">
        <w:rPr>
          <w:sz w:val="28"/>
          <w:szCs w:val="28"/>
          <w:lang w:eastAsia="ru-RU"/>
        </w:rPr>
        <w:t>а</w:t>
      </w:r>
      <w:r w:rsidRPr="00674D7D">
        <w:rPr>
          <w:sz w:val="28"/>
          <w:szCs w:val="28"/>
          <w:lang w:eastAsia="ru-RU"/>
        </w:rPr>
        <w:t>ны окружающей среды.</w:t>
      </w:r>
    </w:p>
    <w:p w:rsidR="007C0A76" w:rsidRPr="00674D7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3.15.6.2. </w:t>
      </w:r>
      <w:r w:rsidRPr="00674D7D">
        <w:rPr>
          <w:rFonts w:ascii="Times New Roman" w:eastAsia="Times New Roman" w:hAnsi="Times New Roman"/>
          <w:sz w:val="28"/>
          <w:szCs w:val="28"/>
        </w:rPr>
        <w:t>Размеры площадок для выгула собак, размещаемые на террит</w:t>
      </w:r>
      <w:r w:rsidRPr="00674D7D">
        <w:rPr>
          <w:rFonts w:ascii="Times New Roman" w:eastAsia="Times New Roman" w:hAnsi="Times New Roman"/>
          <w:sz w:val="28"/>
          <w:szCs w:val="28"/>
        </w:rPr>
        <w:t>о</w:t>
      </w:r>
      <w:r w:rsidRPr="00674D7D">
        <w:rPr>
          <w:rFonts w:ascii="Times New Roman" w:eastAsia="Times New Roman" w:hAnsi="Times New Roman"/>
          <w:sz w:val="28"/>
          <w:szCs w:val="28"/>
        </w:rPr>
        <w:t xml:space="preserve">риях жилого назначения </w:t>
      </w:r>
      <w:r>
        <w:rPr>
          <w:rFonts w:ascii="Times New Roman" w:eastAsia="Times New Roman" w:hAnsi="Times New Roman"/>
          <w:sz w:val="28"/>
          <w:szCs w:val="28"/>
        </w:rPr>
        <w:t>принимают</w:t>
      </w:r>
      <w:r w:rsidRPr="00674D7D">
        <w:rPr>
          <w:rFonts w:ascii="Times New Roman" w:eastAsia="Times New Roman" w:hAnsi="Times New Roman"/>
          <w:sz w:val="28"/>
          <w:szCs w:val="28"/>
        </w:rPr>
        <w:t xml:space="preserve">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w:t>
      </w:r>
      <w:r w:rsidRPr="00674D7D">
        <w:rPr>
          <w:rFonts w:ascii="Times New Roman" w:eastAsia="Times New Roman" w:hAnsi="Times New Roman"/>
          <w:sz w:val="28"/>
          <w:szCs w:val="28"/>
        </w:rPr>
        <w:t>с</w:t>
      </w:r>
      <w:r w:rsidRPr="00674D7D">
        <w:rPr>
          <w:rFonts w:ascii="Times New Roman" w:eastAsia="Times New Roman" w:hAnsi="Times New Roman"/>
          <w:sz w:val="28"/>
          <w:szCs w:val="28"/>
        </w:rPr>
        <w:t xml:space="preserve">тупность площадок </w:t>
      </w:r>
      <w:r>
        <w:rPr>
          <w:rFonts w:ascii="Times New Roman" w:eastAsia="Times New Roman" w:hAnsi="Times New Roman"/>
          <w:sz w:val="28"/>
          <w:szCs w:val="28"/>
        </w:rPr>
        <w:t>необходимо</w:t>
      </w:r>
      <w:r w:rsidRPr="00674D7D">
        <w:rPr>
          <w:rFonts w:ascii="Times New Roman" w:eastAsia="Times New Roman" w:hAnsi="Times New Roman"/>
          <w:sz w:val="28"/>
          <w:szCs w:val="28"/>
        </w:rPr>
        <w:t xml:space="preserve"> обеспеч</w:t>
      </w:r>
      <w:r w:rsidRPr="00674D7D">
        <w:rPr>
          <w:rFonts w:ascii="Times New Roman" w:eastAsia="Times New Roman" w:hAnsi="Times New Roman"/>
          <w:sz w:val="28"/>
          <w:szCs w:val="28"/>
        </w:rPr>
        <w:t>и</w:t>
      </w:r>
      <w:r w:rsidRPr="00674D7D">
        <w:rPr>
          <w:rFonts w:ascii="Times New Roman" w:eastAsia="Times New Roman" w:hAnsi="Times New Roman"/>
          <w:sz w:val="28"/>
          <w:szCs w:val="28"/>
        </w:rPr>
        <w:t>вать не более 400 м. На территории и микрорайонов с плотной жилой застройкой - не более 600 м. Расстояние от гр</w:t>
      </w:r>
      <w:r w:rsidRPr="00674D7D">
        <w:rPr>
          <w:rFonts w:ascii="Times New Roman" w:eastAsia="Times New Roman" w:hAnsi="Times New Roman"/>
          <w:sz w:val="28"/>
          <w:szCs w:val="28"/>
        </w:rPr>
        <w:t>а</w:t>
      </w:r>
      <w:r w:rsidRPr="00674D7D">
        <w:rPr>
          <w:rFonts w:ascii="Times New Roman" w:eastAsia="Times New Roman" w:hAnsi="Times New Roman"/>
          <w:sz w:val="28"/>
          <w:szCs w:val="28"/>
        </w:rPr>
        <w:t xml:space="preserve">ницы площадки до окон жилых и общественных зданий </w:t>
      </w:r>
      <w:r>
        <w:rPr>
          <w:rFonts w:ascii="Times New Roman" w:eastAsia="Times New Roman" w:hAnsi="Times New Roman"/>
          <w:sz w:val="28"/>
          <w:szCs w:val="28"/>
        </w:rPr>
        <w:t>необходимо</w:t>
      </w:r>
      <w:r w:rsidRPr="00674D7D">
        <w:rPr>
          <w:rFonts w:ascii="Times New Roman" w:eastAsia="Times New Roman" w:hAnsi="Times New Roman"/>
          <w:sz w:val="28"/>
          <w:szCs w:val="28"/>
        </w:rPr>
        <w:t xml:space="preserve"> принимать не менее 25 м, а до участков детских учр</w:t>
      </w:r>
      <w:r w:rsidRPr="00674D7D">
        <w:rPr>
          <w:rFonts w:ascii="Times New Roman" w:eastAsia="Times New Roman" w:hAnsi="Times New Roman"/>
          <w:sz w:val="28"/>
          <w:szCs w:val="28"/>
        </w:rPr>
        <w:t>е</w:t>
      </w:r>
      <w:r w:rsidRPr="00674D7D">
        <w:rPr>
          <w:rFonts w:ascii="Times New Roman" w:eastAsia="Times New Roman" w:hAnsi="Times New Roman"/>
          <w:sz w:val="28"/>
          <w:szCs w:val="28"/>
        </w:rPr>
        <w:t>ждений, школ, детских, спортивных площадок, площадок отдыха - не менее 40 м.</w:t>
      </w:r>
    </w:p>
    <w:p w:rsidR="007C0A76" w:rsidRPr="00674D7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3.15.6.3. </w:t>
      </w:r>
      <w:r w:rsidRPr="00674D7D">
        <w:rPr>
          <w:rFonts w:ascii="Times New Roman" w:eastAsia="Times New Roman" w:hAnsi="Times New Roman"/>
          <w:sz w:val="28"/>
          <w:szCs w:val="28"/>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w:t>
      </w:r>
      <w:r>
        <w:rPr>
          <w:rFonts w:ascii="Times New Roman" w:eastAsia="Times New Roman" w:hAnsi="Times New Roman"/>
          <w:sz w:val="28"/>
          <w:szCs w:val="28"/>
        </w:rPr>
        <w:t>р</w:t>
      </w:r>
      <w:r>
        <w:rPr>
          <w:rFonts w:ascii="Times New Roman" w:eastAsia="Times New Roman" w:hAnsi="Times New Roman"/>
          <w:sz w:val="28"/>
          <w:szCs w:val="28"/>
        </w:rPr>
        <w:t>у</w:t>
      </w:r>
      <w:r>
        <w:rPr>
          <w:rFonts w:ascii="Times New Roman" w:eastAsia="Times New Roman" w:hAnsi="Times New Roman"/>
          <w:sz w:val="28"/>
          <w:szCs w:val="28"/>
        </w:rPr>
        <w:t>дование. Возможно предусмотреть</w:t>
      </w:r>
      <w:r w:rsidRPr="00674D7D">
        <w:rPr>
          <w:rFonts w:ascii="Times New Roman" w:eastAsia="Times New Roman" w:hAnsi="Times New Roman"/>
          <w:sz w:val="28"/>
          <w:szCs w:val="28"/>
        </w:rPr>
        <w:t xml:space="preserve"> периметральное озеленение.</w:t>
      </w:r>
    </w:p>
    <w:p w:rsidR="007C0A76" w:rsidRPr="00674D7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3.15.6.4. </w:t>
      </w:r>
      <w:r w:rsidRPr="00674D7D">
        <w:rPr>
          <w:rFonts w:ascii="Times New Roman" w:eastAsia="Times New Roman" w:hAnsi="Times New Roman"/>
          <w:sz w:val="28"/>
          <w:szCs w:val="28"/>
        </w:rPr>
        <w:t xml:space="preserve">Для покрытия поверхности части площадки, предназначенной для выгула собак, </w:t>
      </w:r>
      <w:r>
        <w:rPr>
          <w:rFonts w:ascii="Times New Roman" w:eastAsia="Times New Roman" w:hAnsi="Times New Roman"/>
          <w:sz w:val="28"/>
          <w:szCs w:val="28"/>
        </w:rPr>
        <w:t>необходимо</w:t>
      </w:r>
      <w:r w:rsidRPr="00674D7D">
        <w:rPr>
          <w:rFonts w:ascii="Times New Roman" w:eastAsia="Times New Roman" w:hAnsi="Times New Roman"/>
          <w:sz w:val="28"/>
          <w:szCs w:val="28"/>
        </w:rPr>
        <w:t xml:space="preserve">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w:t>
      </w:r>
      <w:r w:rsidRPr="00674D7D">
        <w:rPr>
          <w:rFonts w:ascii="Times New Roman" w:eastAsia="Times New Roman" w:hAnsi="Times New Roman"/>
          <w:sz w:val="28"/>
          <w:szCs w:val="28"/>
        </w:rPr>
        <w:t>р</w:t>
      </w:r>
      <w:r w:rsidRPr="00674D7D">
        <w:rPr>
          <w:rFonts w:ascii="Times New Roman" w:eastAsia="Times New Roman" w:hAnsi="Times New Roman"/>
          <w:sz w:val="28"/>
          <w:szCs w:val="28"/>
        </w:rPr>
        <w:t>ки и обновления. Поверхность части площадки, предназначенной для владел</w:t>
      </w:r>
      <w:r w:rsidRPr="00674D7D">
        <w:rPr>
          <w:rFonts w:ascii="Times New Roman" w:eastAsia="Times New Roman" w:hAnsi="Times New Roman"/>
          <w:sz w:val="28"/>
          <w:szCs w:val="28"/>
        </w:rPr>
        <w:t>ь</w:t>
      </w:r>
      <w:r w:rsidRPr="00674D7D">
        <w:rPr>
          <w:rFonts w:ascii="Times New Roman" w:eastAsia="Times New Roman" w:hAnsi="Times New Roman"/>
          <w:sz w:val="28"/>
          <w:szCs w:val="28"/>
        </w:rPr>
        <w:t xml:space="preserve">цев собак, </w:t>
      </w:r>
      <w:r>
        <w:rPr>
          <w:rFonts w:ascii="Times New Roman" w:eastAsia="Times New Roman" w:hAnsi="Times New Roman"/>
          <w:sz w:val="28"/>
          <w:szCs w:val="28"/>
        </w:rPr>
        <w:t>проектируют</w:t>
      </w:r>
      <w:r w:rsidRPr="00674D7D">
        <w:rPr>
          <w:rFonts w:ascii="Times New Roman" w:eastAsia="Times New Roman" w:hAnsi="Times New Roman"/>
          <w:sz w:val="28"/>
          <w:szCs w:val="28"/>
        </w:rPr>
        <w:t xml:space="preserve"> с твердым или комбинированным видом покрытия (плитка, утопленная в газон и др.). Подход к площадке рекомендуется оборуд</w:t>
      </w:r>
      <w:r w:rsidRPr="00674D7D">
        <w:rPr>
          <w:rFonts w:ascii="Times New Roman" w:eastAsia="Times New Roman" w:hAnsi="Times New Roman"/>
          <w:sz w:val="28"/>
          <w:szCs w:val="28"/>
        </w:rPr>
        <w:t>о</w:t>
      </w:r>
      <w:r w:rsidRPr="00674D7D">
        <w:rPr>
          <w:rFonts w:ascii="Times New Roman" w:eastAsia="Times New Roman" w:hAnsi="Times New Roman"/>
          <w:sz w:val="28"/>
          <w:szCs w:val="28"/>
        </w:rPr>
        <w:t>вать твердым видом покрытия.</w:t>
      </w:r>
    </w:p>
    <w:p w:rsidR="007C0A76" w:rsidRPr="00674D7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3.15.6.5. </w:t>
      </w:r>
      <w:r w:rsidRPr="00674D7D">
        <w:rPr>
          <w:rFonts w:ascii="Times New Roman" w:eastAsia="Times New Roman" w:hAnsi="Times New Roman"/>
          <w:sz w:val="28"/>
          <w:szCs w:val="28"/>
        </w:rPr>
        <w:t>Ограждение площадки, как правило, следует выполнять из ле</w:t>
      </w:r>
      <w:r w:rsidRPr="00674D7D">
        <w:rPr>
          <w:rFonts w:ascii="Times New Roman" w:eastAsia="Times New Roman" w:hAnsi="Times New Roman"/>
          <w:sz w:val="28"/>
          <w:szCs w:val="28"/>
        </w:rPr>
        <w:t>г</w:t>
      </w:r>
      <w:r w:rsidRPr="00674D7D">
        <w:rPr>
          <w:rFonts w:ascii="Times New Roman" w:eastAsia="Times New Roman" w:hAnsi="Times New Roman"/>
          <w:sz w:val="28"/>
          <w:szCs w:val="28"/>
        </w:rPr>
        <w:t xml:space="preserve">кой металлической сетки высотой не менее 1,5 м. При этом </w:t>
      </w:r>
      <w:r>
        <w:rPr>
          <w:rFonts w:ascii="Times New Roman" w:eastAsia="Times New Roman" w:hAnsi="Times New Roman"/>
          <w:sz w:val="28"/>
          <w:szCs w:val="28"/>
        </w:rPr>
        <w:t>необходимо</w:t>
      </w:r>
      <w:r w:rsidRPr="00674D7D">
        <w:rPr>
          <w:rFonts w:ascii="Times New Roman" w:eastAsia="Times New Roman" w:hAnsi="Times New Roman"/>
          <w:sz w:val="28"/>
          <w:szCs w:val="28"/>
        </w:rPr>
        <w:t xml:space="preserve"> учит</w:t>
      </w:r>
      <w:r w:rsidRPr="00674D7D">
        <w:rPr>
          <w:rFonts w:ascii="Times New Roman" w:eastAsia="Times New Roman" w:hAnsi="Times New Roman"/>
          <w:sz w:val="28"/>
          <w:szCs w:val="28"/>
        </w:rPr>
        <w:t>ы</w:t>
      </w:r>
      <w:r w:rsidRPr="00674D7D">
        <w:rPr>
          <w:rFonts w:ascii="Times New Roman" w:eastAsia="Times New Roman" w:hAnsi="Times New Roman"/>
          <w:sz w:val="28"/>
          <w:szCs w:val="28"/>
        </w:rPr>
        <w:t>вать, что расстояние между элементами и секциями ограждения, его нижним краем и землей не должно позволять животному покинуть площадку или пр</w:t>
      </w:r>
      <w:r w:rsidRPr="00674D7D">
        <w:rPr>
          <w:rFonts w:ascii="Times New Roman" w:eastAsia="Times New Roman" w:hAnsi="Times New Roman"/>
          <w:sz w:val="28"/>
          <w:szCs w:val="28"/>
        </w:rPr>
        <w:t>и</w:t>
      </w:r>
      <w:r w:rsidRPr="00674D7D">
        <w:rPr>
          <w:rFonts w:ascii="Times New Roman" w:eastAsia="Times New Roman" w:hAnsi="Times New Roman"/>
          <w:sz w:val="28"/>
          <w:szCs w:val="28"/>
        </w:rPr>
        <w:t>чинить себе травму.</w:t>
      </w:r>
    </w:p>
    <w:p w:rsidR="007C0A76" w:rsidRPr="00674D7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3.15.6.6. </w:t>
      </w:r>
      <w:r w:rsidRPr="00674D7D">
        <w:rPr>
          <w:rFonts w:ascii="Times New Roman" w:eastAsia="Times New Roman" w:hAnsi="Times New Roman"/>
          <w:sz w:val="28"/>
          <w:szCs w:val="28"/>
        </w:rPr>
        <w:t>На тер</w:t>
      </w:r>
      <w:r>
        <w:rPr>
          <w:rFonts w:ascii="Times New Roman" w:eastAsia="Times New Roman" w:hAnsi="Times New Roman"/>
          <w:sz w:val="28"/>
          <w:szCs w:val="28"/>
        </w:rPr>
        <w:t>ритории площадки предусматривают</w:t>
      </w:r>
      <w:r w:rsidRPr="00674D7D">
        <w:rPr>
          <w:rFonts w:ascii="Times New Roman" w:eastAsia="Times New Roman" w:hAnsi="Times New Roman"/>
          <w:sz w:val="28"/>
          <w:szCs w:val="28"/>
        </w:rPr>
        <w:t xml:space="preserve"> информационный стенд с правилами пользования площадкой.</w:t>
      </w:r>
    </w:p>
    <w:p w:rsidR="007C0A76" w:rsidRPr="00674D7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3.15.6.7. Озеленение проектируют</w:t>
      </w:r>
      <w:r w:rsidRPr="00674D7D">
        <w:rPr>
          <w:rFonts w:ascii="Times New Roman" w:eastAsia="Times New Roman" w:hAnsi="Times New Roman"/>
          <w:sz w:val="28"/>
          <w:szCs w:val="28"/>
        </w:rPr>
        <w:t xml:space="preserve"> из периметральных плотных посадок высокого кустарника в виде живой изг</w:t>
      </w:r>
      <w:r w:rsidRPr="00674D7D">
        <w:rPr>
          <w:rFonts w:ascii="Times New Roman" w:eastAsia="Times New Roman" w:hAnsi="Times New Roman"/>
          <w:sz w:val="28"/>
          <w:szCs w:val="28"/>
        </w:rPr>
        <w:t>о</w:t>
      </w:r>
      <w:r w:rsidRPr="00674D7D">
        <w:rPr>
          <w:rFonts w:ascii="Times New Roman" w:eastAsia="Times New Roman" w:hAnsi="Times New Roman"/>
          <w:sz w:val="28"/>
          <w:szCs w:val="28"/>
        </w:rPr>
        <w:t>роди или вертикального озеленения.</w:t>
      </w:r>
    </w:p>
    <w:p w:rsidR="007C0A76" w:rsidRPr="00541CED" w:rsidRDefault="007C0A76" w:rsidP="007C0A76">
      <w:pPr>
        <w:spacing w:after="0" w:line="240" w:lineRule="auto"/>
        <w:ind w:firstLine="851"/>
        <w:jc w:val="both"/>
        <w:rPr>
          <w:rFonts w:ascii="Times New Roman" w:eastAsia="Times New Roman" w:hAnsi="Times New Roman"/>
          <w:sz w:val="28"/>
          <w:szCs w:val="28"/>
        </w:rPr>
      </w:pPr>
    </w:p>
    <w:p w:rsidR="007C0A76" w:rsidRPr="00231F98" w:rsidRDefault="007C0A76" w:rsidP="007C0A76">
      <w:pPr>
        <w:spacing w:after="0" w:line="240" w:lineRule="auto"/>
        <w:ind w:firstLine="708"/>
        <w:jc w:val="both"/>
        <w:rPr>
          <w:rFonts w:ascii="Times New Roman" w:eastAsia="Times New Roman" w:hAnsi="Times New Roman"/>
          <w:sz w:val="28"/>
          <w:szCs w:val="28"/>
        </w:rPr>
      </w:pPr>
      <w:r w:rsidRPr="00231F98">
        <w:rPr>
          <w:rFonts w:ascii="Times New Roman" w:eastAsia="Times New Roman" w:hAnsi="Times New Roman"/>
          <w:sz w:val="28"/>
          <w:szCs w:val="28"/>
        </w:rPr>
        <w:t>3.15.7. Площадки автостоянок</w:t>
      </w:r>
    </w:p>
    <w:p w:rsidR="007C0A76" w:rsidRPr="009A2AEA" w:rsidRDefault="007C0A76" w:rsidP="007C0A76">
      <w:pPr>
        <w:pStyle w:val="ad"/>
        <w:suppressAutoHyphens w:val="0"/>
        <w:spacing w:before="0" w:after="0"/>
        <w:ind w:firstLine="709"/>
        <w:jc w:val="both"/>
        <w:rPr>
          <w:sz w:val="28"/>
          <w:szCs w:val="28"/>
          <w:lang w:eastAsia="ru-RU"/>
        </w:rPr>
      </w:pPr>
      <w:r>
        <w:rPr>
          <w:sz w:val="28"/>
          <w:szCs w:val="28"/>
          <w:lang w:eastAsia="ru-RU"/>
        </w:rPr>
        <w:t>3.15.7</w:t>
      </w:r>
      <w:r w:rsidRPr="009A2AEA">
        <w:rPr>
          <w:sz w:val="28"/>
          <w:szCs w:val="28"/>
          <w:lang w:eastAsia="ru-RU"/>
        </w:rPr>
        <w:t>.1.</w:t>
      </w:r>
      <w:r>
        <w:rPr>
          <w:sz w:val="28"/>
          <w:szCs w:val="28"/>
          <w:lang w:eastAsia="ru-RU"/>
        </w:rPr>
        <w:t> </w:t>
      </w:r>
      <w:r w:rsidRPr="009A2AEA">
        <w:rPr>
          <w:sz w:val="28"/>
          <w:szCs w:val="28"/>
          <w:lang w:eastAsia="ru-RU"/>
        </w:rPr>
        <w:t>На территории муниципаль</w:t>
      </w:r>
      <w:r>
        <w:rPr>
          <w:sz w:val="28"/>
          <w:szCs w:val="28"/>
          <w:lang w:eastAsia="ru-RU"/>
        </w:rPr>
        <w:t xml:space="preserve">ного образования предусматривают </w:t>
      </w:r>
      <w:r w:rsidRPr="009A2AEA">
        <w:rPr>
          <w:sz w:val="28"/>
          <w:szCs w:val="28"/>
          <w:lang w:eastAsia="ru-RU"/>
        </w:rPr>
        <w:t>следующие виды автостоянок: кратковременного и длительного хранения а</w:t>
      </w:r>
      <w:r w:rsidRPr="009A2AEA">
        <w:rPr>
          <w:sz w:val="28"/>
          <w:szCs w:val="28"/>
          <w:lang w:eastAsia="ru-RU"/>
        </w:rPr>
        <w:t>в</w:t>
      </w:r>
      <w:r w:rsidRPr="009A2AEA">
        <w:rPr>
          <w:sz w:val="28"/>
          <w:szCs w:val="28"/>
          <w:lang w:eastAsia="ru-RU"/>
        </w:rPr>
        <w:t>томобилей, уличных (в виде парковок на проезжей части, обозначенных ра</w:t>
      </w:r>
      <w:r w:rsidRPr="009A2AEA">
        <w:rPr>
          <w:sz w:val="28"/>
          <w:szCs w:val="28"/>
          <w:lang w:eastAsia="ru-RU"/>
        </w:rPr>
        <w:t>з</w:t>
      </w:r>
      <w:r w:rsidRPr="009A2AEA">
        <w:rPr>
          <w:sz w:val="28"/>
          <w:szCs w:val="28"/>
          <w:lang w:eastAsia="ru-RU"/>
        </w:rPr>
        <w:t>меткой), внеуличных (в виде "карманов" и отступов от проезжей части), гост</w:t>
      </w:r>
      <w:r w:rsidRPr="009A2AEA">
        <w:rPr>
          <w:sz w:val="28"/>
          <w:szCs w:val="28"/>
          <w:lang w:eastAsia="ru-RU"/>
        </w:rPr>
        <w:t>е</w:t>
      </w:r>
      <w:r w:rsidRPr="009A2AEA">
        <w:rPr>
          <w:sz w:val="28"/>
          <w:szCs w:val="28"/>
          <w:lang w:eastAsia="ru-RU"/>
        </w:rPr>
        <w:t>вых (на участке жилой застройки), для хранения автомобилей населения (ми</w:t>
      </w:r>
      <w:r w:rsidRPr="009A2AEA">
        <w:rPr>
          <w:sz w:val="28"/>
          <w:szCs w:val="28"/>
          <w:lang w:eastAsia="ru-RU"/>
        </w:rPr>
        <w:t>к</w:t>
      </w:r>
      <w:r w:rsidRPr="009A2AEA">
        <w:rPr>
          <w:sz w:val="28"/>
          <w:szCs w:val="28"/>
          <w:lang w:eastAsia="ru-RU"/>
        </w:rPr>
        <w:t>рорайонные, районные), приобъектных (у объекта или группы объектов), пр</w:t>
      </w:r>
      <w:r w:rsidRPr="009A2AEA">
        <w:rPr>
          <w:sz w:val="28"/>
          <w:szCs w:val="28"/>
          <w:lang w:eastAsia="ru-RU"/>
        </w:rPr>
        <w:t>о</w:t>
      </w:r>
      <w:r w:rsidRPr="009A2AEA">
        <w:rPr>
          <w:sz w:val="28"/>
          <w:szCs w:val="28"/>
          <w:lang w:eastAsia="ru-RU"/>
        </w:rPr>
        <w:t>чих (грузовых, перехватывающих и др.).</w:t>
      </w:r>
    </w:p>
    <w:p w:rsidR="007C0A76" w:rsidRPr="009A2AEA"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3.15.7.2. </w:t>
      </w:r>
      <w:r w:rsidRPr="009A2AEA">
        <w:rPr>
          <w:rFonts w:ascii="Times New Roman" w:eastAsia="Times New Roman" w:hAnsi="Times New Roman"/>
          <w:sz w:val="28"/>
          <w:szCs w:val="28"/>
        </w:rPr>
        <w:t>Следует учитывать, что расстояние от границ автостоянок до окон жилых и общественных заданий пр</w:t>
      </w:r>
      <w:r w:rsidRPr="009A2AEA">
        <w:rPr>
          <w:rFonts w:ascii="Times New Roman" w:eastAsia="Times New Roman" w:hAnsi="Times New Roman"/>
          <w:sz w:val="28"/>
          <w:szCs w:val="28"/>
        </w:rPr>
        <w:t>и</w:t>
      </w:r>
      <w:r w:rsidRPr="009A2AEA">
        <w:rPr>
          <w:rFonts w:ascii="Times New Roman" w:eastAsia="Times New Roman" w:hAnsi="Times New Roman"/>
          <w:sz w:val="28"/>
          <w:szCs w:val="28"/>
        </w:rPr>
        <w:t>нимается в соответствии с СанПиН 2.2.1/2.1.1.1200. На площадках приобъектных автостоянок долю мест для авт</w:t>
      </w:r>
      <w:r>
        <w:rPr>
          <w:rFonts w:ascii="Times New Roman" w:eastAsia="Times New Roman" w:hAnsi="Times New Roman"/>
          <w:sz w:val="28"/>
          <w:szCs w:val="28"/>
        </w:rPr>
        <w:t>о</w:t>
      </w:r>
      <w:r>
        <w:rPr>
          <w:rFonts w:ascii="Times New Roman" w:eastAsia="Times New Roman" w:hAnsi="Times New Roman"/>
          <w:sz w:val="28"/>
          <w:szCs w:val="28"/>
        </w:rPr>
        <w:t>моб</w:t>
      </w:r>
      <w:r>
        <w:rPr>
          <w:rFonts w:ascii="Times New Roman" w:eastAsia="Times New Roman" w:hAnsi="Times New Roman"/>
          <w:sz w:val="28"/>
          <w:szCs w:val="28"/>
        </w:rPr>
        <w:t>и</w:t>
      </w:r>
      <w:r>
        <w:rPr>
          <w:rFonts w:ascii="Times New Roman" w:eastAsia="Times New Roman" w:hAnsi="Times New Roman"/>
          <w:sz w:val="28"/>
          <w:szCs w:val="28"/>
        </w:rPr>
        <w:t>лей инвалидов проектируют</w:t>
      </w:r>
      <w:r w:rsidRPr="009A2AEA">
        <w:rPr>
          <w:rFonts w:ascii="Times New Roman" w:eastAsia="Times New Roman" w:hAnsi="Times New Roman"/>
          <w:sz w:val="28"/>
          <w:szCs w:val="28"/>
        </w:rPr>
        <w:t xml:space="preserve"> согласно СНиП 35-01, блокировать по два или более мест без объемных разделителей, а лишь с обозначением границы прох</w:t>
      </w:r>
      <w:r w:rsidRPr="009A2AEA">
        <w:rPr>
          <w:rFonts w:ascii="Times New Roman" w:eastAsia="Times New Roman" w:hAnsi="Times New Roman"/>
          <w:sz w:val="28"/>
          <w:szCs w:val="28"/>
        </w:rPr>
        <w:t>о</w:t>
      </w:r>
      <w:r w:rsidRPr="009A2AEA">
        <w:rPr>
          <w:rFonts w:ascii="Times New Roman" w:eastAsia="Times New Roman" w:hAnsi="Times New Roman"/>
          <w:sz w:val="28"/>
          <w:szCs w:val="28"/>
        </w:rPr>
        <w:t>да при помощи ярко-желтой разметки.</w:t>
      </w:r>
    </w:p>
    <w:p w:rsidR="007C0A76" w:rsidRPr="009A2AEA"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3.15.7.3. </w:t>
      </w:r>
      <w:r w:rsidRPr="009A2AEA">
        <w:rPr>
          <w:rFonts w:ascii="Times New Roman" w:eastAsia="Times New Roman" w:hAnsi="Times New Roman"/>
          <w:sz w:val="28"/>
          <w:szCs w:val="28"/>
        </w:rPr>
        <w:t>Следует учитывать, что не допускается проектировать размещ</w:t>
      </w:r>
      <w:r w:rsidRPr="009A2AEA">
        <w:rPr>
          <w:rFonts w:ascii="Times New Roman" w:eastAsia="Times New Roman" w:hAnsi="Times New Roman"/>
          <w:sz w:val="28"/>
          <w:szCs w:val="28"/>
        </w:rPr>
        <w:t>е</w:t>
      </w:r>
      <w:r w:rsidRPr="009A2AEA">
        <w:rPr>
          <w:rFonts w:ascii="Times New Roman" w:eastAsia="Times New Roman" w:hAnsi="Times New Roman"/>
          <w:sz w:val="28"/>
          <w:szCs w:val="28"/>
        </w:rPr>
        <w:t>ние площадок автостоянок в зоне остановок городского пассажирского тран</w:t>
      </w:r>
      <w:r w:rsidRPr="009A2AEA">
        <w:rPr>
          <w:rFonts w:ascii="Times New Roman" w:eastAsia="Times New Roman" w:hAnsi="Times New Roman"/>
          <w:sz w:val="28"/>
          <w:szCs w:val="28"/>
        </w:rPr>
        <w:t>с</w:t>
      </w:r>
      <w:r w:rsidRPr="009A2AEA">
        <w:rPr>
          <w:rFonts w:ascii="Times New Roman" w:eastAsia="Times New Roman" w:hAnsi="Times New Roman"/>
          <w:sz w:val="28"/>
          <w:szCs w:val="28"/>
        </w:rPr>
        <w:t>порта, организацию заездов на автостоянки следует предусматривать не ближе 15 м от конца или начала посадочной площадки.</w:t>
      </w:r>
    </w:p>
    <w:p w:rsidR="007C0A76" w:rsidRPr="009A2AEA"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3.15.7.4. </w:t>
      </w:r>
      <w:r w:rsidRPr="009A2AEA">
        <w:rPr>
          <w:rFonts w:ascii="Times New Roman" w:eastAsia="Times New Roman" w:hAnsi="Times New Roman"/>
          <w:sz w:val="28"/>
          <w:szCs w:val="28"/>
        </w:rPr>
        <w:t>Как правило, обязательный перечень элементов благоустройства территории на площадках автостоянок включает: твердые виды покрытия, эл</w:t>
      </w:r>
      <w:r w:rsidRPr="009A2AEA">
        <w:rPr>
          <w:rFonts w:ascii="Times New Roman" w:eastAsia="Times New Roman" w:hAnsi="Times New Roman"/>
          <w:sz w:val="28"/>
          <w:szCs w:val="28"/>
        </w:rPr>
        <w:t>е</w:t>
      </w:r>
      <w:r w:rsidRPr="009A2AEA">
        <w:rPr>
          <w:rFonts w:ascii="Times New Roman" w:eastAsia="Times New Roman" w:hAnsi="Times New Roman"/>
          <w:sz w:val="28"/>
          <w:szCs w:val="28"/>
        </w:rPr>
        <w:t>менты сопряжения поверхностей, разделительные элементы, осветительное и информационное оборудование. Площадки для длительного хранения автом</w:t>
      </w:r>
      <w:r w:rsidRPr="009A2AEA">
        <w:rPr>
          <w:rFonts w:ascii="Times New Roman" w:eastAsia="Times New Roman" w:hAnsi="Times New Roman"/>
          <w:sz w:val="28"/>
          <w:szCs w:val="28"/>
        </w:rPr>
        <w:t>о</w:t>
      </w:r>
      <w:r w:rsidRPr="009A2AEA">
        <w:rPr>
          <w:rFonts w:ascii="Times New Roman" w:eastAsia="Times New Roman" w:hAnsi="Times New Roman"/>
          <w:sz w:val="28"/>
          <w:szCs w:val="28"/>
        </w:rPr>
        <w:t>билей могут быть оборудованы навесами, легкими осаждениями боксов, смо</w:t>
      </w:r>
      <w:r w:rsidRPr="009A2AEA">
        <w:rPr>
          <w:rFonts w:ascii="Times New Roman" w:eastAsia="Times New Roman" w:hAnsi="Times New Roman"/>
          <w:sz w:val="28"/>
          <w:szCs w:val="28"/>
        </w:rPr>
        <w:t>т</w:t>
      </w:r>
      <w:r w:rsidRPr="009A2AEA">
        <w:rPr>
          <w:rFonts w:ascii="Times New Roman" w:eastAsia="Times New Roman" w:hAnsi="Times New Roman"/>
          <w:sz w:val="28"/>
          <w:szCs w:val="28"/>
        </w:rPr>
        <w:t>ровыми эстакадами.</w:t>
      </w:r>
    </w:p>
    <w:p w:rsidR="007C0A76" w:rsidRPr="009A2AEA"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3.15.7.5. Покрытие площадок проектируют</w:t>
      </w:r>
      <w:r w:rsidRPr="009A2AEA">
        <w:rPr>
          <w:rFonts w:ascii="Times New Roman" w:eastAsia="Times New Roman" w:hAnsi="Times New Roman"/>
          <w:sz w:val="28"/>
          <w:szCs w:val="28"/>
        </w:rPr>
        <w:t xml:space="preserve"> аналогичным покрытию транспортных проездов.</w:t>
      </w:r>
    </w:p>
    <w:p w:rsidR="007C0A76" w:rsidRPr="009A2AEA"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3.15.7.6. </w:t>
      </w:r>
      <w:r w:rsidRPr="009A2AEA">
        <w:rPr>
          <w:rFonts w:ascii="Times New Roman" w:eastAsia="Times New Roman" w:hAnsi="Times New Roman"/>
          <w:sz w:val="28"/>
          <w:szCs w:val="28"/>
        </w:rPr>
        <w:t>Сопряжение покрыт</w:t>
      </w:r>
      <w:r>
        <w:rPr>
          <w:rFonts w:ascii="Times New Roman" w:eastAsia="Times New Roman" w:hAnsi="Times New Roman"/>
          <w:sz w:val="28"/>
          <w:szCs w:val="28"/>
        </w:rPr>
        <w:t>ия площадки с проездом выполняют</w:t>
      </w:r>
      <w:r w:rsidRPr="009A2AEA">
        <w:rPr>
          <w:rFonts w:ascii="Times New Roman" w:eastAsia="Times New Roman" w:hAnsi="Times New Roman"/>
          <w:sz w:val="28"/>
          <w:szCs w:val="28"/>
        </w:rPr>
        <w:t xml:space="preserve"> в одном уровне без укладки бортового камня, с газоном - в соотв</w:t>
      </w:r>
      <w:r>
        <w:rPr>
          <w:rFonts w:ascii="Times New Roman" w:eastAsia="Times New Roman" w:hAnsi="Times New Roman"/>
          <w:sz w:val="28"/>
          <w:szCs w:val="28"/>
        </w:rPr>
        <w:t>етствии с пунктом 3</w:t>
      </w:r>
      <w:r w:rsidRPr="009A2AEA">
        <w:rPr>
          <w:rFonts w:ascii="Times New Roman" w:eastAsia="Times New Roman" w:hAnsi="Times New Roman"/>
          <w:sz w:val="28"/>
          <w:szCs w:val="28"/>
        </w:rPr>
        <w:t xml:space="preserve">.4.10 настоящих </w:t>
      </w:r>
      <w:r>
        <w:rPr>
          <w:rFonts w:ascii="Times New Roman" w:eastAsia="Times New Roman" w:hAnsi="Times New Roman"/>
          <w:sz w:val="28"/>
          <w:szCs w:val="28"/>
        </w:rPr>
        <w:t>Правил</w:t>
      </w:r>
      <w:r w:rsidRPr="009A2AEA">
        <w:rPr>
          <w:rFonts w:ascii="Times New Roman" w:eastAsia="Times New Roman" w:hAnsi="Times New Roman"/>
          <w:sz w:val="28"/>
          <w:szCs w:val="28"/>
        </w:rPr>
        <w:t>.</w:t>
      </w:r>
    </w:p>
    <w:p w:rsidR="007C0A76" w:rsidRPr="009A2AEA"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3.15.7.7. </w:t>
      </w:r>
      <w:r w:rsidRPr="009A2AEA">
        <w:rPr>
          <w:rFonts w:ascii="Times New Roman" w:eastAsia="Times New Roman" w:hAnsi="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7C0A76" w:rsidRPr="009A2AEA"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3.15.7.8. </w:t>
      </w:r>
      <w:r w:rsidRPr="009A2AEA">
        <w:rPr>
          <w:rFonts w:ascii="Times New Roman" w:eastAsia="Times New Roman" w:hAnsi="Times New Roman"/>
          <w:sz w:val="28"/>
          <w:szCs w:val="28"/>
        </w:rPr>
        <w:t>На площадках для хранения автомобилей населения и приоб</w:t>
      </w:r>
      <w:r w:rsidRPr="009A2AEA">
        <w:rPr>
          <w:rFonts w:ascii="Times New Roman" w:eastAsia="Times New Roman" w:hAnsi="Times New Roman"/>
          <w:sz w:val="28"/>
          <w:szCs w:val="28"/>
        </w:rPr>
        <w:t>ъ</w:t>
      </w:r>
      <w:r w:rsidRPr="009A2AEA">
        <w:rPr>
          <w:rFonts w:ascii="Times New Roman" w:eastAsia="Times New Roman" w:hAnsi="Times New Roman"/>
          <w:sz w:val="28"/>
          <w:szCs w:val="28"/>
        </w:rPr>
        <w:t>ектных желательно предусмотреть возможность зарядки электрического тран</w:t>
      </w:r>
      <w:r w:rsidRPr="009A2AEA">
        <w:rPr>
          <w:rFonts w:ascii="Times New Roman" w:eastAsia="Times New Roman" w:hAnsi="Times New Roman"/>
          <w:sz w:val="28"/>
          <w:szCs w:val="28"/>
        </w:rPr>
        <w:t>с</w:t>
      </w:r>
      <w:r w:rsidRPr="009A2AEA">
        <w:rPr>
          <w:rFonts w:ascii="Times New Roman" w:eastAsia="Times New Roman" w:hAnsi="Times New Roman"/>
          <w:sz w:val="28"/>
          <w:szCs w:val="28"/>
        </w:rPr>
        <w:t>порта.</w:t>
      </w:r>
    </w:p>
    <w:p w:rsidR="007C0A76" w:rsidRPr="009A2AEA"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3.15.7.9. </w:t>
      </w:r>
      <w:r w:rsidRPr="009A2AEA">
        <w:rPr>
          <w:rFonts w:ascii="Times New Roman" w:eastAsia="Times New Roman" w:hAnsi="Times New Roman"/>
          <w:sz w:val="28"/>
          <w:szCs w:val="28"/>
        </w:rPr>
        <w:t>При проектировании парковочной инфраструктуры рекоменд</w:t>
      </w:r>
      <w:r w:rsidRPr="009A2AEA">
        <w:rPr>
          <w:rFonts w:ascii="Times New Roman" w:eastAsia="Times New Roman" w:hAnsi="Times New Roman"/>
          <w:sz w:val="28"/>
          <w:szCs w:val="28"/>
        </w:rPr>
        <w:t>у</w:t>
      </w:r>
      <w:r w:rsidRPr="009A2AEA">
        <w:rPr>
          <w:rFonts w:ascii="Times New Roman" w:eastAsia="Times New Roman" w:hAnsi="Times New Roman"/>
          <w:sz w:val="28"/>
          <w:szCs w:val="28"/>
        </w:rPr>
        <w:t>ется применение разнообразных архите</w:t>
      </w:r>
      <w:r w:rsidRPr="009A2AEA">
        <w:rPr>
          <w:rFonts w:ascii="Times New Roman" w:eastAsia="Times New Roman" w:hAnsi="Times New Roman"/>
          <w:sz w:val="28"/>
          <w:szCs w:val="28"/>
        </w:rPr>
        <w:t>к</w:t>
      </w:r>
      <w:r w:rsidRPr="009A2AEA">
        <w:rPr>
          <w:rFonts w:ascii="Times New Roman" w:eastAsia="Times New Roman" w:hAnsi="Times New Roman"/>
          <w:sz w:val="28"/>
          <w:szCs w:val="28"/>
        </w:rPr>
        <w:t>турно-планировочных и дизайнерских приемов, обеспечивающих их интеграцию в структуру окружающего простра</w:t>
      </w:r>
      <w:r w:rsidRPr="009A2AEA">
        <w:rPr>
          <w:rFonts w:ascii="Times New Roman" w:eastAsia="Times New Roman" w:hAnsi="Times New Roman"/>
          <w:sz w:val="28"/>
          <w:szCs w:val="28"/>
        </w:rPr>
        <w:t>н</w:t>
      </w:r>
      <w:r w:rsidRPr="009A2AEA">
        <w:rPr>
          <w:rFonts w:ascii="Times New Roman" w:eastAsia="Times New Roman" w:hAnsi="Times New Roman"/>
          <w:sz w:val="28"/>
          <w:szCs w:val="28"/>
        </w:rPr>
        <w:t>ства, в том числе, с элемент</w:t>
      </w:r>
      <w:r>
        <w:rPr>
          <w:rFonts w:ascii="Times New Roman" w:eastAsia="Times New Roman" w:hAnsi="Times New Roman"/>
          <w:sz w:val="28"/>
          <w:szCs w:val="28"/>
        </w:rPr>
        <w:t>ами озеленения</w:t>
      </w:r>
      <w:r w:rsidRPr="009A2AEA">
        <w:rPr>
          <w:rFonts w:ascii="Times New Roman" w:eastAsia="Times New Roman" w:hAnsi="Times New Roman"/>
          <w:sz w:val="28"/>
          <w:szCs w:val="28"/>
        </w:rPr>
        <w:t>.</w:t>
      </w:r>
    </w:p>
    <w:p w:rsidR="007C0A76" w:rsidRPr="009A2AEA"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3.15.7.10. </w:t>
      </w:r>
      <w:r w:rsidRPr="009A2AEA">
        <w:rPr>
          <w:rFonts w:ascii="Times New Roman" w:eastAsia="Times New Roman" w:hAnsi="Times New Roman"/>
          <w:sz w:val="28"/>
          <w:szCs w:val="28"/>
        </w:rPr>
        <w:t>При планировке общественных пространств и дворовых терр</w:t>
      </w:r>
      <w:r w:rsidRPr="009A2AEA">
        <w:rPr>
          <w:rFonts w:ascii="Times New Roman" w:eastAsia="Times New Roman" w:hAnsi="Times New Roman"/>
          <w:sz w:val="28"/>
          <w:szCs w:val="28"/>
        </w:rPr>
        <w:t>и</w:t>
      </w:r>
      <w:r w:rsidRPr="009A2AEA">
        <w:rPr>
          <w:rFonts w:ascii="Times New Roman" w:eastAsia="Times New Roman" w:hAnsi="Times New Roman"/>
          <w:sz w:val="28"/>
          <w:szCs w:val="28"/>
        </w:rPr>
        <w:t>торий необходимо предусматривать физические барьеры, делающие невозмо</w:t>
      </w:r>
      <w:r w:rsidRPr="009A2AEA">
        <w:rPr>
          <w:rFonts w:ascii="Times New Roman" w:eastAsia="Times New Roman" w:hAnsi="Times New Roman"/>
          <w:sz w:val="28"/>
          <w:szCs w:val="28"/>
        </w:rPr>
        <w:t>ж</w:t>
      </w:r>
      <w:r w:rsidRPr="009A2AEA">
        <w:rPr>
          <w:rFonts w:ascii="Times New Roman" w:eastAsia="Times New Roman" w:hAnsi="Times New Roman"/>
          <w:sz w:val="28"/>
          <w:szCs w:val="28"/>
        </w:rPr>
        <w:t>ной парковку транспортных средств на газонах.</w:t>
      </w:r>
    </w:p>
    <w:p w:rsidR="007C0A76" w:rsidRDefault="007C0A76" w:rsidP="007C0A76">
      <w:pPr>
        <w:spacing w:after="0" w:line="240" w:lineRule="auto"/>
        <w:ind w:firstLine="708"/>
        <w:jc w:val="both"/>
        <w:rPr>
          <w:rFonts w:ascii="Times New Roman" w:eastAsia="Times New Roman" w:hAnsi="Times New Roman"/>
          <w:b/>
          <w:sz w:val="28"/>
          <w:szCs w:val="28"/>
        </w:rPr>
      </w:pPr>
    </w:p>
    <w:p w:rsidR="007C0A76" w:rsidRPr="003E2FA0" w:rsidRDefault="007C0A76" w:rsidP="007C0A76">
      <w:pPr>
        <w:spacing w:after="0" w:line="240" w:lineRule="auto"/>
        <w:ind w:firstLine="708"/>
        <w:jc w:val="center"/>
        <w:rPr>
          <w:rFonts w:ascii="Times New Roman" w:eastAsia="Times New Roman" w:hAnsi="Times New Roman"/>
          <w:sz w:val="28"/>
          <w:szCs w:val="28"/>
        </w:rPr>
      </w:pPr>
      <w:r w:rsidRPr="003E2FA0">
        <w:rPr>
          <w:rFonts w:ascii="Times New Roman" w:eastAsia="Times New Roman" w:hAnsi="Times New Roman"/>
          <w:sz w:val="28"/>
          <w:szCs w:val="28"/>
        </w:rPr>
        <w:t>3.16. Пешеходные коммуникации</w:t>
      </w:r>
    </w:p>
    <w:p w:rsidR="007C0A76" w:rsidRPr="007764AB" w:rsidRDefault="007C0A76" w:rsidP="007C0A76">
      <w:pPr>
        <w:spacing w:after="0" w:line="240" w:lineRule="auto"/>
        <w:ind w:firstLine="708"/>
        <w:jc w:val="both"/>
        <w:rPr>
          <w:rFonts w:ascii="Times New Roman" w:eastAsia="Times New Roman" w:hAnsi="Times New Roman"/>
          <w:b/>
          <w:sz w:val="28"/>
          <w:szCs w:val="28"/>
        </w:rPr>
      </w:pPr>
    </w:p>
    <w:p w:rsidR="007C0A76" w:rsidRPr="00AB6BA0" w:rsidRDefault="007C0A76" w:rsidP="007C0A76">
      <w:pPr>
        <w:pStyle w:val="ad"/>
        <w:suppressAutoHyphens w:val="0"/>
        <w:spacing w:before="0" w:after="0"/>
        <w:ind w:firstLineChars="253" w:firstLine="708"/>
        <w:jc w:val="both"/>
        <w:rPr>
          <w:sz w:val="28"/>
          <w:szCs w:val="28"/>
          <w:lang w:eastAsia="ru-RU"/>
        </w:rPr>
      </w:pPr>
      <w:bookmarkStart w:id="3" w:name="sub_2131"/>
      <w:r w:rsidRPr="00AB6BA0">
        <w:rPr>
          <w:sz w:val="28"/>
          <w:szCs w:val="28"/>
          <w:lang w:eastAsia="ru-RU"/>
        </w:rPr>
        <w:t>3.1</w:t>
      </w:r>
      <w:bookmarkStart w:id="4" w:name="sub_2133"/>
      <w:bookmarkEnd w:id="3"/>
      <w:r>
        <w:rPr>
          <w:sz w:val="28"/>
          <w:szCs w:val="28"/>
          <w:lang w:eastAsia="ru-RU"/>
        </w:rPr>
        <w:t>6.1. </w:t>
      </w:r>
      <w:r w:rsidRPr="00AB6BA0">
        <w:rPr>
          <w:sz w:val="28"/>
          <w:szCs w:val="28"/>
          <w:lang w:eastAsia="ru-RU"/>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w:t>
      </w:r>
      <w:r w:rsidRPr="00AB6BA0">
        <w:rPr>
          <w:sz w:val="28"/>
          <w:szCs w:val="28"/>
          <w:lang w:eastAsia="ru-RU"/>
        </w:rPr>
        <w:t>о</w:t>
      </w:r>
      <w:r w:rsidRPr="00AB6BA0">
        <w:rPr>
          <w:sz w:val="28"/>
          <w:szCs w:val="28"/>
          <w:lang w:eastAsia="ru-RU"/>
        </w:rPr>
        <w:t>вании пешеходных коммуникаций на территории населенного пункта рекоме</w:t>
      </w:r>
      <w:r w:rsidRPr="00AB6BA0">
        <w:rPr>
          <w:sz w:val="28"/>
          <w:szCs w:val="28"/>
          <w:lang w:eastAsia="ru-RU"/>
        </w:rPr>
        <w:t>н</w:t>
      </w:r>
      <w:r w:rsidRPr="00AB6BA0">
        <w:rPr>
          <w:sz w:val="28"/>
          <w:szCs w:val="28"/>
          <w:lang w:eastAsia="ru-RU"/>
        </w:rPr>
        <w:t>дуется обеспечивать: минимальное количество пересечений с транспортными коммуникациями, непрерывность системы пешеходных коммуникаций, во</w:t>
      </w:r>
      <w:r w:rsidRPr="00AB6BA0">
        <w:rPr>
          <w:sz w:val="28"/>
          <w:szCs w:val="28"/>
          <w:lang w:eastAsia="ru-RU"/>
        </w:rPr>
        <w:t>з</w:t>
      </w:r>
      <w:r w:rsidRPr="00AB6BA0">
        <w:rPr>
          <w:sz w:val="28"/>
          <w:szCs w:val="28"/>
          <w:lang w:eastAsia="ru-RU"/>
        </w:rPr>
        <w:t>можность безопасного, беспрепятственного и удобного передвижения людей, включая инвалидов и маломобильные группы населения, высокий уровень бл</w:t>
      </w:r>
      <w:r w:rsidRPr="00AB6BA0">
        <w:rPr>
          <w:sz w:val="28"/>
          <w:szCs w:val="28"/>
          <w:lang w:eastAsia="ru-RU"/>
        </w:rPr>
        <w:t>а</w:t>
      </w:r>
      <w:r w:rsidRPr="00AB6BA0">
        <w:rPr>
          <w:sz w:val="28"/>
          <w:szCs w:val="28"/>
          <w:lang w:eastAsia="ru-RU"/>
        </w:rPr>
        <w:t>гоустройства и озеленения. В системе пешеходных коммуникаций рекоменд</w:t>
      </w:r>
      <w:r w:rsidRPr="00AB6BA0">
        <w:rPr>
          <w:sz w:val="28"/>
          <w:szCs w:val="28"/>
          <w:lang w:eastAsia="ru-RU"/>
        </w:rPr>
        <w:t>у</w:t>
      </w:r>
      <w:r w:rsidRPr="00AB6BA0">
        <w:rPr>
          <w:sz w:val="28"/>
          <w:szCs w:val="28"/>
          <w:lang w:eastAsia="ru-RU"/>
        </w:rPr>
        <w:t>ется выделять основные и второстепенные пешеходные связи.</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3.16.2. </w:t>
      </w:r>
      <w:r w:rsidRPr="00AB6BA0">
        <w:rPr>
          <w:rFonts w:ascii="Times New Roman" w:eastAsia="Times New Roman" w:hAnsi="Times New Roman"/>
          <w:sz w:val="28"/>
          <w:szCs w:val="28"/>
        </w:rPr>
        <w:t>При проектировании пешеходных коммуникаций продольный у</w:t>
      </w:r>
      <w:r w:rsidRPr="00AB6BA0">
        <w:rPr>
          <w:rFonts w:ascii="Times New Roman" w:eastAsia="Times New Roman" w:hAnsi="Times New Roman"/>
          <w:sz w:val="28"/>
          <w:szCs w:val="28"/>
        </w:rPr>
        <w:t>к</w:t>
      </w:r>
      <w:r w:rsidRPr="00AB6BA0">
        <w:rPr>
          <w:rFonts w:ascii="Times New Roman" w:eastAsia="Times New Roman" w:hAnsi="Times New Roman"/>
          <w:sz w:val="28"/>
          <w:szCs w:val="28"/>
        </w:rPr>
        <w:t xml:space="preserve">лон </w:t>
      </w:r>
      <w:r>
        <w:rPr>
          <w:rFonts w:ascii="Times New Roman" w:eastAsia="Times New Roman" w:hAnsi="Times New Roman"/>
          <w:sz w:val="28"/>
          <w:szCs w:val="28"/>
        </w:rPr>
        <w:t>принимают</w:t>
      </w:r>
      <w:r w:rsidRPr="00AB6BA0">
        <w:rPr>
          <w:rFonts w:ascii="Times New Roman" w:eastAsia="Times New Roman" w:hAnsi="Times New Roman"/>
          <w:sz w:val="28"/>
          <w:szCs w:val="28"/>
        </w:rPr>
        <w:t xml:space="preserve"> не более 60 промилле, поперечный уклон (односкатный или двускатный) - оптимальный 20 промилле, минимальный - 5 промилле, макс</w:t>
      </w:r>
      <w:r w:rsidRPr="00AB6BA0">
        <w:rPr>
          <w:rFonts w:ascii="Times New Roman" w:eastAsia="Times New Roman" w:hAnsi="Times New Roman"/>
          <w:sz w:val="28"/>
          <w:szCs w:val="28"/>
        </w:rPr>
        <w:t>и</w:t>
      </w:r>
      <w:r w:rsidRPr="00AB6BA0">
        <w:rPr>
          <w:rFonts w:ascii="Times New Roman" w:eastAsia="Times New Roman" w:hAnsi="Times New Roman"/>
          <w:sz w:val="28"/>
          <w:szCs w:val="28"/>
        </w:rPr>
        <w:t>мальный - 30 промилле. Уклоны пешеходных коммуникаций с учетом обесп</w:t>
      </w:r>
      <w:r w:rsidRPr="00AB6BA0">
        <w:rPr>
          <w:rFonts w:ascii="Times New Roman" w:eastAsia="Times New Roman" w:hAnsi="Times New Roman"/>
          <w:sz w:val="28"/>
          <w:szCs w:val="28"/>
        </w:rPr>
        <w:t>е</w:t>
      </w:r>
      <w:r w:rsidRPr="00AB6BA0">
        <w:rPr>
          <w:rFonts w:ascii="Times New Roman" w:eastAsia="Times New Roman" w:hAnsi="Times New Roman"/>
          <w:sz w:val="28"/>
          <w:szCs w:val="28"/>
        </w:rPr>
        <w:t xml:space="preserve">чения передвижения инвалидных колясок </w:t>
      </w:r>
      <w:r>
        <w:rPr>
          <w:rFonts w:ascii="Times New Roman" w:eastAsia="Times New Roman" w:hAnsi="Times New Roman"/>
          <w:sz w:val="28"/>
          <w:szCs w:val="28"/>
        </w:rPr>
        <w:t>предусматривают</w:t>
      </w:r>
      <w:r w:rsidRPr="00AB6BA0">
        <w:rPr>
          <w:rFonts w:ascii="Times New Roman" w:eastAsia="Times New Roman" w:hAnsi="Times New Roman"/>
          <w:sz w:val="28"/>
          <w:szCs w:val="28"/>
        </w:rPr>
        <w:t xml:space="preserve"> не превышающ</w:t>
      </w:r>
      <w:r w:rsidRPr="00AB6BA0">
        <w:rPr>
          <w:rFonts w:ascii="Times New Roman" w:eastAsia="Times New Roman" w:hAnsi="Times New Roman"/>
          <w:sz w:val="28"/>
          <w:szCs w:val="28"/>
        </w:rPr>
        <w:t>и</w:t>
      </w:r>
      <w:r w:rsidRPr="00AB6BA0">
        <w:rPr>
          <w:rFonts w:ascii="Times New Roman" w:eastAsia="Times New Roman" w:hAnsi="Times New Roman"/>
          <w:sz w:val="28"/>
          <w:szCs w:val="28"/>
        </w:rPr>
        <w:t>ми: продольный - 50 промилле, поперечный - 20 промилле. На пешеходных коммуникациях с уклонами 30 - 60 промилле не реже, чем через 100 м устра</w:t>
      </w:r>
      <w:r w:rsidRPr="00AB6BA0">
        <w:rPr>
          <w:rFonts w:ascii="Times New Roman" w:eastAsia="Times New Roman" w:hAnsi="Times New Roman"/>
          <w:sz w:val="28"/>
          <w:szCs w:val="28"/>
        </w:rPr>
        <w:t>и</w:t>
      </w:r>
      <w:r w:rsidRPr="00AB6BA0">
        <w:rPr>
          <w:rFonts w:ascii="Times New Roman" w:eastAsia="Times New Roman" w:hAnsi="Times New Roman"/>
          <w:sz w:val="28"/>
          <w:szCs w:val="28"/>
        </w:rPr>
        <w:t>вать горизонтальные участки длиной не менее 5 м. В случаях, когда по услов</w:t>
      </w:r>
      <w:r w:rsidRPr="00AB6BA0">
        <w:rPr>
          <w:rFonts w:ascii="Times New Roman" w:eastAsia="Times New Roman" w:hAnsi="Times New Roman"/>
          <w:sz w:val="28"/>
          <w:szCs w:val="28"/>
        </w:rPr>
        <w:t>и</w:t>
      </w:r>
      <w:r w:rsidRPr="00AB6BA0">
        <w:rPr>
          <w:rFonts w:ascii="Times New Roman" w:eastAsia="Times New Roman" w:hAnsi="Times New Roman"/>
          <w:sz w:val="28"/>
          <w:szCs w:val="28"/>
        </w:rPr>
        <w:t xml:space="preserve">ям рельефа невозможно обеспечить указанные выше уклоны, </w:t>
      </w:r>
      <w:r>
        <w:rPr>
          <w:rFonts w:ascii="Times New Roman" w:eastAsia="Times New Roman" w:hAnsi="Times New Roman"/>
          <w:sz w:val="28"/>
          <w:szCs w:val="28"/>
        </w:rPr>
        <w:t>предусматривают</w:t>
      </w:r>
      <w:r w:rsidRPr="00AB6BA0">
        <w:rPr>
          <w:rFonts w:ascii="Times New Roman" w:eastAsia="Times New Roman" w:hAnsi="Times New Roman"/>
          <w:sz w:val="28"/>
          <w:szCs w:val="28"/>
        </w:rPr>
        <w:t xml:space="preserve"> устройство лестниц и пандусов.</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3.16.3. </w:t>
      </w:r>
      <w:r w:rsidRPr="00AB6BA0">
        <w:rPr>
          <w:rFonts w:ascii="Times New Roman" w:eastAsia="Times New Roman" w:hAnsi="Times New Roman"/>
          <w:sz w:val="28"/>
          <w:szCs w:val="28"/>
        </w:rPr>
        <w:t>В случае необходимости расширения тротуаров возможно устра</w:t>
      </w:r>
      <w:r w:rsidRPr="00AB6BA0">
        <w:rPr>
          <w:rFonts w:ascii="Times New Roman" w:eastAsia="Times New Roman" w:hAnsi="Times New Roman"/>
          <w:sz w:val="28"/>
          <w:szCs w:val="28"/>
        </w:rPr>
        <w:t>и</w:t>
      </w:r>
      <w:r w:rsidRPr="00AB6BA0">
        <w:rPr>
          <w:rFonts w:ascii="Times New Roman" w:eastAsia="Times New Roman" w:hAnsi="Times New Roman"/>
          <w:sz w:val="28"/>
          <w:szCs w:val="28"/>
        </w:rPr>
        <w:t>вать пешеходные галереи в составе прил</w:t>
      </w:r>
      <w:r w:rsidRPr="00AB6BA0">
        <w:rPr>
          <w:rFonts w:ascii="Times New Roman" w:eastAsia="Times New Roman" w:hAnsi="Times New Roman"/>
          <w:sz w:val="28"/>
          <w:szCs w:val="28"/>
        </w:rPr>
        <w:t>е</w:t>
      </w:r>
      <w:r w:rsidRPr="00AB6BA0">
        <w:rPr>
          <w:rFonts w:ascii="Times New Roman" w:eastAsia="Times New Roman" w:hAnsi="Times New Roman"/>
          <w:sz w:val="28"/>
          <w:szCs w:val="28"/>
        </w:rPr>
        <w:t>гающей застройки.</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3.16.4. Необходимо обеспечивать</w:t>
      </w:r>
      <w:r w:rsidRPr="00AB6BA0">
        <w:rPr>
          <w:rFonts w:ascii="Times New Roman" w:eastAsia="Times New Roman" w:hAnsi="Times New Roman"/>
          <w:sz w:val="28"/>
          <w:szCs w:val="28"/>
        </w:rPr>
        <w:t xml:space="preserve"> безопасность при пересечении пеш</w:t>
      </w:r>
      <w:r w:rsidRPr="00AB6BA0">
        <w:rPr>
          <w:rFonts w:ascii="Times New Roman" w:eastAsia="Times New Roman" w:hAnsi="Times New Roman"/>
          <w:sz w:val="28"/>
          <w:szCs w:val="28"/>
        </w:rPr>
        <w:t>е</w:t>
      </w:r>
      <w:r w:rsidRPr="00AB6BA0">
        <w:rPr>
          <w:rFonts w:ascii="Times New Roman" w:eastAsia="Times New Roman" w:hAnsi="Times New Roman"/>
          <w:sz w:val="28"/>
          <w:szCs w:val="28"/>
        </w:rPr>
        <w:t>ходных маршрутов с автомобильными пр</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ездами.</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3.16.5. </w:t>
      </w:r>
      <w:r w:rsidRPr="00AB6BA0">
        <w:rPr>
          <w:rFonts w:ascii="Times New Roman" w:eastAsia="Times New Roman" w:hAnsi="Times New Roman"/>
          <w:sz w:val="28"/>
          <w:szCs w:val="28"/>
        </w:rPr>
        <w:t>Покрытие пешеходных дорожек должны быть удобным при ход</w:t>
      </w:r>
      <w:r w:rsidRPr="00AB6BA0">
        <w:rPr>
          <w:rFonts w:ascii="Times New Roman" w:eastAsia="Times New Roman" w:hAnsi="Times New Roman"/>
          <w:sz w:val="28"/>
          <w:szCs w:val="28"/>
        </w:rPr>
        <w:t>ь</w:t>
      </w:r>
      <w:r w:rsidRPr="00AB6BA0">
        <w:rPr>
          <w:rFonts w:ascii="Times New Roman" w:eastAsia="Times New Roman" w:hAnsi="Times New Roman"/>
          <w:sz w:val="28"/>
          <w:szCs w:val="28"/>
        </w:rPr>
        <w:t>бе и устойчивым к износу.</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3.16.6. </w:t>
      </w:r>
      <w:r w:rsidRPr="00AB6BA0">
        <w:rPr>
          <w:rFonts w:ascii="Times New Roman" w:eastAsia="Times New Roman" w:hAnsi="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w:t>
      </w:r>
      <w:r w:rsidRPr="00AB6BA0">
        <w:rPr>
          <w:rFonts w:ascii="Times New Roman" w:eastAsia="Times New Roman" w:hAnsi="Times New Roman"/>
          <w:sz w:val="28"/>
          <w:szCs w:val="28"/>
        </w:rPr>
        <w:t>е</w:t>
      </w:r>
      <w:r w:rsidRPr="00AB6BA0">
        <w:rPr>
          <w:rFonts w:ascii="Times New Roman" w:eastAsia="Times New Roman" w:hAnsi="Times New Roman"/>
          <w:sz w:val="28"/>
          <w:szCs w:val="28"/>
        </w:rPr>
        <w:t>ния комфортной пропускной способности (предотвращение образования толпы в общественных местах).</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3.16.7. </w:t>
      </w:r>
      <w:r w:rsidRPr="00AB6BA0">
        <w:rPr>
          <w:rFonts w:ascii="Times New Roman" w:eastAsia="Times New Roman" w:hAnsi="Times New Roman"/>
          <w:sz w:val="28"/>
          <w:szCs w:val="28"/>
        </w:rPr>
        <w:t>Качество применяемых материалов, планировка и дренаж пеш</w:t>
      </w:r>
      <w:r w:rsidRPr="00AB6BA0">
        <w:rPr>
          <w:rFonts w:ascii="Times New Roman" w:eastAsia="Times New Roman" w:hAnsi="Times New Roman"/>
          <w:sz w:val="28"/>
          <w:szCs w:val="28"/>
        </w:rPr>
        <w:t>е</w:t>
      </w:r>
      <w:r w:rsidRPr="00AB6BA0">
        <w:rPr>
          <w:rFonts w:ascii="Times New Roman" w:eastAsia="Times New Roman" w:hAnsi="Times New Roman"/>
          <w:sz w:val="28"/>
          <w:szCs w:val="28"/>
        </w:rPr>
        <w:t>ходных дорожек должны обеспечить пред</w:t>
      </w:r>
      <w:r w:rsidRPr="00AB6BA0">
        <w:rPr>
          <w:rFonts w:ascii="Times New Roman" w:eastAsia="Times New Roman" w:hAnsi="Times New Roman"/>
          <w:sz w:val="28"/>
          <w:szCs w:val="28"/>
        </w:rPr>
        <w:t>у</w:t>
      </w:r>
      <w:r w:rsidRPr="00AB6BA0">
        <w:rPr>
          <w:rFonts w:ascii="Times New Roman" w:eastAsia="Times New Roman" w:hAnsi="Times New Roman"/>
          <w:sz w:val="28"/>
          <w:szCs w:val="28"/>
        </w:rPr>
        <w:t>преждение образования гололеда и слякоти зимой, луж и грязи в теплый период.</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3.16.8. </w:t>
      </w:r>
      <w:r w:rsidRPr="00AB6BA0">
        <w:rPr>
          <w:rFonts w:ascii="Times New Roman" w:eastAsia="Times New Roman" w:hAnsi="Times New Roman"/>
          <w:sz w:val="28"/>
          <w:szCs w:val="28"/>
        </w:rPr>
        <w:t>Пешеходные маршруты в составе общественных и полуприватных пространств должны быть хорошо пр</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сматриваемыми на всем протяжении из окон жилых домов.</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3.16.9. </w:t>
      </w:r>
      <w:r w:rsidRPr="00AB6BA0">
        <w:rPr>
          <w:rFonts w:ascii="Times New Roman" w:eastAsia="Times New Roman" w:hAnsi="Times New Roman"/>
          <w:sz w:val="28"/>
          <w:szCs w:val="28"/>
        </w:rPr>
        <w:t>Пешеходные маршруты должны быть хорошо освещены.</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3.16.10. </w:t>
      </w:r>
      <w:r w:rsidRPr="00AB6BA0">
        <w:rPr>
          <w:rFonts w:ascii="Times New Roman" w:eastAsia="Times New Roman" w:hAnsi="Times New Roman"/>
          <w:sz w:val="28"/>
          <w:szCs w:val="28"/>
        </w:rPr>
        <w:t>Пешеходные маршруты не должны быть прямолинейными и м</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нотонными. Сеть пешеходных дорожек должна предусматривать возможности для альтернативных пешеходных маршрутов м</w:t>
      </w:r>
      <w:r>
        <w:rPr>
          <w:rFonts w:ascii="Times New Roman" w:eastAsia="Times New Roman" w:hAnsi="Times New Roman"/>
          <w:sz w:val="28"/>
          <w:szCs w:val="28"/>
        </w:rPr>
        <w:t>ежду двумя любыми точками поселения</w:t>
      </w:r>
      <w:r w:rsidRPr="00AB6BA0">
        <w:rPr>
          <w:rFonts w:ascii="Times New Roman" w:eastAsia="Times New Roman" w:hAnsi="Times New Roman"/>
          <w:sz w:val="28"/>
          <w:szCs w:val="28"/>
        </w:rPr>
        <w:t>.</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3.16.11. </w:t>
      </w:r>
      <w:r w:rsidRPr="00AB6BA0">
        <w:rPr>
          <w:rFonts w:ascii="Times New Roman" w:eastAsia="Times New Roman" w:hAnsi="Times New Roman"/>
          <w:sz w:val="28"/>
          <w:szCs w:val="28"/>
        </w:rPr>
        <w:t>В составе общественных и полуприватных пространств необх</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димо резервировать парковочные места для маломобильных групп граждан.</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3.16.12. </w:t>
      </w:r>
      <w:r w:rsidRPr="00AB6BA0">
        <w:rPr>
          <w:rFonts w:ascii="Times New Roman" w:eastAsia="Times New Roman" w:hAnsi="Times New Roman"/>
          <w:sz w:val="28"/>
          <w:szCs w:val="28"/>
        </w:rPr>
        <w:t>При планировании пешеходных маршрутов, общественных пр</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странств (включая входные группы в здания) необходимо обеспечить отсутс</w:t>
      </w:r>
      <w:r w:rsidRPr="00AB6BA0">
        <w:rPr>
          <w:rFonts w:ascii="Times New Roman" w:eastAsia="Times New Roman" w:hAnsi="Times New Roman"/>
          <w:sz w:val="28"/>
          <w:szCs w:val="28"/>
        </w:rPr>
        <w:t>т</w:t>
      </w:r>
      <w:r w:rsidRPr="00AB6BA0">
        <w:rPr>
          <w:rFonts w:ascii="Times New Roman" w:eastAsia="Times New Roman" w:hAnsi="Times New Roman"/>
          <w:sz w:val="28"/>
          <w:szCs w:val="28"/>
        </w:rPr>
        <w:t>вие барьеров для передвижения маломобильных групп граждан за счет устро</w:t>
      </w:r>
      <w:r w:rsidRPr="00AB6BA0">
        <w:rPr>
          <w:rFonts w:ascii="Times New Roman" w:eastAsia="Times New Roman" w:hAnsi="Times New Roman"/>
          <w:sz w:val="28"/>
          <w:szCs w:val="28"/>
        </w:rPr>
        <w:t>й</w:t>
      </w:r>
      <w:r w:rsidRPr="00AB6BA0">
        <w:rPr>
          <w:rFonts w:ascii="Times New Roman" w:eastAsia="Times New Roman" w:hAnsi="Times New Roman"/>
          <w:sz w:val="28"/>
          <w:szCs w:val="28"/>
        </w:rPr>
        <w:t>ства пандусов, правильно спроектированных съездов с тротуаров, та</w:t>
      </w:r>
      <w:r w:rsidRPr="00AB6BA0">
        <w:rPr>
          <w:rFonts w:ascii="Times New Roman" w:eastAsia="Times New Roman" w:hAnsi="Times New Roman"/>
          <w:sz w:val="28"/>
          <w:szCs w:val="28"/>
        </w:rPr>
        <w:t>к</w:t>
      </w:r>
      <w:r w:rsidRPr="00AB6BA0">
        <w:rPr>
          <w:rFonts w:ascii="Times New Roman" w:eastAsia="Times New Roman" w:hAnsi="Times New Roman"/>
          <w:sz w:val="28"/>
          <w:szCs w:val="28"/>
        </w:rPr>
        <w:t>тильной плитки и др.</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3.16.13. </w:t>
      </w:r>
      <w:r w:rsidRPr="00AB6BA0">
        <w:rPr>
          <w:rFonts w:ascii="Times New Roman" w:eastAsia="Times New Roman" w:hAnsi="Times New Roman"/>
          <w:sz w:val="28"/>
          <w:szCs w:val="28"/>
        </w:rPr>
        <w:t>При планировании пешеходных маршрутов должно быть пред</w:t>
      </w:r>
      <w:r w:rsidRPr="00AB6BA0">
        <w:rPr>
          <w:rFonts w:ascii="Times New Roman" w:eastAsia="Times New Roman" w:hAnsi="Times New Roman"/>
          <w:sz w:val="28"/>
          <w:szCs w:val="28"/>
        </w:rPr>
        <w:t>у</w:t>
      </w:r>
      <w:r w:rsidRPr="00AB6BA0">
        <w:rPr>
          <w:rFonts w:ascii="Times New Roman" w:eastAsia="Times New Roman" w:hAnsi="Times New Roman"/>
          <w:sz w:val="28"/>
          <w:szCs w:val="28"/>
        </w:rPr>
        <w:t>смотрено достаточное количество мест кратковременного отдыха (ск</w:t>
      </w:r>
      <w:r w:rsidRPr="00AB6BA0">
        <w:rPr>
          <w:rFonts w:ascii="Times New Roman" w:eastAsia="Times New Roman" w:hAnsi="Times New Roman"/>
          <w:sz w:val="28"/>
          <w:szCs w:val="28"/>
        </w:rPr>
        <w:t>а</w:t>
      </w:r>
      <w:r w:rsidRPr="00AB6BA0">
        <w:rPr>
          <w:rFonts w:ascii="Times New Roman" w:eastAsia="Times New Roman" w:hAnsi="Times New Roman"/>
          <w:sz w:val="28"/>
          <w:szCs w:val="28"/>
        </w:rPr>
        <w:t>мейки и пр.) для маломобильных граждан.</w:t>
      </w:r>
    </w:p>
    <w:p w:rsidR="007C0A7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3.16.14. </w:t>
      </w:r>
      <w:r w:rsidRPr="00AB6BA0">
        <w:rPr>
          <w:rFonts w:ascii="Times New Roman" w:eastAsia="Times New Roman" w:hAnsi="Times New Roman"/>
          <w:sz w:val="28"/>
          <w:szCs w:val="28"/>
        </w:rPr>
        <w:t>Элементы благоустройства пешеходных маршрутов (скамейки, урны, малые архитектурные формы) должны быть спланированы с учетом и</w:t>
      </w:r>
      <w:r w:rsidRPr="00AB6BA0">
        <w:rPr>
          <w:rFonts w:ascii="Times New Roman" w:eastAsia="Times New Roman" w:hAnsi="Times New Roman"/>
          <w:sz w:val="28"/>
          <w:szCs w:val="28"/>
        </w:rPr>
        <w:t>н</w:t>
      </w:r>
      <w:r w:rsidRPr="00AB6BA0">
        <w:rPr>
          <w:rFonts w:ascii="Times New Roman" w:eastAsia="Times New Roman" w:hAnsi="Times New Roman"/>
          <w:sz w:val="28"/>
          <w:szCs w:val="28"/>
        </w:rPr>
        <w:t>тенсивности пешеходного движения.</w:t>
      </w:r>
    </w:p>
    <w:p w:rsidR="007C0A76" w:rsidRDefault="007C0A76" w:rsidP="007C0A76">
      <w:pPr>
        <w:spacing w:after="0" w:line="240" w:lineRule="auto"/>
        <w:ind w:firstLineChars="253" w:firstLine="708"/>
        <w:jc w:val="center"/>
        <w:rPr>
          <w:rFonts w:ascii="Times New Roman" w:eastAsia="Times New Roman" w:hAnsi="Times New Roman"/>
          <w:sz w:val="28"/>
          <w:szCs w:val="28"/>
        </w:rPr>
      </w:pPr>
      <w:r>
        <w:rPr>
          <w:rFonts w:ascii="Times New Roman" w:eastAsia="Times New Roman" w:hAnsi="Times New Roman"/>
          <w:sz w:val="28"/>
          <w:szCs w:val="28"/>
        </w:rPr>
        <w:t>3.16.15. </w:t>
      </w:r>
      <w:r w:rsidRPr="00AB6BA0">
        <w:rPr>
          <w:rFonts w:ascii="Times New Roman" w:eastAsia="Times New Roman" w:hAnsi="Times New Roman"/>
          <w:sz w:val="28"/>
          <w:szCs w:val="28"/>
        </w:rPr>
        <w:t>Пешеходные маршруты должны быть озеленены.</w:t>
      </w:r>
    </w:p>
    <w:p w:rsidR="007C0A76" w:rsidRDefault="007C0A76" w:rsidP="007C0A76">
      <w:pPr>
        <w:spacing w:after="0" w:line="240" w:lineRule="auto"/>
        <w:ind w:firstLineChars="253" w:firstLine="708"/>
        <w:jc w:val="center"/>
        <w:rPr>
          <w:rFonts w:ascii="Times New Roman" w:eastAsia="Times New Roman" w:hAnsi="Times New Roman"/>
          <w:sz w:val="28"/>
          <w:szCs w:val="28"/>
        </w:rPr>
      </w:pPr>
    </w:p>
    <w:p w:rsidR="007C0A7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3.16.16. </w:t>
      </w:r>
      <w:r w:rsidRPr="00AB6BA0">
        <w:rPr>
          <w:rFonts w:ascii="Times New Roman" w:eastAsia="Times New Roman" w:hAnsi="Times New Roman"/>
          <w:sz w:val="28"/>
          <w:szCs w:val="28"/>
        </w:rPr>
        <w:t>Основные пешеходные коммуникации</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3.16.16.1. </w:t>
      </w:r>
      <w:r w:rsidRPr="00AB6BA0">
        <w:rPr>
          <w:rFonts w:ascii="Times New Roman" w:eastAsia="Times New Roman" w:hAnsi="Times New Roman"/>
          <w:sz w:val="28"/>
          <w:szCs w:val="28"/>
        </w:rPr>
        <w:t>Основные пешеходные коммуникации обеспечивают связь ж</w:t>
      </w:r>
      <w:r w:rsidRPr="00AB6BA0">
        <w:rPr>
          <w:rFonts w:ascii="Times New Roman" w:eastAsia="Times New Roman" w:hAnsi="Times New Roman"/>
          <w:sz w:val="28"/>
          <w:szCs w:val="28"/>
        </w:rPr>
        <w:t>и</w:t>
      </w:r>
      <w:r w:rsidRPr="00AB6BA0">
        <w:rPr>
          <w:rFonts w:ascii="Times New Roman" w:eastAsia="Times New Roman" w:hAnsi="Times New Roman"/>
          <w:sz w:val="28"/>
          <w:szCs w:val="28"/>
        </w:rPr>
        <w:t>лых, общественных, производственных и иных зданий с остановками общес</w:t>
      </w:r>
      <w:r w:rsidRPr="00AB6BA0">
        <w:rPr>
          <w:rFonts w:ascii="Times New Roman" w:eastAsia="Times New Roman" w:hAnsi="Times New Roman"/>
          <w:sz w:val="28"/>
          <w:szCs w:val="28"/>
        </w:rPr>
        <w:t>т</w:t>
      </w:r>
      <w:r w:rsidRPr="00AB6BA0">
        <w:rPr>
          <w:rFonts w:ascii="Times New Roman" w:eastAsia="Times New Roman" w:hAnsi="Times New Roman"/>
          <w:sz w:val="28"/>
          <w:szCs w:val="28"/>
        </w:rPr>
        <w:t>венного транспорта, учреждениями культурно-бытового обслуживания, ре</w:t>
      </w:r>
      <w:r w:rsidRPr="00AB6BA0">
        <w:rPr>
          <w:rFonts w:ascii="Times New Roman" w:eastAsia="Times New Roman" w:hAnsi="Times New Roman"/>
          <w:sz w:val="28"/>
          <w:szCs w:val="28"/>
        </w:rPr>
        <w:t>к</w:t>
      </w:r>
      <w:r w:rsidRPr="00AB6BA0">
        <w:rPr>
          <w:rFonts w:ascii="Times New Roman" w:eastAsia="Times New Roman" w:hAnsi="Times New Roman"/>
          <w:sz w:val="28"/>
          <w:szCs w:val="28"/>
        </w:rPr>
        <w:t>реационными территориями, а также связь между основными пунктами тягот</w:t>
      </w:r>
      <w:r w:rsidRPr="00AB6BA0">
        <w:rPr>
          <w:rFonts w:ascii="Times New Roman" w:eastAsia="Times New Roman" w:hAnsi="Times New Roman"/>
          <w:sz w:val="28"/>
          <w:szCs w:val="28"/>
        </w:rPr>
        <w:t>е</w:t>
      </w:r>
      <w:r w:rsidRPr="00AB6BA0">
        <w:rPr>
          <w:rFonts w:ascii="Times New Roman" w:eastAsia="Times New Roman" w:hAnsi="Times New Roman"/>
          <w:sz w:val="28"/>
          <w:szCs w:val="28"/>
        </w:rPr>
        <w:t>ния в составе общественных зон и объектов ре</w:t>
      </w:r>
      <w:r w:rsidRPr="00AB6BA0">
        <w:rPr>
          <w:rFonts w:ascii="Times New Roman" w:eastAsia="Times New Roman" w:hAnsi="Times New Roman"/>
          <w:sz w:val="28"/>
          <w:szCs w:val="28"/>
        </w:rPr>
        <w:t>к</w:t>
      </w:r>
      <w:r w:rsidRPr="00AB6BA0">
        <w:rPr>
          <w:rFonts w:ascii="Times New Roman" w:eastAsia="Times New Roman" w:hAnsi="Times New Roman"/>
          <w:sz w:val="28"/>
          <w:szCs w:val="28"/>
        </w:rPr>
        <w:t>реации.</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3.16.16.2. </w:t>
      </w:r>
      <w:r w:rsidRPr="00AB6BA0">
        <w:rPr>
          <w:rFonts w:ascii="Times New Roman" w:eastAsia="Times New Roman" w:hAnsi="Times New Roman"/>
          <w:sz w:val="28"/>
          <w:szCs w:val="28"/>
        </w:rPr>
        <w:t>Трассировка основных пешеходных коммуникаций может ос</w:t>
      </w:r>
      <w:r w:rsidRPr="00AB6BA0">
        <w:rPr>
          <w:rFonts w:ascii="Times New Roman" w:eastAsia="Times New Roman" w:hAnsi="Times New Roman"/>
          <w:sz w:val="28"/>
          <w:szCs w:val="28"/>
        </w:rPr>
        <w:t>у</w:t>
      </w:r>
      <w:r w:rsidRPr="00AB6BA0">
        <w:rPr>
          <w:rFonts w:ascii="Times New Roman" w:eastAsia="Times New Roman" w:hAnsi="Times New Roman"/>
          <w:sz w:val="28"/>
          <w:szCs w:val="28"/>
        </w:rPr>
        <w:t>ществляться вдоль улиц и дорог (тротуары) или независимо от них. Ширину основных пешеходных коммуникаций рекомендуется рассчитывать в зависим</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сти от интенсивности пешеходного движения в часы "пик" и пропускной сп</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собности одной полосы движени</w:t>
      </w:r>
      <w:r>
        <w:rPr>
          <w:rFonts w:ascii="Times New Roman" w:eastAsia="Times New Roman" w:hAnsi="Times New Roman"/>
          <w:sz w:val="28"/>
          <w:szCs w:val="28"/>
        </w:rPr>
        <w:t>я в соответствии с Приложением №</w:t>
      </w:r>
      <w:r w:rsidRPr="00AB6BA0">
        <w:rPr>
          <w:rFonts w:ascii="Times New Roman" w:eastAsia="Times New Roman" w:hAnsi="Times New Roman"/>
          <w:sz w:val="28"/>
          <w:szCs w:val="28"/>
        </w:rPr>
        <w:t xml:space="preserve"> 2 к н</w:t>
      </w:r>
      <w:r w:rsidRPr="00AB6BA0">
        <w:rPr>
          <w:rFonts w:ascii="Times New Roman" w:eastAsia="Times New Roman" w:hAnsi="Times New Roman"/>
          <w:sz w:val="28"/>
          <w:szCs w:val="28"/>
        </w:rPr>
        <w:t>а</w:t>
      </w:r>
      <w:r w:rsidRPr="00AB6BA0">
        <w:rPr>
          <w:rFonts w:ascii="Times New Roman" w:eastAsia="Times New Roman" w:hAnsi="Times New Roman"/>
          <w:sz w:val="28"/>
          <w:szCs w:val="28"/>
        </w:rPr>
        <w:t xml:space="preserve">стоящим </w:t>
      </w:r>
      <w:r>
        <w:rPr>
          <w:rFonts w:ascii="Times New Roman" w:eastAsia="Times New Roman" w:hAnsi="Times New Roman"/>
          <w:sz w:val="28"/>
          <w:szCs w:val="28"/>
        </w:rPr>
        <w:t>Правилам</w:t>
      </w:r>
      <w:r w:rsidRPr="00AB6BA0">
        <w:rPr>
          <w:rFonts w:ascii="Times New Roman" w:eastAsia="Times New Roman" w:hAnsi="Times New Roman"/>
          <w:sz w:val="28"/>
          <w:szCs w:val="28"/>
        </w:rPr>
        <w:t xml:space="preserve">. Трассировку пешеходных коммуникаций </w:t>
      </w:r>
      <w:r>
        <w:rPr>
          <w:rFonts w:ascii="Times New Roman" w:eastAsia="Times New Roman" w:hAnsi="Times New Roman"/>
          <w:sz w:val="28"/>
          <w:szCs w:val="28"/>
        </w:rPr>
        <w:t>осуществляют</w:t>
      </w:r>
      <w:r w:rsidRPr="00AB6BA0">
        <w:rPr>
          <w:rFonts w:ascii="Times New Roman" w:eastAsia="Times New Roman" w:hAnsi="Times New Roman"/>
          <w:sz w:val="28"/>
          <w:szCs w:val="28"/>
        </w:rPr>
        <w:t xml:space="preserve"> (за исключ</w:t>
      </w:r>
      <w:r w:rsidRPr="00AB6BA0">
        <w:rPr>
          <w:rFonts w:ascii="Times New Roman" w:eastAsia="Times New Roman" w:hAnsi="Times New Roman"/>
          <w:sz w:val="28"/>
          <w:szCs w:val="28"/>
        </w:rPr>
        <w:t>е</w:t>
      </w:r>
      <w:r w:rsidRPr="00AB6BA0">
        <w:rPr>
          <w:rFonts w:ascii="Times New Roman" w:eastAsia="Times New Roman" w:hAnsi="Times New Roman"/>
          <w:sz w:val="28"/>
          <w:szCs w:val="28"/>
        </w:rPr>
        <w:t>нием рекреационных дорожек) по кратчайшим направлениям между пунктами тяготения или под углом к этому напра</w:t>
      </w:r>
      <w:r w:rsidRPr="00AB6BA0">
        <w:rPr>
          <w:rFonts w:ascii="Times New Roman" w:eastAsia="Times New Roman" w:hAnsi="Times New Roman"/>
          <w:sz w:val="28"/>
          <w:szCs w:val="28"/>
        </w:rPr>
        <w:t>в</w:t>
      </w:r>
      <w:r w:rsidRPr="00AB6BA0">
        <w:rPr>
          <w:rFonts w:ascii="Times New Roman" w:eastAsia="Times New Roman" w:hAnsi="Times New Roman"/>
          <w:sz w:val="28"/>
          <w:szCs w:val="28"/>
        </w:rPr>
        <w:t>лению порядка 30°.</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3.16.16.3. </w:t>
      </w:r>
      <w:r w:rsidRPr="00AB6BA0">
        <w:rPr>
          <w:rFonts w:ascii="Times New Roman" w:eastAsia="Times New Roman" w:hAnsi="Times New Roman"/>
          <w:sz w:val="28"/>
          <w:szCs w:val="28"/>
        </w:rPr>
        <w:t>Во всех случаях пересечения основных пешеходных коммун</w:t>
      </w:r>
      <w:r w:rsidRPr="00AB6BA0">
        <w:rPr>
          <w:rFonts w:ascii="Times New Roman" w:eastAsia="Times New Roman" w:hAnsi="Times New Roman"/>
          <w:sz w:val="28"/>
          <w:szCs w:val="28"/>
        </w:rPr>
        <w:t>и</w:t>
      </w:r>
      <w:r w:rsidRPr="00AB6BA0">
        <w:rPr>
          <w:rFonts w:ascii="Times New Roman" w:eastAsia="Times New Roman" w:hAnsi="Times New Roman"/>
          <w:sz w:val="28"/>
          <w:szCs w:val="28"/>
        </w:rPr>
        <w:t>каций с транспортными проездами рекомендуется устройство бордюрных па</w:t>
      </w:r>
      <w:r w:rsidRPr="00AB6BA0">
        <w:rPr>
          <w:rFonts w:ascii="Times New Roman" w:eastAsia="Times New Roman" w:hAnsi="Times New Roman"/>
          <w:sz w:val="28"/>
          <w:szCs w:val="28"/>
        </w:rPr>
        <w:t>н</w:t>
      </w:r>
      <w:r w:rsidRPr="00AB6BA0">
        <w:rPr>
          <w:rFonts w:ascii="Times New Roman" w:eastAsia="Times New Roman" w:hAnsi="Times New Roman"/>
          <w:sz w:val="28"/>
          <w:szCs w:val="28"/>
        </w:rPr>
        <w:t>дусов. При устройстве на пешеходных коммуникациях лестниц, пандусов, мо</w:t>
      </w:r>
      <w:r w:rsidRPr="00AB6BA0">
        <w:rPr>
          <w:rFonts w:ascii="Times New Roman" w:eastAsia="Times New Roman" w:hAnsi="Times New Roman"/>
          <w:sz w:val="28"/>
          <w:szCs w:val="28"/>
        </w:rPr>
        <w:t>с</w:t>
      </w:r>
      <w:r w:rsidRPr="00AB6BA0">
        <w:rPr>
          <w:rFonts w:ascii="Times New Roman" w:eastAsia="Times New Roman" w:hAnsi="Times New Roman"/>
          <w:sz w:val="28"/>
          <w:szCs w:val="28"/>
        </w:rPr>
        <w:t>тиков рекомендуется обеспечивать создание равновеликой пропускной спосо</w:t>
      </w:r>
      <w:r w:rsidRPr="00AB6BA0">
        <w:rPr>
          <w:rFonts w:ascii="Times New Roman" w:eastAsia="Times New Roman" w:hAnsi="Times New Roman"/>
          <w:sz w:val="28"/>
          <w:szCs w:val="28"/>
        </w:rPr>
        <w:t>б</w:t>
      </w:r>
      <w:r w:rsidRPr="00AB6BA0">
        <w:rPr>
          <w:rFonts w:ascii="Times New Roman" w:eastAsia="Times New Roman" w:hAnsi="Times New Roman"/>
          <w:sz w:val="28"/>
          <w:szCs w:val="28"/>
        </w:rPr>
        <w:t xml:space="preserve">ности этих элементов. Не допускается </w:t>
      </w:r>
      <w:r w:rsidRPr="00AB6BA0">
        <w:rPr>
          <w:rFonts w:ascii="Times New Roman" w:eastAsia="Times New Roman" w:hAnsi="Times New Roman"/>
          <w:sz w:val="28"/>
          <w:szCs w:val="28"/>
        </w:rPr>
        <w:lastRenderedPageBreak/>
        <w:t>использование существующих пешехо</w:t>
      </w:r>
      <w:r w:rsidRPr="00AB6BA0">
        <w:rPr>
          <w:rFonts w:ascii="Times New Roman" w:eastAsia="Times New Roman" w:hAnsi="Times New Roman"/>
          <w:sz w:val="28"/>
          <w:szCs w:val="28"/>
        </w:rPr>
        <w:t>д</w:t>
      </w:r>
      <w:r w:rsidRPr="00AB6BA0">
        <w:rPr>
          <w:rFonts w:ascii="Times New Roman" w:eastAsia="Times New Roman" w:hAnsi="Times New Roman"/>
          <w:sz w:val="28"/>
          <w:szCs w:val="28"/>
        </w:rPr>
        <w:t>ных коммуникаций и прилегающих к ним газонов для остановки и стоянки а</w:t>
      </w:r>
      <w:r w:rsidRPr="00AB6BA0">
        <w:rPr>
          <w:rFonts w:ascii="Times New Roman" w:eastAsia="Times New Roman" w:hAnsi="Times New Roman"/>
          <w:sz w:val="28"/>
          <w:szCs w:val="28"/>
        </w:rPr>
        <w:t>в</w:t>
      </w:r>
      <w:r w:rsidRPr="00AB6BA0">
        <w:rPr>
          <w:rFonts w:ascii="Times New Roman" w:eastAsia="Times New Roman" w:hAnsi="Times New Roman"/>
          <w:sz w:val="28"/>
          <w:szCs w:val="28"/>
        </w:rPr>
        <w:t>тотранспортных средств.</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3.16.16.4. Необходимо п</w:t>
      </w:r>
      <w:r w:rsidRPr="00AB6BA0">
        <w:rPr>
          <w:rFonts w:ascii="Times New Roman" w:eastAsia="Times New Roman" w:hAnsi="Times New Roman"/>
          <w:sz w:val="28"/>
          <w:szCs w:val="28"/>
        </w:rPr>
        <w:t>редусматривать, что насаждения, здания, выст</w:t>
      </w:r>
      <w:r w:rsidRPr="00AB6BA0">
        <w:rPr>
          <w:rFonts w:ascii="Times New Roman" w:eastAsia="Times New Roman" w:hAnsi="Times New Roman"/>
          <w:sz w:val="28"/>
          <w:szCs w:val="28"/>
        </w:rPr>
        <w:t>у</w:t>
      </w:r>
      <w:r w:rsidRPr="00AB6BA0">
        <w:rPr>
          <w:rFonts w:ascii="Times New Roman" w:eastAsia="Times New Roman" w:hAnsi="Times New Roman"/>
          <w:sz w:val="28"/>
          <w:szCs w:val="28"/>
        </w:rPr>
        <w:t>пающие элементы зданий и технические устройства, расположенные вдоль о</w:t>
      </w:r>
      <w:r w:rsidRPr="00AB6BA0">
        <w:rPr>
          <w:rFonts w:ascii="Times New Roman" w:eastAsia="Times New Roman" w:hAnsi="Times New Roman"/>
          <w:sz w:val="28"/>
          <w:szCs w:val="28"/>
        </w:rPr>
        <w:t>с</w:t>
      </w:r>
      <w:r w:rsidRPr="00AB6BA0">
        <w:rPr>
          <w:rFonts w:ascii="Times New Roman" w:eastAsia="Times New Roman" w:hAnsi="Times New Roman"/>
          <w:sz w:val="28"/>
          <w:szCs w:val="28"/>
        </w:rPr>
        <w:t>новных пешеходных коммуникаций, не должны сокращать ширину дорожек, а та</w:t>
      </w:r>
      <w:r w:rsidRPr="00AB6BA0">
        <w:rPr>
          <w:rFonts w:ascii="Times New Roman" w:eastAsia="Times New Roman" w:hAnsi="Times New Roman"/>
          <w:sz w:val="28"/>
          <w:szCs w:val="28"/>
        </w:rPr>
        <w:t>к</w:t>
      </w:r>
      <w:r w:rsidRPr="00AB6BA0">
        <w:rPr>
          <w:rFonts w:ascii="Times New Roman" w:eastAsia="Times New Roman" w:hAnsi="Times New Roman"/>
          <w:sz w:val="28"/>
          <w:szCs w:val="28"/>
        </w:rPr>
        <w:t xml:space="preserve">же - минимальную высоту свободного пространства над уровнем покрытия дорожки равную 2 м. При ширине основных пешеходных коммуникаций 1,5 м через каждые 30 м </w:t>
      </w:r>
      <w:r>
        <w:rPr>
          <w:rFonts w:ascii="Times New Roman" w:eastAsia="Times New Roman" w:hAnsi="Times New Roman"/>
          <w:sz w:val="28"/>
          <w:szCs w:val="28"/>
        </w:rPr>
        <w:t xml:space="preserve">предусматривают </w:t>
      </w:r>
      <w:r w:rsidRPr="00AB6BA0">
        <w:rPr>
          <w:rFonts w:ascii="Times New Roman" w:eastAsia="Times New Roman" w:hAnsi="Times New Roman"/>
          <w:sz w:val="28"/>
          <w:szCs w:val="28"/>
        </w:rPr>
        <w:t>уширения (разъездные площадки) для обеспечения передвижения инвалидов в креслах-колясках во встречных н</w:t>
      </w:r>
      <w:r w:rsidRPr="00AB6BA0">
        <w:rPr>
          <w:rFonts w:ascii="Times New Roman" w:eastAsia="Times New Roman" w:hAnsi="Times New Roman"/>
          <w:sz w:val="28"/>
          <w:szCs w:val="28"/>
        </w:rPr>
        <w:t>а</w:t>
      </w:r>
      <w:r w:rsidRPr="00AB6BA0">
        <w:rPr>
          <w:rFonts w:ascii="Times New Roman" w:eastAsia="Times New Roman" w:hAnsi="Times New Roman"/>
          <w:sz w:val="28"/>
          <w:szCs w:val="28"/>
        </w:rPr>
        <w:t>правлениях.</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3.16.16.5. </w:t>
      </w:r>
      <w:r w:rsidRPr="00AB6BA0">
        <w:rPr>
          <w:rFonts w:ascii="Times New Roman" w:eastAsia="Times New Roman" w:hAnsi="Times New Roman"/>
          <w:sz w:val="28"/>
          <w:szCs w:val="28"/>
        </w:rPr>
        <w:t>Общая ширина пешеходной коммуникации в случае размещ</w:t>
      </w:r>
      <w:r w:rsidRPr="00AB6BA0">
        <w:rPr>
          <w:rFonts w:ascii="Times New Roman" w:eastAsia="Times New Roman" w:hAnsi="Times New Roman"/>
          <w:sz w:val="28"/>
          <w:szCs w:val="28"/>
        </w:rPr>
        <w:t>е</w:t>
      </w:r>
      <w:r w:rsidRPr="00AB6BA0">
        <w:rPr>
          <w:rFonts w:ascii="Times New Roman" w:eastAsia="Times New Roman" w:hAnsi="Times New Roman"/>
          <w:sz w:val="28"/>
          <w:szCs w:val="28"/>
        </w:rPr>
        <w:t>ния на ней некапитальных нестационарных сооружений, как правило, склад</w:t>
      </w:r>
      <w:r w:rsidRPr="00AB6BA0">
        <w:rPr>
          <w:rFonts w:ascii="Times New Roman" w:eastAsia="Times New Roman" w:hAnsi="Times New Roman"/>
          <w:sz w:val="28"/>
          <w:szCs w:val="28"/>
        </w:rPr>
        <w:t>ы</w:t>
      </w:r>
      <w:r w:rsidRPr="00AB6BA0">
        <w:rPr>
          <w:rFonts w:ascii="Times New Roman" w:eastAsia="Times New Roman" w:hAnsi="Times New Roman"/>
          <w:sz w:val="28"/>
          <w:szCs w:val="28"/>
        </w:rPr>
        <w:t>вается из ширины пешеходной части, ширины участка, отводимого для разм</w:t>
      </w:r>
      <w:r w:rsidRPr="00AB6BA0">
        <w:rPr>
          <w:rFonts w:ascii="Times New Roman" w:eastAsia="Times New Roman" w:hAnsi="Times New Roman"/>
          <w:sz w:val="28"/>
          <w:szCs w:val="28"/>
        </w:rPr>
        <w:t>е</w:t>
      </w:r>
      <w:r w:rsidRPr="00AB6BA0">
        <w:rPr>
          <w:rFonts w:ascii="Times New Roman" w:eastAsia="Times New Roman" w:hAnsi="Times New Roman"/>
          <w:sz w:val="28"/>
          <w:szCs w:val="28"/>
        </w:rPr>
        <w:t>щения сооружения, и ширины буферной зоны (не менее 0,75 м), предназначе</w:t>
      </w:r>
      <w:r w:rsidRPr="00AB6BA0">
        <w:rPr>
          <w:rFonts w:ascii="Times New Roman" w:eastAsia="Times New Roman" w:hAnsi="Times New Roman"/>
          <w:sz w:val="28"/>
          <w:szCs w:val="28"/>
        </w:rPr>
        <w:t>н</w:t>
      </w:r>
      <w:r w:rsidRPr="00AB6BA0">
        <w:rPr>
          <w:rFonts w:ascii="Times New Roman" w:eastAsia="Times New Roman" w:hAnsi="Times New Roman"/>
          <w:sz w:val="28"/>
          <w:szCs w:val="28"/>
        </w:rPr>
        <w:t>ной для посетителей и покупателей. Ширину пешеходных коммуникаций на участках возможного встречного движения инвалидов на креслах-колясках не рекоменд</w:t>
      </w:r>
      <w:r w:rsidRPr="00AB6BA0">
        <w:rPr>
          <w:rFonts w:ascii="Times New Roman" w:eastAsia="Times New Roman" w:hAnsi="Times New Roman"/>
          <w:sz w:val="28"/>
          <w:szCs w:val="28"/>
        </w:rPr>
        <w:t>у</w:t>
      </w:r>
      <w:r w:rsidRPr="00AB6BA0">
        <w:rPr>
          <w:rFonts w:ascii="Times New Roman" w:eastAsia="Times New Roman" w:hAnsi="Times New Roman"/>
          <w:sz w:val="28"/>
          <w:szCs w:val="28"/>
        </w:rPr>
        <w:t>ется устанавливать менее 1,8 м.</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3.16.16.6. </w:t>
      </w:r>
      <w:r w:rsidRPr="00AB6BA0">
        <w:rPr>
          <w:rFonts w:ascii="Times New Roman" w:eastAsia="Times New Roman" w:hAnsi="Times New Roman"/>
          <w:sz w:val="28"/>
          <w:szCs w:val="28"/>
        </w:rPr>
        <w:t>Основные пешеходные коммуникации в составе объектов ре</w:t>
      </w:r>
      <w:r w:rsidRPr="00AB6BA0">
        <w:rPr>
          <w:rFonts w:ascii="Times New Roman" w:eastAsia="Times New Roman" w:hAnsi="Times New Roman"/>
          <w:sz w:val="28"/>
          <w:szCs w:val="28"/>
        </w:rPr>
        <w:t>к</w:t>
      </w:r>
      <w:r w:rsidRPr="00AB6BA0">
        <w:rPr>
          <w:rFonts w:ascii="Times New Roman" w:eastAsia="Times New Roman" w:hAnsi="Times New Roman"/>
          <w:sz w:val="28"/>
          <w:szCs w:val="28"/>
        </w:rPr>
        <w:t xml:space="preserve">реации с рекреационной нагрузкой более 100 чел/га </w:t>
      </w:r>
      <w:r>
        <w:rPr>
          <w:rFonts w:ascii="Times New Roman" w:eastAsia="Times New Roman" w:hAnsi="Times New Roman"/>
          <w:sz w:val="28"/>
          <w:szCs w:val="28"/>
        </w:rPr>
        <w:t>оборудуют</w:t>
      </w:r>
      <w:r w:rsidRPr="00AB6BA0">
        <w:rPr>
          <w:rFonts w:ascii="Times New Roman" w:eastAsia="Times New Roman" w:hAnsi="Times New Roman"/>
          <w:sz w:val="28"/>
          <w:szCs w:val="28"/>
        </w:rPr>
        <w:t xml:space="preserve">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w:t>
      </w:r>
      <w:r w:rsidRPr="00AB6BA0">
        <w:rPr>
          <w:rFonts w:ascii="Times New Roman" w:eastAsia="Times New Roman" w:hAnsi="Times New Roman"/>
          <w:sz w:val="28"/>
          <w:szCs w:val="28"/>
        </w:rPr>
        <w:t>е</w:t>
      </w:r>
      <w:r w:rsidRPr="00AB6BA0">
        <w:rPr>
          <w:rFonts w:ascii="Times New Roman" w:eastAsia="Times New Roman" w:hAnsi="Times New Roman"/>
          <w:sz w:val="28"/>
          <w:szCs w:val="28"/>
        </w:rPr>
        <w:t xml:space="preserve">шеходного пути - не менее 60 см. Длину площадки </w:t>
      </w:r>
      <w:r>
        <w:rPr>
          <w:rFonts w:ascii="Times New Roman" w:eastAsia="Times New Roman" w:hAnsi="Times New Roman"/>
          <w:sz w:val="28"/>
          <w:szCs w:val="28"/>
        </w:rPr>
        <w:t>рассчитывают</w:t>
      </w:r>
      <w:r w:rsidRPr="00AB6BA0">
        <w:rPr>
          <w:rFonts w:ascii="Times New Roman" w:eastAsia="Times New Roman" w:hAnsi="Times New Roman"/>
          <w:sz w:val="28"/>
          <w:szCs w:val="28"/>
        </w:rPr>
        <w:t xml:space="preserve"> на размещ</w:t>
      </w:r>
      <w:r w:rsidRPr="00AB6BA0">
        <w:rPr>
          <w:rFonts w:ascii="Times New Roman" w:eastAsia="Times New Roman" w:hAnsi="Times New Roman"/>
          <w:sz w:val="28"/>
          <w:szCs w:val="28"/>
        </w:rPr>
        <w:t>е</w:t>
      </w:r>
      <w:r w:rsidRPr="00AB6BA0">
        <w:rPr>
          <w:rFonts w:ascii="Times New Roman" w:eastAsia="Times New Roman" w:hAnsi="Times New Roman"/>
          <w:sz w:val="28"/>
          <w:szCs w:val="28"/>
        </w:rPr>
        <w:t>ние, как мин</w:t>
      </w:r>
      <w:r w:rsidRPr="00AB6BA0">
        <w:rPr>
          <w:rFonts w:ascii="Times New Roman" w:eastAsia="Times New Roman" w:hAnsi="Times New Roman"/>
          <w:sz w:val="28"/>
          <w:szCs w:val="28"/>
        </w:rPr>
        <w:t>и</w:t>
      </w:r>
      <w:r w:rsidRPr="00AB6BA0">
        <w:rPr>
          <w:rFonts w:ascii="Times New Roman" w:eastAsia="Times New Roman" w:hAnsi="Times New Roman"/>
          <w:sz w:val="28"/>
          <w:szCs w:val="28"/>
        </w:rPr>
        <w:t>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3.16.16.7. </w:t>
      </w:r>
      <w:r w:rsidRPr="00AB6BA0">
        <w:rPr>
          <w:rFonts w:ascii="Times New Roman" w:eastAsia="Times New Roman" w:hAnsi="Times New Roman"/>
          <w:sz w:val="28"/>
          <w:szCs w:val="28"/>
        </w:rPr>
        <w:t>Как правило, обязательный перечень элементов благоустройс</w:t>
      </w:r>
      <w:r w:rsidRPr="00AB6BA0">
        <w:rPr>
          <w:rFonts w:ascii="Times New Roman" w:eastAsia="Times New Roman" w:hAnsi="Times New Roman"/>
          <w:sz w:val="28"/>
          <w:szCs w:val="28"/>
        </w:rPr>
        <w:t>т</w:t>
      </w:r>
      <w:r w:rsidRPr="00AB6BA0">
        <w:rPr>
          <w:rFonts w:ascii="Times New Roman" w:eastAsia="Times New Roman" w:hAnsi="Times New Roman"/>
          <w:sz w:val="28"/>
          <w:szCs w:val="28"/>
        </w:rPr>
        <w:t>ва территории на территории основных пешеходных коммуникаций включает: твердые виды покрытия, элементы сопряжения поверхностей, урны или м</w:t>
      </w:r>
      <w:r w:rsidRPr="00AB6BA0">
        <w:rPr>
          <w:rFonts w:ascii="Times New Roman" w:eastAsia="Times New Roman" w:hAnsi="Times New Roman"/>
          <w:sz w:val="28"/>
          <w:szCs w:val="28"/>
        </w:rPr>
        <w:t>а</w:t>
      </w:r>
      <w:r w:rsidRPr="00AB6BA0">
        <w:rPr>
          <w:rFonts w:ascii="Times New Roman" w:eastAsia="Times New Roman" w:hAnsi="Times New Roman"/>
          <w:sz w:val="28"/>
          <w:szCs w:val="28"/>
        </w:rPr>
        <w:t>лые контейнеры для мусора, осветительное оборудование, скамьи (на террит</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рии рекреаций).</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3.16.16.8. </w:t>
      </w:r>
      <w:r w:rsidRPr="00AB6BA0">
        <w:rPr>
          <w:rFonts w:ascii="Times New Roman" w:eastAsia="Times New Roman" w:hAnsi="Times New Roman"/>
          <w:sz w:val="28"/>
          <w:szCs w:val="28"/>
        </w:rPr>
        <w:t>Требования к покрытиям и конструкциям основных пешехо</w:t>
      </w:r>
      <w:r w:rsidRPr="00AB6BA0">
        <w:rPr>
          <w:rFonts w:ascii="Times New Roman" w:eastAsia="Times New Roman" w:hAnsi="Times New Roman"/>
          <w:sz w:val="28"/>
          <w:szCs w:val="28"/>
        </w:rPr>
        <w:t>д</w:t>
      </w:r>
      <w:r w:rsidRPr="00AB6BA0">
        <w:rPr>
          <w:rFonts w:ascii="Times New Roman" w:eastAsia="Times New Roman" w:hAnsi="Times New Roman"/>
          <w:sz w:val="28"/>
          <w:szCs w:val="28"/>
        </w:rPr>
        <w:t xml:space="preserve">ных коммуникаций </w:t>
      </w:r>
      <w:r>
        <w:rPr>
          <w:rFonts w:ascii="Times New Roman" w:eastAsia="Times New Roman" w:hAnsi="Times New Roman"/>
          <w:sz w:val="28"/>
          <w:szCs w:val="28"/>
        </w:rPr>
        <w:t>устанавливают</w:t>
      </w:r>
      <w:r w:rsidRPr="00AB6BA0">
        <w:rPr>
          <w:rFonts w:ascii="Times New Roman" w:eastAsia="Times New Roman" w:hAnsi="Times New Roman"/>
          <w:sz w:val="28"/>
          <w:szCs w:val="28"/>
        </w:rPr>
        <w:t xml:space="preserve"> с возможностью их всесезонной эксплуат</w:t>
      </w:r>
      <w:r w:rsidRPr="00AB6BA0">
        <w:rPr>
          <w:rFonts w:ascii="Times New Roman" w:eastAsia="Times New Roman" w:hAnsi="Times New Roman"/>
          <w:sz w:val="28"/>
          <w:szCs w:val="28"/>
        </w:rPr>
        <w:t>а</w:t>
      </w:r>
      <w:r w:rsidRPr="00AB6BA0">
        <w:rPr>
          <w:rFonts w:ascii="Times New Roman" w:eastAsia="Times New Roman" w:hAnsi="Times New Roman"/>
          <w:sz w:val="28"/>
          <w:szCs w:val="28"/>
        </w:rPr>
        <w:t>ции, а при ширине 2,25 м и более - возможностью эпизодического проезда сп</w:t>
      </w:r>
      <w:r w:rsidRPr="00AB6BA0">
        <w:rPr>
          <w:rFonts w:ascii="Times New Roman" w:eastAsia="Times New Roman" w:hAnsi="Times New Roman"/>
          <w:sz w:val="28"/>
          <w:szCs w:val="28"/>
        </w:rPr>
        <w:t>е</w:t>
      </w:r>
      <w:r w:rsidRPr="00AB6BA0">
        <w:rPr>
          <w:rFonts w:ascii="Times New Roman" w:eastAsia="Times New Roman" w:hAnsi="Times New Roman"/>
          <w:sz w:val="28"/>
          <w:szCs w:val="28"/>
        </w:rPr>
        <w:t xml:space="preserve">циализированных транспортных средств. </w:t>
      </w:r>
      <w:r>
        <w:rPr>
          <w:rFonts w:ascii="Times New Roman" w:eastAsia="Times New Roman" w:hAnsi="Times New Roman"/>
          <w:sz w:val="28"/>
          <w:szCs w:val="28"/>
        </w:rPr>
        <w:t>Нужно п</w:t>
      </w:r>
      <w:r w:rsidRPr="00AB6BA0">
        <w:rPr>
          <w:rFonts w:ascii="Times New Roman" w:eastAsia="Times New Roman" w:hAnsi="Times New Roman"/>
          <w:sz w:val="28"/>
          <w:szCs w:val="28"/>
        </w:rPr>
        <w:t>редусматривать мощение плиткой. Проектирование ограждений пешеходных коммуникаций, распол</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 xml:space="preserve">женных на верхних бровках откосов и террас, </w:t>
      </w:r>
      <w:r>
        <w:rPr>
          <w:rFonts w:ascii="Times New Roman" w:eastAsia="Times New Roman" w:hAnsi="Times New Roman"/>
          <w:sz w:val="28"/>
          <w:szCs w:val="28"/>
        </w:rPr>
        <w:t>производят согласно разделу 3</w:t>
      </w:r>
      <w:r w:rsidRPr="00AB6BA0">
        <w:rPr>
          <w:rFonts w:ascii="Times New Roman" w:eastAsia="Times New Roman" w:hAnsi="Times New Roman"/>
          <w:sz w:val="28"/>
          <w:szCs w:val="28"/>
        </w:rPr>
        <w:t>.2 насто</w:t>
      </w:r>
      <w:r w:rsidRPr="00AB6BA0">
        <w:rPr>
          <w:rFonts w:ascii="Times New Roman" w:eastAsia="Times New Roman" w:hAnsi="Times New Roman"/>
          <w:sz w:val="28"/>
          <w:szCs w:val="28"/>
        </w:rPr>
        <w:t>я</w:t>
      </w:r>
      <w:r w:rsidRPr="00AB6BA0">
        <w:rPr>
          <w:rFonts w:ascii="Times New Roman" w:eastAsia="Times New Roman" w:hAnsi="Times New Roman"/>
          <w:sz w:val="28"/>
          <w:szCs w:val="28"/>
        </w:rPr>
        <w:t xml:space="preserve">щих </w:t>
      </w:r>
      <w:r>
        <w:rPr>
          <w:rFonts w:ascii="Times New Roman" w:eastAsia="Times New Roman" w:hAnsi="Times New Roman"/>
          <w:sz w:val="28"/>
          <w:szCs w:val="28"/>
        </w:rPr>
        <w:t>Правил</w:t>
      </w:r>
      <w:r w:rsidRPr="00AB6BA0">
        <w:rPr>
          <w:rFonts w:ascii="Times New Roman" w:eastAsia="Times New Roman" w:hAnsi="Times New Roman"/>
          <w:sz w:val="28"/>
          <w:szCs w:val="28"/>
        </w:rPr>
        <w:t>.</w:t>
      </w:r>
    </w:p>
    <w:p w:rsidR="007C0A7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3.16.16.9. </w:t>
      </w:r>
      <w:r w:rsidRPr="00AB6BA0">
        <w:rPr>
          <w:rFonts w:ascii="Times New Roman" w:eastAsia="Times New Roman" w:hAnsi="Times New Roman"/>
          <w:sz w:val="28"/>
          <w:szCs w:val="28"/>
        </w:rPr>
        <w:t>Возможно размещение некапитальных нестационарных соор</w:t>
      </w:r>
      <w:r w:rsidRPr="00AB6BA0">
        <w:rPr>
          <w:rFonts w:ascii="Times New Roman" w:eastAsia="Times New Roman" w:hAnsi="Times New Roman"/>
          <w:sz w:val="28"/>
          <w:szCs w:val="28"/>
        </w:rPr>
        <w:t>у</w:t>
      </w:r>
      <w:r w:rsidRPr="00AB6BA0">
        <w:rPr>
          <w:rFonts w:ascii="Times New Roman" w:eastAsia="Times New Roman" w:hAnsi="Times New Roman"/>
          <w:sz w:val="28"/>
          <w:szCs w:val="28"/>
        </w:rPr>
        <w:t>жений.</w:t>
      </w:r>
    </w:p>
    <w:p w:rsidR="007C0A76" w:rsidRPr="00AB6BA0" w:rsidRDefault="007C0A76" w:rsidP="007C0A76">
      <w:pPr>
        <w:spacing w:after="0" w:line="240" w:lineRule="auto"/>
        <w:ind w:firstLineChars="403" w:firstLine="1128"/>
        <w:jc w:val="both"/>
        <w:rPr>
          <w:rFonts w:ascii="Times New Roman" w:eastAsia="Times New Roman" w:hAnsi="Times New Roman"/>
          <w:sz w:val="28"/>
          <w:szCs w:val="28"/>
        </w:rPr>
      </w:pPr>
    </w:p>
    <w:p w:rsidR="007C0A76" w:rsidRPr="00231F98" w:rsidRDefault="007C0A76" w:rsidP="007C0A76">
      <w:pPr>
        <w:spacing w:after="0" w:line="240" w:lineRule="auto"/>
        <w:ind w:firstLine="708"/>
        <w:jc w:val="both"/>
        <w:rPr>
          <w:rFonts w:ascii="Times New Roman" w:eastAsia="Times New Roman" w:hAnsi="Times New Roman"/>
          <w:sz w:val="28"/>
          <w:szCs w:val="28"/>
        </w:rPr>
      </w:pPr>
      <w:r w:rsidRPr="00231F98">
        <w:rPr>
          <w:rFonts w:ascii="Times New Roman" w:eastAsia="Times New Roman" w:hAnsi="Times New Roman"/>
          <w:sz w:val="28"/>
          <w:szCs w:val="28"/>
        </w:rPr>
        <w:t>3.16.17. Второстепенные пешеходные коммуникации</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3.16.17.1. </w:t>
      </w:r>
      <w:r w:rsidRPr="00AB6BA0">
        <w:rPr>
          <w:rFonts w:ascii="Times New Roman" w:eastAsia="Times New Roman" w:hAnsi="Times New Roman"/>
          <w:sz w:val="28"/>
          <w:szCs w:val="28"/>
        </w:rPr>
        <w:t>Второстепенные пешеходные коммуникации, как правило, обеспечивают связь между застройкой и элементами благоустройства (площа</w:t>
      </w:r>
      <w:r w:rsidRPr="00AB6BA0">
        <w:rPr>
          <w:rFonts w:ascii="Times New Roman" w:eastAsia="Times New Roman" w:hAnsi="Times New Roman"/>
          <w:sz w:val="28"/>
          <w:szCs w:val="28"/>
        </w:rPr>
        <w:t>д</w:t>
      </w:r>
      <w:r w:rsidRPr="00AB6BA0">
        <w:rPr>
          <w:rFonts w:ascii="Times New Roman" w:eastAsia="Times New Roman" w:hAnsi="Times New Roman"/>
          <w:sz w:val="28"/>
          <w:szCs w:val="28"/>
        </w:rPr>
        <w:t xml:space="preserve">ками) в пределах участка территории, а также передвижения на </w:t>
      </w:r>
      <w:r w:rsidRPr="00AB6BA0">
        <w:rPr>
          <w:rFonts w:ascii="Times New Roman" w:eastAsia="Times New Roman" w:hAnsi="Times New Roman"/>
          <w:sz w:val="28"/>
          <w:szCs w:val="28"/>
        </w:rPr>
        <w:lastRenderedPageBreak/>
        <w:t>территории объектов рекреации (сквер, бульвар, парк, лесопарк). Ширина второстепенных пешеходных коммуникаций обычно принимается порядка 1,0 - 1,5 м.</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3.16.17.2. </w:t>
      </w:r>
      <w:r w:rsidRPr="00AB6BA0">
        <w:rPr>
          <w:rFonts w:ascii="Times New Roman" w:eastAsia="Times New Roman" w:hAnsi="Times New Roman"/>
          <w:sz w:val="28"/>
          <w:szCs w:val="28"/>
        </w:rPr>
        <w:t>Обязательный перечень элементов благоустройства на террит</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рии второстепенных пешеходных коммуникаций обычно включает ра</w:t>
      </w:r>
      <w:r w:rsidRPr="00AB6BA0">
        <w:rPr>
          <w:rFonts w:ascii="Times New Roman" w:eastAsia="Times New Roman" w:hAnsi="Times New Roman"/>
          <w:sz w:val="28"/>
          <w:szCs w:val="28"/>
        </w:rPr>
        <w:t>з</w:t>
      </w:r>
      <w:r w:rsidRPr="00AB6BA0">
        <w:rPr>
          <w:rFonts w:ascii="Times New Roman" w:eastAsia="Times New Roman" w:hAnsi="Times New Roman"/>
          <w:sz w:val="28"/>
          <w:szCs w:val="28"/>
        </w:rPr>
        <w:t>личные виды покрытия.</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3.16.17.3. </w:t>
      </w:r>
      <w:r w:rsidRPr="00AB6BA0">
        <w:rPr>
          <w:rFonts w:ascii="Times New Roman" w:eastAsia="Times New Roman" w:hAnsi="Times New Roman"/>
          <w:sz w:val="28"/>
          <w:szCs w:val="28"/>
        </w:rPr>
        <w:t xml:space="preserve">На дорожках скверов, бульваров, садов населенного пункта </w:t>
      </w:r>
      <w:r>
        <w:rPr>
          <w:rFonts w:ascii="Times New Roman" w:eastAsia="Times New Roman" w:hAnsi="Times New Roman"/>
          <w:sz w:val="28"/>
          <w:szCs w:val="28"/>
        </w:rPr>
        <w:t>предусматривают</w:t>
      </w:r>
      <w:r w:rsidRPr="00AB6BA0">
        <w:rPr>
          <w:rFonts w:ascii="Times New Roman" w:eastAsia="Times New Roman" w:hAnsi="Times New Roman"/>
          <w:sz w:val="28"/>
          <w:szCs w:val="28"/>
        </w:rPr>
        <w:t xml:space="preserve"> твердые виды покрытия с элементами сопряжения. Рекоме</w:t>
      </w:r>
      <w:r w:rsidRPr="00AB6BA0">
        <w:rPr>
          <w:rFonts w:ascii="Times New Roman" w:eastAsia="Times New Roman" w:hAnsi="Times New Roman"/>
          <w:sz w:val="28"/>
          <w:szCs w:val="28"/>
        </w:rPr>
        <w:t>н</w:t>
      </w:r>
      <w:r w:rsidRPr="00AB6BA0">
        <w:rPr>
          <w:rFonts w:ascii="Times New Roman" w:eastAsia="Times New Roman" w:hAnsi="Times New Roman"/>
          <w:sz w:val="28"/>
          <w:szCs w:val="28"/>
        </w:rPr>
        <w:t>дуется мощение плиткой.</w:t>
      </w:r>
    </w:p>
    <w:p w:rsidR="007C0A7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3.16.17.4. </w:t>
      </w:r>
      <w:r w:rsidRPr="00AB6BA0">
        <w:rPr>
          <w:rFonts w:ascii="Times New Roman" w:eastAsia="Times New Roman" w:hAnsi="Times New Roman"/>
          <w:sz w:val="28"/>
          <w:szCs w:val="28"/>
        </w:rPr>
        <w:t>На дорожках крупных рекреационных объектов (парков, лес</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 xml:space="preserve">парков) </w:t>
      </w:r>
      <w:r>
        <w:rPr>
          <w:rFonts w:ascii="Times New Roman" w:eastAsia="Times New Roman" w:hAnsi="Times New Roman"/>
          <w:sz w:val="28"/>
          <w:szCs w:val="28"/>
        </w:rPr>
        <w:t>предусматривают</w:t>
      </w:r>
      <w:r w:rsidRPr="00AB6BA0">
        <w:rPr>
          <w:rFonts w:ascii="Times New Roman" w:eastAsia="Times New Roman" w:hAnsi="Times New Roman"/>
          <w:sz w:val="28"/>
          <w:szCs w:val="28"/>
        </w:rPr>
        <w:t xml:space="preserve"> различные виды мягкого или комбинированных п</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крытий, пешеходные тропы с естественным грунтовым покрытием.</w:t>
      </w:r>
    </w:p>
    <w:p w:rsidR="007C0A76" w:rsidRPr="00AB6BA0" w:rsidRDefault="007C0A76" w:rsidP="007C0A76">
      <w:pPr>
        <w:spacing w:after="0" w:line="240" w:lineRule="auto"/>
        <w:ind w:firstLineChars="403" w:firstLine="1128"/>
        <w:jc w:val="both"/>
        <w:rPr>
          <w:rFonts w:ascii="Times New Roman" w:eastAsia="Times New Roman" w:hAnsi="Times New Roman"/>
          <w:sz w:val="28"/>
          <w:szCs w:val="28"/>
        </w:rPr>
      </w:pPr>
    </w:p>
    <w:p w:rsidR="007C0A76" w:rsidRPr="00231F98" w:rsidRDefault="007C0A76" w:rsidP="007C0A76">
      <w:pPr>
        <w:spacing w:after="0" w:line="240" w:lineRule="auto"/>
        <w:ind w:firstLine="708"/>
        <w:jc w:val="both"/>
        <w:rPr>
          <w:rFonts w:ascii="Times New Roman" w:eastAsia="Times New Roman" w:hAnsi="Times New Roman"/>
          <w:sz w:val="28"/>
          <w:szCs w:val="28"/>
        </w:rPr>
      </w:pPr>
      <w:r w:rsidRPr="00231F98">
        <w:rPr>
          <w:rFonts w:ascii="Times New Roman" w:eastAsia="Times New Roman" w:hAnsi="Times New Roman"/>
          <w:sz w:val="28"/>
          <w:szCs w:val="28"/>
        </w:rPr>
        <w:t>4.16.18. Транспортные проезды</w:t>
      </w:r>
    </w:p>
    <w:p w:rsidR="007C0A76" w:rsidRPr="00AB6BA0"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3.16.18.1. </w:t>
      </w:r>
      <w:r w:rsidRPr="00AB6BA0">
        <w:rPr>
          <w:rFonts w:ascii="Times New Roman" w:eastAsia="Times New Roman" w:hAnsi="Times New Roman"/>
          <w:sz w:val="28"/>
          <w:szCs w:val="28"/>
        </w:rPr>
        <w:t xml:space="preserve">Транспортные проезды </w:t>
      </w:r>
      <w:r>
        <w:rPr>
          <w:rFonts w:ascii="Times New Roman" w:eastAsia="Times New Roman" w:hAnsi="Times New Roman"/>
          <w:sz w:val="28"/>
          <w:szCs w:val="28"/>
        </w:rPr>
        <w:t>–</w:t>
      </w:r>
      <w:r w:rsidRPr="00AB6BA0">
        <w:rPr>
          <w:rFonts w:ascii="Times New Roman" w:eastAsia="Times New Roman" w:hAnsi="Times New Roman"/>
          <w:sz w:val="28"/>
          <w:szCs w:val="28"/>
        </w:rPr>
        <w:t xml:space="preserve"> элементы системы транспортных коммуникаций, обеспечивающие транспортную связь между зданиями и учас</w:t>
      </w:r>
      <w:r w:rsidRPr="00AB6BA0">
        <w:rPr>
          <w:rFonts w:ascii="Times New Roman" w:eastAsia="Times New Roman" w:hAnsi="Times New Roman"/>
          <w:sz w:val="28"/>
          <w:szCs w:val="28"/>
        </w:rPr>
        <w:t>т</w:t>
      </w:r>
      <w:r w:rsidRPr="00AB6BA0">
        <w:rPr>
          <w:rFonts w:ascii="Times New Roman" w:eastAsia="Times New Roman" w:hAnsi="Times New Roman"/>
          <w:sz w:val="28"/>
          <w:szCs w:val="28"/>
        </w:rPr>
        <w:t>ками внутри территорий кварталов, крупных объектов рекреации, производс</w:t>
      </w:r>
      <w:r w:rsidRPr="00AB6BA0">
        <w:rPr>
          <w:rFonts w:ascii="Times New Roman" w:eastAsia="Times New Roman" w:hAnsi="Times New Roman"/>
          <w:sz w:val="28"/>
          <w:szCs w:val="28"/>
        </w:rPr>
        <w:t>т</w:t>
      </w:r>
      <w:r w:rsidRPr="00AB6BA0">
        <w:rPr>
          <w:rFonts w:ascii="Times New Roman" w:eastAsia="Times New Roman" w:hAnsi="Times New Roman"/>
          <w:sz w:val="28"/>
          <w:szCs w:val="28"/>
        </w:rPr>
        <w:t>венных и общественных зон, а также связь с улично-дорожной сетью населе</w:t>
      </w:r>
      <w:r w:rsidRPr="00AB6BA0">
        <w:rPr>
          <w:rFonts w:ascii="Times New Roman" w:eastAsia="Times New Roman" w:hAnsi="Times New Roman"/>
          <w:sz w:val="28"/>
          <w:szCs w:val="28"/>
        </w:rPr>
        <w:t>н</w:t>
      </w:r>
      <w:r w:rsidRPr="00AB6BA0">
        <w:rPr>
          <w:rFonts w:ascii="Times New Roman" w:eastAsia="Times New Roman" w:hAnsi="Times New Roman"/>
          <w:sz w:val="28"/>
          <w:szCs w:val="28"/>
        </w:rPr>
        <w:t>ного пункта.</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3.16.18.2. </w:t>
      </w:r>
      <w:r w:rsidRPr="00AB6BA0">
        <w:rPr>
          <w:rFonts w:ascii="Times New Roman" w:eastAsia="Times New Roman" w:hAnsi="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рий.</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3.16.18.3. </w:t>
      </w:r>
      <w:r w:rsidRPr="00AB6BA0">
        <w:rPr>
          <w:rFonts w:ascii="Times New Roman" w:eastAsia="Times New Roman" w:hAnsi="Times New Roman"/>
          <w:sz w:val="28"/>
          <w:szCs w:val="28"/>
        </w:rPr>
        <w:t>Обязательный перечень элементов комплексного благоустро</w:t>
      </w:r>
      <w:r w:rsidRPr="00AB6BA0">
        <w:rPr>
          <w:rFonts w:ascii="Times New Roman" w:eastAsia="Times New Roman" w:hAnsi="Times New Roman"/>
          <w:sz w:val="28"/>
          <w:szCs w:val="28"/>
        </w:rPr>
        <w:t>й</w:t>
      </w:r>
      <w:r w:rsidRPr="00AB6BA0">
        <w:rPr>
          <w:rFonts w:ascii="Times New Roman" w:eastAsia="Times New Roman" w:hAnsi="Times New Roman"/>
          <w:sz w:val="28"/>
          <w:szCs w:val="28"/>
        </w:rPr>
        <w:t>ства велодорожек включает: твердый тип покрытия, элементы сопряжения п</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верхности велодорожки с прилегающими территориями.</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3.16.18.4. </w:t>
      </w:r>
      <w:r w:rsidRPr="00AB6BA0">
        <w:rPr>
          <w:rFonts w:ascii="Times New Roman" w:eastAsia="Times New Roman" w:hAnsi="Times New Roman"/>
          <w:sz w:val="28"/>
          <w:szCs w:val="28"/>
        </w:rPr>
        <w:t>На велодорожках, размещаемых вдоль улиц и дорог, необход</w:t>
      </w:r>
      <w:r w:rsidRPr="00AB6BA0">
        <w:rPr>
          <w:rFonts w:ascii="Times New Roman" w:eastAsia="Times New Roman" w:hAnsi="Times New Roman"/>
          <w:sz w:val="28"/>
          <w:szCs w:val="28"/>
        </w:rPr>
        <w:t>и</w:t>
      </w:r>
      <w:r w:rsidRPr="00AB6BA0">
        <w:rPr>
          <w:rFonts w:ascii="Times New Roman" w:eastAsia="Times New Roman" w:hAnsi="Times New Roman"/>
          <w:sz w:val="28"/>
          <w:szCs w:val="28"/>
        </w:rPr>
        <w:t>мо предусматривать освещение, на ре</w:t>
      </w:r>
      <w:r w:rsidRPr="00AB6BA0">
        <w:rPr>
          <w:rFonts w:ascii="Times New Roman" w:eastAsia="Times New Roman" w:hAnsi="Times New Roman"/>
          <w:sz w:val="28"/>
          <w:szCs w:val="28"/>
        </w:rPr>
        <w:t>к</w:t>
      </w:r>
      <w:r w:rsidRPr="00AB6BA0">
        <w:rPr>
          <w:rFonts w:ascii="Times New Roman" w:eastAsia="Times New Roman" w:hAnsi="Times New Roman"/>
          <w:sz w:val="28"/>
          <w:szCs w:val="28"/>
        </w:rPr>
        <w:t>реационных территориях - озеленение вдоль велодорожек.</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3.16.18.5. </w:t>
      </w:r>
      <w:r w:rsidRPr="00AB6BA0">
        <w:rPr>
          <w:rFonts w:ascii="Times New Roman" w:eastAsia="Times New Roman" w:hAnsi="Times New Roman"/>
          <w:sz w:val="28"/>
          <w:szCs w:val="28"/>
        </w:rPr>
        <w:t>Насаждения вдоль дорожек не должны приводить к сокращ</w:t>
      </w:r>
      <w:r w:rsidRPr="00AB6BA0">
        <w:rPr>
          <w:rFonts w:ascii="Times New Roman" w:eastAsia="Times New Roman" w:hAnsi="Times New Roman"/>
          <w:sz w:val="28"/>
          <w:szCs w:val="28"/>
        </w:rPr>
        <w:t>е</w:t>
      </w:r>
      <w:r w:rsidRPr="00AB6BA0">
        <w:rPr>
          <w:rFonts w:ascii="Times New Roman" w:eastAsia="Times New Roman" w:hAnsi="Times New Roman"/>
          <w:sz w:val="28"/>
          <w:szCs w:val="28"/>
        </w:rPr>
        <w:t>нию габаритов дорожки, высота свободного пространства над уровнем покр</w:t>
      </w:r>
      <w:r w:rsidRPr="00AB6BA0">
        <w:rPr>
          <w:rFonts w:ascii="Times New Roman" w:eastAsia="Times New Roman" w:hAnsi="Times New Roman"/>
          <w:sz w:val="28"/>
          <w:szCs w:val="28"/>
        </w:rPr>
        <w:t>ы</w:t>
      </w:r>
      <w:r w:rsidRPr="00AB6BA0">
        <w:rPr>
          <w:rFonts w:ascii="Times New Roman" w:eastAsia="Times New Roman" w:hAnsi="Times New Roman"/>
          <w:sz w:val="28"/>
          <w:szCs w:val="28"/>
        </w:rPr>
        <w:t>тия дорожки должна составлять не менее 2,5 м. На трассах велодорожек в с</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 xml:space="preserve">ставе крупных рекреаций </w:t>
      </w:r>
      <w:r>
        <w:rPr>
          <w:rFonts w:ascii="Times New Roman" w:eastAsia="Times New Roman" w:hAnsi="Times New Roman"/>
          <w:sz w:val="28"/>
          <w:szCs w:val="28"/>
        </w:rPr>
        <w:t>размещают</w:t>
      </w:r>
      <w:r w:rsidRPr="00AB6BA0">
        <w:rPr>
          <w:rFonts w:ascii="Times New Roman" w:eastAsia="Times New Roman" w:hAnsi="Times New Roman"/>
          <w:sz w:val="28"/>
          <w:szCs w:val="28"/>
        </w:rPr>
        <w:t xml:space="preserve"> пункта технического обслуживания.</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3.16.18.6. </w:t>
      </w:r>
      <w:r w:rsidRPr="00AB6BA0">
        <w:rPr>
          <w:rFonts w:ascii="Times New Roman" w:eastAsia="Times New Roman" w:hAnsi="Times New Roman"/>
          <w:sz w:val="28"/>
          <w:szCs w:val="28"/>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3.16.18.7. </w:t>
      </w:r>
      <w:r w:rsidRPr="00AB6BA0">
        <w:rPr>
          <w:rFonts w:ascii="Times New Roman" w:eastAsia="Times New Roman" w:hAnsi="Times New Roman"/>
          <w:sz w:val="28"/>
          <w:szCs w:val="28"/>
        </w:rPr>
        <w:t>Дорожная сеть внутри микрорайона проектируется исходя из расчетной скорости движения не более 30 км/час с применением планирово</w:t>
      </w:r>
      <w:r w:rsidRPr="00AB6BA0">
        <w:rPr>
          <w:rFonts w:ascii="Times New Roman" w:eastAsia="Times New Roman" w:hAnsi="Times New Roman"/>
          <w:sz w:val="28"/>
          <w:szCs w:val="28"/>
        </w:rPr>
        <w:t>ч</w:t>
      </w:r>
      <w:r w:rsidRPr="00AB6BA0">
        <w:rPr>
          <w:rFonts w:ascii="Times New Roman" w:eastAsia="Times New Roman" w:hAnsi="Times New Roman"/>
          <w:sz w:val="28"/>
          <w:szCs w:val="28"/>
        </w:rPr>
        <w:t xml:space="preserve">ных и инженерно-технических приемов ограничения скорости (узкие проезды, изгибы дорог, </w:t>
      </w:r>
      <w:r>
        <w:rPr>
          <w:rFonts w:ascii="Times New Roman" w:eastAsia="Times New Roman" w:hAnsi="Times New Roman"/>
          <w:sz w:val="28"/>
          <w:szCs w:val="28"/>
        </w:rPr>
        <w:t>«лежачие полицейские»</w:t>
      </w:r>
      <w:r w:rsidRPr="00AB6BA0">
        <w:rPr>
          <w:rFonts w:ascii="Times New Roman" w:eastAsia="Times New Roman" w:hAnsi="Times New Roman"/>
          <w:sz w:val="28"/>
          <w:szCs w:val="28"/>
        </w:rPr>
        <w:t xml:space="preserve"> и пр.)</w:t>
      </w:r>
    </w:p>
    <w:p w:rsidR="007C0A7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3.16.18.8. </w:t>
      </w:r>
      <w:r w:rsidRPr="00AB6BA0">
        <w:rPr>
          <w:rFonts w:ascii="Times New Roman" w:eastAsia="Times New Roman" w:hAnsi="Times New Roman"/>
          <w:sz w:val="28"/>
          <w:szCs w:val="28"/>
        </w:rPr>
        <w:t>При планировании значительных по площади пешеходных зон целесообразно оценить возможность с</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хранения возможности для движения автомобильного транспорта при условии исключения транзитного движения и п</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стоянной парковки.</w:t>
      </w:r>
    </w:p>
    <w:p w:rsidR="007C0A76" w:rsidRPr="00AB6BA0" w:rsidRDefault="007C0A76" w:rsidP="007C0A76">
      <w:pPr>
        <w:spacing w:after="0" w:line="240" w:lineRule="auto"/>
        <w:ind w:firstLineChars="403" w:firstLine="1128"/>
        <w:jc w:val="both"/>
        <w:rPr>
          <w:rFonts w:ascii="Times New Roman" w:eastAsia="Times New Roman" w:hAnsi="Times New Roman"/>
          <w:sz w:val="28"/>
          <w:szCs w:val="28"/>
        </w:rPr>
      </w:pPr>
    </w:p>
    <w:p w:rsidR="007C0A76" w:rsidRPr="00231F98" w:rsidRDefault="007C0A76" w:rsidP="007C0A76">
      <w:pPr>
        <w:spacing w:after="0" w:line="240" w:lineRule="auto"/>
        <w:ind w:firstLine="708"/>
        <w:jc w:val="both"/>
        <w:rPr>
          <w:rFonts w:ascii="Times New Roman" w:eastAsia="Times New Roman" w:hAnsi="Times New Roman"/>
          <w:sz w:val="28"/>
          <w:szCs w:val="28"/>
        </w:rPr>
      </w:pPr>
      <w:r w:rsidRPr="00231F98">
        <w:rPr>
          <w:rFonts w:ascii="Times New Roman" w:eastAsia="Times New Roman" w:hAnsi="Times New Roman"/>
          <w:sz w:val="28"/>
          <w:szCs w:val="28"/>
        </w:rPr>
        <w:t>3.16.19. Транзитные зоны</w:t>
      </w:r>
    </w:p>
    <w:p w:rsidR="007C0A76" w:rsidRPr="00AB6BA0"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3.16.19.1. </w:t>
      </w:r>
      <w:r w:rsidRPr="00AB6BA0">
        <w:rPr>
          <w:rFonts w:ascii="Times New Roman" w:eastAsia="Times New Roman" w:hAnsi="Times New Roman"/>
          <w:sz w:val="28"/>
          <w:szCs w:val="28"/>
        </w:rPr>
        <w:t>На улицах с интенсивным автомобильным движением и также присутствует постоянным активным потоком пешеходов мебель должна расп</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лагается так, чтобы не мешать пешеходам.</w:t>
      </w:r>
    </w:p>
    <w:p w:rsidR="007C0A76"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3.16.19.2. </w:t>
      </w:r>
      <w:r w:rsidRPr="00AB6BA0">
        <w:rPr>
          <w:rFonts w:ascii="Times New Roman" w:eastAsia="Times New Roman" w:hAnsi="Times New Roman"/>
          <w:sz w:val="28"/>
          <w:szCs w:val="28"/>
        </w:rPr>
        <w:t>В целях экономии пространства декоративные украшения, н</w:t>
      </w:r>
      <w:r w:rsidRPr="00AB6BA0">
        <w:rPr>
          <w:rFonts w:ascii="Times New Roman" w:eastAsia="Times New Roman" w:hAnsi="Times New Roman"/>
          <w:sz w:val="28"/>
          <w:szCs w:val="28"/>
        </w:rPr>
        <w:t>а</w:t>
      </w:r>
      <w:r w:rsidRPr="00AB6BA0">
        <w:rPr>
          <w:rFonts w:ascii="Times New Roman" w:eastAsia="Times New Roman" w:hAnsi="Times New Roman"/>
          <w:sz w:val="28"/>
          <w:szCs w:val="28"/>
        </w:rPr>
        <w:t>пример, кашпо с цветами, необходимо размещать сверху. Ввиду основного н</w:t>
      </w:r>
      <w:r w:rsidRPr="00AB6BA0">
        <w:rPr>
          <w:rFonts w:ascii="Times New Roman" w:eastAsia="Times New Roman" w:hAnsi="Times New Roman"/>
          <w:sz w:val="28"/>
          <w:szCs w:val="28"/>
        </w:rPr>
        <w:t>а</w:t>
      </w:r>
      <w:r w:rsidRPr="00AB6BA0">
        <w:rPr>
          <w:rFonts w:ascii="Times New Roman" w:eastAsia="Times New Roman" w:hAnsi="Times New Roman"/>
          <w:sz w:val="28"/>
          <w:szCs w:val="28"/>
        </w:rPr>
        <w:t>значения тротуаров мебель в этих зонах должна иметь споко</w:t>
      </w:r>
      <w:r>
        <w:rPr>
          <w:rFonts w:ascii="Times New Roman" w:eastAsia="Times New Roman" w:hAnsi="Times New Roman"/>
          <w:sz w:val="28"/>
          <w:szCs w:val="28"/>
        </w:rPr>
        <w:t>й</w:t>
      </w:r>
      <w:r w:rsidRPr="00AB6BA0">
        <w:rPr>
          <w:rFonts w:ascii="Times New Roman" w:eastAsia="Times New Roman" w:hAnsi="Times New Roman"/>
          <w:sz w:val="28"/>
          <w:szCs w:val="28"/>
        </w:rPr>
        <w:t>ны</w:t>
      </w:r>
      <w:r>
        <w:rPr>
          <w:rFonts w:ascii="Times New Roman" w:eastAsia="Times New Roman" w:hAnsi="Times New Roman"/>
          <w:sz w:val="28"/>
          <w:szCs w:val="28"/>
        </w:rPr>
        <w:t>й</w:t>
      </w:r>
      <w:r w:rsidRPr="00AB6BA0">
        <w:rPr>
          <w:rFonts w:ascii="Times New Roman" w:eastAsia="Times New Roman" w:hAnsi="Times New Roman"/>
          <w:sz w:val="28"/>
          <w:szCs w:val="28"/>
        </w:rPr>
        <w:t>, достаточно стр</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ги</w:t>
      </w:r>
      <w:r>
        <w:rPr>
          <w:rFonts w:ascii="Times New Roman" w:eastAsia="Times New Roman" w:hAnsi="Times New Roman"/>
          <w:sz w:val="28"/>
          <w:szCs w:val="28"/>
        </w:rPr>
        <w:t>й</w:t>
      </w:r>
      <w:r w:rsidRPr="00AB6BA0">
        <w:rPr>
          <w:rFonts w:ascii="Times New Roman" w:eastAsia="Times New Roman" w:hAnsi="Times New Roman"/>
          <w:sz w:val="28"/>
          <w:szCs w:val="28"/>
        </w:rPr>
        <w:t xml:space="preserve"> диза</w:t>
      </w:r>
      <w:r>
        <w:rPr>
          <w:rFonts w:ascii="Times New Roman" w:eastAsia="Times New Roman" w:hAnsi="Times New Roman"/>
          <w:sz w:val="28"/>
          <w:szCs w:val="28"/>
        </w:rPr>
        <w:t>й</w:t>
      </w:r>
      <w:r w:rsidRPr="00AB6BA0">
        <w:rPr>
          <w:rFonts w:ascii="Times New Roman" w:eastAsia="Times New Roman" w:hAnsi="Times New Roman"/>
          <w:sz w:val="28"/>
          <w:szCs w:val="28"/>
        </w:rPr>
        <w:t xml:space="preserve">н. </w:t>
      </w:r>
    </w:p>
    <w:p w:rsidR="007C0A76" w:rsidRDefault="007C0A76" w:rsidP="007C0A76">
      <w:pPr>
        <w:spacing w:after="0" w:line="240" w:lineRule="auto"/>
        <w:ind w:firstLine="880"/>
        <w:jc w:val="both"/>
        <w:rPr>
          <w:rFonts w:ascii="Times New Roman" w:eastAsia="Times New Roman" w:hAnsi="Times New Roman"/>
          <w:sz w:val="28"/>
          <w:szCs w:val="28"/>
        </w:rPr>
      </w:pPr>
    </w:p>
    <w:p w:rsidR="007C0A76" w:rsidRPr="00231F98" w:rsidRDefault="007C0A76" w:rsidP="007C0A76">
      <w:pPr>
        <w:spacing w:after="0" w:line="240" w:lineRule="auto"/>
        <w:ind w:firstLine="708"/>
        <w:jc w:val="both"/>
        <w:rPr>
          <w:rFonts w:ascii="Times New Roman" w:eastAsia="Times New Roman" w:hAnsi="Times New Roman"/>
          <w:sz w:val="28"/>
          <w:szCs w:val="28"/>
        </w:rPr>
      </w:pPr>
      <w:r w:rsidRPr="00231F98">
        <w:rPr>
          <w:rFonts w:ascii="Times New Roman" w:eastAsia="Times New Roman" w:hAnsi="Times New Roman"/>
          <w:sz w:val="28"/>
          <w:szCs w:val="28"/>
        </w:rPr>
        <w:t>3.16.20. Пешеходные зоны</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3.16.20.1. </w:t>
      </w:r>
      <w:r w:rsidRPr="00AB6BA0">
        <w:rPr>
          <w:rFonts w:ascii="Times New Roman" w:eastAsia="Times New Roman" w:hAnsi="Times New Roman"/>
          <w:sz w:val="28"/>
          <w:szCs w:val="28"/>
        </w:rPr>
        <w:t xml:space="preserve">Пешеходные зоны располагаются в основном в центре </w:t>
      </w:r>
      <w:r>
        <w:rPr>
          <w:rFonts w:ascii="Times New Roman" w:eastAsia="Times New Roman" w:hAnsi="Times New Roman"/>
          <w:sz w:val="28"/>
          <w:szCs w:val="28"/>
        </w:rPr>
        <w:t>сельск</w:t>
      </w:r>
      <w:r>
        <w:rPr>
          <w:rFonts w:ascii="Times New Roman" w:eastAsia="Times New Roman" w:hAnsi="Times New Roman"/>
          <w:sz w:val="28"/>
          <w:szCs w:val="28"/>
        </w:rPr>
        <w:t>о</w:t>
      </w:r>
      <w:r>
        <w:rPr>
          <w:rFonts w:ascii="Times New Roman" w:eastAsia="Times New Roman" w:hAnsi="Times New Roman"/>
          <w:sz w:val="28"/>
          <w:szCs w:val="28"/>
        </w:rPr>
        <w:t>го поселения</w:t>
      </w:r>
      <w:r w:rsidRPr="00AB6BA0">
        <w:rPr>
          <w:rFonts w:ascii="Times New Roman" w:eastAsia="Times New Roman" w:hAnsi="Times New Roman"/>
          <w:sz w:val="28"/>
          <w:szCs w:val="28"/>
        </w:rPr>
        <w:t>, а также в парках и скверах. Это более камерные пространства. Обстановка здесь споко</w:t>
      </w:r>
      <w:r>
        <w:rPr>
          <w:rFonts w:ascii="Times New Roman" w:eastAsia="Times New Roman" w:hAnsi="Times New Roman"/>
          <w:sz w:val="28"/>
          <w:szCs w:val="28"/>
        </w:rPr>
        <w:t>й</w:t>
      </w:r>
      <w:r w:rsidRPr="00AB6BA0">
        <w:rPr>
          <w:rFonts w:ascii="Times New Roman" w:eastAsia="Times New Roman" w:hAnsi="Times New Roman"/>
          <w:sz w:val="28"/>
          <w:szCs w:val="28"/>
        </w:rPr>
        <w:t>ная и размеренная: люди неспешно гуляют, общаются, ра</w:t>
      </w:r>
      <w:r w:rsidRPr="00AB6BA0">
        <w:rPr>
          <w:rFonts w:ascii="Times New Roman" w:eastAsia="Times New Roman" w:hAnsi="Times New Roman"/>
          <w:sz w:val="28"/>
          <w:szCs w:val="28"/>
        </w:rPr>
        <w:t>с</w:t>
      </w:r>
      <w:r w:rsidRPr="00AB6BA0">
        <w:rPr>
          <w:rFonts w:ascii="Times New Roman" w:eastAsia="Times New Roman" w:hAnsi="Times New Roman"/>
          <w:sz w:val="28"/>
          <w:szCs w:val="28"/>
        </w:rPr>
        <w:t>сматривают окрестности. Вероятность вандализма в этих зонах снижена — активные де</w:t>
      </w:r>
      <w:r>
        <w:rPr>
          <w:rFonts w:ascii="Times New Roman" w:eastAsia="Times New Roman" w:hAnsi="Times New Roman"/>
          <w:sz w:val="28"/>
          <w:szCs w:val="28"/>
        </w:rPr>
        <w:t>й</w:t>
      </w:r>
      <w:r w:rsidRPr="00AB6BA0">
        <w:rPr>
          <w:rFonts w:ascii="Times New Roman" w:eastAsia="Times New Roman" w:hAnsi="Times New Roman"/>
          <w:sz w:val="28"/>
          <w:szCs w:val="28"/>
        </w:rPr>
        <w:t>ствия хулигана обратят на себя внимание. Мебель на пешеходных улицах служит и для удобства, и для украшения — здесь уместны декорати</w:t>
      </w:r>
      <w:r w:rsidRPr="00AB6BA0">
        <w:rPr>
          <w:rFonts w:ascii="Times New Roman" w:eastAsia="Times New Roman" w:hAnsi="Times New Roman"/>
          <w:sz w:val="28"/>
          <w:szCs w:val="28"/>
        </w:rPr>
        <w:t>в</w:t>
      </w:r>
      <w:r w:rsidRPr="00AB6BA0">
        <w:rPr>
          <w:rFonts w:ascii="Times New Roman" w:eastAsia="Times New Roman" w:hAnsi="Times New Roman"/>
          <w:sz w:val="28"/>
          <w:szCs w:val="28"/>
        </w:rPr>
        <w:t>ные эл</w:t>
      </w:r>
      <w:r w:rsidRPr="00AB6BA0">
        <w:rPr>
          <w:rFonts w:ascii="Times New Roman" w:eastAsia="Times New Roman" w:hAnsi="Times New Roman"/>
          <w:sz w:val="28"/>
          <w:szCs w:val="28"/>
        </w:rPr>
        <w:t>е</w:t>
      </w:r>
      <w:r w:rsidRPr="00AB6BA0">
        <w:rPr>
          <w:rFonts w:ascii="Times New Roman" w:eastAsia="Times New Roman" w:hAnsi="Times New Roman"/>
          <w:sz w:val="28"/>
          <w:szCs w:val="28"/>
        </w:rPr>
        <w:t>менты и интересные детали.</w:t>
      </w:r>
    </w:p>
    <w:p w:rsidR="007C0A76" w:rsidRPr="00AB6BA0"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3.16.20.2.</w:t>
      </w:r>
      <w:r w:rsidRPr="00AB6BA0">
        <w:rPr>
          <w:rFonts w:ascii="Times New Roman" w:eastAsia="Times New Roman" w:hAnsi="Times New Roman"/>
          <w:sz w:val="28"/>
          <w:szCs w:val="28"/>
        </w:rPr>
        <w:t>Люди проводят в этих зонах много времени, что должно учит</w:t>
      </w:r>
      <w:r w:rsidRPr="00AB6BA0">
        <w:rPr>
          <w:rFonts w:ascii="Times New Roman" w:eastAsia="Times New Roman" w:hAnsi="Times New Roman"/>
          <w:sz w:val="28"/>
          <w:szCs w:val="28"/>
        </w:rPr>
        <w:t>ы</w:t>
      </w:r>
      <w:r w:rsidRPr="00AB6BA0">
        <w:rPr>
          <w:rFonts w:ascii="Times New Roman" w:eastAsia="Times New Roman" w:hAnsi="Times New Roman"/>
          <w:sz w:val="28"/>
          <w:szCs w:val="28"/>
        </w:rPr>
        <w:t>ваться при подборе малых архитектурных форм. Например, парковые диваны должны иметь спинки и поручни на просто</w:t>
      </w:r>
      <w:r>
        <w:rPr>
          <w:rFonts w:ascii="Times New Roman" w:eastAsia="Times New Roman" w:hAnsi="Times New Roman"/>
          <w:sz w:val="28"/>
          <w:szCs w:val="28"/>
        </w:rPr>
        <w:t>й</w:t>
      </w:r>
      <w:r w:rsidRPr="00AB6BA0">
        <w:rPr>
          <w:rFonts w:ascii="Times New Roman" w:eastAsia="Times New Roman" w:hAnsi="Times New Roman"/>
          <w:sz w:val="28"/>
          <w:szCs w:val="28"/>
        </w:rPr>
        <w:t xml:space="preserve"> скамье неудобно долго сидеть. В нек</w:t>
      </w:r>
      <w:r w:rsidRPr="00AB6BA0">
        <w:rPr>
          <w:rFonts w:ascii="Times New Roman" w:eastAsia="Times New Roman" w:hAnsi="Times New Roman"/>
          <w:sz w:val="28"/>
          <w:szCs w:val="28"/>
        </w:rPr>
        <w:t>о</w:t>
      </w:r>
      <w:r w:rsidRPr="00AB6BA0">
        <w:rPr>
          <w:rFonts w:ascii="Times New Roman" w:eastAsia="Times New Roman" w:hAnsi="Times New Roman"/>
          <w:sz w:val="28"/>
          <w:szCs w:val="28"/>
        </w:rPr>
        <w:t>торых местах отдыха необходимо устанавливать столы для игр.</w:t>
      </w:r>
    </w:p>
    <w:p w:rsidR="007C0A76" w:rsidRDefault="007C0A76" w:rsidP="007C0A76">
      <w:pPr>
        <w:spacing w:after="0" w:line="240" w:lineRule="auto"/>
        <w:ind w:firstLine="660"/>
        <w:jc w:val="both"/>
        <w:rPr>
          <w:rFonts w:ascii="Times New Roman" w:eastAsia="Times New Roman" w:hAnsi="Times New Roman"/>
          <w:sz w:val="28"/>
          <w:szCs w:val="28"/>
        </w:rPr>
      </w:pPr>
    </w:p>
    <w:p w:rsidR="007C0A76" w:rsidRPr="003E2FA0" w:rsidRDefault="007C0A76" w:rsidP="007C0A76">
      <w:pPr>
        <w:spacing w:after="30" w:line="240" w:lineRule="auto"/>
        <w:jc w:val="center"/>
        <w:rPr>
          <w:rFonts w:ascii="Times New Roman" w:eastAsia="Times New Roman" w:hAnsi="Times New Roman"/>
          <w:sz w:val="28"/>
          <w:szCs w:val="28"/>
        </w:rPr>
      </w:pPr>
      <w:r w:rsidRPr="006B439F">
        <w:rPr>
          <w:rFonts w:ascii="Times New Roman" w:eastAsia="Times New Roman" w:hAnsi="Times New Roman"/>
          <w:bCs/>
          <w:sz w:val="28"/>
          <w:szCs w:val="28"/>
        </w:rPr>
        <w:t>4. БЛАГОУСТРОЙСТВО НА ТЕРРИТОРИЯХ ОБЩЕСТВЕННОГО НАЗНАЧЕНИЯ</w:t>
      </w:r>
    </w:p>
    <w:p w:rsidR="007C0A76" w:rsidRDefault="007C0A76" w:rsidP="007C0A76">
      <w:pPr>
        <w:pStyle w:val="ad"/>
        <w:suppressAutoHyphens w:val="0"/>
        <w:spacing w:before="0" w:after="0"/>
        <w:jc w:val="both"/>
        <w:rPr>
          <w:sz w:val="28"/>
          <w:szCs w:val="28"/>
          <w:lang w:eastAsia="ru-RU"/>
        </w:rPr>
      </w:pPr>
    </w:p>
    <w:p w:rsidR="007C0A76" w:rsidRPr="003E2FA0" w:rsidRDefault="007C0A76" w:rsidP="007C0A76">
      <w:pPr>
        <w:pStyle w:val="ad"/>
        <w:suppressAutoHyphens w:val="0"/>
        <w:spacing w:before="0" w:after="0"/>
        <w:jc w:val="both"/>
        <w:rPr>
          <w:sz w:val="28"/>
          <w:szCs w:val="28"/>
          <w:lang w:eastAsia="ru-RU"/>
        </w:rPr>
      </w:pPr>
      <w:r w:rsidRPr="003E2FA0">
        <w:rPr>
          <w:sz w:val="28"/>
          <w:szCs w:val="28"/>
          <w:lang w:eastAsia="ru-RU"/>
        </w:rPr>
        <w:t>4.1. Общие положения</w:t>
      </w:r>
    </w:p>
    <w:p w:rsidR="007C0A76" w:rsidRPr="00D71BA8" w:rsidRDefault="007C0A76" w:rsidP="007C0A76">
      <w:pPr>
        <w:spacing w:after="0" w:line="240" w:lineRule="auto"/>
        <w:ind w:firstLine="851"/>
        <w:jc w:val="both"/>
        <w:rPr>
          <w:rFonts w:ascii="Times New Roman" w:eastAsia="Times New Roman" w:hAnsi="Times New Roman"/>
          <w:sz w:val="28"/>
          <w:szCs w:val="28"/>
        </w:rPr>
      </w:pPr>
    </w:p>
    <w:p w:rsidR="007C0A76" w:rsidRPr="00D71BA8"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4.1.1. </w:t>
      </w:r>
      <w:r w:rsidRPr="00D71BA8">
        <w:rPr>
          <w:rFonts w:ascii="Times New Roman" w:eastAsia="Times New Roman" w:hAnsi="Times New Roman"/>
          <w:sz w:val="28"/>
          <w:szCs w:val="28"/>
        </w:rPr>
        <w:t>Объектами нормирования благоустройства на территориях общес</w:t>
      </w:r>
      <w:r w:rsidRPr="00D71BA8">
        <w:rPr>
          <w:rFonts w:ascii="Times New Roman" w:eastAsia="Times New Roman" w:hAnsi="Times New Roman"/>
          <w:sz w:val="28"/>
          <w:szCs w:val="28"/>
        </w:rPr>
        <w:t>т</w:t>
      </w:r>
      <w:r w:rsidRPr="00D71BA8">
        <w:rPr>
          <w:rFonts w:ascii="Times New Roman" w:eastAsia="Times New Roman" w:hAnsi="Times New Roman"/>
          <w:sz w:val="28"/>
          <w:szCs w:val="28"/>
        </w:rPr>
        <w:t>венного назначения являются: обществе</w:t>
      </w:r>
      <w:r w:rsidRPr="00D71BA8">
        <w:rPr>
          <w:rFonts w:ascii="Times New Roman" w:eastAsia="Times New Roman" w:hAnsi="Times New Roman"/>
          <w:sz w:val="28"/>
          <w:szCs w:val="28"/>
        </w:rPr>
        <w:t>н</w:t>
      </w:r>
      <w:r w:rsidRPr="00D71BA8">
        <w:rPr>
          <w:rFonts w:ascii="Times New Roman" w:eastAsia="Times New Roman" w:hAnsi="Times New Roman"/>
          <w:sz w:val="28"/>
          <w:szCs w:val="28"/>
        </w:rPr>
        <w:t>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w:t>
      </w:r>
      <w:r w:rsidRPr="00D71BA8">
        <w:rPr>
          <w:rFonts w:ascii="Times New Roman" w:eastAsia="Times New Roman" w:hAnsi="Times New Roman"/>
          <w:sz w:val="28"/>
          <w:szCs w:val="28"/>
        </w:rPr>
        <w:t>б</w:t>
      </w:r>
      <w:r w:rsidRPr="00D71BA8">
        <w:rPr>
          <w:rFonts w:ascii="Times New Roman" w:eastAsia="Times New Roman" w:hAnsi="Times New Roman"/>
          <w:sz w:val="28"/>
          <w:szCs w:val="28"/>
        </w:rPr>
        <w:t>разования.</w:t>
      </w:r>
    </w:p>
    <w:p w:rsidR="007C0A76" w:rsidRPr="00D71BA8"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4.1.2. </w:t>
      </w:r>
      <w:r w:rsidRPr="00D71BA8">
        <w:rPr>
          <w:rFonts w:ascii="Times New Roman" w:eastAsia="Times New Roman" w:hAnsi="Times New Roman"/>
          <w:sz w:val="28"/>
          <w:szCs w:val="28"/>
        </w:rPr>
        <w:t>На территориях общественного назначения при разработке проек</w:t>
      </w:r>
      <w:r w:rsidRPr="00D71BA8">
        <w:rPr>
          <w:rFonts w:ascii="Times New Roman" w:eastAsia="Times New Roman" w:hAnsi="Times New Roman"/>
          <w:sz w:val="28"/>
          <w:szCs w:val="28"/>
        </w:rPr>
        <w:t>т</w:t>
      </w:r>
      <w:r w:rsidRPr="00D71BA8">
        <w:rPr>
          <w:rFonts w:ascii="Times New Roman" w:eastAsia="Times New Roman" w:hAnsi="Times New Roman"/>
          <w:sz w:val="28"/>
          <w:szCs w:val="28"/>
        </w:rPr>
        <w:t>ных мероприятий по благоустройству р</w:t>
      </w:r>
      <w:r w:rsidRPr="00D71BA8">
        <w:rPr>
          <w:rFonts w:ascii="Times New Roman" w:eastAsia="Times New Roman" w:hAnsi="Times New Roman"/>
          <w:sz w:val="28"/>
          <w:szCs w:val="28"/>
        </w:rPr>
        <w:t>е</w:t>
      </w:r>
      <w:r w:rsidRPr="00D71BA8">
        <w:rPr>
          <w:rFonts w:ascii="Times New Roman" w:eastAsia="Times New Roman" w:hAnsi="Times New Roman"/>
          <w:sz w:val="28"/>
          <w:szCs w:val="28"/>
        </w:rPr>
        <w:t>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w:t>
      </w:r>
      <w:r w:rsidRPr="00D71BA8">
        <w:rPr>
          <w:rFonts w:ascii="Times New Roman" w:eastAsia="Times New Roman" w:hAnsi="Times New Roman"/>
          <w:sz w:val="28"/>
          <w:szCs w:val="28"/>
        </w:rPr>
        <w:t>о</w:t>
      </w:r>
      <w:r w:rsidRPr="00D71BA8">
        <w:rPr>
          <w:rFonts w:ascii="Times New Roman" w:eastAsia="Times New Roman" w:hAnsi="Times New Roman"/>
          <w:sz w:val="28"/>
          <w:szCs w:val="28"/>
        </w:rPr>
        <w:t>мобильные группы), приемы поддержки исторически сложившейся планир</w:t>
      </w:r>
      <w:r w:rsidRPr="00D71BA8">
        <w:rPr>
          <w:rFonts w:ascii="Times New Roman" w:eastAsia="Times New Roman" w:hAnsi="Times New Roman"/>
          <w:sz w:val="28"/>
          <w:szCs w:val="28"/>
        </w:rPr>
        <w:t>о</w:t>
      </w:r>
      <w:r w:rsidRPr="00D71BA8">
        <w:rPr>
          <w:rFonts w:ascii="Times New Roman" w:eastAsia="Times New Roman" w:hAnsi="Times New Roman"/>
          <w:sz w:val="28"/>
          <w:szCs w:val="28"/>
        </w:rPr>
        <w:t>вочной структуры и масштаба застройки, достижение стилевого единства эл</w:t>
      </w:r>
      <w:r w:rsidRPr="00D71BA8">
        <w:rPr>
          <w:rFonts w:ascii="Times New Roman" w:eastAsia="Times New Roman" w:hAnsi="Times New Roman"/>
          <w:sz w:val="28"/>
          <w:szCs w:val="28"/>
        </w:rPr>
        <w:t>е</w:t>
      </w:r>
      <w:r w:rsidRPr="00D71BA8">
        <w:rPr>
          <w:rFonts w:ascii="Times New Roman" w:eastAsia="Times New Roman" w:hAnsi="Times New Roman"/>
          <w:sz w:val="28"/>
          <w:szCs w:val="28"/>
        </w:rPr>
        <w:t>ментов бл</w:t>
      </w:r>
      <w:r w:rsidRPr="00D71BA8">
        <w:rPr>
          <w:rFonts w:ascii="Times New Roman" w:eastAsia="Times New Roman" w:hAnsi="Times New Roman"/>
          <w:sz w:val="28"/>
          <w:szCs w:val="28"/>
        </w:rPr>
        <w:t>а</w:t>
      </w:r>
      <w:r w:rsidRPr="00D71BA8">
        <w:rPr>
          <w:rFonts w:ascii="Times New Roman" w:eastAsia="Times New Roman" w:hAnsi="Times New Roman"/>
          <w:sz w:val="28"/>
          <w:szCs w:val="28"/>
        </w:rPr>
        <w:t>гоустройства с окружающей средой населенного пункта.</w:t>
      </w:r>
    </w:p>
    <w:p w:rsidR="007C0A76" w:rsidRPr="00D71BA8"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4.1.3. </w:t>
      </w:r>
      <w:r w:rsidRPr="00D71BA8">
        <w:rPr>
          <w:rFonts w:ascii="Times New Roman" w:eastAsia="Times New Roman" w:hAnsi="Times New Roman"/>
          <w:sz w:val="28"/>
          <w:szCs w:val="28"/>
        </w:rPr>
        <w:t>Проекты благоустройства территории общественных пространств могут быть получены в результате проведения творческих конкурсов и на осн</w:t>
      </w:r>
      <w:r w:rsidRPr="00D71BA8">
        <w:rPr>
          <w:rFonts w:ascii="Times New Roman" w:eastAsia="Times New Roman" w:hAnsi="Times New Roman"/>
          <w:sz w:val="28"/>
          <w:szCs w:val="28"/>
        </w:rPr>
        <w:t>о</w:t>
      </w:r>
      <w:r w:rsidRPr="00D71BA8">
        <w:rPr>
          <w:rFonts w:ascii="Times New Roman" w:eastAsia="Times New Roman" w:hAnsi="Times New Roman"/>
          <w:sz w:val="28"/>
          <w:szCs w:val="28"/>
        </w:rPr>
        <w:t>вании предварительных предпроектных изысканий. Качество проекта опред</w:t>
      </w:r>
      <w:r w:rsidRPr="00D71BA8">
        <w:rPr>
          <w:rFonts w:ascii="Times New Roman" w:eastAsia="Times New Roman" w:hAnsi="Times New Roman"/>
          <w:sz w:val="28"/>
          <w:szCs w:val="28"/>
        </w:rPr>
        <w:t>е</w:t>
      </w:r>
      <w:r w:rsidRPr="00D71BA8">
        <w:rPr>
          <w:rFonts w:ascii="Times New Roman" w:eastAsia="Times New Roman" w:hAnsi="Times New Roman"/>
          <w:sz w:val="28"/>
          <w:szCs w:val="28"/>
        </w:rPr>
        <w:t>ляе</w:t>
      </w:r>
      <w:r w:rsidRPr="00D71BA8">
        <w:rPr>
          <w:rFonts w:ascii="Times New Roman" w:eastAsia="Times New Roman" w:hAnsi="Times New Roman"/>
          <w:sz w:val="28"/>
          <w:szCs w:val="28"/>
        </w:rPr>
        <w:t>т</w:t>
      </w:r>
      <w:r w:rsidRPr="00D71BA8">
        <w:rPr>
          <w:rFonts w:ascii="Times New Roman" w:eastAsia="Times New Roman" w:hAnsi="Times New Roman"/>
          <w:sz w:val="28"/>
          <w:szCs w:val="28"/>
        </w:rPr>
        <w:t xml:space="preserve">ся уровнем комфорта пребывания, который обеспечивают </w:t>
      </w:r>
      <w:r w:rsidRPr="00D71BA8">
        <w:rPr>
          <w:rFonts w:ascii="Times New Roman" w:eastAsia="Times New Roman" w:hAnsi="Times New Roman"/>
          <w:sz w:val="28"/>
          <w:szCs w:val="28"/>
        </w:rPr>
        <w:lastRenderedPageBreak/>
        <w:t>предлагаемые решения и эстетическим качеством среды, также экологической обоснованн</w:t>
      </w:r>
      <w:r w:rsidRPr="00D71BA8">
        <w:rPr>
          <w:rFonts w:ascii="Times New Roman" w:eastAsia="Times New Roman" w:hAnsi="Times New Roman"/>
          <w:sz w:val="28"/>
          <w:szCs w:val="28"/>
        </w:rPr>
        <w:t>о</w:t>
      </w:r>
      <w:r w:rsidRPr="00D71BA8">
        <w:rPr>
          <w:rFonts w:ascii="Times New Roman" w:eastAsia="Times New Roman" w:hAnsi="Times New Roman"/>
          <w:sz w:val="28"/>
          <w:szCs w:val="28"/>
        </w:rPr>
        <w:t>стью, их удобством как мест коммуникации и общения, способностью привл</w:t>
      </w:r>
      <w:r w:rsidRPr="00D71BA8">
        <w:rPr>
          <w:rFonts w:ascii="Times New Roman" w:eastAsia="Times New Roman" w:hAnsi="Times New Roman"/>
          <w:sz w:val="28"/>
          <w:szCs w:val="28"/>
        </w:rPr>
        <w:t>е</w:t>
      </w:r>
      <w:r w:rsidRPr="00D71BA8">
        <w:rPr>
          <w:rFonts w:ascii="Times New Roman" w:eastAsia="Times New Roman" w:hAnsi="Times New Roman"/>
          <w:sz w:val="28"/>
          <w:szCs w:val="28"/>
        </w:rPr>
        <w:t>кать пос</w:t>
      </w:r>
      <w:r w:rsidRPr="00D71BA8">
        <w:rPr>
          <w:rFonts w:ascii="Times New Roman" w:eastAsia="Times New Roman" w:hAnsi="Times New Roman"/>
          <w:sz w:val="28"/>
          <w:szCs w:val="28"/>
        </w:rPr>
        <w:t>е</w:t>
      </w:r>
      <w:r w:rsidRPr="00D71BA8">
        <w:rPr>
          <w:rFonts w:ascii="Times New Roman" w:eastAsia="Times New Roman" w:hAnsi="Times New Roman"/>
          <w:sz w:val="28"/>
          <w:szCs w:val="28"/>
        </w:rPr>
        <w:t>тителей, наличием возможностей для развития предпринимательства, связанного с оказанием услуг общепита и стрит ритейла.</w:t>
      </w:r>
    </w:p>
    <w:p w:rsidR="007C0A76" w:rsidRDefault="007C0A76" w:rsidP="007C0A76">
      <w:pPr>
        <w:spacing w:after="30" w:line="240" w:lineRule="auto"/>
        <w:ind w:firstLine="708"/>
        <w:jc w:val="both"/>
        <w:rPr>
          <w:rFonts w:ascii="Times New Roman" w:eastAsia="Times New Roman" w:hAnsi="Times New Roman"/>
          <w:b/>
          <w:bCs/>
          <w:sz w:val="28"/>
          <w:szCs w:val="28"/>
        </w:rPr>
      </w:pPr>
    </w:p>
    <w:p w:rsidR="007C0A76" w:rsidRPr="00E8356A" w:rsidRDefault="007C0A76" w:rsidP="007C0A76">
      <w:pPr>
        <w:pStyle w:val="ad"/>
        <w:suppressAutoHyphens w:val="0"/>
        <w:spacing w:before="0" w:after="0"/>
        <w:jc w:val="center"/>
        <w:rPr>
          <w:sz w:val="28"/>
          <w:szCs w:val="28"/>
          <w:lang w:eastAsia="ru-RU"/>
        </w:rPr>
      </w:pPr>
      <w:r w:rsidRPr="00E8356A">
        <w:rPr>
          <w:sz w:val="28"/>
          <w:szCs w:val="28"/>
          <w:lang w:eastAsia="ru-RU"/>
        </w:rPr>
        <w:t>4.2. Общественные пространства</w:t>
      </w:r>
    </w:p>
    <w:p w:rsidR="007C0A76" w:rsidRDefault="007C0A76" w:rsidP="007C0A76">
      <w:pPr>
        <w:spacing w:after="30" w:line="240" w:lineRule="auto"/>
        <w:jc w:val="center"/>
        <w:rPr>
          <w:rFonts w:ascii="Times New Roman" w:eastAsia="Times New Roman" w:hAnsi="Times New Roman"/>
          <w:sz w:val="28"/>
          <w:szCs w:val="28"/>
        </w:rPr>
      </w:pPr>
    </w:p>
    <w:p w:rsidR="007C0A76" w:rsidRPr="008932F6"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4.2.1. </w:t>
      </w:r>
      <w:r w:rsidRPr="008932F6">
        <w:rPr>
          <w:rFonts w:ascii="Times New Roman" w:eastAsia="Times New Roman" w:hAnsi="Times New Roman"/>
          <w:sz w:val="28"/>
          <w:szCs w:val="28"/>
        </w:rPr>
        <w:t>Общественные пространства муниципального образования вкл</w:t>
      </w:r>
      <w:r w:rsidRPr="008932F6">
        <w:rPr>
          <w:rFonts w:ascii="Times New Roman" w:eastAsia="Times New Roman" w:hAnsi="Times New Roman"/>
          <w:sz w:val="28"/>
          <w:szCs w:val="28"/>
        </w:rPr>
        <w:t>ю</w:t>
      </w:r>
      <w:r w:rsidRPr="008932F6">
        <w:rPr>
          <w:rFonts w:ascii="Times New Roman" w:eastAsia="Times New Roman" w:hAnsi="Times New Roman"/>
          <w:sz w:val="28"/>
          <w:szCs w:val="28"/>
        </w:rPr>
        <w:t>чают пешеходные коммуникации, пешеходные зоны, участки активно пос</w:t>
      </w:r>
      <w:r w:rsidRPr="008932F6">
        <w:rPr>
          <w:rFonts w:ascii="Times New Roman" w:eastAsia="Times New Roman" w:hAnsi="Times New Roman"/>
          <w:sz w:val="28"/>
          <w:szCs w:val="28"/>
        </w:rPr>
        <w:t>е</w:t>
      </w:r>
      <w:r w:rsidRPr="008932F6">
        <w:rPr>
          <w:rFonts w:ascii="Times New Roman" w:eastAsia="Times New Roman" w:hAnsi="Times New Roman"/>
          <w:sz w:val="28"/>
          <w:szCs w:val="28"/>
        </w:rPr>
        <w:t>щаемой общественной застройки, участки озеленения, расположенные в сост</w:t>
      </w:r>
      <w:r w:rsidRPr="008932F6">
        <w:rPr>
          <w:rFonts w:ascii="Times New Roman" w:eastAsia="Times New Roman" w:hAnsi="Times New Roman"/>
          <w:sz w:val="28"/>
          <w:szCs w:val="28"/>
        </w:rPr>
        <w:t>а</w:t>
      </w:r>
      <w:r w:rsidRPr="008932F6">
        <w:rPr>
          <w:rFonts w:ascii="Times New Roman" w:eastAsia="Times New Roman" w:hAnsi="Times New Roman"/>
          <w:sz w:val="28"/>
          <w:szCs w:val="28"/>
        </w:rPr>
        <w:t>ве нас</w:t>
      </w:r>
      <w:r w:rsidRPr="008932F6">
        <w:rPr>
          <w:rFonts w:ascii="Times New Roman" w:eastAsia="Times New Roman" w:hAnsi="Times New Roman"/>
          <w:sz w:val="28"/>
          <w:szCs w:val="28"/>
        </w:rPr>
        <w:t>е</w:t>
      </w:r>
      <w:r w:rsidRPr="008932F6">
        <w:rPr>
          <w:rFonts w:ascii="Times New Roman" w:eastAsia="Times New Roman" w:hAnsi="Times New Roman"/>
          <w:sz w:val="28"/>
          <w:szCs w:val="28"/>
        </w:rPr>
        <w:t>ленного пункта.</w:t>
      </w:r>
    </w:p>
    <w:p w:rsidR="007C0A76" w:rsidRPr="008932F6"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4.2.2. </w:t>
      </w:r>
      <w:r w:rsidRPr="008932F6">
        <w:rPr>
          <w:rFonts w:ascii="Times New Roman" w:eastAsia="Times New Roman" w:hAnsi="Times New Roman"/>
          <w:sz w:val="28"/>
          <w:szCs w:val="28"/>
        </w:rPr>
        <w:t>Пешеходные коммуникации и пешеходные зоны обеспечивают п</w:t>
      </w:r>
      <w:r w:rsidRPr="008932F6">
        <w:rPr>
          <w:rFonts w:ascii="Times New Roman" w:eastAsia="Times New Roman" w:hAnsi="Times New Roman"/>
          <w:sz w:val="28"/>
          <w:szCs w:val="28"/>
        </w:rPr>
        <w:t>е</w:t>
      </w:r>
      <w:r w:rsidRPr="008932F6">
        <w:rPr>
          <w:rFonts w:ascii="Times New Roman" w:eastAsia="Times New Roman" w:hAnsi="Times New Roman"/>
          <w:sz w:val="28"/>
          <w:szCs w:val="28"/>
        </w:rPr>
        <w:t>шеходные связи и передвижения по терр</w:t>
      </w:r>
      <w:r w:rsidRPr="008932F6">
        <w:rPr>
          <w:rFonts w:ascii="Times New Roman" w:eastAsia="Times New Roman" w:hAnsi="Times New Roman"/>
          <w:sz w:val="28"/>
          <w:szCs w:val="28"/>
        </w:rPr>
        <w:t>и</w:t>
      </w:r>
      <w:r w:rsidRPr="008932F6">
        <w:rPr>
          <w:rFonts w:ascii="Times New Roman" w:eastAsia="Times New Roman" w:hAnsi="Times New Roman"/>
          <w:sz w:val="28"/>
          <w:szCs w:val="28"/>
        </w:rPr>
        <w:t>тории населенного пункта.</w:t>
      </w:r>
    </w:p>
    <w:p w:rsidR="007C0A76" w:rsidRPr="008932F6"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4.2.3. </w:t>
      </w:r>
      <w:r w:rsidRPr="008932F6">
        <w:rPr>
          <w:rFonts w:ascii="Times New Roman" w:eastAsia="Times New Roman" w:hAnsi="Times New Roman"/>
          <w:sz w:val="28"/>
          <w:szCs w:val="28"/>
        </w:rPr>
        <w:t>Участки общественной застройки с активным режимом посещения - это учреждения торговли, культуры, и</w:t>
      </w:r>
      <w:r w:rsidRPr="008932F6">
        <w:rPr>
          <w:rFonts w:ascii="Times New Roman" w:eastAsia="Times New Roman" w:hAnsi="Times New Roman"/>
          <w:sz w:val="28"/>
          <w:szCs w:val="28"/>
        </w:rPr>
        <w:t>с</w:t>
      </w:r>
      <w:r w:rsidRPr="008932F6">
        <w:rPr>
          <w:rFonts w:ascii="Times New Roman" w:eastAsia="Times New Roman" w:hAnsi="Times New Roman"/>
          <w:sz w:val="28"/>
          <w:szCs w:val="28"/>
        </w:rPr>
        <w:t xml:space="preserve">кусства, образования и т.п. они могут быть организованы с выделением приобъектной территории, либо без нее, в этом случае границы участка </w:t>
      </w:r>
      <w:r>
        <w:rPr>
          <w:rFonts w:ascii="Times New Roman" w:eastAsia="Times New Roman" w:hAnsi="Times New Roman"/>
          <w:sz w:val="28"/>
          <w:szCs w:val="28"/>
        </w:rPr>
        <w:t>устанавливают</w:t>
      </w:r>
      <w:r w:rsidRPr="008932F6">
        <w:rPr>
          <w:rFonts w:ascii="Times New Roman" w:eastAsia="Times New Roman" w:hAnsi="Times New Roman"/>
          <w:sz w:val="28"/>
          <w:szCs w:val="28"/>
        </w:rPr>
        <w:t xml:space="preserve"> совпадающими с внешним конт</w:t>
      </w:r>
      <w:r w:rsidRPr="008932F6">
        <w:rPr>
          <w:rFonts w:ascii="Times New Roman" w:eastAsia="Times New Roman" w:hAnsi="Times New Roman"/>
          <w:sz w:val="28"/>
          <w:szCs w:val="28"/>
        </w:rPr>
        <w:t>у</w:t>
      </w:r>
      <w:r w:rsidRPr="008932F6">
        <w:rPr>
          <w:rFonts w:ascii="Times New Roman" w:eastAsia="Times New Roman" w:hAnsi="Times New Roman"/>
          <w:sz w:val="28"/>
          <w:szCs w:val="28"/>
        </w:rPr>
        <w:t>ром подошвы застройки зданий и сооружений.</w:t>
      </w:r>
    </w:p>
    <w:p w:rsidR="007C0A76" w:rsidRPr="008932F6"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4.2.4. </w:t>
      </w:r>
      <w:r w:rsidRPr="008932F6">
        <w:rPr>
          <w:rFonts w:ascii="Times New Roman" w:eastAsia="Times New Roman" w:hAnsi="Times New Roman"/>
          <w:sz w:val="28"/>
          <w:szCs w:val="28"/>
        </w:rPr>
        <w:t>Участки озеленения на территории общественных пространств м</w:t>
      </w:r>
      <w:r w:rsidRPr="008932F6">
        <w:rPr>
          <w:rFonts w:ascii="Times New Roman" w:eastAsia="Times New Roman" w:hAnsi="Times New Roman"/>
          <w:sz w:val="28"/>
          <w:szCs w:val="28"/>
        </w:rPr>
        <w:t>у</w:t>
      </w:r>
      <w:r w:rsidRPr="008932F6">
        <w:rPr>
          <w:rFonts w:ascii="Times New Roman" w:eastAsia="Times New Roman" w:hAnsi="Times New Roman"/>
          <w:sz w:val="28"/>
          <w:szCs w:val="28"/>
        </w:rPr>
        <w:t xml:space="preserve">ниципального образования </w:t>
      </w:r>
      <w:r>
        <w:rPr>
          <w:rFonts w:ascii="Times New Roman" w:eastAsia="Times New Roman" w:hAnsi="Times New Roman"/>
          <w:sz w:val="28"/>
          <w:szCs w:val="28"/>
        </w:rPr>
        <w:t>проектируют</w:t>
      </w:r>
      <w:r w:rsidRPr="008932F6">
        <w:rPr>
          <w:rFonts w:ascii="Times New Roman" w:eastAsia="Times New Roman" w:hAnsi="Times New Roman"/>
          <w:sz w:val="28"/>
          <w:szCs w:val="28"/>
        </w:rPr>
        <w:t xml:space="preserve"> в виде цветников, газонов, одиночных, групповых, рядовых посадок, вертикальных, многоярусных, мобильных форм оз</w:t>
      </w:r>
      <w:r w:rsidRPr="008932F6">
        <w:rPr>
          <w:rFonts w:ascii="Times New Roman" w:eastAsia="Times New Roman" w:hAnsi="Times New Roman"/>
          <w:sz w:val="28"/>
          <w:szCs w:val="28"/>
        </w:rPr>
        <w:t>е</w:t>
      </w:r>
      <w:r w:rsidRPr="008932F6">
        <w:rPr>
          <w:rFonts w:ascii="Times New Roman" w:eastAsia="Times New Roman" w:hAnsi="Times New Roman"/>
          <w:sz w:val="28"/>
          <w:szCs w:val="28"/>
        </w:rPr>
        <w:t>ленения.</w:t>
      </w:r>
    </w:p>
    <w:p w:rsidR="007C0A76" w:rsidRPr="008932F6"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4.2.5. </w:t>
      </w:r>
      <w:r w:rsidRPr="008932F6">
        <w:rPr>
          <w:rFonts w:ascii="Times New Roman" w:eastAsia="Times New Roman" w:hAnsi="Times New Roman"/>
          <w:sz w:val="28"/>
          <w:szCs w:val="28"/>
        </w:rPr>
        <w:t>Как правило, обязательный перечень конструктивных элементов внешнего благоустройства на территории общественных пространств муниц</w:t>
      </w:r>
      <w:r w:rsidRPr="008932F6">
        <w:rPr>
          <w:rFonts w:ascii="Times New Roman" w:eastAsia="Times New Roman" w:hAnsi="Times New Roman"/>
          <w:sz w:val="28"/>
          <w:szCs w:val="28"/>
        </w:rPr>
        <w:t>и</w:t>
      </w:r>
      <w:r w:rsidRPr="008932F6">
        <w:rPr>
          <w:rFonts w:ascii="Times New Roman" w:eastAsia="Times New Roman" w:hAnsi="Times New Roman"/>
          <w:sz w:val="28"/>
          <w:szCs w:val="28"/>
        </w:rPr>
        <w:t>пального образования включает: твердые виды покрытия в виде плиточного мощения, элементы сопряжения поверхностей, озеленение, скамьи, урны и м</w:t>
      </w:r>
      <w:r w:rsidRPr="008932F6">
        <w:rPr>
          <w:rFonts w:ascii="Times New Roman" w:eastAsia="Times New Roman" w:hAnsi="Times New Roman"/>
          <w:sz w:val="28"/>
          <w:szCs w:val="28"/>
        </w:rPr>
        <w:t>а</w:t>
      </w:r>
      <w:r w:rsidRPr="008932F6">
        <w:rPr>
          <w:rFonts w:ascii="Times New Roman" w:eastAsia="Times New Roman" w:hAnsi="Times New Roman"/>
          <w:sz w:val="28"/>
          <w:szCs w:val="28"/>
        </w:rPr>
        <w:t>лые контейнеры для мусора, уличное технич</w:t>
      </w:r>
      <w:r w:rsidRPr="008932F6">
        <w:rPr>
          <w:rFonts w:ascii="Times New Roman" w:eastAsia="Times New Roman" w:hAnsi="Times New Roman"/>
          <w:sz w:val="28"/>
          <w:szCs w:val="28"/>
        </w:rPr>
        <w:t>е</w:t>
      </w:r>
      <w:r w:rsidRPr="008932F6">
        <w:rPr>
          <w:rFonts w:ascii="Times New Roman" w:eastAsia="Times New Roman" w:hAnsi="Times New Roman"/>
          <w:sz w:val="28"/>
          <w:szCs w:val="28"/>
        </w:rPr>
        <w:t>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w:t>
      </w:r>
      <w:r w:rsidRPr="008932F6">
        <w:rPr>
          <w:rFonts w:ascii="Times New Roman" w:eastAsia="Times New Roman" w:hAnsi="Times New Roman"/>
          <w:sz w:val="28"/>
          <w:szCs w:val="28"/>
        </w:rPr>
        <w:t>е</w:t>
      </w:r>
      <w:r w:rsidRPr="008932F6">
        <w:rPr>
          <w:rFonts w:ascii="Times New Roman" w:eastAsia="Times New Roman" w:hAnsi="Times New Roman"/>
          <w:sz w:val="28"/>
          <w:szCs w:val="28"/>
        </w:rPr>
        <w:t>ния, специальные виды покрытий и т.п.).</w:t>
      </w:r>
    </w:p>
    <w:p w:rsidR="007C0A76" w:rsidRPr="008932F6"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4.2.6. Н</w:t>
      </w:r>
      <w:r w:rsidRPr="008932F6">
        <w:rPr>
          <w:rFonts w:ascii="Times New Roman" w:eastAsia="Times New Roman" w:hAnsi="Times New Roman"/>
          <w:sz w:val="28"/>
          <w:szCs w:val="28"/>
        </w:rPr>
        <w:t>а территории общ</w:t>
      </w:r>
      <w:r>
        <w:rPr>
          <w:rFonts w:ascii="Times New Roman" w:eastAsia="Times New Roman" w:hAnsi="Times New Roman"/>
          <w:sz w:val="28"/>
          <w:szCs w:val="28"/>
        </w:rPr>
        <w:t>ественных пространств возможно размещение</w:t>
      </w:r>
      <w:r w:rsidRPr="008932F6">
        <w:rPr>
          <w:rFonts w:ascii="Times New Roman" w:eastAsia="Times New Roman" w:hAnsi="Times New Roman"/>
          <w:sz w:val="28"/>
          <w:szCs w:val="28"/>
        </w:rPr>
        <w:t xml:space="preserve"> произведений декоративно-прикладного искусства, декоративных водных ус</w:t>
      </w:r>
      <w:r w:rsidRPr="008932F6">
        <w:rPr>
          <w:rFonts w:ascii="Times New Roman" w:eastAsia="Times New Roman" w:hAnsi="Times New Roman"/>
          <w:sz w:val="28"/>
          <w:szCs w:val="28"/>
        </w:rPr>
        <w:t>т</w:t>
      </w:r>
      <w:r w:rsidRPr="008932F6">
        <w:rPr>
          <w:rFonts w:ascii="Times New Roman" w:eastAsia="Times New Roman" w:hAnsi="Times New Roman"/>
          <w:sz w:val="28"/>
          <w:szCs w:val="28"/>
        </w:rPr>
        <w:t>ройств.</w:t>
      </w:r>
    </w:p>
    <w:p w:rsidR="007C0A76" w:rsidRPr="008932F6"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4.2.7. Н</w:t>
      </w:r>
      <w:r w:rsidRPr="008932F6">
        <w:rPr>
          <w:rFonts w:ascii="Times New Roman" w:eastAsia="Times New Roman" w:hAnsi="Times New Roman"/>
          <w:sz w:val="28"/>
          <w:szCs w:val="28"/>
        </w:rPr>
        <w:t xml:space="preserve">а территории пешеходных зон и коммуникаций </w:t>
      </w:r>
      <w:r>
        <w:rPr>
          <w:rFonts w:ascii="Times New Roman" w:eastAsia="Times New Roman" w:hAnsi="Times New Roman"/>
          <w:sz w:val="28"/>
          <w:szCs w:val="28"/>
        </w:rPr>
        <w:t xml:space="preserve">возможно </w:t>
      </w:r>
      <w:r w:rsidRPr="008932F6">
        <w:rPr>
          <w:rFonts w:ascii="Times New Roman" w:eastAsia="Times New Roman" w:hAnsi="Times New Roman"/>
          <w:sz w:val="28"/>
          <w:szCs w:val="28"/>
        </w:rPr>
        <w:t>разм</w:t>
      </w:r>
      <w:r w:rsidRPr="008932F6">
        <w:rPr>
          <w:rFonts w:ascii="Times New Roman" w:eastAsia="Times New Roman" w:hAnsi="Times New Roman"/>
          <w:sz w:val="28"/>
          <w:szCs w:val="28"/>
        </w:rPr>
        <w:t>е</w:t>
      </w:r>
      <w:r w:rsidRPr="008932F6">
        <w:rPr>
          <w:rFonts w:ascii="Times New Roman" w:eastAsia="Times New Roman" w:hAnsi="Times New Roman"/>
          <w:sz w:val="28"/>
          <w:szCs w:val="28"/>
        </w:rPr>
        <w:t>щение средств наружной рекламы, некап</w:t>
      </w:r>
      <w:r w:rsidRPr="008932F6">
        <w:rPr>
          <w:rFonts w:ascii="Times New Roman" w:eastAsia="Times New Roman" w:hAnsi="Times New Roman"/>
          <w:sz w:val="28"/>
          <w:szCs w:val="28"/>
        </w:rPr>
        <w:t>и</w:t>
      </w:r>
      <w:r w:rsidRPr="008932F6">
        <w:rPr>
          <w:rFonts w:ascii="Times New Roman" w:eastAsia="Times New Roman" w:hAnsi="Times New Roman"/>
          <w:sz w:val="28"/>
          <w:szCs w:val="28"/>
        </w:rPr>
        <w:t>тальных нестационарных сооружений мелкорозничной торговли, бытового обслуживания и питания, остановочных п</w:t>
      </w:r>
      <w:r w:rsidRPr="008932F6">
        <w:rPr>
          <w:rFonts w:ascii="Times New Roman" w:eastAsia="Times New Roman" w:hAnsi="Times New Roman"/>
          <w:sz w:val="28"/>
          <w:szCs w:val="28"/>
        </w:rPr>
        <w:t>а</w:t>
      </w:r>
      <w:r w:rsidRPr="008932F6">
        <w:rPr>
          <w:rFonts w:ascii="Times New Roman" w:eastAsia="Times New Roman" w:hAnsi="Times New Roman"/>
          <w:sz w:val="28"/>
          <w:szCs w:val="28"/>
        </w:rPr>
        <w:t>вильонов, туалетных кабин.</w:t>
      </w:r>
    </w:p>
    <w:p w:rsidR="007C0A76" w:rsidRPr="008932F6"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4.2.8. Н</w:t>
      </w:r>
      <w:r w:rsidRPr="008932F6">
        <w:rPr>
          <w:rFonts w:ascii="Times New Roman" w:eastAsia="Times New Roman" w:hAnsi="Times New Roman"/>
          <w:sz w:val="28"/>
          <w:szCs w:val="28"/>
        </w:rPr>
        <w:t xml:space="preserve">а территории участков общественной застройки (при наличии приобъектных территорий) </w:t>
      </w:r>
      <w:r>
        <w:rPr>
          <w:rFonts w:ascii="Times New Roman" w:eastAsia="Times New Roman" w:hAnsi="Times New Roman"/>
          <w:sz w:val="28"/>
          <w:szCs w:val="28"/>
        </w:rPr>
        <w:t xml:space="preserve">возможно </w:t>
      </w:r>
      <w:r w:rsidRPr="008932F6">
        <w:rPr>
          <w:rFonts w:ascii="Times New Roman" w:eastAsia="Times New Roman" w:hAnsi="Times New Roman"/>
          <w:sz w:val="28"/>
          <w:szCs w:val="28"/>
        </w:rPr>
        <w:t>размещение ограждений и средств н</w:t>
      </w:r>
      <w:r w:rsidRPr="008932F6">
        <w:rPr>
          <w:rFonts w:ascii="Times New Roman" w:eastAsia="Times New Roman" w:hAnsi="Times New Roman"/>
          <w:sz w:val="28"/>
          <w:szCs w:val="28"/>
        </w:rPr>
        <w:t>а</w:t>
      </w:r>
      <w:r w:rsidRPr="008932F6">
        <w:rPr>
          <w:rFonts w:ascii="Times New Roman" w:eastAsia="Times New Roman" w:hAnsi="Times New Roman"/>
          <w:sz w:val="28"/>
          <w:szCs w:val="28"/>
        </w:rPr>
        <w:t>ружной рекламы. При размещении участков в составе исторической, сложи</w:t>
      </w:r>
      <w:r w:rsidRPr="008932F6">
        <w:rPr>
          <w:rFonts w:ascii="Times New Roman" w:eastAsia="Times New Roman" w:hAnsi="Times New Roman"/>
          <w:sz w:val="28"/>
          <w:szCs w:val="28"/>
        </w:rPr>
        <w:t>в</w:t>
      </w:r>
      <w:r w:rsidRPr="008932F6">
        <w:rPr>
          <w:rFonts w:ascii="Times New Roman" w:eastAsia="Times New Roman" w:hAnsi="Times New Roman"/>
          <w:sz w:val="28"/>
          <w:szCs w:val="28"/>
        </w:rPr>
        <w:t>шейся застройки, общественных центров муниципального образования во</w:t>
      </w:r>
      <w:r w:rsidRPr="008932F6">
        <w:rPr>
          <w:rFonts w:ascii="Times New Roman" w:eastAsia="Times New Roman" w:hAnsi="Times New Roman"/>
          <w:sz w:val="28"/>
          <w:szCs w:val="28"/>
        </w:rPr>
        <w:t>з</w:t>
      </w:r>
      <w:r w:rsidRPr="008932F6">
        <w:rPr>
          <w:rFonts w:ascii="Times New Roman" w:eastAsia="Times New Roman" w:hAnsi="Times New Roman"/>
          <w:sz w:val="28"/>
          <w:szCs w:val="28"/>
        </w:rPr>
        <w:t>можно отсутствие стационарного озеленения.</w:t>
      </w:r>
    </w:p>
    <w:p w:rsidR="007C0A76" w:rsidRDefault="007C0A76" w:rsidP="007C0A76">
      <w:pPr>
        <w:spacing w:after="0" w:line="240" w:lineRule="auto"/>
        <w:ind w:firstLine="708"/>
        <w:jc w:val="both"/>
        <w:rPr>
          <w:rFonts w:ascii="Times New Roman" w:eastAsia="Times New Roman" w:hAnsi="Times New Roman"/>
          <w:sz w:val="28"/>
          <w:szCs w:val="28"/>
        </w:rPr>
      </w:pPr>
    </w:p>
    <w:p w:rsidR="007C0A76" w:rsidRPr="00E8356A" w:rsidRDefault="007C0A76" w:rsidP="007C0A76">
      <w:pPr>
        <w:pStyle w:val="ad"/>
        <w:suppressAutoHyphens w:val="0"/>
        <w:spacing w:before="0" w:after="0"/>
        <w:jc w:val="center"/>
        <w:rPr>
          <w:sz w:val="28"/>
          <w:szCs w:val="28"/>
          <w:lang w:eastAsia="ru-RU"/>
        </w:rPr>
      </w:pPr>
      <w:r w:rsidRPr="00E8356A">
        <w:rPr>
          <w:sz w:val="28"/>
          <w:szCs w:val="28"/>
          <w:lang w:eastAsia="ru-RU"/>
        </w:rPr>
        <w:t>4.3. Участки и специализированные зоны общественной застройки</w:t>
      </w:r>
    </w:p>
    <w:p w:rsidR="007C0A76" w:rsidRPr="00C1278F" w:rsidRDefault="007C0A76" w:rsidP="007C0A76">
      <w:pPr>
        <w:spacing w:after="0" w:line="240" w:lineRule="auto"/>
        <w:ind w:firstLineChars="403" w:firstLine="1128"/>
        <w:jc w:val="both"/>
        <w:rPr>
          <w:rFonts w:ascii="Times New Roman" w:eastAsia="Times New Roman" w:hAnsi="Times New Roman"/>
          <w:sz w:val="28"/>
          <w:szCs w:val="28"/>
        </w:rPr>
      </w:pPr>
    </w:p>
    <w:p w:rsidR="007C0A76" w:rsidRPr="00C1278F"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4.3.1. </w:t>
      </w:r>
      <w:r w:rsidRPr="00C1278F">
        <w:rPr>
          <w:rFonts w:ascii="Times New Roman" w:eastAsia="Times New Roman" w:hAnsi="Times New Roman"/>
          <w:sz w:val="28"/>
          <w:szCs w:val="28"/>
        </w:rPr>
        <w:t>Участки общественной застройки (за искл</w:t>
      </w:r>
      <w:r>
        <w:rPr>
          <w:rFonts w:ascii="Times New Roman" w:eastAsia="Times New Roman" w:hAnsi="Times New Roman"/>
          <w:sz w:val="28"/>
          <w:szCs w:val="28"/>
        </w:rPr>
        <w:t>ючением рассмотренных в пункте 4</w:t>
      </w:r>
      <w:r w:rsidRPr="00C1278F">
        <w:rPr>
          <w:rFonts w:ascii="Times New Roman" w:eastAsia="Times New Roman" w:hAnsi="Times New Roman"/>
          <w:sz w:val="28"/>
          <w:szCs w:val="28"/>
        </w:rPr>
        <w:t xml:space="preserve">.2.3 настоящих </w:t>
      </w:r>
      <w:r>
        <w:rPr>
          <w:rFonts w:ascii="Times New Roman" w:eastAsia="Times New Roman" w:hAnsi="Times New Roman"/>
          <w:sz w:val="28"/>
          <w:szCs w:val="28"/>
        </w:rPr>
        <w:t>Правил</w:t>
      </w:r>
      <w:r w:rsidRPr="00C1278F">
        <w:rPr>
          <w:rFonts w:ascii="Times New Roman" w:eastAsia="Times New Roman" w:hAnsi="Times New Roman"/>
          <w:sz w:val="28"/>
          <w:szCs w:val="28"/>
        </w:rPr>
        <w:t>) - это участки общественных учреждений с ограниченным или закрытым режимом посещения: органы власти и управл</w:t>
      </w:r>
      <w:r w:rsidRPr="00C1278F">
        <w:rPr>
          <w:rFonts w:ascii="Times New Roman" w:eastAsia="Times New Roman" w:hAnsi="Times New Roman"/>
          <w:sz w:val="28"/>
          <w:szCs w:val="28"/>
        </w:rPr>
        <w:t>е</w:t>
      </w:r>
      <w:r w:rsidRPr="00C1278F">
        <w:rPr>
          <w:rFonts w:ascii="Times New Roman" w:eastAsia="Times New Roman" w:hAnsi="Times New Roman"/>
          <w:sz w:val="28"/>
          <w:szCs w:val="28"/>
        </w:rPr>
        <w:t>ния, больницы и т.п. объекты. Они могут быть организованы с выделением приобъектной территории, либо без нее - в этом случае границы участка след</w:t>
      </w:r>
      <w:r w:rsidRPr="00C1278F">
        <w:rPr>
          <w:rFonts w:ascii="Times New Roman" w:eastAsia="Times New Roman" w:hAnsi="Times New Roman"/>
          <w:sz w:val="28"/>
          <w:szCs w:val="28"/>
        </w:rPr>
        <w:t>у</w:t>
      </w:r>
      <w:r w:rsidRPr="00C1278F">
        <w:rPr>
          <w:rFonts w:ascii="Times New Roman" w:eastAsia="Times New Roman" w:hAnsi="Times New Roman"/>
          <w:sz w:val="28"/>
          <w:szCs w:val="28"/>
        </w:rPr>
        <w:t>ет устанавливать совпадающими с внешним контуром подошвы застройки зд</w:t>
      </w:r>
      <w:r w:rsidRPr="00C1278F">
        <w:rPr>
          <w:rFonts w:ascii="Times New Roman" w:eastAsia="Times New Roman" w:hAnsi="Times New Roman"/>
          <w:sz w:val="28"/>
          <w:szCs w:val="28"/>
        </w:rPr>
        <w:t>а</w:t>
      </w:r>
      <w:r w:rsidRPr="00C1278F">
        <w:rPr>
          <w:rFonts w:ascii="Times New Roman" w:eastAsia="Times New Roman" w:hAnsi="Times New Roman"/>
          <w:sz w:val="28"/>
          <w:szCs w:val="28"/>
        </w:rPr>
        <w:t>ний и сооружений. Специализированные зоны общественной застройки (бо</w:t>
      </w:r>
      <w:r>
        <w:rPr>
          <w:rFonts w:ascii="Times New Roman" w:eastAsia="Times New Roman" w:hAnsi="Times New Roman"/>
          <w:sz w:val="28"/>
          <w:szCs w:val="28"/>
        </w:rPr>
        <w:t>л</w:t>
      </w:r>
      <w:r>
        <w:rPr>
          <w:rFonts w:ascii="Times New Roman" w:eastAsia="Times New Roman" w:hAnsi="Times New Roman"/>
          <w:sz w:val="28"/>
          <w:szCs w:val="28"/>
        </w:rPr>
        <w:t>ь</w:t>
      </w:r>
      <w:r>
        <w:rPr>
          <w:rFonts w:ascii="Times New Roman" w:eastAsia="Times New Roman" w:hAnsi="Times New Roman"/>
          <w:sz w:val="28"/>
          <w:szCs w:val="28"/>
        </w:rPr>
        <w:t xml:space="preserve">ничные, студенческие городки </w:t>
      </w:r>
      <w:r w:rsidRPr="00C1278F">
        <w:rPr>
          <w:rFonts w:ascii="Times New Roman" w:eastAsia="Times New Roman" w:hAnsi="Times New Roman"/>
          <w:sz w:val="28"/>
          <w:szCs w:val="28"/>
        </w:rPr>
        <w:t>и т.п.), как правило, формируются в виде группы участков.</w:t>
      </w:r>
    </w:p>
    <w:p w:rsidR="007C0A76" w:rsidRPr="00C1278F"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4.3.2. </w:t>
      </w:r>
      <w:r w:rsidRPr="00C1278F">
        <w:rPr>
          <w:rFonts w:ascii="Times New Roman" w:eastAsia="Times New Roman" w:hAnsi="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w:t>
      </w:r>
      <w:r w:rsidRPr="00C1278F">
        <w:rPr>
          <w:rFonts w:ascii="Times New Roman" w:eastAsia="Times New Roman" w:hAnsi="Times New Roman"/>
          <w:sz w:val="28"/>
          <w:szCs w:val="28"/>
        </w:rPr>
        <w:t>к</w:t>
      </w:r>
      <w:r w:rsidRPr="00C1278F">
        <w:rPr>
          <w:rFonts w:ascii="Times New Roman" w:eastAsia="Times New Roman" w:hAnsi="Times New Roman"/>
          <w:sz w:val="28"/>
          <w:szCs w:val="28"/>
        </w:rPr>
        <w:t>тирование и отраслевой специализацией.</w:t>
      </w:r>
    </w:p>
    <w:p w:rsidR="007C0A76" w:rsidRPr="00C1278F"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4.3.3. </w:t>
      </w:r>
      <w:r w:rsidRPr="00C1278F">
        <w:rPr>
          <w:rFonts w:ascii="Times New Roman" w:eastAsia="Times New Roman" w:hAnsi="Times New Roman"/>
          <w:sz w:val="28"/>
          <w:szCs w:val="28"/>
        </w:rPr>
        <w:t>Как правило,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w:t>
      </w:r>
      <w:r w:rsidRPr="00C1278F">
        <w:rPr>
          <w:rFonts w:ascii="Times New Roman" w:eastAsia="Times New Roman" w:hAnsi="Times New Roman"/>
          <w:sz w:val="28"/>
          <w:szCs w:val="28"/>
        </w:rPr>
        <w:t>н</w:t>
      </w:r>
      <w:r w:rsidRPr="00C1278F">
        <w:rPr>
          <w:rFonts w:ascii="Times New Roman" w:eastAsia="Times New Roman" w:hAnsi="Times New Roman"/>
          <w:sz w:val="28"/>
          <w:szCs w:val="28"/>
        </w:rPr>
        <w:t>ной застройки включает: твердые виды покрытия, элементы сопряжения п</w:t>
      </w:r>
      <w:r w:rsidRPr="00C1278F">
        <w:rPr>
          <w:rFonts w:ascii="Times New Roman" w:eastAsia="Times New Roman" w:hAnsi="Times New Roman"/>
          <w:sz w:val="28"/>
          <w:szCs w:val="28"/>
        </w:rPr>
        <w:t>о</w:t>
      </w:r>
      <w:r w:rsidRPr="00C1278F">
        <w:rPr>
          <w:rFonts w:ascii="Times New Roman" w:eastAsia="Times New Roman" w:hAnsi="Times New Roman"/>
          <w:sz w:val="28"/>
          <w:szCs w:val="28"/>
        </w:rPr>
        <w:t>верхностей, озеленение, урны или контейнеры для мусора, осветительное об</w:t>
      </w:r>
      <w:r w:rsidRPr="00C1278F">
        <w:rPr>
          <w:rFonts w:ascii="Times New Roman" w:eastAsia="Times New Roman" w:hAnsi="Times New Roman"/>
          <w:sz w:val="28"/>
          <w:szCs w:val="28"/>
        </w:rPr>
        <w:t>о</w:t>
      </w:r>
      <w:r w:rsidRPr="00C1278F">
        <w:rPr>
          <w:rFonts w:ascii="Times New Roman" w:eastAsia="Times New Roman" w:hAnsi="Times New Roman"/>
          <w:sz w:val="28"/>
          <w:szCs w:val="28"/>
        </w:rPr>
        <w:t>рудование, носители информационного оформления учреждений. Для учре</w:t>
      </w:r>
      <w:r w:rsidRPr="00C1278F">
        <w:rPr>
          <w:rFonts w:ascii="Times New Roman" w:eastAsia="Times New Roman" w:hAnsi="Times New Roman"/>
          <w:sz w:val="28"/>
          <w:szCs w:val="28"/>
        </w:rPr>
        <w:t>ж</w:t>
      </w:r>
      <w:r w:rsidRPr="00C1278F">
        <w:rPr>
          <w:rFonts w:ascii="Times New Roman" w:eastAsia="Times New Roman" w:hAnsi="Times New Roman"/>
          <w:sz w:val="28"/>
          <w:szCs w:val="28"/>
        </w:rPr>
        <w:t>дений, н</w:t>
      </w:r>
      <w:r w:rsidRPr="00C1278F">
        <w:rPr>
          <w:rFonts w:ascii="Times New Roman" w:eastAsia="Times New Roman" w:hAnsi="Times New Roman"/>
          <w:sz w:val="28"/>
          <w:szCs w:val="28"/>
        </w:rPr>
        <w:t>а</w:t>
      </w:r>
      <w:r w:rsidRPr="00C1278F">
        <w:rPr>
          <w:rFonts w:ascii="Times New Roman" w:eastAsia="Times New Roman" w:hAnsi="Times New Roman"/>
          <w:sz w:val="28"/>
          <w:szCs w:val="28"/>
        </w:rPr>
        <w:t xml:space="preserve">значение которых связано с приемом посетителей, </w:t>
      </w:r>
      <w:r>
        <w:rPr>
          <w:rFonts w:ascii="Times New Roman" w:eastAsia="Times New Roman" w:hAnsi="Times New Roman"/>
          <w:sz w:val="28"/>
          <w:szCs w:val="28"/>
        </w:rPr>
        <w:t>предусматривают</w:t>
      </w:r>
      <w:r w:rsidRPr="00C1278F">
        <w:rPr>
          <w:rFonts w:ascii="Times New Roman" w:eastAsia="Times New Roman" w:hAnsi="Times New Roman"/>
          <w:sz w:val="28"/>
          <w:szCs w:val="28"/>
        </w:rPr>
        <w:t xml:space="preserve"> обязательное размещение скамей.</w:t>
      </w:r>
    </w:p>
    <w:p w:rsidR="007C0A7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4.3.4. </w:t>
      </w:r>
      <w:r w:rsidRPr="00C1278F">
        <w:rPr>
          <w:rFonts w:ascii="Times New Roman" w:eastAsia="Times New Roman" w:hAnsi="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w:t>
      </w:r>
      <w:r w:rsidRPr="00C1278F">
        <w:rPr>
          <w:rFonts w:ascii="Times New Roman" w:eastAsia="Times New Roman" w:hAnsi="Times New Roman"/>
          <w:sz w:val="28"/>
          <w:szCs w:val="28"/>
        </w:rPr>
        <w:t>р</w:t>
      </w:r>
      <w:r w:rsidRPr="00C1278F">
        <w:rPr>
          <w:rFonts w:ascii="Times New Roman" w:eastAsia="Times New Roman" w:hAnsi="Times New Roman"/>
          <w:sz w:val="28"/>
          <w:szCs w:val="28"/>
        </w:rPr>
        <w:t>ного оз</w:t>
      </w:r>
      <w:r w:rsidRPr="00C1278F">
        <w:rPr>
          <w:rFonts w:ascii="Times New Roman" w:eastAsia="Times New Roman" w:hAnsi="Times New Roman"/>
          <w:sz w:val="28"/>
          <w:szCs w:val="28"/>
        </w:rPr>
        <w:t>е</w:t>
      </w:r>
      <w:r w:rsidRPr="00C1278F">
        <w:rPr>
          <w:rFonts w:ascii="Times New Roman" w:eastAsia="Times New Roman" w:hAnsi="Times New Roman"/>
          <w:sz w:val="28"/>
          <w:szCs w:val="28"/>
        </w:rPr>
        <w:t>ленения.</w:t>
      </w:r>
    </w:p>
    <w:p w:rsidR="007C0A76" w:rsidRPr="00C1278F" w:rsidRDefault="007C0A76" w:rsidP="007C0A76">
      <w:pPr>
        <w:spacing w:after="0" w:line="240" w:lineRule="auto"/>
        <w:ind w:firstLineChars="403" w:firstLine="1128"/>
        <w:jc w:val="both"/>
        <w:rPr>
          <w:rFonts w:ascii="Times New Roman" w:eastAsia="Times New Roman" w:hAnsi="Times New Roman"/>
          <w:sz w:val="28"/>
          <w:szCs w:val="28"/>
        </w:rPr>
      </w:pPr>
    </w:p>
    <w:bookmarkEnd w:id="4"/>
    <w:p w:rsidR="007C0A76" w:rsidRPr="00E8356A" w:rsidRDefault="007C0A76" w:rsidP="007C0A76">
      <w:pPr>
        <w:spacing w:after="0" w:line="240" w:lineRule="auto"/>
        <w:jc w:val="center"/>
        <w:rPr>
          <w:rFonts w:ascii="Times New Roman" w:eastAsia="Times New Roman" w:hAnsi="Times New Roman"/>
          <w:bCs/>
          <w:sz w:val="28"/>
          <w:szCs w:val="28"/>
        </w:rPr>
      </w:pPr>
      <w:r w:rsidRPr="00E8356A">
        <w:rPr>
          <w:rFonts w:ascii="Times New Roman" w:eastAsia="Times New Roman" w:hAnsi="Times New Roman"/>
          <w:bCs/>
          <w:sz w:val="28"/>
          <w:szCs w:val="28"/>
        </w:rPr>
        <w:t>5. БЛАГОУСТРОЙСТВО НА ТЕРРИТОРИЯХ ЖИЛОГО НАЗНАЧЕНИЯ</w:t>
      </w:r>
    </w:p>
    <w:p w:rsidR="007C0A76" w:rsidRDefault="007C0A76" w:rsidP="007C0A76">
      <w:pPr>
        <w:spacing w:after="0" w:line="240" w:lineRule="auto"/>
        <w:jc w:val="both"/>
        <w:rPr>
          <w:rFonts w:ascii="Times New Roman" w:eastAsia="Times New Roman" w:hAnsi="Times New Roman"/>
          <w:sz w:val="28"/>
          <w:szCs w:val="28"/>
        </w:rPr>
      </w:pPr>
    </w:p>
    <w:p w:rsidR="007C0A76" w:rsidRPr="00E8356A" w:rsidRDefault="007C0A76" w:rsidP="007C0A76">
      <w:pPr>
        <w:pStyle w:val="ad"/>
        <w:suppressAutoHyphens w:val="0"/>
        <w:spacing w:before="0" w:after="0"/>
        <w:jc w:val="both"/>
        <w:rPr>
          <w:sz w:val="28"/>
          <w:szCs w:val="28"/>
          <w:lang w:eastAsia="ru-RU"/>
        </w:rPr>
      </w:pPr>
      <w:r w:rsidRPr="00E8356A">
        <w:rPr>
          <w:sz w:val="28"/>
          <w:szCs w:val="28"/>
          <w:lang w:eastAsia="ru-RU"/>
        </w:rPr>
        <w:t>5.1. Общие положения</w:t>
      </w:r>
    </w:p>
    <w:p w:rsidR="007C0A76" w:rsidRDefault="007C0A76" w:rsidP="007C0A76">
      <w:pPr>
        <w:spacing w:after="0" w:line="240" w:lineRule="auto"/>
        <w:jc w:val="both"/>
        <w:rPr>
          <w:rFonts w:ascii="Times New Roman" w:eastAsia="Times New Roman" w:hAnsi="Times New Roman"/>
          <w:sz w:val="28"/>
          <w:szCs w:val="28"/>
        </w:rPr>
      </w:pPr>
    </w:p>
    <w:p w:rsidR="007C0A76" w:rsidRDefault="007C0A76" w:rsidP="007C0A76">
      <w:pPr>
        <w:spacing w:after="3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участки постоянного и временного хранения автотранспортных средств, которые в различных сочетаниях формируют жилы</w:t>
      </w:r>
      <w:r>
        <w:rPr>
          <w:rFonts w:ascii="Times New Roman" w:eastAsia="Times New Roman" w:hAnsi="Times New Roman"/>
          <w:bCs/>
          <w:sz w:val="28"/>
          <w:szCs w:val="28"/>
        </w:rPr>
        <w:t>е</w:t>
      </w:r>
      <w:r>
        <w:rPr>
          <w:rFonts w:ascii="Times New Roman" w:eastAsia="Times New Roman" w:hAnsi="Times New Roman"/>
          <w:b/>
          <w:bCs/>
          <w:sz w:val="28"/>
          <w:szCs w:val="28"/>
        </w:rPr>
        <w:t xml:space="preserve"> </w:t>
      </w:r>
      <w:r>
        <w:rPr>
          <w:rFonts w:ascii="Times New Roman" w:eastAsia="Times New Roman" w:hAnsi="Times New Roman"/>
          <w:sz w:val="28"/>
          <w:szCs w:val="28"/>
        </w:rPr>
        <w:t>группы, микрорайоны, жилые районы.</w:t>
      </w:r>
    </w:p>
    <w:p w:rsidR="007C0A76" w:rsidRDefault="007C0A76" w:rsidP="007C0A76">
      <w:pPr>
        <w:spacing w:after="0" w:line="240" w:lineRule="auto"/>
        <w:ind w:firstLine="708"/>
        <w:jc w:val="both"/>
        <w:rPr>
          <w:rFonts w:ascii="Times New Roman" w:eastAsia="Times New Roman" w:hAnsi="Times New Roman"/>
          <w:sz w:val="28"/>
          <w:szCs w:val="28"/>
        </w:rPr>
      </w:pPr>
    </w:p>
    <w:p w:rsidR="007C0A76" w:rsidRPr="00E8356A" w:rsidRDefault="007C0A76" w:rsidP="007C0A76">
      <w:pPr>
        <w:pStyle w:val="ad"/>
        <w:suppressAutoHyphens w:val="0"/>
        <w:spacing w:before="0" w:after="0"/>
        <w:jc w:val="both"/>
        <w:rPr>
          <w:sz w:val="28"/>
          <w:szCs w:val="28"/>
          <w:lang w:eastAsia="ru-RU"/>
        </w:rPr>
      </w:pPr>
      <w:r w:rsidRPr="00E8356A">
        <w:rPr>
          <w:sz w:val="28"/>
          <w:szCs w:val="28"/>
          <w:lang w:eastAsia="ru-RU"/>
        </w:rPr>
        <w:t>5.2. Общественные пространства</w:t>
      </w:r>
    </w:p>
    <w:p w:rsidR="007C0A76" w:rsidRPr="00850916" w:rsidRDefault="007C0A76" w:rsidP="007C0A76">
      <w:pPr>
        <w:spacing w:after="0" w:line="240" w:lineRule="auto"/>
        <w:ind w:firstLine="708"/>
        <w:jc w:val="both"/>
        <w:rPr>
          <w:rFonts w:ascii="Times New Roman" w:eastAsia="Times New Roman" w:hAnsi="Times New Roman"/>
          <w:sz w:val="28"/>
          <w:szCs w:val="28"/>
        </w:rPr>
      </w:pPr>
    </w:p>
    <w:p w:rsidR="007C0A76" w:rsidRPr="007D1EB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5.2.1. </w:t>
      </w:r>
      <w:r w:rsidRPr="007D1EB2">
        <w:rPr>
          <w:rFonts w:ascii="Times New Roman" w:eastAsia="Times New Roman" w:hAnsi="Times New Roman"/>
          <w:sz w:val="28"/>
          <w:szCs w:val="28"/>
        </w:rPr>
        <w:t xml:space="preserve">Общественные пространства на территориях жилого назначения </w:t>
      </w:r>
      <w:r>
        <w:rPr>
          <w:rFonts w:ascii="Times New Roman" w:eastAsia="Times New Roman" w:hAnsi="Times New Roman"/>
          <w:sz w:val="28"/>
          <w:szCs w:val="28"/>
        </w:rPr>
        <w:t>формируют</w:t>
      </w:r>
      <w:r w:rsidRPr="007D1EB2">
        <w:rPr>
          <w:rFonts w:ascii="Times New Roman" w:eastAsia="Times New Roman" w:hAnsi="Times New Roman"/>
          <w:sz w:val="28"/>
          <w:szCs w:val="28"/>
        </w:rPr>
        <w:t xml:space="preserve"> системой пешеходных коммуникаций, участков учреждений о</w:t>
      </w:r>
      <w:r w:rsidRPr="007D1EB2">
        <w:rPr>
          <w:rFonts w:ascii="Times New Roman" w:eastAsia="Times New Roman" w:hAnsi="Times New Roman"/>
          <w:sz w:val="28"/>
          <w:szCs w:val="28"/>
        </w:rPr>
        <w:t>б</w:t>
      </w:r>
      <w:r w:rsidRPr="007D1EB2">
        <w:rPr>
          <w:rFonts w:ascii="Times New Roman" w:eastAsia="Times New Roman" w:hAnsi="Times New Roman"/>
          <w:sz w:val="28"/>
          <w:szCs w:val="28"/>
        </w:rPr>
        <w:t>служивания жилых групп, микрорайонов, жилых районов и озелененных терр</w:t>
      </w:r>
      <w:r w:rsidRPr="007D1EB2">
        <w:rPr>
          <w:rFonts w:ascii="Times New Roman" w:eastAsia="Times New Roman" w:hAnsi="Times New Roman"/>
          <w:sz w:val="28"/>
          <w:szCs w:val="28"/>
        </w:rPr>
        <w:t>и</w:t>
      </w:r>
      <w:r w:rsidRPr="007D1EB2">
        <w:rPr>
          <w:rFonts w:ascii="Times New Roman" w:eastAsia="Times New Roman" w:hAnsi="Times New Roman"/>
          <w:sz w:val="28"/>
          <w:szCs w:val="28"/>
        </w:rPr>
        <w:t>торий общего пользования.</w:t>
      </w:r>
    </w:p>
    <w:p w:rsidR="007C0A76" w:rsidRPr="007D1EB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5.2.2. </w:t>
      </w:r>
      <w:r w:rsidRPr="007D1EB2">
        <w:rPr>
          <w:rFonts w:ascii="Times New Roman" w:eastAsia="Times New Roman" w:hAnsi="Times New Roman"/>
          <w:sz w:val="28"/>
          <w:szCs w:val="28"/>
        </w:rPr>
        <w:t xml:space="preserve">Учреждения обслуживания жилых групп, микрорайонов, жилых районов </w:t>
      </w:r>
      <w:r>
        <w:rPr>
          <w:rFonts w:ascii="Times New Roman" w:eastAsia="Times New Roman" w:hAnsi="Times New Roman"/>
          <w:sz w:val="28"/>
          <w:szCs w:val="28"/>
        </w:rPr>
        <w:t>оборудуют</w:t>
      </w:r>
      <w:r w:rsidRPr="007D1EB2">
        <w:rPr>
          <w:rFonts w:ascii="Times New Roman" w:eastAsia="Times New Roman" w:hAnsi="Times New Roman"/>
          <w:sz w:val="28"/>
          <w:szCs w:val="28"/>
        </w:rPr>
        <w:t xml:space="preserve"> площадками при вх</w:t>
      </w:r>
      <w:r w:rsidRPr="007D1EB2">
        <w:rPr>
          <w:rFonts w:ascii="Times New Roman" w:eastAsia="Times New Roman" w:hAnsi="Times New Roman"/>
          <w:sz w:val="28"/>
          <w:szCs w:val="28"/>
        </w:rPr>
        <w:t>о</w:t>
      </w:r>
      <w:r w:rsidRPr="007D1EB2">
        <w:rPr>
          <w:rFonts w:ascii="Times New Roman" w:eastAsia="Times New Roman" w:hAnsi="Times New Roman"/>
          <w:sz w:val="28"/>
          <w:szCs w:val="28"/>
        </w:rPr>
        <w:t xml:space="preserve">дах. Для учреждений обслуживания с большим количеством посетителей (торговые центры, рынки, поликлиники, </w:t>
      </w:r>
      <w:r w:rsidRPr="007D1EB2">
        <w:rPr>
          <w:rFonts w:ascii="Times New Roman" w:eastAsia="Times New Roman" w:hAnsi="Times New Roman"/>
          <w:sz w:val="28"/>
          <w:szCs w:val="28"/>
        </w:rPr>
        <w:lastRenderedPageBreak/>
        <w:t>о</w:t>
      </w:r>
      <w:r w:rsidRPr="007D1EB2">
        <w:rPr>
          <w:rFonts w:ascii="Times New Roman" w:eastAsia="Times New Roman" w:hAnsi="Times New Roman"/>
          <w:sz w:val="28"/>
          <w:szCs w:val="28"/>
        </w:rPr>
        <w:t>т</w:t>
      </w:r>
      <w:r w:rsidRPr="007D1EB2">
        <w:rPr>
          <w:rFonts w:ascii="Times New Roman" w:eastAsia="Times New Roman" w:hAnsi="Times New Roman"/>
          <w:sz w:val="28"/>
          <w:szCs w:val="28"/>
        </w:rPr>
        <w:t>деления милиции) следует предусматривать устройство приобъектных авт</w:t>
      </w:r>
      <w:r w:rsidRPr="007D1EB2">
        <w:rPr>
          <w:rFonts w:ascii="Times New Roman" w:eastAsia="Times New Roman" w:hAnsi="Times New Roman"/>
          <w:sz w:val="28"/>
          <w:szCs w:val="28"/>
        </w:rPr>
        <w:t>о</w:t>
      </w:r>
      <w:r w:rsidRPr="007D1EB2">
        <w:rPr>
          <w:rFonts w:ascii="Times New Roman" w:eastAsia="Times New Roman" w:hAnsi="Times New Roman"/>
          <w:sz w:val="28"/>
          <w:szCs w:val="28"/>
        </w:rPr>
        <w:t>стоянок. На участках отделения милиции, п</w:t>
      </w:r>
      <w:r w:rsidRPr="007D1EB2">
        <w:rPr>
          <w:rFonts w:ascii="Times New Roman" w:eastAsia="Times New Roman" w:hAnsi="Times New Roman"/>
          <w:sz w:val="28"/>
          <w:szCs w:val="28"/>
        </w:rPr>
        <w:t>о</w:t>
      </w:r>
      <w:r w:rsidRPr="007D1EB2">
        <w:rPr>
          <w:rFonts w:ascii="Times New Roman" w:eastAsia="Times New Roman" w:hAnsi="Times New Roman"/>
          <w:sz w:val="28"/>
          <w:szCs w:val="28"/>
        </w:rPr>
        <w:t>жарных депо, подстанций скорой помощи, рынков, объектов городского значения, расположенных на территор</w:t>
      </w:r>
      <w:r w:rsidRPr="007D1EB2">
        <w:rPr>
          <w:rFonts w:ascii="Times New Roman" w:eastAsia="Times New Roman" w:hAnsi="Times New Roman"/>
          <w:sz w:val="28"/>
          <w:szCs w:val="28"/>
        </w:rPr>
        <w:t>и</w:t>
      </w:r>
      <w:r w:rsidRPr="007D1EB2">
        <w:rPr>
          <w:rFonts w:ascii="Times New Roman" w:eastAsia="Times New Roman" w:hAnsi="Times New Roman"/>
          <w:sz w:val="28"/>
          <w:szCs w:val="28"/>
        </w:rPr>
        <w:t>ях жилого назначения, возможно предусматривать различные по высоте мета</w:t>
      </w:r>
      <w:r w:rsidRPr="007D1EB2">
        <w:rPr>
          <w:rFonts w:ascii="Times New Roman" w:eastAsia="Times New Roman" w:hAnsi="Times New Roman"/>
          <w:sz w:val="28"/>
          <w:szCs w:val="28"/>
        </w:rPr>
        <w:t>л</w:t>
      </w:r>
      <w:r w:rsidRPr="007D1EB2">
        <w:rPr>
          <w:rFonts w:ascii="Times New Roman" w:eastAsia="Times New Roman" w:hAnsi="Times New Roman"/>
          <w:sz w:val="28"/>
          <w:szCs w:val="28"/>
        </w:rPr>
        <w:t>лические ограждения.</w:t>
      </w:r>
    </w:p>
    <w:p w:rsidR="007C0A76" w:rsidRPr="007D1EB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5.2.3. </w:t>
      </w:r>
      <w:r w:rsidRPr="007D1EB2">
        <w:rPr>
          <w:rFonts w:ascii="Times New Roman" w:eastAsia="Times New Roman" w:hAnsi="Times New Roman"/>
          <w:sz w:val="28"/>
          <w:szCs w:val="28"/>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w:t>
      </w:r>
      <w:r w:rsidRPr="007D1EB2">
        <w:rPr>
          <w:rFonts w:ascii="Times New Roman" w:eastAsia="Times New Roman" w:hAnsi="Times New Roman"/>
          <w:sz w:val="28"/>
          <w:szCs w:val="28"/>
        </w:rPr>
        <w:t>р</w:t>
      </w:r>
      <w:r w:rsidRPr="007D1EB2">
        <w:rPr>
          <w:rFonts w:ascii="Times New Roman" w:eastAsia="Times New Roman" w:hAnsi="Times New Roman"/>
          <w:sz w:val="28"/>
          <w:szCs w:val="28"/>
        </w:rPr>
        <w:t>мации.</w:t>
      </w:r>
    </w:p>
    <w:p w:rsidR="007C0A76" w:rsidRPr="007D1EB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5.2.4. Предусматривают</w:t>
      </w:r>
      <w:r w:rsidRPr="007D1EB2">
        <w:rPr>
          <w:rFonts w:ascii="Times New Roman" w:eastAsia="Times New Roman" w:hAnsi="Times New Roman"/>
          <w:sz w:val="28"/>
          <w:szCs w:val="28"/>
        </w:rPr>
        <w:t xml:space="preserve"> твердые виды покрытия в виде плиточного м</w:t>
      </w:r>
      <w:r w:rsidRPr="007D1EB2">
        <w:rPr>
          <w:rFonts w:ascii="Times New Roman" w:eastAsia="Times New Roman" w:hAnsi="Times New Roman"/>
          <w:sz w:val="28"/>
          <w:szCs w:val="28"/>
        </w:rPr>
        <w:t>о</w:t>
      </w:r>
      <w:r w:rsidRPr="007D1EB2">
        <w:rPr>
          <w:rFonts w:ascii="Times New Roman" w:eastAsia="Times New Roman" w:hAnsi="Times New Roman"/>
          <w:sz w:val="28"/>
          <w:szCs w:val="28"/>
        </w:rPr>
        <w:t>щения, а также размещение мобильного озеленения, уличного технического оборудования, скамей.</w:t>
      </w:r>
    </w:p>
    <w:p w:rsidR="007C0A76" w:rsidRPr="007D1EB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5.2.5. </w:t>
      </w:r>
      <w:r w:rsidRPr="007D1EB2">
        <w:rPr>
          <w:rFonts w:ascii="Times New Roman" w:eastAsia="Times New Roman" w:hAnsi="Times New Roman"/>
          <w:sz w:val="28"/>
          <w:szCs w:val="28"/>
        </w:rPr>
        <w:t>Возможно размещение средств наружной рекламы, некапитальных нестационарных сооружений.</w:t>
      </w:r>
    </w:p>
    <w:p w:rsidR="007C0A76" w:rsidRPr="007D1EB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5.2.6. </w:t>
      </w:r>
      <w:r w:rsidRPr="007D1EB2">
        <w:rPr>
          <w:rFonts w:ascii="Times New Roman" w:eastAsia="Times New Roman" w:hAnsi="Times New Roman"/>
          <w:sz w:val="28"/>
          <w:szCs w:val="28"/>
        </w:rPr>
        <w:t>Озелененные территории общего пользования обычно формирую</w:t>
      </w:r>
      <w:r w:rsidRPr="007D1EB2">
        <w:rPr>
          <w:rFonts w:ascii="Times New Roman" w:eastAsia="Times New Roman" w:hAnsi="Times New Roman"/>
          <w:sz w:val="28"/>
          <w:szCs w:val="28"/>
        </w:rPr>
        <w:t>т</w:t>
      </w:r>
      <w:r w:rsidRPr="007D1EB2">
        <w:rPr>
          <w:rFonts w:ascii="Times New Roman" w:eastAsia="Times New Roman" w:hAnsi="Times New Roman"/>
          <w:sz w:val="28"/>
          <w:szCs w:val="28"/>
        </w:rPr>
        <w:t>ся в виде единой системы озеленения жилых групп, микрорайонов, жилых ра</w:t>
      </w:r>
      <w:r w:rsidRPr="007D1EB2">
        <w:rPr>
          <w:rFonts w:ascii="Times New Roman" w:eastAsia="Times New Roman" w:hAnsi="Times New Roman"/>
          <w:sz w:val="28"/>
          <w:szCs w:val="28"/>
        </w:rPr>
        <w:t>й</w:t>
      </w:r>
      <w:r w:rsidRPr="007D1EB2">
        <w:rPr>
          <w:rFonts w:ascii="Times New Roman" w:eastAsia="Times New Roman" w:hAnsi="Times New Roman"/>
          <w:sz w:val="28"/>
          <w:szCs w:val="28"/>
        </w:rPr>
        <w:t>онов. Система озеленения включает участки зеленых насаждений вдоль пеш</w:t>
      </w:r>
      <w:r w:rsidRPr="007D1EB2">
        <w:rPr>
          <w:rFonts w:ascii="Times New Roman" w:eastAsia="Times New Roman" w:hAnsi="Times New Roman"/>
          <w:sz w:val="28"/>
          <w:szCs w:val="28"/>
        </w:rPr>
        <w:t>е</w:t>
      </w:r>
      <w:r w:rsidRPr="007D1EB2">
        <w:rPr>
          <w:rFonts w:ascii="Times New Roman" w:eastAsia="Times New Roman" w:hAnsi="Times New Roman"/>
          <w:sz w:val="28"/>
          <w:szCs w:val="28"/>
        </w:rPr>
        <w:t>ходных и транспортных коммуникаций (газоны, рядовые посадки деревьев и кустарников), озелененные площадки вне участков жилой застройки (спорти</w:t>
      </w:r>
      <w:r w:rsidRPr="007D1EB2">
        <w:rPr>
          <w:rFonts w:ascii="Times New Roman" w:eastAsia="Times New Roman" w:hAnsi="Times New Roman"/>
          <w:sz w:val="28"/>
          <w:szCs w:val="28"/>
        </w:rPr>
        <w:t>в</w:t>
      </w:r>
      <w:r w:rsidRPr="007D1EB2">
        <w:rPr>
          <w:rFonts w:ascii="Times New Roman" w:eastAsia="Times New Roman" w:hAnsi="Times New Roman"/>
          <w:sz w:val="28"/>
          <w:szCs w:val="28"/>
        </w:rPr>
        <w:t>ные, спортивно-игровые, для выгула собак и др.), объекты рекреации (скверы, бул</w:t>
      </w:r>
      <w:r w:rsidRPr="007D1EB2">
        <w:rPr>
          <w:rFonts w:ascii="Times New Roman" w:eastAsia="Times New Roman" w:hAnsi="Times New Roman"/>
          <w:sz w:val="28"/>
          <w:szCs w:val="28"/>
        </w:rPr>
        <w:t>ь</w:t>
      </w:r>
      <w:r w:rsidRPr="007D1EB2">
        <w:rPr>
          <w:rFonts w:ascii="Times New Roman" w:eastAsia="Times New Roman" w:hAnsi="Times New Roman"/>
          <w:sz w:val="28"/>
          <w:szCs w:val="28"/>
        </w:rPr>
        <w:t>вары, сады микрорайона, парки жилого района).</w:t>
      </w:r>
    </w:p>
    <w:p w:rsidR="007C0A76" w:rsidRPr="007D1EB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5.2.7. </w:t>
      </w:r>
      <w:r w:rsidRPr="007D1EB2">
        <w:rPr>
          <w:rFonts w:ascii="Times New Roman" w:eastAsia="Times New Roman" w:hAnsi="Times New Roman"/>
          <w:sz w:val="28"/>
          <w:szCs w:val="28"/>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w:t>
      </w:r>
      <w:r w:rsidRPr="007D1EB2">
        <w:rPr>
          <w:rFonts w:ascii="Times New Roman" w:eastAsia="Times New Roman" w:hAnsi="Times New Roman"/>
          <w:sz w:val="28"/>
          <w:szCs w:val="28"/>
        </w:rPr>
        <w:t>а</w:t>
      </w:r>
      <w:r w:rsidRPr="007D1EB2">
        <w:rPr>
          <w:rFonts w:ascii="Times New Roman" w:eastAsia="Times New Roman" w:hAnsi="Times New Roman"/>
          <w:sz w:val="28"/>
          <w:szCs w:val="28"/>
        </w:rPr>
        <w:t>ницах полуприватных пространств не должно быть территорий с неопределе</w:t>
      </w:r>
      <w:r w:rsidRPr="007D1EB2">
        <w:rPr>
          <w:rFonts w:ascii="Times New Roman" w:eastAsia="Times New Roman" w:hAnsi="Times New Roman"/>
          <w:sz w:val="28"/>
          <w:szCs w:val="28"/>
        </w:rPr>
        <w:t>н</w:t>
      </w:r>
      <w:r w:rsidRPr="007D1EB2">
        <w:rPr>
          <w:rFonts w:ascii="Times New Roman" w:eastAsia="Times New Roman" w:hAnsi="Times New Roman"/>
          <w:sz w:val="28"/>
          <w:szCs w:val="28"/>
        </w:rPr>
        <w:t>ным функциональным назначением.</w:t>
      </w:r>
    </w:p>
    <w:p w:rsidR="007C0A76" w:rsidRPr="007D1EB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5.2.8. </w:t>
      </w:r>
      <w:r w:rsidRPr="007D1EB2">
        <w:rPr>
          <w:rFonts w:ascii="Times New Roman" w:eastAsia="Times New Roman" w:hAnsi="Times New Roman"/>
          <w:sz w:val="28"/>
          <w:szCs w:val="28"/>
        </w:rPr>
        <w:t>При функциональном зонировании ограниченных по площади о</w:t>
      </w:r>
      <w:r w:rsidRPr="007D1EB2">
        <w:rPr>
          <w:rFonts w:ascii="Times New Roman" w:eastAsia="Times New Roman" w:hAnsi="Times New Roman"/>
          <w:sz w:val="28"/>
          <w:szCs w:val="28"/>
        </w:rPr>
        <w:t>б</w:t>
      </w:r>
      <w:r w:rsidRPr="007D1EB2">
        <w:rPr>
          <w:rFonts w:ascii="Times New Roman" w:eastAsia="Times New Roman" w:hAnsi="Times New Roman"/>
          <w:sz w:val="28"/>
          <w:szCs w:val="28"/>
        </w:rPr>
        <w:t>щественных пространств на территориях жилого назначения учитывается функциональное наполнение и территориальные резервы прилегающих общ</w:t>
      </w:r>
      <w:r w:rsidRPr="007D1EB2">
        <w:rPr>
          <w:rFonts w:ascii="Times New Roman" w:eastAsia="Times New Roman" w:hAnsi="Times New Roman"/>
          <w:sz w:val="28"/>
          <w:szCs w:val="28"/>
        </w:rPr>
        <w:t>е</w:t>
      </w:r>
      <w:r w:rsidRPr="007D1EB2">
        <w:rPr>
          <w:rFonts w:ascii="Times New Roman" w:eastAsia="Times New Roman" w:hAnsi="Times New Roman"/>
          <w:sz w:val="28"/>
          <w:szCs w:val="28"/>
        </w:rPr>
        <w:t>ственных пространств.</w:t>
      </w:r>
    </w:p>
    <w:p w:rsidR="007C0A76" w:rsidRPr="007D1EB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5.2.9. </w:t>
      </w:r>
      <w:r w:rsidRPr="007D1EB2">
        <w:rPr>
          <w:rFonts w:ascii="Times New Roman" w:eastAsia="Times New Roman" w:hAnsi="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w:t>
      </w:r>
      <w:r w:rsidRPr="007D1EB2">
        <w:rPr>
          <w:rFonts w:ascii="Times New Roman" w:eastAsia="Times New Roman" w:hAnsi="Times New Roman"/>
          <w:sz w:val="28"/>
          <w:szCs w:val="28"/>
        </w:rPr>
        <w:t>т</w:t>
      </w:r>
      <w:r w:rsidRPr="007D1EB2">
        <w:rPr>
          <w:rFonts w:ascii="Times New Roman" w:eastAsia="Times New Roman" w:hAnsi="Times New Roman"/>
          <w:sz w:val="28"/>
          <w:szCs w:val="28"/>
        </w:rPr>
        <w:t>ной функций приоритет в использовании территории отдается рекреационная функция. При этом для решения транспортной функции применяются спец</w:t>
      </w:r>
      <w:r w:rsidRPr="007D1EB2">
        <w:rPr>
          <w:rFonts w:ascii="Times New Roman" w:eastAsia="Times New Roman" w:hAnsi="Times New Roman"/>
          <w:sz w:val="28"/>
          <w:szCs w:val="28"/>
        </w:rPr>
        <w:t>и</w:t>
      </w:r>
      <w:r w:rsidRPr="007D1EB2">
        <w:rPr>
          <w:rFonts w:ascii="Times New Roman" w:eastAsia="Times New Roman" w:hAnsi="Times New Roman"/>
          <w:sz w:val="28"/>
          <w:szCs w:val="28"/>
        </w:rPr>
        <w:t>альные инженерно-технические сооружения (подземные / надземные парки</w:t>
      </w:r>
      <w:r w:rsidRPr="007D1EB2">
        <w:rPr>
          <w:rFonts w:ascii="Times New Roman" w:eastAsia="Times New Roman" w:hAnsi="Times New Roman"/>
          <w:sz w:val="28"/>
          <w:szCs w:val="28"/>
        </w:rPr>
        <w:t>н</w:t>
      </w:r>
      <w:r w:rsidRPr="007D1EB2">
        <w:rPr>
          <w:rFonts w:ascii="Times New Roman" w:eastAsia="Times New Roman" w:hAnsi="Times New Roman"/>
          <w:sz w:val="28"/>
          <w:szCs w:val="28"/>
        </w:rPr>
        <w:t>ги).</w:t>
      </w:r>
    </w:p>
    <w:p w:rsidR="007C0A76" w:rsidRPr="007D1EB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5.2.10. </w:t>
      </w:r>
      <w:r w:rsidRPr="007D1EB2">
        <w:rPr>
          <w:rFonts w:ascii="Times New Roman" w:eastAsia="Times New Roman" w:hAnsi="Times New Roman"/>
          <w:sz w:val="28"/>
          <w:szCs w:val="28"/>
        </w:rPr>
        <w:t xml:space="preserve">При планировке и застройке микрорайона </w:t>
      </w:r>
      <w:r>
        <w:rPr>
          <w:rFonts w:ascii="Times New Roman" w:eastAsia="Times New Roman" w:hAnsi="Times New Roman"/>
          <w:sz w:val="28"/>
          <w:szCs w:val="28"/>
        </w:rPr>
        <w:t>проводят</w:t>
      </w:r>
      <w:r w:rsidRPr="007D1EB2">
        <w:rPr>
          <w:rFonts w:ascii="Times New Roman" w:eastAsia="Times New Roman" w:hAnsi="Times New Roman"/>
          <w:sz w:val="28"/>
          <w:szCs w:val="28"/>
        </w:rPr>
        <w:t xml:space="preserve"> открытые а</w:t>
      </w:r>
      <w:r w:rsidRPr="007D1EB2">
        <w:rPr>
          <w:rFonts w:ascii="Times New Roman" w:eastAsia="Times New Roman" w:hAnsi="Times New Roman"/>
          <w:sz w:val="28"/>
          <w:szCs w:val="28"/>
        </w:rPr>
        <w:t>р</w:t>
      </w:r>
      <w:r w:rsidRPr="007D1EB2">
        <w:rPr>
          <w:rFonts w:ascii="Times New Roman" w:eastAsia="Times New Roman" w:hAnsi="Times New Roman"/>
          <w:sz w:val="28"/>
          <w:szCs w:val="28"/>
        </w:rPr>
        <w:t>хитектурные конкурсы, привлекать различных проектировщиков и застройщ</w:t>
      </w:r>
      <w:r w:rsidRPr="007D1EB2">
        <w:rPr>
          <w:rFonts w:ascii="Times New Roman" w:eastAsia="Times New Roman" w:hAnsi="Times New Roman"/>
          <w:sz w:val="28"/>
          <w:szCs w:val="28"/>
        </w:rPr>
        <w:t>и</w:t>
      </w:r>
      <w:r w:rsidRPr="007D1EB2">
        <w:rPr>
          <w:rFonts w:ascii="Times New Roman" w:eastAsia="Times New Roman" w:hAnsi="Times New Roman"/>
          <w:sz w:val="28"/>
          <w:szCs w:val="28"/>
        </w:rPr>
        <w:t>ков.</w:t>
      </w:r>
    </w:p>
    <w:p w:rsidR="007C0A76" w:rsidRPr="007D1EB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5.2.11. </w:t>
      </w:r>
      <w:r w:rsidRPr="007D1EB2">
        <w:rPr>
          <w:rFonts w:ascii="Times New Roman" w:eastAsia="Times New Roman" w:hAnsi="Times New Roman"/>
          <w:sz w:val="28"/>
          <w:szCs w:val="28"/>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w:t>
      </w:r>
      <w:r w:rsidRPr="007D1EB2">
        <w:rPr>
          <w:rFonts w:ascii="Times New Roman" w:eastAsia="Times New Roman" w:hAnsi="Times New Roman"/>
          <w:sz w:val="28"/>
          <w:szCs w:val="28"/>
        </w:rPr>
        <w:t>а</w:t>
      </w:r>
      <w:r w:rsidRPr="007D1EB2">
        <w:rPr>
          <w:rFonts w:ascii="Times New Roman" w:eastAsia="Times New Roman" w:hAnsi="Times New Roman"/>
          <w:sz w:val="28"/>
          <w:szCs w:val="28"/>
        </w:rPr>
        <w:t xml:space="preserve">нии с освещенностью. При проектировании зданий </w:t>
      </w:r>
      <w:r>
        <w:rPr>
          <w:rFonts w:ascii="Times New Roman" w:eastAsia="Times New Roman" w:hAnsi="Times New Roman"/>
          <w:sz w:val="28"/>
          <w:szCs w:val="28"/>
        </w:rPr>
        <w:t>обеспечивают</w:t>
      </w:r>
      <w:r w:rsidRPr="007D1EB2">
        <w:rPr>
          <w:rFonts w:ascii="Times New Roman" w:eastAsia="Times New Roman" w:hAnsi="Times New Roman"/>
          <w:sz w:val="28"/>
          <w:szCs w:val="28"/>
        </w:rPr>
        <w:t xml:space="preserve"> </w:t>
      </w:r>
      <w:r w:rsidRPr="007D1EB2">
        <w:rPr>
          <w:rFonts w:ascii="Times New Roman" w:eastAsia="Times New Roman" w:hAnsi="Times New Roman"/>
          <w:sz w:val="28"/>
          <w:szCs w:val="28"/>
        </w:rPr>
        <w:lastRenderedPageBreak/>
        <w:t>просматр</w:t>
      </w:r>
      <w:r w:rsidRPr="007D1EB2">
        <w:rPr>
          <w:rFonts w:ascii="Times New Roman" w:eastAsia="Times New Roman" w:hAnsi="Times New Roman"/>
          <w:sz w:val="28"/>
          <w:szCs w:val="28"/>
        </w:rPr>
        <w:t>и</w:t>
      </w:r>
      <w:r w:rsidRPr="007D1EB2">
        <w:rPr>
          <w:rFonts w:ascii="Times New Roman" w:eastAsia="Times New Roman" w:hAnsi="Times New Roman"/>
          <w:sz w:val="28"/>
          <w:szCs w:val="28"/>
        </w:rPr>
        <w:t>ваемость снаружи внутридомовых полуприва</w:t>
      </w:r>
      <w:r>
        <w:rPr>
          <w:rFonts w:ascii="Times New Roman" w:eastAsia="Times New Roman" w:hAnsi="Times New Roman"/>
          <w:sz w:val="28"/>
          <w:szCs w:val="28"/>
        </w:rPr>
        <w:t>тных зон (входные группы</w:t>
      </w:r>
      <w:r w:rsidRPr="007D1EB2">
        <w:rPr>
          <w:rFonts w:ascii="Times New Roman" w:eastAsia="Times New Roman" w:hAnsi="Times New Roman"/>
          <w:sz w:val="28"/>
          <w:szCs w:val="28"/>
        </w:rPr>
        <w:t xml:space="preserve"> лес</w:t>
      </w:r>
      <w:r w:rsidRPr="007D1EB2">
        <w:rPr>
          <w:rFonts w:ascii="Times New Roman" w:eastAsia="Times New Roman" w:hAnsi="Times New Roman"/>
          <w:sz w:val="28"/>
          <w:szCs w:val="28"/>
        </w:rPr>
        <w:t>т</w:t>
      </w:r>
      <w:r w:rsidRPr="007D1EB2">
        <w:rPr>
          <w:rFonts w:ascii="Times New Roman" w:eastAsia="Times New Roman" w:hAnsi="Times New Roman"/>
          <w:sz w:val="28"/>
          <w:szCs w:val="28"/>
        </w:rPr>
        <w:t>ничные площадки и пролеты, коридоры).</w:t>
      </w:r>
    </w:p>
    <w:p w:rsidR="007C0A76" w:rsidRPr="007D1EB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5.2.12. </w:t>
      </w:r>
      <w:r w:rsidRPr="007D1EB2">
        <w:rPr>
          <w:rFonts w:ascii="Times New Roman" w:eastAsia="Times New Roman" w:hAnsi="Times New Roman"/>
          <w:sz w:val="28"/>
          <w:szCs w:val="28"/>
        </w:rPr>
        <w:t xml:space="preserve">Площадь непросматриваемых ("слепых") зон необходимо свести к минимуму. Их </w:t>
      </w:r>
      <w:r>
        <w:rPr>
          <w:rFonts w:ascii="Times New Roman" w:eastAsia="Times New Roman" w:hAnsi="Times New Roman"/>
          <w:sz w:val="28"/>
          <w:szCs w:val="28"/>
        </w:rPr>
        <w:t>оборудуют</w:t>
      </w:r>
      <w:r w:rsidRPr="007D1EB2">
        <w:rPr>
          <w:rFonts w:ascii="Times New Roman" w:eastAsia="Times New Roman" w:hAnsi="Times New Roman"/>
          <w:sz w:val="28"/>
          <w:szCs w:val="28"/>
        </w:rPr>
        <w:t xml:space="preserve"> техническими средствами безопасности (камеры в</w:t>
      </w:r>
      <w:r w:rsidRPr="007D1EB2">
        <w:rPr>
          <w:rFonts w:ascii="Times New Roman" w:eastAsia="Times New Roman" w:hAnsi="Times New Roman"/>
          <w:sz w:val="28"/>
          <w:szCs w:val="28"/>
        </w:rPr>
        <w:t>и</w:t>
      </w:r>
      <w:r w:rsidRPr="007D1EB2">
        <w:rPr>
          <w:rFonts w:ascii="Times New Roman" w:eastAsia="Times New Roman" w:hAnsi="Times New Roman"/>
          <w:sz w:val="28"/>
          <w:szCs w:val="28"/>
        </w:rPr>
        <w:t xml:space="preserve">деонаблюдения, </w:t>
      </w:r>
      <w:r>
        <w:rPr>
          <w:rFonts w:ascii="Times New Roman" w:eastAsia="Times New Roman" w:hAnsi="Times New Roman"/>
          <w:sz w:val="28"/>
          <w:szCs w:val="28"/>
        </w:rPr>
        <w:t>«</w:t>
      </w:r>
      <w:r w:rsidRPr="007D1EB2">
        <w:rPr>
          <w:rFonts w:ascii="Times New Roman" w:eastAsia="Times New Roman" w:hAnsi="Times New Roman"/>
          <w:sz w:val="28"/>
          <w:szCs w:val="28"/>
        </w:rPr>
        <w:t>тревожные</w:t>
      </w:r>
      <w:r>
        <w:rPr>
          <w:rFonts w:ascii="Times New Roman" w:eastAsia="Times New Roman" w:hAnsi="Times New Roman"/>
          <w:sz w:val="28"/>
          <w:szCs w:val="28"/>
        </w:rPr>
        <w:t>»</w:t>
      </w:r>
      <w:r w:rsidRPr="007D1EB2">
        <w:rPr>
          <w:rFonts w:ascii="Times New Roman" w:eastAsia="Times New Roman" w:hAnsi="Times New Roman"/>
          <w:sz w:val="28"/>
          <w:szCs w:val="28"/>
        </w:rPr>
        <w:t xml:space="preserve"> кнопки), предусматривать размещение службы охр</w:t>
      </w:r>
      <w:r w:rsidRPr="007D1EB2">
        <w:rPr>
          <w:rFonts w:ascii="Times New Roman" w:eastAsia="Times New Roman" w:hAnsi="Times New Roman"/>
          <w:sz w:val="28"/>
          <w:szCs w:val="28"/>
        </w:rPr>
        <w:t>а</w:t>
      </w:r>
      <w:r w:rsidRPr="007D1EB2">
        <w:rPr>
          <w:rFonts w:ascii="Times New Roman" w:eastAsia="Times New Roman" w:hAnsi="Times New Roman"/>
          <w:sz w:val="28"/>
          <w:szCs w:val="28"/>
        </w:rPr>
        <w:t>ны.</w:t>
      </w:r>
    </w:p>
    <w:p w:rsidR="007C0A76" w:rsidRPr="007D1EB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5.2.13. </w:t>
      </w:r>
      <w:r w:rsidRPr="007D1EB2">
        <w:rPr>
          <w:rFonts w:ascii="Times New Roman" w:eastAsia="Times New Roman" w:hAnsi="Times New Roman"/>
          <w:sz w:val="28"/>
          <w:szCs w:val="28"/>
        </w:rPr>
        <w:t>Общественные пространства на территориях жилого назначения должны быть спроектированы с применением элементов ландшафтного диза</w:t>
      </w:r>
      <w:r w:rsidRPr="007D1EB2">
        <w:rPr>
          <w:rFonts w:ascii="Times New Roman" w:eastAsia="Times New Roman" w:hAnsi="Times New Roman"/>
          <w:sz w:val="28"/>
          <w:szCs w:val="28"/>
        </w:rPr>
        <w:t>й</w:t>
      </w:r>
      <w:r w:rsidRPr="007D1EB2">
        <w:rPr>
          <w:rFonts w:ascii="Times New Roman" w:eastAsia="Times New Roman" w:hAnsi="Times New Roman"/>
          <w:sz w:val="28"/>
          <w:szCs w:val="28"/>
        </w:rPr>
        <w:t>на с учетом сезонных природных факторов</w:t>
      </w:r>
      <w:r>
        <w:rPr>
          <w:rFonts w:ascii="Times New Roman" w:eastAsia="Times New Roman" w:hAnsi="Times New Roman"/>
          <w:sz w:val="28"/>
          <w:szCs w:val="28"/>
        </w:rPr>
        <w:t>.</w:t>
      </w:r>
      <w:r w:rsidRPr="007D1EB2">
        <w:rPr>
          <w:rFonts w:ascii="Times New Roman" w:eastAsia="Times New Roman" w:hAnsi="Times New Roman"/>
          <w:sz w:val="28"/>
          <w:szCs w:val="28"/>
        </w:rPr>
        <w:t xml:space="preserve"> </w:t>
      </w:r>
    </w:p>
    <w:p w:rsidR="007C0A76" w:rsidRPr="00CB1E73" w:rsidRDefault="007C0A76" w:rsidP="007C0A76">
      <w:pPr>
        <w:spacing w:after="30" w:line="240" w:lineRule="auto"/>
        <w:jc w:val="both"/>
        <w:rPr>
          <w:rFonts w:ascii="Times New Roman" w:eastAsia="Times New Roman" w:hAnsi="Times New Roman"/>
          <w:sz w:val="28"/>
          <w:szCs w:val="28"/>
        </w:rPr>
      </w:pPr>
    </w:p>
    <w:p w:rsidR="007C0A76" w:rsidRPr="00E8356A" w:rsidRDefault="007C0A76" w:rsidP="007C0A76">
      <w:pPr>
        <w:pStyle w:val="ad"/>
        <w:suppressAutoHyphens w:val="0"/>
        <w:spacing w:before="0" w:after="0"/>
        <w:jc w:val="both"/>
        <w:rPr>
          <w:sz w:val="28"/>
          <w:szCs w:val="28"/>
          <w:lang w:eastAsia="ru-RU"/>
        </w:rPr>
      </w:pPr>
      <w:r w:rsidRPr="00E8356A">
        <w:rPr>
          <w:sz w:val="28"/>
          <w:szCs w:val="28"/>
          <w:lang w:eastAsia="ru-RU"/>
        </w:rPr>
        <w:t>5.3. Участки жилой застройки</w:t>
      </w:r>
    </w:p>
    <w:p w:rsidR="007C0A76" w:rsidRPr="00CB1E73" w:rsidRDefault="007C0A76" w:rsidP="007C0A76">
      <w:pPr>
        <w:spacing w:after="0" w:line="240" w:lineRule="auto"/>
        <w:ind w:firstLine="708"/>
        <w:jc w:val="both"/>
        <w:rPr>
          <w:rFonts w:ascii="Times New Roman" w:eastAsia="Times New Roman" w:hAnsi="Times New Roman"/>
          <w:b/>
          <w:bCs/>
          <w:sz w:val="28"/>
          <w:szCs w:val="28"/>
        </w:rPr>
      </w:pPr>
    </w:p>
    <w:p w:rsidR="007C0A76" w:rsidRPr="000430B3" w:rsidRDefault="007C0A76" w:rsidP="007C0A76">
      <w:pPr>
        <w:pStyle w:val="ad"/>
        <w:suppressAutoHyphens w:val="0"/>
        <w:spacing w:before="0" w:after="0"/>
        <w:ind w:firstLineChars="253" w:firstLine="708"/>
        <w:jc w:val="both"/>
        <w:rPr>
          <w:sz w:val="28"/>
          <w:szCs w:val="28"/>
          <w:lang w:eastAsia="ru-RU"/>
        </w:rPr>
      </w:pPr>
      <w:r w:rsidRPr="000430B3">
        <w:rPr>
          <w:bCs/>
          <w:sz w:val="28"/>
          <w:szCs w:val="28"/>
          <w:lang w:eastAsia="ru-RU"/>
        </w:rPr>
        <w:t>5.</w:t>
      </w:r>
      <w:r>
        <w:rPr>
          <w:bCs/>
          <w:sz w:val="28"/>
          <w:szCs w:val="28"/>
          <w:lang w:eastAsia="ru-RU"/>
        </w:rPr>
        <w:t>3.1. </w:t>
      </w:r>
      <w:r w:rsidRPr="000430B3">
        <w:rPr>
          <w:sz w:val="28"/>
          <w:szCs w:val="28"/>
          <w:lang w:eastAsia="ru-RU"/>
        </w:rPr>
        <w:t xml:space="preserve">Проектирование благоустройства участков жилой застройки </w:t>
      </w:r>
      <w:r>
        <w:rPr>
          <w:sz w:val="28"/>
          <w:szCs w:val="28"/>
          <w:lang w:eastAsia="ru-RU"/>
        </w:rPr>
        <w:t>нео</w:t>
      </w:r>
      <w:r>
        <w:rPr>
          <w:sz w:val="28"/>
          <w:szCs w:val="28"/>
          <w:lang w:eastAsia="ru-RU"/>
        </w:rPr>
        <w:t>б</w:t>
      </w:r>
      <w:r>
        <w:rPr>
          <w:sz w:val="28"/>
          <w:szCs w:val="28"/>
          <w:lang w:eastAsia="ru-RU"/>
        </w:rPr>
        <w:t>ходимо</w:t>
      </w:r>
      <w:r w:rsidRPr="000430B3">
        <w:rPr>
          <w:sz w:val="28"/>
          <w:szCs w:val="28"/>
          <w:lang w:eastAsia="ru-RU"/>
        </w:rPr>
        <w:t xml:space="preserve"> производить с учетом коллективн</w:t>
      </w:r>
      <w:r w:rsidRPr="000430B3">
        <w:rPr>
          <w:sz w:val="28"/>
          <w:szCs w:val="28"/>
          <w:lang w:eastAsia="ru-RU"/>
        </w:rPr>
        <w:t>о</w:t>
      </w:r>
      <w:r w:rsidRPr="000430B3">
        <w:rPr>
          <w:sz w:val="28"/>
          <w:szCs w:val="28"/>
          <w:lang w:eastAsia="ru-RU"/>
        </w:rPr>
        <w:t>го или индивидуального характера пользования придомовой территорией. Кроме того, необходимо учитывать ос</w:t>
      </w:r>
      <w:r w:rsidRPr="000430B3">
        <w:rPr>
          <w:sz w:val="28"/>
          <w:szCs w:val="28"/>
          <w:lang w:eastAsia="ru-RU"/>
        </w:rPr>
        <w:t>о</w:t>
      </w:r>
      <w:r w:rsidRPr="000430B3">
        <w:rPr>
          <w:sz w:val="28"/>
          <w:szCs w:val="28"/>
          <w:lang w:eastAsia="ru-RU"/>
        </w:rPr>
        <w:t>бенности благоустройства участков жилой застройки при их размещении в с</w:t>
      </w:r>
      <w:r w:rsidRPr="000430B3">
        <w:rPr>
          <w:sz w:val="28"/>
          <w:szCs w:val="28"/>
          <w:lang w:eastAsia="ru-RU"/>
        </w:rPr>
        <w:t>о</w:t>
      </w:r>
      <w:r w:rsidRPr="000430B3">
        <w:rPr>
          <w:sz w:val="28"/>
          <w:szCs w:val="28"/>
          <w:lang w:eastAsia="ru-RU"/>
        </w:rPr>
        <w:t>ставе исторической застройки, на территориях высокой плотности застройки, на реконструируемых территориях.</w:t>
      </w:r>
    </w:p>
    <w:p w:rsidR="007C0A76" w:rsidRPr="000430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5.3.2. </w:t>
      </w:r>
      <w:r w:rsidRPr="000430B3">
        <w:rPr>
          <w:rFonts w:ascii="Times New Roman" w:eastAsia="Times New Roman" w:hAnsi="Times New Roman"/>
          <w:sz w:val="28"/>
          <w:szCs w:val="28"/>
        </w:rPr>
        <w:t>На территории участка жилой застройки с коллективным пользов</w:t>
      </w:r>
      <w:r w:rsidRPr="000430B3">
        <w:rPr>
          <w:rFonts w:ascii="Times New Roman" w:eastAsia="Times New Roman" w:hAnsi="Times New Roman"/>
          <w:sz w:val="28"/>
          <w:szCs w:val="28"/>
        </w:rPr>
        <w:t>а</w:t>
      </w:r>
      <w:r w:rsidRPr="000430B3">
        <w:rPr>
          <w:rFonts w:ascii="Times New Roman" w:eastAsia="Times New Roman" w:hAnsi="Times New Roman"/>
          <w:sz w:val="28"/>
          <w:szCs w:val="28"/>
        </w:rPr>
        <w:t xml:space="preserve">нием придомовой территорией (многоквартирная застройка) </w:t>
      </w:r>
      <w:r>
        <w:rPr>
          <w:rFonts w:ascii="Times New Roman" w:eastAsia="Times New Roman" w:hAnsi="Times New Roman"/>
          <w:sz w:val="28"/>
          <w:szCs w:val="28"/>
        </w:rPr>
        <w:t>необходимо</w:t>
      </w:r>
      <w:r w:rsidRPr="000430B3">
        <w:rPr>
          <w:rFonts w:ascii="Times New Roman" w:eastAsia="Times New Roman" w:hAnsi="Times New Roman"/>
          <w:sz w:val="28"/>
          <w:szCs w:val="28"/>
        </w:rPr>
        <w:t xml:space="preserve"> пр</w:t>
      </w:r>
      <w:r w:rsidRPr="000430B3">
        <w:rPr>
          <w:rFonts w:ascii="Times New Roman" w:eastAsia="Times New Roman" w:hAnsi="Times New Roman"/>
          <w:sz w:val="28"/>
          <w:szCs w:val="28"/>
        </w:rPr>
        <w:t>е</w:t>
      </w:r>
      <w:r w:rsidRPr="000430B3">
        <w:rPr>
          <w:rFonts w:ascii="Times New Roman" w:eastAsia="Times New Roman" w:hAnsi="Times New Roman"/>
          <w:sz w:val="28"/>
          <w:szCs w:val="28"/>
        </w:rPr>
        <w:t>дусматривать: транспортный проезд (проезды), пешеходные коммуникации (основные, второстепенные), площадки (для игр детей дошкольного возра</w:t>
      </w:r>
      <w:r>
        <w:rPr>
          <w:rFonts w:ascii="Times New Roman" w:eastAsia="Times New Roman" w:hAnsi="Times New Roman"/>
          <w:sz w:val="28"/>
          <w:szCs w:val="28"/>
        </w:rPr>
        <w:t>ста, отдыха взрослых, установка контейнеров для сбора ТКО</w:t>
      </w:r>
      <w:r w:rsidRPr="000430B3">
        <w:rPr>
          <w:rFonts w:ascii="Times New Roman" w:eastAsia="Times New Roman" w:hAnsi="Times New Roman"/>
          <w:sz w:val="28"/>
          <w:szCs w:val="28"/>
        </w:rPr>
        <w:t>, гостевых автостоянок, при входных группах), озелененные территории. Если размеры территории уч</w:t>
      </w:r>
      <w:r w:rsidRPr="000430B3">
        <w:rPr>
          <w:rFonts w:ascii="Times New Roman" w:eastAsia="Times New Roman" w:hAnsi="Times New Roman"/>
          <w:sz w:val="28"/>
          <w:szCs w:val="28"/>
        </w:rPr>
        <w:t>а</w:t>
      </w:r>
      <w:r w:rsidRPr="000430B3">
        <w:rPr>
          <w:rFonts w:ascii="Times New Roman" w:eastAsia="Times New Roman" w:hAnsi="Times New Roman"/>
          <w:sz w:val="28"/>
          <w:szCs w:val="28"/>
        </w:rPr>
        <w:t>стка позволяют, в границах участка размещение спортивных площадок и пл</w:t>
      </w:r>
      <w:r w:rsidRPr="000430B3">
        <w:rPr>
          <w:rFonts w:ascii="Times New Roman" w:eastAsia="Times New Roman" w:hAnsi="Times New Roman"/>
          <w:sz w:val="28"/>
          <w:szCs w:val="28"/>
        </w:rPr>
        <w:t>о</w:t>
      </w:r>
      <w:r w:rsidRPr="000430B3">
        <w:rPr>
          <w:rFonts w:ascii="Times New Roman" w:eastAsia="Times New Roman" w:hAnsi="Times New Roman"/>
          <w:sz w:val="28"/>
          <w:szCs w:val="28"/>
        </w:rPr>
        <w:t>щадок для игр детей школьного возраста, пл</w:t>
      </w:r>
      <w:r w:rsidRPr="000430B3">
        <w:rPr>
          <w:rFonts w:ascii="Times New Roman" w:eastAsia="Times New Roman" w:hAnsi="Times New Roman"/>
          <w:sz w:val="28"/>
          <w:szCs w:val="28"/>
        </w:rPr>
        <w:t>о</w:t>
      </w:r>
      <w:r w:rsidRPr="000430B3">
        <w:rPr>
          <w:rFonts w:ascii="Times New Roman" w:eastAsia="Times New Roman" w:hAnsi="Times New Roman"/>
          <w:sz w:val="28"/>
          <w:szCs w:val="28"/>
        </w:rPr>
        <w:t>щадок для выгула собак.</w:t>
      </w:r>
    </w:p>
    <w:p w:rsidR="007C0A76" w:rsidRPr="000430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5.3.3. </w:t>
      </w:r>
      <w:r w:rsidRPr="000430B3">
        <w:rPr>
          <w:rFonts w:ascii="Times New Roman" w:eastAsia="Times New Roman" w:hAnsi="Times New Roman"/>
          <w:sz w:val="28"/>
          <w:szCs w:val="28"/>
        </w:rPr>
        <w:t>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w:t>
      </w:r>
      <w:r>
        <w:rPr>
          <w:rFonts w:ascii="Times New Roman" w:eastAsia="Times New Roman" w:hAnsi="Times New Roman"/>
          <w:sz w:val="28"/>
          <w:szCs w:val="28"/>
        </w:rPr>
        <w:t>ы покрытия площадок (подра</w:t>
      </w:r>
      <w:r>
        <w:rPr>
          <w:rFonts w:ascii="Times New Roman" w:eastAsia="Times New Roman" w:hAnsi="Times New Roman"/>
          <w:sz w:val="28"/>
          <w:szCs w:val="28"/>
        </w:rPr>
        <w:t>з</w:t>
      </w:r>
      <w:r>
        <w:rPr>
          <w:rFonts w:ascii="Times New Roman" w:eastAsia="Times New Roman" w:hAnsi="Times New Roman"/>
          <w:sz w:val="28"/>
          <w:szCs w:val="28"/>
        </w:rPr>
        <w:t>дел 3</w:t>
      </w:r>
      <w:r w:rsidRPr="000430B3">
        <w:rPr>
          <w:rFonts w:ascii="Times New Roman" w:eastAsia="Times New Roman" w:hAnsi="Times New Roman"/>
          <w:sz w:val="28"/>
          <w:szCs w:val="28"/>
        </w:rPr>
        <w:t xml:space="preserve">.4 настоящих </w:t>
      </w:r>
      <w:r>
        <w:rPr>
          <w:rFonts w:ascii="Times New Roman" w:eastAsia="Times New Roman" w:hAnsi="Times New Roman"/>
          <w:sz w:val="28"/>
          <w:szCs w:val="28"/>
        </w:rPr>
        <w:t>Правил</w:t>
      </w:r>
      <w:r w:rsidRPr="000430B3">
        <w:rPr>
          <w:rFonts w:ascii="Times New Roman" w:eastAsia="Times New Roman" w:hAnsi="Times New Roman"/>
          <w:sz w:val="28"/>
          <w:szCs w:val="28"/>
        </w:rPr>
        <w:t>), элементы сопряжения поверхностей, оборудование площадок, озеленение, осветительное об</w:t>
      </w:r>
      <w:r w:rsidRPr="000430B3">
        <w:rPr>
          <w:rFonts w:ascii="Times New Roman" w:eastAsia="Times New Roman" w:hAnsi="Times New Roman"/>
          <w:sz w:val="28"/>
          <w:szCs w:val="28"/>
        </w:rPr>
        <w:t>о</w:t>
      </w:r>
      <w:r w:rsidRPr="000430B3">
        <w:rPr>
          <w:rFonts w:ascii="Times New Roman" w:eastAsia="Times New Roman" w:hAnsi="Times New Roman"/>
          <w:sz w:val="28"/>
          <w:szCs w:val="28"/>
        </w:rPr>
        <w:t>рудование.</w:t>
      </w:r>
    </w:p>
    <w:p w:rsidR="007C0A76" w:rsidRPr="000430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5.3.4. </w:t>
      </w:r>
      <w:r w:rsidRPr="000430B3">
        <w:rPr>
          <w:rFonts w:ascii="Times New Roman" w:eastAsia="Times New Roman" w:hAnsi="Times New Roman"/>
          <w:sz w:val="28"/>
          <w:szCs w:val="28"/>
        </w:rPr>
        <w:t xml:space="preserve">Озеленение жилого участка </w:t>
      </w:r>
      <w:r>
        <w:rPr>
          <w:rFonts w:ascii="Times New Roman" w:eastAsia="Times New Roman" w:hAnsi="Times New Roman"/>
          <w:sz w:val="28"/>
          <w:szCs w:val="28"/>
        </w:rPr>
        <w:t>формируют</w:t>
      </w:r>
      <w:r w:rsidRPr="000430B3">
        <w:rPr>
          <w:rFonts w:ascii="Times New Roman" w:eastAsia="Times New Roman" w:hAnsi="Times New Roman"/>
          <w:sz w:val="28"/>
          <w:szCs w:val="28"/>
        </w:rPr>
        <w:t xml:space="preserve"> между отмосткой жилого дома и проездом (придомовые полосы озеленения), между проездом и внешн</w:t>
      </w:r>
      <w:r w:rsidRPr="000430B3">
        <w:rPr>
          <w:rFonts w:ascii="Times New Roman" w:eastAsia="Times New Roman" w:hAnsi="Times New Roman"/>
          <w:sz w:val="28"/>
          <w:szCs w:val="28"/>
        </w:rPr>
        <w:t>и</w:t>
      </w:r>
      <w:r w:rsidRPr="000430B3">
        <w:rPr>
          <w:rFonts w:ascii="Times New Roman" w:eastAsia="Times New Roman" w:hAnsi="Times New Roman"/>
          <w:sz w:val="28"/>
          <w:szCs w:val="28"/>
        </w:rPr>
        <w:t>ми границами участка: на придомовых полосах - цветники, газоны, вьющиеся растения, компактные группы кустарников, невысоких отдельно стоящих д</w:t>
      </w:r>
      <w:r w:rsidRPr="000430B3">
        <w:rPr>
          <w:rFonts w:ascii="Times New Roman" w:eastAsia="Times New Roman" w:hAnsi="Times New Roman"/>
          <w:sz w:val="28"/>
          <w:szCs w:val="28"/>
        </w:rPr>
        <w:t>е</w:t>
      </w:r>
      <w:r w:rsidRPr="000430B3">
        <w:rPr>
          <w:rFonts w:ascii="Times New Roman" w:eastAsia="Times New Roman" w:hAnsi="Times New Roman"/>
          <w:sz w:val="28"/>
          <w:szCs w:val="28"/>
        </w:rPr>
        <w:t>ревьев; на остальной территории участка - свободные композиции и разноо</w:t>
      </w:r>
      <w:r w:rsidRPr="000430B3">
        <w:rPr>
          <w:rFonts w:ascii="Times New Roman" w:eastAsia="Times New Roman" w:hAnsi="Times New Roman"/>
          <w:sz w:val="28"/>
          <w:szCs w:val="28"/>
        </w:rPr>
        <w:t>б</w:t>
      </w:r>
      <w:r w:rsidRPr="000430B3">
        <w:rPr>
          <w:rFonts w:ascii="Times New Roman" w:eastAsia="Times New Roman" w:hAnsi="Times New Roman"/>
          <w:sz w:val="28"/>
          <w:szCs w:val="28"/>
        </w:rPr>
        <w:t>разные приемы озеленения.</w:t>
      </w:r>
    </w:p>
    <w:p w:rsidR="007C0A76" w:rsidRPr="000430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5.3.5. </w:t>
      </w:r>
      <w:r w:rsidRPr="000430B3">
        <w:rPr>
          <w:rFonts w:ascii="Times New Roman" w:eastAsia="Times New Roman" w:hAnsi="Times New Roman"/>
          <w:sz w:val="28"/>
          <w:szCs w:val="28"/>
        </w:rPr>
        <w:t>Возможно ограждение участка жилой застройки, если оно не прот</w:t>
      </w:r>
      <w:r w:rsidRPr="000430B3">
        <w:rPr>
          <w:rFonts w:ascii="Times New Roman" w:eastAsia="Times New Roman" w:hAnsi="Times New Roman"/>
          <w:sz w:val="28"/>
          <w:szCs w:val="28"/>
        </w:rPr>
        <w:t>и</w:t>
      </w:r>
      <w:r w:rsidRPr="000430B3">
        <w:rPr>
          <w:rFonts w:ascii="Times New Roman" w:eastAsia="Times New Roman" w:hAnsi="Times New Roman"/>
          <w:sz w:val="28"/>
          <w:szCs w:val="28"/>
        </w:rPr>
        <w:t>воречит условиям размещения жилых участков вдоль маги</w:t>
      </w:r>
      <w:r>
        <w:rPr>
          <w:rFonts w:ascii="Times New Roman" w:eastAsia="Times New Roman" w:hAnsi="Times New Roman"/>
          <w:sz w:val="28"/>
          <w:szCs w:val="28"/>
        </w:rPr>
        <w:t>стральных улиц с</w:t>
      </w:r>
      <w:r>
        <w:rPr>
          <w:rFonts w:ascii="Times New Roman" w:eastAsia="Times New Roman" w:hAnsi="Times New Roman"/>
          <w:sz w:val="28"/>
          <w:szCs w:val="28"/>
        </w:rPr>
        <w:t>о</w:t>
      </w:r>
      <w:r>
        <w:rPr>
          <w:rFonts w:ascii="Times New Roman" w:eastAsia="Times New Roman" w:hAnsi="Times New Roman"/>
          <w:sz w:val="28"/>
          <w:szCs w:val="28"/>
        </w:rPr>
        <w:t>гласно пункту 5</w:t>
      </w:r>
      <w:r w:rsidRPr="000430B3">
        <w:rPr>
          <w:rFonts w:ascii="Times New Roman" w:eastAsia="Times New Roman" w:hAnsi="Times New Roman"/>
          <w:sz w:val="28"/>
          <w:szCs w:val="28"/>
        </w:rPr>
        <w:t xml:space="preserve">.3.6.3 настоящих </w:t>
      </w:r>
      <w:r>
        <w:rPr>
          <w:rFonts w:ascii="Times New Roman" w:eastAsia="Times New Roman" w:hAnsi="Times New Roman"/>
          <w:sz w:val="28"/>
          <w:szCs w:val="28"/>
        </w:rPr>
        <w:t>Правил</w:t>
      </w:r>
      <w:r w:rsidRPr="000430B3">
        <w:rPr>
          <w:rFonts w:ascii="Times New Roman" w:eastAsia="Times New Roman" w:hAnsi="Times New Roman"/>
          <w:sz w:val="28"/>
          <w:szCs w:val="28"/>
        </w:rPr>
        <w:t>.</w:t>
      </w:r>
    </w:p>
    <w:p w:rsidR="007C0A76" w:rsidRDefault="007C0A76" w:rsidP="007C0A76">
      <w:pPr>
        <w:pStyle w:val="ad"/>
        <w:suppressAutoHyphens w:val="0"/>
        <w:spacing w:before="0" w:after="0"/>
        <w:jc w:val="both"/>
        <w:rPr>
          <w:sz w:val="28"/>
          <w:szCs w:val="28"/>
          <w:lang w:eastAsia="ru-RU"/>
        </w:rPr>
      </w:pPr>
    </w:p>
    <w:p w:rsidR="007C0A76" w:rsidRPr="000430B3" w:rsidRDefault="007C0A76" w:rsidP="007C0A76">
      <w:pPr>
        <w:pStyle w:val="ad"/>
        <w:suppressAutoHyphens w:val="0"/>
        <w:spacing w:before="0" w:after="0"/>
        <w:ind w:firstLine="708"/>
        <w:jc w:val="both"/>
        <w:rPr>
          <w:sz w:val="28"/>
          <w:szCs w:val="28"/>
          <w:lang w:eastAsia="ru-RU"/>
        </w:rPr>
      </w:pPr>
      <w:r>
        <w:rPr>
          <w:sz w:val="28"/>
          <w:szCs w:val="28"/>
          <w:lang w:eastAsia="ru-RU"/>
        </w:rPr>
        <w:t>5.3.6. </w:t>
      </w:r>
      <w:r w:rsidRPr="000430B3">
        <w:rPr>
          <w:sz w:val="28"/>
          <w:szCs w:val="28"/>
          <w:lang w:eastAsia="ru-RU"/>
        </w:rPr>
        <w:t>Благоустройство жилых участков, расположенных в составе ист</w:t>
      </w:r>
      <w:r w:rsidRPr="000430B3">
        <w:rPr>
          <w:sz w:val="28"/>
          <w:szCs w:val="28"/>
          <w:lang w:eastAsia="ru-RU"/>
        </w:rPr>
        <w:t>о</w:t>
      </w:r>
      <w:r w:rsidRPr="000430B3">
        <w:rPr>
          <w:sz w:val="28"/>
          <w:szCs w:val="28"/>
          <w:lang w:eastAsia="ru-RU"/>
        </w:rPr>
        <w:t xml:space="preserve">рической застройки, на территориях высокой плотности застройки, вдоль </w:t>
      </w:r>
      <w:r w:rsidRPr="000430B3">
        <w:rPr>
          <w:sz w:val="28"/>
          <w:szCs w:val="28"/>
          <w:lang w:eastAsia="ru-RU"/>
        </w:rPr>
        <w:lastRenderedPageBreak/>
        <w:t>маг</w:t>
      </w:r>
      <w:r w:rsidRPr="000430B3">
        <w:rPr>
          <w:sz w:val="28"/>
          <w:szCs w:val="28"/>
          <w:lang w:eastAsia="ru-RU"/>
        </w:rPr>
        <w:t>и</w:t>
      </w:r>
      <w:r w:rsidRPr="000430B3">
        <w:rPr>
          <w:sz w:val="28"/>
          <w:szCs w:val="28"/>
          <w:lang w:eastAsia="ru-RU"/>
        </w:rPr>
        <w:t>стралей, на реконструируемых территориях проектировать с учетом град</w:t>
      </w:r>
      <w:r w:rsidRPr="000430B3">
        <w:rPr>
          <w:sz w:val="28"/>
          <w:szCs w:val="28"/>
          <w:lang w:eastAsia="ru-RU"/>
        </w:rPr>
        <w:t>о</w:t>
      </w:r>
      <w:r w:rsidRPr="000430B3">
        <w:rPr>
          <w:sz w:val="28"/>
          <w:szCs w:val="28"/>
          <w:lang w:eastAsia="ru-RU"/>
        </w:rPr>
        <w:t>строительных условий и требований их размещения.</w:t>
      </w:r>
    </w:p>
    <w:p w:rsidR="007C0A76" w:rsidRPr="000430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5.3.6.1. </w:t>
      </w:r>
      <w:r w:rsidRPr="000430B3">
        <w:rPr>
          <w:rFonts w:ascii="Times New Roman" w:eastAsia="Times New Roman" w:hAnsi="Times New Roman"/>
          <w:sz w:val="28"/>
          <w:szCs w:val="28"/>
        </w:rPr>
        <w:t>На территориях охранных зон памятников проектирование благ</w:t>
      </w:r>
      <w:r w:rsidRPr="000430B3">
        <w:rPr>
          <w:rFonts w:ascii="Times New Roman" w:eastAsia="Times New Roman" w:hAnsi="Times New Roman"/>
          <w:sz w:val="28"/>
          <w:szCs w:val="28"/>
        </w:rPr>
        <w:t>о</w:t>
      </w:r>
      <w:r w:rsidRPr="000430B3">
        <w:rPr>
          <w:rFonts w:ascii="Times New Roman" w:eastAsia="Times New Roman" w:hAnsi="Times New Roman"/>
          <w:sz w:val="28"/>
          <w:szCs w:val="28"/>
        </w:rPr>
        <w:t>устройства вести в соответствии с реж</w:t>
      </w:r>
      <w:r w:rsidRPr="000430B3">
        <w:rPr>
          <w:rFonts w:ascii="Times New Roman" w:eastAsia="Times New Roman" w:hAnsi="Times New Roman"/>
          <w:sz w:val="28"/>
          <w:szCs w:val="28"/>
        </w:rPr>
        <w:t>и</w:t>
      </w:r>
      <w:r w:rsidRPr="000430B3">
        <w:rPr>
          <w:rFonts w:ascii="Times New Roman" w:eastAsia="Times New Roman" w:hAnsi="Times New Roman"/>
          <w:sz w:val="28"/>
          <w:szCs w:val="28"/>
        </w:rPr>
        <w:t>мами зон охраны и типологическими характеристиками застройки.</w:t>
      </w:r>
    </w:p>
    <w:p w:rsidR="007C0A76" w:rsidRPr="000430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5.3.6.2. </w:t>
      </w:r>
      <w:r w:rsidRPr="000430B3">
        <w:rPr>
          <w:rFonts w:ascii="Times New Roman" w:eastAsia="Times New Roman" w:hAnsi="Times New Roman"/>
          <w:sz w:val="28"/>
          <w:szCs w:val="28"/>
        </w:rPr>
        <w:t>На жилых участках с высокой плотностью застройки (б</w:t>
      </w:r>
      <w:r>
        <w:rPr>
          <w:rFonts w:ascii="Times New Roman" w:eastAsia="Times New Roman" w:hAnsi="Times New Roman"/>
          <w:sz w:val="28"/>
          <w:szCs w:val="28"/>
        </w:rPr>
        <w:t>олее 20 тыс. кв. м/га) применяют</w:t>
      </w:r>
      <w:r w:rsidRPr="000430B3">
        <w:rPr>
          <w:rFonts w:ascii="Times New Roman" w:eastAsia="Times New Roman" w:hAnsi="Times New Roman"/>
          <w:sz w:val="28"/>
          <w:szCs w:val="28"/>
        </w:rPr>
        <w:t xml:space="preserve"> компенсирующие приемы благоустройства, при кот</w:t>
      </w:r>
      <w:r w:rsidRPr="000430B3">
        <w:rPr>
          <w:rFonts w:ascii="Times New Roman" w:eastAsia="Times New Roman" w:hAnsi="Times New Roman"/>
          <w:sz w:val="28"/>
          <w:szCs w:val="28"/>
        </w:rPr>
        <w:t>о</w:t>
      </w:r>
      <w:r w:rsidRPr="000430B3">
        <w:rPr>
          <w:rFonts w:ascii="Times New Roman" w:eastAsia="Times New Roman" w:hAnsi="Times New Roman"/>
          <w:sz w:val="28"/>
          <w:szCs w:val="28"/>
        </w:rPr>
        <w:t>рых нормативные показатели территории участка обеспечиваются за счет:</w:t>
      </w:r>
    </w:p>
    <w:p w:rsidR="007C0A76" w:rsidRPr="000430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0430B3">
        <w:rPr>
          <w:rFonts w:ascii="Times New Roman" w:eastAsia="Times New Roman" w:hAnsi="Times New Roman"/>
          <w:sz w:val="28"/>
          <w:szCs w:val="28"/>
        </w:rPr>
        <w:t>перемещения ряда функций, обычно реализуемых на территории учас</w:t>
      </w:r>
      <w:r w:rsidRPr="000430B3">
        <w:rPr>
          <w:rFonts w:ascii="Times New Roman" w:eastAsia="Times New Roman" w:hAnsi="Times New Roman"/>
          <w:sz w:val="28"/>
          <w:szCs w:val="28"/>
        </w:rPr>
        <w:t>т</w:t>
      </w:r>
      <w:r w:rsidRPr="000430B3">
        <w:rPr>
          <w:rFonts w:ascii="Times New Roman" w:eastAsia="Times New Roman" w:hAnsi="Times New Roman"/>
          <w:sz w:val="28"/>
          <w:szCs w:val="28"/>
        </w:rPr>
        <w:t>ка жилой застройки (отдых взрослых, спортивные и детские игры, гостевые стоянки), и элементов благоустройства (озеленение и др.) в состав жилой з</w:t>
      </w:r>
      <w:r w:rsidRPr="000430B3">
        <w:rPr>
          <w:rFonts w:ascii="Times New Roman" w:eastAsia="Times New Roman" w:hAnsi="Times New Roman"/>
          <w:sz w:val="28"/>
          <w:szCs w:val="28"/>
        </w:rPr>
        <w:t>а</w:t>
      </w:r>
      <w:r w:rsidRPr="000430B3">
        <w:rPr>
          <w:rFonts w:ascii="Times New Roman" w:eastAsia="Times New Roman" w:hAnsi="Times New Roman"/>
          <w:sz w:val="28"/>
          <w:szCs w:val="28"/>
        </w:rPr>
        <w:t>стройки.</w:t>
      </w:r>
    </w:p>
    <w:p w:rsidR="007C0A76" w:rsidRPr="000430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0430B3">
        <w:rPr>
          <w:rFonts w:ascii="Times New Roman" w:eastAsia="Times New Roman" w:hAnsi="Times New Roman"/>
          <w:sz w:val="28"/>
          <w:szCs w:val="28"/>
        </w:rPr>
        <w:t>использования крыш подземных и полуподземных сооружений под ра</w:t>
      </w:r>
      <w:r w:rsidRPr="000430B3">
        <w:rPr>
          <w:rFonts w:ascii="Times New Roman" w:eastAsia="Times New Roman" w:hAnsi="Times New Roman"/>
          <w:sz w:val="28"/>
          <w:szCs w:val="28"/>
        </w:rPr>
        <w:t>з</w:t>
      </w:r>
      <w:r w:rsidRPr="000430B3">
        <w:rPr>
          <w:rFonts w:ascii="Times New Roman" w:eastAsia="Times New Roman" w:hAnsi="Times New Roman"/>
          <w:sz w:val="28"/>
          <w:szCs w:val="28"/>
        </w:rPr>
        <w:t>мещение спортивных, детских площадок (малые игровые устройства) и озел</w:t>
      </w:r>
      <w:r w:rsidRPr="000430B3">
        <w:rPr>
          <w:rFonts w:ascii="Times New Roman" w:eastAsia="Times New Roman" w:hAnsi="Times New Roman"/>
          <w:sz w:val="28"/>
          <w:szCs w:val="28"/>
        </w:rPr>
        <w:t>е</w:t>
      </w:r>
      <w:r w:rsidRPr="000430B3">
        <w:rPr>
          <w:rFonts w:ascii="Times New Roman" w:eastAsia="Times New Roman" w:hAnsi="Times New Roman"/>
          <w:sz w:val="28"/>
          <w:szCs w:val="28"/>
        </w:rPr>
        <w:t>нение (газон, кустарник с мелкой корневой системой) - при этом расстояние от в</w:t>
      </w:r>
      <w:r w:rsidRPr="000430B3">
        <w:rPr>
          <w:rFonts w:ascii="Times New Roman" w:eastAsia="Times New Roman" w:hAnsi="Times New Roman"/>
          <w:sz w:val="28"/>
          <w:szCs w:val="28"/>
        </w:rPr>
        <w:t>ы</w:t>
      </w:r>
      <w:r w:rsidRPr="000430B3">
        <w:rPr>
          <w:rFonts w:ascii="Times New Roman" w:eastAsia="Times New Roman" w:hAnsi="Times New Roman"/>
          <w:sz w:val="28"/>
          <w:szCs w:val="28"/>
        </w:rPr>
        <w:t>шеуказанных площадок до въезда-выезда и вентиляционных шахт гаражей должно быть не менее 15 м с подтверждением достаточности расстояния соо</w:t>
      </w:r>
      <w:r w:rsidRPr="000430B3">
        <w:rPr>
          <w:rFonts w:ascii="Times New Roman" w:eastAsia="Times New Roman" w:hAnsi="Times New Roman"/>
          <w:sz w:val="28"/>
          <w:szCs w:val="28"/>
        </w:rPr>
        <w:t>т</w:t>
      </w:r>
      <w:r w:rsidRPr="000430B3">
        <w:rPr>
          <w:rFonts w:ascii="Times New Roman" w:eastAsia="Times New Roman" w:hAnsi="Times New Roman"/>
          <w:sz w:val="28"/>
          <w:szCs w:val="28"/>
        </w:rPr>
        <w:t>ветствующими расчетами уровней шума и выбросов автотранспорта.</w:t>
      </w:r>
    </w:p>
    <w:p w:rsidR="007C0A76" w:rsidRPr="000430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5.3.6.3. </w:t>
      </w:r>
      <w:r w:rsidRPr="000430B3">
        <w:rPr>
          <w:rFonts w:ascii="Times New Roman" w:eastAsia="Times New Roman" w:hAnsi="Times New Roman"/>
          <w:sz w:val="28"/>
          <w:szCs w:val="28"/>
        </w:rPr>
        <w:t>При размещении жилых участков вдоль</w:t>
      </w:r>
      <w:r>
        <w:rPr>
          <w:rFonts w:ascii="Times New Roman" w:eastAsia="Times New Roman" w:hAnsi="Times New Roman"/>
          <w:sz w:val="28"/>
          <w:szCs w:val="28"/>
        </w:rPr>
        <w:t xml:space="preserve"> магистральных улиц не допускают</w:t>
      </w:r>
      <w:r w:rsidRPr="000430B3">
        <w:rPr>
          <w:rFonts w:ascii="Times New Roman" w:eastAsia="Times New Roman" w:hAnsi="Times New Roman"/>
          <w:sz w:val="28"/>
          <w:szCs w:val="28"/>
        </w:rPr>
        <w:t xml:space="preserve"> со стороны улицы их сплошное ограждение и размещение площадок (детских, спортивных, для установки </w:t>
      </w:r>
      <w:r>
        <w:rPr>
          <w:rFonts w:ascii="Times New Roman" w:eastAsia="Times New Roman" w:hAnsi="Times New Roman"/>
          <w:sz w:val="28"/>
          <w:szCs w:val="28"/>
        </w:rPr>
        <w:t>контейнеров для ТКО</w:t>
      </w:r>
      <w:r w:rsidRPr="000430B3">
        <w:rPr>
          <w:rFonts w:ascii="Times New Roman" w:eastAsia="Times New Roman" w:hAnsi="Times New Roman"/>
          <w:sz w:val="28"/>
          <w:szCs w:val="28"/>
        </w:rPr>
        <w:t>).</w:t>
      </w:r>
    </w:p>
    <w:p w:rsidR="007C0A76" w:rsidRPr="000430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5.3.6.4. </w:t>
      </w:r>
      <w:r w:rsidRPr="000430B3">
        <w:rPr>
          <w:rFonts w:ascii="Times New Roman" w:eastAsia="Times New Roman" w:hAnsi="Times New Roman"/>
          <w:sz w:val="28"/>
          <w:szCs w:val="28"/>
        </w:rPr>
        <w:t>На реконструируемых территориях участков</w:t>
      </w:r>
      <w:r>
        <w:rPr>
          <w:rFonts w:ascii="Times New Roman" w:eastAsia="Times New Roman" w:hAnsi="Times New Roman"/>
          <w:sz w:val="28"/>
          <w:szCs w:val="28"/>
        </w:rPr>
        <w:t xml:space="preserve"> жилой застройки предусматривают</w:t>
      </w:r>
      <w:r w:rsidRPr="000430B3">
        <w:rPr>
          <w:rFonts w:ascii="Times New Roman" w:eastAsia="Times New Roman" w:hAnsi="Times New Roman"/>
          <w:sz w:val="28"/>
          <w:szCs w:val="28"/>
        </w:rPr>
        <w:t xml:space="preserve"> удаление больных и ослабленных деревьев, защиту и декор</w:t>
      </w:r>
      <w:r w:rsidRPr="000430B3">
        <w:rPr>
          <w:rFonts w:ascii="Times New Roman" w:eastAsia="Times New Roman" w:hAnsi="Times New Roman"/>
          <w:sz w:val="28"/>
          <w:szCs w:val="28"/>
        </w:rPr>
        <w:t>а</w:t>
      </w:r>
      <w:r w:rsidRPr="000430B3">
        <w:rPr>
          <w:rFonts w:ascii="Times New Roman" w:eastAsia="Times New Roman" w:hAnsi="Times New Roman"/>
          <w:sz w:val="28"/>
          <w:szCs w:val="28"/>
        </w:rPr>
        <w:t>тивное оформление здоровых деревьев, ликвидацию неплановой застройки (складов, сараев, стихийно возникших гаражей, в т.ч. типа "Ракушка"), рек</w:t>
      </w:r>
      <w:r w:rsidRPr="000430B3">
        <w:rPr>
          <w:rFonts w:ascii="Times New Roman" w:eastAsia="Times New Roman" w:hAnsi="Times New Roman"/>
          <w:sz w:val="28"/>
          <w:szCs w:val="28"/>
        </w:rPr>
        <w:t>о</w:t>
      </w:r>
      <w:r w:rsidRPr="000430B3">
        <w:rPr>
          <w:rFonts w:ascii="Times New Roman" w:eastAsia="Times New Roman" w:hAnsi="Times New Roman"/>
          <w:sz w:val="28"/>
          <w:szCs w:val="28"/>
        </w:rPr>
        <w:t>мендуется выполнять замену морально и физически устаревших элементов бл</w:t>
      </w:r>
      <w:r w:rsidRPr="000430B3">
        <w:rPr>
          <w:rFonts w:ascii="Times New Roman" w:eastAsia="Times New Roman" w:hAnsi="Times New Roman"/>
          <w:sz w:val="28"/>
          <w:szCs w:val="28"/>
        </w:rPr>
        <w:t>а</w:t>
      </w:r>
      <w:r w:rsidRPr="000430B3">
        <w:rPr>
          <w:rFonts w:ascii="Times New Roman" w:eastAsia="Times New Roman" w:hAnsi="Times New Roman"/>
          <w:sz w:val="28"/>
          <w:szCs w:val="28"/>
        </w:rPr>
        <w:t>гоустройства.</w:t>
      </w:r>
    </w:p>
    <w:p w:rsidR="007C0A76" w:rsidRPr="000430B3" w:rsidRDefault="007C0A76" w:rsidP="007C0A76">
      <w:pPr>
        <w:spacing w:after="0" w:line="240" w:lineRule="auto"/>
        <w:ind w:firstLineChars="353" w:firstLine="988"/>
        <w:jc w:val="both"/>
        <w:rPr>
          <w:rFonts w:ascii="Times New Roman" w:eastAsia="Times New Roman" w:hAnsi="Times New Roman"/>
          <w:sz w:val="28"/>
          <w:szCs w:val="28"/>
        </w:rPr>
      </w:pPr>
    </w:p>
    <w:p w:rsidR="007C0A76" w:rsidRPr="00E8356A" w:rsidRDefault="007C0A76" w:rsidP="007C0A76">
      <w:pPr>
        <w:spacing w:after="0" w:line="240" w:lineRule="auto"/>
        <w:jc w:val="both"/>
        <w:rPr>
          <w:rFonts w:ascii="Times New Roman" w:eastAsia="Times New Roman" w:hAnsi="Times New Roman"/>
          <w:sz w:val="28"/>
          <w:szCs w:val="28"/>
        </w:rPr>
      </w:pPr>
      <w:r w:rsidRPr="00E8356A">
        <w:rPr>
          <w:rFonts w:ascii="Times New Roman" w:eastAsia="Times New Roman" w:hAnsi="Times New Roman"/>
          <w:sz w:val="28"/>
          <w:szCs w:val="28"/>
        </w:rPr>
        <w:t>5.4. Участки детских садов и школ</w:t>
      </w:r>
    </w:p>
    <w:p w:rsidR="007C0A76" w:rsidRPr="000430B3" w:rsidRDefault="007C0A76" w:rsidP="007C0A76">
      <w:pPr>
        <w:spacing w:after="0" w:line="240" w:lineRule="auto"/>
        <w:ind w:firstLineChars="353" w:firstLine="988"/>
        <w:jc w:val="both"/>
        <w:rPr>
          <w:rFonts w:ascii="Times New Roman" w:eastAsia="Times New Roman" w:hAnsi="Times New Roman"/>
          <w:sz w:val="28"/>
          <w:szCs w:val="28"/>
        </w:rPr>
      </w:pPr>
    </w:p>
    <w:p w:rsidR="007C0A76" w:rsidRPr="000430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5.4.1. </w:t>
      </w:r>
      <w:r w:rsidRPr="000430B3">
        <w:rPr>
          <w:rFonts w:ascii="Times New Roman" w:eastAsia="Times New Roman" w:hAnsi="Times New Roman"/>
          <w:sz w:val="28"/>
          <w:szCs w:val="28"/>
        </w:rPr>
        <w:t>На территории участков детс</w:t>
      </w:r>
      <w:r>
        <w:rPr>
          <w:rFonts w:ascii="Times New Roman" w:eastAsia="Times New Roman" w:hAnsi="Times New Roman"/>
          <w:sz w:val="28"/>
          <w:szCs w:val="28"/>
        </w:rPr>
        <w:t>ких садов и школ предусматривают</w:t>
      </w:r>
      <w:r w:rsidRPr="000430B3">
        <w:rPr>
          <w:rFonts w:ascii="Times New Roman" w:eastAsia="Times New Roman" w:hAnsi="Times New Roman"/>
          <w:sz w:val="28"/>
          <w:szCs w:val="28"/>
        </w:rPr>
        <w:t>: транспортный проезд (проезды), пешеходные коммуникации (основные, втор</w:t>
      </w:r>
      <w:r w:rsidRPr="000430B3">
        <w:rPr>
          <w:rFonts w:ascii="Times New Roman" w:eastAsia="Times New Roman" w:hAnsi="Times New Roman"/>
          <w:sz w:val="28"/>
          <w:szCs w:val="28"/>
        </w:rPr>
        <w:t>о</w:t>
      </w:r>
      <w:r w:rsidRPr="000430B3">
        <w:rPr>
          <w:rFonts w:ascii="Times New Roman" w:eastAsia="Times New Roman" w:hAnsi="Times New Roman"/>
          <w:sz w:val="28"/>
          <w:szCs w:val="28"/>
        </w:rPr>
        <w:t>степенные), площадки при входах (главные, хозяйственные), площадки для игр д</w:t>
      </w:r>
      <w:r w:rsidRPr="000430B3">
        <w:rPr>
          <w:rFonts w:ascii="Times New Roman" w:eastAsia="Times New Roman" w:hAnsi="Times New Roman"/>
          <w:sz w:val="28"/>
          <w:szCs w:val="28"/>
        </w:rPr>
        <w:t>е</w:t>
      </w:r>
      <w:r w:rsidRPr="000430B3">
        <w:rPr>
          <w:rFonts w:ascii="Times New Roman" w:eastAsia="Times New Roman" w:hAnsi="Times New Roman"/>
          <w:sz w:val="28"/>
          <w:szCs w:val="28"/>
        </w:rPr>
        <w:t>тей, занятия спортом (на участках школ - спортядро), озелененные и другие территории и сооружения.</w:t>
      </w:r>
    </w:p>
    <w:p w:rsidR="007C0A76" w:rsidRDefault="007C0A76" w:rsidP="007C0A76">
      <w:pPr>
        <w:spacing w:after="0" w:line="240" w:lineRule="auto"/>
        <w:ind w:firstLineChars="253" w:firstLine="708"/>
        <w:jc w:val="both"/>
        <w:rPr>
          <w:rFonts w:ascii="Times New Roman" w:eastAsia="Times New Roman" w:hAnsi="Times New Roman"/>
          <w:sz w:val="28"/>
          <w:szCs w:val="28"/>
        </w:rPr>
      </w:pPr>
    </w:p>
    <w:p w:rsidR="007C0A76" w:rsidRPr="000430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5.4.2. </w:t>
      </w:r>
      <w:r w:rsidRPr="000430B3">
        <w:rPr>
          <w:rFonts w:ascii="Times New Roman" w:eastAsia="Times New Roman" w:hAnsi="Times New Roman"/>
          <w:sz w:val="28"/>
          <w:szCs w:val="28"/>
        </w:rPr>
        <w:t>Как правило, обязательный перечень элементов благоустройства на территории детского сада и школы включает: твердые виды покрытия прое</w:t>
      </w:r>
      <w:r w:rsidRPr="000430B3">
        <w:rPr>
          <w:rFonts w:ascii="Times New Roman" w:eastAsia="Times New Roman" w:hAnsi="Times New Roman"/>
          <w:sz w:val="28"/>
          <w:szCs w:val="28"/>
        </w:rPr>
        <w:t>з</w:t>
      </w:r>
      <w:r w:rsidRPr="000430B3">
        <w:rPr>
          <w:rFonts w:ascii="Times New Roman" w:eastAsia="Times New Roman" w:hAnsi="Times New Roman"/>
          <w:sz w:val="28"/>
          <w:szCs w:val="28"/>
        </w:rPr>
        <w:t>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w:t>
      </w:r>
      <w:r w:rsidRPr="000430B3">
        <w:rPr>
          <w:rFonts w:ascii="Times New Roman" w:eastAsia="Times New Roman" w:hAnsi="Times New Roman"/>
          <w:sz w:val="28"/>
          <w:szCs w:val="28"/>
        </w:rPr>
        <w:t>н</w:t>
      </w:r>
      <w:r w:rsidRPr="000430B3">
        <w:rPr>
          <w:rFonts w:ascii="Times New Roman" w:eastAsia="Times New Roman" w:hAnsi="Times New Roman"/>
          <w:sz w:val="28"/>
          <w:szCs w:val="28"/>
        </w:rPr>
        <w:t>ного оформления.</w:t>
      </w:r>
    </w:p>
    <w:p w:rsidR="007C0A76" w:rsidRPr="000430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5.4.2.1. </w:t>
      </w:r>
      <w:r w:rsidRPr="000430B3">
        <w:rPr>
          <w:rFonts w:ascii="Times New Roman" w:eastAsia="Times New Roman" w:hAnsi="Times New Roman"/>
          <w:sz w:val="28"/>
          <w:szCs w:val="28"/>
        </w:rPr>
        <w:t xml:space="preserve">В качестве твердых видов покрытий </w:t>
      </w:r>
      <w:r>
        <w:rPr>
          <w:rFonts w:ascii="Times New Roman" w:eastAsia="Times New Roman" w:hAnsi="Times New Roman"/>
          <w:sz w:val="28"/>
          <w:szCs w:val="28"/>
        </w:rPr>
        <w:t>применяют цементобетон и плиточное мощение</w:t>
      </w:r>
      <w:r w:rsidRPr="000430B3">
        <w:rPr>
          <w:rFonts w:ascii="Times New Roman" w:eastAsia="Times New Roman" w:hAnsi="Times New Roman"/>
          <w:sz w:val="28"/>
          <w:szCs w:val="28"/>
        </w:rPr>
        <w:t>.</w:t>
      </w:r>
    </w:p>
    <w:p w:rsidR="007C0A76" w:rsidRPr="000430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5.4.2.2. </w:t>
      </w:r>
      <w:r w:rsidRPr="000430B3">
        <w:rPr>
          <w:rFonts w:ascii="Times New Roman" w:eastAsia="Times New Roman" w:hAnsi="Times New Roman"/>
          <w:sz w:val="28"/>
          <w:szCs w:val="28"/>
        </w:rPr>
        <w:t xml:space="preserve">При озеленении территории детских садов и школ </w:t>
      </w:r>
      <w:r>
        <w:rPr>
          <w:rFonts w:ascii="Times New Roman" w:eastAsia="Times New Roman" w:hAnsi="Times New Roman"/>
          <w:sz w:val="28"/>
          <w:szCs w:val="28"/>
        </w:rPr>
        <w:t>запрещено и</w:t>
      </w:r>
      <w:r>
        <w:rPr>
          <w:rFonts w:ascii="Times New Roman" w:eastAsia="Times New Roman" w:hAnsi="Times New Roman"/>
          <w:sz w:val="28"/>
          <w:szCs w:val="28"/>
        </w:rPr>
        <w:t>с</w:t>
      </w:r>
      <w:r>
        <w:rPr>
          <w:rFonts w:ascii="Times New Roman" w:eastAsia="Times New Roman" w:hAnsi="Times New Roman"/>
          <w:sz w:val="28"/>
          <w:szCs w:val="28"/>
        </w:rPr>
        <w:t>пользование растений</w:t>
      </w:r>
      <w:r w:rsidRPr="000430B3">
        <w:rPr>
          <w:rFonts w:ascii="Times New Roman" w:eastAsia="Times New Roman" w:hAnsi="Times New Roman"/>
          <w:sz w:val="28"/>
          <w:szCs w:val="28"/>
        </w:rPr>
        <w:t xml:space="preserve"> с ядовитыми плод</w:t>
      </w:r>
      <w:r w:rsidRPr="000430B3">
        <w:rPr>
          <w:rFonts w:ascii="Times New Roman" w:eastAsia="Times New Roman" w:hAnsi="Times New Roman"/>
          <w:sz w:val="28"/>
          <w:szCs w:val="28"/>
        </w:rPr>
        <w:t>а</w:t>
      </w:r>
      <w:r w:rsidRPr="000430B3">
        <w:rPr>
          <w:rFonts w:ascii="Times New Roman" w:eastAsia="Times New Roman" w:hAnsi="Times New Roman"/>
          <w:sz w:val="28"/>
          <w:szCs w:val="28"/>
        </w:rPr>
        <w:t>ми, а также с колючками и шипами.</w:t>
      </w:r>
    </w:p>
    <w:p w:rsidR="007C0A76" w:rsidRPr="000430B3"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5.4.3. </w:t>
      </w:r>
      <w:r w:rsidRPr="000430B3">
        <w:rPr>
          <w:rFonts w:ascii="Times New Roman" w:eastAsia="Times New Roman" w:hAnsi="Times New Roman"/>
          <w:sz w:val="28"/>
          <w:szCs w:val="28"/>
        </w:rPr>
        <w:t>При проектировании инженерных коммуникаций квартала не д</w:t>
      </w:r>
      <w:r w:rsidRPr="000430B3">
        <w:rPr>
          <w:rFonts w:ascii="Times New Roman" w:eastAsia="Times New Roman" w:hAnsi="Times New Roman"/>
          <w:sz w:val="28"/>
          <w:szCs w:val="28"/>
        </w:rPr>
        <w:t>о</w:t>
      </w:r>
      <w:r w:rsidRPr="000430B3">
        <w:rPr>
          <w:rFonts w:ascii="Times New Roman" w:eastAsia="Times New Roman" w:hAnsi="Times New Roman"/>
          <w:sz w:val="28"/>
          <w:szCs w:val="28"/>
        </w:rPr>
        <w:t>пускать их трассировку через территорию детского сада и школы, уже сущес</w:t>
      </w:r>
      <w:r w:rsidRPr="000430B3">
        <w:rPr>
          <w:rFonts w:ascii="Times New Roman" w:eastAsia="Times New Roman" w:hAnsi="Times New Roman"/>
          <w:sz w:val="28"/>
          <w:szCs w:val="28"/>
        </w:rPr>
        <w:t>т</w:t>
      </w:r>
      <w:r w:rsidRPr="000430B3">
        <w:rPr>
          <w:rFonts w:ascii="Times New Roman" w:eastAsia="Times New Roman" w:hAnsi="Times New Roman"/>
          <w:sz w:val="28"/>
          <w:szCs w:val="28"/>
        </w:rPr>
        <w:t>вующие сети при реконструкции территории квартала рекомендуется перел</w:t>
      </w:r>
      <w:r w:rsidRPr="000430B3">
        <w:rPr>
          <w:rFonts w:ascii="Times New Roman" w:eastAsia="Times New Roman" w:hAnsi="Times New Roman"/>
          <w:sz w:val="28"/>
          <w:szCs w:val="28"/>
        </w:rPr>
        <w:t>о</w:t>
      </w:r>
      <w:r w:rsidRPr="000430B3">
        <w:rPr>
          <w:rFonts w:ascii="Times New Roman" w:eastAsia="Times New Roman" w:hAnsi="Times New Roman"/>
          <w:sz w:val="28"/>
          <w:szCs w:val="28"/>
        </w:rPr>
        <w:t xml:space="preserve">жить. Собственные инженерные сети детского сада и школы </w:t>
      </w:r>
      <w:r>
        <w:rPr>
          <w:rFonts w:ascii="Times New Roman" w:eastAsia="Times New Roman" w:hAnsi="Times New Roman"/>
          <w:sz w:val="28"/>
          <w:szCs w:val="28"/>
        </w:rPr>
        <w:t>проектируют</w:t>
      </w:r>
      <w:r w:rsidRPr="000430B3">
        <w:rPr>
          <w:rFonts w:ascii="Times New Roman" w:eastAsia="Times New Roman" w:hAnsi="Times New Roman"/>
          <w:sz w:val="28"/>
          <w:szCs w:val="28"/>
        </w:rPr>
        <w:t xml:space="preserve"> по кратчайшим расстояниям от подводящих инженерных сетей до здания, искл</w:t>
      </w:r>
      <w:r w:rsidRPr="000430B3">
        <w:rPr>
          <w:rFonts w:ascii="Times New Roman" w:eastAsia="Times New Roman" w:hAnsi="Times New Roman"/>
          <w:sz w:val="28"/>
          <w:szCs w:val="28"/>
        </w:rPr>
        <w:t>ю</w:t>
      </w:r>
      <w:r w:rsidRPr="000430B3">
        <w:rPr>
          <w:rFonts w:ascii="Times New Roman" w:eastAsia="Times New Roman" w:hAnsi="Times New Roman"/>
          <w:sz w:val="28"/>
          <w:szCs w:val="28"/>
        </w:rPr>
        <w:t xml:space="preserve">чая прохождение под игровыми и спортивными площадками (рекомендуется прокладка со стороны хозяйственной зоны). </w:t>
      </w:r>
      <w:r>
        <w:rPr>
          <w:rFonts w:ascii="Times New Roman" w:eastAsia="Times New Roman" w:hAnsi="Times New Roman"/>
          <w:sz w:val="28"/>
          <w:szCs w:val="28"/>
        </w:rPr>
        <w:t>Запрещено</w:t>
      </w:r>
      <w:r w:rsidRPr="000430B3">
        <w:rPr>
          <w:rFonts w:ascii="Times New Roman" w:eastAsia="Times New Roman" w:hAnsi="Times New Roman"/>
          <w:sz w:val="28"/>
          <w:szCs w:val="28"/>
        </w:rPr>
        <w:t xml:space="preserve"> устройство смотровых колодцев на территориях площадок, проездов, пр</w:t>
      </w:r>
      <w:r w:rsidRPr="000430B3">
        <w:rPr>
          <w:rFonts w:ascii="Times New Roman" w:eastAsia="Times New Roman" w:hAnsi="Times New Roman"/>
          <w:sz w:val="28"/>
          <w:szCs w:val="28"/>
        </w:rPr>
        <w:t>о</w:t>
      </w:r>
      <w:r w:rsidRPr="000430B3">
        <w:rPr>
          <w:rFonts w:ascii="Times New Roman" w:eastAsia="Times New Roman" w:hAnsi="Times New Roman"/>
          <w:sz w:val="28"/>
          <w:szCs w:val="28"/>
        </w:rPr>
        <w:t>ходов. Места их размещения на других территориях в границах участка огородить или выделить предупре</w:t>
      </w:r>
      <w:r w:rsidRPr="000430B3">
        <w:rPr>
          <w:rFonts w:ascii="Times New Roman" w:eastAsia="Times New Roman" w:hAnsi="Times New Roman"/>
          <w:sz w:val="28"/>
          <w:szCs w:val="28"/>
        </w:rPr>
        <w:t>ж</w:t>
      </w:r>
      <w:r w:rsidRPr="000430B3">
        <w:rPr>
          <w:rFonts w:ascii="Times New Roman" w:eastAsia="Times New Roman" w:hAnsi="Times New Roman"/>
          <w:sz w:val="28"/>
          <w:szCs w:val="28"/>
        </w:rPr>
        <w:t>дающими об опасности знаками.</w:t>
      </w:r>
    </w:p>
    <w:p w:rsidR="007C0A7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5.4.4. </w:t>
      </w:r>
      <w:r w:rsidRPr="000430B3">
        <w:rPr>
          <w:rFonts w:ascii="Times New Roman" w:eastAsia="Times New Roman" w:hAnsi="Times New Roman"/>
          <w:sz w:val="28"/>
          <w:szCs w:val="28"/>
        </w:rPr>
        <w:t>Рекомендуется плоская кровля зданий детских садов и школ, в сл</w:t>
      </w:r>
      <w:r w:rsidRPr="000430B3">
        <w:rPr>
          <w:rFonts w:ascii="Times New Roman" w:eastAsia="Times New Roman" w:hAnsi="Times New Roman"/>
          <w:sz w:val="28"/>
          <w:szCs w:val="28"/>
        </w:rPr>
        <w:t>у</w:t>
      </w:r>
      <w:r w:rsidRPr="000430B3">
        <w:rPr>
          <w:rFonts w:ascii="Times New Roman" w:eastAsia="Times New Roman" w:hAnsi="Times New Roman"/>
          <w:sz w:val="28"/>
          <w:szCs w:val="28"/>
        </w:rPr>
        <w:t xml:space="preserve">чае их размещения в окружении многоэтажной </w:t>
      </w:r>
      <w:r>
        <w:rPr>
          <w:rFonts w:ascii="Times New Roman" w:eastAsia="Times New Roman" w:hAnsi="Times New Roman"/>
          <w:sz w:val="28"/>
          <w:szCs w:val="28"/>
        </w:rPr>
        <w:t>жилой застройки, предусматр</w:t>
      </w:r>
      <w:r>
        <w:rPr>
          <w:rFonts w:ascii="Times New Roman" w:eastAsia="Times New Roman" w:hAnsi="Times New Roman"/>
          <w:sz w:val="28"/>
          <w:szCs w:val="28"/>
        </w:rPr>
        <w:t>и</w:t>
      </w:r>
      <w:r>
        <w:rPr>
          <w:rFonts w:ascii="Times New Roman" w:eastAsia="Times New Roman" w:hAnsi="Times New Roman"/>
          <w:sz w:val="28"/>
          <w:szCs w:val="28"/>
        </w:rPr>
        <w:t>вает</w:t>
      </w:r>
      <w:r w:rsidRPr="000430B3">
        <w:rPr>
          <w:rFonts w:ascii="Times New Roman" w:eastAsia="Times New Roman" w:hAnsi="Times New Roman"/>
          <w:sz w:val="28"/>
          <w:szCs w:val="28"/>
        </w:rPr>
        <w:t xml:space="preserve"> привлекательный внешний вид.</w:t>
      </w:r>
    </w:p>
    <w:p w:rsidR="007C0A76" w:rsidRPr="000430B3" w:rsidRDefault="007C0A76" w:rsidP="007C0A76">
      <w:pPr>
        <w:spacing w:after="0" w:line="240" w:lineRule="auto"/>
        <w:ind w:firstLineChars="353" w:firstLine="988"/>
        <w:jc w:val="both"/>
        <w:rPr>
          <w:rFonts w:ascii="Times New Roman" w:eastAsia="Times New Roman" w:hAnsi="Times New Roman"/>
          <w:sz w:val="28"/>
          <w:szCs w:val="28"/>
        </w:rPr>
      </w:pPr>
    </w:p>
    <w:p w:rsidR="007C0A76" w:rsidRPr="00E8356A" w:rsidRDefault="007C0A76" w:rsidP="007C0A76">
      <w:pPr>
        <w:spacing w:after="0" w:line="240" w:lineRule="auto"/>
        <w:jc w:val="both"/>
        <w:rPr>
          <w:rFonts w:ascii="Times New Roman" w:eastAsia="Times New Roman" w:hAnsi="Times New Roman"/>
          <w:sz w:val="28"/>
          <w:szCs w:val="28"/>
        </w:rPr>
      </w:pPr>
      <w:r w:rsidRPr="00E8356A">
        <w:rPr>
          <w:rFonts w:ascii="Times New Roman" w:eastAsia="Times New Roman" w:hAnsi="Times New Roman"/>
          <w:sz w:val="28"/>
          <w:szCs w:val="28"/>
        </w:rPr>
        <w:t>5.5. Участки длительного и кратковременного хранения                                          автотранспортных средств</w:t>
      </w:r>
    </w:p>
    <w:p w:rsidR="007C0A76" w:rsidRPr="009B28DD" w:rsidRDefault="007C0A76" w:rsidP="007C0A76">
      <w:pPr>
        <w:spacing w:after="0" w:line="240" w:lineRule="auto"/>
        <w:ind w:firstLine="851"/>
        <w:jc w:val="both"/>
        <w:rPr>
          <w:rFonts w:ascii="Times New Roman" w:eastAsia="Times New Roman" w:hAnsi="Times New Roman"/>
          <w:sz w:val="28"/>
          <w:szCs w:val="28"/>
        </w:rPr>
      </w:pPr>
    </w:p>
    <w:p w:rsidR="007C0A76" w:rsidRPr="009B28D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5.5.1. </w:t>
      </w:r>
      <w:r w:rsidRPr="009B28DD">
        <w:rPr>
          <w:rFonts w:ascii="Times New Roman" w:eastAsia="Times New Roman" w:hAnsi="Times New Roman"/>
          <w:sz w:val="28"/>
          <w:szCs w:val="28"/>
        </w:rPr>
        <w:t>На участке длительного и кратковременного хранения автотран</w:t>
      </w:r>
      <w:r>
        <w:rPr>
          <w:rFonts w:ascii="Times New Roman" w:eastAsia="Times New Roman" w:hAnsi="Times New Roman"/>
          <w:sz w:val="28"/>
          <w:szCs w:val="28"/>
        </w:rPr>
        <w:t>с</w:t>
      </w:r>
      <w:r>
        <w:rPr>
          <w:rFonts w:ascii="Times New Roman" w:eastAsia="Times New Roman" w:hAnsi="Times New Roman"/>
          <w:sz w:val="28"/>
          <w:szCs w:val="28"/>
        </w:rPr>
        <w:t>портных средств предусматривают</w:t>
      </w:r>
      <w:r w:rsidRPr="009B28DD">
        <w:rPr>
          <w:rFonts w:ascii="Times New Roman" w:eastAsia="Times New Roman" w:hAnsi="Times New Roman"/>
          <w:sz w:val="28"/>
          <w:szCs w:val="28"/>
        </w:rPr>
        <w:t>: соор</w:t>
      </w:r>
      <w:r w:rsidRPr="009B28DD">
        <w:rPr>
          <w:rFonts w:ascii="Times New Roman" w:eastAsia="Times New Roman" w:hAnsi="Times New Roman"/>
          <w:sz w:val="28"/>
          <w:szCs w:val="28"/>
        </w:rPr>
        <w:t>у</w:t>
      </w:r>
      <w:r w:rsidRPr="009B28DD">
        <w:rPr>
          <w:rFonts w:ascii="Times New Roman" w:eastAsia="Times New Roman" w:hAnsi="Times New Roman"/>
          <w:sz w:val="28"/>
          <w:szCs w:val="28"/>
        </w:rPr>
        <w:t>жение гаража или стоянки, площадку (накопительную), выезды и въезды, пешеходные дорожки. Подъездные пути к уч</w:t>
      </w:r>
      <w:r w:rsidRPr="009B28DD">
        <w:rPr>
          <w:rFonts w:ascii="Times New Roman" w:eastAsia="Times New Roman" w:hAnsi="Times New Roman"/>
          <w:sz w:val="28"/>
          <w:szCs w:val="28"/>
        </w:rPr>
        <w:t>а</w:t>
      </w:r>
      <w:r w:rsidRPr="009B28DD">
        <w:rPr>
          <w:rFonts w:ascii="Times New Roman" w:eastAsia="Times New Roman" w:hAnsi="Times New Roman"/>
          <w:sz w:val="28"/>
          <w:szCs w:val="28"/>
        </w:rPr>
        <w:t xml:space="preserve">сткам постоянного и кратковременного хранения автотранспортных средств </w:t>
      </w:r>
      <w:r>
        <w:rPr>
          <w:rFonts w:ascii="Times New Roman" w:eastAsia="Times New Roman" w:hAnsi="Times New Roman"/>
          <w:sz w:val="28"/>
          <w:szCs w:val="28"/>
        </w:rPr>
        <w:t>устанавливают</w:t>
      </w:r>
      <w:r w:rsidRPr="009B28DD">
        <w:rPr>
          <w:rFonts w:ascii="Times New Roman" w:eastAsia="Times New Roman" w:hAnsi="Times New Roman"/>
          <w:sz w:val="28"/>
          <w:szCs w:val="28"/>
        </w:rPr>
        <w:t xml:space="preserve"> не пересекающимися с о</w:t>
      </w:r>
      <w:r w:rsidRPr="009B28DD">
        <w:rPr>
          <w:rFonts w:ascii="Times New Roman" w:eastAsia="Times New Roman" w:hAnsi="Times New Roman"/>
          <w:sz w:val="28"/>
          <w:szCs w:val="28"/>
        </w:rPr>
        <w:t>с</w:t>
      </w:r>
      <w:r w:rsidRPr="009B28DD">
        <w:rPr>
          <w:rFonts w:ascii="Times New Roman" w:eastAsia="Times New Roman" w:hAnsi="Times New Roman"/>
          <w:sz w:val="28"/>
          <w:szCs w:val="28"/>
        </w:rPr>
        <w:t xml:space="preserve">новными направлениями пешеходных путей. </w:t>
      </w:r>
      <w:r>
        <w:rPr>
          <w:rFonts w:ascii="Times New Roman" w:eastAsia="Times New Roman" w:hAnsi="Times New Roman"/>
          <w:sz w:val="28"/>
          <w:szCs w:val="28"/>
        </w:rPr>
        <w:t>Не допускается организация</w:t>
      </w:r>
      <w:r w:rsidRPr="009B28DD">
        <w:rPr>
          <w:rFonts w:ascii="Times New Roman" w:eastAsia="Times New Roman" w:hAnsi="Times New Roman"/>
          <w:sz w:val="28"/>
          <w:szCs w:val="28"/>
        </w:rPr>
        <w:t xml:space="preserve"> транзитных пешеходных путей через уч</w:t>
      </w:r>
      <w:r w:rsidRPr="009B28DD">
        <w:rPr>
          <w:rFonts w:ascii="Times New Roman" w:eastAsia="Times New Roman" w:hAnsi="Times New Roman"/>
          <w:sz w:val="28"/>
          <w:szCs w:val="28"/>
        </w:rPr>
        <w:t>а</w:t>
      </w:r>
      <w:r w:rsidRPr="009B28DD">
        <w:rPr>
          <w:rFonts w:ascii="Times New Roman" w:eastAsia="Times New Roman" w:hAnsi="Times New Roman"/>
          <w:sz w:val="28"/>
          <w:szCs w:val="28"/>
        </w:rPr>
        <w:t>сток длительного и кратковременного хранения автотранспортных средств. Участок длительного и кратковременного хран</w:t>
      </w:r>
      <w:r w:rsidRPr="009B28DD">
        <w:rPr>
          <w:rFonts w:ascii="Times New Roman" w:eastAsia="Times New Roman" w:hAnsi="Times New Roman"/>
          <w:sz w:val="28"/>
          <w:szCs w:val="28"/>
        </w:rPr>
        <w:t>е</w:t>
      </w:r>
      <w:r w:rsidRPr="009B28DD">
        <w:rPr>
          <w:rFonts w:ascii="Times New Roman" w:eastAsia="Times New Roman" w:hAnsi="Times New Roman"/>
          <w:sz w:val="28"/>
          <w:szCs w:val="28"/>
        </w:rPr>
        <w:t>ния авто</w:t>
      </w:r>
      <w:r>
        <w:rPr>
          <w:rFonts w:ascii="Times New Roman" w:eastAsia="Times New Roman" w:hAnsi="Times New Roman"/>
          <w:sz w:val="28"/>
          <w:szCs w:val="28"/>
        </w:rPr>
        <w:t>транспортных средств изолируют</w:t>
      </w:r>
      <w:r w:rsidRPr="009B28DD">
        <w:rPr>
          <w:rFonts w:ascii="Times New Roman" w:eastAsia="Times New Roman" w:hAnsi="Times New Roman"/>
          <w:sz w:val="28"/>
          <w:szCs w:val="28"/>
        </w:rPr>
        <w:t xml:space="preserve"> от остальной территории полосой зеленых насаждений шириной не м</w:t>
      </w:r>
      <w:r w:rsidRPr="009B28DD">
        <w:rPr>
          <w:rFonts w:ascii="Times New Roman" w:eastAsia="Times New Roman" w:hAnsi="Times New Roman"/>
          <w:sz w:val="28"/>
          <w:szCs w:val="28"/>
        </w:rPr>
        <w:t>е</w:t>
      </w:r>
      <w:r w:rsidRPr="009B28DD">
        <w:rPr>
          <w:rFonts w:ascii="Times New Roman" w:eastAsia="Times New Roman" w:hAnsi="Times New Roman"/>
          <w:sz w:val="28"/>
          <w:szCs w:val="28"/>
        </w:rPr>
        <w:t>нее 3 м. Въезды и выезды, как правило, должны иметь закругления бортов тротуаров и газонов радиусом не менее 8 м.</w:t>
      </w:r>
    </w:p>
    <w:p w:rsidR="007C0A76" w:rsidRPr="009B28D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5.5.2. </w:t>
      </w:r>
      <w:r w:rsidRPr="009B28DD">
        <w:rPr>
          <w:rFonts w:ascii="Times New Roman" w:eastAsia="Times New Roman" w:hAnsi="Times New Roman"/>
          <w:sz w:val="28"/>
          <w:szCs w:val="28"/>
        </w:rPr>
        <w:t>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w:t>
      </w:r>
      <w:r w:rsidRPr="009B28DD">
        <w:rPr>
          <w:rFonts w:ascii="Times New Roman" w:eastAsia="Times New Roman" w:hAnsi="Times New Roman"/>
          <w:sz w:val="28"/>
          <w:szCs w:val="28"/>
        </w:rPr>
        <w:t>а</w:t>
      </w:r>
      <w:r w:rsidRPr="009B28DD">
        <w:rPr>
          <w:rFonts w:ascii="Times New Roman" w:eastAsia="Times New Roman" w:hAnsi="Times New Roman"/>
          <w:sz w:val="28"/>
          <w:szCs w:val="28"/>
        </w:rPr>
        <w:t>ждения, урны или малые контейнеры для мусора, осветительное оборуд</w:t>
      </w:r>
      <w:r w:rsidRPr="009B28DD">
        <w:rPr>
          <w:rFonts w:ascii="Times New Roman" w:eastAsia="Times New Roman" w:hAnsi="Times New Roman"/>
          <w:sz w:val="28"/>
          <w:szCs w:val="28"/>
        </w:rPr>
        <w:t>о</w:t>
      </w:r>
      <w:r w:rsidRPr="009B28DD">
        <w:rPr>
          <w:rFonts w:ascii="Times New Roman" w:eastAsia="Times New Roman" w:hAnsi="Times New Roman"/>
          <w:sz w:val="28"/>
          <w:szCs w:val="28"/>
        </w:rPr>
        <w:t>вание, информационное оборудование (указатели).</w:t>
      </w:r>
    </w:p>
    <w:p w:rsidR="007C0A76" w:rsidRPr="009B28D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5.5.3. </w:t>
      </w:r>
      <w:r w:rsidRPr="009B28DD">
        <w:rPr>
          <w:rFonts w:ascii="Times New Roman" w:eastAsia="Times New Roman" w:hAnsi="Times New Roman"/>
          <w:sz w:val="28"/>
          <w:szCs w:val="28"/>
        </w:rPr>
        <w:t xml:space="preserve">На пешеходных дорожках </w:t>
      </w:r>
      <w:r>
        <w:rPr>
          <w:rFonts w:ascii="Times New Roman" w:eastAsia="Times New Roman" w:hAnsi="Times New Roman"/>
          <w:sz w:val="28"/>
          <w:szCs w:val="28"/>
        </w:rPr>
        <w:t>предусматривают</w:t>
      </w:r>
      <w:r w:rsidRPr="009B28DD">
        <w:rPr>
          <w:rFonts w:ascii="Times New Roman" w:eastAsia="Times New Roman" w:hAnsi="Times New Roman"/>
          <w:sz w:val="28"/>
          <w:szCs w:val="28"/>
        </w:rPr>
        <w:t xml:space="preserve"> съезд - бордюрный пандус - на уровень проезда (не менее одн</w:t>
      </w:r>
      <w:r w:rsidRPr="009B28DD">
        <w:rPr>
          <w:rFonts w:ascii="Times New Roman" w:eastAsia="Times New Roman" w:hAnsi="Times New Roman"/>
          <w:sz w:val="28"/>
          <w:szCs w:val="28"/>
        </w:rPr>
        <w:t>о</w:t>
      </w:r>
      <w:r w:rsidRPr="009B28DD">
        <w:rPr>
          <w:rFonts w:ascii="Times New Roman" w:eastAsia="Times New Roman" w:hAnsi="Times New Roman"/>
          <w:sz w:val="28"/>
          <w:szCs w:val="28"/>
        </w:rPr>
        <w:t>го на участок).</w:t>
      </w:r>
    </w:p>
    <w:p w:rsidR="007C0A76" w:rsidRPr="009B28D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5.5.4. </w:t>
      </w:r>
      <w:r w:rsidRPr="009B28DD">
        <w:rPr>
          <w:rFonts w:ascii="Times New Roman" w:eastAsia="Times New Roman" w:hAnsi="Times New Roman"/>
          <w:sz w:val="28"/>
          <w:szCs w:val="28"/>
        </w:rPr>
        <w:t>Рекомендуется формировать посадки густого высокорастущего ку</w:t>
      </w:r>
      <w:r w:rsidRPr="009B28DD">
        <w:rPr>
          <w:rFonts w:ascii="Times New Roman" w:eastAsia="Times New Roman" w:hAnsi="Times New Roman"/>
          <w:sz w:val="28"/>
          <w:szCs w:val="28"/>
        </w:rPr>
        <w:t>с</w:t>
      </w:r>
      <w:r w:rsidRPr="009B28DD">
        <w:rPr>
          <w:rFonts w:ascii="Times New Roman" w:eastAsia="Times New Roman" w:hAnsi="Times New Roman"/>
          <w:sz w:val="28"/>
          <w:szCs w:val="28"/>
        </w:rPr>
        <w:t>тарника с высокой степенью фитонци</w:t>
      </w:r>
      <w:r w:rsidRPr="009B28DD">
        <w:rPr>
          <w:rFonts w:ascii="Times New Roman" w:eastAsia="Times New Roman" w:hAnsi="Times New Roman"/>
          <w:sz w:val="28"/>
          <w:szCs w:val="28"/>
        </w:rPr>
        <w:t>д</w:t>
      </w:r>
      <w:r w:rsidRPr="009B28DD">
        <w:rPr>
          <w:rFonts w:ascii="Times New Roman" w:eastAsia="Times New Roman" w:hAnsi="Times New Roman"/>
          <w:sz w:val="28"/>
          <w:szCs w:val="28"/>
        </w:rPr>
        <w:t>ности и посадки деревьев вдоль границ участка, а также интенсивное использование деревьев с высоко поднятой кр</w:t>
      </w:r>
      <w:r w:rsidRPr="009B28DD">
        <w:rPr>
          <w:rFonts w:ascii="Times New Roman" w:eastAsia="Times New Roman" w:hAnsi="Times New Roman"/>
          <w:sz w:val="28"/>
          <w:szCs w:val="28"/>
        </w:rPr>
        <w:t>о</w:t>
      </w:r>
      <w:r w:rsidRPr="009B28DD">
        <w:rPr>
          <w:rFonts w:ascii="Times New Roman" w:eastAsia="Times New Roman" w:hAnsi="Times New Roman"/>
          <w:sz w:val="28"/>
          <w:szCs w:val="28"/>
        </w:rPr>
        <w:t>ной для защиты от излишней инсоляции и перегрева территорий хранения а</w:t>
      </w:r>
      <w:r w:rsidRPr="009B28DD">
        <w:rPr>
          <w:rFonts w:ascii="Times New Roman" w:eastAsia="Times New Roman" w:hAnsi="Times New Roman"/>
          <w:sz w:val="28"/>
          <w:szCs w:val="28"/>
        </w:rPr>
        <w:t>в</w:t>
      </w:r>
      <w:r w:rsidRPr="009B28DD">
        <w:rPr>
          <w:rFonts w:ascii="Times New Roman" w:eastAsia="Times New Roman" w:hAnsi="Times New Roman"/>
          <w:sz w:val="28"/>
          <w:szCs w:val="28"/>
        </w:rPr>
        <w:t>тотранспортных средств.</w:t>
      </w:r>
    </w:p>
    <w:p w:rsidR="007C0A76" w:rsidRPr="009B28D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5.5.5. </w:t>
      </w:r>
      <w:r w:rsidRPr="009B28DD">
        <w:rPr>
          <w:rFonts w:ascii="Times New Roman" w:eastAsia="Times New Roman" w:hAnsi="Times New Roman"/>
          <w:sz w:val="28"/>
          <w:szCs w:val="28"/>
        </w:rPr>
        <w:t xml:space="preserve">Благоустройство участка территории, автостоянок </w:t>
      </w:r>
      <w:r>
        <w:rPr>
          <w:rFonts w:ascii="Times New Roman" w:eastAsia="Times New Roman" w:hAnsi="Times New Roman"/>
          <w:sz w:val="28"/>
          <w:szCs w:val="28"/>
        </w:rPr>
        <w:t>представляют</w:t>
      </w:r>
      <w:r w:rsidRPr="009B28DD">
        <w:rPr>
          <w:rFonts w:ascii="Times New Roman" w:eastAsia="Times New Roman" w:hAnsi="Times New Roman"/>
          <w:sz w:val="28"/>
          <w:szCs w:val="28"/>
        </w:rPr>
        <w:t xml:space="preserve"> твердым видом покрытия дорожек и прое</w:t>
      </w:r>
      <w:r w:rsidRPr="009B28DD">
        <w:rPr>
          <w:rFonts w:ascii="Times New Roman" w:eastAsia="Times New Roman" w:hAnsi="Times New Roman"/>
          <w:sz w:val="28"/>
          <w:szCs w:val="28"/>
        </w:rPr>
        <w:t>з</w:t>
      </w:r>
      <w:r w:rsidRPr="009B28DD">
        <w:rPr>
          <w:rFonts w:ascii="Times New Roman" w:eastAsia="Times New Roman" w:hAnsi="Times New Roman"/>
          <w:sz w:val="28"/>
          <w:szCs w:val="28"/>
        </w:rPr>
        <w:t xml:space="preserve">дов, осветительным оборудованием. Гаражные сооружения или отсеки </w:t>
      </w:r>
      <w:r>
        <w:rPr>
          <w:rFonts w:ascii="Times New Roman" w:eastAsia="Times New Roman" w:hAnsi="Times New Roman"/>
          <w:sz w:val="28"/>
          <w:szCs w:val="28"/>
        </w:rPr>
        <w:t>предусматривают</w:t>
      </w:r>
      <w:r w:rsidRPr="009B28DD">
        <w:rPr>
          <w:rFonts w:ascii="Times New Roman" w:eastAsia="Times New Roman" w:hAnsi="Times New Roman"/>
          <w:sz w:val="28"/>
          <w:szCs w:val="28"/>
        </w:rPr>
        <w:t xml:space="preserve"> унифицированными, с элеме</w:t>
      </w:r>
      <w:r w:rsidRPr="009B28DD">
        <w:rPr>
          <w:rFonts w:ascii="Times New Roman" w:eastAsia="Times New Roman" w:hAnsi="Times New Roman"/>
          <w:sz w:val="28"/>
          <w:szCs w:val="28"/>
        </w:rPr>
        <w:t>н</w:t>
      </w:r>
      <w:r w:rsidRPr="009B28DD">
        <w:rPr>
          <w:rFonts w:ascii="Times New Roman" w:eastAsia="Times New Roman" w:hAnsi="Times New Roman"/>
          <w:sz w:val="28"/>
          <w:szCs w:val="28"/>
        </w:rPr>
        <w:t>тами озеленения и размещением ограждений.</w:t>
      </w:r>
    </w:p>
    <w:p w:rsidR="007C0A76" w:rsidRPr="000430B3" w:rsidRDefault="007C0A76" w:rsidP="007C0A76">
      <w:pPr>
        <w:spacing w:after="0" w:line="240" w:lineRule="auto"/>
        <w:ind w:firstLineChars="353" w:firstLine="988"/>
        <w:jc w:val="both"/>
        <w:rPr>
          <w:rFonts w:ascii="Times New Roman" w:eastAsia="Times New Roman" w:hAnsi="Times New Roman"/>
          <w:sz w:val="28"/>
          <w:szCs w:val="28"/>
        </w:rPr>
      </w:pPr>
    </w:p>
    <w:p w:rsidR="007C0A76" w:rsidRDefault="007C0A76" w:rsidP="007C0A76">
      <w:pPr>
        <w:spacing w:after="0" w:line="240" w:lineRule="auto"/>
        <w:jc w:val="center"/>
        <w:rPr>
          <w:rFonts w:ascii="Times New Roman" w:eastAsia="Times New Roman" w:hAnsi="Times New Roman"/>
          <w:bCs/>
          <w:sz w:val="28"/>
          <w:szCs w:val="28"/>
        </w:rPr>
      </w:pPr>
      <w:r w:rsidRPr="00E8356A">
        <w:rPr>
          <w:rFonts w:ascii="Times New Roman" w:eastAsia="Times New Roman" w:hAnsi="Times New Roman"/>
          <w:bCs/>
          <w:sz w:val="28"/>
          <w:szCs w:val="28"/>
        </w:rPr>
        <w:t xml:space="preserve">6. БЛАГОУСТРОЙСТВО ТЕРРИТОРИЙ </w:t>
      </w:r>
    </w:p>
    <w:p w:rsidR="007C0A76" w:rsidRPr="00E8356A" w:rsidRDefault="007C0A76" w:rsidP="007C0A76">
      <w:pPr>
        <w:spacing w:after="0" w:line="240" w:lineRule="auto"/>
        <w:jc w:val="center"/>
        <w:rPr>
          <w:rFonts w:ascii="Times New Roman" w:eastAsia="Times New Roman" w:hAnsi="Times New Roman"/>
          <w:sz w:val="28"/>
          <w:szCs w:val="28"/>
        </w:rPr>
      </w:pPr>
      <w:r w:rsidRPr="00E8356A">
        <w:rPr>
          <w:rFonts w:ascii="Times New Roman" w:eastAsia="Times New Roman" w:hAnsi="Times New Roman"/>
          <w:bCs/>
          <w:sz w:val="28"/>
          <w:szCs w:val="28"/>
        </w:rPr>
        <w:t>РЕКРЕАЦИОННОГО НАЗНАЧЕНИЯ</w:t>
      </w:r>
    </w:p>
    <w:p w:rsidR="007C0A76" w:rsidRDefault="007C0A76" w:rsidP="007C0A76">
      <w:pPr>
        <w:spacing w:after="0" w:line="240" w:lineRule="auto"/>
        <w:jc w:val="both"/>
        <w:rPr>
          <w:rFonts w:ascii="Times New Roman" w:eastAsia="Times New Roman" w:hAnsi="Times New Roman"/>
          <w:sz w:val="28"/>
          <w:szCs w:val="28"/>
        </w:rPr>
      </w:pPr>
    </w:p>
    <w:p w:rsidR="007C0A76" w:rsidRPr="00961EEB" w:rsidRDefault="007C0A76" w:rsidP="007C0A76">
      <w:pPr>
        <w:spacing w:after="0" w:line="240" w:lineRule="auto"/>
        <w:ind w:firstLine="708"/>
        <w:jc w:val="both"/>
        <w:rPr>
          <w:rFonts w:ascii="Times New Roman" w:eastAsia="Times New Roman" w:hAnsi="Times New Roman"/>
          <w:sz w:val="28"/>
          <w:szCs w:val="28"/>
        </w:rPr>
      </w:pPr>
      <w:r w:rsidRPr="00961EEB">
        <w:rPr>
          <w:rFonts w:ascii="Times New Roman" w:eastAsia="Times New Roman" w:hAnsi="Times New Roman"/>
          <w:sz w:val="28"/>
          <w:szCs w:val="28"/>
        </w:rPr>
        <w:t>6.1.</w:t>
      </w:r>
      <w:r>
        <w:rPr>
          <w:rFonts w:ascii="Times New Roman" w:eastAsia="Times New Roman" w:hAnsi="Times New Roman"/>
          <w:sz w:val="28"/>
          <w:szCs w:val="28"/>
        </w:rPr>
        <w:t xml:space="preserve"> </w:t>
      </w:r>
      <w:r w:rsidRPr="00961EEB">
        <w:rPr>
          <w:rFonts w:ascii="Times New Roman" w:eastAsia="Times New Roman" w:hAnsi="Times New Roman"/>
          <w:sz w:val="28"/>
          <w:szCs w:val="28"/>
        </w:rPr>
        <w:t>Общие положения</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6.1.1. </w:t>
      </w:r>
      <w:r w:rsidRPr="009B7D56">
        <w:rPr>
          <w:rFonts w:ascii="Times New Roman" w:eastAsia="Times New Roman" w:hAnsi="Times New Roman"/>
          <w:sz w:val="28"/>
          <w:szCs w:val="28"/>
        </w:rPr>
        <w:t>Объектами нормирования благоустройства на территориях рекре</w:t>
      </w:r>
      <w:r w:rsidRPr="009B7D56">
        <w:rPr>
          <w:rFonts w:ascii="Times New Roman" w:eastAsia="Times New Roman" w:hAnsi="Times New Roman"/>
          <w:sz w:val="28"/>
          <w:szCs w:val="28"/>
        </w:rPr>
        <w:t>а</w:t>
      </w:r>
      <w:r w:rsidRPr="009B7D56">
        <w:rPr>
          <w:rFonts w:ascii="Times New Roman" w:eastAsia="Times New Roman" w:hAnsi="Times New Roman"/>
          <w:sz w:val="28"/>
          <w:szCs w:val="28"/>
        </w:rPr>
        <w:t>ционного назначения обычно являются объекты рекреации - части территорий зон особо охраняемых природных территорий: зоны отдыха, парки, сады, бул</w:t>
      </w:r>
      <w:r w:rsidRPr="009B7D56">
        <w:rPr>
          <w:rFonts w:ascii="Times New Roman" w:eastAsia="Times New Roman" w:hAnsi="Times New Roman"/>
          <w:sz w:val="28"/>
          <w:szCs w:val="28"/>
        </w:rPr>
        <w:t>ь</w:t>
      </w:r>
      <w:r w:rsidRPr="009B7D56">
        <w:rPr>
          <w:rFonts w:ascii="Times New Roman" w:eastAsia="Times New Roman" w:hAnsi="Times New Roman"/>
          <w:sz w:val="28"/>
          <w:szCs w:val="28"/>
        </w:rPr>
        <w:t>вары, скверы. Проектирование благоустройства объектов рекреации должно производиться в соответствии с установленными режимами хозяйственной де</w:t>
      </w:r>
      <w:r w:rsidRPr="009B7D56">
        <w:rPr>
          <w:rFonts w:ascii="Times New Roman" w:eastAsia="Times New Roman" w:hAnsi="Times New Roman"/>
          <w:sz w:val="28"/>
          <w:szCs w:val="28"/>
        </w:rPr>
        <w:t>я</w:t>
      </w:r>
      <w:r w:rsidRPr="009B7D56">
        <w:rPr>
          <w:rFonts w:ascii="Times New Roman" w:eastAsia="Times New Roman" w:hAnsi="Times New Roman"/>
          <w:sz w:val="28"/>
          <w:szCs w:val="28"/>
        </w:rPr>
        <w:t>тельности для территорий зон особо охраняемых природных территорий.</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6.1.2. </w:t>
      </w:r>
      <w:r w:rsidRPr="009B7D56">
        <w:rPr>
          <w:rFonts w:ascii="Times New Roman" w:eastAsia="Times New Roman" w:hAnsi="Times New Roman"/>
          <w:sz w:val="28"/>
          <w:szCs w:val="28"/>
        </w:rPr>
        <w:t>Благоустройство памятников садово-паркового искусства, истории и архитектуры, как правило, включает реконструкцию или реставрацию их и</w:t>
      </w:r>
      <w:r w:rsidRPr="009B7D56">
        <w:rPr>
          <w:rFonts w:ascii="Times New Roman" w:eastAsia="Times New Roman" w:hAnsi="Times New Roman"/>
          <w:sz w:val="28"/>
          <w:szCs w:val="28"/>
        </w:rPr>
        <w:t>с</w:t>
      </w:r>
      <w:r w:rsidRPr="009B7D56">
        <w:rPr>
          <w:rFonts w:ascii="Times New Roman" w:eastAsia="Times New Roman" w:hAnsi="Times New Roman"/>
          <w:sz w:val="28"/>
          <w:szCs w:val="28"/>
        </w:rPr>
        <w:t>торического облика, планировки, озеленения, включая воссоздание ассорт</w:t>
      </w:r>
      <w:r w:rsidRPr="009B7D56">
        <w:rPr>
          <w:rFonts w:ascii="Times New Roman" w:eastAsia="Times New Roman" w:hAnsi="Times New Roman"/>
          <w:sz w:val="28"/>
          <w:szCs w:val="28"/>
        </w:rPr>
        <w:t>и</w:t>
      </w:r>
      <w:r w:rsidRPr="009B7D56">
        <w:rPr>
          <w:rFonts w:ascii="Times New Roman" w:eastAsia="Times New Roman" w:hAnsi="Times New Roman"/>
          <w:sz w:val="28"/>
          <w:szCs w:val="28"/>
        </w:rPr>
        <w:t>мента растений. Оборудование и оснащение территории парка элементами бл</w:t>
      </w:r>
      <w:r w:rsidRPr="009B7D56">
        <w:rPr>
          <w:rFonts w:ascii="Times New Roman" w:eastAsia="Times New Roman" w:hAnsi="Times New Roman"/>
          <w:sz w:val="28"/>
          <w:szCs w:val="28"/>
        </w:rPr>
        <w:t>а</w:t>
      </w:r>
      <w:r w:rsidRPr="009B7D56">
        <w:rPr>
          <w:rFonts w:ascii="Times New Roman" w:eastAsia="Times New Roman" w:hAnsi="Times New Roman"/>
          <w:sz w:val="28"/>
          <w:szCs w:val="28"/>
        </w:rPr>
        <w:t xml:space="preserve">гоустройства </w:t>
      </w:r>
      <w:r>
        <w:rPr>
          <w:rFonts w:ascii="Times New Roman" w:eastAsia="Times New Roman" w:hAnsi="Times New Roman"/>
          <w:sz w:val="28"/>
          <w:szCs w:val="28"/>
        </w:rPr>
        <w:t>проектируют</w:t>
      </w:r>
      <w:r w:rsidRPr="009B7D56">
        <w:rPr>
          <w:rFonts w:ascii="Times New Roman" w:eastAsia="Times New Roman" w:hAnsi="Times New Roman"/>
          <w:sz w:val="28"/>
          <w:szCs w:val="28"/>
        </w:rPr>
        <w:t xml:space="preserve"> в соответствии с и</w:t>
      </w:r>
      <w:r w:rsidRPr="009B7D56">
        <w:rPr>
          <w:rFonts w:ascii="Times New Roman" w:eastAsia="Times New Roman" w:hAnsi="Times New Roman"/>
          <w:sz w:val="28"/>
          <w:szCs w:val="28"/>
        </w:rPr>
        <w:t>с</w:t>
      </w:r>
      <w:r w:rsidRPr="009B7D56">
        <w:rPr>
          <w:rFonts w:ascii="Times New Roman" w:eastAsia="Times New Roman" w:hAnsi="Times New Roman"/>
          <w:sz w:val="28"/>
          <w:szCs w:val="28"/>
        </w:rPr>
        <w:t>торико-культурным регламентом территории, на которой он расположен (при его наличии).</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6.1.3. </w:t>
      </w:r>
      <w:r w:rsidRPr="009B7D56">
        <w:rPr>
          <w:rFonts w:ascii="Times New Roman" w:eastAsia="Times New Roman" w:hAnsi="Times New Roman"/>
          <w:sz w:val="28"/>
          <w:szCs w:val="28"/>
        </w:rPr>
        <w:t>Планировочная структура объектов рекреации, как правило, должна соответствовать градостроительным, функциональным и природным особенн</w:t>
      </w:r>
      <w:r w:rsidRPr="009B7D56">
        <w:rPr>
          <w:rFonts w:ascii="Times New Roman" w:eastAsia="Times New Roman" w:hAnsi="Times New Roman"/>
          <w:sz w:val="28"/>
          <w:szCs w:val="28"/>
        </w:rPr>
        <w:t>о</w:t>
      </w:r>
      <w:r w:rsidRPr="009B7D56">
        <w:rPr>
          <w:rFonts w:ascii="Times New Roman" w:eastAsia="Times New Roman" w:hAnsi="Times New Roman"/>
          <w:sz w:val="28"/>
          <w:szCs w:val="28"/>
        </w:rPr>
        <w:t xml:space="preserve">стям территории. При проектировании благоустройства </w:t>
      </w:r>
      <w:r>
        <w:rPr>
          <w:rFonts w:ascii="Times New Roman" w:eastAsia="Times New Roman" w:hAnsi="Times New Roman"/>
          <w:sz w:val="28"/>
          <w:szCs w:val="28"/>
        </w:rPr>
        <w:t>необходимо</w:t>
      </w:r>
      <w:r w:rsidRPr="009B7D56">
        <w:rPr>
          <w:rFonts w:ascii="Times New Roman" w:eastAsia="Times New Roman" w:hAnsi="Times New Roman"/>
          <w:sz w:val="28"/>
          <w:szCs w:val="28"/>
        </w:rPr>
        <w:t xml:space="preserve"> обеспеч</w:t>
      </w:r>
      <w:r w:rsidRPr="009B7D56">
        <w:rPr>
          <w:rFonts w:ascii="Times New Roman" w:eastAsia="Times New Roman" w:hAnsi="Times New Roman"/>
          <w:sz w:val="28"/>
          <w:szCs w:val="28"/>
        </w:rPr>
        <w:t>и</w:t>
      </w:r>
      <w:r w:rsidRPr="009B7D56">
        <w:rPr>
          <w:rFonts w:ascii="Times New Roman" w:eastAsia="Times New Roman" w:hAnsi="Times New Roman"/>
          <w:sz w:val="28"/>
          <w:szCs w:val="28"/>
        </w:rPr>
        <w:t>вать приоритет природоохранных факторов: для крупных объектов р</w:t>
      </w:r>
      <w:r w:rsidRPr="009B7D56">
        <w:rPr>
          <w:rFonts w:ascii="Times New Roman" w:eastAsia="Times New Roman" w:hAnsi="Times New Roman"/>
          <w:sz w:val="28"/>
          <w:szCs w:val="28"/>
        </w:rPr>
        <w:t>е</w:t>
      </w:r>
      <w:r w:rsidRPr="009B7D56">
        <w:rPr>
          <w:rFonts w:ascii="Times New Roman" w:eastAsia="Times New Roman" w:hAnsi="Times New Roman"/>
          <w:sz w:val="28"/>
          <w:szCs w:val="28"/>
        </w:rPr>
        <w:t>креации - ненарушение природного, естественного характера ландшафта; для малых об</w:t>
      </w:r>
      <w:r w:rsidRPr="009B7D56">
        <w:rPr>
          <w:rFonts w:ascii="Times New Roman" w:eastAsia="Times New Roman" w:hAnsi="Times New Roman"/>
          <w:sz w:val="28"/>
          <w:szCs w:val="28"/>
        </w:rPr>
        <w:t>ъ</w:t>
      </w:r>
      <w:r w:rsidRPr="009B7D56">
        <w:rPr>
          <w:rFonts w:ascii="Times New Roman" w:eastAsia="Times New Roman" w:hAnsi="Times New Roman"/>
          <w:sz w:val="28"/>
          <w:szCs w:val="28"/>
        </w:rPr>
        <w:t>ектов рекреации (скверы, бульвары, сады) - активный уход за наса</w:t>
      </w:r>
      <w:r w:rsidRPr="009B7D56">
        <w:rPr>
          <w:rFonts w:ascii="Times New Roman" w:eastAsia="Times New Roman" w:hAnsi="Times New Roman"/>
          <w:sz w:val="28"/>
          <w:szCs w:val="28"/>
        </w:rPr>
        <w:t>ж</w:t>
      </w:r>
      <w:r w:rsidRPr="009B7D56">
        <w:rPr>
          <w:rFonts w:ascii="Times New Roman" w:eastAsia="Times New Roman" w:hAnsi="Times New Roman"/>
          <w:sz w:val="28"/>
          <w:szCs w:val="28"/>
        </w:rPr>
        <w:t>дениями; для всех объектов рекреации - защита от высоких техногенных и рекреацио</w:t>
      </w:r>
      <w:r w:rsidRPr="009B7D56">
        <w:rPr>
          <w:rFonts w:ascii="Times New Roman" w:eastAsia="Times New Roman" w:hAnsi="Times New Roman"/>
          <w:sz w:val="28"/>
          <w:szCs w:val="28"/>
        </w:rPr>
        <w:t>н</w:t>
      </w:r>
      <w:r w:rsidRPr="009B7D56">
        <w:rPr>
          <w:rFonts w:ascii="Times New Roman" w:eastAsia="Times New Roman" w:hAnsi="Times New Roman"/>
          <w:sz w:val="28"/>
          <w:szCs w:val="28"/>
        </w:rPr>
        <w:t>ных нагрузок населенного пункта.</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6.1.4. </w:t>
      </w:r>
      <w:r w:rsidRPr="009B7D56">
        <w:rPr>
          <w:rFonts w:ascii="Times New Roman" w:eastAsia="Times New Roman" w:hAnsi="Times New Roman"/>
          <w:sz w:val="28"/>
          <w:szCs w:val="28"/>
        </w:rPr>
        <w:t xml:space="preserve">При реконструкции объектов рекреации </w:t>
      </w:r>
      <w:r>
        <w:rPr>
          <w:rFonts w:ascii="Times New Roman" w:eastAsia="Times New Roman" w:hAnsi="Times New Roman"/>
          <w:sz w:val="28"/>
          <w:szCs w:val="28"/>
        </w:rPr>
        <w:t>необходимо</w:t>
      </w:r>
      <w:r w:rsidRPr="009B7D56">
        <w:rPr>
          <w:rFonts w:ascii="Times New Roman" w:eastAsia="Times New Roman" w:hAnsi="Times New Roman"/>
          <w:sz w:val="28"/>
          <w:szCs w:val="28"/>
        </w:rPr>
        <w:t xml:space="preserve"> предусматр</w:t>
      </w:r>
      <w:r w:rsidRPr="009B7D56">
        <w:rPr>
          <w:rFonts w:ascii="Times New Roman" w:eastAsia="Times New Roman" w:hAnsi="Times New Roman"/>
          <w:sz w:val="28"/>
          <w:szCs w:val="28"/>
        </w:rPr>
        <w:t>и</w:t>
      </w:r>
      <w:r w:rsidRPr="009B7D56">
        <w:rPr>
          <w:rFonts w:ascii="Times New Roman" w:eastAsia="Times New Roman" w:hAnsi="Times New Roman"/>
          <w:sz w:val="28"/>
          <w:szCs w:val="28"/>
        </w:rPr>
        <w:t>вать:</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9B7D56">
        <w:rPr>
          <w:rFonts w:ascii="Times New Roman" w:eastAsia="Times New Roman" w:hAnsi="Times New Roman"/>
          <w:sz w:val="28"/>
          <w:szCs w:val="28"/>
        </w:rPr>
        <w:t>для лесопарков: создание экосистем, способных к устойчивому фун</w:t>
      </w:r>
      <w:r w:rsidRPr="009B7D56">
        <w:rPr>
          <w:rFonts w:ascii="Times New Roman" w:eastAsia="Times New Roman" w:hAnsi="Times New Roman"/>
          <w:sz w:val="28"/>
          <w:szCs w:val="28"/>
        </w:rPr>
        <w:t>к</w:t>
      </w:r>
      <w:r w:rsidRPr="009B7D56">
        <w:rPr>
          <w:rFonts w:ascii="Times New Roman" w:eastAsia="Times New Roman" w:hAnsi="Times New Roman"/>
          <w:sz w:val="28"/>
          <w:szCs w:val="28"/>
        </w:rPr>
        <w:t>ционированию, проведение функционального зонирования территории в зав</w:t>
      </w:r>
      <w:r w:rsidRPr="009B7D56">
        <w:rPr>
          <w:rFonts w:ascii="Times New Roman" w:eastAsia="Times New Roman" w:hAnsi="Times New Roman"/>
          <w:sz w:val="28"/>
          <w:szCs w:val="28"/>
        </w:rPr>
        <w:t>и</w:t>
      </w:r>
      <w:r w:rsidRPr="009B7D56">
        <w:rPr>
          <w:rFonts w:ascii="Times New Roman" w:eastAsia="Times New Roman" w:hAnsi="Times New Roman"/>
          <w:sz w:val="28"/>
          <w:szCs w:val="28"/>
        </w:rPr>
        <w:t>симости от ценности ландшафтов и насаждений с установлением предельной рекреационной нагрузки, режимов использования и мероприятий благоустро</w:t>
      </w:r>
      <w:r w:rsidRPr="009B7D56">
        <w:rPr>
          <w:rFonts w:ascii="Times New Roman" w:eastAsia="Times New Roman" w:hAnsi="Times New Roman"/>
          <w:sz w:val="28"/>
          <w:szCs w:val="28"/>
        </w:rPr>
        <w:t>й</w:t>
      </w:r>
      <w:r w:rsidRPr="009B7D56">
        <w:rPr>
          <w:rFonts w:ascii="Times New Roman" w:eastAsia="Times New Roman" w:hAnsi="Times New Roman"/>
          <w:sz w:val="28"/>
          <w:szCs w:val="28"/>
        </w:rPr>
        <w:t>ства для различных зон лесопарка;</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9B7D56">
        <w:rPr>
          <w:rFonts w:ascii="Times New Roman" w:eastAsia="Times New Roman" w:hAnsi="Times New Roman"/>
          <w:sz w:val="28"/>
          <w:szCs w:val="28"/>
        </w:rPr>
        <w:t>для парков и садов: реконструкция планировочной структуры (напр</w:t>
      </w:r>
      <w:r w:rsidRPr="009B7D56">
        <w:rPr>
          <w:rFonts w:ascii="Times New Roman" w:eastAsia="Times New Roman" w:hAnsi="Times New Roman"/>
          <w:sz w:val="28"/>
          <w:szCs w:val="28"/>
        </w:rPr>
        <w:t>и</w:t>
      </w:r>
      <w:r w:rsidRPr="009B7D56">
        <w:rPr>
          <w:rFonts w:ascii="Times New Roman" w:eastAsia="Times New Roman" w:hAnsi="Times New Roman"/>
          <w:sz w:val="28"/>
          <w:szCs w:val="28"/>
        </w:rPr>
        <w:t>мер, изменение плотности дорожно-тропиночной сети), разреживание участков с повышенной плотностью насаждений, удаление больных, старых, недекор</w:t>
      </w:r>
      <w:r w:rsidRPr="009B7D56">
        <w:rPr>
          <w:rFonts w:ascii="Times New Roman" w:eastAsia="Times New Roman" w:hAnsi="Times New Roman"/>
          <w:sz w:val="28"/>
          <w:szCs w:val="28"/>
        </w:rPr>
        <w:t>а</w:t>
      </w:r>
      <w:r w:rsidRPr="009B7D56">
        <w:rPr>
          <w:rFonts w:ascii="Times New Roman" w:eastAsia="Times New Roman" w:hAnsi="Times New Roman"/>
          <w:sz w:val="28"/>
          <w:szCs w:val="28"/>
        </w:rPr>
        <w:t>тивных потерявших декоративность деревьев и растений малоценных видов, их замена на декоративно-лиственные и красивоцветущие формы деревьев и ку</w:t>
      </w:r>
      <w:r w:rsidRPr="009B7D56">
        <w:rPr>
          <w:rFonts w:ascii="Times New Roman" w:eastAsia="Times New Roman" w:hAnsi="Times New Roman"/>
          <w:sz w:val="28"/>
          <w:szCs w:val="28"/>
        </w:rPr>
        <w:t>с</w:t>
      </w:r>
      <w:r w:rsidRPr="009B7D56">
        <w:rPr>
          <w:rFonts w:ascii="Times New Roman" w:eastAsia="Times New Roman" w:hAnsi="Times New Roman"/>
          <w:sz w:val="28"/>
          <w:szCs w:val="28"/>
        </w:rPr>
        <w:t>тарников, организация площадок отдыха, детских площадок;</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 </w:t>
      </w:r>
      <w:r w:rsidRPr="009B7D56">
        <w:rPr>
          <w:rFonts w:ascii="Times New Roman" w:eastAsia="Times New Roman" w:hAnsi="Times New Roman"/>
          <w:sz w:val="28"/>
          <w:szCs w:val="28"/>
        </w:rPr>
        <w:t>для бульваров и скверов: формирование групп и куртин со сложной ве</w:t>
      </w:r>
      <w:r w:rsidRPr="009B7D56">
        <w:rPr>
          <w:rFonts w:ascii="Times New Roman" w:eastAsia="Times New Roman" w:hAnsi="Times New Roman"/>
          <w:sz w:val="28"/>
          <w:szCs w:val="28"/>
        </w:rPr>
        <w:t>р</w:t>
      </w:r>
      <w:r w:rsidRPr="009B7D56">
        <w:rPr>
          <w:rFonts w:ascii="Times New Roman" w:eastAsia="Times New Roman" w:hAnsi="Times New Roman"/>
          <w:sz w:val="28"/>
          <w:szCs w:val="28"/>
        </w:rPr>
        <w:t>тикальной структурой, удаление больных, старых и недекоративных потеря</w:t>
      </w:r>
      <w:r w:rsidRPr="009B7D56">
        <w:rPr>
          <w:rFonts w:ascii="Times New Roman" w:eastAsia="Times New Roman" w:hAnsi="Times New Roman"/>
          <w:sz w:val="28"/>
          <w:szCs w:val="28"/>
        </w:rPr>
        <w:t>в</w:t>
      </w:r>
      <w:r w:rsidRPr="009B7D56">
        <w:rPr>
          <w:rFonts w:ascii="Times New Roman" w:eastAsia="Times New Roman" w:hAnsi="Times New Roman"/>
          <w:sz w:val="28"/>
          <w:szCs w:val="28"/>
        </w:rPr>
        <w:t>ших декоративность деревьев, создание и увеличение расстояний между краем проезжей части и ближайшим рядом деревьев, посадка за пределами зоны ри</w:t>
      </w:r>
      <w:r w:rsidRPr="009B7D56">
        <w:rPr>
          <w:rFonts w:ascii="Times New Roman" w:eastAsia="Times New Roman" w:hAnsi="Times New Roman"/>
          <w:sz w:val="28"/>
          <w:szCs w:val="28"/>
        </w:rPr>
        <w:t>с</w:t>
      </w:r>
      <w:r w:rsidRPr="009B7D56">
        <w:rPr>
          <w:rFonts w:ascii="Times New Roman" w:eastAsia="Times New Roman" w:hAnsi="Times New Roman"/>
          <w:sz w:val="28"/>
          <w:szCs w:val="28"/>
        </w:rPr>
        <w:t>ка преимущественно крупномерного посадочного материала с использ</w:t>
      </w:r>
      <w:r w:rsidRPr="009B7D56">
        <w:rPr>
          <w:rFonts w:ascii="Times New Roman" w:eastAsia="Times New Roman" w:hAnsi="Times New Roman"/>
          <w:sz w:val="28"/>
          <w:szCs w:val="28"/>
        </w:rPr>
        <w:t>о</w:t>
      </w:r>
      <w:r w:rsidRPr="009B7D56">
        <w:rPr>
          <w:rFonts w:ascii="Times New Roman" w:eastAsia="Times New Roman" w:hAnsi="Times New Roman"/>
          <w:sz w:val="28"/>
          <w:szCs w:val="28"/>
        </w:rPr>
        <w:t>ванием специальных технологий посадки и содержания.</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6.1.5. </w:t>
      </w:r>
      <w:r w:rsidRPr="009B7D56">
        <w:rPr>
          <w:rFonts w:ascii="Times New Roman" w:eastAsia="Times New Roman" w:hAnsi="Times New Roman"/>
          <w:sz w:val="28"/>
          <w:szCs w:val="28"/>
        </w:rPr>
        <w:t>Проектирование инженерных коммуникаций на территориях ре</w:t>
      </w:r>
      <w:r w:rsidRPr="009B7D56">
        <w:rPr>
          <w:rFonts w:ascii="Times New Roman" w:eastAsia="Times New Roman" w:hAnsi="Times New Roman"/>
          <w:sz w:val="28"/>
          <w:szCs w:val="28"/>
        </w:rPr>
        <w:t>к</w:t>
      </w:r>
      <w:r w:rsidRPr="009B7D56">
        <w:rPr>
          <w:rFonts w:ascii="Times New Roman" w:eastAsia="Times New Roman" w:hAnsi="Times New Roman"/>
          <w:sz w:val="28"/>
          <w:szCs w:val="28"/>
        </w:rPr>
        <w:t>реационного назначения вести с учетом экологических особенностей террит</w:t>
      </w:r>
      <w:r w:rsidRPr="009B7D56">
        <w:rPr>
          <w:rFonts w:ascii="Times New Roman" w:eastAsia="Times New Roman" w:hAnsi="Times New Roman"/>
          <w:sz w:val="28"/>
          <w:szCs w:val="28"/>
        </w:rPr>
        <w:t>о</w:t>
      </w:r>
      <w:r w:rsidRPr="009B7D56">
        <w:rPr>
          <w:rFonts w:ascii="Times New Roman" w:eastAsia="Times New Roman" w:hAnsi="Times New Roman"/>
          <w:sz w:val="28"/>
          <w:szCs w:val="28"/>
        </w:rPr>
        <w:t>рии, преимущественно в проходных коллекторах или в обход объекта рекре</w:t>
      </w:r>
      <w:r w:rsidRPr="009B7D56">
        <w:rPr>
          <w:rFonts w:ascii="Times New Roman" w:eastAsia="Times New Roman" w:hAnsi="Times New Roman"/>
          <w:sz w:val="28"/>
          <w:szCs w:val="28"/>
        </w:rPr>
        <w:t>а</w:t>
      </w:r>
      <w:r w:rsidRPr="009B7D56">
        <w:rPr>
          <w:rFonts w:ascii="Times New Roman" w:eastAsia="Times New Roman" w:hAnsi="Times New Roman"/>
          <w:sz w:val="28"/>
          <w:szCs w:val="28"/>
        </w:rPr>
        <w:t>ции.</w:t>
      </w:r>
    </w:p>
    <w:p w:rsidR="007C0A76" w:rsidRPr="009B7D56" w:rsidRDefault="007C0A76" w:rsidP="007C0A76">
      <w:pPr>
        <w:spacing w:after="0" w:line="240" w:lineRule="auto"/>
        <w:ind w:firstLineChars="403" w:firstLine="1128"/>
        <w:jc w:val="both"/>
        <w:rPr>
          <w:rFonts w:ascii="Times New Roman" w:eastAsia="Times New Roman" w:hAnsi="Times New Roman"/>
          <w:sz w:val="28"/>
          <w:szCs w:val="28"/>
        </w:rPr>
      </w:pPr>
    </w:p>
    <w:p w:rsidR="007C0A76" w:rsidRPr="00961EEB" w:rsidRDefault="007C0A76" w:rsidP="007C0A76">
      <w:pPr>
        <w:spacing w:after="0" w:line="240" w:lineRule="auto"/>
        <w:ind w:firstLine="708"/>
        <w:jc w:val="both"/>
        <w:rPr>
          <w:rFonts w:ascii="Times New Roman" w:eastAsia="Times New Roman" w:hAnsi="Times New Roman"/>
          <w:sz w:val="28"/>
          <w:szCs w:val="28"/>
        </w:rPr>
      </w:pPr>
      <w:r w:rsidRPr="00961EEB">
        <w:rPr>
          <w:rFonts w:ascii="Times New Roman" w:eastAsia="Times New Roman" w:hAnsi="Times New Roman"/>
          <w:sz w:val="28"/>
          <w:szCs w:val="28"/>
        </w:rPr>
        <w:t>6.2. Парки</w:t>
      </w:r>
    </w:p>
    <w:p w:rsidR="007C0A76" w:rsidRPr="009B7D56" w:rsidRDefault="007C0A76" w:rsidP="007C0A76">
      <w:pPr>
        <w:spacing w:after="0" w:line="240" w:lineRule="auto"/>
        <w:jc w:val="both"/>
        <w:rPr>
          <w:rFonts w:ascii="Times New Roman" w:eastAsia="Times New Roman" w:hAnsi="Times New Roman"/>
          <w:sz w:val="28"/>
          <w:szCs w:val="28"/>
        </w:rPr>
      </w:pP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6.2.1. </w:t>
      </w:r>
      <w:r w:rsidRPr="009B7D56">
        <w:rPr>
          <w:rFonts w:ascii="Times New Roman" w:eastAsia="Times New Roman" w:hAnsi="Times New Roman"/>
          <w:sz w:val="28"/>
          <w:szCs w:val="28"/>
        </w:rPr>
        <w:t>На территории муниципального образования проектируются сл</w:t>
      </w:r>
      <w:r w:rsidRPr="009B7D56">
        <w:rPr>
          <w:rFonts w:ascii="Times New Roman" w:eastAsia="Times New Roman" w:hAnsi="Times New Roman"/>
          <w:sz w:val="28"/>
          <w:szCs w:val="28"/>
        </w:rPr>
        <w:t>е</w:t>
      </w:r>
      <w:r w:rsidRPr="009B7D56">
        <w:rPr>
          <w:rFonts w:ascii="Times New Roman" w:eastAsia="Times New Roman" w:hAnsi="Times New Roman"/>
          <w:sz w:val="28"/>
          <w:szCs w:val="28"/>
        </w:rPr>
        <w:t>дующие виды парков: многофункциональные, специализированные, парки ж</w:t>
      </w:r>
      <w:r w:rsidRPr="009B7D56">
        <w:rPr>
          <w:rFonts w:ascii="Times New Roman" w:eastAsia="Times New Roman" w:hAnsi="Times New Roman"/>
          <w:sz w:val="28"/>
          <w:szCs w:val="28"/>
        </w:rPr>
        <w:t>и</w:t>
      </w:r>
      <w:r w:rsidRPr="009B7D56">
        <w:rPr>
          <w:rFonts w:ascii="Times New Roman" w:eastAsia="Times New Roman" w:hAnsi="Times New Roman"/>
          <w:sz w:val="28"/>
          <w:szCs w:val="28"/>
        </w:rPr>
        <w:t xml:space="preserve">лых районов. </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sidRPr="009B7D56">
        <w:rPr>
          <w:rFonts w:ascii="Times New Roman" w:eastAsia="Times New Roman" w:hAnsi="Times New Roman"/>
          <w:sz w:val="28"/>
          <w:szCs w:val="28"/>
        </w:rPr>
        <w:t>По ландшафтно-генетическим условиям - парки на пересеченном рель</w:t>
      </w:r>
      <w:r w:rsidRPr="009B7D56">
        <w:rPr>
          <w:rFonts w:ascii="Times New Roman" w:eastAsia="Times New Roman" w:hAnsi="Times New Roman"/>
          <w:sz w:val="28"/>
          <w:szCs w:val="28"/>
        </w:rPr>
        <w:t>е</w:t>
      </w:r>
      <w:r w:rsidRPr="009B7D56">
        <w:rPr>
          <w:rFonts w:ascii="Times New Roman" w:eastAsia="Times New Roman" w:hAnsi="Times New Roman"/>
          <w:sz w:val="28"/>
          <w:szCs w:val="28"/>
        </w:rPr>
        <w:t xml:space="preserve">фе, парки по берегам водоёмов, рек, парки на территориях, занятых лесными насаждениями. </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sidRPr="009B7D56">
        <w:rPr>
          <w:rFonts w:ascii="Times New Roman" w:eastAsia="Times New Roman" w:hAnsi="Times New Roman"/>
          <w:sz w:val="28"/>
          <w:szCs w:val="28"/>
        </w:rPr>
        <w:t>Проектирование благоустройства территории парка зависит от его фун</w:t>
      </w:r>
      <w:r w:rsidRPr="009B7D56">
        <w:rPr>
          <w:rFonts w:ascii="Times New Roman" w:eastAsia="Times New Roman" w:hAnsi="Times New Roman"/>
          <w:sz w:val="28"/>
          <w:szCs w:val="28"/>
        </w:rPr>
        <w:t>к</w:t>
      </w:r>
      <w:r w:rsidRPr="009B7D56">
        <w:rPr>
          <w:rFonts w:ascii="Times New Roman" w:eastAsia="Times New Roman" w:hAnsi="Times New Roman"/>
          <w:sz w:val="28"/>
          <w:szCs w:val="28"/>
        </w:rPr>
        <w:t xml:space="preserve">ционального назначения. </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sidRPr="009B7D56">
        <w:rPr>
          <w:rFonts w:ascii="Times New Roman" w:eastAsia="Times New Roman" w:hAnsi="Times New Roman"/>
          <w:sz w:val="28"/>
          <w:szCs w:val="28"/>
        </w:rPr>
        <w:t>При проектировании парка на территории 10 га и более рекомендуется предусматривать систему местных прое</w:t>
      </w:r>
      <w:r w:rsidRPr="009B7D56">
        <w:rPr>
          <w:rFonts w:ascii="Times New Roman" w:eastAsia="Times New Roman" w:hAnsi="Times New Roman"/>
          <w:sz w:val="28"/>
          <w:szCs w:val="28"/>
        </w:rPr>
        <w:t>з</w:t>
      </w:r>
      <w:r w:rsidRPr="009B7D56">
        <w:rPr>
          <w:rFonts w:ascii="Times New Roman" w:eastAsia="Times New Roman" w:hAnsi="Times New Roman"/>
          <w:sz w:val="28"/>
          <w:szCs w:val="28"/>
        </w:rPr>
        <w:t>дов для функционирования мини-транспорта, оборудованную остановочными павильонами (навес от дождя, ск</w:t>
      </w:r>
      <w:r w:rsidRPr="009B7D56">
        <w:rPr>
          <w:rFonts w:ascii="Times New Roman" w:eastAsia="Times New Roman" w:hAnsi="Times New Roman"/>
          <w:sz w:val="28"/>
          <w:szCs w:val="28"/>
        </w:rPr>
        <w:t>а</w:t>
      </w:r>
      <w:r w:rsidRPr="009B7D56">
        <w:rPr>
          <w:rFonts w:ascii="Times New Roman" w:eastAsia="Times New Roman" w:hAnsi="Times New Roman"/>
          <w:sz w:val="28"/>
          <w:szCs w:val="28"/>
        </w:rPr>
        <w:t>мья, у</w:t>
      </w:r>
      <w:r w:rsidRPr="009B7D56">
        <w:rPr>
          <w:rFonts w:ascii="Times New Roman" w:eastAsia="Times New Roman" w:hAnsi="Times New Roman"/>
          <w:sz w:val="28"/>
          <w:szCs w:val="28"/>
        </w:rPr>
        <w:t>р</w:t>
      </w:r>
      <w:r w:rsidRPr="009B7D56">
        <w:rPr>
          <w:rFonts w:ascii="Times New Roman" w:eastAsia="Times New Roman" w:hAnsi="Times New Roman"/>
          <w:sz w:val="28"/>
          <w:szCs w:val="28"/>
        </w:rPr>
        <w:t>на, расписание движения транспорта).</w:t>
      </w:r>
    </w:p>
    <w:p w:rsidR="007C0A76" w:rsidRPr="009B7D56" w:rsidRDefault="007C0A76" w:rsidP="007C0A76">
      <w:pPr>
        <w:spacing w:after="0" w:line="240" w:lineRule="auto"/>
        <w:ind w:firstLineChars="403" w:firstLine="1128"/>
        <w:jc w:val="both"/>
        <w:rPr>
          <w:rFonts w:ascii="Times New Roman" w:eastAsia="Times New Roman" w:hAnsi="Times New Roman"/>
          <w:sz w:val="28"/>
          <w:szCs w:val="28"/>
        </w:rPr>
      </w:pPr>
    </w:p>
    <w:p w:rsidR="007C0A76" w:rsidRPr="009B7D5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6.2.2. </w:t>
      </w:r>
      <w:r w:rsidRPr="009B7D56">
        <w:rPr>
          <w:rFonts w:ascii="Times New Roman" w:eastAsia="Times New Roman" w:hAnsi="Times New Roman"/>
          <w:sz w:val="28"/>
          <w:szCs w:val="28"/>
        </w:rPr>
        <w:t>Многофункциональный парк</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xml:space="preserve">6.2.2.1. </w:t>
      </w:r>
      <w:r w:rsidRPr="009B7D56">
        <w:rPr>
          <w:rFonts w:ascii="Times New Roman" w:eastAsia="Times New Roman" w:hAnsi="Times New Roman"/>
          <w:sz w:val="28"/>
          <w:szCs w:val="28"/>
        </w:rPr>
        <w:t>Многофункциональный парк обычно предназначен для период</w:t>
      </w:r>
      <w:r w:rsidRPr="009B7D56">
        <w:rPr>
          <w:rFonts w:ascii="Times New Roman" w:eastAsia="Times New Roman" w:hAnsi="Times New Roman"/>
          <w:sz w:val="28"/>
          <w:szCs w:val="28"/>
        </w:rPr>
        <w:t>и</w:t>
      </w:r>
      <w:r w:rsidRPr="009B7D56">
        <w:rPr>
          <w:rFonts w:ascii="Times New Roman" w:eastAsia="Times New Roman" w:hAnsi="Times New Roman"/>
          <w:sz w:val="28"/>
          <w:szCs w:val="28"/>
        </w:rPr>
        <w:t>ческого массового отдыха, развлечения, активного и тихого отдыха, устро</w:t>
      </w:r>
      <w:r w:rsidRPr="009B7D56">
        <w:rPr>
          <w:rFonts w:ascii="Times New Roman" w:eastAsia="Times New Roman" w:hAnsi="Times New Roman"/>
          <w:sz w:val="28"/>
          <w:szCs w:val="28"/>
        </w:rPr>
        <w:t>й</w:t>
      </w:r>
      <w:r w:rsidRPr="009B7D56">
        <w:rPr>
          <w:rFonts w:ascii="Times New Roman" w:eastAsia="Times New Roman" w:hAnsi="Times New Roman"/>
          <w:sz w:val="28"/>
          <w:szCs w:val="28"/>
        </w:rPr>
        <w:t>ства аттракционов для взрослых и детей.</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6.2.2.2. </w:t>
      </w:r>
      <w:r w:rsidRPr="009B7D56">
        <w:rPr>
          <w:rFonts w:ascii="Times New Roman" w:eastAsia="Times New Roman" w:hAnsi="Times New Roman"/>
          <w:sz w:val="28"/>
          <w:szCs w:val="28"/>
        </w:rPr>
        <w:t xml:space="preserve">На территории многофункционального парка </w:t>
      </w:r>
      <w:r>
        <w:rPr>
          <w:rFonts w:ascii="Times New Roman" w:eastAsia="Times New Roman" w:hAnsi="Times New Roman"/>
          <w:sz w:val="28"/>
          <w:szCs w:val="28"/>
        </w:rPr>
        <w:t>предусматривают</w:t>
      </w:r>
      <w:r w:rsidRPr="009B7D56">
        <w:rPr>
          <w:rFonts w:ascii="Times New Roman" w:eastAsia="Times New Roman" w:hAnsi="Times New Roman"/>
          <w:sz w:val="28"/>
          <w:szCs w:val="28"/>
        </w:rPr>
        <w:t>: систему аллей, дорожек и площадок, парковые сооружения (аттракционы, б</w:t>
      </w:r>
      <w:r w:rsidRPr="009B7D56">
        <w:rPr>
          <w:rFonts w:ascii="Times New Roman" w:eastAsia="Times New Roman" w:hAnsi="Times New Roman"/>
          <w:sz w:val="28"/>
          <w:szCs w:val="28"/>
        </w:rPr>
        <w:t>е</w:t>
      </w:r>
      <w:r w:rsidRPr="009B7D56">
        <w:rPr>
          <w:rFonts w:ascii="Times New Roman" w:eastAsia="Times New Roman" w:hAnsi="Times New Roman"/>
          <w:sz w:val="28"/>
          <w:szCs w:val="28"/>
        </w:rPr>
        <w:t>седки, павильоны, туалеты и др.). Мероприятия благоустройства и плотность дорожек в различных зонах парка должны соответствовать допустимой рекре</w:t>
      </w:r>
      <w:r w:rsidRPr="009B7D56">
        <w:rPr>
          <w:rFonts w:ascii="Times New Roman" w:eastAsia="Times New Roman" w:hAnsi="Times New Roman"/>
          <w:sz w:val="28"/>
          <w:szCs w:val="28"/>
        </w:rPr>
        <w:t>а</w:t>
      </w:r>
      <w:r w:rsidRPr="009B7D56">
        <w:rPr>
          <w:rFonts w:ascii="Times New Roman" w:eastAsia="Times New Roman" w:hAnsi="Times New Roman"/>
          <w:sz w:val="28"/>
          <w:szCs w:val="28"/>
        </w:rPr>
        <w:t>ционной наг</w:t>
      </w:r>
      <w:r>
        <w:rPr>
          <w:rFonts w:ascii="Times New Roman" w:eastAsia="Times New Roman" w:hAnsi="Times New Roman"/>
          <w:sz w:val="28"/>
          <w:szCs w:val="28"/>
        </w:rPr>
        <w:t>рузке (таблицы 4, 5 Приложения №</w:t>
      </w:r>
      <w:r w:rsidRPr="009B7D56">
        <w:rPr>
          <w:rFonts w:ascii="Times New Roman" w:eastAsia="Times New Roman" w:hAnsi="Times New Roman"/>
          <w:sz w:val="28"/>
          <w:szCs w:val="28"/>
        </w:rPr>
        <w:t xml:space="preserve"> 1 к настоящим </w:t>
      </w:r>
      <w:r>
        <w:rPr>
          <w:rFonts w:ascii="Times New Roman" w:eastAsia="Times New Roman" w:hAnsi="Times New Roman"/>
          <w:sz w:val="28"/>
          <w:szCs w:val="28"/>
        </w:rPr>
        <w:t>Правилам</w:t>
      </w:r>
      <w:r w:rsidRPr="009B7D56">
        <w:rPr>
          <w:rFonts w:ascii="Times New Roman" w:eastAsia="Times New Roman" w:hAnsi="Times New Roman"/>
          <w:sz w:val="28"/>
          <w:szCs w:val="28"/>
        </w:rPr>
        <w:t>). Н</w:t>
      </w:r>
      <w:r w:rsidRPr="009B7D56">
        <w:rPr>
          <w:rFonts w:ascii="Times New Roman" w:eastAsia="Times New Roman" w:hAnsi="Times New Roman"/>
          <w:sz w:val="28"/>
          <w:szCs w:val="28"/>
        </w:rPr>
        <w:t>а</w:t>
      </w:r>
      <w:r w:rsidRPr="009B7D56">
        <w:rPr>
          <w:rFonts w:ascii="Times New Roman" w:eastAsia="Times New Roman" w:hAnsi="Times New Roman"/>
          <w:sz w:val="28"/>
          <w:szCs w:val="28"/>
        </w:rPr>
        <w:t xml:space="preserve">значение и размеры площадок, вместимость парковых сооружений </w:t>
      </w:r>
      <w:r>
        <w:rPr>
          <w:rFonts w:ascii="Times New Roman" w:eastAsia="Times New Roman" w:hAnsi="Times New Roman"/>
          <w:sz w:val="28"/>
          <w:szCs w:val="28"/>
        </w:rPr>
        <w:t>проектир</w:t>
      </w:r>
      <w:r>
        <w:rPr>
          <w:rFonts w:ascii="Times New Roman" w:eastAsia="Times New Roman" w:hAnsi="Times New Roman"/>
          <w:sz w:val="28"/>
          <w:szCs w:val="28"/>
        </w:rPr>
        <w:t>у</w:t>
      </w:r>
      <w:r>
        <w:rPr>
          <w:rFonts w:ascii="Times New Roman" w:eastAsia="Times New Roman" w:hAnsi="Times New Roman"/>
          <w:sz w:val="28"/>
          <w:szCs w:val="28"/>
        </w:rPr>
        <w:t>ют</w:t>
      </w:r>
      <w:r w:rsidRPr="009B7D56">
        <w:rPr>
          <w:rFonts w:ascii="Times New Roman" w:eastAsia="Times New Roman" w:hAnsi="Times New Roman"/>
          <w:sz w:val="28"/>
          <w:szCs w:val="28"/>
        </w:rPr>
        <w:t xml:space="preserve"> с уч</w:t>
      </w:r>
      <w:r w:rsidRPr="009B7D56">
        <w:rPr>
          <w:rFonts w:ascii="Times New Roman" w:eastAsia="Times New Roman" w:hAnsi="Times New Roman"/>
          <w:sz w:val="28"/>
          <w:szCs w:val="28"/>
        </w:rPr>
        <w:t>е</w:t>
      </w:r>
      <w:r w:rsidRPr="009B7D56">
        <w:rPr>
          <w:rFonts w:ascii="Times New Roman" w:eastAsia="Times New Roman" w:hAnsi="Times New Roman"/>
          <w:sz w:val="28"/>
          <w:szCs w:val="28"/>
        </w:rPr>
        <w:t xml:space="preserve">том Приложения </w:t>
      </w:r>
      <w:r>
        <w:rPr>
          <w:rFonts w:ascii="Times New Roman" w:eastAsia="Times New Roman" w:hAnsi="Times New Roman"/>
          <w:sz w:val="28"/>
          <w:szCs w:val="28"/>
        </w:rPr>
        <w:t xml:space="preserve">№ </w:t>
      </w:r>
      <w:r w:rsidRPr="009B7D56">
        <w:rPr>
          <w:rFonts w:ascii="Times New Roman" w:eastAsia="Times New Roman" w:hAnsi="Times New Roman"/>
          <w:sz w:val="28"/>
          <w:szCs w:val="28"/>
        </w:rPr>
        <w:t xml:space="preserve">3 к настоящим </w:t>
      </w:r>
      <w:r>
        <w:rPr>
          <w:rFonts w:ascii="Times New Roman" w:eastAsia="Times New Roman" w:hAnsi="Times New Roman"/>
          <w:sz w:val="28"/>
          <w:szCs w:val="28"/>
        </w:rPr>
        <w:t>Правилам</w:t>
      </w:r>
      <w:r w:rsidRPr="009B7D56">
        <w:rPr>
          <w:rFonts w:ascii="Times New Roman" w:eastAsia="Times New Roman" w:hAnsi="Times New Roman"/>
          <w:sz w:val="28"/>
          <w:szCs w:val="28"/>
        </w:rPr>
        <w:t>.</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6.2.2.3. </w:t>
      </w:r>
      <w:r w:rsidRPr="009B7D56">
        <w:rPr>
          <w:rFonts w:ascii="Times New Roman" w:eastAsia="Times New Roman" w:hAnsi="Times New Roman"/>
          <w:sz w:val="28"/>
          <w:szCs w:val="28"/>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w:t>
      </w:r>
      <w:r w:rsidRPr="009B7D56">
        <w:rPr>
          <w:rFonts w:ascii="Times New Roman" w:eastAsia="Times New Roman" w:hAnsi="Times New Roman"/>
          <w:sz w:val="28"/>
          <w:szCs w:val="28"/>
        </w:rPr>
        <w:t>т</w:t>
      </w:r>
      <w:r w:rsidRPr="009B7D56">
        <w:rPr>
          <w:rFonts w:ascii="Times New Roman" w:eastAsia="Times New Roman" w:hAnsi="Times New Roman"/>
          <w:sz w:val="28"/>
          <w:szCs w:val="28"/>
        </w:rPr>
        <w:t>ских), элементы сопряжения поверхностей, озеленение, элементы декоративно-прикладного оформления, водные устройства (водоемы, фонтаны), скамьи, у</w:t>
      </w:r>
      <w:r w:rsidRPr="009B7D56">
        <w:rPr>
          <w:rFonts w:ascii="Times New Roman" w:eastAsia="Times New Roman" w:hAnsi="Times New Roman"/>
          <w:sz w:val="28"/>
          <w:szCs w:val="28"/>
        </w:rPr>
        <w:t>р</w:t>
      </w:r>
      <w:r w:rsidRPr="009B7D56">
        <w:rPr>
          <w:rFonts w:ascii="Times New Roman" w:eastAsia="Times New Roman" w:hAnsi="Times New Roman"/>
          <w:sz w:val="28"/>
          <w:szCs w:val="28"/>
        </w:rPr>
        <w:t>ны и малые контейнеры для мусора, ограждение (парка в целом, зон аттракци</w:t>
      </w:r>
      <w:r w:rsidRPr="009B7D56">
        <w:rPr>
          <w:rFonts w:ascii="Times New Roman" w:eastAsia="Times New Roman" w:hAnsi="Times New Roman"/>
          <w:sz w:val="28"/>
          <w:szCs w:val="28"/>
        </w:rPr>
        <w:t>о</w:t>
      </w:r>
      <w:r w:rsidRPr="009B7D56">
        <w:rPr>
          <w:rFonts w:ascii="Times New Roman" w:eastAsia="Times New Roman" w:hAnsi="Times New Roman"/>
          <w:sz w:val="28"/>
          <w:szCs w:val="28"/>
        </w:rPr>
        <w:t xml:space="preserve">нов, отдельных площадок или </w:t>
      </w:r>
      <w:r w:rsidRPr="009B7D56">
        <w:rPr>
          <w:rFonts w:ascii="Times New Roman" w:eastAsia="Times New Roman" w:hAnsi="Times New Roman"/>
          <w:sz w:val="28"/>
          <w:szCs w:val="28"/>
        </w:rPr>
        <w:lastRenderedPageBreak/>
        <w:t xml:space="preserve">насаждений), оборудование площадок, уличное техническое оборудование (тележки </w:t>
      </w:r>
      <w:r>
        <w:rPr>
          <w:rFonts w:ascii="Times New Roman" w:eastAsia="Times New Roman" w:hAnsi="Times New Roman"/>
          <w:sz w:val="28"/>
          <w:szCs w:val="28"/>
        </w:rPr>
        <w:t>«</w:t>
      </w:r>
      <w:r w:rsidRPr="009B7D56">
        <w:rPr>
          <w:rFonts w:ascii="Times New Roman" w:eastAsia="Times New Roman" w:hAnsi="Times New Roman"/>
          <w:sz w:val="28"/>
          <w:szCs w:val="28"/>
        </w:rPr>
        <w:t>вода</w:t>
      </w:r>
      <w:r>
        <w:rPr>
          <w:rFonts w:ascii="Times New Roman" w:eastAsia="Times New Roman" w:hAnsi="Times New Roman"/>
          <w:sz w:val="28"/>
          <w:szCs w:val="28"/>
        </w:rPr>
        <w:t>»</w:t>
      </w:r>
      <w:r w:rsidRPr="009B7D56">
        <w:rPr>
          <w:rFonts w:ascii="Times New Roman" w:eastAsia="Times New Roman" w:hAnsi="Times New Roman"/>
          <w:sz w:val="28"/>
          <w:szCs w:val="28"/>
        </w:rPr>
        <w:t xml:space="preserve">, </w:t>
      </w:r>
      <w:r>
        <w:rPr>
          <w:rFonts w:ascii="Times New Roman" w:eastAsia="Times New Roman" w:hAnsi="Times New Roman"/>
          <w:sz w:val="28"/>
          <w:szCs w:val="28"/>
        </w:rPr>
        <w:t>«</w:t>
      </w:r>
      <w:r w:rsidRPr="009B7D56">
        <w:rPr>
          <w:rFonts w:ascii="Times New Roman" w:eastAsia="Times New Roman" w:hAnsi="Times New Roman"/>
          <w:sz w:val="28"/>
          <w:szCs w:val="28"/>
        </w:rPr>
        <w:t>мороженое</w:t>
      </w:r>
      <w:r>
        <w:rPr>
          <w:rFonts w:ascii="Times New Roman" w:eastAsia="Times New Roman" w:hAnsi="Times New Roman"/>
          <w:sz w:val="28"/>
          <w:szCs w:val="28"/>
        </w:rPr>
        <w:t>»</w:t>
      </w:r>
      <w:r w:rsidRPr="009B7D56">
        <w:rPr>
          <w:rFonts w:ascii="Times New Roman" w:eastAsia="Times New Roman" w:hAnsi="Times New Roman"/>
          <w:sz w:val="28"/>
          <w:szCs w:val="28"/>
        </w:rPr>
        <w:t>), осветительное об</w:t>
      </w:r>
      <w:r w:rsidRPr="009B7D56">
        <w:rPr>
          <w:rFonts w:ascii="Times New Roman" w:eastAsia="Times New Roman" w:hAnsi="Times New Roman"/>
          <w:sz w:val="28"/>
          <w:szCs w:val="28"/>
        </w:rPr>
        <w:t>о</w:t>
      </w:r>
      <w:r w:rsidRPr="009B7D56">
        <w:rPr>
          <w:rFonts w:ascii="Times New Roman" w:eastAsia="Times New Roman" w:hAnsi="Times New Roman"/>
          <w:sz w:val="28"/>
          <w:szCs w:val="28"/>
        </w:rPr>
        <w:t>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6.2.2.4. Возможно</w:t>
      </w:r>
      <w:r w:rsidRPr="009B7D56">
        <w:rPr>
          <w:rFonts w:ascii="Times New Roman" w:eastAsia="Times New Roman" w:hAnsi="Times New Roman"/>
          <w:sz w:val="28"/>
          <w:szCs w:val="28"/>
        </w:rPr>
        <w:t xml:space="preserve"> применение различных видов и приемов озеленения: вертикального (перголы, трельяжи, шпалеры), мобильного (контейнеры, ваз</w:t>
      </w:r>
      <w:r w:rsidRPr="009B7D56">
        <w:rPr>
          <w:rFonts w:ascii="Times New Roman" w:eastAsia="Times New Roman" w:hAnsi="Times New Roman"/>
          <w:sz w:val="28"/>
          <w:szCs w:val="28"/>
        </w:rPr>
        <w:t>о</w:t>
      </w:r>
      <w:r w:rsidRPr="009B7D56">
        <w:rPr>
          <w:rFonts w:ascii="Times New Roman" w:eastAsia="Times New Roman" w:hAnsi="Times New Roman"/>
          <w:sz w:val="28"/>
          <w:szCs w:val="28"/>
        </w:rPr>
        <w:t>ны), создание декоративных композиций из деревьев, кустарников, цветочного оформления, экзотических видов растений.</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6.2.2.5. </w:t>
      </w:r>
      <w:r w:rsidRPr="009B7D56">
        <w:rPr>
          <w:rFonts w:ascii="Times New Roman" w:eastAsia="Times New Roman" w:hAnsi="Times New Roman"/>
          <w:sz w:val="28"/>
          <w:szCs w:val="28"/>
        </w:rPr>
        <w:t>Возможно размещение некапитальных нестационарных сооруж</w:t>
      </w:r>
      <w:r w:rsidRPr="009B7D56">
        <w:rPr>
          <w:rFonts w:ascii="Times New Roman" w:eastAsia="Times New Roman" w:hAnsi="Times New Roman"/>
          <w:sz w:val="28"/>
          <w:szCs w:val="28"/>
        </w:rPr>
        <w:t>е</w:t>
      </w:r>
      <w:r w:rsidRPr="009B7D56">
        <w:rPr>
          <w:rFonts w:ascii="Times New Roman" w:eastAsia="Times New Roman" w:hAnsi="Times New Roman"/>
          <w:sz w:val="28"/>
          <w:szCs w:val="28"/>
        </w:rPr>
        <w:t>ний мелкорозничной торговли и питания, туалетных кабин.</w:t>
      </w:r>
    </w:p>
    <w:p w:rsidR="007C0A76" w:rsidRPr="009B7D56" w:rsidRDefault="007C0A76" w:rsidP="007C0A76">
      <w:pPr>
        <w:spacing w:after="0" w:line="240" w:lineRule="auto"/>
        <w:ind w:firstLineChars="403" w:firstLine="1128"/>
        <w:jc w:val="both"/>
        <w:rPr>
          <w:rFonts w:ascii="Times New Roman" w:eastAsia="Times New Roman" w:hAnsi="Times New Roman"/>
          <w:sz w:val="28"/>
          <w:szCs w:val="28"/>
        </w:rPr>
      </w:pPr>
    </w:p>
    <w:p w:rsidR="007C0A76" w:rsidRPr="009B7D5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6.2.3. </w:t>
      </w:r>
      <w:r w:rsidRPr="009B7D56">
        <w:rPr>
          <w:rFonts w:ascii="Times New Roman" w:eastAsia="Times New Roman" w:hAnsi="Times New Roman"/>
          <w:sz w:val="28"/>
          <w:szCs w:val="28"/>
        </w:rPr>
        <w:t>Специализированные парки</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6.2.3.1. </w:t>
      </w:r>
      <w:r w:rsidRPr="009B7D56">
        <w:rPr>
          <w:rFonts w:ascii="Times New Roman" w:eastAsia="Times New Roman" w:hAnsi="Times New Roman"/>
          <w:sz w:val="28"/>
          <w:szCs w:val="28"/>
        </w:rPr>
        <w:t>Специализированные парки муниципального образования предн</w:t>
      </w:r>
      <w:r w:rsidRPr="009B7D56">
        <w:rPr>
          <w:rFonts w:ascii="Times New Roman" w:eastAsia="Times New Roman" w:hAnsi="Times New Roman"/>
          <w:sz w:val="28"/>
          <w:szCs w:val="28"/>
        </w:rPr>
        <w:t>а</w:t>
      </w:r>
      <w:r w:rsidRPr="009B7D56">
        <w:rPr>
          <w:rFonts w:ascii="Times New Roman" w:eastAsia="Times New Roman" w:hAnsi="Times New Roman"/>
          <w:sz w:val="28"/>
          <w:szCs w:val="28"/>
        </w:rPr>
        <w:t>значены для организации специализированных видов отдыха. Состав и колич</w:t>
      </w:r>
      <w:r w:rsidRPr="009B7D56">
        <w:rPr>
          <w:rFonts w:ascii="Times New Roman" w:eastAsia="Times New Roman" w:hAnsi="Times New Roman"/>
          <w:sz w:val="28"/>
          <w:szCs w:val="28"/>
        </w:rPr>
        <w:t>е</w:t>
      </w:r>
      <w:r w:rsidRPr="009B7D56">
        <w:rPr>
          <w:rFonts w:ascii="Times New Roman" w:eastAsia="Times New Roman" w:hAnsi="Times New Roman"/>
          <w:sz w:val="28"/>
          <w:szCs w:val="28"/>
        </w:rPr>
        <w:t>ство парковых сооружений, элементы благоустройства, как правило, з</w:t>
      </w:r>
      <w:r w:rsidRPr="009B7D56">
        <w:rPr>
          <w:rFonts w:ascii="Times New Roman" w:eastAsia="Times New Roman" w:hAnsi="Times New Roman"/>
          <w:sz w:val="28"/>
          <w:szCs w:val="28"/>
        </w:rPr>
        <w:t>а</w:t>
      </w:r>
      <w:r w:rsidRPr="009B7D56">
        <w:rPr>
          <w:rFonts w:ascii="Times New Roman" w:eastAsia="Times New Roman" w:hAnsi="Times New Roman"/>
          <w:sz w:val="28"/>
          <w:szCs w:val="28"/>
        </w:rPr>
        <w:t>висят от тематической направленности парка, определяются заданием на проектиров</w:t>
      </w:r>
      <w:r w:rsidRPr="009B7D56">
        <w:rPr>
          <w:rFonts w:ascii="Times New Roman" w:eastAsia="Times New Roman" w:hAnsi="Times New Roman"/>
          <w:sz w:val="28"/>
          <w:szCs w:val="28"/>
        </w:rPr>
        <w:t>а</w:t>
      </w:r>
      <w:r w:rsidRPr="009B7D56">
        <w:rPr>
          <w:rFonts w:ascii="Times New Roman" w:eastAsia="Times New Roman" w:hAnsi="Times New Roman"/>
          <w:sz w:val="28"/>
          <w:szCs w:val="28"/>
        </w:rPr>
        <w:t>ние и проектным решением.</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6.2.3.2. </w:t>
      </w:r>
      <w:r w:rsidRPr="009B7D56">
        <w:rPr>
          <w:rFonts w:ascii="Times New Roman" w:eastAsia="Times New Roman" w:hAnsi="Times New Roman"/>
          <w:sz w:val="28"/>
          <w:szCs w:val="28"/>
        </w:rPr>
        <w:t>Как правило, обязательный перечень элементов благоустройства на территории специализированных па</w:t>
      </w:r>
      <w:r w:rsidRPr="009B7D56">
        <w:rPr>
          <w:rFonts w:ascii="Times New Roman" w:eastAsia="Times New Roman" w:hAnsi="Times New Roman"/>
          <w:sz w:val="28"/>
          <w:szCs w:val="28"/>
        </w:rPr>
        <w:t>р</w:t>
      </w:r>
      <w:r w:rsidRPr="009B7D56">
        <w:rPr>
          <w:rFonts w:ascii="Times New Roman" w:eastAsia="Times New Roman" w:hAnsi="Times New Roman"/>
          <w:sz w:val="28"/>
          <w:szCs w:val="28"/>
        </w:rPr>
        <w:t>ков включает: твердые виды покрытия основных дорожек, элементы сопряжения поверхностей, скамьи, урны, инфо</w:t>
      </w:r>
      <w:r w:rsidRPr="009B7D56">
        <w:rPr>
          <w:rFonts w:ascii="Times New Roman" w:eastAsia="Times New Roman" w:hAnsi="Times New Roman"/>
          <w:sz w:val="28"/>
          <w:szCs w:val="28"/>
        </w:rPr>
        <w:t>р</w:t>
      </w:r>
      <w:r w:rsidRPr="009B7D56">
        <w:rPr>
          <w:rFonts w:ascii="Times New Roman" w:eastAsia="Times New Roman" w:hAnsi="Times New Roman"/>
          <w:sz w:val="28"/>
          <w:szCs w:val="28"/>
        </w:rPr>
        <w:t>мационное оборудование (схема парка). Допускается размещение огра</w:t>
      </w:r>
      <w:r w:rsidRPr="009B7D56">
        <w:rPr>
          <w:rFonts w:ascii="Times New Roman" w:eastAsia="Times New Roman" w:hAnsi="Times New Roman"/>
          <w:sz w:val="28"/>
          <w:szCs w:val="28"/>
        </w:rPr>
        <w:t>ж</w:t>
      </w:r>
      <w:r w:rsidRPr="009B7D56">
        <w:rPr>
          <w:rFonts w:ascii="Times New Roman" w:eastAsia="Times New Roman" w:hAnsi="Times New Roman"/>
          <w:sz w:val="28"/>
          <w:szCs w:val="28"/>
        </w:rPr>
        <w:t>дения, туалетных кабин.</w:t>
      </w:r>
    </w:p>
    <w:p w:rsidR="007C0A76" w:rsidRPr="009B7D56" w:rsidRDefault="007C0A76" w:rsidP="007C0A76">
      <w:pPr>
        <w:spacing w:after="0" w:line="240" w:lineRule="auto"/>
        <w:ind w:firstLineChars="403" w:firstLine="1128"/>
        <w:jc w:val="both"/>
        <w:rPr>
          <w:rFonts w:ascii="Times New Roman" w:eastAsia="Times New Roman" w:hAnsi="Times New Roman"/>
          <w:sz w:val="28"/>
          <w:szCs w:val="28"/>
        </w:rPr>
      </w:pPr>
    </w:p>
    <w:p w:rsidR="007C0A76" w:rsidRPr="009B7D5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6.2.4. </w:t>
      </w:r>
      <w:r w:rsidRPr="009B7D56">
        <w:rPr>
          <w:rFonts w:ascii="Times New Roman" w:eastAsia="Times New Roman" w:hAnsi="Times New Roman"/>
          <w:sz w:val="28"/>
          <w:szCs w:val="28"/>
        </w:rPr>
        <w:t>Парк жилого района</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6.2.4.1. </w:t>
      </w:r>
      <w:r w:rsidRPr="009B7D56">
        <w:rPr>
          <w:rFonts w:ascii="Times New Roman" w:eastAsia="Times New Roman" w:hAnsi="Times New Roman"/>
          <w:sz w:val="28"/>
          <w:szCs w:val="28"/>
        </w:rPr>
        <w:t>Парк жилого района обычно предназначен для организации а</w:t>
      </w:r>
      <w:r w:rsidRPr="009B7D56">
        <w:rPr>
          <w:rFonts w:ascii="Times New Roman" w:eastAsia="Times New Roman" w:hAnsi="Times New Roman"/>
          <w:sz w:val="28"/>
          <w:szCs w:val="28"/>
        </w:rPr>
        <w:t>к</w:t>
      </w:r>
      <w:r w:rsidRPr="009B7D56">
        <w:rPr>
          <w:rFonts w:ascii="Times New Roman" w:eastAsia="Times New Roman" w:hAnsi="Times New Roman"/>
          <w:sz w:val="28"/>
          <w:szCs w:val="28"/>
        </w:rPr>
        <w:t>тивного и тихого отдыха населения жилого района. На территории парка след</w:t>
      </w:r>
      <w:r w:rsidRPr="009B7D56">
        <w:rPr>
          <w:rFonts w:ascii="Times New Roman" w:eastAsia="Times New Roman" w:hAnsi="Times New Roman"/>
          <w:sz w:val="28"/>
          <w:szCs w:val="28"/>
        </w:rPr>
        <w:t>у</w:t>
      </w:r>
      <w:r w:rsidRPr="009B7D56">
        <w:rPr>
          <w:rFonts w:ascii="Times New Roman" w:eastAsia="Times New Roman" w:hAnsi="Times New Roman"/>
          <w:sz w:val="28"/>
          <w:szCs w:val="28"/>
        </w:rPr>
        <w:t>ет предусматривать: систему аллей и дорожек, площадки (детские, тихого и а</w:t>
      </w:r>
      <w:r w:rsidRPr="009B7D56">
        <w:rPr>
          <w:rFonts w:ascii="Times New Roman" w:eastAsia="Times New Roman" w:hAnsi="Times New Roman"/>
          <w:sz w:val="28"/>
          <w:szCs w:val="28"/>
        </w:rPr>
        <w:t>к</w:t>
      </w:r>
      <w:r w:rsidRPr="009B7D56">
        <w:rPr>
          <w:rFonts w:ascii="Times New Roman" w:eastAsia="Times New Roman" w:hAnsi="Times New Roman"/>
          <w:sz w:val="28"/>
          <w:szCs w:val="28"/>
        </w:rPr>
        <w:t>тивного отдыха, спортивные). Рядом с территорией парка или в его составе м</w:t>
      </w:r>
      <w:r w:rsidRPr="009B7D56">
        <w:rPr>
          <w:rFonts w:ascii="Times New Roman" w:eastAsia="Times New Roman" w:hAnsi="Times New Roman"/>
          <w:sz w:val="28"/>
          <w:szCs w:val="28"/>
        </w:rPr>
        <w:t>о</w:t>
      </w:r>
      <w:r w:rsidRPr="009B7D56">
        <w:rPr>
          <w:rFonts w:ascii="Times New Roman" w:eastAsia="Times New Roman" w:hAnsi="Times New Roman"/>
          <w:sz w:val="28"/>
          <w:szCs w:val="28"/>
        </w:rPr>
        <w:t>жет быть расположен спортивный комплекс жилого района, детские спортивно-игровые комплексы, места для катания на роликах.</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6.2.4.2. </w:t>
      </w:r>
      <w:r w:rsidRPr="009B7D56">
        <w:rPr>
          <w:rFonts w:ascii="Times New Roman" w:eastAsia="Times New Roman" w:hAnsi="Times New Roman"/>
          <w:sz w:val="28"/>
          <w:szCs w:val="28"/>
        </w:rPr>
        <w:t>Как правило, обязательный перечень элементов благоустройства на территории парка жилого района включает: твердые виды покрытия осно</w:t>
      </w:r>
      <w:r w:rsidRPr="009B7D56">
        <w:rPr>
          <w:rFonts w:ascii="Times New Roman" w:eastAsia="Times New Roman" w:hAnsi="Times New Roman"/>
          <w:sz w:val="28"/>
          <w:szCs w:val="28"/>
        </w:rPr>
        <w:t>в</w:t>
      </w:r>
      <w:r w:rsidRPr="009B7D56">
        <w:rPr>
          <w:rFonts w:ascii="Times New Roman" w:eastAsia="Times New Roman" w:hAnsi="Times New Roman"/>
          <w:sz w:val="28"/>
          <w:szCs w:val="28"/>
        </w:rPr>
        <w:t>ных дорожек, элементы сопряжения поверхностей, озеленение, скамьи, у</w:t>
      </w:r>
      <w:r w:rsidRPr="009B7D56">
        <w:rPr>
          <w:rFonts w:ascii="Times New Roman" w:eastAsia="Times New Roman" w:hAnsi="Times New Roman"/>
          <w:sz w:val="28"/>
          <w:szCs w:val="28"/>
        </w:rPr>
        <w:t>р</w:t>
      </w:r>
      <w:r w:rsidRPr="009B7D56">
        <w:rPr>
          <w:rFonts w:ascii="Times New Roman" w:eastAsia="Times New Roman" w:hAnsi="Times New Roman"/>
          <w:sz w:val="28"/>
          <w:szCs w:val="28"/>
        </w:rPr>
        <w:t>ны и малые контейнеры для мусора, оборудование площадок, осветительное обор</w:t>
      </w:r>
      <w:r w:rsidRPr="009B7D56">
        <w:rPr>
          <w:rFonts w:ascii="Times New Roman" w:eastAsia="Times New Roman" w:hAnsi="Times New Roman"/>
          <w:sz w:val="28"/>
          <w:szCs w:val="28"/>
        </w:rPr>
        <w:t>у</w:t>
      </w:r>
      <w:r w:rsidRPr="009B7D56">
        <w:rPr>
          <w:rFonts w:ascii="Times New Roman" w:eastAsia="Times New Roman" w:hAnsi="Times New Roman"/>
          <w:sz w:val="28"/>
          <w:szCs w:val="28"/>
        </w:rPr>
        <w:t>дование.</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6.2.4.3. </w:t>
      </w:r>
      <w:r w:rsidRPr="009B7D56">
        <w:rPr>
          <w:rFonts w:ascii="Times New Roman" w:eastAsia="Times New Roman" w:hAnsi="Times New Roman"/>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w:t>
      </w:r>
      <w:r>
        <w:rPr>
          <w:rFonts w:ascii="Times New Roman" w:eastAsia="Times New Roman" w:hAnsi="Times New Roman"/>
          <w:sz w:val="28"/>
          <w:szCs w:val="28"/>
        </w:rPr>
        <w:t>предусматривают</w:t>
      </w:r>
      <w:r w:rsidRPr="009B7D56">
        <w:rPr>
          <w:rFonts w:ascii="Times New Roman" w:eastAsia="Times New Roman" w:hAnsi="Times New Roman"/>
          <w:sz w:val="28"/>
          <w:szCs w:val="28"/>
        </w:rPr>
        <w:t xml:space="preserve"> цветочное оформл</w:t>
      </w:r>
      <w:r w:rsidRPr="009B7D56">
        <w:rPr>
          <w:rFonts w:ascii="Times New Roman" w:eastAsia="Times New Roman" w:hAnsi="Times New Roman"/>
          <w:sz w:val="28"/>
          <w:szCs w:val="28"/>
        </w:rPr>
        <w:t>е</w:t>
      </w:r>
      <w:r w:rsidRPr="009B7D56">
        <w:rPr>
          <w:rFonts w:ascii="Times New Roman" w:eastAsia="Times New Roman" w:hAnsi="Times New Roman"/>
          <w:sz w:val="28"/>
          <w:szCs w:val="28"/>
        </w:rPr>
        <w:t>ние с использованием видов растений, характерных для данной климатической зоны.</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6.2.4.4. </w:t>
      </w:r>
      <w:r w:rsidRPr="009B7D56">
        <w:rPr>
          <w:rFonts w:ascii="Times New Roman" w:eastAsia="Times New Roman" w:hAnsi="Times New Roman"/>
          <w:sz w:val="28"/>
          <w:szCs w:val="28"/>
        </w:rPr>
        <w:t>Возможно предусм</w:t>
      </w:r>
      <w:r>
        <w:rPr>
          <w:rFonts w:ascii="Times New Roman" w:eastAsia="Times New Roman" w:hAnsi="Times New Roman"/>
          <w:sz w:val="28"/>
          <w:szCs w:val="28"/>
        </w:rPr>
        <w:t>отреть</w:t>
      </w:r>
      <w:r w:rsidRPr="009B7D56">
        <w:rPr>
          <w:rFonts w:ascii="Times New Roman" w:eastAsia="Times New Roman" w:hAnsi="Times New Roman"/>
          <w:sz w:val="28"/>
          <w:szCs w:val="28"/>
        </w:rPr>
        <w:t xml:space="preserve"> ограждение территории парка, разм</w:t>
      </w:r>
      <w:r w:rsidRPr="009B7D56">
        <w:rPr>
          <w:rFonts w:ascii="Times New Roman" w:eastAsia="Times New Roman" w:hAnsi="Times New Roman"/>
          <w:sz w:val="28"/>
          <w:szCs w:val="28"/>
        </w:rPr>
        <w:t>е</w:t>
      </w:r>
      <w:r w:rsidRPr="009B7D56">
        <w:rPr>
          <w:rFonts w:ascii="Times New Roman" w:eastAsia="Times New Roman" w:hAnsi="Times New Roman"/>
          <w:sz w:val="28"/>
          <w:szCs w:val="28"/>
        </w:rPr>
        <w:t xml:space="preserve">щение уличного технического оборудования (торговые тележки </w:t>
      </w:r>
      <w:r>
        <w:rPr>
          <w:rFonts w:ascii="Times New Roman" w:eastAsia="Times New Roman" w:hAnsi="Times New Roman"/>
          <w:sz w:val="28"/>
          <w:szCs w:val="28"/>
        </w:rPr>
        <w:t>«</w:t>
      </w:r>
      <w:r w:rsidRPr="009B7D56">
        <w:rPr>
          <w:rFonts w:ascii="Times New Roman" w:eastAsia="Times New Roman" w:hAnsi="Times New Roman"/>
          <w:sz w:val="28"/>
          <w:szCs w:val="28"/>
        </w:rPr>
        <w:t>вода</w:t>
      </w:r>
      <w:r>
        <w:rPr>
          <w:rFonts w:ascii="Times New Roman" w:eastAsia="Times New Roman" w:hAnsi="Times New Roman"/>
          <w:sz w:val="28"/>
          <w:szCs w:val="28"/>
        </w:rPr>
        <w:t>»</w:t>
      </w:r>
      <w:r w:rsidRPr="009B7D56">
        <w:rPr>
          <w:rFonts w:ascii="Times New Roman" w:eastAsia="Times New Roman" w:hAnsi="Times New Roman"/>
          <w:sz w:val="28"/>
          <w:szCs w:val="28"/>
        </w:rPr>
        <w:t xml:space="preserve">, </w:t>
      </w:r>
      <w:r>
        <w:rPr>
          <w:rFonts w:ascii="Times New Roman" w:eastAsia="Times New Roman" w:hAnsi="Times New Roman"/>
          <w:sz w:val="28"/>
          <w:szCs w:val="28"/>
        </w:rPr>
        <w:t>«</w:t>
      </w:r>
      <w:r w:rsidRPr="009B7D56">
        <w:rPr>
          <w:rFonts w:ascii="Times New Roman" w:eastAsia="Times New Roman" w:hAnsi="Times New Roman"/>
          <w:sz w:val="28"/>
          <w:szCs w:val="28"/>
        </w:rPr>
        <w:t>м</w:t>
      </w:r>
      <w:r w:rsidRPr="009B7D56">
        <w:rPr>
          <w:rFonts w:ascii="Times New Roman" w:eastAsia="Times New Roman" w:hAnsi="Times New Roman"/>
          <w:sz w:val="28"/>
          <w:szCs w:val="28"/>
        </w:rPr>
        <w:t>о</w:t>
      </w:r>
      <w:r w:rsidRPr="009B7D56">
        <w:rPr>
          <w:rFonts w:ascii="Times New Roman" w:eastAsia="Times New Roman" w:hAnsi="Times New Roman"/>
          <w:sz w:val="28"/>
          <w:szCs w:val="28"/>
        </w:rPr>
        <w:t>роженое</w:t>
      </w:r>
      <w:r>
        <w:rPr>
          <w:rFonts w:ascii="Times New Roman" w:eastAsia="Times New Roman" w:hAnsi="Times New Roman"/>
          <w:sz w:val="28"/>
          <w:szCs w:val="28"/>
        </w:rPr>
        <w:t>»</w:t>
      </w:r>
      <w:r w:rsidRPr="009B7D56">
        <w:rPr>
          <w:rFonts w:ascii="Times New Roman" w:eastAsia="Times New Roman" w:hAnsi="Times New Roman"/>
          <w:sz w:val="28"/>
          <w:szCs w:val="28"/>
        </w:rPr>
        <w:t>) и некапитальных нестационарных сооружений питания (летние к</w:t>
      </w:r>
      <w:r w:rsidRPr="009B7D56">
        <w:rPr>
          <w:rFonts w:ascii="Times New Roman" w:eastAsia="Times New Roman" w:hAnsi="Times New Roman"/>
          <w:sz w:val="28"/>
          <w:szCs w:val="28"/>
        </w:rPr>
        <w:t>а</w:t>
      </w:r>
      <w:r w:rsidRPr="009B7D56">
        <w:rPr>
          <w:rFonts w:ascii="Times New Roman" w:eastAsia="Times New Roman" w:hAnsi="Times New Roman"/>
          <w:sz w:val="28"/>
          <w:szCs w:val="28"/>
        </w:rPr>
        <w:t>фе).</w:t>
      </w:r>
    </w:p>
    <w:p w:rsidR="007C0A76" w:rsidRDefault="007C0A76" w:rsidP="007C0A76">
      <w:pPr>
        <w:spacing w:after="0" w:line="240" w:lineRule="auto"/>
        <w:ind w:firstLineChars="403" w:firstLine="1128"/>
        <w:jc w:val="both"/>
        <w:rPr>
          <w:rFonts w:ascii="Times New Roman" w:eastAsia="Times New Roman" w:hAnsi="Times New Roman"/>
          <w:sz w:val="28"/>
          <w:szCs w:val="28"/>
        </w:rPr>
      </w:pPr>
    </w:p>
    <w:p w:rsidR="007C0A76" w:rsidRPr="00961EEB" w:rsidRDefault="007C0A76" w:rsidP="007C0A76">
      <w:pPr>
        <w:spacing w:after="0" w:line="240" w:lineRule="auto"/>
        <w:jc w:val="both"/>
        <w:rPr>
          <w:rFonts w:ascii="Times New Roman" w:eastAsia="Times New Roman" w:hAnsi="Times New Roman"/>
          <w:sz w:val="28"/>
          <w:szCs w:val="28"/>
        </w:rPr>
      </w:pPr>
      <w:r w:rsidRPr="00961EEB">
        <w:rPr>
          <w:rFonts w:ascii="Times New Roman" w:eastAsia="Times New Roman" w:hAnsi="Times New Roman"/>
          <w:sz w:val="28"/>
          <w:szCs w:val="28"/>
        </w:rPr>
        <w:t>6.3. Сады</w:t>
      </w:r>
    </w:p>
    <w:p w:rsidR="007C0A76" w:rsidRPr="009B7D56" w:rsidRDefault="007C0A76" w:rsidP="007C0A76">
      <w:pPr>
        <w:spacing w:after="0" w:line="240" w:lineRule="auto"/>
        <w:jc w:val="both"/>
        <w:rPr>
          <w:rFonts w:ascii="Times New Roman" w:eastAsia="Times New Roman" w:hAnsi="Times New Roman"/>
          <w:sz w:val="28"/>
          <w:szCs w:val="28"/>
        </w:rPr>
      </w:pP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6.3.1. </w:t>
      </w:r>
      <w:r w:rsidRPr="009B7D56">
        <w:rPr>
          <w:rFonts w:ascii="Times New Roman" w:eastAsia="Times New Roman" w:hAnsi="Times New Roman"/>
          <w:sz w:val="28"/>
          <w:szCs w:val="28"/>
        </w:rPr>
        <w:t>На территории населенного пункта рекомендуется формировать следующие виды садов: сады отдыха и пр</w:t>
      </w:r>
      <w:r w:rsidRPr="009B7D56">
        <w:rPr>
          <w:rFonts w:ascii="Times New Roman" w:eastAsia="Times New Roman" w:hAnsi="Times New Roman"/>
          <w:sz w:val="28"/>
          <w:szCs w:val="28"/>
        </w:rPr>
        <w:t>о</w:t>
      </w:r>
      <w:r w:rsidRPr="009B7D56">
        <w:rPr>
          <w:rFonts w:ascii="Times New Roman" w:eastAsia="Times New Roman" w:hAnsi="Times New Roman"/>
          <w:sz w:val="28"/>
          <w:szCs w:val="28"/>
        </w:rPr>
        <w:t>гулок, сады при сооружения</w:t>
      </w:r>
      <w:r>
        <w:rPr>
          <w:rFonts w:ascii="Times New Roman" w:eastAsia="Times New Roman" w:hAnsi="Times New Roman"/>
          <w:sz w:val="28"/>
          <w:szCs w:val="28"/>
        </w:rPr>
        <w:t>х</w:t>
      </w:r>
      <w:r w:rsidRPr="009B7D56">
        <w:rPr>
          <w:rFonts w:ascii="Times New Roman" w:eastAsia="Times New Roman" w:hAnsi="Times New Roman"/>
          <w:sz w:val="28"/>
          <w:szCs w:val="28"/>
        </w:rPr>
        <w:t xml:space="preserve"> и др.</w:t>
      </w:r>
    </w:p>
    <w:p w:rsidR="007C0A76" w:rsidRPr="009B7D56" w:rsidRDefault="007C0A76" w:rsidP="007C0A76">
      <w:pPr>
        <w:spacing w:after="0" w:line="240" w:lineRule="auto"/>
        <w:ind w:firstLineChars="403" w:firstLine="1128"/>
        <w:jc w:val="both"/>
        <w:rPr>
          <w:rFonts w:ascii="Times New Roman" w:eastAsia="Times New Roman" w:hAnsi="Times New Roman"/>
          <w:sz w:val="28"/>
          <w:szCs w:val="28"/>
        </w:rPr>
      </w:pPr>
    </w:p>
    <w:p w:rsidR="007C0A76" w:rsidRPr="009B7D5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6.3.2. </w:t>
      </w:r>
      <w:r w:rsidRPr="009B7D56">
        <w:rPr>
          <w:rFonts w:ascii="Times New Roman" w:eastAsia="Times New Roman" w:hAnsi="Times New Roman"/>
          <w:sz w:val="28"/>
          <w:szCs w:val="28"/>
        </w:rPr>
        <w:t>Сад отдыха и прогулок</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6.3.2.1. </w:t>
      </w:r>
      <w:r w:rsidRPr="009B7D56">
        <w:rPr>
          <w:rFonts w:ascii="Times New Roman" w:eastAsia="Times New Roman" w:hAnsi="Times New Roman"/>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6.3.2.2. </w:t>
      </w:r>
      <w:r w:rsidRPr="009B7D56">
        <w:rPr>
          <w:rFonts w:ascii="Times New Roman" w:eastAsia="Times New Roman" w:hAnsi="Times New Roman"/>
          <w:sz w:val="28"/>
          <w:szCs w:val="28"/>
        </w:rPr>
        <w:t>Как правило, обязательный перечень элементов благоустройства на территории сада отдыха и прогулок включает: твердые виды покрытия д</w:t>
      </w:r>
      <w:r w:rsidRPr="009B7D56">
        <w:rPr>
          <w:rFonts w:ascii="Times New Roman" w:eastAsia="Times New Roman" w:hAnsi="Times New Roman"/>
          <w:sz w:val="28"/>
          <w:szCs w:val="28"/>
        </w:rPr>
        <w:t>о</w:t>
      </w:r>
      <w:r w:rsidRPr="009B7D56">
        <w:rPr>
          <w:rFonts w:ascii="Times New Roman" w:eastAsia="Times New Roman" w:hAnsi="Times New Roman"/>
          <w:sz w:val="28"/>
          <w:szCs w:val="28"/>
        </w:rPr>
        <w:t>рожек в виде плиточного мощения, элементы сопряжения поверхностей, озел</w:t>
      </w:r>
      <w:r w:rsidRPr="009B7D56">
        <w:rPr>
          <w:rFonts w:ascii="Times New Roman" w:eastAsia="Times New Roman" w:hAnsi="Times New Roman"/>
          <w:sz w:val="28"/>
          <w:szCs w:val="28"/>
        </w:rPr>
        <w:t>е</w:t>
      </w:r>
      <w:r w:rsidRPr="009B7D56">
        <w:rPr>
          <w:rFonts w:ascii="Times New Roman" w:eastAsia="Times New Roman" w:hAnsi="Times New Roman"/>
          <w:sz w:val="28"/>
          <w:szCs w:val="28"/>
        </w:rPr>
        <w:t xml:space="preserve">нение, скамьи, урны, уличное техническое оборудование (тележки </w:t>
      </w:r>
      <w:r>
        <w:rPr>
          <w:rFonts w:ascii="Times New Roman" w:eastAsia="Times New Roman" w:hAnsi="Times New Roman"/>
          <w:sz w:val="28"/>
          <w:szCs w:val="28"/>
        </w:rPr>
        <w:t>«</w:t>
      </w:r>
      <w:r w:rsidRPr="009B7D56">
        <w:rPr>
          <w:rFonts w:ascii="Times New Roman" w:eastAsia="Times New Roman" w:hAnsi="Times New Roman"/>
          <w:sz w:val="28"/>
          <w:szCs w:val="28"/>
        </w:rPr>
        <w:t>вода</w:t>
      </w:r>
      <w:r>
        <w:rPr>
          <w:rFonts w:ascii="Times New Roman" w:eastAsia="Times New Roman" w:hAnsi="Times New Roman"/>
          <w:sz w:val="28"/>
          <w:szCs w:val="28"/>
        </w:rPr>
        <w:t>»</w:t>
      </w:r>
      <w:r w:rsidRPr="009B7D56">
        <w:rPr>
          <w:rFonts w:ascii="Times New Roman" w:eastAsia="Times New Roman" w:hAnsi="Times New Roman"/>
          <w:sz w:val="28"/>
          <w:szCs w:val="28"/>
        </w:rPr>
        <w:t xml:space="preserve">, </w:t>
      </w:r>
      <w:r>
        <w:rPr>
          <w:rFonts w:ascii="Times New Roman" w:eastAsia="Times New Roman" w:hAnsi="Times New Roman"/>
          <w:sz w:val="28"/>
          <w:szCs w:val="28"/>
        </w:rPr>
        <w:t>«</w:t>
      </w:r>
      <w:r w:rsidRPr="009B7D56">
        <w:rPr>
          <w:rFonts w:ascii="Times New Roman" w:eastAsia="Times New Roman" w:hAnsi="Times New Roman"/>
          <w:sz w:val="28"/>
          <w:szCs w:val="28"/>
        </w:rPr>
        <w:t>м</w:t>
      </w:r>
      <w:r w:rsidRPr="009B7D56">
        <w:rPr>
          <w:rFonts w:ascii="Times New Roman" w:eastAsia="Times New Roman" w:hAnsi="Times New Roman"/>
          <w:sz w:val="28"/>
          <w:szCs w:val="28"/>
        </w:rPr>
        <w:t>о</w:t>
      </w:r>
      <w:r w:rsidRPr="009B7D56">
        <w:rPr>
          <w:rFonts w:ascii="Times New Roman" w:eastAsia="Times New Roman" w:hAnsi="Times New Roman"/>
          <w:sz w:val="28"/>
          <w:szCs w:val="28"/>
        </w:rPr>
        <w:t>роженое</w:t>
      </w:r>
      <w:r>
        <w:rPr>
          <w:rFonts w:ascii="Times New Roman" w:eastAsia="Times New Roman" w:hAnsi="Times New Roman"/>
          <w:sz w:val="28"/>
          <w:szCs w:val="28"/>
        </w:rPr>
        <w:t>»</w:t>
      </w:r>
      <w:r w:rsidRPr="009B7D56">
        <w:rPr>
          <w:rFonts w:ascii="Times New Roman" w:eastAsia="Times New Roman" w:hAnsi="Times New Roman"/>
          <w:sz w:val="28"/>
          <w:szCs w:val="28"/>
        </w:rPr>
        <w:t>), осветительное оборудование.</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6.3.2.3. </w:t>
      </w:r>
      <w:r w:rsidRPr="009B7D56">
        <w:rPr>
          <w:rFonts w:ascii="Times New Roman" w:eastAsia="Times New Roman" w:hAnsi="Times New Roman"/>
          <w:sz w:val="28"/>
          <w:szCs w:val="28"/>
        </w:rPr>
        <w:t>Рекомендуется предусматривать колористическое решение п</w:t>
      </w:r>
      <w:r w:rsidRPr="009B7D56">
        <w:rPr>
          <w:rFonts w:ascii="Times New Roman" w:eastAsia="Times New Roman" w:hAnsi="Times New Roman"/>
          <w:sz w:val="28"/>
          <w:szCs w:val="28"/>
        </w:rPr>
        <w:t>о</w:t>
      </w:r>
      <w:r w:rsidRPr="009B7D56">
        <w:rPr>
          <w:rFonts w:ascii="Times New Roman" w:eastAsia="Times New Roman" w:hAnsi="Times New Roman"/>
          <w:sz w:val="28"/>
          <w:szCs w:val="28"/>
        </w:rPr>
        <w:t>крытия, размещение водных устройств, эл</w:t>
      </w:r>
      <w:r w:rsidRPr="009B7D56">
        <w:rPr>
          <w:rFonts w:ascii="Times New Roman" w:eastAsia="Times New Roman" w:hAnsi="Times New Roman"/>
          <w:sz w:val="28"/>
          <w:szCs w:val="28"/>
        </w:rPr>
        <w:t>е</w:t>
      </w:r>
      <w:r w:rsidRPr="009B7D56">
        <w:rPr>
          <w:rFonts w:ascii="Times New Roman" w:eastAsia="Times New Roman" w:hAnsi="Times New Roman"/>
          <w:sz w:val="28"/>
          <w:szCs w:val="28"/>
        </w:rPr>
        <w:t>ментов декоративно-прикладного оформления, оборудования архитектурно-декоративного освещения, формир</w:t>
      </w:r>
      <w:r w:rsidRPr="009B7D56">
        <w:rPr>
          <w:rFonts w:ascii="Times New Roman" w:eastAsia="Times New Roman" w:hAnsi="Times New Roman"/>
          <w:sz w:val="28"/>
          <w:szCs w:val="28"/>
        </w:rPr>
        <w:t>о</w:t>
      </w:r>
      <w:r w:rsidRPr="009B7D56">
        <w:rPr>
          <w:rFonts w:ascii="Times New Roman" w:eastAsia="Times New Roman" w:hAnsi="Times New Roman"/>
          <w:sz w:val="28"/>
          <w:szCs w:val="28"/>
        </w:rPr>
        <w:t>вание пейзажного характера озеленения.</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6.3.2.4. </w:t>
      </w:r>
      <w:r w:rsidRPr="009B7D56">
        <w:rPr>
          <w:rFonts w:ascii="Times New Roman" w:eastAsia="Times New Roman" w:hAnsi="Times New Roman"/>
          <w:sz w:val="28"/>
          <w:szCs w:val="28"/>
        </w:rPr>
        <w:t>Возможно предусматривать размещение ограждения, некапитал</w:t>
      </w:r>
      <w:r w:rsidRPr="009B7D56">
        <w:rPr>
          <w:rFonts w:ascii="Times New Roman" w:eastAsia="Times New Roman" w:hAnsi="Times New Roman"/>
          <w:sz w:val="28"/>
          <w:szCs w:val="28"/>
        </w:rPr>
        <w:t>ь</w:t>
      </w:r>
      <w:r w:rsidRPr="009B7D56">
        <w:rPr>
          <w:rFonts w:ascii="Times New Roman" w:eastAsia="Times New Roman" w:hAnsi="Times New Roman"/>
          <w:sz w:val="28"/>
          <w:szCs w:val="28"/>
        </w:rPr>
        <w:t>ных нестационарных сооружений питания (летние кафе).</w:t>
      </w:r>
    </w:p>
    <w:p w:rsidR="007C0A76" w:rsidRPr="009B7D56" w:rsidRDefault="007C0A76" w:rsidP="007C0A76">
      <w:pPr>
        <w:spacing w:after="0" w:line="240" w:lineRule="auto"/>
        <w:ind w:firstLineChars="403" w:firstLine="1128"/>
        <w:jc w:val="both"/>
        <w:rPr>
          <w:rFonts w:ascii="Times New Roman" w:eastAsia="Times New Roman" w:hAnsi="Times New Roman"/>
          <w:sz w:val="28"/>
          <w:szCs w:val="28"/>
        </w:rPr>
      </w:pPr>
    </w:p>
    <w:p w:rsidR="007C0A76" w:rsidRPr="009B7D5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6.3.3. </w:t>
      </w:r>
      <w:r w:rsidRPr="009B7D56">
        <w:rPr>
          <w:rFonts w:ascii="Times New Roman" w:eastAsia="Times New Roman" w:hAnsi="Times New Roman"/>
          <w:sz w:val="28"/>
          <w:szCs w:val="28"/>
        </w:rPr>
        <w:t>Сады при зданиях и сооружениях</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6.3.3.1. </w:t>
      </w:r>
      <w:r w:rsidRPr="009B7D56">
        <w:rPr>
          <w:rFonts w:ascii="Times New Roman" w:eastAsia="Times New Roman" w:hAnsi="Times New Roman"/>
          <w:sz w:val="28"/>
          <w:szCs w:val="28"/>
        </w:rPr>
        <w:t>Сады при зданиях и сооружениях обычно формируются у зданий общественных организаций, зрелищных учреждений и других зданий и</w:t>
      </w:r>
      <w:r>
        <w:rPr>
          <w:rFonts w:ascii="Times New Roman" w:eastAsia="Times New Roman" w:hAnsi="Times New Roman"/>
          <w:sz w:val="28"/>
          <w:szCs w:val="28"/>
        </w:rPr>
        <w:t>,</w:t>
      </w:r>
      <w:r w:rsidRPr="009B7D56">
        <w:rPr>
          <w:rFonts w:ascii="Times New Roman" w:eastAsia="Times New Roman" w:hAnsi="Times New Roman"/>
          <w:sz w:val="28"/>
          <w:szCs w:val="28"/>
        </w:rPr>
        <w:t xml:space="preserve"> соор</w:t>
      </w:r>
      <w:r w:rsidRPr="009B7D56">
        <w:rPr>
          <w:rFonts w:ascii="Times New Roman" w:eastAsia="Times New Roman" w:hAnsi="Times New Roman"/>
          <w:sz w:val="28"/>
          <w:szCs w:val="28"/>
        </w:rPr>
        <w:t>у</w:t>
      </w:r>
      <w:r w:rsidRPr="009B7D56">
        <w:rPr>
          <w:rFonts w:ascii="Times New Roman" w:eastAsia="Times New Roman" w:hAnsi="Times New Roman"/>
          <w:sz w:val="28"/>
          <w:szCs w:val="28"/>
        </w:rPr>
        <w:t>жений общественного назначения. Планировочная структура сада, как правило, должна обеспечивать рациональные подходы к объекту и быструю эвак</w:t>
      </w:r>
      <w:r w:rsidRPr="009B7D56">
        <w:rPr>
          <w:rFonts w:ascii="Times New Roman" w:eastAsia="Times New Roman" w:hAnsi="Times New Roman"/>
          <w:sz w:val="28"/>
          <w:szCs w:val="28"/>
        </w:rPr>
        <w:t>у</w:t>
      </w:r>
      <w:r w:rsidRPr="009B7D56">
        <w:rPr>
          <w:rFonts w:ascii="Times New Roman" w:eastAsia="Times New Roman" w:hAnsi="Times New Roman"/>
          <w:sz w:val="28"/>
          <w:szCs w:val="28"/>
        </w:rPr>
        <w:t>ацию посетителей.</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sidRPr="000563E0">
        <w:rPr>
          <w:rFonts w:ascii="Times New Roman" w:eastAsia="Times New Roman" w:hAnsi="Times New Roman"/>
          <w:sz w:val="28"/>
          <w:szCs w:val="28"/>
        </w:rPr>
        <w:t>6.3.3.2.</w:t>
      </w:r>
      <w:r>
        <w:rPr>
          <w:rFonts w:ascii="Times New Roman" w:eastAsia="Times New Roman" w:hAnsi="Times New Roman"/>
          <w:sz w:val="28"/>
          <w:szCs w:val="28"/>
        </w:rPr>
        <w:t> </w:t>
      </w:r>
      <w:r w:rsidRPr="000563E0">
        <w:rPr>
          <w:rFonts w:ascii="Times New Roman" w:eastAsia="Times New Roman" w:hAnsi="Times New Roman"/>
          <w:sz w:val="28"/>
          <w:szCs w:val="28"/>
        </w:rPr>
        <w:t>Обязательный</w:t>
      </w:r>
      <w:r w:rsidRPr="009B7D56">
        <w:rPr>
          <w:rFonts w:ascii="Times New Roman" w:eastAsia="Times New Roman" w:hAnsi="Times New Roman"/>
          <w:sz w:val="28"/>
          <w:szCs w:val="28"/>
        </w:rPr>
        <w:t>, рекомендуемый и допускаемый перечень элеме</w:t>
      </w:r>
      <w:r w:rsidRPr="009B7D56">
        <w:rPr>
          <w:rFonts w:ascii="Times New Roman" w:eastAsia="Times New Roman" w:hAnsi="Times New Roman"/>
          <w:sz w:val="28"/>
          <w:szCs w:val="28"/>
        </w:rPr>
        <w:t>н</w:t>
      </w:r>
      <w:r w:rsidRPr="009B7D56">
        <w:rPr>
          <w:rFonts w:ascii="Times New Roman" w:eastAsia="Times New Roman" w:hAnsi="Times New Roman"/>
          <w:sz w:val="28"/>
          <w:szCs w:val="28"/>
        </w:rPr>
        <w:t>тов благоустройства сада рекоменду</w:t>
      </w:r>
      <w:r>
        <w:rPr>
          <w:rFonts w:ascii="Times New Roman" w:eastAsia="Times New Roman" w:hAnsi="Times New Roman"/>
          <w:sz w:val="28"/>
          <w:szCs w:val="28"/>
        </w:rPr>
        <w:t>ется принимать согласно пункту 6.3</w:t>
      </w:r>
      <w:r w:rsidRPr="009B7D56">
        <w:rPr>
          <w:rFonts w:ascii="Times New Roman" w:eastAsia="Times New Roman" w:hAnsi="Times New Roman"/>
          <w:sz w:val="28"/>
          <w:szCs w:val="28"/>
        </w:rPr>
        <w:t>.2 н</w:t>
      </w:r>
      <w:r w:rsidRPr="009B7D56">
        <w:rPr>
          <w:rFonts w:ascii="Times New Roman" w:eastAsia="Times New Roman" w:hAnsi="Times New Roman"/>
          <w:sz w:val="28"/>
          <w:szCs w:val="28"/>
        </w:rPr>
        <w:t>а</w:t>
      </w:r>
      <w:r w:rsidRPr="009B7D56">
        <w:rPr>
          <w:rFonts w:ascii="Times New Roman" w:eastAsia="Times New Roman" w:hAnsi="Times New Roman"/>
          <w:sz w:val="28"/>
          <w:szCs w:val="28"/>
        </w:rPr>
        <w:t xml:space="preserve">стоящих </w:t>
      </w:r>
      <w:r>
        <w:rPr>
          <w:rFonts w:ascii="Times New Roman" w:eastAsia="Times New Roman" w:hAnsi="Times New Roman"/>
          <w:sz w:val="28"/>
          <w:szCs w:val="28"/>
        </w:rPr>
        <w:t>Правил</w:t>
      </w:r>
      <w:r w:rsidRPr="009B7D56">
        <w:rPr>
          <w:rFonts w:ascii="Times New Roman" w:eastAsia="Times New Roman" w:hAnsi="Times New Roman"/>
          <w:sz w:val="28"/>
          <w:szCs w:val="28"/>
        </w:rPr>
        <w:t>. Приемы озеленения и цветочного оформления рекомендуется применять в зависимости от функционального назначения зданий и сооруж</w:t>
      </w:r>
      <w:r w:rsidRPr="009B7D56">
        <w:rPr>
          <w:rFonts w:ascii="Times New Roman" w:eastAsia="Times New Roman" w:hAnsi="Times New Roman"/>
          <w:sz w:val="28"/>
          <w:szCs w:val="28"/>
        </w:rPr>
        <w:t>е</w:t>
      </w:r>
      <w:r w:rsidRPr="009B7D56">
        <w:rPr>
          <w:rFonts w:ascii="Times New Roman" w:eastAsia="Times New Roman" w:hAnsi="Times New Roman"/>
          <w:sz w:val="28"/>
          <w:szCs w:val="28"/>
        </w:rPr>
        <w:t xml:space="preserve">ний: партерные (репрезентативный, парадный сад), интерьерные </w:t>
      </w:r>
      <w:r>
        <w:rPr>
          <w:rFonts w:ascii="Times New Roman" w:eastAsia="Times New Roman" w:hAnsi="Times New Roman"/>
          <w:sz w:val="28"/>
          <w:szCs w:val="28"/>
        </w:rPr>
        <w:t>–</w:t>
      </w:r>
      <w:r w:rsidRPr="009B7D56">
        <w:rPr>
          <w:rFonts w:ascii="Times New Roman" w:eastAsia="Times New Roman" w:hAnsi="Times New Roman"/>
          <w:sz w:val="28"/>
          <w:szCs w:val="28"/>
        </w:rPr>
        <w:t xml:space="preserve"> с площадк</w:t>
      </w:r>
      <w:r w:rsidRPr="009B7D56">
        <w:rPr>
          <w:rFonts w:ascii="Times New Roman" w:eastAsia="Times New Roman" w:hAnsi="Times New Roman"/>
          <w:sz w:val="28"/>
          <w:szCs w:val="28"/>
        </w:rPr>
        <w:t>а</w:t>
      </w:r>
      <w:r w:rsidRPr="009B7D56">
        <w:rPr>
          <w:rFonts w:ascii="Times New Roman" w:eastAsia="Times New Roman" w:hAnsi="Times New Roman"/>
          <w:sz w:val="28"/>
          <w:szCs w:val="28"/>
        </w:rPr>
        <w:t>ми отдыха, кулисами, беседками, ландшафтными цветниками (сад при зрели</w:t>
      </w:r>
      <w:r w:rsidRPr="009B7D56">
        <w:rPr>
          <w:rFonts w:ascii="Times New Roman" w:eastAsia="Times New Roman" w:hAnsi="Times New Roman"/>
          <w:sz w:val="28"/>
          <w:szCs w:val="28"/>
        </w:rPr>
        <w:t>щ</w:t>
      </w:r>
      <w:r w:rsidRPr="009B7D56">
        <w:rPr>
          <w:rFonts w:ascii="Times New Roman" w:eastAsia="Times New Roman" w:hAnsi="Times New Roman"/>
          <w:sz w:val="28"/>
          <w:szCs w:val="28"/>
        </w:rPr>
        <w:t>ных учр</w:t>
      </w:r>
      <w:r w:rsidRPr="009B7D56">
        <w:rPr>
          <w:rFonts w:ascii="Times New Roman" w:eastAsia="Times New Roman" w:hAnsi="Times New Roman"/>
          <w:sz w:val="28"/>
          <w:szCs w:val="28"/>
        </w:rPr>
        <w:t>е</w:t>
      </w:r>
      <w:r w:rsidRPr="009B7D56">
        <w:rPr>
          <w:rFonts w:ascii="Times New Roman" w:eastAsia="Times New Roman" w:hAnsi="Times New Roman"/>
          <w:sz w:val="28"/>
          <w:szCs w:val="28"/>
        </w:rPr>
        <w:t>ждениях).</w:t>
      </w:r>
    </w:p>
    <w:p w:rsidR="007C0A76" w:rsidRPr="009B7D56" w:rsidRDefault="007C0A76" w:rsidP="007C0A76">
      <w:pPr>
        <w:spacing w:after="0" w:line="240" w:lineRule="auto"/>
        <w:jc w:val="both"/>
        <w:rPr>
          <w:rFonts w:ascii="Times New Roman" w:eastAsia="Times New Roman" w:hAnsi="Times New Roman"/>
          <w:sz w:val="28"/>
          <w:szCs w:val="28"/>
        </w:rPr>
      </w:pPr>
    </w:p>
    <w:p w:rsidR="007C0A76" w:rsidRPr="00961EEB" w:rsidRDefault="007C0A76" w:rsidP="007C0A76">
      <w:pPr>
        <w:spacing w:after="0" w:line="240" w:lineRule="auto"/>
        <w:jc w:val="both"/>
        <w:rPr>
          <w:rFonts w:ascii="Times New Roman" w:eastAsia="Times New Roman" w:hAnsi="Times New Roman"/>
          <w:sz w:val="28"/>
          <w:szCs w:val="28"/>
        </w:rPr>
      </w:pPr>
      <w:r w:rsidRPr="00961EEB">
        <w:rPr>
          <w:rFonts w:ascii="Times New Roman" w:eastAsia="Times New Roman" w:hAnsi="Times New Roman"/>
          <w:sz w:val="28"/>
          <w:szCs w:val="28"/>
        </w:rPr>
        <w:t>6.4. Бульвары, скверы</w:t>
      </w:r>
    </w:p>
    <w:p w:rsidR="007C0A76" w:rsidRPr="009B7D56" w:rsidRDefault="007C0A76" w:rsidP="007C0A76">
      <w:pPr>
        <w:spacing w:after="0" w:line="240" w:lineRule="auto"/>
        <w:ind w:firstLineChars="403" w:firstLine="1128"/>
        <w:jc w:val="both"/>
        <w:rPr>
          <w:rFonts w:ascii="Times New Roman" w:eastAsia="Times New Roman" w:hAnsi="Times New Roman"/>
          <w:sz w:val="28"/>
          <w:szCs w:val="28"/>
        </w:rPr>
      </w:pP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xml:space="preserve">6.4.1. </w:t>
      </w:r>
      <w:r w:rsidRPr="009B7D56">
        <w:rPr>
          <w:rFonts w:ascii="Times New Roman" w:eastAsia="Times New Roman" w:hAnsi="Times New Roman"/>
          <w:sz w:val="28"/>
          <w:szCs w:val="28"/>
        </w:rPr>
        <w:t>Бульвары и скверы важнейшие объекты пространственной горо</w:t>
      </w:r>
      <w:r w:rsidRPr="009B7D56">
        <w:rPr>
          <w:rFonts w:ascii="Times New Roman" w:eastAsia="Times New Roman" w:hAnsi="Times New Roman"/>
          <w:sz w:val="28"/>
          <w:szCs w:val="28"/>
        </w:rPr>
        <w:t>д</w:t>
      </w:r>
      <w:r w:rsidRPr="009B7D56">
        <w:rPr>
          <w:rFonts w:ascii="Times New Roman" w:eastAsia="Times New Roman" w:hAnsi="Times New Roman"/>
          <w:sz w:val="28"/>
          <w:szCs w:val="28"/>
        </w:rPr>
        <w:t>ской среды и структурные элементы системы озеленения</w:t>
      </w:r>
      <w:r>
        <w:rPr>
          <w:rFonts w:ascii="Times New Roman" w:eastAsia="Times New Roman" w:hAnsi="Times New Roman"/>
          <w:sz w:val="28"/>
          <w:szCs w:val="28"/>
        </w:rPr>
        <w:t xml:space="preserve"> муниципального о</w:t>
      </w:r>
      <w:r>
        <w:rPr>
          <w:rFonts w:ascii="Times New Roman" w:eastAsia="Times New Roman" w:hAnsi="Times New Roman"/>
          <w:sz w:val="28"/>
          <w:szCs w:val="28"/>
        </w:rPr>
        <w:t>б</w:t>
      </w:r>
      <w:r>
        <w:rPr>
          <w:rFonts w:ascii="Times New Roman" w:eastAsia="Times New Roman" w:hAnsi="Times New Roman"/>
          <w:sz w:val="28"/>
          <w:szCs w:val="28"/>
        </w:rPr>
        <w:t>разования</w:t>
      </w:r>
      <w:r w:rsidRPr="009B7D56">
        <w:rPr>
          <w:rFonts w:ascii="Times New Roman" w:eastAsia="Times New Roman" w:hAnsi="Times New Roman"/>
          <w:sz w:val="28"/>
          <w:szCs w:val="28"/>
        </w:rPr>
        <w:t>, предназначены для организации кратковременного отдыха, прог</w:t>
      </w:r>
      <w:r w:rsidRPr="009B7D56">
        <w:rPr>
          <w:rFonts w:ascii="Times New Roman" w:eastAsia="Times New Roman" w:hAnsi="Times New Roman"/>
          <w:sz w:val="28"/>
          <w:szCs w:val="28"/>
        </w:rPr>
        <w:t>у</w:t>
      </w:r>
      <w:r w:rsidRPr="009B7D56">
        <w:rPr>
          <w:rFonts w:ascii="Times New Roman" w:eastAsia="Times New Roman" w:hAnsi="Times New Roman"/>
          <w:sz w:val="28"/>
          <w:szCs w:val="28"/>
        </w:rPr>
        <w:t>лок, транзитных пешеходных передвижений.</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xml:space="preserve">6.4.2. </w:t>
      </w:r>
      <w:r w:rsidRPr="009B7D56">
        <w:rPr>
          <w:rFonts w:ascii="Times New Roman" w:eastAsia="Times New Roman" w:hAnsi="Times New Roman"/>
          <w:sz w:val="28"/>
          <w:szCs w:val="28"/>
        </w:rPr>
        <w:t>Как правило, обязательный перечень элементов благоустройства на территории бульваров и скверов включ</w:t>
      </w:r>
      <w:r w:rsidRPr="009B7D56">
        <w:rPr>
          <w:rFonts w:ascii="Times New Roman" w:eastAsia="Times New Roman" w:hAnsi="Times New Roman"/>
          <w:sz w:val="28"/>
          <w:szCs w:val="28"/>
        </w:rPr>
        <w:t>а</w:t>
      </w:r>
      <w:r w:rsidRPr="009B7D56">
        <w:rPr>
          <w:rFonts w:ascii="Times New Roman" w:eastAsia="Times New Roman" w:hAnsi="Times New Roman"/>
          <w:sz w:val="28"/>
          <w:szCs w:val="28"/>
        </w:rPr>
        <w:t xml:space="preserve">ет: твердые виды покрытия дорожек и площадок, элементы сопряжения поверхностей, озеленение, </w:t>
      </w:r>
      <w:r w:rsidRPr="009B7D56">
        <w:rPr>
          <w:rFonts w:ascii="Times New Roman" w:eastAsia="Times New Roman" w:hAnsi="Times New Roman"/>
          <w:sz w:val="28"/>
          <w:szCs w:val="28"/>
        </w:rPr>
        <w:lastRenderedPageBreak/>
        <w:t>скамьи, урны или малые контейнеры для мусора, осветительное оборудование, оборудование а</w:t>
      </w:r>
      <w:r w:rsidRPr="009B7D56">
        <w:rPr>
          <w:rFonts w:ascii="Times New Roman" w:eastAsia="Times New Roman" w:hAnsi="Times New Roman"/>
          <w:sz w:val="28"/>
          <w:szCs w:val="28"/>
        </w:rPr>
        <w:t>р</w:t>
      </w:r>
      <w:r w:rsidRPr="009B7D56">
        <w:rPr>
          <w:rFonts w:ascii="Times New Roman" w:eastAsia="Times New Roman" w:hAnsi="Times New Roman"/>
          <w:sz w:val="28"/>
          <w:szCs w:val="28"/>
        </w:rPr>
        <w:t>хитектурно-декоративного освещения.</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xml:space="preserve">6.4.3. </w:t>
      </w:r>
      <w:r w:rsidRPr="009B7D56">
        <w:rPr>
          <w:rFonts w:ascii="Times New Roman" w:eastAsia="Times New Roman" w:hAnsi="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w:t>
      </w:r>
      <w:r w:rsidRPr="009B7D56">
        <w:rPr>
          <w:rFonts w:ascii="Times New Roman" w:eastAsia="Times New Roman" w:hAnsi="Times New Roman"/>
          <w:sz w:val="28"/>
          <w:szCs w:val="28"/>
        </w:rPr>
        <w:t>о</w:t>
      </w:r>
      <w:r w:rsidRPr="009B7D56">
        <w:rPr>
          <w:rFonts w:ascii="Times New Roman" w:eastAsia="Times New Roman" w:hAnsi="Times New Roman"/>
          <w:sz w:val="28"/>
          <w:szCs w:val="28"/>
        </w:rPr>
        <w:t>крытия, размещение элементов декоративно-прикладного оформления, низких дек</w:t>
      </w:r>
      <w:r w:rsidRPr="009B7D56">
        <w:rPr>
          <w:rFonts w:ascii="Times New Roman" w:eastAsia="Times New Roman" w:hAnsi="Times New Roman"/>
          <w:sz w:val="28"/>
          <w:szCs w:val="28"/>
        </w:rPr>
        <w:t>о</w:t>
      </w:r>
      <w:r w:rsidRPr="009B7D56">
        <w:rPr>
          <w:rFonts w:ascii="Times New Roman" w:eastAsia="Times New Roman" w:hAnsi="Times New Roman"/>
          <w:sz w:val="28"/>
          <w:szCs w:val="28"/>
        </w:rPr>
        <w:t>ративных ограждений.</w:t>
      </w:r>
    </w:p>
    <w:p w:rsidR="007C0A76" w:rsidRPr="009B7D5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xml:space="preserve">6.4.4. </w:t>
      </w:r>
      <w:r w:rsidRPr="009B7D56">
        <w:rPr>
          <w:rFonts w:ascii="Times New Roman" w:eastAsia="Times New Roman" w:hAnsi="Times New Roman"/>
          <w:sz w:val="28"/>
          <w:szCs w:val="28"/>
        </w:rPr>
        <w:t xml:space="preserve">При разработке проекта благоустройства и озеленения территории бульваров </w:t>
      </w:r>
      <w:r>
        <w:rPr>
          <w:rFonts w:ascii="Times New Roman" w:eastAsia="Times New Roman" w:hAnsi="Times New Roman"/>
          <w:sz w:val="28"/>
          <w:szCs w:val="28"/>
        </w:rPr>
        <w:t>предусматривают</w:t>
      </w:r>
      <w:r w:rsidRPr="009B7D56">
        <w:rPr>
          <w:rFonts w:ascii="Times New Roman" w:eastAsia="Times New Roman" w:hAnsi="Times New Roman"/>
          <w:sz w:val="28"/>
          <w:szCs w:val="28"/>
        </w:rPr>
        <w:t xml:space="preserve"> полосы насаждений, изолирующих внутренние территории бульвара от улиц, перед крупными общественными зданиями - ш</w:t>
      </w:r>
      <w:r w:rsidRPr="009B7D56">
        <w:rPr>
          <w:rFonts w:ascii="Times New Roman" w:eastAsia="Times New Roman" w:hAnsi="Times New Roman"/>
          <w:sz w:val="28"/>
          <w:szCs w:val="28"/>
        </w:rPr>
        <w:t>и</w:t>
      </w:r>
      <w:r w:rsidRPr="009B7D56">
        <w:rPr>
          <w:rFonts w:ascii="Times New Roman" w:eastAsia="Times New Roman" w:hAnsi="Times New Roman"/>
          <w:sz w:val="28"/>
          <w:szCs w:val="28"/>
        </w:rPr>
        <w:t>рокие видовые разрывы с установкой фонтанов и разбивкой цветников, на бульварах вдоль набережных рекомендуется устраивать площадки отдыха, о</w:t>
      </w:r>
      <w:r w:rsidRPr="009B7D56">
        <w:rPr>
          <w:rFonts w:ascii="Times New Roman" w:eastAsia="Times New Roman" w:hAnsi="Times New Roman"/>
          <w:sz w:val="28"/>
          <w:szCs w:val="28"/>
        </w:rPr>
        <w:t>б</w:t>
      </w:r>
      <w:r w:rsidRPr="009B7D56">
        <w:rPr>
          <w:rFonts w:ascii="Times New Roman" w:eastAsia="Times New Roman" w:hAnsi="Times New Roman"/>
          <w:sz w:val="28"/>
          <w:szCs w:val="28"/>
        </w:rPr>
        <w:t xml:space="preserve">ращенные к водному зеркалу. При озеленении скверов </w:t>
      </w:r>
      <w:r>
        <w:rPr>
          <w:rFonts w:ascii="Times New Roman" w:eastAsia="Times New Roman" w:hAnsi="Times New Roman"/>
          <w:sz w:val="28"/>
          <w:szCs w:val="28"/>
        </w:rPr>
        <w:t>используют</w:t>
      </w:r>
      <w:r w:rsidRPr="009B7D56">
        <w:rPr>
          <w:rFonts w:ascii="Times New Roman" w:eastAsia="Times New Roman" w:hAnsi="Times New Roman"/>
          <w:sz w:val="28"/>
          <w:szCs w:val="28"/>
        </w:rPr>
        <w:t xml:space="preserve"> приемы зрительного расширения озеленяемого пространства.</w:t>
      </w:r>
    </w:p>
    <w:p w:rsidR="007C0A7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xml:space="preserve">6.4.5. </w:t>
      </w:r>
      <w:r w:rsidRPr="009B7D56">
        <w:rPr>
          <w:rFonts w:ascii="Times New Roman" w:eastAsia="Times New Roman" w:hAnsi="Times New Roman"/>
          <w:sz w:val="28"/>
          <w:szCs w:val="28"/>
        </w:rPr>
        <w:t xml:space="preserve">Возможно размещение технического оборудования (тележки </w:t>
      </w:r>
      <w:r>
        <w:rPr>
          <w:rFonts w:ascii="Times New Roman" w:eastAsia="Times New Roman" w:hAnsi="Times New Roman"/>
          <w:sz w:val="28"/>
          <w:szCs w:val="28"/>
        </w:rPr>
        <w:t>«</w:t>
      </w:r>
      <w:r w:rsidRPr="009B7D56">
        <w:rPr>
          <w:rFonts w:ascii="Times New Roman" w:eastAsia="Times New Roman" w:hAnsi="Times New Roman"/>
          <w:sz w:val="28"/>
          <w:szCs w:val="28"/>
        </w:rPr>
        <w:t>в</w:t>
      </w:r>
      <w:r w:rsidRPr="009B7D56">
        <w:rPr>
          <w:rFonts w:ascii="Times New Roman" w:eastAsia="Times New Roman" w:hAnsi="Times New Roman"/>
          <w:sz w:val="28"/>
          <w:szCs w:val="28"/>
        </w:rPr>
        <w:t>о</w:t>
      </w:r>
      <w:r w:rsidRPr="009B7D56">
        <w:rPr>
          <w:rFonts w:ascii="Times New Roman" w:eastAsia="Times New Roman" w:hAnsi="Times New Roman"/>
          <w:sz w:val="28"/>
          <w:szCs w:val="28"/>
        </w:rPr>
        <w:t>да</w:t>
      </w:r>
      <w:r>
        <w:rPr>
          <w:rFonts w:ascii="Times New Roman" w:eastAsia="Times New Roman" w:hAnsi="Times New Roman"/>
          <w:sz w:val="28"/>
          <w:szCs w:val="28"/>
        </w:rPr>
        <w:t>»</w:t>
      </w:r>
      <w:r w:rsidRPr="009B7D56">
        <w:rPr>
          <w:rFonts w:ascii="Times New Roman" w:eastAsia="Times New Roman" w:hAnsi="Times New Roman"/>
          <w:sz w:val="28"/>
          <w:szCs w:val="28"/>
        </w:rPr>
        <w:t xml:space="preserve">, </w:t>
      </w:r>
      <w:r>
        <w:rPr>
          <w:rFonts w:ascii="Times New Roman" w:eastAsia="Times New Roman" w:hAnsi="Times New Roman"/>
          <w:sz w:val="28"/>
          <w:szCs w:val="28"/>
        </w:rPr>
        <w:t>«</w:t>
      </w:r>
      <w:r w:rsidRPr="009B7D56">
        <w:rPr>
          <w:rFonts w:ascii="Times New Roman" w:eastAsia="Times New Roman" w:hAnsi="Times New Roman"/>
          <w:sz w:val="28"/>
          <w:szCs w:val="28"/>
        </w:rPr>
        <w:t>мороженое</w:t>
      </w:r>
      <w:r>
        <w:rPr>
          <w:rFonts w:ascii="Times New Roman" w:eastAsia="Times New Roman" w:hAnsi="Times New Roman"/>
          <w:sz w:val="28"/>
          <w:szCs w:val="28"/>
        </w:rPr>
        <w:t>»</w:t>
      </w:r>
      <w:r w:rsidRPr="009B7D56">
        <w:rPr>
          <w:rFonts w:ascii="Times New Roman" w:eastAsia="Times New Roman" w:hAnsi="Times New Roman"/>
          <w:sz w:val="28"/>
          <w:szCs w:val="28"/>
        </w:rPr>
        <w:t>).</w:t>
      </w:r>
    </w:p>
    <w:p w:rsidR="007C0A76" w:rsidRDefault="007C0A76" w:rsidP="007C0A76">
      <w:pPr>
        <w:spacing w:after="0" w:line="240" w:lineRule="auto"/>
        <w:ind w:firstLineChars="403" w:firstLine="1128"/>
        <w:jc w:val="both"/>
        <w:rPr>
          <w:rFonts w:ascii="Times New Roman" w:eastAsia="Times New Roman" w:hAnsi="Times New Roman"/>
          <w:sz w:val="28"/>
          <w:szCs w:val="28"/>
        </w:rPr>
      </w:pPr>
    </w:p>
    <w:p w:rsidR="007C0A76" w:rsidRPr="00E8356A" w:rsidRDefault="007C0A76" w:rsidP="007C0A76">
      <w:pPr>
        <w:spacing w:after="0" w:line="240" w:lineRule="auto"/>
        <w:jc w:val="center"/>
        <w:rPr>
          <w:rFonts w:ascii="Times New Roman" w:eastAsia="Times New Roman" w:hAnsi="Times New Roman"/>
          <w:sz w:val="28"/>
          <w:szCs w:val="28"/>
        </w:rPr>
      </w:pPr>
      <w:r w:rsidRPr="00E8356A">
        <w:rPr>
          <w:rFonts w:ascii="Times New Roman" w:eastAsia="Times New Roman" w:hAnsi="Times New Roman"/>
          <w:bCs/>
          <w:sz w:val="28"/>
          <w:szCs w:val="28"/>
        </w:rPr>
        <w:t>7. БЛАГОУСТРОЙСТВО НА ТЕРРИТОРИЯХ ПРОИЗВОДСТВЕННОГО НАЗНАЧЕНИЯ</w:t>
      </w:r>
    </w:p>
    <w:p w:rsidR="007C0A76" w:rsidRDefault="007C0A76" w:rsidP="007C0A76">
      <w:pPr>
        <w:spacing w:after="0" w:line="240" w:lineRule="auto"/>
        <w:jc w:val="both"/>
        <w:rPr>
          <w:rFonts w:ascii="Times New Roman" w:eastAsia="Times New Roman" w:hAnsi="Times New Roman"/>
          <w:sz w:val="28"/>
          <w:szCs w:val="28"/>
        </w:rPr>
      </w:pPr>
    </w:p>
    <w:p w:rsidR="007C0A7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7.1. Общие положения</w:t>
      </w:r>
    </w:p>
    <w:p w:rsidR="007C0A76" w:rsidRDefault="007C0A76" w:rsidP="007C0A76">
      <w:pPr>
        <w:spacing w:after="0" w:line="240" w:lineRule="auto"/>
        <w:jc w:val="both"/>
        <w:rPr>
          <w:rFonts w:ascii="Times New Roman" w:eastAsia="Times New Roman" w:hAnsi="Times New Roman"/>
          <w:sz w:val="28"/>
          <w:szCs w:val="28"/>
        </w:rPr>
      </w:pPr>
    </w:p>
    <w:p w:rsidR="007C0A76" w:rsidRDefault="007C0A76" w:rsidP="007C0A76">
      <w:pPr>
        <w:pStyle w:val="ad"/>
        <w:suppressAutoHyphens w:val="0"/>
        <w:spacing w:before="0" w:after="0"/>
        <w:ind w:firstLine="709"/>
        <w:jc w:val="both"/>
        <w:rPr>
          <w:sz w:val="28"/>
          <w:szCs w:val="28"/>
          <w:lang w:eastAsia="ru-RU"/>
        </w:rPr>
      </w:pPr>
      <w:r w:rsidRPr="003F5DBF">
        <w:rPr>
          <w:sz w:val="28"/>
          <w:szCs w:val="28"/>
          <w:lang w:eastAsia="ru-RU"/>
        </w:rPr>
        <w:t>7.1.</w:t>
      </w:r>
      <w:r>
        <w:rPr>
          <w:sz w:val="28"/>
          <w:szCs w:val="28"/>
          <w:lang w:eastAsia="ru-RU"/>
        </w:rPr>
        <w:t>1. </w:t>
      </w:r>
      <w:r w:rsidRPr="003F5DBF">
        <w:rPr>
          <w:sz w:val="28"/>
          <w:szCs w:val="28"/>
          <w:lang w:eastAsia="ru-RU"/>
        </w:rPr>
        <w:t>Требования к проектированию благоустройства на территориях производственного назначения определяю</w:t>
      </w:r>
      <w:r w:rsidRPr="003F5DBF">
        <w:rPr>
          <w:sz w:val="28"/>
          <w:szCs w:val="28"/>
          <w:lang w:eastAsia="ru-RU"/>
        </w:rPr>
        <w:t>т</w:t>
      </w:r>
      <w:r w:rsidRPr="003F5DBF">
        <w:rPr>
          <w:sz w:val="28"/>
          <w:szCs w:val="28"/>
          <w:lang w:eastAsia="ru-RU"/>
        </w:rPr>
        <w:t>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w:t>
      </w:r>
      <w:r w:rsidRPr="003F5DBF">
        <w:rPr>
          <w:sz w:val="28"/>
          <w:szCs w:val="28"/>
          <w:lang w:eastAsia="ru-RU"/>
        </w:rPr>
        <w:t>з</w:t>
      </w:r>
      <w:r w:rsidRPr="003F5DBF">
        <w:rPr>
          <w:sz w:val="28"/>
          <w:szCs w:val="28"/>
          <w:lang w:eastAsia="ru-RU"/>
        </w:rPr>
        <w:t>водственной застройки и озелененные территории санитарно-защитных зон. Приемы благоустройства и озеленения в зависимости от отраслевой направле</w:t>
      </w:r>
      <w:r w:rsidRPr="003F5DBF">
        <w:rPr>
          <w:sz w:val="28"/>
          <w:szCs w:val="28"/>
          <w:lang w:eastAsia="ru-RU"/>
        </w:rPr>
        <w:t>н</w:t>
      </w:r>
      <w:r w:rsidRPr="003F5DBF">
        <w:rPr>
          <w:sz w:val="28"/>
          <w:szCs w:val="28"/>
          <w:lang w:eastAsia="ru-RU"/>
        </w:rPr>
        <w:t xml:space="preserve">ности производства </w:t>
      </w:r>
      <w:r>
        <w:rPr>
          <w:sz w:val="28"/>
          <w:szCs w:val="28"/>
          <w:lang w:eastAsia="ru-RU"/>
        </w:rPr>
        <w:t>применяют</w:t>
      </w:r>
      <w:r w:rsidRPr="003F5DBF">
        <w:rPr>
          <w:sz w:val="28"/>
          <w:szCs w:val="28"/>
          <w:lang w:eastAsia="ru-RU"/>
        </w:rPr>
        <w:t xml:space="preserve"> в соответствии с Приложением № 4 к насто</w:t>
      </w:r>
      <w:r w:rsidRPr="003F5DBF">
        <w:rPr>
          <w:sz w:val="28"/>
          <w:szCs w:val="28"/>
          <w:lang w:eastAsia="ru-RU"/>
        </w:rPr>
        <w:t>я</w:t>
      </w:r>
      <w:r w:rsidRPr="003F5DBF">
        <w:rPr>
          <w:sz w:val="28"/>
          <w:szCs w:val="28"/>
          <w:lang w:eastAsia="ru-RU"/>
        </w:rPr>
        <w:t xml:space="preserve">щим </w:t>
      </w:r>
      <w:r>
        <w:rPr>
          <w:sz w:val="28"/>
          <w:szCs w:val="28"/>
          <w:lang w:eastAsia="ru-RU"/>
        </w:rPr>
        <w:t>Правилам</w:t>
      </w:r>
      <w:r w:rsidRPr="003F5DBF">
        <w:rPr>
          <w:sz w:val="28"/>
          <w:szCs w:val="28"/>
          <w:lang w:eastAsia="ru-RU"/>
        </w:rPr>
        <w:t>.</w:t>
      </w:r>
    </w:p>
    <w:p w:rsidR="007C0A76" w:rsidRPr="003F5DBF" w:rsidRDefault="007C0A76" w:rsidP="007C0A76">
      <w:pPr>
        <w:pStyle w:val="ad"/>
        <w:suppressAutoHyphens w:val="0"/>
        <w:spacing w:before="0" w:after="0"/>
        <w:ind w:firstLine="851"/>
        <w:jc w:val="both"/>
        <w:rPr>
          <w:sz w:val="28"/>
          <w:szCs w:val="28"/>
          <w:lang w:eastAsia="ru-RU"/>
        </w:rPr>
      </w:pPr>
    </w:p>
    <w:p w:rsidR="007C0A76" w:rsidRPr="003F5DBF"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7.2. </w:t>
      </w:r>
      <w:r w:rsidRPr="003F5DBF">
        <w:rPr>
          <w:rFonts w:ascii="Times New Roman" w:eastAsia="Times New Roman" w:hAnsi="Times New Roman"/>
          <w:sz w:val="28"/>
          <w:szCs w:val="28"/>
        </w:rPr>
        <w:t>Озелененные территории санитарно-защитных зон</w:t>
      </w:r>
    </w:p>
    <w:p w:rsidR="007C0A76" w:rsidRPr="003F5DBF" w:rsidRDefault="007C0A76" w:rsidP="007C0A76">
      <w:pPr>
        <w:spacing w:after="0" w:line="240" w:lineRule="auto"/>
        <w:ind w:firstLine="851"/>
        <w:jc w:val="both"/>
        <w:rPr>
          <w:rFonts w:ascii="Times New Roman" w:eastAsia="Times New Roman" w:hAnsi="Times New Roman"/>
          <w:sz w:val="28"/>
          <w:szCs w:val="28"/>
        </w:rPr>
      </w:pPr>
    </w:p>
    <w:p w:rsidR="007C0A76" w:rsidRPr="003F5DBF"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7.2.1. </w:t>
      </w:r>
      <w:r w:rsidRPr="003F5DBF">
        <w:rPr>
          <w:rFonts w:ascii="Times New Roman" w:eastAsia="Times New Roman" w:hAnsi="Times New Roman"/>
          <w:sz w:val="28"/>
          <w:szCs w:val="28"/>
        </w:rPr>
        <w:t>Площадь озеленения санитарно-защитных зон (СЗЗ) территорий производственного назначения должна о</w:t>
      </w:r>
      <w:r w:rsidRPr="003F5DBF">
        <w:rPr>
          <w:rFonts w:ascii="Times New Roman" w:eastAsia="Times New Roman" w:hAnsi="Times New Roman"/>
          <w:sz w:val="28"/>
          <w:szCs w:val="28"/>
        </w:rPr>
        <w:t>п</w:t>
      </w:r>
      <w:r w:rsidRPr="003F5DBF">
        <w:rPr>
          <w:rFonts w:ascii="Times New Roman" w:eastAsia="Times New Roman" w:hAnsi="Times New Roman"/>
          <w:sz w:val="28"/>
          <w:szCs w:val="28"/>
        </w:rPr>
        <w:t>ределяться проектным решением в соответствии с требованиями СанПиН 2.2.1/2.1.1.1200.</w:t>
      </w:r>
    </w:p>
    <w:p w:rsidR="007C0A76" w:rsidRPr="003F5DBF"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7.2.2. </w:t>
      </w:r>
      <w:r w:rsidRPr="003F5DBF">
        <w:rPr>
          <w:rFonts w:ascii="Times New Roman" w:eastAsia="Times New Roman" w:hAnsi="Times New Roman"/>
          <w:sz w:val="28"/>
          <w:szCs w:val="28"/>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7C0A76" w:rsidRPr="003F5DBF"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7.2.3. </w:t>
      </w:r>
      <w:r w:rsidRPr="003F5DBF">
        <w:rPr>
          <w:rFonts w:ascii="Times New Roman" w:eastAsia="Times New Roman" w:hAnsi="Times New Roman"/>
          <w:sz w:val="28"/>
          <w:szCs w:val="28"/>
        </w:rPr>
        <w:t>Озеленение рекомендуется формировать в виде живописных комп</w:t>
      </w:r>
      <w:r w:rsidRPr="003F5DBF">
        <w:rPr>
          <w:rFonts w:ascii="Times New Roman" w:eastAsia="Times New Roman" w:hAnsi="Times New Roman"/>
          <w:sz w:val="28"/>
          <w:szCs w:val="28"/>
        </w:rPr>
        <w:t>о</w:t>
      </w:r>
      <w:r w:rsidRPr="003F5DBF">
        <w:rPr>
          <w:rFonts w:ascii="Times New Roman" w:eastAsia="Times New Roman" w:hAnsi="Times New Roman"/>
          <w:sz w:val="28"/>
          <w:szCs w:val="28"/>
        </w:rPr>
        <w:t>зиций, исключающих однообразие и м</w:t>
      </w:r>
      <w:r w:rsidRPr="003F5DBF">
        <w:rPr>
          <w:rFonts w:ascii="Times New Roman" w:eastAsia="Times New Roman" w:hAnsi="Times New Roman"/>
          <w:sz w:val="28"/>
          <w:szCs w:val="28"/>
        </w:rPr>
        <w:t>о</w:t>
      </w:r>
      <w:r w:rsidRPr="003F5DBF">
        <w:rPr>
          <w:rFonts w:ascii="Times New Roman" w:eastAsia="Times New Roman" w:hAnsi="Times New Roman"/>
          <w:sz w:val="28"/>
          <w:szCs w:val="28"/>
        </w:rPr>
        <w:t>нотонность.</w:t>
      </w:r>
    </w:p>
    <w:p w:rsidR="007C0A76" w:rsidRPr="00CC1F6D" w:rsidRDefault="007C0A76" w:rsidP="007C0A76">
      <w:pPr>
        <w:spacing w:after="30" w:line="240" w:lineRule="auto"/>
        <w:ind w:firstLine="708"/>
        <w:jc w:val="both"/>
        <w:rPr>
          <w:rFonts w:ascii="Tahoma" w:eastAsia="Times New Roman" w:hAnsi="Tahoma" w:cs="Tahoma"/>
          <w:color w:val="333333"/>
          <w:sz w:val="28"/>
          <w:szCs w:val="28"/>
        </w:rPr>
      </w:pPr>
    </w:p>
    <w:p w:rsidR="007C0A76" w:rsidRPr="00E8356A" w:rsidRDefault="007C0A76" w:rsidP="007C0A76">
      <w:pPr>
        <w:spacing w:after="0" w:line="240" w:lineRule="auto"/>
        <w:jc w:val="center"/>
        <w:rPr>
          <w:rFonts w:ascii="Times New Roman" w:eastAsia="Times New Roman" w:hAnsi="Times New Roman"/>
          <w:bCs/>
          <w:sz w:val="28"/>
          <w:szCs w:val="28"/>
        </w:rPr>
      </w:pPr>
      <w:r w:rsidRPr="00E8356A">
        <w:rPr>
          <w:rFonts w:ascii="Times New Roman" w:eastAsia="Times New Roman" w:hAnsi="Times New Roman"/>
          <w:bCs/>
          <w:sz w:val="28"/>
          <w:szCs w:val="28"/>
        </w:rPr>
        <w:t>8. ОБЪЕКТЫ БЛАГОУСТРОЙСТВА НА ТЕРРИТОРИЯХ ТРАНСПОРТНОЙ И ИНЖЕНЕРНОЙ ИНФРАСТРУКТУРЫ</w:t>
      </w:r>
    </w:p>
    <w:p w:rsidR="007C0A76" w:rsidRDefault="007C0A76" w:rsidP="007C0A76">
      <w:pPr>
        <w:spacing w:after="0" w:line="240" w:lineRule="auto"/>
        <w:jc w:val="both"/>
        <w:rPr>
          <w:rFonts w:ascii="Times New Roman" w:eastAsia="Times New Roman" w:hAnsi="Times New Roman"/>
          <w:bCs/>
          <w:sz w:val="28"/>
          <w:szCs w:val="28"/>
        </w:rPr>
      </w:pPr>
    </w:p>
    <w:p w:rsidR="007C0A76" w:rsidRPr="00CC1F6D" w:rsidRDefault="007C0A76" w:rsidP="007C0A76">
      <w:pPr>
        <w:spacing w:after="0" w:line="240" w:lineRule="auto"/>
        <w:jc w:val="both"/>
        <w:rPr>
          <w:rFonts w:ascii="Times New Roman" w:eastAsia="Times New Roman" w:hAnsi="Times New Roman"/>
          <w:bCs/>
          <w:sz w:val="28"/>
          <w:szCs w:val="28"/>
        </w:rPr>
      </w:pPr>
      <w:r w:rsidRPr="00961EEB">
        <w:rPr>
          <w:rFonts w:ascii="Times New Roman" w:eastAsia="Times New Roman" w:hAnsi="Times New Roman"/>
          <w:bCs/>
          <w:sz w:val="28"/>
          <w:szCs w:val="28"/>
        </w:rPr>
        <w:lastRenderedPageBreak/>
        <w:t>8.1. Общие положения</w:t>
      </w:r>
    </w:p>
    <w:p w:rsidR="007C0A76" w:rsidRDefault="007C0A76" w:rsidP="007C0A76">
      <w:pPr>
        <w:spacing w:after="0" w:line="240" w:lineRule="auto"/>
        <w:ind w:firstLine="708"/>
        <w:jc w:val="both"/>
        <w:rPr>
          <w:rFonts w:ascii="Times New Roman" w:eastAsia="Times New Roman" w:hAnsi="Times New Roman"/>
          <w:sz w:val="28"/>
          <w:szCs w:val="28"/>
        </w:rPr>
      </w:pPr>
    </w:p>
    <w:p w:rsidR="007C0A76" w:rsidRDefault="007C0A76" w:rsidP="007C0A76">
      <w:pPr>
        <w:spacing w:after="3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8.1.1. Объектами нормирования благоустройства на территориях транспортных коммуникаций поселения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7C0A76" w:rsidRDefault="007C0A76" w:rsidP="007C0A76">
      <w:pPr>
        <w:spacing w:after="3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7C0A76" w:rsidRPr="00CC1F6D"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8.1.3. </w:t>
      </w:r>
      <w:r w:rsidRPr="00CC1F6D">
        <w:rPr>
          <w:rFonts w:ascii="Times New Roman" w:eastAsia="Times New Roman" w:hAnsi="Times New Roman"/>
          <w:sz w:val="28"/>
          <w:szCs w:val="28"/>
        </w:rPr>
        <w:t>Проектирование комплексного благоустройства на территориях транспортных и инженерных коммуникаций города следует вести с учетом СНиП 35-01, СНиП 2.05.02, ГОСТ Р 52289, ГОСТ Р 52290-2004, ГОСТ Р 51256, обеспечивая условия безопасности населения и защиту прилегающих террит</w:t>
      </w:r>
      <w:r w:rsidRPr="00CC1F6D">
        <w:rPr>
          <w:rFonts w:ascii="Times New Roman" w:eastAsia="Times New Roman" w:hAnsi="Times New Roman"/>
          <w:sz w:val="28"/>
          <w:szCs w:val="28"/>
        </w:rPr>
        <w:t>о</w:t>
      </w:r>
      <w:r w:rsidRPr="00CC1F6D">
        <w:rPr>
          <w:rFonts w:ascii="Times New Roman" w:eastAsia="Times New Roman" w:hAnsi="Times New Roman"/>
          <w:sz w:val="28"/>
          <w:szCs w:val="28"/>
        </w:rPr>
        <w:t>рий от воздействия транспорта и инженерных коммуникаций. Размещение по</w:t>
      </w:r>
      <w:r w:rsidRPr="00CC1F6D">
        <w:rPr>
          <w:rFonts w:ascii="Times New Roman" w:eastAsia="Times New Roman" w:hAnsi="Times New Roman"/>
          <w:sz w:val="28"/>
          <w:szCs w:val="28"/>
        </w:rPr>
        <w:t>д</w:t>
      </w:r>
      <w:r w:rsidRPr="00CC1F6D">
        <w:rPr>
          <w:rFonts w:ascii="Times New Roman" w:eastAsia="Times New Roman" w:hAnsi="Times New Roman"/>
          <w:sz w:val="28"/>
          <w:szCs w:val="28"/>
        </w:rPr>
        <w:t xml:space="preserve">земных инженерных сетей </w:t>
      </w:r>
      <w:r>
        <w:rPr>
          <w:rFonts w:ascii="Times New Roman" w:eastAsia="Times New Roman" w:hAnsi="Times New Roman"/>
          <w:sz w:val="28"/>
          <w:szCs w:val="28"/>
        </w:rPr>
        <w:t>поселения</w:t>
      </w:r>
      <w:r w:rsidRPr="00CC1F6D">
        <w:rPr>
          <w:rFonts w:ascii="Times New Roman" w:eastAsia="Times New Roman" w:hAnsi="Times New Roman"/>
          <w:sz w:val="28"/>
          <w:szCs w:val="28"/>
        </w:rPr>
        <w:t xml:space="preserve"> в границах УДС вести преимущественно в проходных коллекторах.</w:t>
      </w:r>
    </w:p>
    <w:p w:rsidR="007C0A76" w:rsidRDefault="007C0A76" w:rsidP="007C0A76">
      <w:pPr>
        <w:spacing w:after="30" w:line="240" w:lineRule="auto"/>
        <w:ind w:firstLine="708"/>
        <w:jc w:val="both"/>
        <w:rPr>
          <w:rFonts w:ascii="Times New Roman" w:eastAsia="Times New Roman" w:hAnsi="Times New Roman"/>
          <w:b/>
          <w:sz w:val="28"/>
          <w:szCs w:val="28"/>
        </w:rPr>
      </w:pPr>
    </w:p>
    <w:p w:rsidR="007C0A76" w:rsidRPr="003B2645"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8.2. </w:t>
      </w:r>
      <w:r w:rsidRPr="003B2645">
        <w:rPr>
          <w:rFonts w:ascii="Times New Roman" w:eastAsia="Times New Roman" w:hAnsi="Times New Roman"/>
          <w:sz w:val="28"/>
          <w:szCs w:val="28"/>
        </w:rPr>
        <w:t>Улицы и дороги</w:t>
      </w:r>
    </w:p>
    <w:p w:rsidR="007C0A76" w:rsidRPr="00E2395C" w:rsidRDefault="007C0A76" w:rsidP="007C0A76">
      <w:pPr>
        <w:spacing w:after="30" w:line="240" w:lineRule="auto"/>
        <w:ind w:firstLine="708"/>
        <w:jc w:val="both"/>
        <w:rPr>
          <w:rFonts w:ascii="Times New Roman" w:eastAsia="Times New Roman" w:hAnsi="Times New Roman"/>
          <w:b/>
          <w:sz w:val="28"/>
          <w:szCs w:val="28"/>
        </w:rPr>
      </w:pPr>
    </w:p>
    <w:p w:rsidR="007C0A76" w:rsidRDefault="007C0A76" w:rsidP="007C0A76">
      <w:pPr>
        <w:spacing w:after="3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8.2.1. Улицы и дороги на территории населенного пункта по назначению и транспортным характеристикам подразделяются на магистральные улицы и улицы и дороги местного значения.</w:t>
      </w:r>
    </w:p>
    <w:p w:rsidR="007C0A76" w:rsidRDefault="007C0A76" w:rsidP="007C0A76">
      <w:pPr>
        <w:spacing w:after="3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8.2.2. Перечень элементов благоустройства на территории улиц и дорог включает в себя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C0A76" w:rsidRDefault="007C0A76" w:rsidP="007C0A76">
      <w:pPr>
        <w:spacing w:after="3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8.2.3. Виды и конструкции дорожного покрытия проектируются с учетом категории улицы и обеспечением безопасности движения. Материалы для покрытия улиц и дорог приведены в Приложении № 5 к настоящим Правилам.</w:t>
      </w:r>
    </w:p>
    <w:p w:rsidR="007C0A76" w:rsidRPr="008575CD" w:rsidRDefault="007C0A76" w:rsidP="007C0A76">
      <w:pPr>
        <w:spacing w:after="3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8.2.4. Для проектирования озеленения улиц и дорог устанавливают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w:t>
      </w:r>
      <w:r w:rsidRPr="008575CD">
        <w:rPr>
          <w:rFonts w:ascii="Times New Roman" w:eastAsia="Times New Roman" w:hAnsi="Times New Roman"/>
          <w:sz w:val="28"/>
          <w:szCs w:val="28"/>
        </w:rPr>
        <w:t>Размещение зеленых насаждений у поворотов и остановок при нерегулируемом движении проекти</w:t>
      </w:r>
      <w:r>
        <w:rPr>
          <w:rFonts w:ascii="Times New Roman" w:eastAsia="Times New Roman" w:hAnsi="Times New Roman"/>
          <w:sz w:val="28"/>
          <w:szCs w:val="28"/>
        </w:rPr>
        <w:t>руется согласно пункту 8</w:t>
      </w:r>
      <w:r w:rsidRPr="008575CD">
        <w:rPr>
          <w:rFonts w:ascii="Times New Roman" w:eastAsia="Times New Roman" w:hAnsi="Times New Roman"/>
          <w:sz w:val="28"/>
          <w:szCs w:val="28"/>
        </w:rPr>
        <w:t xml:space="preserve">.4.2 настоящих </w:t>
      </w:r>
      <w:r>
        <w:rPr>
          <w:rFonts w:ascii="Times New Roman" w:eastAsia="Times New Roman" w:hAnsi="Times New Roman"/>
          <w:sz w:val="28"/>
          <w:szCs w:val="28"/>
        </w:rPr>
        <w:t>Правил. Предусматривают</w:t>
      </w:r>
      <w:r w:rsidRPr="008575CD">
        <w:rPr>
          <w:rFonts w:ascii="Times New Roman" w:eastAsia="Times New Roman" w:hAnsi="Times New Roman"/>
          <w:sz w:val="28"/>
          <w:szCs w:val="28"/>
        </w:rPr>
        <w:t xml:space="preserve"> увеличение буферных зон между краем проезжей части и ближайшим рядом деревьев - за пределами зоны риска рекомендуется высаживать</w:t>
      </w:r>
      <w:r w:rsidRPr="008575CD">
        <w:rPr>
          <w:rFonts w:ascii="Times New Roman" w:eastAsia="Times New Roman" w:hAnsi="Times New Roman"/>
          <w:strike/>
          <w:sz w:val="28"/>
          <w:szCs w:val="28"/>
        </w:rPr>
        <w:t xml:space="preserve"> </w:t>
      </w:r>
      <w:r w:rsidRPr="008575CD">
        <w:rPr>
          <w:rFonts w:ascii="Times New Roman" w:eastAsia="Times New Roman" w:hAnsi="Times New Roman"/>
          <w:sz w:val="28"/>
          <w:szCs w:val="28"/>
        </w:rPr>
        <w:t xml:space="preserve">рекомендуемые для таких объектов </w:t>
      </w:r>
      <w:r>
        <w:rPr>
          <w:rFonts w:ascii="Times New Roman" w:eastAsia="Times New Roman" w:hAnsi="Times New Roman"/>
          <w:sz w:val="28"/>
          <w:szCs w:val="28"/>
        </w:rPr>
        <w:t>растения (таблица 6 Приложения №</w:t>
      </w:r>
      <w:r w:rsidRPr="008575CD">
        <w:rPr>
          <w:rFonts w:ascii="Times New Roman" w:eastAsia="Times New Roman" w:hAnsi="Times New Roman"/>
          <w:sz w:val="28"/>
          <w:szCs w:val="28"/>
        </w:rPr>
        <w:t xml:space="preserve"> 1 к настоящим </w:t>
      </w:r>
      <w:r>
        <w:rPr>
          <w:rFonts w:ascii="Times New Roman" w:eastAsia="Times New Roman" w:hAnsi="Times New Roman"/>
          <w:sz w:val="28"/>
          <w:szCs w:val="28"/>
        </w:rPr>
        <w:t>Правилам</w:t>
      </w:r>
      <w:r w:rsidRPr="008575CD">
        <w:rPr>
          <w:rFonts w:ascii="Times New Roman" w:eastAsia="Times New Roman" w:hAnsi="Times New Roman"/>
          <w:sz w:val="28"/>
          <w:szCs w:val="28"/>
        </w:rPr>
        <w:t>).</w:t>
      </w:r>
    </w:p>
    <w:p w:rsidR="007C0A76" w:rsidRPr="00A62240" w:rsidRDefault="007C0A76" w:rsidP="007C0A76">
      <w:pPr>
        <w:pStyle w:val="ad"/>
        <w:suppressAutoHyphens w:val="0"/>
        <w:spacing w:before="0" w:after="0"/>
        <w:ind w:firstLine="709"/>
        <w:jc w:val="both"/>
        <w:rPr>
          <w:sz w:val="28"/>
          <w:szCs w:val="28"/>
          <w:lang w:eastAsia="ru-RU"/>
        </w:rPr>
      </w:pPr>
      <w:r w:rsidRPr="00A62240">
        <w:rPr>
          <w:sz w:val="28"/>
          <w:szCs w:val="28"/>
          <w:lang w:eastAsia="ru-RU"/>
        </w:rPr>
        <w:lastRenderedPageBreak/>
        <w:t>8.2.5.</w:t>
      </w:r>
      <w:r>
        <w:rPr>
          <w:sz w:val="28"/>
          <w:szCs w:val="28"/>
          <w:lang w:eastAsia="ru-RU"/>
        </w:rPr>
        <w:t> </w:t>
      </w:r>
      <w:r w:rsidRPr="00A62240">
        <w:rPr>
          <w:sz w:val="28"/>
          <w:szCs w:val="28"/>
          <w:lang w:eastAsia="ru-RU"/>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w:t>
      </w:r>
      <w:r w:rsidRPr="00A62240">
        <w:rPr>
          <w:sz w:val="28"/>
          <w:szCs w:val="28"/>
          <w:lang w:eastAsia="ru-RU"/>
        </w:rPr>
        <w:t>о</w:t>
      </w:r>
      <w:r w:rsidRPr="00A62240">
        <w:rPr>
          <w:sz w:val="28"/>
          <w:szCs w:val="28"/>
          <w:lang w:eastAsia="ru-RU"/>
        </w:rPr>
        <w:t>оруж</w:t>
      </w:r>
      <w:r w:rsidRPr="00A62240">
        <w:rPr>
          <w:sz w:val="28"/>
          <w:szCs w:val="28"/>
          <w:lang w:eastAsia="ru-RU"/>
        </w:rPr>
        <w:t>е</w:t>
      </w:r>
      <w:r w:rsidRPr="00A62240">
        <w:rPr>
          <w:sz w:val="28"/>
          <w:szCs w:val="28"/>
          <w:lang w:eastAsia="ru-RU"/>
        </w:rPr>
        <w:t>ний (путепроводы, мосты, др.) следует проектировать в соответствии с ГОСТ Р 52289, ГОСТ 26804</w:t>
      </w:r>
      <w:r>
        <w:rPr>
          <w:sz w:val="28"/>
          <w:szCs w:val="28"/>
          <w:lang w:eastAsia="ru-RU"/>
        </w:rPr>
        <w:t>-2012</w:t>
      </w:r>
      <w:r w:rsidRPr="00A62240">
        <w:rPr>
          <w:sz w:val="28"/>
          <w:szCs w:val="28"/>
          <w:lang w:eastAsia="ru-RU"/>
        </w:rPr>
        <w:t>.</w:t>
      </w:r>
    </w:p>
    <w:p w:rsidR="007C0A76" w:rsidRPr="00A62240"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8.2.6. </w:t>
      </w:r>
      <w:r w:rsidRPr="00A62240">
        <w:rPr>
          <w:rFonts w:ascii="Times New Roman" w:eastAsia="Times New Roman" w:hAnsi="Times New Roman"/>
          <w:sz w:val="28"/>
          <w:szCs w:val="28"/>
        </w:rPr>
        <w:t>Для освещения магистральных улиц н</w:t>
      </w:r>
      <w:r>
        <w:rPr>
          <w:rFonts w:ascii="Times New Roman" w:eastAsia="Times New Roman" w:hAnsi="Times New Roman"/>
          <w:sz w:val="28"/>
          <w:szCs w:val="28"/>
        </w:rPr>
        <w:t>а участках между пересеч</w:t>
      </w:r>
      <w:r>
        <w:rPr>
          <w:rFonts w:ascii="Times New Roman" w:eastAsia="Times New Roman" w:hAnsi="Times New Roman"/>
          <w:sz w:val="28"/>
          <w:szCs w:val="28"/>
        </w:rPr>
        <w:t>е</w:t>
      </w:r>
      <w:r>
        <w:rPr>
          <w:rFonts w:ascii="Times New Roman" w:eastAsia="Times New Roman" w:hAnsi="Times New Roman"/>
          <w:sz w:val="28"/>
          <w:szCs w:val="28"/>
        </w:rPr>
        <w:t>ниями</w:t>
      </w:r>
      <w:r w:rsidRPr="00A62240">
        <w:rPr>
          <w:rFonts w:ascii="Times New Roman" w:eastAsia="Times New Roman" w:hAnsi="Times New Roman"/>
          <w:sz w:val="28"/>
          <w:szCs w:val="28"/>
        </w:rPr>
        <w:t>, мостах и путепровода</w:t>
      </w:r>
      <w:r>
        <w:rPr>
          <w:rFonts w:ascii="Times New Roman" w:eastAsia="Times New Roman" w:hAnsi="Times New Roman"/>
          <w:sz w:val="28"/>
          <w:szCs w:val="28"/>
        </w:rPr>
        <w:t>х опоры светильников располагают</w:t>
      </w:r>
      <w:r w:rsidRPr="00A62240">
        <w:rPr>
          <w:rFonts w:ascii="Times New Roman" w:eastAsia="Times New Roman" w:hAnsi="Times New Roman"/>
          <w:sz w:val="28"/>
          <w:szCs w:val="28"/>
        </w:rPr>
        <w:t xml:space="preserve"> с двухсторо</w:t>
      </w:r>
      <w:r w:rsidRPr="00A62240">
        <w:rPr>
          <w:rFonts w:ascii="Times New Roman" w:eastAsia="Times New Roman" w:hAnsi="Times New Roman"/>
          <w:sz w:val="28"/>
          <w:szCs w:val="28"/>
        </w:rPr>
        <w:t>н</w:t>
      </w:r>
      <w:r w:rsidRPr="00A62240">
        <w:rPr>
          <w:rFonts w:ascii="Times New Roman" w:eastAsia="Times New Roman" w:hAnsi="Times New Roman"/>
          <w:sz w:val="28"/>
          <w:szCs w:val="28"/>
        </w:rPr>
        <w:t>ней расстановкой (симметрично или в шахматном порядке), по оси раздел</w:t>
      </w:r>
      <w:r w:rsidRPr="00A62240">
        <w:rPr>
          <w:rFonts w:ascii="Times New Roman" w:eastAsia="Times New Roman" w:hAnsi="Times New Roman"/>
          <w:sz w:val="28"/>
          <w:szCs w:val="28"/>
        </w:rPr>
        <w:t>и</w:t>
      </w:r>
      <w:r w:rsidRPr="00A62240">
        <w:rPr>
          <w:rFonts w:ascii="Times New Roman" w:eastAsia="Times New Roman" w:hAnsi="Times New Roman"/>
          <w:sz w:val="28"/>
          <w:szCs w:val="28"/>
        </w:rPr>
        <w:t>тельной полосы, то же - с подвеской светильников между высокими опорами на тросах. Рассто</w:t>
      </w:r>
      <w:r>
        <w:rPr>
          <w:rFonts w:ascii="Times New Roman" w:eastAsia="Times New Roman" w:hAnsi="Times New Roman"/>
          <w:sz w:val="28"/>
          <w:szCs w:val="28"/>
        </w:rPr>
        <w:t>яние между опорами устанавливают</w:t>
      </w:r>
      <w:r w:rsidRPr="00A62240">
        <w:rPr>
          <w:rFonts w:ascii="Times New Roman" w:eastAsia="Times New Roman" w:hAnsi="Times New Roman"/>
          <w:sz w:val="28"/>
          <w:szCs w:val="28"/>
        </w:rPr>
        <w:t xml:space="preserve"> в зависимости от типа св</w:t>
      </w:r>
      <w:r w:rsidRPr="00A62240">
        <w:rPr>
          <w:rFonts w:ascii="Times New Roman" w:eastAsia="Times New Roman" w:hAnsi="Times New Roman"/>
          <w:sz w:val="28"/>
          <w:szCs w:val="28"/>
        </w:rPr>
        <w:t>е</w:t>
      </w:r>
      <w:r w:rsidRPr="00A62240">
        <w:rPr>
          <w:rFonts w:ascii="Times New Roman" w:eastAsia="Times New Roman" w:hAnsi="Times New Roman"/>
          <w:sz w:val="28"/>
          <w:szCs w:val="28"/>
        </w:rPr>
        <w:t>тильников, источников света и высоты их установки, но не более 50 м. Во</w:t>
      </w:r>
      <w:r w:rsidRPr="00A62240">
        <w:rPr>
          <w:rFonts w:ascii="Times New Roman" w:eastAsia="Times New Roman" w:hAnsi="Times New Roman"/>
          <w:sz w:val="28"/>
          <w:szCs w:val="28"/>
        </w:rPr>
        <w:t>з</w:t>
      </w:r>
      <w:r w:rsidRPr="00A62240">
        <w:rPr>
          <w:rFonts w:ascii="Times New Roman" w:eastAsia="Times New Roman" w:hAnsi="Times New Roman"/>
          <w:sz w:val="28"/>
          <w:szCs w:val="28"/>
        </w:rPr>
        <w:t>можно размещение оборудования декоративно-художественного (праздничн</w:t>
      </w:r>
      <w:r w:rsidRPr="00A62240">
        <w:rPr>
          <w:rFonts w:ascii="Times New Roman" w:eastAsia="Times New Roman" w:hAnsi="Times New Roman"/>
          <w:sz w:val="28"/>
          <w:szCs w:val="28"/>
        </w:rPr>
        <w:t>о</w:t>
      </w:r>
      <w:r w:rsidRPr="00A62240">
        <w:rPr>
          <w:rFonts w:ascii="Times New Roman" w:eastAsia="Times New Roman" w:hAnsi="Times New Roman"/>
          <w:sz w:val="28"/>
          <w:szCs w:val="28"/>
        </w:rPr>
        <w:t>го) освещ</w:t>
      </w:r>
      <w:r w:rsidRPr="00A62240">
        <w:rPr>
          <w:rFonts w:ascii="Times New Roman" w:eastAsia="Times New Roman" w:hAnsi="Times New Roman"/>
          <w:sz w:val="28"/>
          <w:szCs w:val="28"/>
        </w:rPr>
        <w:t>е</w:t>
      </w:r>
      <w:r w:rsidRPr="00A62240">
        <w:rPr>
          <w:rFonts w:ascii="Times New Roman" w:eastAsia="Times New Roman" w:hAnsi="Times New Roman"/>
          <w:sz w:val="28"/>
          <w:szCs w:val="28"/>
        </w:rPr>
        <w:t>ния.</w:t>
      </w:r>
    </w:p>
    <w:p w:rsidR="007C0A76" w:rsidRPr="00A62240" w:rsidRDefault="007C0A76" w:rsidP="007C0A76">
      <w:pPr>
        <w:spacing w:after="0" w:line="240" w:lineRule="auto"/>
        <w:ind w:firstLine="851"/>
        <w:jc w:val="both"/>
        <w:rPr>
          <w:rFonts w:ascii="Times New Roman" w:eastAsia="Times New Roman" w:hAnsi="Times New Roman"/>
          <w:sz w:val="28"/>
          <w:szCs w:val="28"/>
        </w:rPr>
      </w:pPr>
    </w:p>
    <w:p w:rsidR="007C0A76" w:rsidRDefault="007C0A76" w:rsidP="007C0A76">
      <w:pPr>
        <w:spacing w:after="0" w:line="240" w:lineRule="auto"/>
        <w:jc w:val="both"/>
        <w:rPr>
          <w:rFonts w:ascii="Times New Roman" w:eastAsia="Times New Roman" w:hAnsi="Times New Roman"/>
          <w:sz w:val="28"/>
          <w:szCs w:val="28"/>
        </w:rPr>
      </w:pPr>
      <w:r w:rsidRPr="006317E4">
        <w:rPr>
          <w:rFonts w:ascii="Times New Roman" w:eastAsia="Times New Roman" w:hAnsi="Times New Roman"/>
          <w:sz w:val="28"/>
          <w:szCs w:val="28"/>
        </w:rPr>
        <w:t>8.3.</w:t>
      </w:r>
      <w:r>
        <w:rPr>
          <w:rFonts w:ascii="Times New Roman" w:eastAsia="Times New Roman" w:hAnsi="Times New Roman"/>
          <w:sz w:val="28"/>
          <w:szCs w:val="28"/>
        </w:rPr>
        <w:t> </w:t>
      </w:r>
      <w:r w:rsidRPr="006317E4">
        <w:rPr>
          <w:rFonts w:ascii="Times New Roman" w:eastAsia="Times New Roman" w:hAnsi="Times New Roman"/>
          <w:sz w:val="28"/>
          <w:szCs w:val="28"/>
        </w:rPr>
        <w:t>Площади</w:t>
      </w:r>
    </w:p>
    <w:p w:rsidR="007C0A76" w:rsidRPr="006317E4" w:rsidRDefault="007C0A76" w:rsidP="007C0A76">
      <w:pPr>
        <w:spacing w:after="0" w:line="240" w:lineRule="auto"/>
        <w:jc w:val="both"/>
        <w:rPr>
          <w:rFonts w:ascii="Times New Roman" w:eastAsia="Times New Roman" w:hAnsi="Times New Roman"/>
          <w:sz w:val="28"/>
          <w:szCs w:val="28"/>
        </w:rPr>
      </w:pPr>
    </w:p>
    <w:p w:rsidR="007C0A76" w:rsidRPr="006317E4"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8.3.1. По функциональному назначению площади подразделяются на: главные (у зданий органов власти, общественных организаций), приобъектные (у памятников, домов культуры, торговых центров, стадионов, парков, рынков и др.), общественно-транспортные (у вокзалов, на въездах в населенный пункт), мемориальные, площади транспортных развязок. </w:t>
      </w:r>
      <w:r w:rsidRPr="006317E4">
        <w:rPr>
          <w:rFonts w:ascii="Times New Roman" w:eastAsia="Times New Roman" w:hAnsi="Times New Roman"/>
          <w:sz w:val="28"/>
          <w:szCs w:val="28"/>
        </w:rPr>
        <w:t>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7C0A76" w:rsidRPr="006317E4" w:rsidRDefault="007C0A76" w:rsidP="007C0A76">
      <w:pPr>
        <w:pStyle w:val="ad"/>
        <w:suppressAutoHyphens w:val="0"/>
        <w:spacing w:before="0" w:after="0"/>
        <w:ind w:firstLineChars="253" w:firstLine="708"/>
        <w:jc w:val="both"/>
        <w:rPr>
          <w:sz w:val="28"/>
          <w:szCs w:val="28"/>
          <w:lang w:eastAsia="ru-RU"/>
        </w:rPr>
      </w:pPr>
      <w:r w:rsidRPr="006317E4">
        <w:rPr>
          <w:sz w:val="28"/>
          <w:szCs w:val="28"/>
          <w:lang w:eastAsia="ru-RU"/>
        </w:rPr>
        <w:t>8.3.2.</w:t>
      </w:r>
      <w:r>
        <w:rPr>
          <w:sz w:val="28"/>
          <w:szCs w:val="28"/>
          <w:lang w:eastAsia="ru-RU"/>
        </w:rPr>
        <w:t> </w:t>
      </w:r>
      <w:r w:rsidRPr="006317E4">
        <w:rPr>
          <w:sz w:val="28"/>
          <w:szCs w:val="28"/>
          <w:lang w:eastAsia="ru-RU"/>
        </w:rPr>
        <w:t>Территории площади, как правило, включают: проезжую часть, п</w:t>
      </w:r>
      <w:r w:rsidRPr="006317E4">
        <w:rPr>
          <w:sz w:val="28"/>
          <w:szCs w:val="28"/>
          <w:lang w:eastAsia="ru-RU"/>
        </w:rPr>
        <w:t>е</w:t>
      </w:r>
      <w:r w:rsidRPr="006317E4">
        <w:rPr>
          <w:sz w:val="28"/>
          <w:szCs w:val="28"/>
          <w:lang w:eastAsia="ru-RU"/>
        </w:rPr>
        <w:t>шеходную часть, участки зелёных насаждений. При многоуровневой организ</w:t>
      </w:r>
      <w:r w:rsidRPr="006317E4">
        <w:rPr>
          <w:sz w:val="28"/>
          <w:szCs w:val="28"/>
          <w:lang w:eastAsia="ru-RU"/>
        </w:rPr>
        <w:t>а</w:t>
      </w:r>
      <w:r w:rsidRPr="006317E4">
        <w:rPr>
          <w:sz w:val="28"/>
          <w:szCs w:val="28"/>
          <w:lang w:eastAsia="ru-RU"/>
        </w:rPr>
        <w:t>ции пространства площади пешеходную часть частично или полностью совм</w:t>
      </w:r>
      <w:r w:rsidRPr="006317E4">
        <w:rPr>
          <w:sz w:val="28"/>
          <w:szCs w:val="28"/>
          <w:lang w:eastAsia="ru-RU"/>
        </w:rPr>
        <w:t>е</w:t>
      </w:r>
      <w:r w:rsidRPr="006317E4">
        <w:rPr>
          <w:sz w:val="28"/>
          <w:szCs w:val="28"/>
          <w:lang w:eastAsia="ru-RU"/>
        </w:rPr>
        <w:t>щать с дневной поверхностью, а в подземном уровне в зоне внеуличных пеш</w:t>
      </w:r>
      <w:r w:rsidRPr="006317E4">
        <w:rPr>
          <w:sz w:val="28"/>
          <w:szCs w:val="28"/>
          <w:lang w:eastAsia="ru-RU"/>
        </w:rPr>
        <w:t>е</w:t>
      </w:r>
      <w:r w:rsidRPr="006317E4">
        <w:rPr>
          <w:sz w:val="28"/>
          <w:szCs w:val="28"/>
          <w:lang w:eastAsia="ru-RU"/>
        </w:rPr>
        <w:t>ходных переходов размещать остановки и станции городского массового транспорта, места для парковки легковых автомобилей, инженерное оборуд</w:t>
      </w:r>
      <w:r w:rsidRPr="006317E4">
        <w:rPr>
          <w:sz w:val="28"/>
          <w:szCs w:val="28"/>
          <w:lang w:eastAsia="ru-RU"/>
        </w:rPr>
        <w:t>о</w:t>
      </w:r>
      <w:r w:rsidRPr="006317E4">
        <w:rPr>
          <w:sz w:val="28"/>
          <w:szCs w:val="28"/>
          <w:lang w:eastAsia="ru-RU"/>
        </w:rPr>
        <w:t>вание и коммуникации, погрузочно-разгрузочные площадки, туалеты, площа</w:t>
      </w:r>
      <w:r w:rsidRPr="006317E4">
        <w:rPr>
          <w:sz w:val="28"/>
          <w:szCs w:val="28"/>
          <w:lang w:eastAsia="ru-RU"/>
        </w:rPr>
        <w:t>д</w:t>
      </w:r>
      <w:r w:rsidRPr="006317E4">
        <w:rPr>
          <w:sz w:val="28"/>
          <w:szCs w:val="28"/>
          <w:lang w:eastAsia="ru-RU"/>
        </w:rPr>
        <w:t>ки с контейнерами для сбора мусора.</w:t>
      </w:r>
    </w:p>
    <w:p w:rsidR="007C0A76" w:rsidRPr="006317E4"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8.3.3. </w:t>
      </w:r>
      <w:r w:rsidRPr="006317E4">
        <w:rPr>
          <w:rFonts w:ascii="Times New Roman" w:eastAsia="Times New Roman" w:hAnsi="Times New Roman"/>
          <w:sz w:val="28"/>
          <w:szCs w:val="28"/>
        </w:rPr>
        <w:t xml:space="preserve">Обязательный перечень элементов благоустройства на территории площади </w:t>
      </w:r>
      <w:r>
        <w:rPr>
          <w:rFonts w:ascii="Times New Roman" w:eastAsia="Times New Roman" w:hAnsi="Times New Roman"/>
          <w:sz w:val="28"/>
          <w:szCs w:val="28"/>
        </w:rPr>
        <w:t>принимают</w:t>
      </w:r>
      <w:r w:rsidRPr="006317E4">
        <w:rPr>
          <w:rFonts w:ascii="Times New Roman" w:eastAsia="Times New Roman" w:hAnsi="Times New Roman"/>
          <w:sz w:val="28"/>
          <w:szCs w:val="28"/>
        </w:rPr>
        <w:t xml:space="preserve"> в соотве</w:t>
      </w:r>
      <w:r>
        <w:rPr>
          <w:rFonts w:ascii="Times New Roman" w:eastAsia="Times New Roman" w:hAnsi="Times New Roman"/>
          <w:sz w:val="28"/>
          <w:szCs w:val="28"/>
        </w:rPr>
        <w:t>тствии с пунктом 8</w:t>
      </w:r>
      <w:r w:rsidRPr="006317E4">
        <w:rPr>
          <w:rFonts w:ascii="Times New Roman" w:eastAsia="Times New Roman" w:hAnsi="Times New Roman"/>
          <w:sz w:val="28"/>
          <w:szCs w:val="28"/>
        </w:rPr>
        <w:t xml:space="preserve">.2.2 настоящих </w:t>
      </w:r>
      <w:r>
        <w:rPr>
          <w:rFonts w:ascii="Times New Roman" w:eastAsia="Times New Roman" w:hAnsi="Times New Roman"/>
          <w:sz w:val="28"/>
          <w:szCs w:val="28"/>
        </w:rPr>
        <w:t>Правил</w:t>
      </w:r>
      <w:r w:rsidRPr="006317E4">
        <w:rPr>
          <w:rFonts w:ascii="Times New Roman" w:eastAsia="Times New Roman" w:hAnsi="Times New Roman"/>
          <w:sz w:val="28"/>
          <w:szCs w:val="28"/>
        </w:rPr>
        <w:t>. В зав</w:t>
      </w:r>
      <w:r w:rsidRPr="006317E4">
        <w:rPr>
          <w:rFonts w:ascii="Times New Roman" w:eastAsia="Times New Roman" w:hAnsi="Times New Roman"/>
          <w:sz w:val="28"/>
          <w:szCs w:val="28"/>
        </w:rPr>
        <w:t>и</w:t>
      </w:r>
      <w:r w:rsidRPr="006317E4">
        <w:rPr>
          <w:rFonts w:ascii="Times New Roman" w:eastAsia="Times New Roman" w:hAnsi="Times New Roman"/>
          <w:sz w:val="28"/>
          <w:szCs w:val="28"/>
        </w:rPr>
        <w:t xml:space="preserve">симости от функционального назначения площади </w:t>
      </w:r>
      <w:r>
        <w:rPr>
          <w:rFonts w:ascii="Times New Roman" w:eastAsia="Times New Roman" w:hAnsi="Times New Roman"/>
          <w:sz w:val="28"/>
          <w:szCs w:val="28"/>
        </w:rPr>
        <w:t>размещают</w:t>
      </w:r>
      <w:r w:rsidRPr="006317E4">
        <w:rPr>
          <w:rFonts w:ascii="Times New Roman" w:eastAsia="Times New Roman" w:hAnsi="Times New Roman"/>
          <w:sz w:val="28"/>
          <w:szCs w:val="28"/>
        </w:rPr>
        <w:t xml:space="preserve"> следующие д</w:t>
      </w:r>
      <w:r w:rsidRPr="006317E4">
        <w:rPr>
          <w:rFonts w:ascii="Times New Roman" w:eastAsia="Times New Roman" w:hAnsi="Times New Roman"/>
          <w:sz w:val="28"/>
          <w:szCs w:val="28"/>
        </w:rPr>
        <w:t>о</w:t>
      </w:r>
      <w:r w:rsidRPr="006317E4">
        <w:rPr>
          <w:rFonts w:ascii="Times New Roman" w:eastAsia="Times New Roman" w:hAnsi="Times New Roman"/>
          <w:sz w:val="28"/>
          <w:szCs w:val="28"/>
        </w:rPr>
        <w:t>полнительные элементы благоустройства:</w:t>
      </w:r>
    </w:p>
    <w:p w:rsidR="007C0A76" w:rsidRPr="006317E4"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6317E4">
        <w:rPr>
          <w:rFonts w:ascii="Times New Roman" w:eastAsia="Times New Roman" w:hAnsi="Times New Roman"/>
          <w:sz w:val="28"/>
          <w:szCs w:val="28"/>
        </w:rPr>
        <w:t>на главных, приобъектных, мемориальных площадях - произведения монументально-декоративного искусства, водные устройства (фонтаны);</w:t>
      </w:r>
    </w:p>
    <w:p w:rsidR="007C0A76" w:rsidRPr="006317E4"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6317E4">
        <w:rPr>
          <w:rFonts w:ascii="Times New Roman" w:eastAsia="Times New Roman" w:hAnsi="Times New Roman"/>
          <w:sz w:val="28"/>
          <w:szCs w:val="28"/>
        </w:rPr>
        <w:t>на общественно-транспортных площадях - остановочные павильоны, некапитальные нестационарные сооружения мелкорозничной торговли, пит</w:t>
      </w:r>
      <w:r w:rsidRPr="006317E4">
        <w:rPr>
          <w:rFonts w:ascii="Times New Roman" w:eastAsia="Times New Roman" w:hAnsi="Times New Roman"/>
          <w:sz w:val="28"/>
          <w:szCs w:val="28"/>
        </w:rPr>
        <w:t>а</w:t>
      </w:r>
      <w:r w:rsidRPr="006317E4">
        <w:rPr>
          <w:rFonts w:ascii="Times New Roman" w:eastAsia="Times New Roman" w:hAnsi="Times New Roman"/>
          <w:sz w:val="28"/>
          <w:szCs w:val="28"/>
        </w:rPr>
        <w:t>ния, бытового обслуживания, средства наружной рекламы и информации.</w:t>
      </w:r>
    </w:p>
    <w:p w:rsidR="007C0A76" w:rsidRPr="006317E4"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8.3.4. </w:t>
      </w:r>
      <w:r w:rsidRPr="006317E4">
        <w:rPr>
          <w:rFonts w:ascii="Times New Roman" w:eastAsia="Times New Roman" w:hAnsi="Times New Roman"/>
          <w:sz w:val="28"/>
          <w:szCs w:val="28"/>
        </w:rPr>
        <w:t>Виды покрытия пешеходной части площади обычно должны пред</w:t>
      </w:r>
      <w:r w:rsidRPr="006317E4">
        <w:rPr>
          <w:rFonts w:ascii="Times New Roman" w:eastAsia="Times New Roman" w:hAnsi="Times New Roman"/>
          <w:sz w:val="28"/>
          <w:szCs w:val="28"/>
        </w:rPr>
        <w:t>у</w:t>
      </w:r>
      <w:r w:rsidRPr="006317E4">
        <w:rPr>
          <w:rFonts w:ascii="Times New Roman" w:eastAsia="Times New Roman" w:hAnsi="Times New Roman"/>
          <w:sz w:val="28"/>
          <w:szCs w:val="28"/>
        </w:rPr>
        <w:t>сматривать возможность проезда автомобилей специального назначения (п</w:t>
      </w:r>
      <w:r w:rsidRPr="006317E4">
        <w:rPr>
          <w:rFonts w:ascii="Times New Roman" w:eastAsia="Times New Roman" w:hAnsi="Times New Roman"/>
          <w:sz w:val="28"/>
          <w:szCs w:val="28"/>
        </w:rPr>
        <w:t>о</w:t>
      </w:r>
      <w:r w:rsidRPr="006317E4">
        <w:rPr>
          <w:rFonts w:ascii="Times New Roman" w:eastAsia="Times New Roman" w:hAnsi="Times New Roman"/>
          <w:sz w:val="28"/>
          <w:szCs w:val="28"/>
        </w:rPr>
        <w:t>жарных, аварийных, уборочных и др.), временной парковки легковых автом</w:t>
      </w:r>
      <w:r w:rsidRPr="006317E4">
        <w:rPr>
          <w:rFonts w:ascii="Times New Roman" w:eastAsia="Times New Roman" w:hAnsi="Times New Roman"/>
          <w:sz w:val="28"/>
          <w:szCs w:val="28"/>
        </w:rPr>
        <w:t>о</w:t>
      </w:r>
      <w:r w:rsidRPr="006317E4">
        <w:rPr>
          <w:rFonts w:ascii="Times New Roman" w:eastAsia="Times New Roman" w:hAnsi="Times New Roman"/>
          <w:sz w:val="28"/>
          <w:szCs w:val="28"/>
        </w:rPr>
        <w:t>билей.</w:t>
      </w:r>
    </w:p>
    <w:p w:rsidR="007C0A76" w:rsidRPr="006317E4"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8.3.5. </w:t>
      </w:r>
      <w:r w:rsidRPr="006317E4">
        <w:rPr>
          <w:rFonts w:ascii="Times New Roman" w:eastAsia="Times New Roman" w:hAnsi="Times New Roman"/>
          <w:sz w:val="28"/>
          <w:szCs w:val="28"/>
        </w:rPr>
        <w:t>Места возможного проезда и временной парковки автомобилей на пешеходной части площади рекомендуется выделять цветом или фактурой п</w:t>
      </w:r>
      <w:r w:rsidRPr="006317E4">
        <w:rPr>
          <w:rFonts w:ascii="Times New Roman" w:eastAsia="Times New Roman" w:hAnsi="Times New Roman"/>
          <w:sz w:val="28"/>
          <w:szCs w:val="28"/>
        </w:rPr>
        <w:t>о</w:t>
      </w:r>
      <w:r w:rsidRPr="006317E4">
        <w:rPr>
          <w:rFonts w:ascii="Times New Roman" w:eastAsia="Times New Roman" w:hAnsi="Times New Roman"/>
          <w:sz w:val="28"/>
          <w:szCs w:val="28"/>
        </w:rPr>
        <w:t>крытия, мобильным озеленением (контейнеры, вазоны), переносными огражд</w:t>
      </w:r>
      <w:r w:rsidRPr="006317E4">
        <w:rPr>
          <w:rFonts w:ascii="Times New Roman" w:eastAsia="Times New Roman" w:hAnsi="Times New Roman"/>
          <w:sz w:val="28"/>
          <w:szCs w:val="28"/>
        </w:rPr>
        <w:t>е</w:t>
      </w:r>
      <w:r w:rsidRPr="006317E4">
        <w:rPr>
          <w:rFonts w:ascii="Times New Roman" w:eastAsia="Times New Roman" w:hAnsi="Times New Roman"/>
          <w:sz w:val="28"/>
          <w:szCs w:val="28"/>
        </w:rPr>
        <w:t xml:space="preserve">ниями. Ширину прохода </w:t>
      </w:r>
      <w:r>
        <w:rPr>
          <w:rFonts w:ascii="Times New Roman" w:eastAsia="Times New Roman" w:hAnsi="Times New Roman"/>
          <w:sz w:val="28"/>
          <w:szCs w:val="28"/>
        </w:rPr>
        <w:t>проектируют в соответствии с Приложением №</w:t>
      </w:r>
      <w:r w:rsidRPr="006317E4">
        <w:rPr>
          <w:rFonts w:ascii="Times New Roman" w:eastAsia="Times New Roman" w:hAnsi="Times New Roman"/>
          <w:sz w:val="28"/>
          <w:szCs w:val="28"/>
        </w:rPr>
        <w:t xml:space="preserve"> 2 к н</w:t>
      </w:r>
      <w:r w:rsidRPr="006317E4">
        <w:rPr>
          <w:rFonts w:ascii="Times New Roman" w:eastAsia="Times New Roman" w:hAnsi="Times New Roman"/>
          <w:sz w:val="28"/>
          <w:szCs w:val="28"/>
        </w:rPr>
        <w:t>а</w:t>
      </w:r>
      <w:r w:rsidRPr="006317E4">
        <w:rPr>
          <w:rFonts w:ascii="Times New Roman" w:eastAsia="Times New Roman" w:hAnsi="Times New Roman"/>
          <w:sz w:val="28"/>
          <w:szCs w:val="28"/>
        </w:rPr>
        <w:t xml:space="preserve">стоящим </w:t>
      </w:r>
      <w:r>
        <w:rPr>
          <w:rFonts w:ascii="Times New Roman" w:eastAsia="Times New Roman" w:hAnsi="Times New Roman"/>
          <w:sz w:val="28"/>
          <w:szCs w:val="28"/>
        </w:rPr>
        <w:t>Правилам</w:t>
      </w:r>
      <w:r w:rsidRPr="006317E4">
        <w:rPr>
          <w:rFonts w:ascii="Times New Roman" w:eastAsia="Times New Roman" w:hAnsi="Times New Roman"/>
          <w:sz w:val="28"/>
          <w:szCs w:val="28"/>
        </w:rPr>
        <w:t>.</w:t>
      </w:r>
    </w:p>
    <w:p w:rsidR="007C0A76" w:rsidRPr="006317E4"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8.3.6. </w:t>
      </w:r>
      <w:r w:rsidRPr="006317E4">
        <w:rPr>
          <w:rFonts w:ascii="Times New Roman" w:eastAsia="Times New Roman" w:hAnsi="Times New Roman"/>
          <w:sz w:val="28"/>
          <w:szCs w:val="28"/>
        </w:rPr>
        <w:t>При озеленении площади рекомендуется использовать периме</w:t>
      </w:r>
      <w:r w:rsidRPr="006317E4">
        <w:rPr>
          <w:rFonts w:ascii="Times New Roman" w:eastAsia="Times New Roman" w:hAnsi="Times New Roman"/>
          <w:sz w:val="28"/>
          <w:szCs w:val="28"/>
        </w:rPr>
        <w:t>т</w:t>
      </w:r>
      <w:r w:rsidRPr="006317E4">
        <w:rPr>
          <w:rFonts w:ascii="Times New Roman" w:eastAsia="Times New Roman" w:hAnsi="Times New Roman"/>
          <w:sz w:val="28"/>
          <w:szCs w:val="28"/>
        </w:rPr>
        <w:t>ральное озеленение, насаждения в центре площади (сквер или островок без</w:t>
      </w:r>
      <w:r w:rsidRPr="006317E4">
        <w:rPr>
          <w:rFonts w:ascii="Times New Roman" w:eastAsia="Times New Roman" w:hAnsi="Times New Roman"/>
          <w:sz w:val="28"/>
          <w:szCs w:val="28"/>
        </w:rPr>
        <w:t>о</w:t>
      </w:r>
      <w:r w:rsidRPr="006317E4">
        <w:rPr>
          <w:rFonts w:ascii="Times New Roman" w:eastAsia="Times New Roman" w:hAnsi="Times New Roman"/>
          <w:sz w:val="28"/>
          <w:szCs w:val="28"/>
        </w:rPr>
        <w:t>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w:t>
      </w:r>
      <w:r>
        <w:rPr>
          <w:rFonts w:ascii="Times New Roman" w:eastAsia="Times New Roman" w:hAnsi="Times New Roman"/>
          <w:sz w:val="28"/>
          <w:szCs w:val="28"/>
        </w:rPr>
        <w:t xml:space="preserve"> для водителей согласно пункту 8</w:t>
      </w:r>
      <w:r w:rsidRPr="006317E4">
        <w:rPr>
          <w:rFonts w:ascii="Times New Roman" w:eastAsia="Times New Roman" w:hAnsi="Times New Roman"/>
          <w:sz w:val="28"/>
          <w:szCs w:val="28"/>
        </w:rPr>
        <w:t xml:space="preserve">.4.2 настоящих </w:t>
      </w:r>
      <w:r>
        <w:rPr>
          <w:rFonts w:ascii="Times New Roman" w:eastAsia="Times New Roman" w:hAnsi="Times New Roman"/>
          <w:sz w:val="28"/>
          <w:szCs w:val="28"/>
        </w:rPr>
        <w:t>Пр</w:t>
      </w:r>
      <w:r>
        <w:rPr>
          <w:rFonts w:ascii="Times New Roman" w:eastAsia="Times New Roman" w:hAnsi="Times New Roman"/>
          <w:sz w:val="28"/>
          <w:szCs w:val="28"/>
        </w:rPr>
        <w:t>а</w:t>
      </w:r>
      <w:r>
        <w:rPr>
          <w:rFonts w:ascii="Times New Roman" w:eastAsia="Times New Roman" w:hAnsi="Times New Roman"/>
          <w:sz w:val="28"/>
          <w:szCs w:val="28"/>
        </w:rPr>
        <w:t>вил</w:t>
      </w:r>
      <w:r w:rsidRPr="006317E4">
        <w:rPr>
          <w:rFonts w:ascii="Times New Roman" w:eastAsia="Times New Roman" w:hAnsi="Times New Roman"/>
          <w:sz w:val="28"/>
          <w:szCs w:val="28"/>
        </w:rPr>
        <w:t>.</w:t>
      </w:r>
    </w:p>
    <w:p w:rsidR="007C0A76" w:rsidRDefault="007C0A76" w:rsidP="007C0A76">
      <w:pPr>
        <w:spacing w:after="0" w:line="240" w:lineRule="auto"/>
        <w:jc w:val="both"/>
        <w:rPr>
          <w:rFonts w:ascii="Times New Roman" w:eastAsia="Times New Roman" w:hAnsi="Times New Roman"/>
          <w:sz w:val="28"/>
          <w:szCs w:val="28"/>
        </w:rPr>
      </w:pPr>
    </w:p>
    <w:p w:rsidR="007C0A76"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8.4. </w:t>
      </w:r>
      <w:r w:rsidRPr="003B2645">
        <w:rPr>
          <w:rFonts w:ascii="Times New Roman" w:eastAsia="Times New Roman" w:hAnsi="Times New Roman"/>
          <w:sz w:val="28"/>
          <w:szCs w:val="28"/>
        </w:rPr>
        <w:t>Пешеходные переходы</w:t>
      </w:r>
    </w:p>
    <w:p w:rsidR="007C0A76" w:rsidRDefault="007C0A76" w:rsidP="007C0A76">
      <w:pPr>
        <w:spacing w:after="0" w:line="240" w:lineRule="auto"/>
        <w:ind w:firstLine="708"/>
        <w:jc w:val="both"/>
        <w:rPr>
          <w:rFonts w:ascii="Times New Roman" w:eastAsia="Times New Roman" w:hAnsi="Times New Roman"/>
          <w:sz w:val="28"/>
          <w:szCs w:val="28"/>
        </w:rPr>
      </w:pP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8.4.1.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8.4.2. При размещении пешеходного перехода на улицах нерегулируемого движения обеспечивается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8.4.3. Обязательный перечень элементов благоустройства наземных пешеходных переходов включает в себя: дорожную разметку, пандусы для съезда с уровня тротуара на уровень проезжей части, осветительное оборудование.</w:t>
      </w:r>
    </w:p>
    <w:p w:rsidR="007C0A76" w:rsidRPr="00180637" w:rsidRDefault="007C0A76" w:rsidP="007C0A76">
      <w:pPr>
        <w:pStyle w:val="ad"/>
        <w:suppressAutoHyphens w:val="0"/>
        <w:spacing w:before="0" w:after="0"/>
        <w:ind w:firstLineChars="253" w:firstLine="708"/>
        <w:jc w:val="both"/>
        <w:rPr>
          <w:sz w:val="28"/>
          <w:szCs w:val="28"/>
          <w:lang w:eastAsia="ru-RU"/>
        </w:rPr>
      </w:pPr>
      <w:r w:rsidRPr="00180637">
        <w:rPr>
          <w:sz w:val="28"/>
          <w:szCs w:val="28"/>
          <w:lang w:eastAsia="ru-RU"/>
        </w:rPr>
        <w:t>8.4.4.</w:t>
      </w:r>
      <w:r>
        <w:rPr>
          <w:sz w:val="28"/>
          <w:szCs w:val="28"/>
          <w:lang w:eastAsia="ru-RU"/>
        </w:rPr>
        <w:t> </w:t>
      </w:r>
      <w:r w:rsidRPr="00180637">
        <w:rPr>
          <w:sz w:val="28"/>
          <w:szCs w:val="28"/>
          <w:lang w:eastAsia="ru-RU"/>
        </w:rPr>
        <w:t>Крайне желательно обеспечить в зоне наземного пешеходного п</w:t>
      </w:r>
      <w:r w:rsidRPr="00180637">
        <w:rPr>
          <w:sz w:val="28"/>
          <w:szCs w:val="28"/>
          <w:lang w:eastAsia="ru-RU"/>
        </w:rPr>
        <w:t>е</w:t>
      </w:r>
      <w:r w:rsidRPr="00180637">
        <w:rPr>
          <w:sz w:val="28"/>
          <w:szCs w:val="28"/>
          <w:lang w:eastAsia="ru-RU"/>
        </w:rPr>
        <w:t>рехода дополнительное освещение, отчетливо выделяющее его на проезжей части.</w:t>
      </w:r>
    </w:p>
    <w:p w:rsidR="007C0A76" w:rsidRPr="0018063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8.4.5. </w:t>
      </w:r>
      <w:r w:rsidRPr="00180637">
        <w:rPr>
          <w:rFonts w:ascii="Times New Roman" w:eastAsia="Times New Roman" w:hAnsi="Times New Roman"/>
          <w:sz w:val="28"/>
          <w:szCs w:val="28"/>
        </w:rPr>
        <w:t>Если в составе наземного пешеходного перехода расположен "ос</w:t>
      </w:r>
      <w:r w:rsidRPr="00180637">
        <w:rPr>
          <w:rFonts w:ascii="Times New Roman" w:eastAsia="Times New Roman" w:hAnsi="Times New Roman"/>
          <w:sz w:val="28"/>
          <w:szCs w:val="28"/>
        </w:rPr>
        <w:t>т</w:t>
      </w:r>
      <w:r w:rsidRPr="00180637">
        <w:rPr>
          <w:rFonts w:ascii="Times New Roman" w:eastAsia="Times New Roman" w:hAnsi="Times New Roman"/>
          <w:sz w:val="28"/>
          <w:szCs w:val="28"/>
        </w:rPr>
        <w:t xml:space="preserve">ровок безопасности", приподнятый над уровнем дорожного полотна, в нем </w:t>
      </w:r>
      <w:r>
        <w:rPr>
          <w:rFonts w:ascii="Times New Roman" w:eastAsia="Times New Roman" w:hAnsi="Times New Roman"/>
          <w:sz w:val="28"/>
          <w:szCs w:val="28"/>
        </w:rPr>
        <w:t>пр</w:t>
      </w:r>
      <w:r>
        <w:rPr>
          <w:rFonts w:ascii="Times New Roman" w:eastAsia="Times New Roman" w:hAnsi="Times New Roman"/>
          <w:sz w:val="28"/>
          <w:szCs w:val="28"/>
        </w:rPr>
        <w:t>е</w:t>
      </w:r>
      <w:r>
        <w:rPr>
          <w:rFonts w:ascii="Times New Roman" w:eastAsia="Times New Roman" w:hAnsi="Times New Roman"/>
          <w:sz w:val="28"/>
          <w:szCs w:val="28"/>
        </w:rPr>
        <w:t>дусматривают</w:t>
      </w:r>
      <w:r w:rsidRPr="00180637">
        <w:rPr>
          <w:rFonts w:ascii="Times New Roman" w:eastAsia="Times New Roman" w:hAnsi="Times New Roman"/>
          <w:sz w:val="28"/>
          <w:szCs w:val="28"/>
        </w:rPr>
        <w:t xml:space="preserve"> проезд шириной не менее 0,9 м в уровне транспортного п</w:t>
      </w:r>
      <w:r w:rsidRPr="00180637">
        <w:rPr>
          <w:rFonts w:ascii="Times New Roman" w:eastAsia="Times New Roman" w:hAnsi="Times New Roman"/>
          <w:sz w:val="28"/>
          <w:szCs w:val="28"/>
        </w:rPr>
        <w:t>о</w:t>
      </w:r>
      <w:r w:rsidRPr="00180637">
        <w:rPr>
          <w:rFonts w:ascii="Times New Roman" w:eastAsia="Times New Roman" w:hAnsi="Times New Roman"/>
          <w:sz w:val="28"/>
          <w:szCs w:val="28"/>
        </w:rPr>
        <w:t>лотна для беспрепятственного передвижения колясок (детских, инвалидных, хозяйс</w:t>
      </w:r>
      <w:r w:rsidRPr="00180637">
        <w:rPr>
          <w:rFonts w:ascii="Times New Roman" w:eastAsia="Times New Roman" w:hAnsi="Times New Roman"/>
          <w:sz w:val="28"/>
          <w:szCs w:val="28"/>
        </w:rPr>
        <w:t>т</w:t>
      </w:r>
      <w:r w:rsidRPr="00180637">
        <w:rPr>
          <w:rFonts w:ascii="Times New Roman" w:eastAsia="Times New Roman" w:hAnsi="Times New Roman"/>
          <w:sz w:val="28"/>
          <w:szCs w:val="28"/>
        </w:rPr>
        <w:t>венных).</w:t>
      </w:r>
    </w:p>
    <w:p w:rsidR="007C0A76" w:rsidRDefault="007C0A76" w:rsidP="007C0A76">
      <w:pPr>
        <w:spacing w:after="30" w:line="240" w:lineRule="auto"/>
        <w:ind w:firstLine="708"/>
        <w:jc w:val="both"/>
        <w:rPr>
          <w:rFonts w:ascii="Times New Roman" w:eastAsia="Times New Roman" w:hAnsi="Times New Roman"/>
          <w:sz w:val="28"/>
          <w:szCs w:val="28"/>
        </w:rPr>
      </w:pPr>
    </w:p>
    <w:p w:rsidR="007C0A76" w:rsidRPr="003B2645"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8.5.</w:t>
      </w:r>
      <w:r w:rsidRPr="003B2645">
        <w:rPr>
          <w:rFonts w:ascii="Times New Roman" w:eastAsia="Times New Roman" w:hAnsi="Times New Roman"/>
          <w:sz w:val="28"/>
          <w:szCs w:val="28"/>
        </w:rPr>
        <w:t>Технические зоны транспортных, инженерных коммуникаций, водоохранные зоны</w:t>
      </w:r>
    </w:p>
    <w:p w:rsidR="007C0A76" w:rsidRPr="00E2395C" w:rsidRDefault="007C0A76" w:rsidP="007C0A76">
      <w:pPr>
        <w:spacing w:after="0" w:line="240" w:lineRule="auto"/>
        <w:ind w:firstLine="708"/>
        <w:jc w:val="both"/>
        <w:rPr>
          <w:rFonts w:ascii="Times New Roman" w:eastAsia="Times New Roman" w:hAnsi="Times New Roman"/>
          <w:b/>
          <w:sz w:val="28"/>
          <w:szCs w:val="28"/>
        </w:rPr>
      </w:pP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8.5.1. 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магистральные коллекторы и трубопроводы, кабели высокого и низкого напряжения, слабых токов, линии высоковольтных передач.</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8.5.2.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8.5.3. В зоне линий высоковольтных передач напряжением менее 110 кВт возможно размещение площадок для выгула собак. Озеленение проектируется в виде цветников и газонов по внешнему краю зоны, далее - посадок кустарника и групп низко растущих деревьев с поверхностной (неглубокой) корневой системой.</w:t>
      </w:r>
    </w:p>
    <w:p w:rsidR="007C0A76" w:rsidRPr="000034DE" w:rsidRDefault="007C0A76" w:rsidP="007C0A76">
      <w:pPr>
        <w:pStyle w:val="af7"/>
        <w:ind w:firstLine="709"/>
        <w:jc w:val="both"/>
        <w:rPr>
          <w:rFonts w:ascii="Times New Roman" w:eastAsia="Times New Roman" w:hAnsi="Times New Roman"/>
          <w:sz w:val="28"/>
          <w:szCs w:val="28"/>
          <w:lang w:eastAsia="ru-RU"/>
        </w:rPr>
      </w:pPr>
      <w:r w:rsidRPr="000034DE">
        <w:rPr>
          <w:rFonts w:ascii="Times New Roman" w:eastAsia="Times New Roman" w:hAnsi="Times New Roman"/>
          <w:sz w:val="28"/>
          <w:szCs w:val="28"/>
          <w:lang w:eastAsia="ru-RU"/>
        </w:rPr>
        <w:t>8.5.4.</w:t>
      </w:r>
      <w:r>
        <w:rPr>
          <w:rFonts w:ascii="Times New Roman" w:eastAsia="Times New Roman" w:hAnsi="Times New Roman"/>
          <w:sz w:val="28"/>
          <w:szCs w:val="28"/>
          <w:lang w:eastAsia="ru-RU"/>
        </w:rPr>
        <w:t> </w:t>
      </w:r>
      <w:r w:rsidRPr="000034DE">
        <w:rPr>
          <w:rFonts w:ascii="Times New Roman" w:eastAsia="Times New Roman" w:hAnsi="Times New Roman"/>
          <w:sz w:val="28"/>
          <w:szCs w:val="28"/>
          <w:lang w:eastAsia="ru-RU"/>
        </w:rPr>
        <w:t>Благоустройство полосы отвода железной дороги проектируется с учетом</w:t>
      </w:r>
      <w:hyperlink r:id="rId5" w:history="1"/>
      <w:r w:rsidRPr="000034DE">
        <w:rPr>
          <w:rFonts w:ascii="Times New Roman" w:eastAsia="Times New Roman" w:hAnsi="Times New Roman"/>
          <w:sz w:val="28"/>
          <w:szCs w:val="28"/>
          <w:lang w:eastAsia="ru-RU"/>
        </w:rPr>
        <w:t xml:space="preserve"> </w:t>
      </w:r>
      <w:r w:rsidRPr="000034DE">
        <w:rPr>
          <w:rFonts w:ascii="Times New Roman" w:hAnsi="Times New Roman"/>
          <w:sz w:val="28"/>
        </w:rPr>
        <w:t>СНиП 32-01.</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8.5.5. Благоустройство территорий водоохранных зон производится в соответствии с водным законодательством.</w:t>
      </w:r>
    </w:p>
    <w:p w:rsidR="007C0A76" w:rsidRPr="003B2645" w:rsidRDefault="007C0A76" w:rsidP="007C0A76">
      <w:pPr>
        <w:spacing w:after="30" w:line="240" w:lineRule="auto"/>
        <w:ind w:firstLine="708"/>
        <w:jc w:val="both"/>
        <w:rPr>
          <w:rFonts w:ascii="Times New Roman" w:eastAsia="Times New Roman" w:hAnsi="Times New Roman"/>
          <w:sz w:val="28"/>
          <w:szCs w:val="28"/>
        </w:rPr>
      </w:pPr>
      <w:r w:rsidRPr="003B2645">
        <w:rPr>
          <w:rFonts w:ascii="Times New Roman" w:eastAsia="Times New Roman" w:hAnsi="Times New Roman"/>
          <w:sz w:val="28"/>
          <w:szCs w:val="28"/>
        </w:rPr>
        <w:t>8.5.</w:t>
      </w:r>
      <w:r>
        <w:rPr>
          <w:rFonts w:ascii="Times New Roman" w:eastAsia="Times New Roman" w:hAnsi="Times New Roman"/>
          <w:sz w:val="28"/>
          <w:szCs w:val="28"/>
        </w:rPr>
        <w:t>6. </w:t>
      </w:r>
      <w:r w:rsidRPr="003B2645">
        <w:rPr>
          <w:rFonts w:ascii="Times New Roman" w:eastAsia="Times New Roman" w:hAnsi="Times New Roman"/>
          <w:sz w:val="28"/>
          <w:szCs w:val="28"/>
        </w:rPr>
        <w:t>Обеспечение беспрепятственного доступа маломобильных граждан к объектам социальной, транспортной и инженерной инфраструктур</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8.5.7</w:t>
      </w:r>
      <w:r w:rsidRPr="000660B4">
        <w:rPr>
          <w:rFonts w:ascii="Times New Roman" w:eastAsia="Times New Roman" w:hAnsi="Times New Roman"/>
          <w:sz w:val="28"/>
          <w:szCs w:val="28"/>
        </w:rPr>
        <w:t>.</w:t>
      </w:r>
      <w:r>
        <w:rPr>
          <w:rFonts w:ascii="Times New Roman" w:eastAsia="Times New Roman" w:hAnsi="Times New Roman"/>
          <w:sz w:val="28"/>
          <w:szCs w:val="28"/>
        </w:rPr>
        <w:t>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действующих строительных норм и правил.</w:t>
      </w:r>
    </w:p>
    <w:p w:rsidR="007C0A76" w:rsidRDefault="007C0A76" w:rsidP="007C0A76">
      <w:pPr>
        <w:pStyle w:val="1"/>
        <w:keepNext/>
        <w:numPr>
          <w:ilvl w:val="0"/>
          <w:numId w:val="0"/>
        </w:numPr>
        <w:suppressAutoHyphens w:val="0"/>
        <w:spacing w:before="0" w:after="0"/>
        <w:jc w:val="both"/>
        <w:rPr>
          <w:b w:val="0"/>
          <w:sz w:val="28"/>
          <w:szCs w:val="28"/>
        </w:rPr>
      </w:pPr>
      <w:bookmarkStart w:id="5" w:name="_Toc472352463"/>
      <w:bookmarkEnd w:id="5"/>
    </w:p>
    <w:p w:rsidR="007C0A76" w:rsidRPr="00E8356A" w:rsidRDefault="007C0A76" w:rsidP="007C0A76">
      <w:pPr>
        <w:pStyle w:val="1"/>
        <w:keepNext/>
        <w:numPr>
          <w:ilvl w:val="0"/>
          <w:numId w:val="0"/>
        </w:numPr>
        <w:suppressAutoHyphens w:val="0"/>
        <w:spacing w:before="0" w:after="0"/>
        <w:jc w:val="center"/>
        <w:rPr>
          <w:b w:val="0"/>
          <w:sz w:val="28"/>
          <w:szCs w:val="28"/>
        </w:rPr>
      </w:pPr>
      <w:r w:rsidRPr="00E8356A">
        <w:rPr>
          <w:b w:val="0"/>
          <w:sz w:val="28"/>
          <w:szCs w:val="28"/>
        </w:rPr>
        <w:t>9. ОФОРМЛЕНИЕ И ИНФОРМАЦИЯ</w:t>
      </w:r>
    </w:p>
    <w:p w:rsidR="007C0A76" w:rsidRPr="00631BC0" w:rsidRDefault="007C0A76" w:rsidP="007C0A76">
      <w:pPr>
        <w:pStyle w:val="a0"/>
        <w:spacing w:line="240" w:lineRule="auto"/>
        <w:jc w:val="center"/>
      </w:pPr>
    </w:p>
    <w:p w:rsidR="007C0A76" w:rsidRDefault="007C0A76" w:rsidP="007C0A76">
      <w:pPr>
        <w:pStyle w:val="ad"/>
        <w:suppressAutoHyphens w:val="0"/>
        <w:spacing w:before="0" w:after="0"/>
        <w:jc w:val="both"/>
        <w:rPr>
          <w:sz w:val="28"/>
          <w:szCs w:val="28"/>
        </w:rPr>
      </w:pPr>
      <w:r>
        <w:rPr>
          <w:sz w:val="28"/>
          <w:szCs w:val="28"/>
        </w:rPr>
        <w:t>9.1. Вывески, реклама и витрины</w:t>
      </w:r>
    </w:p>
    <w:p w:rsidR="007C0A76" w:rsidRPr="00631BC0" w:rsidRDefault="007C0A76" w:rsidP="007C0A76">
      <w:pPr>
        <w:pStyle w:val="ad"/>
        <w:suppressAutoHyphens w:val="0"/>
        <w:spacing w:before="0" w:after="0"/>
        <w:ind w:firstLineChars="253" w:firstLine="708"/>
        <w:jc w:val="both"/>
        <w:rPr>
          <w:sz w:val="28"/>
          <w:szCs w:val="28"/>
        </w:rPr>
      </w:pPr>
    </w:p>
    <w:p w:rsidR="007C0A76" w:rsidRPr="00631BC0" w:rsidRDefault="007C0A76" w:rsidP="007C0A76">
      <w:pPr>
        <w:pStyle w:val="ad"/>
        <w:suppressAutoHyphens w:val="0"/>
        <w:spacing w:before="0" w:after="0"/>
        <w:ind w:firstLineChars="253" w:firstLine="708"/>
        <w:jc w:val="both"/>
        <w:rPr>
          <w:sz w:val="28"/>
          <w:szCs w:val="28"/>
        </w:rPr>
      </w:pPr>
      <w:r>
        <w:rPr>
          <w:sz w:val="28"/>
          <w:szCs w:val="28"/>
        </w:rPr>
        <w:t>9.1.1. </w:t>
      </w:r>
      <w:r w:rsidRPr="00631BC0">
        <w:rPr>
          <w:sz w:val="28"/>
          <w:szCs w:val="28"/>
        </w:rPr>
        <w:t>Установка информационных конструкций (далее вывесок)</w:t>
      </w:r>
      <w:r>
        <w:rPr>
          <w:sz w:val="28"/>
          <w:szCs w:val="28"/>
        </w:rPr>
        <w:t>,</w:t>
      </w:r>
      <w:r w:rsidRPr="00631BC0">
        <w:rPr>
          <w:sz w:val="28"/>
          <w:szCs w:val="28"/>
        </w:rPr>
        <w:t xml:space="preserve"> а также размещение иных графических элементов </w:t>
      </w:r>
      <w:r>
        <w:rPr>
          <w:sz w:val="28"/>
          <w:szCs w:val="28"/>
        </w:rPr>
        <w:t>необходимо</w:t>
      </w:r>
      <w:r w:rsidRPr="00631BC0">
        <w:rPr>
          <w:sz w:val="28"/>
          <w:szCs w:val="28"/>
        </w:rPr>
        <w:t xml:space="preserve"> в соответствии с утве</w:t>
      </w:r>
      <w:r w:rsidRPr="00631BC0">
        <w:rPr>
          <w:sz w:val="28"/>
          <w:szCs w:val="28"/>
        </w:rPr>
        <w:t>р</w:t>
      </w:r>
      <w:r w:rsidRPr="00631BC0">
        <w:rPr>
          <w:sz w:val="28"/>
          <w:szCs w:val="28"/>
        </w:rPr>
        <w:t>жденными правилами</w:t>
      </w:r>
      <w:r>
        <w:rPr>
          <w:sz w:val="28"/>
          <w:szCs w:val="28"/>
        </w:rPr>
        <w:t xml:space="preserve"> сельского поселения</w:t>
      </w:r>
      <w:r w:rsidRPr="00631BC0">
        <w:rPr>
          <w:sz w:val="28"/>
          <w:szCs w:val="28"/>
        </w:rPr>
        <w:t>, либо после согласования эскизов с адм</w:t>
      </w:r>
      <w:r w:rsidRPr="00631BC0">
        <w:rPr>
          <w:sz w:val="28"/>
          <w:szCs w:val="28"/>
        </w:rPr>
        <w:t>и</w:t>
      </w:r>
      <w:r w:rsidRPr="00631BC0">
        <w:rPr>
          <w:sz w:val="28"/>
          <w:szCs w:val="28"/>
        </w:rPr>
        <w:t>нистрацией муниципального образования.</w:t>
      </w:r>
    </w:p>
    <w:p w:rsidR="007C0A76" w:rsidRPr="00631BC0" w:rsidRDefault="007C0A76" w:rsidP="007C0A76">
      <w:pPr>
        <w:pStyle w:val="ad"/>
        <w:suppressAutoHyphens w:val="0"/>
        <w:spacing w:before="0" w:after="0"/>
        <w:ind w:firstLineChars="253" w:firstLine="708"/>
        <w:jc w:val="both"/>
        <w:rPr>
          <w:sz w:val="28"/>
          <w:szCs w:val="28"/>
        </w:rPr>
      </w:pPr>
      <w:r>
        <w:rPr>
          <w:sz w:val="28"/>
          <w:szCs w:val="28"/>
        </w:rPr>
        <w:t>9.1.2. </w:t>
      </w:r>
      <w:r w:rsidRPr="00631BC0">
        <w:rPr>
          <w:sz w:val="28"/>
          <w:szCs w:val="28"/>
        </w:rPr>
        <w:t>Организациям, эксплуатирующим световые рекламы и вывески, обеспечивать своевременную замену перегоревших газосветовых трубок и электроламп. В случае неисправности отдельных знаков рекламы или вывески выкл</w:t>
      </w:r>
      <w:r w:rsidRPr="00631BC0">
        <w:rPr>
          <w:sz w:val="28"/>
          <w:szCs w:val="28"/>
        </w:rPr>
        <w:t>ю</w:t>
      </w:r>
      <w:r w:rsidRPr="00631BC0">
        <w:rPr>
          <w:sz w:val="28"/>
          <w:szCs w:val="28"/>
        </w:rPr>
        <w:t>чать полностью.</w:t>
      </w:r>
    </w:p>
    <w:p w:rsidR="007C0A76" w:rsidRPr="00631BC0" w:rsidRDefault="007C0A76" w:rsidP="007C0A76">
      <w:pPr>
        <w:pStyle w:val="ad"/>
        <w:suppressAutoHyphens w:val="0"/>
        <w:spacing w:before="0" w:after="0"/>
        <w:ind w:firstLineChars="253" w:firstLine="708"/>
        <w:jc w:val="both"/>
        <w:rPr>
          <w:sz w:val="28"/>
          <w:szCs w:val="28"/>
        </w:rPr>
      </w:pPr>
      <w:r>
        <w:rPr>
          <w:sz w:val="28"/>
          <w:szCs w:val="28"/>
        </w:rPr>
        <w:lastRenderedPageBreak/>
        <w:t>9.1.3. </w:t>
      </w:r>
      <w:r w:rsidRPr="00631BC0">
        <w:rPr>
          <w:sz w:val="28"/>
          <w:szCs w:val="28"/>
        </w:rPr>
        <w:t>Не размещать на зданиях вывески и рекламу, перекрывающие арх</w:t>
      </w:r>
      <w:r w:rsidRPr="00631BC0">
        <w:rPr>
          <w:sz w:val="28"/>
          <w:szCs w:val="28"/>
        </w:rPr>
        <w:t>и</w:t>
      </w:r>
      <w:r w:rsidRPr="00631BC0">
        <w:rPr>
          <w:sz w:val="28"/>
          <w:szCs w:val="28"/>
        </w:rPr>
        <w:t>тектурные элементы зданий (например: оконные проёмы, орнамент и пр</w:t>
      </w:r>
      <w:r w:rsidRPr="00631BC0">
        <w:rPr>
          <w:sz w:val="28"/>
          <w:szCs w:val="28"/>
        </w:rPr>
        <w:t>о</w:t>
      </w:r>
      <w:r w:rsidRPr="00631BC0">
        <w:rPr>
          <w:sz w:val="28"/>
          <w:szCs w:val="28"/>
        </w:rPr>
        <w:t>чие). Вывески с подложками не размещать на памятниках архитектуры и зданиях, год постройки которых 1953-й или более ранний. Рекламу размещать только на глухих фасадах зданий (брандмауэрах) в к</w:t>
      </w:r>
      <w:r w:rsidRPr="00631BC0">
        <w:rPr>
          <w:sz w:val="28"/>
          <w:szCs w:val="28"/>
        </w:rPr>
        <w:t>о</w:t>
      </w:r>
      <w:r w:rsidRPr="00631BC0">
        <w:rPr>
          <w:sz w:val="28"/>
          <w:szCs w:val="28"/>
        </w:rPr>
        <w:t>личестве не более 4-х.</w:t>
      </w:r>
    </w:p>
    <w:p w:rsidR="007C0A76" w:rsidRPr="00631BC0" w:rsidRDefault="007C0A76" w:rsidP="007C0A76">
      <w:pPr>
        <w:pStyle w:val="ad"/>
        <w:suppressAutoHyphens w:val="0"/>
        <w:spacing w:before="0" w:after="0"/>
        <w:ind w:firstLineChars="253" w:firstLine="708"/>
        <w:jc w:val="both"/>
        <w:rPr>
          <w:sz w:val="28"/>
          <w:szCs w:val="28"/>
        </w:rPr>
      </w:pPr>
      <w:r>
        <w:rPr>
          <w:sz w:val="28"/>
          <w:szCs w:val="28"/>
        </w:rPr>
        <w:t>9.1.4. Р</w:t>
      </w:r>
      <w:r w:rsidRPr="00631BC0">
        <w:rPr>
          <w:sz w:val="28"/>
          <w:szCs w:val="28"/>
        </w:rPr>
        <w:t>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размещать вывески со сдержа</w:t>
      </w:r>
      <w:r w:rsidRPr="00631BC0">
        <w:rPr>
          <w:sz w:val="28"/>
          <w:szCs w:val="28"/>
        </w:rPr>
        <w:t>н</w:t>
      </w:r>
      <w:r w:rsidRPr="00631BC0">
        <w:rPr>
          <w:sz w:val="28"/>
          <w:szCs w:val="28"/>
        </w:rPr>
        <w:t xml:space="preserve">ной цветовой гаммой (в том числе натурального цвета материалов: металл, камень, дерево). Для торговых комплексов </w:t>
      </w:r>
      <w:r>
        <w:rPr>
          <w:sz w:val="28"/>
          <w:szCs w:val="28"/>
        </w:rPr>
        <w:t xml:space="preserve">необходима </w:t>
      </w:r>
      <w:r w:rsidRPr="00631BC0">
        <w:rPr>
          <w:sz w:val="28"/>
          <w:szCs w:val="28"/>
        </w:rPr>
        <w:t>разработка собственных арх</w:t>
      </w:r>
      <w:r w:rsidRPr="00631BC0">
        <w:rPr>
          <w:sz w:val="28"/>
          <w:szCs w:val="28"/>
        </w:rPr>
        <w:t>и</w:t>
      </w:r>
      <w:r w:rsidRPr="00631BC0">
        <w:rPr>
          <w:sz w:val="28"/>
          <w:szCs w:val="28"/>
        </w:rPr>
        <w:t>тектурно-художественных концепций, определяющих размещение и констру</w:t>
      </w:r>
      <w:r w:rsidRPr="00631BC0">
        <w:rPr>
          <w:sz w:val="28"/>
          <w:szCs w:val="28"/>
        </w:rPr>
        <w:t>к</w:t>
      </w:r>
      <w:r w:rsidRPr="00631BC0">
        <w:rPr>
          <w:sz w:val="28"/>
          <w:szCs w:val="28"/>
        </w:rPr>
        <w:t>цию вывесок.</w:t>
      </w:r>
    </w:p>
    <w:p w:rsidR="007C0A76" w:rsidRPr="00631BC0" w:rsidRDefault="007C0A76" w:rsidP="007C0A76">
      <w:pPr>
        <w:pStyle w:val="ad"/>
        <w:suppressAutoHyphens w:val="0"/>
        <w:spacing w:before="0" w:after="0"/>
        <w:ind w:firstLineChars="253" w:firstLine="708"/>
        <w:jc w:val="both"/>
        <w:rPr>
          <w:sz w:val="28"/>
          <w:szCs w:val="28"/>
        </w:rPr>
      </w:pPr>
      <w:r>
        <w:rPr>
          <w:sz w:val="28"/>
          <w:szCs w:val="28"/>
        </w:rPr>
        <w:t>9.1.5. </w:t>
      </w:r>
      <w:r w:rsidRPr="00631BC0">
        <w:rPr>
          <w:sz w:val="28"/>
          <w:szCs w:val="28"/>
        </w:rPr>
        <w:t>Расклейку газет, афиш, плакатов, различного рода объявлений и реклам разрешать на специально устано</w:t>
      </w:r>
      <w:r w:rsidRPr="00631BC0">
        <w:rPr>
          <w:sz w:val="28"/>
          <w:szCs w:val="28"/>
        </w:rPr>
        <w:t>в</w:t>
      </w:r>
      <w:r w:rsidRPr="00631BC0">
        <w:rPr>
          <w:sz w:val="28"/>
          <w:szCs w:val="28"/>
        </w:rPr>
        <w:t>ленных стендах. Для малоформатных листовых афиш зрелищных мероприятий возможно дополнительное размещ</w:t>
      </w:r>
      <w:r w:rsidRPr="00631BC0">
        <w:rPr>
          <w:sz w:val="28"/>
          <w:szCs w:val="28"/>
        </w:rPr>
        <w:t>е</w:t>
      </w:r>
      <w:r w:rsidRPr="00631BC0">
        <w:rPr>
          <w:sz w:val="28"/>
          <w:szCs w:val="28"/>
        </w:rPr>
        <w:t>ние на временных строительных ограждениях.</w:t>
      </w:r>
    </w:p>
    <w:p w:rsidR="007C0A76" w:rsidRPr="00631BC0" w:rsidRDefault="007C0A76" w:rsidP="007C0A76">
      <w:pPr>
        <w:pStyle w:val="ad"/>
        <w:suppressAutoHyphens w:val="0"/>
        <w:spacing w:before="0" w:after="0"/>
        <w:ind w:firstLineChars="253" w:firstLine="708"/>
        <w:jc w:val="both"/>
        <w:rPr>
          <w:sz w:val="28"/>
          <w:szCs w:val="28"/>
        </w:rPr>
      </w:pPr>
      <w:r>
        <w:rPr>
          <w:sz w:val="28"/>
          <w:szCs w:val="28"/>
        </w:rPr>
        <w:t>9.1.6. </w:t>
      </w:r>
      <w:r w:rsidRPr="00631BC0">
        <w:rPr>
          <w:sz w:val="28"/>
          <w:szCs w:val="28"/>
        </w:rPr>
        <w:t>Очистку от объявлений опор электротранспорта, уличного освещ</w:t>
      </w:r>
      <w:r w:rsidRPr="00631BC0">
        <w:rPr>
          <w:sz w:val="28"/>
          <w:szCs w:val="28"/>
        </w:rPr>
        <w:t>е</w:t>
      </w:r>
      <w:r w:rsidRPr="00631BC0">
        <w:rPr>
          <w:sz w:val="28"/>
          <w:szCs w:val="28"/>
        </w:rPr>
        <w:t>ния, цоколя зданий, заборов и других с</w:t>
      </w:r>
      <w:r w:rsidRPr="00631BC0">
        <w:rPr>
          <w:sz w:val="28"/>
          <w:szCs w:val="28"/>
        </w:rPr>
        <w:t>о</w:t>
      </w:r>
      <w:r w:rsidRPr="00631BC0">
        <w:rPr>
          <w:sz w:val="28"/>
          <w:szCs w:val="28"/>
        </w:rPr>
        <w:t xml:space="preserve">оружений </w:t>
      </w:r>
      <w:r>
        <w:rPr>
          <w:sz w:val="28"/>
          <w:szCs w:val="28"/>
        </w:rPr>
        <w:t>необходимо</w:t>
      </w:r>
      <w:r w:rsidRPr="00631BC0">
        <w:rPr>
          <w:sz w:val="28"/>
          <w:szCs w:val="28"/>
        </w:rPr>
        <w:t xml:space="preserve"> осуществлять организациям, эксплуатирующим данные объекты.</w:t>
      </w:r>
    </w:p>
    <w:p w:rsidR="007C0A76" w:rsidRPr="00631BC0" w:rsidRDefault="007C0A76" w:rsidP="007C0A76">
      <w:pPr>
        <w:pStyle w:val="ad"/>
        <w:suppressAutoHyphens w:val="0"/>
        <w:spacing w:before="0" w:after="0"/>
        <w:ind w:firstLineChars="253" w:firstLine="708"/>
        <w:jc w:val="both"/>
        <w:rPr>
          <w:sz w:val="28"/>
          <w:szCs w:val="28"/>
        </w:rPr>
      </w:pPr>
      <w:r>
        <w:rPr>
          <w:sz w:val="28"/>
          <w:szCs w:val="28"/>
        </w:rPr>
        <w:t>9.1.7. </w:t>
      </w:r>
      <w:r w:rsidRPr="00631BC0">
        <w:rPr>
          <w:sz w:val="28"/>
          <w:szCs w:val="28"/>
        </w:rPr>
        <w:t>Размещение и эксплуатацию рекламных конструкций следует ос</w:t>
      </w:r>
      <w:r w:rsidRPr="00631BC0">
        <w:rPr>
          <w:sz w:val="28"/>
          <w:szCs w:val="28"/>
        </w:rPr>
        <w:t>у</w:t>
      </w:r>
      <w:r w:rsidRPr="00631BC0">
        <w:rPr>
          <w:sz w:val="28"/>
          <w:szCs w:val="28"/>
        </w:rPr>
        <w:t xml:space="preserve">ществлять в порядке, установленном </w:t>
      </w:r>
      <w:r>
        <w:rPr>
          <w:sz w:val="28"/>
          <w:szCs w:val="28"/>
        </w:rPr>
        <w:t>органом местного самоуправления мун</w:t>
      </w:r>
      <w:r>
        <w:rPr>
          <w:sz w:val="28"/>
          <w:szCs w:val="28"/>
        </w:rPr>
        <w:t>и</w:t>
      </w:r>
      <w:r>
        <w:rPr>
          <w:sz w:val="28"/>
          <w:szCs w:val="28"/>
        </w:rPr>
        <w:t>ципального района.</w:t>
      </w:r>
    </w:p>
    <w:p w:rsidR="007C0A76" w:rsidRPr="00631BC0" w:rsidRDefault="007C0A76" w:rsidP="007C0A76">
      <w:pPr>
        <w:pStyle w:val="ad"/>
        <w:suppressAutoHyphens w:val="0"/>
        <w:spacing w:before="0" w:after="0"/>
        <w:ind w:firstLineChars="253" w:firstLine="708"/>
        <w:jc w:val="both"/>
        <w:rPr>
          <w:sz w:val="28"/>
          <w:szCs w:val="28"/>
        </w:rPr>
      </w:pPr>
      <w:r>
        <w:rPr>
          <w:sz w:val="28"/>
          <w:szCs w:val="28"/>
        </w:rPr>
        <w:t>9.1.8. </w:t>
      </w:r>
      <w:r w:rsidRPr="00631BC0">
        <w:rPr>
          <w:sz w:val="28"/>
          <w:szCs w:val="28"/>
        </w:rPr>
        <w:t xml:space="preserve">Рекламные конструкции не располагать отдельно от оборудования </w:t>
      </w:r>
      <w:r>
        <w:rPr>
          <w:sz w:val="28"/>
          <w:szCs w:val="28"/>
        </w:rPr>
        <w:t xml:space="preserve">поселения </w:t>
      </w:r>
      <w:r w:rsidRPr="00631BC0">
        <w:rPr>
          <w:sz w:val="28"/>
          <w:szCs w:val="28"/>
        </w:rPr>
        <w:t>(за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r>
        <w:rPr>
          <w:sz w:val="28"/>
          <w:szCs w:val="28"/>
        </w:rPr>
        <w:t xml:space="preserve"> в соответствии со ст.19 Федерального закона от 13.03.2006 № 38-ФЗ «О рекламе».</w:t>
      </w:r>
    </w:p>
    <w:p w:rsidR="007C0A76" w:rsidRDefault="007C0A76" w:rsidP="007C0A76">
      <w:pPr>
        <w:pStyle w:val="ad"/>
        <w:suppressAutoHyphens w:val="0"/>
        <w:spacing w:before="0" w:after="0"/>
        <w:ind w:firstLineChars="253" w:firstLine="708"/>
        <w:jc w:val="both"/>
        <w:rPr>
          <w:sz w:val="28"/>
          <w:szCs w:val="28"/>
        </w:rPr>
      </w:pPr>
      <w:r>
        <w:rPr>
          <w:sz w:val="28"/>
          <w:szCs w:val="28"/>
        </w:rPr>
        <w:t>9.1.9. </w:t>
      </w:r>
      <w:r w:rsidRPr="00631BC0">
        <w:rPr>
          <w:sz w:val="28"/>
          <w:szCs w:val="28"/>
        </w:rPr>
        <w:t>Крупноформатные рекламные конструкции (билборды, суперсайты и прочие) не располагать ближе 100 метров от жилых, общественных и офи</w:t>
      </w:r>
      <w:r w:rsidRPr="00631BC0">
        <w:rPr>
          <w:sz w:val="28"/>
          <w:szCs w:val="28"/>
        </w:rPr>
        <w:t>с</w:t>
      </w:r>
      <w:r w:rsidRPr="00631BC0">
        <w:rPr>
          <w:sz w:val="28"/>
          <w:szCs w:val="28"/>
        </w:rPr>
        <w:t>ных зданий</w:t>
      </w:r>
      <w:r>
        <w:rPr>
          <w:sz w:val="28"/>
          <w:szCs w:val="28"/>
        </w:rPr>
        <w:t xml:space="preserve"> </w:t>
      </w:r>
      <w:r w:rsidRPr="00631BC0">
        <w:rPr>
          <w:sz w:val="28"/>
          <w:szCs w:val="28"/>
        </w:rPr>
        <w:t>эксплуатацию</w:t>
      </w:r>
      <w:r>
        <w:rPr>
          <w:sz w:val="28"/>
          <w:szCs w:val="28"/>
        </w:rPr>
        <w:t xml:space="preserve"> в соответствии со ст.19 Федерального закона от 13.03.2006 № 38-ФЗ «О рекламе».</w:t>
      </w:r>
    </w:p>
    <w:p w:rsidR="007C0A76" w:rsidRPr="00631BC0" w:rsidRDefault="007C0A76" w:rsidP="007C0A76">
      <w:pPr>
        <w:pStyle w:val="ad"/>
        <w:suppressAutoHyphens w:val="0"/>
        <w:spacing w:before="0" w:after="0"/>
        <w:ind w:firstLineChars="353" w:firstLine="988"/>
        <w:jc w:val="both"/>
        <w:rPr>
          <w:sz w:val="28"/>
          <w:szCs w:val="28"/>
        </w:rPr>
      </w:pPr>
    </w:p>
    <w:p w:rsidR="007C0A76" w:rsidRDefault="007C0A76" w:rsidP="007C0A76">
      <w:pPr>
        <w:pStyle w:val="ad"/>
        <w:suppressAutoHyphens w:val="0"/>
        <w:spacing w:before="0" w:after="0"/>
        <w:ind w:left="428" w:firstLineChars="100" w:firstLine="280"/>
        <w:jc w:val="both"/>
        <w:rPr>
          <w:sz w:val="28"/>
          <w:szCs w:val="28"/>
        </w:rPr>
      </w:pPr>
      <w:r>
        <w:rPr>
          <w:sz w:val="28"/>
          <w:szCs w:val="28"/>
        </w:rPr>
        <w:t xml:space="preserve">9.2. </w:t>
      </w:r>
      <w:r w:rsidRPr="00631BC0">
        <w:rPr>
          <w:sz w:val="28"/>
          <w:szCs w:val="28"/>
        </w:rPr>
        <w:t>Праздничное оформление территории</w:t>
      </w:r>
    </w:p>
    <w:p w:rsidR="007C0A76" w:rsidRDefault="007C0A76" w:rsidP="007C0A76">
      <w:pPr>
        <w:pStyle w:val="ad"/>
        <w:suppressAutoHyphens w:val="0"/>
        <w:spacing w:before="0" w:after="0"/>
        <w:ind w:left="428" w:firstLineChars="100" w:firstLine="280"/>
        <w:jc w:val="both"/>
        <w:rPr>
          <w:sz w:val="28"/>
          <w:szCs w:val="28"/>
        </w:rPr>
      </w:pPr>
    </w:p>
    <w:p w:rsidR="007C0A76" w:rsidRPr="00631BC0" w:rsidRDefault="007C0A76" w:rsidP="007C0A76">
      <w:pPr>
        <w:pStyle w:val="ad"/>
        <w:suppressAutoHyphens w:val="0"/>
        <w:spacing w:before="0" w:after="0"/>
        <w:ind w:firstLineChars="253" w:firstLine="708"/>
        <w:jc w:val="both"/>
        <w:rPr>
          <w:sz w:val="28"/>
          <w:szCs w:val="28"/>
        </w:rPr>
      </w:pPr>
      <w:r>
        <w:rPr>
          <w:sz w:val="28"/>
          <w:szCs w:val="28"/>
        </w:rPr>
        <w:t>9.2.1. </w:t>
      </w:r>
      <w:r w:rsidRPr="00631BC0">
        <w:rPr>
          <w:sz w:val="28"/>
          <w:szCs w:val="28"/>
        </w:rPr>
        <w:t>Праздничное оформление территории муниципального образов</w:t>
      </w:r>
      <w:r w:rsidRPr="00631BC0">
        <w:rPr>
          <w:sz w:val="28"/>
          <w:szCs w:val="28"/>
        </w:rPr>
        <w:t>а</w:t>
      </w:r>
      <w:r w:rsidRPr="00631BC0">
        <w:rPr>
          <w:sz w:val="28"/>
          <w:szCs w:val="28"/>
        </w:rPr>
        <w:t xml:space="preserve">ния выполнять по решению администрации муниципального образования на период проведения государственных и </w:t>
      </w:r>
      <w:r>
        <w:rPr>
          <w:sz w:val="28"/>
          <w:szCs w:val="28"/>
        </w:rPr>
        <w:t>сельских</w:t>
      </w:r>
      <w:r w:rsidRPr="00631BC0">
        <w:rPr>
          <w:sz w:val="28"/>
          <w:szCs w:val="28"/>
        </w:rPr>
        <w:t xml:space="preserve"> праздников, мероприятий, св</w:t>
      </w:r>
      <w:r w:rsidRPr="00631BC0">
        <w:rPr>
          <w:sz w:val="28"/>
          <w:szCs w:val="28"/>
        </w:rPr>
        <w:t>я</w:t>
      </w:r>
      <w:r w:rsidRPr="00631BC0">
        <w:rPr>
          <w:sz w:val="28"/>
          <w:szCs w:val="28"/>
        </w:rPr>
        <w:t>занных со знаменательными событиями.</w:t>
      </w:r>
    </w:p>
    <w:p w:rsidR="007C0A76" w:rsidRPr="00631BC0" w:rsidRDefault="007C0A76" w:rsidP="007C0A76">
      <w:pPr>
        <w:pStyle w:val="ad"/>
        <w:suppressAutoHyphens w:val="0"/>
        <w:spacing w:before="0" w:after="0"/>
        <w:ind w:firstLineChars="253" w:firstLine="708"/>
        <w:jc w:val="both"/>
        <w:rPr>
          <w:sz w:val="28"/>
          <w:szCs w:val="28"/>
        </w:rPr>
      </w:pPr>
      <w:r>
        <w:rPr>
          <w:sz w:val="28"/>
          <w:szCs w:val="28"/>
        </w:rPr>
        <w:t>9.2.2. </w:t>
      </w:r>
      <w:r w:rsidRPr="00631BC0">
        <w:rPr>
          <w:sz w:val="28"/>
          <w:szCs w:val="28"/>
        </w:rPr>
        <w:t>Оформление</w:t>
      </w:r>
      <w:r>
        <w:rPr>
          <w:sz w:val="28"/>
          <w:szCs w:val="28"/>
        </w:rPr>
        <w:t xml:space="preserve"> зданий, сооружений осуществлять</w:t>
      </w:r>
      <w:r w:rsidRPr="00631BC0">
        <w:rPr>
          <w:sz w:val="28"/>
          <w:szCs w:val="28"/>
        </w:rPr>
        <w:t xml:space="preserve"> их владельцами в рамках концепции праздничного оформления территории муниципального о</w:t>
      </w:r>
      <w:r w:rsidRPr="00631BC0">
        <w:rPr>
          <w:sz w:val="28"/>
          <w:szCs w:val="28"/>
        </w:rPr>
        <w:t>б</w:t>
      </w:r>
      <w:r w:rsidRPr="00631BC0">
        <w:rPr>
          <w:sz w:val="28"/>
          <w:szCs w:val="28"/>
        </w:rPr>
        <w:t>разования.</w:t>
      </w:r>
    </w:p>
    <w:p w:rsidR="007C0A76" w:rsidRPr="00631BC0" w:rsidRDefault="007C0A76" w:rsidP="007C0A76">
      <w:pPr>
        <w:pStyle w:val="ad"/>
        <w:suppressAutoHyphens w:val="0"/>
        <w:spacing w:before="0" w:after="0"/>
        <w:ind w:firstLineChars="253" w:firstLine="708"/>
        <w:jc w:val="both"/>
        <w:rPr>
          <w:sz w:val="28"/>
          <w:szCs w:val="28"/>
        </w:rPr>
      </w:pPr>
      <w:r>
        <w:rPr>
          <w:sz w:val="28"/>
          <w:szCs w:val="28"/>
        </w:rPr>
        <w:t>9.2.3. </w:t>
      </w:r>
      <w:r w:rsidRPr="00631BC0">
        <w:rPr>
          <w:sz w:val="28"/>
          <w:szCs w:val="28"/>
        </w:rPr>
        <w:t>Работы, связанные с проведением общегородских (сельских) торж</w:t>
      </w:r>
      <w:r w:rsidRPr="00631BC0">
        <w:rPr>
          <w:sz w:val="28"/>
          <w:szCs w:val="28"/>
        </w:rPr>
        <w:t>е</w:t>
      </w:r>
      <w:r w:rsidRPr="00631BC0">
        <w:rPr>
          <w:sz w:val="28"/>
          <w:szCs w:val="28"/>
        </w:rPr>
        <w:t>ственных и празд</w:t>
      </w:r>
      <w:r>
        <w:rPr>
          <w:sz w:val="28"/>
          <w:szCs w:val="28"/>
        </w:rPr>
        <w:t>ничных мероприятий, осуществлять</w:t>
      </w:r>
      <w:r w:rsidRPr="00631BC0">
        <w:rPr>
          <w:sz w:val="28"/>
          <w:szCs w:val="28"/>
        </w:rPr>
        <w:t xml:space="preserve"> организациям</w:t>
      </w:r>
      <w:r>
        <w:rPr>
          <w:sz w:val="28"/>
          <w:szCs w:val="28"/>
        </w:rPr>
        <w:t>и</w:t>
      </w:r>
      <w:r w:rsidRPr="00631BC0">
        <w:rPr>
          <w:sz w:val="28"/>
          <w:szCs w:val="28"/>
        </w:rPr>
        <w:t xml:space="preserve"> самосто</w:t>
      </w:r>
      <w:r w:rsidRPr="00631BC0">
        <w:rPr>
          <w:sz w:val="28"/>
          <w:szCs w:val="28"/>
        </w:rPr>
        <w:t>я</w:t>
      </w:r>
      <w:r w:rsidRPr="00631BC0">
        <w:rPr>
          <w:sz w:val="28"/>
          <w:szCs w:val="28"/>
        </w:rPr>
        <w:t xml:space="preserve">тельно за счет собственных средств, а также по договорам с </w:t>
      </w:r>
      <w:r w:rsidRPr="00631BC0">
        <w:rPr>
          <w:sz w:val="28"/>
          <w:szCs w:val="28"/>
        </w:rPr>
        <w:lastRenderedPageBreak/>
        <w:t>администрацией м</w:t>
      </w:r>
      <w:r w:rsidRPr="00631BC0">
        <w:rPr>
          <w:sz w:val="28"/>
          <w:szCs w:val="28"/>
        </w:rPr>
        <w:t>у</w:t>
      </w:r>
      <w:r w:rsidRPr="00631BC0">
        <w:rPr>
          <w:sz w:val="28"/>
          <w:szCs w:val="28"/>
        </w:rPr>
        <w:t>ниципального образования в пределах средств, предусмотренных на эти цели в бюджете муниципального образования.</w:t>
      </w:r>
    </w:p>
    <w:p w:rsidR="007C0A76" w:rsidRPr="00631BC0" w:rsidRDefault="007C0A76" w:rsidP="007C0A76">
      <w:pPr>
        <w:pStyle w:val="ad"/>
        <w:suppressAutoHyphens w:val="0"/>
        <w:spacing w:before="0" w:after="0"/>
        <w:ind w:firstLineChars="253" w:firstLine="708"/>
        <w:jc w:val="both"/>
        <w:rPr>
          <w:sz w:val="28"/>
          <w:szCs w:val="28"/>
        </w:rPr>
      </w:pPr>
      <w:r>
        <w:rPr>
          <w:sz w:val="28"/>
          <w:szCs w:val="28"/>
        </w:rPr>
        <w:t>9.2.4. </w:t>
      </w:r>
      <w:r w:rsidRPr="00631BC0">
        <w:rPr>
          <w:sz w:val="28"/>
          <w:szCs w:val="28"/>
        </w:rPr>
        <w:t xml:space="preserve">В праздничное оформление </w:t>
      </w:r>
      <w:r>
        <w:rPr>
          <w:sz w:val="28"/>
          <w:szCs w:val="28"/>
        </w:rPr>
        <w:t>включают</w:t>
      </w:r>
      <w:r w:rsidRPr="00631BC0">
        <w:rPr>
          <w:sz w:val="28"/>
          <w:szCs w:val="28"/>
        </w:rPr>
        <w:t>: вывеску национальных фл</w:t>
      </w:r>
      <w:r w:rsidRPr="00631BC0">
        <w:rPr>
          <w:sz w:val="28"/>
          <w:szCs w:val="28"/>
        </w:rPr>
        <w:t>а</w:t>
      </w:r>
      <w:r w:rsidRPr="00631BC0">
        <w:rPr>
          <w:sz w:val="28"/>
          <w:szCs w:val="28"/>
        </w:rPr>
        <w:t>гов, лозунгов, гирлянд, панно, установку декоративных элементов и композ</w:t>
      </w:r>
      <w:r w:rsidRPr="00631BC0">
        <w:rPr>
          <w:sz w:val="28"/>
          <w:szCs w:val="28"/>
        </w:rPr>
        <w:t>и</w:t>
      </w:r>
      <w:r w:rsidRPr="00631BC0">
        <w:rPr>
          <w:sz w:val="28"/>
          <w:szCs w:val="28"/>
        </w:rPr>
        <w:t>ций, стендов, киосков, трибун, эстрад, а также устройство праздничной илл</w:t>
      </w:r>
      <w:r w:rsidRPr="00631BC0">
        <w:rPr>
          <w:sz w:val="28"/>
          <w:szCs w:val="28"/>
        </w:rPr>
        <w:t>ю</w:t>
      </w:r>
      <w:r w:rsidRPr="00631BC0">
        <w:rPr>
          <w:sz w:val="28"/>
          <w:szCs w:val="28"/>
        </w:rPr>
        <w:t>мин</w:t>
      </w:r>
      <w:r w:rsidRPr="00631BC0">
        <w:rPr>
          <w:sz w:val="28"/>
          <w:szCs w:val="28"/>
        </w:rPr>
        <w:t>а</w:t>
      </w:r>
      <w:r w:rsidRPr="00631BC0">
        <w:rPr>
          <w:sz w:val="28"/>
          <w:szCs w:val="28"/>
        </w:rPr>
        <w:t>ции.</w:t>
      </w:r>
    </w:p>
    <w:p w:rsidR="007C0A76" w:rsidRDefault="007C0A76" w:rsidP="007C0A76">
      <w:pPr>
        <w:pStyle w:val="ad"/>
        <w:suppressAutoHyphens w:val="0"/>
        <w:spacing w:before="0" w:after="0"/>
        <w:ind w:firstLineChars="253" w:firstLine="708"/>
        <w:jc w:val="both"/>
        <w:rPr>
          <w:sz w:val="28"/>
          <w:szCs w:val="28"/>
        </w:rPr>
      </w:pPr>
      <w:r>
        <w:rPr>
          <w:sz w:val="28"/>
          <w:szCs w:val="28"/>
        </w:rPr>
        <w:t>9.2.5. </w:t>
      </w:r>
      <w:r w:rsidRPr="00631BC0">
        <w:rPr>
          <w:sz w:val="28"/>
          <w:szCs w:val="28"/>
        </w:rPr>
        <w:t>При изготовлении и установке элементов праздничного оформл</w:t>
      </w:r>
      <w:r w:rsidRPr="00631BC0">
        <w:rPr>
          <w:sz w:val="28"/>
          <w:szCs w:val="28"/>
        </w:rPr>
        <w:t>е</w:t>
      </w:r>
      <w:r w:rsidRPr="00631BC0">
        <w:rPr>
          <w:sz w:val="28"/>
          <w:szCs w:val="28"/>
        </w:rPr>
        <w:t xml:space="preserve">ния </w:t>
      </w:r>
      <w:r>
        <w:rPr>
          <w:sz w:val="28"/>
          <w:szCs w:val="28"/>
        </w:rPr>
        <w:t>запрещается</w:t>
      </w:r>
      <w:r w:rsidRPr="00631BC0">
        <w:rPr>
          <w:sz w:val="28"/>
          <w:szCs w:val="28"/>
        </w:rPr>
        <w:t xml:space="preserve"> снимать, повреждать и ухудшать видимость технических средств регулирования дорожного движения.</w:t>
      </w:r>
    </w:p>
    <w:p w:rsidR="007C0A76" w:rsidRPr="00631BC0" w:rsidRDefault="007C0A76" w:rsidP="007C0A76">
      <w:pPr>
        <w:pStyle w:val="ad"/>
        <w:suppressAutoHyphens w:val="0"/>
        <w:spacing w:before="0" w:after="0"/>
        <w:ind w:firstLineChars="253" w:firstLine="708"/>
        <w:jc w:val="both"/>
        <w:rPr>
          <w:sz w:val="28"/>
          <w:szCs w:val="28"/>
        </w:rPr>
      </w:pPr>
    </w:p>
    <w:p w:rsidR="007C0A76" w:rsidRDefault="007C0A76" w:rsidP="007C0A76">
      <w:pPr>
        <w:pStyle w:val="ad"/>
        <w:suppressAutoHyphens w:val="0"/>
        <w:spacing w:before="0" w:after="0"/>
        <w:jc w:val="both"/>
        <w:rPr>
          <w:sz w:val="28"/>
          <w:szCs w:val="28"/>
        </w:rPr>
      </w:pPr>
      <w:r>
        <w:rPr>
          <w:sz w:val="28"/>
          <w:szCs w:val="28"/>
        </w:rPr>
        <w:t>9.3. </w:t>
      </w:r>
      <w:r w:rsidRPr="00631BC0">
        <w:rPr>
          <w:sz w:val="28"/>
          <w:szCs w:val="28"/>
        </w:rPr>
        <w:t xml:space="preserve">Рекомендации к размещению информационных конструкций (афиш) </w:t>
      </w:r>
      <w:r>
        <w:rPr>
          <w:sz w:val="28"/>
          <w:szCs w:val="28"/>
        </w:rPr>
        <w:t xml:space="preserve">                  </w:t>
      </w:r>
      <w:r w:rsidRPr="00631BC0">
        <w:rPr>
          <w:sz w:val="28"/>
          <w:szCs w:val="28"/>
        </w:rPr>
        <w:t>зрелищных мероприяти</w:t>
      </w:r>
      <w:r>
        <w:rPr>
          <w:sz w:val="28"/>
          <w:szCs w:val="28"/>
        </w:rPr>
        <w:t>й</w:t>
      </w:r>
    </w:p>
    <w:p w:rsidR="007C0A76" w:rsidRDefault="007C0A76" w:rsidP="007C0A76">
      <w:pPr>
        <w:pStyle w:val="ad"/>
        <w:suppressAutoHyphens w:val="0"/>
        <w:spacing w:before="0" w:after="0"/>
        <w:jc w:val="both"/>
        <w:rPr>
          <w:sz w:val="28"/>
          <w:szCs w:val="28"/>
        </w:rPr>
      </w:pPr>
    </w:p>
    <w:p w:rsidR="007C0A76" w:rsidRPr="00631BC0" w:rsidRDefault="007C0A76" w:rsidP="007C0A76">
      <w:pPr>
        <w:pStyle w:val="ad"/>
        <w:suppressAutoHyphens w:val="0"/>
        <w:spacing w:before="0" w:after="0"/>
        <w:ind w:firstLine="709"/>
        <w:jc w:val="both"/>
        <w:rPr>
          <w:sz w:val="28"/>
          <w:szCs w:val="28"/>
        </w:rPr>
      </w:pPr>
      <w:r>
        <w:rPr>
          <w:sz w:val="28"/>
          <w:szCs w:val="28"/>
        </w:rPr>
        <w:t>9.3.1. </w:t>
      </w:r>
      <w:r w:rsidRPr="00631BC0">
        <w:rPr>
          <w:sz w:val="28"/>
          <w:szCs w:val="28"/>
        </w:rPr>
        <w:t>При размещении инфор</w:t>
      </w:r>
      <w:r>
        <w:rPr>
          <w:sz w:val="28"/>
          <w:szCs w:val="28"/>
        </w:rPr>
        <w:t xml:space="preserve">мации о культурных, спортивных </w:t>
      </w:r>
      <w:r w:rsidRPr="00631BC0">
        <w:rPr>
          <w:sz w:val="28"/>
          <w:szCs w:val="28"/>
        </w:rPr>
        <w:t>и других зрелищных мероприятиях конструкции должны учитывать архитектурно-средовые особенности строений и не пе</w:t>
      </w:r>
      <w:r>
        <w:rPr>
          <w:sz w:val="28"/>
          <w:szCs w:val="28"/>
        </w:rPr>
        <w:t xml:space="preserve">рекрывать архитектурные детали </w:t>
      </w:r>
      <w:r w:rsidRPr="00631BC0">
        <w:rPr>
          <w:sz w:val="28"/>
          <w:szCs w:val="28"/>
        </w:rPr>
        <w:t>(н</w:t>
      </w:r>
      <w:r w:rsidRPr="00631BC0">
        <w:rPr>
          <w:sz w:val="28"/>
          <w:szCs w:val="28"/>
        </w:rPr>
        <w:t>а</w:t>
      </w:r>
      <w:r w:rsidRPr="00631BC0">
        <w:rPr>
          <w:sz w:val="28"/>
          <w:szCs w:val="28"/>
        </w:rPr>
        <w:t>пример: оконные проёмы, орнамент и прочие), быть пропорционально связаны с архитектурой. Рекомендуется использование конструкций без жесткого ка</w:t>
      </w:r>
      <w:r w:rsidRPr="00631BC0">
        <w:rPr>
          <w:sz w:val="28"/>
          <w:szCs w:val="28"/>
        </w:rPr>
        <w:t>р</w:t>
      </w:r>
      <w:r w:rsidRPr="00631BC0">
        <w:rPr>
          <w:sz w:val="28"/>
          <w:szCs w:val="28"/>
        </w:rPr>
        <w:t>каса.</w:t>
      </w:r>
    </w:p>
    <w:p w:rsidR="007C0A76" w:rsidRPr="00631BC0" w:rsidRDefault="007C0A76" w:rsidP="007C0A76">
      <w:pPr>
        <w:pStyle w:val="ad"/>
        <w:suppressAutoHyphens w:val="0"/>
        <w:spacing w:before="0" w:after="0"/>
        <w:ind w:firstLineChars="253" w:firstLine="708"/>
        <w:jc w:val="both"/>
        <w:rPr>
          <w:sz w:val="28"/>
          <w:szCs w:val="28"/>
        </w:rPr>
      </w:pPr>
      <w:r>
        <w:rPr>
          <w:sz w:val="28"/>
          <w:szCs w:val="28"/>
        </w:rPr>
        <w:t>9.3.2. </w:t>
      </w:r>
      <w:r w:rsidRPr="00631BC0">
        <w:rPr>
          <w:sz w:val="28"/>
          <w:szCs w:val="28"/>
        </w:rPr>
        <w:t>Количество рекламы не должно быть избыточно, а сами информ</w:t>
      </w:r>
      <w:r w:rsidRPr="00631BC0">
        <w:rPr>
          <w:sz w:val="28"/>
          <w:szCs w:val="28"/>
        </w:rPr>
        <w:t>а</w:t>
      </w:r>
      <w:r w:rsidRPr="00631BC0">
        <w:rPr>
          <w:sz w:val="28"/>
          <w:szCs w:val="28"/>
        </w:rPr>
        <w:t>ционные поверхности между собо</w:t>
      </w:r>
      <w:r>
        <w:rPr>
          <w:sz w:val="28"/>
          <w:szCs w:val="28"/>
        </w:rPr>
        <w:t>й</w:t>
      </w:r>
      <w:r w:rsidRPr="00631BC0">
        <w:rPr>
          <w:sz w:val="28"/>
          <w:szCs w:val="28"/>
        </w:rPr>
        <w:t xml:space="preserve"> должны быть упорядочены по цветограф</w:t>
      </w:r>
      <w:r w:rsidRPr="00631BC0">
        <w:rPr>
          <w:sz w:val="28"/>
          <w:szCs w:val="28"/>
        </w:rPr>
        <w:t>и</w:t>
      </w:r>
      <w:r w:rsidRPr="00631BC0">
        <w:rPr>
          <w:sz w:val="28"/>
          <w:szCs w:val="28"/>
        </w:rPr>
        <w:t>ке и композиции.</w:t>
      </w:r>
    </w:p>
    <w:p w:rsidR="007C0A76" w:rsidRPr="00631BC0" w:rsidRDefault="007C0A76" w:rsidP="007C0A76">
      <w:pPr>
        <w:pStyle w:val="ad"/>
        <w:suppressAutoHyphens w:val="0"/>
        <w:spacing w:before="0" w:after="0"/>
        <w:ind w:firstLineChars="253" w:firstLine="708"/>
        <w:jc w:val="both"/>
        <w:rPr>
          <w:sz w:val="28"/>
          <w:szCs w:val="28"/>
        </w:rPr>
      </w:pPr>
      <w:r>
        <w:rPr>
          <w:sz w:val="28"/>
          <w:szCs w:val="28"/>
        </w:rPr>
        <w:t>9.3.3. </w:t>
      </w:r>
      <w:r w:rsidRPr="00631BC0">
        <w:rPr>
          <w:sz w:val="28"/>
          <w:szCs w:val="28"/>
        </w:rPr>
        <w:t>При размещении в нишах и межколонном пространстве, афиши н</w:t>
      </w:r>
      <w:r w:rsidRPr="00631BC0">
        <w:rPr>
          <w:sz w:val="28"/>
          <w:szCs w:val="28"/>
        </w:rPr>
        <w:t>е</w:t>
      </w:r>
      <w:r w:rsidRPr="00631BC0">
        <w:rPr>
          <w:sz w:val="28"/>
          <w:szCs w:val="28"/>
        </w:rPr>
        <w:t>обходимо расположить глубже передней линии фасада, чтобы не разрушать пластику объемов здания. Для этой же цели желательно выбрать для афиш в углу</w:t>
      </w:r>
      <w:r w:rsidRPr="00631BC0">
        <w:rPr>
          <w:sz w:val="28"/>
          <w:szCs w:val="28"/>
        </w:rPr>
        <w:t>б</w:t>
      </w:r>
      <w:r w:rsidRPr="00631BC0">
        <w:rPr>
          <w:sz w:val="28"/>
          <w:szCs w:val="28"/>
        </w:rPr>
        <w:t>лениях темный тон фона.</w:t>
      </w:r>
    </w:p>
    <w:p w:rsidR="007C0A76" w:rsidRPr="00631BC0" w:rsidRDefault="007C0A76" w:rsidP="007C0A76">
      <w:pPr>
        <w:pStyle w:val="ad"/>
        <w:suppressAutoHyphens w:val="0"/>
        <w:spacing w:before="0" w:after="0"/>
        <w:ind w:firstLineChars="253" w:firstLine="708"/>
        <w:jc w:val="both"/>
        <w:rPr>
          <w:sz w:val="28"/>
          <w:szCs w:val="28"/>
        </w:rPr>
      </w:pPr>
      <w:r>
        <w:rPr>
          <w:sz w:val="28"/>
          <w:szCs w:val="28"/>
        </w:rPr>
        <w:t>9.3.4. </w:t>
      </w:r>
      <w:r w:rsidRPr="00631BC0">
        <w:rPr>
          <w:sz w:val="28"/>
          <w:szCs w:val="28"/>
        </w:rPr>
        <w:t>При отсутствии места на фасаде и наличии его рядом со зданием возможна установка неподалеку от объекта афишно</w:t>
      </w:r>
      <w:r>
        <w:rPr>
          <w:sz w:val="28"/>
          <w:szCs w:val="28"/>
        </w:rPr>
        <w:t>й</w:t>
      </w:r>
      <w:r w:rsidRPr="00631BC0">
        <w:rPr>
          <w:sz w:val="28"/>
          <w:szCs w:val="28"/>
        </w:rPr>
        <w:t xml:space="preserve"> тумбы.</w:t>
      </w:r>
    </w:p>
    <w:p w:rsidR="007C0A76" w:rsidRPr="00631BC0" w:rsidRDefault="007C0A76" w:rsidP="007C0A76">
      <w:pPr>
        <w:pStyle w:val="ad"/>
        <w:suppressAutoHyphens w:val="0"/>
        <w:spacing w:before="0" w:after="0"/>
        <w:ind w:firstLineChars="253" w:firstLine="708"/>
        <w:jc w:val="both"/>
        <w:rPr>
          <w:sz w:val="28"/>
          <w:szCs w:val="28"/>
        </w:rPr>
      </w:pPr>
      <w:r>
        <w:rPr>
          <w:sz w:val="28"/>
          <w:szCs w:val="28"/>
        </w:rPr>
        <w:t>9.3.5. </w:t>
      </w:r>
      <w:r w:rsidRPr="00631BC0">
        <w:rPr>
          <w:sz w:val="28"/>
          <w:szCs w:val="28"/>
        </w:rPr>
        <w:t>При отсутствии подходящих мест для размещения информации у</w:t>
      </w:r>
      <w:r w:rsidRPr="00631BC0">
        <w:rPr>
          <w:sz w:val="28"/>
          <w:szCs w:val="28"/>
        </w:rPr>
        <w:t>ч</w:t>
      </w:r>
      <w:r w:rsidRPr="00631BC0">
        <w:rPr>
          <w:sz w:val="28"/>
          <w:szCs w:val="28"/>
        </w:rPr>
        <w:t>реждени</w:t>
      </w:r>
      <w:r>
        <w:rPr>
          <w:sz w:val="28"/>
          <w:szCs w:val="28"/>
        </w:rPr>
        <w:t>й</w:t>
      </w:r>
      <w:r w:rsidRPr="00631BC0">
        <w:rPr>
          <w:sz w:val="28"/>
          <w:szCs w:val="28"/>
        </w:rPr>
        <w:t xml:space="preserve"> культуры допустимо по согласованию с архитектурной администр</w:t>
      </w:r>
      <w:r w:rsidRPr="00631BC0">
        <w:rPr>
          <w:sz w:val="28"/>
          <w:szCs w:val="28"/>
        </w:rPr>
        <w:t>а</w:t>
      </w:r>
      <w:r w:rsidRPr="00631BC0">
        <w:rPr>
          <w:sz w:val="28"/>
          <w:szCs w:val="28"/>
        </w:rPr>
        <w:t xml:space="preserve">цией </w:t>
      </w:r>
      <w:r>
        <w:rPr>
          <w:sz w:val="28"/>
          <w:szCs w:val="28"/>
        </w:rPr>
        <w:t>поселения размещают</w:t>
      </w:r>
      <w:r w:rsidRPr="00631BC0">
        <w:rPr>
          <w:sz w:val="28"/>
          <w:szCs w:val="28"/>
        </w:rPr>
        <w:t xml:space="preserve"> афиши в оконных проемах. В этом случае необх</w:t>
      </w:r>
      <w:r w:rsidRPr="00631BC0">
        <w:rPr>
          <w:sz w:val="28"/>
          <w:szCs w:val="28"/>
        </w:rPr>
        <w:t>о</w:t>
      </w:r>
      <w:r w:rsidRPr="00631BC0">
        <w:rPr>
          <w:sz w:val="28"/>
          <w:szCs w:val="28"/>
        </w:rPr>
        <w:t>димо размещать афиши только за стеклом и строго выдерживать едины</w:t>
      </w:r>
      <w:r>
        <w:rPr>
          <w:sz w:val="28"/>
          <w:szCs w:val="28"/>
        </w:rPr>
        <w:t>й</w:t>
      </w:r>
      <w:r w:rsidRPr="00631BC0">
        <w:rPr>
          <w:sz w:val="28"/>
          <w:szCs w:val="28"/>
        </w:rPr>
        <w:t xml:space="preserve"> стиль оформления.</w:t>
      </w:r>
    </w:p>
    <w:p w:rsidR="007C0A76" w:rsidRPr="00631BC0" w:rsidRDefault="007C0A76" w:rsidP="007C0A76">
      <w:pPr>
        <w:pStyle w:val="ad"/>
        <w:suppressAutoHyphens w:val="0"/>
        <w:spacing w:before="0" w:after="0"/>
        <w:ind w:firstLineChars="253" w:firstLine="708"/>
        <w:jc w:val="both"/>
        <w:rPr>
          <w:sz w:val="28"/>
          <w:szCs w:val="28"/>
        </w:rPr>
      </w:pPr>
      <w:r>
        <w:rPr>
          <w:sz w:val="28"/>
          <w:szCs w:val="28"/>
        </w:rPr>
        <w:t>9.3.6. </w:t>
      </w:r>
      <w:r w:rsidRPr="00631BC0">
        <w:rPr>
          <w:sz w:val="28"/>
          <w:szCs w:val="28"/>
        </w:rPr>
        <w:t>Размещение малоформатно</w:t>
      </w:r>
      <w:r>
        <w:rPr>
          <w:sz w:val="28"/>
          <w:szCs w:val="28"/>
        </w:rPr>
        <w:t>й</w:t>
      </w:r>
      <w:r w:rsidRPr="00631BC0">
        <w:rPr>
          <w:sz w:val="28"/>
          <w:szCs w:val="28"/>
        </w:rPr>
        <w:t xml:space="preserve"> листово</w:t>
      </w:r>
      <w:r>
        <w:rPr>
          <w:sz w:val="28"/>
          <w:szCs w:val="28"/>
        </w:rPr>
        <w:t>й</w:t>
      </w:r>
      <w:r w:rsidRPr="00631BC0">
        <w:rPr>
          <w:sz w:val="28"/>
          <w:szCs w:val="28"/>
        </w:rPr>
        <w:t xml:space="preserve"> рекламы в простенках здания может допускаться для культурных и спортивных учреждени</w:t>
      </w:r>
      <w:r>
        <w:rPr>
          <w:sz w:val="28"/>
          <w:szCs w:val="28"/>
        </w:rPr>
        <w:t>й</w:t>
      </w:r>
      <w:r w:rsidRPr="00631BC0">
        <w:rPr>
          <w:sz w:val="28"/>
          <w:szCs w:val="28"/>
        </w:rPr>
        <w:t xml:space="preserve"> при собл</w:t>
      </w:r>
      <w:r w:rsidRPr="00631BC0">
        <w:rPr>
          <w:sz w:val="28"/>
          <w:szCs w:val="28"/>
        </w:rPr>
        <w:t>ю</w:t>
      </w:r>
      <w:r w:rsidRPr="00631BC0">
        <w:rPr>
          <w:sz w:val="28"/>
          <w:szCs w:val="28"/>
        </w:rPr>
        <w:t>дении единого оформления.</w:t>
      </w:r>
    </w:p>
    <w:p w:rsidR="007C0A76" w:rsidRPr="00631BC0" w:rsidRDefault="007C0A76" w:rsidP="007C0A76">
      <w:pPr>
        <w:pStyle w:val="ad"/>
        <w:suppressAutoHyphens w:val="0"/>
        <w:spacing w:before="0" w:after="0"/>
        <w:ind w:firstLineChars="253" w:firstLine="708"/>
        <w:jc w:val="both"/>
        <w:rPr>
          <w:sz w:val="28"/>
          <w:szCs w:val="28"/>
        </w:rPr>
      </w:pPr>
      <w:r>
        <w:rPr>
          <w:sz w:val="28"/>
          <w:szCs w:val="28"/>
        </w:rPr>
        <w:t>9.3.7. </w:t>
      </w:r>
      <w:r w:rsidRPr="00631BC0">
        <w:rPr>
          <w:sz w:val="28"/>
          <w:szCs w:val="28"/>
        </w:rPr>
        <w:t>Возможно размещать рекламу, создав специальные места или н</w:t>
      </w:r>
      <w:r w:rsidRPr="00631BC0">
        <w:rPr>
          <w:sz w:val="28"/>
          <w:szCs w:val="28"/>
        </w:rPr>
        <w:t>а</w:t>
      </w:r>
      <w:r w:rsidRPr="00631BC0">
        <w:rPr>
          <w:sz w:val="28"/>
          <w:szCs w:val="28"/>
        </w:rPr>
        <w:t xml:space="preserve">весные конструкции на близлежащих столбах </w:t>
      </w:r>
      <w:r>
        <w:rPr>
          <w:sz w:val="28"/>
          <w:szCs w:val="28"/>
        </w:rPr>
        <w:t>сельского поселения</w:t>
      </w:r>
      <w:r w:rsidRPr="00631BC0">
        <w:rPr>
          <w:sz w:val="28"/>
          <w:szCs w:val="28"/>
        </w:rPr>
        <w:t xml:space="preserve"> освещ</w:t>
      </w:r>
      <w:r w:rsidRPr="00631BC0">
        <w:rPr>
          <w:sz w:val="28"/>
          <w:szCs w:val="28"/>
        </w:rPr>
        <w:t>е</w:t>
      </w:r>
      <w:r w:rsidRPr="00631BC0">
        <w:rPr>
          <w:sz w:val="28"/>
          <w:szCs w:val="28"/>
        </w:rPr>
        <w:t>ния.</w:t>
      </w:r>
    </w:p>
    <w:p w:rsidR="007C0A76" w:rsidRDefault="007C0A76" w:rsidP="007C0A76">
      <w:pPr>
        <w:pStyle w:val="ad"/>
        <w:suppressAutoHyphens w:val="0"/>
        <w:spacing w:before="0" w:after="0"/>
        <w:jc w:val="both"/>
        <w:rPr>
          <w:sz w:val="28"/>
          <w:szCs w:val="28"/>
        </w:rPr>
      </w:pPr>
      <w:r>
        <w:rPr>
          <w:sz w:val="28"/>
          <w:szCs w:val="28"/>
        </w:rPr>
        <w:t>9.4. </w:t>
      </w:r>
      <w:r w:rsidRPr="00631BC0">
        <w:rPr>
          <w:sz w:val="28"/>
          <w:szCs w:val="28"/>
        </w:rPr>
        <w:t>Городская навигация</w:t>
      </w:r>
    </w:p>
    <w:p w:rsidR="007C0A76" w:rsidRPr="00631BC0" w:rsidRDefault="007C0A76" w:rsidP="007C0A76">
      <w:pPr>
        <w:pStyle w:val="ad"/>
        <w:suppressAutoHyphens w:val="0"/>
        <w:spacing w:before="0" w:after="0"/>
        <w:jc w:val="both"/>
        <w:rPr>
          <w:sz w:val="28"/>
          <w:szCs w:val="28"/>
        </w:rPr>
      </w:pPr>
    </w:p>
    <w:p w:rsidR="007C0A76" w:rsidRDefault="007C0A76" w:rsidP="007C0A76">
      <w:pPr>
        <w:pStyle w:val="ad"/>
        <w:suppressAutoHyphens w:val="0"/>
        <w:spacing w:before="0" w:after="0"/>
        <w:ind w:firstLine="709"/>
        <w:jc w:val="both"/>
        <w:rPr>
          <w:sz w:val="28"/>
          <w:szCs w:val="28"/>
        </w:rPr>
      </w:pPr>
      <w:r>
        <w:rPr>
          <w:sz w:val="28"/>
          <w:szCs w:val="28"/>
        </w:rPr>
        <w:t>9.4.1. </w:t>
      </w:r>
      <w:r w:rsidRPr="00631BC0">
        <w:rPr>
          <w:sz w:val="28"/>
          <w:szCs w:val="28"/>
        </w:rPr>
        <w:t>Городская навигация должна размещаться в удобных для своей функции местах</w:t>
      </w:r>
      <w:r>
        <w:rPr>
          <w:sz w:val="28"/>
          <w:szCs w:val="28"/>
        </w:rPr>
        <w:t>,</w:t>
      </w:r>
      <w:r w:rsidRPr="00631BC0">
        <w:rPr>
          <w:sz w:val="28"/>
          <w:szCs w:val="28"/>
        </w:rPr>
        <w:t xml:space="preserve"> не вызывая визуальный шум и не перекрывая архитектурные элементы зданий.</w:t>
      </w:r>
    </w:p>
    <w:p w:rsidR="007C0A76" w:rsidRPr="00631BC0" w:rsidRDefault="007C0A76" w:rsidP="007C0A76">
      <w:pPr>
        <w:pStyle w:val="ad"/>
        <w:suppressAutoHyphens w:val="0"/>
        <w:spacing w:before="0" w:after="0"/>
        <w:ind w:firstLine="709"/>
        <w:jc w:val="both"/>
        <w:rPr>
          <w:sz w:val="28"/>
          <w:szCs w:val="28"/>
        </w:rPr>
      </w:pPr>
    </w:p>
    <w:p w:rsidR="007C0A76" w:rsidRDefault="007C0A76" w:rsidP="007C0A76">
      <w:pPr>
        <w:pStyle w:val="ad"/>
        <w:suppressAutoHyphens w:val="0"/>
        <w:spacing w:before="0" w:after="0"/>
        <w:jc w:val="both"/>
        <w:rPr>
          <w:sz w:val="28"/>
          <w:szCs w:val="28"/>
        </w:rPr>
      </w:pPr>
      <w:r>
        <w:rPr>
          <w:sz w:val="28"/>
          <w:szCs w:val="28"/>
        </w:rPr>
        <w:lastRenderedPageBreak/>
        <w:t>9.5. </w:t>
      </w:r>
      <w:r w:rsidRPr="00631BC0">
        <w:rPr>
          <w:sz w:val="28"/>
          <w:szCs w:val="28"/>
        </w:rPr>
        <w:t>Уличное искусство (стрит-арт, граффити, мурали)</w:t>
      </w:r>
      <w:r>
        <w:rPr>
          <w:sz w:val="28"/>
          <w:szCs w:val="28"/>
        </w:rPr>
        <w:t>.</w:t>
      </w:r>
    </w:p>
    <w:p w:rsidR="007C0A76" w:rsidRPr="00631BC0" w:rsidRDefault="007C0A76" w:rsidP="007C0A76">
      <w:pPr>
        <w:pStyle w:val="ad"/>
        <w:suppressAutoHyphens w:val="0"/>
        <w:spacing w:before="0" w:after="0"/>
        <w:jc w:val="both"/>
        <w:rPr>
          <w:sz w:val="28"/>
          <w:szCs w:val="28"/>
        </w:rPr>
      </w:pPr>
    </w:p>
    <w:p w:rsidR="007C0A76" w:rsidRPr="00631BC0" w:rsidRDefault="007C0A76" w:rsidP="007C0A76">
      <w:pPr>
        <w:pStyle w:val="ad"/>
        <w:suppressAutoHyphens w:val="0"/>
        <w:spacing w:before="0" w:after="0"/>
        <w:ind w:firstLineChars="253" w:firstLine="708"/>
        <w:jc w:val="both"/>
        <w:rPr>
          <w:sz w:val="28"/>
          <w:szCs w:val="28"/>
        </w:rPr>
      </w:pPr>
      <w:r>
        <w:rPr>
          <w:sz w:val="28"/>
          <w:szCs w:val="28"/>
        </w:rPr>
        <w:t xml:space="preserve">9.5.1. Необходимо </w:t>
      </w:r>
      <w:r w:rsidRPr="00631BC0">
        <w:rPr>
          <w:sz w:val="28"/>
          <w:szCs w:val="28"/>
        </w:rPr>
        <w:t>определить и регламентировать зоны и типы объектов где разрешено, запрещено или нормир</w:t>
      </w:r>
      <w:r w:rsidRPr="00631BC0">
        <w:rPr>
          <w:sz w:val="28"/>
          <w:szCs w:val="28"/>
        </w:rPr>
        <w:t>о</w:t>
      </w:r>
      <w:r w:rsidRPr="00631BC0">
        <w:rPr>
          <w:sz w:val="28"/>
          <w:szCs w:val="28"/>
        </w:rPr>
        <w:t xml:space="preserve">вано использование уличного искусства для стен, заборов и других </w:t>
      </w:r>
      <w:r>
        <w:rPr>
          <w:sz w:val="28"/>
          <w:szCs w:val="28"/>
        </w:rPr>
        <w:t>поселенческих</w:t>
      </w:r>
      <w:r w:rsidRPr="00631BC0">
        <w:rPr>
          <w:sz w:val="28"/>
          <w:szCs w:val="28"/>
        </w:rPr>
        <w:t xml:space="preserve"> поверхностей. </w:t>
      </w:r>
      <w:r>
        <w:rPr>
          <w:sz w:val="28"/>
          <w:szCs w:val="28"/>
        </w:rPr>
        <w:t>Возможно</w:t>
      </w:r>
      <w:r w:rsidRPr="00631BC0">
        <w:rPr>
          <w:sz w:val="28"/>
          <w:szCs w:val="28"/>
        </w:rPr>
        <w:t xml:space="preserve"> использ</w:t>
      </w:r>
      <w:r w:rsidRPr="00631BC0">
        <w:rPr>
          <w:sz w:val="28"/>
          <w:szCs w:val="28"/>
        </w:rPr>
        <w:t>о</w:t>
      </w:r>
      <w:r w:rsidRPr="00631BC0">
        <w:rPr>
          <w:sz w:val="28"/>
          <w:szCs w:val="28"/>
        </w:rPr>
        <w:t xml:space="preserve">вать оформление подобными рисунками глухих заборов и брандмауэров. В центральной части </w:t>
      </w:r>
      <w:r>
        <w:rPr>
          <w:sz w:val="28"/>
          <w:szCs w:val="28"/>
        </w:rPr>
        <w:t>сельского поселения</w:t>
      </w:r>
      <w:r w:rsidRPr="00631BC0">
        <w:rPr>
          <w:sz w:val="28"/>
          <w:szCs w:val="28"/>
        </w:rPr>
        <w:t xml:space="preserve"> и других значимых территориях п</w:t>
      </w:r>
      <w:r w:rsidRPr="00631BC0">
        <w:rPr>
          <w:sz w:val="28"/>
          <w:szCs w:val="28"/>
        </w:rPr>
        <w:t>о</w:t>
      </w:r>
      <w:r w:rsidRPr="00631BC0">
        <w:rPr>
          <w:sz w:val="28"/>
          <w:szCs w:val="28"/>
        </w:rPr>
        <w:t>добное оформление должно получать согласование (в том числе и постфактум).</w:t>
      </w:r>
    </w:p>
    <w:p w:rsidR="007C0A76" w:rsidRDefault="007C0A76" w:rsidP="007C0A76">
      <w:pPr>
        <w:spacing w:after="0" w:line="240" w:lineRule="auto"/>
        <w:ind w:firstLineChars="353" w:firstLine="988"/>
        <w:jc w:val="both"/>
        <w:rPr>
          <w:rFonts w:ascii="Times New Roman" w:eastAsia="Times New Roman" w:hAnsi="Times New Roman"/>
          <w:sz w:val="28"/>
          <w:szCs w:val="28"/>
        </w:rPr>
      </w:pPr>
    </w:p>
    <w:p w:rsidR="007C0A76" w:rsidRPr="00E8356A" w:rsidRDefault="007C0A76" w:rsidP="007C0A76">
      <w:pPr>
        <w:spacing w:after="30" w:line="240" w:lineRule="auto"/>
        <w:jc w:val="center"/>
        <w:rPr>
          <w:rFonts w:ascii="Times New Roman" w:eastAsia="Times New Roman" w:hAnsi="Times New Roman"/>
          <w:bCs/>
          <w:sz w:val="28"/>
          <w:szCs w:val="28"/>
        </w:rPr>
      </w:pPr>
      <w:r w:rsidRPr="00E8356A">
        <w:rPr>
          <w:rFonts w:ascii="Times New Roman" w:eastAsia="Times New Roman" w:hAnsi="Times New Roman"/>
          <w:bCs/>
          <w:sz w:val="28"/>
          <w:szCs w:val="28"/>
        </w:rPr>
        <w:t>10. ЭКСПЛУАТАЦИЯ ОБЪЕКТОВ БЛАГОУСТРОЙСТВА</w:t>
      </w:r>
    </w:p>
    <w:p w:rsidR="007C0A76" w:rsidRDefault="007C0A76" w:rsidP="007C0A76">
      <w:pPr>
        <w:spacing w:after="0" w:line="240" w:lineRule="auto"/>
        <w:jc w:val="both"/>
        <w:rPr>
          <w:rFonts w:ascii="Times New Roman" w:eastAsia="Times New Roman" w:hAnsi="Times New Roman"/>
          <w:bCs/>
          <w:sz w:val="28"/>
          <w:szCs w:val="28"/>
        </w:rPr>
      </w:pPr>
    </w:p>
    <w:p w:rsidR="007C0A76" w:rsidRDefault="007C0A76" w:rsidP="007C0A76">
      <w:pPr>
        <w:spacing w:after="0" w:line="240" w:lineRule="auto"/>
        <w:ind w:firstLine="708"/>
        <w:jc w:val="both"/>
        <w:rPr>
          <w:rFonts w:ascii="Times New Roman" w:eastAsia="Times New Roman" w:hAnsi="Times New Roman"/>
          <w:bCs/>
          <w:sz w:val="28"/>
          <w:szCs w:val="28"/>
        </w:rPr>
      </w:pPr>
      <w:r>
        <w:rPr>
          <w:rFonts w:ascii="Times New Roman" w:eastAsia="Times New Roman" w:hAnsi="Times New Roman"/>
          <w:bCs/>
          <w:sz w:val="28"/>
          <w:szCs w:val="28"/>
        </w:rPr>
        <w:t>10.1. Общие положения</w:t>
      </w:r>
    </w:p>
    <w:p w:rsidR="007C0A76" w:rsidRPr="0078552C" w:rsidRDefault="007C0A76" w:rsidP="007C0A76">
      <w:pPr>
        <w:spacing w:after="0" w:line="240" w:lineRule="auto"/>
        <w:ind w:firstLine="708"/>
        <w:jc w:val="both"/>
        <w:rPr>
          <w:rFonts w:ascii="Tahoma" w:eastAsia="Times New Roman" w:hAnsi="Tahoma" w:cs="Tahoma"/>
          <w:bCs/>
          <w:color w:val="333333"/>
          <w:sz w:val="18"/>
        </w:rPr>
      </w:pPr>
    </w:p>
    <w:p w:rsidR="007C0A76" w:rsidRPr="00286877"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10.1.1. </w:t>
      </w:r>
      <w:r w:rsidRPr="00286877">
        <w:rPr>
          <w:rFonts w:ascii="Times New Roman" w:eastAsia="Times New Roman" w:hAnsi="Times New Roman"/>
          <w:sz w:val="28"/>
          <w:szCs w:val="28"/>
        </w:rPr>
        <w:t xml:space="preserve">Правила эксплуатации объектов благоустройства принимаются органом местного самоуправления (далее - Правила эксплуатации) в составе правил по благоустройству. Настоящий раздел </w:t>
      </w:r>
      <w:r>
        <w:rPr>
          <w:rFonts w:ascii="Times New Roman" w:eastAsia="Times New Roman" w:hAnsi="Times New Roman"/>
          <w:sz w:val="28"/>
          <w:szCs w:val="28"/>
        </w:rPr>
        <w:t>Правил</w:t>
      </w:r>
      <w:r w:rsidRPr="00286877">
        <w:rPr>
          <w:rFonts w:ascii="Times New Roman" w:eastAsia="Times New Roman" w:hAnsi="Times New Roman"/>
          <w:sz w:val="28"/>
          <w:szCs w:val="28"/>
        </w:rPr>
        <w:t xml:space="preserve"> содержит основные принципы и рекомендации по структуре и содержанию Правил эксплуатации.</w:t>
      </w:r>
    </w:p>
    <w:p w:rsidR="007C0A76" w:rsidRPr="00286877"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10.1.2. </w:t>
      </w:r>
      <w:r w:rsidRPr="00286877">
        <w:rPr>
          <w:rFonts w:ascii="Times New Roman" w:eastAsia="Times New Roman" w:hAnsi="Times New Roman"/>
          <w:sz w:val="28"/>
          <w:szCs w:val="28"/>
        </w:rPr>
        <w:t xml:space="preserve">В состав правил эксплуатации объектов благоустройства </w:t>
      </w:r>
      <w:r>
        <w:rPr>
          <w:rFonts w:ascii="Times New Roman" w:eastAsia="Times New Roman" w:hAnsi="Times New Roman"/>
          <w:sz w:val="28"/>
          <w:szCs w:val="28"/>
        </w:rPr>
        <w:t>необх</w:t>
      </w:r>
      <w:r>
        <w:rPr>
          <w:rFonts w:ascii="Times New Roman" w:eastAsia="Times New Roman" w:hAnsi="Times New Roman"/>
          <w:sz w:val="28"/>
          <w:szCs w:val="28"/>
        </w:rPr>
        <w:t>о</w:t>
      </w:r>
      <w:r>
        <w:rPr>
          <w:rFonts w:ascii="Times New Roman" w:eastAsia="Times New Roman" w:hAnsi="Times New Roman"/>
          <w:sz w:val="28"/>
          <w:szCs w:val="28"/>
        </w:rPr>
        <w:t>димо</w:t>
      </w:r>
      <w:r w:rsidRPr="00286877">
        <w:rPr>
          <w:rFonts w:ascii="Times New Roman" w:eastAsia="Times New Roman" w:hAnsi="Times New Roman"/>
          <w:sz w:val="28"/>
          <w:szCs w:val="28"/>
        </w:rPr>
        <w:t xml:space="preserve"> включать следующие разделы (по</w:t>
      </w:r>
      <w:r w:rsidRPr="00286877">
        <w:rPr>
          <w:rFonts w:ascii="Times New Roman" w:eastAsia="Times New Roman" w:hAnsi="Times New Roman"/>
          <w:sz w:val="28"/>
          <w:szCs w:val="28"/>
        </w:rPr>
        <w:t>д</w:t>
      </w:r>
      <w:r w:rsidRPr="00286877">
        <w:rPr>
          <w:rFonts w:ascii="Times New Roman" w:eastAsia="Times New Roman" w:hAnsi="Times New Roman"/>
          <w:sz w:val="28"/>
          <w:szCs w:val="28"/>
        </w:rPr>
        <w:t>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w:t>
      </w:r>
      <w:r w:rsidRPr="00286877">
        <w:rPr>
          <w:rFonts w:ascii="Times New Roman" w:eastAsia="Times New Roman" w:hAnsi="Times New Roman"/>
          <w:sz w:val="28"/>
          <w:szCs w:val="28"/>
        </w:rPr>
        <w:t>е</w:t>
      </w:r>
      <w:r w:rsidRPr="00286877">
        <w:rPr>
          <w:rFonts w:ascii="Times New Roman" w:eastAsia="Times New Roman" w:hAnsi="Times New Roman"/>
          <w:sz w:val="28"/>
          <w:szCs w:val="28"/>
        </w:rPr>
        <w:t>ние территории, проведения работ при стро</w:t>
      </w:r>
      <w:r w:rsidRPr="00286877">
        <w:rPr>
          <w:rFonts w:ascii="Times New Roman" w:eastAsia="Times New Roman" w:hAnsi="Times New Roman"/>
          <w:sz w:val="28"/>
          <w:szCs w:val="28"/>
        </w:rPr>
        <w:t>и</w:t>
      </w:r>
      <w:r w:rsidRPr="00286877">
        <w:rPr>
          <w:rFonts w:ascii="Times New Roman" w:eastAsia="Times New Roman" w:hAnsi="Times New Roman"/>
          <w:sz w:val="28"/>
          <w:szCs w:val="28"/>
        </w:rPr>
        <w:t>тельстве, ремонте и реконструкции коммуникаций, содержание животных, особые требования к доступности г</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родской среды, праздничное оформление населенного пункта, основные пол</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жения о контроле за эксплуатацией объектов благ</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устройства.</w:t>
      </w:r>
    </w:p>
    <w:p w:rsidR="007C0A76" w:rsidRPr="00286877"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10.1.3. </w:t>
      </w:r>
      <w:r w:rsidRPr="00286877">
        <w:rPr>
          <w:rFonts w:ascii="Times New Roman" w:eastAsia="Times New Roman" w:hAnsi="Times New Roman"/>
          <w:sz w:val="28"/>
          <w:szCs w:val="28"/>
        </w:rPr>
        <w:t>При разработке и выборе проектов по благоустройству террит</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рий важным критерием является стоимость их эксплуатации и содержания.</w:t>
      </w:r>
    </w:p>
    <w:p w:rsidR="007C0A76" w:rsidRDefault="007C0A76" w:rsidP="007C0A76">
      <w:pPr>
        <w:spacing w:after="0" w:line="240" w:lineRule="auto"/>
        <w:ind w:firstLine="708"/>
        <w:jc w:val="both"/>
        <w:rPr>
          <w:rFonts w:ascii="Times New Roman" w:eastAsia="Times New Roman" w:hAnsi="Times New Roman"/>
          <w:b/>
          <w:bCs/>
          <w:sz w:val="28"/>
          <w:szCs w:val="28"/>
        </w:rPr>
      </w:pPr>
    </w:p>
    <w:p w:rsidR="007C0A76" w:rsidRDefault="007C0A76" w:rsidP="007C0A76">
      <w:pPr>
        <w:spacing w:after="0" w:line="240" w:lineRule="auto"/>
        <w:ind w:firstLine="708"/>
        <w:jc w:val="both"/>
        <w:rPr>
          <w:rFonts w:ascii="Times New Roman" w:eastAsia="Times New Roman" w:hAnsi="Times New Roman"/>
          <w:bCs/>
          <w:sz w:val="28"/>
          <w:szCs w:val="28"/>
        </w:rPr>
      </w:pPr>
      <w:r>
        <w:rPr>
          <w:rFonts w:ascii="Times New Roman" w:eastAsia="Times New Roman" w:hAnsi="Times New Roman"/>
          <w:bCs/>
          <w:sz w:val="28"/>
          <w:szCs w:val="28"/>
        </w:rPr>
        <w:t>10.2.</w:t>
      </w:r>
      <w:r w:rsidRPr="00CC32D6">
        <w:rPr>
          <w:rFonts w:ascii="Times New Roman" w:eastAsia="Times New Roman" w:hAnsi="Times New Roman"/>
          <w:bCs/>
          <w:sz w:val="28"/>
          <w:szCs w:val="28"/>
        </w:rPr>
        <w:t>Уборка территории</w:t>
      </w:r>
    </w:p>
    <w:p w:rsidR="007C0A76" w:rsidRPr="00E8356A" w:rsidRDefault="007C0A76" w:rsidP="007C0A76">
      <w:pPr>
        <w:spacing w:after="0" w:line="240" w:lineRule="auto"/>
        <w:ind w:firstLine="708"/>
        <w:jc w:val="both"/>
        <w:rPr>
          <w:rFonts w:ascii="Times New Roman" w:eastAsia="Times New Roman" w:hAnsi="Times New Roman"/>
          <w:bCs/>
          <w:sz w:val="28"/>
          <w:szCs w:val="28"/>
        </w:rPr>
      </w:pPr>
    </w:p>
    <w:p w:rsidR="007C0A76" w:rsidRPr="00286877" w:rsidRDefault="007C0A76" w:rsidP="007C0A76">
      <w:pPr>
        <w:pStyle w:val="ad"/>
        <w:suppressAutoHyphens w:val="0"/>
        <w:spacing w:before="0" w:after="0"/>
        <w:ind w:firstLineChars="253" w:firstLine="708"/>
        <w:jc w:val="both"/>
        <w:rPr>
          <w:sz w:val="28"/>
          <w:szCs w:val="28"/>
          <w:lang w:eastAsia="ru-RU"/>
        </w:rPr>
      </w:pPr>
      <w:r w:rsidRPr="00286877">
        <w:rPr>
          <w:sz w:val="28"/>
          <w:szCs w:val="28"/>
          <w:lang w:eastAsia="ru-RU"/>
        </w:rPr>
        <w:t>10.2.1.</w:t>
      </w:r>
      <w:r>
        <w:rPr>
          <w:sz w:val="28"/>
          <w:szCs w:val="28"/>
          <w:lang w:eastAsia="ru-RU"/>
        </w:rPr>
        <w:t xml:space="preserve"> Лицо, ответственное за эксплуатацию зданий, строений </w:t>
      </w:r>
      <w:r w:rsidRPr="00286877">
        <w:rPr>
          <w:sz w:val="28"/>
          <w:szCs w:val="28"/>
          <w:lang w:eastAsia="ru-RU"/>
        </w:rPr>
        <w:t>сооруж</w:t>
      </w:r>
      <w:r w:rsidRPr="00286877">
        <w:rPr>
          <w:sz w:val="28"/>
          <w:szCs w:val="28"/>
          <w:lang w:eastAsia="ru-RU"/>
        </w:rPr>
        <w:t>е</w:t>
      </w:r>
      <w:r w:rsidRPr="00286877">
        <w:rPr>
          <w:sz w:val="28"/>
          <w:szCs w:val="28"/>
          <w:lang w:eastAsia="ru-RU"/>
        </w:rPr>
        <w:t>ний, включая временн</w:t>
      </w:r>
      <w:r>
        <w:rPr>
          <w:sz w:val="28"/>
          <w:szCs w:val="28"/>
          <w:lang w:eastAsia="ru-RU"/>
        </w:rPr>
        <w:t>ые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w:t>
      </w:r>
      <w:r>
        <w:rPr>
          <w:sz w:val="28"/>
          <w:szCs w:val="28"/>
          <w:lang w:eastAsia="ru-RU"/>
        </w:rPr>
        <w:t>о</w:t>
      </w:r>
      <w:r>
        <w:rPr>
          <w:sz w:val="28"/>
          <w:szCs w:val="28"/>
          <w:lang w:eastAsia="ru-RU"/>
        </w:rPr>
        <w:t>мов), а также владеющие</w:t>
      </w:r>
      <w:r w:rsidRPr="00286877">
        <w:rPr>
          <w:sz w:val="28"/>
          <w:szCs w:val="28"/>
          <w:lang w:eastAsia="ru-RU"/>
        </w:rPr>
        <w:t xml:space="preserve"> земельными участк</w:t>
      </w:r>
      <w:r w:rsidRPr="00286877">
        <w:rPr>
          <w:sz w:val="28"/>
          <w:szCs w:val="28"/>
          <w:lang w:eastAsia="ru-RU"/>
        </w:rPr>
        <w:t>а</w:t>
      </w:r>
      <w:r w:rsidRPr="00286877">
        <w:rPr>
          <w:sz w:val="28"/>
          <w:szCs w:val="28"/>
          <w:lang w:eastAsia="ru-RU"/>
        </w:rPr>
        <w:t>ми на праве собственности, ином вещном праве, праве аренды, ином законном праве,</w:t>
      </w:r>
      <w:r>
        <w:rPr>
          <w:sz w:val="28"/>
          <w:szCs w:val="28"/>
          <w:lang w:eastAsia="ru-RU"/>
        </w:rPr>
        <w:t xml:space="preserve"> обязано</w:t>
      </w:r>
      <w:r w:rsidRPr="00286877">
        <w:rPr>
          <w:sz w:val="28"/>
          <w:szCs w:val="28"/>
          <w:lang w:eastAsia="ru-RU"/>
        </w:rPr>
        <w:t xml:space="preserve"> осуществлять уборку прилегающей территории самостоятельно или посредством привлеч</w:t>
      </w:r>
      <w:r w:rsidRPr="00286877">
        <w:rPr>
          <w:sz w:val="28"/>
          <w:szCs w:val="28"/>
          <w:lang w:eastAsia="ru-RU"/>
        </w:rPr>
        <w:t>е</w:t>
      </w:r>
      <w:r w:rsidRPr="00286877">
        <w:rPr>
          <w:sz w:val="28"/>
          <w:szCs w:val="28"/>
          <w:lang w:eastAsia="ru-RU"/>
        </w:rPr>
        <w:t>ния специализированных организаций за счет собственных средств в соотве</w:t>
      </w:r>
      <w:r w:rsidRPr="00286877">
        <w:rPr>
          <w:sz w:val="28"/>
          <w:szCs w:val="28"/>
          <w:lang w:eastAsia="ru-RU"/>
        </w:rPr>
        <w:t>т</w:t>
      </w:r>
      <w:r w:rsidRPr="00286877">
        <w:rPr>
          <w:sz w:val="28"/>
          <w:szCs w:val="28"/>
          <w:lang w:eastAsia="ru-RU"/>
        </w:rPr>
        <w:t>ствии с действующим законодательством</w:t>
      </w:r>
      <w:r>
        <w:rPr>
          <w:sz w:val="28"/>
          <w:szCs w:val="28"/>
          <w:lang w:eastAsia="ru-RU"/>
        </w:rPr>
        <w:t>.</w:t>
      </w:r>
      <w:r w:rsidRPr="009C1E2A">
        <w:rPr>
          <w:sz w:val="28"/>
          <w:szCs w:val="28"/>
          <w:lang w:eastAsia="ru-RU"/>
        </w:rPr>
        <w:t xml:space="preserve"> </w:t>
      </w:r>
      <w:r>
        <w:rPr>
          <w:sz w:val="28"/>
          <w:szCs w:val="28"/>
          <w:lang w:eastAsia="ru-RU"/>
        </w:rPr>
        <w:t>Собственники и (или) иные законные владельцы помещений в многоквартирных домах, земельные участки под кот</w:t>
      </w:r>
      <w:r>
        <w:rPr>
          <w:sz w:val="28"/>
          <w:szCs w:val="28"/>
          <w:lang w:eastAsia="ru-RU"/>
        </w:rPr>
        <w:t>о</w:t>
      </w:r>
      <w:r>
        <w:rPr>
          <w:sz w:val="28"/>
          <w:szCs w:val="28"/>
          <w:lang w:eastAsia="ru-RU"/>
        </w:rPr>
        <w:t>рыми не образованы или образованы по границам таких домов, не обязаны принимать участие в содержании прилегающих территорий.</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10.2.2. </w:t>
      </w:r>
      <w:r w:rsidRPr="00286877">
        <w:rPr>
          <w:rFonts w:ascii="Times New Roman" w:eastAsia="Times New Roman" w:hAnsi="Times New Roman"/>
          <w:sz w:val="28"/>
          <w:szCs w:val="28"/>
        </w:rPr>
        <w:t>Организация уборки муниципальной территории осуществляется органами местного самоуправления.</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10.2.3. О</w:t>
      </w:r>
      <w:r w:rsidRPr="00286877">
        <w:rPr>
          <w:rFonts w:ascii="Times New Roman" w:eastAsia="Times New Roman" w:hAnsi="Times New Roman"/>
          <w:sz w:val="28"/>
          <w:szCs w:val="28"/>
        </w:rPr>
        <w:t xml:space="preserve">рганизации, осуществляющие промышленную деятельность </w:t>
      </w:r>
      <w:r>
        <w:rPr>
          <w:rFonts w:ascii="Times New Roman" w:eastAsia="Times New Roman" w:hAnsi="Times New Roman"/>
          <w:sz w:val="28"/>
          <w:szCs w:val="28"/>
        </w:rPr>
        <w:t>об</w:t>
      </w:r>
      <w:r>
        <w:rPr>
          <w:rFonts w:ascii="Times New Roman" w:eastAsia="Times New Roman" w:hAnsi="Times New Roman"/>
          <w:sz w:val="28"/>
          <w:szCs w:val="28"/>
        </w:rPr>
        <w:t>я</w:t>
      </w:r>
      <w:r>
        <w:rPr>
          <w:rFonts w:ascii="Times New Roman" w:eastAsia="Times New Roman" w:hAnsi="Times New Roman"/>
          <w:sz w:val="28"/>
          <w:szCs w:val="28"/>
        </w:rPr>
        <w:t xml:space="preserve">заны </w:t>
      </w:r>
      <w:r w:rsidRPr="00286877">
        <w:rPr>
          <w:rFonts w:ascii="Times New Roman" w:eastAsia="Times New Roman" w:hAnsi="Times New Roman"/>
          <w:sz w:val="28"/>
          <w:szCs w:val="28"/>
        </w:rPr>
        <w:t>создавать защитные зеленые полосы, ограждать жилые кварталы от пр</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изводственных сооружений, благоустраивать и содержать в исправности и чи</w:t>
      </w:r>
      <w:r w:rsidRPr="00286877">
        <w:rPr>
          <w:rFonts w:ascii="Times New Roman" w:eastAsia="Times New Roman" w:hAnsi="Times New Roman"/>
          <w:sz w:val="28"/>
          <w:szCs w:val="28"/>
        </w:rPr>
        <w:t>с</w:t>
      </w:r>
      <w:r w:rsidRPr="00286877">
        <w:rPr>
          <w:rFonts w:ascii="Times New Roman" w:eastAsia="Times New Roman" w:hAnsi="Times New Roman"/>
          <w:sz w:val="28"/>
          <w:szCs w:val="28"/>
        </w:rPr>
        <w:t>тоте выезды из организации и строек на магистрали и улицы.</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xml:space="preserve">10.2.4. </w:t>
      </w:r>
      <w:r w:rsidRPr="00286877">
        <w:rPr>
          <w:rFonts w:ascii="Times New Roman" w:eastAsia="Times New Roman" w:hAnsi="Times New Roman"/>
          <w:sz w:val="28"/>
          <w:szCs w:val="28"/>
        </w:rPr>
        <w:t>На территории муниципального образования запрещается нака</w:t>
      </w:r>
      <w:r w:rsidRPr="00286877">
        <w:rPr>
          <w:rFonts w:ascii="Times New Roman" w:eastAsia="Times New Roman" w:hAnsi="Times New Roman"/>
          <w:sz w:val="28"/>
          <w:szCs w:val="28"/>
        </w:rPr>
        <w:t>п</w:t>
      </w:r>
      <w:r w:rsidRPr="00286877">
        <w:rPr>
          <w:rFonts w:ascii="Times New Roman" w:eastAsia="Times New Roman" w:hAnsi="Times New Roman"/>
          <w:sz w:val="28"/>
          <w:szCs w:val="28"/>
        </w:rPr>
        <w:t>ливать и размещать отходы производства и потребления в несанкционирова</w:t>
      </w:r>
      <w:r w:rsidRPr="00286877">
        <w:rPr>
          <w:rFonts w:ascii="Times New Roman" w:eastAsia="Times New Roman" w:hAnsi="Times New Roman"/>
          <w:sz w:val="28"/>
          <w:szCs w:val="28"/>
        </w:rPr>
        <w:t>н</w:t>
      </w:r>
      <w:r w:rsidRPr="00286877">
        <w:rPr>
          <w:rFonts w:ascii="Times New Roman" w:eastAsia="Times New Roman" w:hAnsi="Times New Roman"/>
          <w:sz w:val="28"/>
          <w:szCs w:val="28"/>
        </w:rPr>
        <w:t>ных местах.</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10.2.5. </w:t>
      </w:r>
      <w:r w:rsidRPr="00286877">
        <w:rPr>
          <w:rFonts w:ascii="Times New Roman" w:eastAsia="Times New Roman" w:hAnsi="Times New Roman"/>
          <w:sz w:val="28"/>
          <w:szCs w:val="28"/>
        </w:rPr>
        <w:t>Лиц</w:t>
      </w:r>
      <w:r>
        <w:rPr>
          <w:rFonts w:ascii="Times New Roman" w:eastAsia="Times New Roman" w:hAnsi="Times New Roman"/>
          <w:sz w:val="28"/>
          <w:szCs w:val="28"/>
        </w:rPr>
        <w:t>а, разместившие</w:t>
      </w:r>
      <w:r w:rsidRPr="00286877">
        <w:rPr>
          <w:rFonts w:ascii="Times New Roman" w:eastAsia="Times New Roman" w:hAnsi="Times New Roman"/>
          <w:sz w:val="28"/>
          <w:szCs w:val="28"/>
        </w:rPr>
        <w:t xml:space="preserve"> отходы производства и потребления в н</w:t>
      </w:r>
      <w:r w:rsidRPr="00286877">
        <w:rPr>
          <w:rFonts w:ascii="Times New Roman" w:eastAsia="Times New Roman" w:hAnsi="Times New Roman"/>
          <w:sz w:val="28"/>
          <w:szCs w:val="28"/>
        </w:rPr>
        <w:t>е</w:t>
      </w:r>
      <w:r w:rsidRPr="00286877">
        <w:rPr>
          <w:rFonts w:ascii="Times New Roman" w:eastAsia="Times New Roman" w:hAnsi="Times New Roman"/>
          <w:sz w:val="28"/>
          <w:szCs w:val="28"/>
        </w:rPr>
        <w:t>санкциониро</w:t>
      </w:r>
      <w:r>
        <w:rPr>
          <w:rFonts w:ascii="Times New Roman" w:eastAsia="Times New Roman" w:hAnsi="Times New Roman"/>
          <w:sz w:val="28"/>
          <w:szCs w:val="28"/>
        </w:rPr>
        <w:t>ванных местах, обязаны</w:t>
      </w:r>
      <w:r w:rsidRPr="00286877">
        <w:rPr>
          <w:rFonts w:ascii="Times New Roman" w:eastAsia="Times New Roman" w:hAnsi="Times New Roman"/>
          <w:sz w:val="28"/>
          <w:szCs w:val="28"/>
        </w:rPr>
        <w:t xml:space="preserve"> за свой счет производить уборку и очис</w:t>
      </w:r>
      <w:r w:rsidRPr="00286877">
        <w:rPr>
          <w:rFonts w:ascii="Times New Roman" w:eastAsia="Times New Roman" w:hAnsi="Times New Roman"/>
          <w:sz w:val="28"/>
          <w:szCs w:val="28"/>
        </w:rPr>
        <w:t>т</w:t>
      </w:r>
      <w:r w:rsidRPr="00286877">
        <w:rPr>
          <w:rFonts w:ascii="Times New Roman" w:eastAsia="Times New Roman" w:hAnsi="Times New Roman"/>
          <w:sz w:val="28"/>
          <w:szCs w:val="28"/>
        </w:rPr>
        <w:t>ку данной территории, а при необходимости - рекультивацию земельного уч</w:t>
      </w:r>
      <w:r w:rsidRPr="00286877">
        <w:rPr>
          <w:rFonts w:ascii="Times New Roman" w:eastAsia="Times New Roman" w:hAnsi="Times New Roman"/>
          <w:sz w:val="28"/>
          <w:szCs w:val="28"/>
        </w:rPr>
        <w:t>а</w:t>
      </w:r>
      <w:r w:rsidRPr="00286877">
        <w:rPr>
          <w:rFonts w:ascii="Times New Roman" w:eastAsia="Times New Roman" w:hAnsi="Times New Roman"/>
          <w:sz w:val="28"/>
          <w:szCs w:val="28"/>
        </w:rPr>
        <w:t>стка.</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10.2.6. </w:t>
      </w:r>
      <w:r w:rsidRPr="00286877">
        <w:rPr>
          <w:rFonts w:ascii="Times New Roman" w:eastAsia="Times New Roman" w:hAnsi="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дов производства и потребления и рекультивац</w:t>
      </w:r>
      <w:r>
        <w:rPr>
          <w:rFonts w:ascii="Times New Roman" w:eastAsia="Times New Roman" w:hAnsi="Times New Roman"/>
          <w:sz w:val="28"/>
          <w:szCs w:val="28"/>
        </w:rPr>
        <w:t>ию территорий свалок произв</w:t>
      </w:r>
      <w:r>
        <w:rPr>
          <w:rFonts w:ascii="Times New Roman" w:eastAsia="Times New Roman" w:hAnsi="Times New Roman"/>
          <w:sz w:val="28"/>
          <w:szCs w:val="28"/>
        </w:rPr>
        <w:t>о</w:t>
      </w:r>
      <w:r>
        <w:rPr>
          <w:rFonts w:ascii="Times New Roman" w:eastAsia="Times New Roman" w:hAnsi="Times New Roman"/>
          <w:sz w:val="28"/>
          <w:szCs w:val="28"/>
        </w:rPr>
        <w:t>дится</w:t>
      </w:r>
      <w:r w:rsidRPr="00286877">
        <w:rPr>
          <w:rFonts w:ascii="Times New Roman" w:eastAsia="Times New Roman" w:hAnsi="Times New Roman"/>
          <w:sz w:val="28"/>
          <w:szCs w:val="28"/>
        </w:rPr>
        <w:t xml:space="preserve"> за счет лиц, обязанных обеспечивать уборку данной территорий в соо</w:t>
      </w:r>
      <w:r w:rsidRPr="00286877">
        <w:rPr>
          <w:rFonts w:ascii="Times New Roman" w:eastAsia="Times New Roman" w:hAnsi="Times New Roman"/>
          <w:sz w:val="28"/>
          <w:szCs w:val="28"/>
        </w:rPr>
        <w:t>т</w:t>
      </w:r>
      <w:r w:rsidRPr="00286877">
        <w:rPr>
          <w:rFonts w:ascii="Times New Roman" w:eastAsia="Times New Roman" w:hAnsi="Times New Roman"/>
          <w:sz w:val="28"/>
          <w:szCs w:val="28"/>
        </w:rPr>
        <w:t>ветствии</w:t>
      </w:r>
      <w:r>
        <w:rPr>
          <w:rFonts w:ascii="Times New Roman" w:eastAsia="Times New Roman" w:hAnsi="Times New Roman"/>
          <w:sz w:val="28"/>
          <w:szCs w:val="28"/>
        </w:rPr>
        <w:t xml:space="preserve"> с настоящими</w:t>
      </w:r>
      <w:r w:rsidRPr="00286877">
        <w:rPr>
          <w:rFonts w:ascii="Times New Roman" w:eastAsia="Times New Roman" w:hAnsi="Times New Roman"/>
          <w:sz w:val="28"/>
          <w:szCs w:val="28"/>
        </w:rPr>
        <w:t xml:space="preserve"> правилами благоу</w:t>
      </w:r>
      <w:r w:rsidRPr="00286877">
        <w:rPr>
          <w:rFonts w:ascii="Times New Roman" w:eastAsia="Times New Roman" w:hAnsi="Times New Roman"/>
          <w:sz w:val="28"/>
          <w:szCs w:val="28"/>
        </w:rPr>
        <w:t>с</w:t>
      </w:r>
      <w:r w:rsidRPr="00286877">
        <w:rPr>
          <w:rFonts w:ascii="Times New Roman" w:eastAsia="Times New Roman" w:hAnsi="Times New Roman"/>
          <w:sz w:val="28"/>
          <w:szCs w:val="28"/>
        </w:rPr>
        <w:t>тройства.</w:t>
      </w:r>
    </w:p>
    <w:p w:rsidR="007C0A76" w:rsidRPr="006F6E52" w:rsidRDefault="007C0A76" w:rsidP="007C0A76">
      <w:pPr>
        <w:spacing w:after="0" w:line="240" w:lineRule="auto"/>
        <w:ind w:firstLineChars="253" w:firstLine="708"/>
        <w:jc w:val="both"/>
        <w:rPr>
          <w:rFonts w:ascii="Times New Roman" w:eastAsia="Times New Roman" w:hAnsi="Times New Roman"/>
          <w:sz w:val="28"/>
          <w:szCs w:val="28"/>
        </w:rPr>
      </w:pPr>
      <w:r w:rsidRPr="006F6E52">
        <w:rPr>
          <w:rFonts w:ascii="Times New Roman" w:eastAsia="Times New Roman" w:hAnsi="Times New Roman"/>
          <w:sz w:val="28"/>
          <w:szCs w:val="28"/>
        </w:rPr>
        <w:t>10.2.7.</w:t>
      </w:r>
      <w:r>
        <w:rPr>
          <w:rFonts w:ascii="Times New Roman" w:eastAsia="Times New Roman" w:hAnsi="Times New Roman"/>
          <w:sz w:val="28"/>
          <w:szCs w:val="28"/>
        </w:rPr>
        <w:t> </w:t>
      </w:r>
      <w:r w:rsidRPr="006F6E52">
        <w:rPr>
          <w:rFonts w:ascii="Times New Roman" w:eastAsia="Times New Roman" w:hAnsi="Times New Roman"/>
          <w:sz w:val="28"/>
          <w:szCs w:val="28"/>
        </w:rPr>
        <w:t>Сбор и вывоз отходов произво</w:t>
      </w:r>
      <w:r>
        <w:rPr>
          <w:rFonts w:ascii="Times New Roman" w:eastAsia="Times New Roman" w:hAnsi="Times New Roman"/>
          <w:sz w:val="28"/>
          <w:szCs w:val="28"/>
        </w:rPr>
        <w:t>дства и потребления осуществляется</w:t>
      </w:r>
      <w:r w:rsidRPr="006F6E52">
        <w:rPr>
          <w:rFonts w:ascii="Times New Roman" w:eastAsia="Times New Roman" w:hAnsi="Times New Roman"/>
          <w:sz w:val="28"/>
          <w:szCs w:val="28"/>
        </w:rPr>
        <w:t xml:space="preserve"> по контейнерной системе в установле</w:t>
      </w:r>
      <w:r w:rsidRPr="006F6E52">
        <w:rPr>
          <w:rFonts w:ascii="Times New Roman" w:eastAsia="Times New Roman" w:hAnsi="Times New Roman"/>
          <w:sz w:val="28"/>
          <w:szCs w:val="28"/>
        </w:rPr>
        <w:t>н</w:t>
      </w:r>
      <w:r w:rsidRPr="006F6E52">
        <w:rPr>
          <w:rFonts w:ascii="Times New Roman" w:eastAsia="Times New Roman" w:hAnsi="Times New Roman"/>
          <w:sz w:val="28"/>
          <w:szCs w:val="28"/>
        </w:rPr>
        <w:t>ном порядке.</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10.2.8. </w:t>
      </w:r>
      <w:r w:rsidRPr="00286877">
        <w:rPr>
          <w:rFonts w:ascii="Times New Roman" w:eastAsia="Times New Roman" w:hAnsi="Times New Roman"/>
          <w:sz w:val="28"/>
          <w:szCs w:val="28"/>
        </w:rPr>
        <w:t xml:space="preserve">На территории общего пользования муниципального образования </w:t>
      </w:r>
      <w:r>
        <w:rPr>
          <w:rFonts w:ascii="Times New Roman" w:eastAsia="Times New Roman" w:hAnsi="Times New Roman"/>
          <w:sz w:val="28"/>
          <w:szCs w:val="28"/>
        </w:rPr>
        <w:t>запрещено</w:t>
      </w:r>
      <w:r w:rsidRPr="00286877">
        <w:rPr>
          <w:rFonts w:ascii="Times New Roman" w:eastAsia="Times New Roman" w:hAnsi="Times New Roman"/>
          <w:sz w:val="28"/>
          <w:szCs w:val="28"/>
        </w:rPr>
        <w:t xml:space="preserve"> сжигание отходов произво</w:t>
      </w:r>
      <w:r w:rsidRPr="00286877">
        <w:rPr>
          <w:rFonts w:ascii="Times New Roman" w:eastAsia="Times New Roman" w:hAnsi="Times New Roman"/>
          <w:sz w:val="28"/>
          <w:szCs w:val="28"/>
        </w:rPr>
        <w:t>д</w:t>
      </w:r>
      <w:r w:rsidRPr="00286877">
        <w:rPr>
          <w:rFonts w:ascii="Times New Roman" w:eastAsia="Times New Roman" w:hAnsi="Times New Roman"/>
          <w:sz w:val="28"/>
          <w:szCs w:val="28"/>
        </w:rPr>
        <w:t>ства и потребления.</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10.2.9. Организация</w:t>
      </w:r>
      <w:r w:rsidRPr="00286877">
        <w:rPr>
          <w:rFonts w:ascii="Times New Roman" w:eastAsia="Times New Roman" w:hAnsi="Times New Roman"/>
          <w:sz w:val="28"/>
          <w:szCs w:val="28"/>
        </w:rPr>
        <w:t xml:space="preserve"> уборки территорий муниципа</w:t>
      </w:r>
      <w:r>
        <w:rPr>
          <w:rFonts w:ascii="Times New Roman" w:eastAsia="Times New Roman" w:hAnsi="Times New Roman"/>
          <w:sz w:val="28"/>
          <w:szCs w:val="28"/>
        </w:rPr>
        <w:t>льного образования осуществляется</w:t>
      </w:r>
      <w:r w:rsidRPr="00286877">
        <w:rPr>
          <w:rFonts w:ascii="Times New Roman" w:eastAsia="Times New Roman" w:hAnsi="Times New Roman"/>
          <w:sz w:val="28"/>
          <w:szCs w:val="28"/>
        </w:rPr>
        <w:t xml:space="preserve"> на основании использования показателей нормативных объ</w:t>
      </w:r>
      <w:r w:rsidRPr="00286877">
        <w:rPr>
          <w:rFonts w:ascii="Times New Roman" w:eastAsia="Times New Roman" w:hAnsi="Times New Roman"/>
          <w:sz w:val="28"/>
          <w:szCs w:val="28"/>
        </w:rPr>
        <w:t>е</w:t>
      </w:r>
      <w:r w:rsidRPr="00286877">
        <w:rPr>
          <w:rFonts w:ascii="Times New Roman" w:eastAsia="Times New Roman" w:hAnsi="Times New Roman"/>
          <w:sz w:val="28"/>
          <w:szCs w:val="28"/>
        </w:rPr>
        <w:t>мов накопления отходов у их производителей.</w:t>
      </w:r>
    </w:p>
    <w:p w:rsidR="007C0A76" w:rsidRPr="00D4694B" w:rsidRDefault="007C0A76" w:rsidP="007C0A76">
      <w:pPr>
        <w:spacing w:after="30" w:line="240" w:lineRule="auto"/>
        <w:ind w:firstLine="709"/>
        <w:jc w:val="both"/>
        <w:rPr>
          <w:rFonts w:ascii="Times New Roman" w:eastAsia="Times New Roman" w:hAnsi="Times New Roman"/>
          <w:sz w:val="28"/>
          <w:szCs w:val="28"/>
        </w:rPr>
      </w:pPr>
      <w:r w:rsidRPr="00D4694B">
        <w:rPr>
          <w:rFonts w:ascii="Times New Roman" w:eastAsia="Times New Roman" w:hAnsi="Times New Roman"/>
          <w:sz w:val="28"/>
          <w:szCs w:val="28"/>
        </w:rPr>
        <w:t>10.2.10.</w:t>
      </w:r>
      <w:r>
        <w:rPr>
          <w:rFonts w:ascii="Times New Roman" w:eastAsia="Times New Roman" w:hAnsi="Times New Roman"/>
          <w:sz w:val="28"/>
          <w:szCs w:val="28"/>
        </w:rPr>
        <w:t> </w:t>
      </w:r>
      <w:r w:rsidRPr="00D4694B">
        <w:rPr>
          <w:rFonts w:ascii="Times New Roman" w:eastAsia="Times New Roman" w:hAnsi="Times New Roman"/>
          <w:sz w:val="28"/>
          <w:szCs w:val="28"/>
        </w:rPr>
        <w:t>Сбор, транспортирование, обезвреживание, захоронение твердых коммунальных отходов на территории муниципального образования осуществляется оператором по обращению с твердыми отходами.</w:t>
      </w:r>
    </w:p>
    <w:p w:rsidR="007C0A76" w:rsidRPr="00D4694B" w:rsidRDefault="007C0A76" w:rsidP="007C0A76">
      <w:pPr>
        <w:spacing w:after="0" w:line="240" w:lineRule="auto"/>
        <w:ind w:firstLineChars="253" w:firstLine="708"/>
        <w:jc w:val="both"/>
        <w:rPr>
          <w:rFonts w:ascii="Times New Roman" w:eastAsia="Times New Roman" w:hAnsi="Times New Roman"/>
          <w:sz w:val="28"/>
          <w:szCs w:val="28"/>
        </w:rPr>
      </w:pPr>
      <w:r w:rsidRPr="00D4694B">
        <w:rPr>
          <w:rFonts w:ascii="Times New Roman" w:eastAsia="Times New Roman" w:hAnsi="Times New Roman"/>
          <w:sz w:val="28"/>
          <w:szCs w:val="28"/>
        </w:rPr>
        <w:t>Оператор заключает договоры на оказание услуг по обращению с тве</w:t>
      </w:r>
      <w:r w:rsidRPr="00D4694B">
        <w:rPr>
          <w:rFonts w:ascii="Times New Roman" w:eastAsia="Times New Roman" w:hAnsi="Times New Roman"/>
          <w:sz w:val="28"/>
          <w:szCs w:val="28"/>
        </w:rPr>
        <w:t>р</w:t>
      </w:r>
      <w:r w:rsidRPr="00D4694B">
        <w:rPr>
          <w:rFonts w:ascii="Times New Roman" w:eastAsia="Times New Roman" w:hAnsi="Times New Roman"/>
          <w:sz w:val="28"/>
          <w:szCs w:val="28"/>
        </w:rPr>
        <w:t>дыми коммунальными отходами с собстве</w:t>
      </w:r>
      <w:r w:rsidRPr="00D4694B">
        <w:rPr>
          <w:rFonts w:ascii="Times New Roman" w:eastAsia="Times New Roman" w:hAnsi="Times New Roman"/>
          <w:sz w:val="28"/>
          <w:szCs w:val="28"/>
        </w:rPr>
        <w:t>н</w:t>
      </w:r>
      <w:r w:rsidRPr="00D4694B">
        <w:rPr>
          <w:rFonts w:ascii="Times New Roman" w:eastAsia="Times New Roman" w:hAnsi="Times New Roman"/>
          <w:sz w:val="28"/>
          <w:szCs w:val="28"/>
        </w:rPr>
        <w:t>никами коммунальных отходов.</w:t>
      </w:r>
    </w:p>
    <w:p w:rsidR="007C0A76" w:rsidRPr="00D4694B" w:rsidRDefault="007C0A76" w:rsidP="007C0A76">
      <w:pPr>
        <w:spacing w:after="30" w:line="240" w:lineRule="auto"/>
        <w:ind w:firstLine="709"/>
        <w:jc w:val="both"/>
        <w:rPr>
          <w:rFonts w:ascii="Times New Roman" w:eastAsia="Times New Roman" w:hAnsi="Times New Roman"/>
          <w:sz w:val="28"/>
          <w:szCs w:val="28"/>
        </w:rPr>
      </w:pPr>
      <w:r w:rsidRPr="00D4694B">
        <w:rPr>
          <w:rFonts w:ascii="Times New Roman" w:eastAsia="Times New Roman" w:hAnsi="Times New Roman"/>
          <w:sz w:val="28"/>
          <w:szCs w:val="28"/>
        </w:rPr>
        <w:t>10.2.11.</w:t>
      </w:r>
      <w:r>
        <w:rPr>
          <w:rFonts w:ascii="Times New Roman" w:eastAsia="Times New Roman" w:hAnsi="Times New Roman"/>
          <w:sz w:val="28"/>
          <w:szCs w:val="28"/>
        </w:rPr>
        <w:t> </w:t>
      </w:r>
      <w:r w:rsidRPr="00D4694B">
        <w:rPr>
          <w:rFonts w:ascii="Times New Roman" w:eastAsia="Times New Roman" w:hAnsi="Times New Roman"/>
          <w:sz w:val="28"/>
          <w:szCs w:val="28"/>
        </w:rPr>
        <w:t>Собственник жилого дома или части жилого дома обязан обеспечить обращение с твердыми коммунальными отходами путем заключения договора с оператором по обращению с твердыми коммунальными отходами. Под обращением с твердыми коммунальными отходами понимаются сбор, транспортирование, обез</w:t>
      </w:r>
      <w:r>
        <w:rPr>
          <w:rFonts w:ascii="Times New Roman" w:eastAsia="Times New Roman" w:hAnsi="Times New Roman"/>
          <w:sz w:val="28"/>
          <w:szCs w:val="28"/>
        </w:rPr>
        <w:t xml:space="preserve">вреживание, захоронение твердых </w:t>
      </w:r>
      <w:r w:rsidRPr="00D4694B">
        <w:rPr>
          <w:rFonts w:ascii="Times New Roman" w:eastAsia="Times New Roman" w:hAnsi="Times New Roman"/>
          <w:sz w:val="28"/>
          <w:szCs w:val="28"/>
        </w:rPr>
        <w:t>коммунальных отходов.</w:t>
      </w:r>
    </w:p>
    <w:p w:rsidR="007C0A76" w:rsidRPr="00D4694B" w:rsidRDefault="007C0A76" w:rsidP="007C0A76">
      <w:pPr>
        <w:spacing w:after="0" w:line="240" w:lineRule="auto"/>
        <w:ind w:firstLineChars="253" w:firstLine="708"/>
        <w:jc w:val="both"/>
        <w:rPr>
          <w:rFonts w:ascii="Times New Roman" w:eastAsia="Times New Roman" w:hAnsi="Times New Roman"/>
          <w:sz w:val="28"/>
          <w:szCs w:val="28"/>
        </w:rPr>
      </w:pPr>
      <w:r w:rsidRPr="00D4694B">
        <w:rPr>
          <w:rFonts w:ascii="Times New Roman" w:eastAsia="Times New Roman" w:hAnsi="Times New Roman"/>
          <w:sz w:val="28"/>
          <w:szCs w:val="28"/>
        </w:rPr>
        <w:t>Ответственность за заключение договора на сбор и вывоз твердых ко</w:t>
      </w:r>
      <w:r w:rsidRPr="00D4694B">
        <w:rPr>
          <w:rFonts w:ascii="Times New Roman" w:eastAsia="Times New Roman" w:hAnsi="Times New Roman"/>
          <w:sz w:val="28"/>
          <w:szCs w:val="28"/>
        </w:rPr>
        <w:t>м</w:t>
      </w:r>
      <w:r w:rsidRPr="00D4694B">
        <w:rPr>
          <w:rFonts w:ascii="Times New Roman" w:eastAsia="Times New Roman" w:hAnsi="Times New Roman"/>
          <w:sz w:val="28"/>
          <w:szCs w:val="28"/>
        </w:rPr>
        <w:t>мунальных отходов и мусора с территории частных домовладений возлагается на собственников этих домовладений. В случае отсутствия договора с операт</w:t>
      </w:r>
      <w:r w:rsidRPr="00D4694B">
        <w:rPr>
          <w:rFonts w:ascii="Times New Roman" w:eastAsia="Times New Roman" w:hAnsi="Times New Roman"/>
          <w:sz w:val="28"/>
          <w:szCs w:val="28"/>
        </w:rPr>
        <w:t>о</w:t>
      </w:r>
      <w:r w:rsidRPr="00D4694B">
        <w:rPr>
          <w:rFonts w:ascii="Times New Roman" w:eastAsia="Times New Roman" w:hAnsi="Times New Roman"/>
          <w:sz w:val="28"/>
          <w:szCs w:val="28"/>
        </w:rPr>
        <w:t>ром (непредставления договора уполномоченным лицам), собственники час</w:t>
      </w:r>
      <w:r w:rsidRPr="00D4694B">
        <w:rPr>
          <w:rFonts w:ascii="Times New Roman" w:eastAsia="Times New Roman" w:hAnsi="Times New Roman"/>
          <w:sz w:val="28"/>
          <w:szCs w:val="28"/>
        </w:rPr>
        <w:t>т</w:t>
      </w:r>
      <w:r w:rsidRPr="00D4694B">
        <w:rPr>
          <w:rFonts w:ascii="Times New Roman" w:eastAsia="Times New Roman" w:hAnsi="Times New Roman"/>
          <w:sz w:val="28"/>
          <w:szCs w:val="28"/>
        </w:rPr>
        <w:t>ных домовладений несут ответственность в соответствии с действующим зак</w:t>
      </w:r>
      <w:r w:rsidRPr="00D4694B">
        <w:rPr>
          <w:rFonts w:ascii="Times New Roman" w:eastAsia="Times New Roman" w:hAnsi="Times New Roman"/>
          <w:sz w:val="28"/>
          <w:szCs w:val="28"/>
        </w:rPr>
        <w:t>о</w:t>
      </w:r>
      <w:r w:rsidRPr="00D4694B">
        <w:rPr>
          <w:rFonts w:ascii="Times New Roman" w:eastAsia="Times New Roman" w:hAnsi="Times New Roman"/>
          <w:sz w:val="28"/>
          <w:szCs w:val="28"/>
        </w:rPr>
        <w:t>нодательством. Договоры, заключенные собственниками твердых коммунал</w:t>
      </w:r>
      <w:r w:rsidRPr="00D4694B">
        <w:rPr>
          <w:rFonts w:ascii="Times New Roman" w:eastAsia="Times New Roman" w:hAnsi="Times New Roman"/>
          <w:sz w:val="28"/>
          <w:szCs w:val="28"/>
        </w:rPr>
        <w:t>ь</w:t>
      </w:r>
      <w:r w:rsidRPr="00D4694B">
        <w:rPr>
          <w:rFonts w:ascii="Times New Roman" w:eastAsia="Times New Roman" w:hAnsi="Times New Roman"/>
          <w:sz w:val="28"/>
          <w:szCs w:val="28"/>
        </w:rPr>
        <w:t xml:space="preserve">ных отходов на сбор и вывоз твердых коммунальных </w:t>
      </w:r>
      <w:r w:rsidRPr="00D4694B">
        <w:rPr>
          <w:rFonts w:ascii="Times New Roman" w:eastAsia="Times New Roman" w:hAnsi="Times New Roman"/>
          <w:sz w:val="28"/>
          <w:szCs w:val="28"/>
        </w:rPr>
        <w:lastRenderedPageBreak/>
        <w:t>отходов, действуют до з</w:t>
      </w:r>
      <w:r w:rsidRPr="00D4694B">
        <w:rPr>
          <w:rFonts w:ascii="Times New Roman" w:eastAsia="Times New Roman" w:hAnsi="Times New Roman"/>
          <w:sz w:val="28"/>
          <w:szCs w:val="28"/>
        </w:rPr>
        <w:t>а</w:t>
      </w:r>
      <w:r w:rsidRPr="00D4694B">
        <w:rPr>
          <w:rFonts w:ascii="Times New Roman" w:eastAsia="Times New Roman" w:hAnsi="Times New Roman"/>
          <w:sz w:val="28"/>
          <w:szCs w:val="28"/>
        </w:rPr>
        <w:t>ключения договора с региональным оператором по обращению с твердыми коммунальными отходами.</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xml:space="preserve">10.2.12. Запрещено складирование </w:t>
      </w:r>
      <w:r w:rsidRPr="00286877">
        <w:rPr>
          <w:rFonts w:ascii="Times New Roman" w:eastAsia="Times New Roman" w:hAnsi="Times New Roman"/>
          <w:sz w:val="28"/>
          <w:szCs w:val="28"/>
        </w:rPr>
        <w:t>отходов, образовавшихся во время р</w:t>
      </w:r>
      <w:r w:rsidRPr="00286877">
        <w:rPr>
          <w:rFonts w:ascii="Times New Roman" w:eastAsia="Times New Roman" w:hAnsi="Times New Roman"/>
          <w:sz w:val="28"/>
          <w:szCs w:val="28"/>
        </w:rPr>
        <w:t>е</w:t>
      </w:r>
      <w:r w:rsidRPr="00286877">
        <w:rPr>
          <w:rFonts w:ascii="Times New Roman" w:eastAsia="Times New Roman" w:hAnsi="Times New Roman"/>
          <w:sz w:val="28"/>
          <w:szCs w:val="28"/>
        </w:rPr>
        <w:t>монта, в места временного хранения отх</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дов.</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10.2.13. </w:t>
      </w:r>
      <w:r w:rsidRPr="00286877">
        <w:rPr>
          <w:rFonts w:ascii="Times New Roman" w:eastAsia="Times New Roman" w:hAnsi="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w:t>
      </w:r>
      <w:r w:rsidRPr="00286877">
        <w:rPr>
          <w:rFonts w:ascii="Times New Roman" w:eastAsia="Times New Roman" w:hAnsi="Times New Roman"/>
          <w:sz w:val="28"/>
          <w:szCs w:val="28"/>
        </w:rPr>
        <w:t>я</w:t>
      </w:r>
      <w:r w:rsidRPr="00286877">
        <w:rPr>
          <w:rFonts w:ascii="Times New Roman" w:eastAsia="Times New Roman" w:hAnsi="Times New Roman"/>
          <w:sz w:val="28"/>
          <w:szCs w:val="28"/>
        </w:rPr>
        <w:t>тельно, обязанности по сбору, вывозу и утилизации отходов данного произв</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дителя отходов следует возлагать на собственника вышеперечисленных объе</w:t>
      </w:r>
      <w:r w:rsidRPr="00286877">
        <w:rPr>
          <w:rFonts w:ascii="Times New Roman" w:eastAsia="Times New Roman" w:hAnsi="Times New Roman"/>
          <w:sz w:val="28"/>
          <w:szCs w:val="28"/>
        </w:rPr>
        <w:t>к</w:t>
      </w:r>
      <w:r w:rsidRPr="00286877">
        <w:rPr>
          <w:rFonts w:ascii="Times New Roman" w:eastAsia="Times New Roman" w:hAnsi="Times New Roman"/>
          <w:sz w:val="28"/>
          <w:szCs w:val="28"/>
        </w:rPr>
        <w:t>тов недвижим</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сти, ответственного за уборку территорий.</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10.2.14. </w:t>
      </w:r>
      <w:r w:rsidRPr="00286877">
        <w:rPr>
          <w:rFonts w:ascii="Times New Roman" w:eastAsia="Times New Roman" w:hAnsi="Times New Roman"/>
          <w:sz w:val="28"/>
          <w:szCs w:val="28"/>
        </w:rPr>
        <w:t xml:space="preserve">Для предотвращения засорения улиц, площадей, скверов и других общественных мест отходами производства и потребления </w:t>
      </w:r>
      <w:r>
        <w:rPr>
          <w:rFonts w:ascii="Times New Roman" w:eastAsia="Times New Roman" w:hAnsi="Times New Roman"/>
          <w:sz w:val="28"/>
          <w:szCs w:val="28"/>
        </w:rPr>
        <w:t xml:space="preserve">необходимо </w:t>
      </w:r>
      <w:r w:rsidRPr="00286877">
        <w:rPr>
          <w:rFonts w:ascii="Times New Roman" w:eastAsia="Times New Roman" w:hAnsi="Times New Roman"/>
          <w:sz w:val="28"/>
          <w:szCs w:val="28"/>
        </w:rPr>
        <w:t>уст</w:t>
      </w:r>
      <w:r w:rsidRPr="00286877">
        <w:rPr>
          <w:rFonts w:ascii="Times New Roman" w:eastAsia="Times New Roman" w:hAnsi="Times New Roman"/>
          <w:sz w:val="28"/>
          <w:szCs w:val="28"/>
        </w:rPr>
        <w:t>а</w:t>
      </w:r>
      <w:r w:rsidRPr="00286877">
        <w:rPr>
          <w:rFonts w:ascii="Times New Roman" w:eastAsia="Times New Roman" w:hAnsi="Times New Roman"/>
          <w:sz w:val="28"/>
          <w:szCs w:val="28"/>
        </w:rPr>
        <w:t>навливать специально предназначенные для временного хранения отходов е</w:t>
      </w:r>
      <w:r w:rsidRPr="00286877">
        <w:rPr>
          <w:rFonts w:ascii="Times New Roman" w:eastAsia="Times New Roman" w:hAnsi="Times New Roman"/>
          <w:sz w:val="28"/>
          <w:szCs w:val="28"/>
        </w:rPr>
        <w:t>м</w:t>
      </w:r>
      <w:r w:rsidRPr="00286877">
        <w:rPr>
          <w:rFonts w:ascii="Times New Roman" w:eastAsia="Times New Roman" w:hAnsi="Times New Roman"/>
          <w:sz w:val="28"/>
          <w:szCs w:val="28"/>
        </w:rPr>
        <w:t>кости малого размера (урны, баки).</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10.2.15. </w:t>
      </w:r>
      <w:r w:rsidRPr="00286877">
        <w:rPr>
          <w:rFonts w:ascii="Times New Roman" w:eastAsia="Times New Roman" w:hAnsi="Times New Roman"/>
          <w:sz w:val="28"/>
          <w:szCs w:val="28"/>
        </w:rPr>
        <w:t>Установку емкостей для временного хранения отходов произво</w:t>
      </w:r>
      <w:r w:rsidRPr="00286877">
        <w:rPr>
          <w:rFonts w:ascii="Times New Roman" w:eastAsia="Times New Roman" w:hAnsi="Times New Roman"/>
          <w:sz w:val="28"/>
          <w:szCs w:val="28"/>
        </w:rPr>
        <w:t>д</w:t>
      </w:r>
      <w:r w:rsidRPr="00286877">
        <w:rPr>
          <w:rFonts w:ascii="Times New Roman" w:eastAsia="Times New Roman" w:hAnsi="Times New Roman"/>
          <w:sz w:val="28"/>
          <w:szCs w:val="28"/>
        </w:rPr>
        <w:t>ства и потребления и их очистку следует осуществлять лицам, ответстве</w:t>
      </w:r>
      <w:r w:rsidRPr="00286877">
        <w:rPr>
          <w:rFonts w:ascii="Times New Roman" w:eastAsia="Times New Roman" w:hAnsi="Times New Roman"/>
          <w:sz w:val="28"/>
          <w:szCs w:val="28"/>
        </w:rPr>
        <w:t>н</w:t>
      </w:r>
      <w:r w:rsidRPr="00286877">
        <w:rPr>
          <w:rFonts w:ascii="Times New Roman" w:eastAsia="Times New Roman" w:hAnsi="Times New Roman"/>
          <w:sz w:val="28"/>
          <w:szCs w:val="28"/>
        </w:rPr>
        <w:t>ным за уборку соответствующих территорий.</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10.2.16. </w:t>
      </w:r>
      <w:r w:rsidRPr="00286877">
        <w:rPr>
          <w:rFonts w:ascii="Times New Roman" w:eastAsia="Times New Roman" w:hAnsi="Times New Roman"/>
          <w:sz w:val="28"/>
          <w:szCs w:val="28"/>
        </w:rPr>
        <w:t>Урны (баки) следует содержать в исправном и опрятном состо</w:t>
      </w:r>
      <w:r w:rsidRPr="00286877">
        <w:rPr>
          <w:rFonts w:ascii="Times New Roman" w:eastAsia="Times New Roman" w:hAnsi="Times New Roman"/>
          <w:sz w:val="28"/>
          <w:szCs w:val="28"/>
        </w:rPr>
        <w:t>я</w:t>
      </w:r>
      <w:r w:rsidRPr="00286877">
        <w:rPr>
          <w:rFonts w:ascii="Times New Roman" w:eastAsia="Times New Roman" w:hAnsi="Times New Roman"/>
          <w:sz w:val="28"/>
          <w:szCs w:val="28"/>
        </w:rPr>
        <w:t>нии, очищать по мере накопления мусора и не реже одного раза в месяц пр</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мывать и дезинфицировать.</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10.2.17. </w:t>
      </w:r>
      <w:r w:rsidRPr="00286877">
        <w:rPr>
          <w:rFonts w:ascii="Times New Roman" w:eastAsia="Times New Roman" w:hAnsi="Times New Roman"/>
          <w:sz w:val="28"/>
          <w:szCs w:val="28"/>
        </w:rPr>
        <w:t>Удаление с контейнерной площадки и прилегающей к ней терр</w:t>
      </w:r>
      <w:r w:rsidRPr="00286877">
        <w:rPr>
          <w:rFonts w:ascii="Times New Roman" w:eastAsia="Times New Roman" w:hAnsi="Times New Roman"/>
          <w:sz w:val="28"/>
          <w:szCs w:val="28"/>
        </w:rPr>
        <w:t>и</w:t>
      </w:r>
      <w:r w:rsidRPr="00286877">
        <w:rPr>
          <w:rFonts w:ascii="Times New Roman" w:eastAsia="Times New Roman" w:hAnsi="Times New Roman"/>
          <w:sz w:val="28"/>
          <w:szCs w:val="28"/>
        </w:rPr>
        <w:t xml:space="preserve">тории отходов производства и потребления, высыпавшихся при выгрузке из контейнеров в мусоровозный транспорт, </w:t>
      </w:r>
      <w:r>
        <w:rPr>
          <w:rFonts w:ascii="Times New Roman" w:eastAsia="Times New Roman" w:hAnsi="Times New Roman"/>
          <w:sz w:val="28"/>
          <w:szCs w:val="28"/>
        </w:rPr>
        <w:t>необходимо</w:t>
      </w:r>
      <w:r w:rsidRPr="00286877">
        <w:rPr>
          <w:rFonts w:ascii="Times New Roman" w:eastAsia="Times New Roman" w:hAnsi="Times New Roman"/>
          <w:sz w:val="28"/>
          <w:szCs w:val="28"/>
        </w:rPr>
        <w:t xml:space="preserve"> производить работникам о</w:t>
      </w:r>
      <w:r w:rsidRPr="00286877">
        <w:rPr>
          <w:rFonts w:ascii="Times New Roman" w:eastAsia="Times New Roman" w:hAnsi="Times New Roman"/>
          <w:sz w:val="28"/>
          <w:szCs w:val="28"/>
        </w:rPr>
        <w:t>р</w:t>
      </w:r>
      <w:r w:rsidRPr="00286877">
        <w:rPr>
          <w:rFonts w:ascii="Times New Roman" w:eastAsia="Times New Roman" w:hAnsi="Times New Roman"/>
          <w:sz w:val="28"/>
          <w:szCs w:val="28"/>
        </w:rPr>
        <w:t>ганизации, осуществляющей вывоз отходов.</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10.2.18. </w:t>
      </w:r>
      <w:r w:rsidRPr="00286877">
        <w:rPr>
          <w:rFonts w:ascii="Times New Roman" w:eastAsia="Times New Roman" w:hAnsi="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w:t>
      </w:r>
      <w:r w:rsidRPr="00286877">
        <w:rPr>
          <w:rFonts w:ascii="Times New Roman" w:eastAsia="Times New Roman" w:hAnsi="Times New Roman"/>
          <w:sz w:val="28"/>
          <w:szCs w:val="28"/>
        </w:rPr>
        <w:t>е</w:t>
      </w:r>
      <w:r w:rsidRPr="00286877">
        <w:rPr>
          <w:rFonts w:ascii="Times New Roman" w:eastAsia="Times New Roman" w:hAnsi="Times New Roman"/>
          <w:sz w:val="28"/>
          <w:szCs w:val="28"/>
        </w:rPr>
        <w:t>ния транспортируемыми отходами вреда здоровью людей и окружа</w:t>
      </w:r>
      <w:r w:rsidRPr="00286877">
        <w:rPr>
          <w:rFonts w:ascii="Times New Roman" w:eastAsia="Times New Roman" w:hAnsi="Times New Roman"/>
          <w:sz w:val="28"/>
          <w:szCs w:val="28"/>
        </w:rPr>
        <w:t>ю</w:t>
      </w:r>
      <w:r w:rsidRPr="00286877">
        <w:rPr>
          <w:rFonts w:ascii="Times New Roman" w:eastAsia="Times New Roman" w:hAnsi="Times New Roman"/>
          <w:sz w:val="28"/>
          <w:szCs w:val="28"/>
        </w:rPr>
        <w:t>щей среде.</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10.2.19. </w:t>
      </w:r>
      <w:r w:rsidRPr="00286877">
        <w:rPr>
          <w:rFonts w:ascii="Times New Roman" w:eastAsia="Times New Roman" w:hAnsi="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w:t>
      </w:r>
      <w:r w:rsidRPr="00286877">
        <w:rPr>
          <w:rFonts w:ascii="Times New Roman" w:eastAsia="Times New Roman" w:hAnsi="Times New Roman"/>
          <w:sz w:val="28"/>
          <w:szCs w:val="28"/>
        </w:rPr>
        <w:t>й</w:t>
      </w:r>
      <w:r w:rsidRPr="00286877">
        <w:rPr>
          <w:rFonts w:ascii="Times New Roman" w:eastAsia="Times New Roman" w:hAnsi="Times New Roman"/>
          <w:sz w:val="28"/>
          <w:szCs w:val="28"/>
        </w:rPr>
        <w:t>ской Федерации.</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10.2.20. </w:t>
      </w:r>
      <w:r w:rsidRPr="00286877">
        <w:rPr>
          <w:rFonts w:ascii="Times New Roman" w:eastAsia="Times New Roman" w:hAnsi="Times New Roman"/>
          <w:sz w:val="28"/>
          <w:szCs w:val="28"/>
        </w:rPr>
        <w:t>При уборке в ночное время следует принимать меры, предупре</w:t>
      </w:r>
      <w:r w:rsidRPr="00286877">
        <w:rPr>
          <w:rFonts w:ascii="Times New Roman" w:eastAsia="Times New Roman" w:hAnsi="Times New Roman"/>
          <w:sz w:val="28"/>
          <w:szCs w:val="28"/>
        </w:rPr>
        <w:t>ж</w:t>
      </w:r>
      <w:r w:rsidRPr="00286877">
        <w:rPr>
          <w:rFonts w:ascii="Times New Roman" w:eastAsia="Times New Roman" w:hAnsi="Times New Roman"/>
          <w:sz w:val="28"/>
          <w:szCs w:val="28"/>
        </w:rPr>
        <w:t>дающие шум.</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10.2.21. Уборка и очистка</w:t>
      </w:r>
      <w:r w:rsidRPr="00286877">
        <w:rPr>
          <w:rFonts w:ascii="Times New Roman" w:eastAsia="Times New Roman" w:hAnsi="Times New Roman"/>
          <w:sz w:val="28"/>
          <w:szCs w:val="28"/>
        </w:rPr>
        <w:t xml:space="preserve"> </w:t>
      </w:r>
      <w:r>
        <w:rPr>
          <w:rFonts w:ascii="Times New Roman" w:eastAsia="Times New Roman" w:hAnsi="Times New Roman"/>
          <w:sz w:val="28"/>
          <w:szCs w:val="28"/>
        </w:rPr>
        <w:t>автобусных остановок производится</w:t>
      </w:r>
      <w:r w:rsidRPr="00286877">
        <w:rPr>
          <w:rFonts w:ascii="Times New Roman" w:eastAsia="Times New Roman" w:hAnsi="Times New Roman"/>
          <w:sz w:val="28"/>
          <w:szCs w:val="28"/>
        </w:rPr>
        <w:t xml:space="preserve"> организ</w:t>
      </w:r>
      <w:r w:rsidRPr="00286877">
        <w:rPr>
          <w:rFonts w:ascii="Times New Roman" w:eastAsia="Times New Roman" w:hAnsi="Times New Roman"/>
          <w:sz w:val="28"/>
          <w:szCs w:val="28"/>
        </w:rPr>
        <w:t>а</w:t>
      </w:r>
      <w:r w:rsidRPr="00286877">
        <w:rPr>
          <w:rFonts w:ascii="Times New Roman" w:eastAsia="Times New Roman" w:hAnsi="Times New Roman"/>
          <w:sz w:val="28"/>
          <w:szCs w:val="28"/>
        </w:rPr>
        <w:t>циям</w:t>
      </w:r>
      <w:r>
        <w:rPr>
          <w:rFonts w:ascii="Times New Roman" w:eastAsia="Times New Roman" w:hAnsi="Times New Roman"/>
          <w:sz w:val="28"/>
          <w:szCs w:val="28"/>
        </w:rPr>
        <w:t>и</w:t>
      </w:r>
      <w:r w:rsidRPr="00286877">
        <w:rPr>
          <w:rFonts w:ascii="Times New Roman" w:eastAsia="Times New Roman" w:hAnsi="Times New Roman"/>
          <w:sz w:val="28"/>
          <w:szCs w:val="28"/>
        </w:rPr>
        <w:t>, в обязанность которых входит уборка территорий улиц, на которых ра</w:t>
      </w:r>
      <w:r w:rsidRPr="00286877">
        <w:rPr>
          <w:rFonts w:ascii="Times New Roman" w:eastAsia="Times New Roman" w:hAnsi="Times New Roman"/>
          <w:sz w:val="28"/>
          <w:szCs w:val="28"/>
        </w:rPr>
        <w:t>с</w:t>
      </w:r>
      <w:r w:rsidRPr="00286877">
        <w:rPr>
          <w:rFonts w:ascii="Times New Roman" w:eastAsia="Times New Roman" w:hAnsi="Times New Roman"/>
          <w:sz w:val="28"/>
          <w:szCs w:val="28"/>
        </w:rPr>
        <w:t>положены эти остановки</w:t>
      </w:r>
      <w:r>
        <w:rPr>
          <w:rFonts w:ascii="Times New Roman" w:eastAsia="Times New Roman" w:hAnsi="Times New Roman"/>
          <w:sz w:val="28"/>
          <w:szCs w:val="28"/>
        </w:rPr>
        <w:t xml:space="preserve"> в соответствии с заключенными контрактами</w:t>
      </w:r>
      <w:r w:rsidRPr="00286877">
        <w:rPr>
          <w:rFonts w:ascii="Times New Roman" w:eastAsia="Times New Roman" w:hAnsi="Times New Roman"/>
          <w:sz w:val="28"/>
          <w:szCs w:val="28"/>
        </w:rPr>
        <w:t>.</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10.2.22. </w:t>
      </w:r>
      <w:r w:rsidRPr="00286877">
        <w:rPr>
          <w:rFonts w:ascii="Times New Roman" w:eastAsia="Times New Roman" w:hAnsi="Times New Roman"/>
          <w:sz w:val="28"/>
          <w:szCs w:val="28"/>
        </w:rPr>
        <w:t>Уборку и очистку конечных автобусных остановок, территорий ди</w:t>
      </w:r>
      <w:r>
        <w:rPr>
          <w:rFonts w:ascii="Times New Roman" w:eastAsia="Times New Roman" w:hAnsi="Times New Roman"/>
          <w:sz w:val="28"/>
          <w:szCs w:val="28"/>
        </w:rPr>
        <w:t>спетчерских пунктов обеспечивают</w:t>
      </w:r>
      <w:r w:rsidRPr="00286877">
        <w:rPr>
          <w:rFonts w:ascii="Times New Roman" w:eastAsia="Times New Roman" w:hAnsi="Times New Roman"/>
          <w:sz w:val="28"/>
          <w:szCs w:val="28"/>
        </w:rPr>
        <w:t xml:space="preserve"> организации, эксплуатирующей да</w:t>
      </w:r>
      <w:r w:rsidRPr="00286877">
        <w:rPr>
          <w:rFonts w:ascii="Times New Roman" w:eastAsia="Times New Roman" w:hAnsi="Times New Roman"/>
          <w:sz w:val="28"/>
          <w:szCs w:val="28"/>
        </w:rPr>
        <w:t>н</w:t>
      </w:r>
      <w:r w:rsidRPr="00286877">
        <w:rPr>
          <w:rFonts w:ascii="Times New Roman" w:eastAsia="Times New Roman" w:hAnsi="Times New Roman"/>
          <w:sz w:val="28"/>
          <w:szCs w:val="28"/>
        </w:rPr>
        <w:t>ные объекты.</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10.2.23. Уборка</w:t>
      </w:r>
      <w:r w:rsidRPr="00286877">
        <w:rPr>
          <w:rFonts w:ascii="Times New Roman" w:eastAsia="Times New Roman" w:hAnsi="Times New Roman"/>
          <w:sz w:val="28"/>
          <w:szCs w:val="28"/>
        </w:rPr>
        <w:t xml:space="preserve"> и очистк</w:t>
      </w:r>
      <w:r>
        <w:rPr>
          <w:rFonts w:ascii="Times New Roman" w:eastAsia="Times New Roman" w:hAnsi="Times New Roman"/>
          <w:sz w:val="28"/>
          <w:szCs w:val="28"/>
        </w:rPr>
        <w:t>а</w:t>
      </w:r>
      <w:r w:rsidRPr="00286877">
        <w:rPr>
          <w:rFonts w:ascii="Times New Roman" w:eastAsia="Times New Roman" w:hAnsi="Times New Roman"/>
          <w:sz w:val="28"/>
          <w:szCs w:val="28"/>
        </w:rPr>
        <w:t xml:space="preserve"> остановок, на которых расположены некап</w:t>
      </w:r>
      <w:r w:rsidRPr="00286877">
        <w:rPr>
          <w:rFonts w:ascii="Times New Roman" w:eastAsia="Times New Roman" w:hAnsi="Times New Roman"/>
          <w:sz w:val="28"/>
          <w:szCs w:val="28"/>
        </w:rPr>
        <w:t>и</w:t>
      </w:r>
      <w:r w:rsidRPr="00286877">
        <w:rPr>
          <w:rFonts w:ascii="Times New Roman" w:eastAsia="Times New Roman" w:hAnsi="Times New Roman"/>
          <w:sz w:val="28"/>
          <w:szCs w:val="28"/>
        </w:rPr>
        <w:t>тальные</w:t>
      </w:r>
      <w:r>
        <w:rPr>
          <w:rFonts w:ascii="Times New Roman" w:eastAsia="Times New Roman" w:hAnsi="Times New Roman"/>
          <w:sz w:val="28"/>
          <w:szCs w:val="28"/>
        </w:rPr>
        <w:t xml:space="preserve"> объекты торговли, осуществляется </w:t>
      </w:r>
      <w:r w:rsidRPr="00286877">
        <w:rPr>
          <w:rFonts w:ascii="Times New Roman" w:eastAsia="Times New Roman" w:hAnsi="Times New Roman"/>
          <w:sz w:val="28"/>
          <w:szCs w:val="28"/>
        </w:rPr>
        <w:t>владельцам</w:t>
      </w:r>
      <w:r>
        <w:rPr>
          <w:rFonts w:ascii="Times New Roman" w:eastAsia="Times New Roman" w:hAnsi="Times New Roman"/>
          <w:sz w:val="28"/>
          <w:szCs w:val="28"/>
        </w:rPr>
        <w:t>и</w:t>
      </w:r>
      <w:r w:rsidRPr="00286877">
        <w:rPr>
          <w:rFonts w:ascii="Times New Roman" w:eastAsia="Times New Roman" w:hAnsi="Times New Roman"/>
          <w:sz w:val="28"/>
          <w:szCs w:val="28"/>
        </w:rPr>
        <w:t xml:space="preserve"> некапитальных объе</w:t>
      </w:r>
      <w:r w:rsidRPr="00286877">
        <w:rPr>
          <w:rFonts w:ascii="Times New Roman" w:eastAsia="Times New Roman" w:hAnsi="Times New Roman"/>
          <w:sz w:val="28"/>
          <w:szCs w:val="28"/>
        </w:rPr>
        <w:t>к</w:t>
      </w:r>
      <w:r w:rsidRPr="00286877">
        <w:rPr>
          <w:rFonts w:ascii="Times New Roman" w:eastAsia="Times New Roman" w:hAnsi="Times New Roman"/>
          <w:sz w:val="28"/>
          <w:szCs w:val="28"/>
        </w:rPr>
        <w:t xml:space="preserve">тов торговли в границах прилегающих территорий, если </w:t>
      </w:r>
      <w:r w:rsidRPr="00286877">
        <w:rPr>
          <w:rFonts w:ascii="Times New Roman" w:eastAsia="Times New Roman" w:hAnsi="Times New Roman"/>
          <w:sz w:val="28"/>
          <w:szCs w:val="28"/>
        </w:rPr>
        <w:lastRenderedPageBreak/>
        <w:t>иное не установлено догов</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рами аренды земельного участка, безвозмездного срочного пользования земельным участком, пожизненного наследу</w:t>
      </w:r>
      <w:r w:rsidRPr="00286877">
        <w:rPr>
          <w:rFonts w:ascii="Times New Roman" w:eastAsia="Times New Roman" w:hAnsi="Times New Roman"/>
          <w:sz w:val="28"/>
          <w:szCs w:val="28"/>
        </w:rPr>
        <w:t>е</w:t>
      </w:r>
      <w:r w:rsidRPr="00286877">
        <w:rPr>
          <w:rFonts w:ascii="Times New Roman" w:eastAsia="Times New Roman" w:hAnsi="Times New Roman"/>
          <w:sz w:val="28"/>
          <w:szCs w:val="28"/>
        </w:rPr>
        <w:t>мого владения.</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10.2.24. </w:t>
      </w:r>
      <w:r w:rsidRPr="00286877">
        <w:rPr>
          <w:rFonts w:ascii="Times New Roman" w:eastAsia="Times New Roman" w:hAnsi="Times New Roman"/>
          <w:sz w:val="28"/>
          <w:szCs w:val="28"/>
        </w:rPr>
        <w:t>Границу п</w:t>
      </w:r>
      <w:r>
        <w:rPr>
          <w:rFonts w:ascii="Times New Roman" w:eastAsia="Times New Roman" w:hAnsi="Times New Roman"/>
          <w:sz w:val="28"/>
          <w:szCs w:val="28"/>
        </w:rPr>
        <w:t>рилегающих территорий установить</w:t>
      </w:r>
      <w:r w:rsidRPr="00286877">
        <w:rPr>
          <w:rFonts w:ascii="Times New Roman" w:eastAsia="Times New Roman" w:hAnsi="Times New Roman"/>
          <w:sz w:val="28"/>
          <w:szCs w:val="28"/>
        </w:rPr>
        <w:t>:</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286877">
        <w:rPr>
          <w:rFonts w:ascii="Times New Roman" w:eastAsia="Times New Roman" w:hAnsi="Times New Roman"/>
          <w:sz w:val="28"/>
          <w:szCs w:val="28"/>
        </w:rPr>
        <w:t>на улицах с двухсторонней застройкой по длине занимаемого участка</w:t>
      </w:r>
      <w:r>
        <w:rPr>
          <w:rFonts w:ascii="Times New Roman" w:eastAsia="Times New Roman" w:hAnsi="Times New Roman"/>
          <w:sz w:val="28"/>
          <w:szCs w:val="28"/>
        </w:rPr>
        <w:t>, а по ширине до обочины дороги;</w:t>
      </w:r>
    </w:p>
    <w:p w:rsidR="007C0A7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286877">
        <w:rPr>
          <w:rFonts w:ascii="Times New Roman" w:eastAsia="Times New Roman" w:hAnsi="Times New Roman"/>
          <w:sz w:val="28"/>
          <w:szCs w:val="28"/>
        </w:rPr>
        <w:t>на улицах с односторонней застройкой по длине занимаемого учас</w:t>
      </w:r>
      <w:r w:rsidRPr="00286877">
        <w:rPr>
          <w:rFonts w:ascii="Times New Roman" w:eastAsia="Times New Roman" w:hAnsi="Times New Roman"/>
          <w:sz w:val="28"/>
          <w:szCs w:val="28"/>
        </w:rPr>
        <w:t>т</w:t>
      </w:r>
      <w:r w:rsidRPr="00286877">
        <w:rPr>
          <w:rFonts w:ascii="Times New Roman" w:eastAsia="Times New Roman" w:hAnsi="Times New Roman"/>
          <w:sz w:val="28"/>
          <w:szCs w:val="28"/>
        </w:rPr>
        <w:t xml:space="preserve">ка, а по ширине </w:t>
      </w:r>
      <w:r>
        <w:rPr>
          <w:rFonts w:ascii="Times New Roman" w:eastAsia="Times New Roman" w:hAnsi="Times New Roman"/>
          <w:sz w:val="28"/>
          <w:szCs w:val="28"/>
        </w:rPr>
        <w:t>–</w:t>
      </w:r>
      <w:r w:rsidRPr="00286877">
        <w:rPr>
          <w:rFonts w:ascii="Times New Roman" w:eastAsia="Times New Roman" w:hAnsi="Times New Roman"/>
          <w:sz w:val="28"/>
          <w:szCs w:val="28"/>
        </w:rPr>
        <w:t xml:space="preserve"> </w:t>
      </w:r>
      <w:r>
        <w:rPr>
          <w:rFonts w:ascii="Times New Roman" w:eastAsia="Times New Roman" w:hAnsi="Times New Roman"/>
          <w:sz w:val="28"/>
          <w:szCs w:val="28"/>
        </w:rPr>
        <w:t>до обочины дороги;</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286877">
        <w:rPr>
          <w:rFonts w:ascii="Times New Roman" w:eastAsia="Times New Roman" w:hAnsi="Times New Roman"/>
          <w:sz w:val="28"/>
          <w:szCs w:val="28"/>
        </w:rPr>
        <w:t xml:space="preserve">на дорогах, подходах и подъездных путях к </w:t>
      </w:r>
      <w:r>
        <w:rPr>
          <w:rFonts w:ascii="Times New Roman" w:eastAsia="Times New Roman" w:hAnsi="Times New Roman"/>
          <w:sz w:val="28"/>
          <w:szCs w:val="28"/>
        </w:rPr>
        <w:t>предприятиям,</w:t>
      </w:r>
      <w:r w:rsidRPr="00286877">
        <w:rPr>
          <w:rFonts w:ascii="Times New Roman" w:eastAsia="Times New Roman" w:hAnsi="Times New Roman"/>
          <w:sz w:val="28"/>
          <w:szCs w:val="28"/>
        </w:rPr>
        <w:t xml:space="preserve"> организац</w:t>
      </w:r>
      <w:r w:rsidRPr="00286877">
        <w:rPr>
          <w:rFonts w:ascii="Times New Roman" w:eastAsia="Times New Roman" w:hAnsi="Times New Roman"/>
          <w:sz w:val="28"/>
          <w:szCs w:val="28"/>
        </w:rPr>
        <w:t>и</w:t>
      </w:r>
      <w:r w:rsidRPr="00286877">
        <w:rPr>
          <w:rFonts w:ascii="Times New Roman" w:eastAsia="Times New Roman" w:hAnsi="Times New Roman"/>
          <w:sz w:val="28"/>
          <w:szCs w:val="28"/>
        </w:rPr>
        <w:t>ям,</w:t>
      </w:r>
      <w:r>
        <w:rPr>
          <w:rFonts w:ascii="Times New Roman" w:eastAsia="Times New Roman" w:hAnsi="Times New Roman"/>
          <w:sz w:val="28"/>
          <w:szCs w:val="28"/>
        </w:rPr>
        <w:t xml:space="preserve"> учреждениям,</w:t>
      </w:r>
      <w:r w:rsidRPr="00286877">
        <w:rPr>
          <w:rFonts w:ascii="Times New Roman" w:eastAsia="Times New Roman" w:hAnsi="Times New Roman"/>
          <w:sz w:val="28"/>
          <w:szCs w:val="28"/>
        </w:rPr>
        <w:t xml:space="preserve"> а также к жилым микр</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районам, карьерам, гаражам, складам и земельным участкам - по всей длине дороги, включая 10-метровую зеленую з</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ну;</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286877">
        <w:rPr>
          <w:rFonts w:ascii="Times New Roman" w:eastAsia="Times New Roman" w:hAnsi="Times New Roman"/>
          <w:sz w:val="28"/>
          <w:szCs w:val="28"/>
        </w:rPr>
        <w:t>на строительных площадках - территория не менее 15 метров от огра</w:t>
      </w:r>
      <w:r w:rsidRPr="00286877">
        <w:rPr>
          <w:rFonts w:ascii="Times New Roman" w:eastAsia="Times New Roman" w:hAnsi="Times New Roman"/>
          <w:sz w:val="28"/>
          <w:szCs w:val="28"/>
        </w:rPr>
        <w:t>ж</w:t>
      </w:r>
      <w:r w:rsidRPr="00286877">
        <w:rPr>
          <w:rFonts w:ascii="Times New Roman" w:eastAsia="Times New Roman" w:hAnsi="Times New Roman"/>
          <w:sz w:val="28"/>
          <w:szCs w:val="28"/>
        </w:rPr>
        <w:t>дения стройки по всему периметру;</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w:t>
      </w:r>
      <w:r w:rsidRPr="00286877">
        <w:rPr>
          <w:rFonts w:ascii="Times New Roman" w:eastAsia="Times New Roman" w:hAnsi="Times New Roman"/>
          <w:sz w:val="28"/>
          <w:szCs w:val="28"/>
        </w:rPr>
        <w:t>для некапитальных объектов торговли, общественного питания и быт</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вого обслуживания населения - в радиусе не менее 10 метров.</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10.2.25. Организация</w:t>
      </w:r>
      <w:r w:rsidRPr="00286877">
        <w:rPr>
          <w:rFonts w:ascii="Times New Roman" w:eastAsia="Times New Roman" w:hAnsi="Times New Roman"/>
          <w:sz w:val="28"/>
          <w:szCs w:val="28"/>
        </w:rPr>
        <w:t xml:space="preserve"> работы по очистке и уборке территории рынков и прилег</w:t>
      </w:r>
      <w:r>
        <w:rPr>
          <w:rFonts w:ascii="Times New Roman" w:eastAsia="Times New Roman" w:hAnsi="Times New Roman"/>
          <w:sz w:val="28"/>
          <w:szCs w:val="28"/>
        </w:rPr>
        <w:t>ающих к ним территорий возлагается</w:t>
      </w:r>
      <w:r w:rsidRPr="00286877">
        <w:rPr>
          <w:rFonts w:ascii="Times New Roman" w:eastAsia="Times New Roman" w:hAnsi="Times New Roman"/>
          <w:sz w:val="28"/>
          <w:szCs w:val="28"/>
        </w:rPr>
        <w:t xml:space="preserve"> на администрации рынков в соо</w:t>
      </w:r>
      <w:r w:rsidRPr="00286877">
        <w:rPr>
          <w:rFonts w:ascii="Times New Roman" w:eastAsia="Times New Roman" w:hAnsi="Times New Roman"/>
          <w:sz w:val="28"/>
          <w:szCs w:val="28"/>
        </w:rPr>
        <w:t>т</w:t>
      </w:r>
      <w:r w:rsidRPr="00286877">
        <w:rPr>
          <w:rFonts w:ascii="Times New Roman" w:eastAsia="Times New Roman" w:hAnsi="Times New Roman"/>
          <w:sz w:val="28"/>
          <w:szCs w:val="28"/>
        </w:rPr>
        <w:t>ветствии с действующими санитарными нормами и правилами торговли на рынках.</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10.2.26. Содержание и уборка</w:t>
      </w:r>
      <w:r w:rsidRPr="00286877">
        <w:rPr>
          <w:rFonts w:ascii="Times New Roman" w:eastAsia="Times New Roman" w:hAnsi="Times New Roman"/>
          <w:sz w:val="28"/>
          <w:szCs w:val="28"/>
        </w:rPr>
        <w:t xml:space="preserve"> скверов и прилегающих к ним тротуаров, проездов и газонов осуществля</w:t>
      </w:r>
      <w:r>
        <w:rPr>
          <w:rFonts w:ascii="Times New Roman" w:eastAsia="Times New Roman" w:hAnsi="Times New Roman"/>
          <w:sz w:val="28"/>
          <w:szCs w:val="28"/>
        </w:rPr>
        <w:t>е</w:t>
      </w:r>
      <w:r w:rsidRPr="00286877">
        <w:rPr>
          <w:rFonts w:ascii="Times New Roman" w:eastAsia="Times New Roman" w:hAnsi="Times New Roman"/>
          <w:sz w:val="28"/>
          <w:szCs w:val="28"/>
        </w:rPr>
        <w:t>т</w:t>
      </w:r>
      <w:r>
        <w:rPr>
          <w:rFonts w:ascii="Times New Roman" w:eastAsia="Times New Roman" w:hAnsi="Times New Roman"/>
          <w:sz w:val="28"/>
          <w:szCs w:val="28"/>
        </w:rPr>
        <w:t>ся</w:t>
      </w:r>
      <w:r w:rsidRPr="00286877">
        <w:rPr>
          <w:rFonts w:ascii="Times New Roman" w:eastAsia="Times New Roman" w:hAnsi="Times New Roman"/>
          <w:sz w:val="28"/>
          <w:szCs w:val="28"/>
        </w:rPr>
        <w:t xml:space="preserve"> специализированным организациям по оз</w:t>
      </w:r>
      <w:r w:rsidRPr="00286877">
        <w:rPr>
          <w:rFonts w:ascii="Times New Roman" w:eastAsia="Times New Roman" w:hAnsi="Times New Roman"/>
          <w:sz w:val="28"/>
          <w:szCs w:val="28"/>
        </w:rPr>
        <w:t>е</w:t>
      </w:r>
      <w:r w:rsidRPr="00286877">
        <w:rPr>
          <w:rFonts w:ascii="Times New Roman" w:eastAsia="Times New Roman" w:hAnsi="Times New Roman"/>
          <w:sz w:val="28"/>
          <w:szCs w:val="28"/>
        </w:rPr>
        <w:t xml:space="preserve">ленению </w:t>
      </w:r>
      <w:r>
        <w:rPr>
          <w:rFonts w:ascii="Times New Roman" w:eastAsia="Times New Roman" w:hAnsi="Times New Roman"/>
          <w:sz w:val="28"/>
          <w:szCs w:val="28"/>
        </w:rPr>
        <w:t>сельского поселения по заключенным договорам</w:t>
      </w:r>
      <w:r w:rsidRPr="00286877">
        <w:rPr>
          <w:rFonts w:ascii="Times New Roman" w:eastAsia="Times New Roman" w:hAnsi="Times New Roman"/>
          <w:sz w:val="28"/>
          <w:szCs w:val="28"/>
        </w:rPr>
        <w:t xml:space="preserve"> с органом местного самоуправления.</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10.2.27. </w:t>
      </w:r>
      <w:r w:rsidRPr="00286877">
        <w:rPr>
          <w:rFonts w:ascii="Times New Roman" w:eastAsia="Times New Roman" w:hAnsi="Times New Roman"/>
          <w:sz w:val="28"/>
          <w:szCs w:val="28"/>
        </w:rPr>
        <w:t>Содер</w:t>
      </w:r>
      <w:r>
        <w:rPr>
          <w:rFonts w:ascii="Times New Roman" w:eastAsia="Times New Roman" w:hAnsi="Times New Roman"/>
          <w:sz w:val="28"/>
          <w:szCs w:val="28"/>
        </w:rPr>
        <w:t>жание и уборка</w:t>
      </w:r>
      <w:r w:rsidRPr="00286877">
        <w:rPr>
          <w:rFonts w:ascii="Times New Roman" w:eastAsia="Times New Roman" w:hAnsi="Times New Roman"/>
          <w:sz w:val="28"/>
          <w:szCs w:val="28"/>
        </w:rPr>
        <w:t xml:space="preserve"> садов, скверов, парков, зеленых насажд</w:t>
      </w:r>
      <w:r w:rsidRPr="00286877">
        <w:rPr>
          <w:rFonts w:ascii="Times New Roman" w:eastAsia="Times New Roman" w:hAnsi="Times New Roman"/>
          <w:sz w:val="28"/>
          <w:szCs w:val="28"/>
        </w:rPr>
        <w:t>е</w:t>
      </w:r>
      <w:r w:rsidRPr="00286877">
        <w:rPr>
          <w:rFonts w:ascii="Times New Roman" w:eastAsia="Times New Roman" w:hAnsi="Times New Roman"/>
          <w:sz w:val="28"/>
          <w:szCs w:val="28"/>
        </w:rPr>
        <w:t>ний, находящихся в собственности организаций, собственников помещений л</w:t>
      </w:r>
      <w:r w:rsidRPr="00286877">
        <w:rPr>
          <w:rFonts w:ascii="Times New Roman" w:eastAsia="Times New Roman" w:hAnsi="Times New Roman"/>
          <w:sz w:val="28"/>
          <w:szCs w:val="28"/>
        </w:rPr>
        <w:t>и</w:t>
      </w:r>
      <w:r w:rsidRPr="00286877">
        <w:rPr>
          <w:rFonts w:ascii="Times New Roman" w:eastAsia="Times New Roman" w:hAnsi="Times New Roman"/>
          <w:sz w:val="28"/>
          <w:szCs w:val="28"/>
        </w:rPr>
        <w:t>бо на прил</w:t>
      </w:r>
      <w:r>
        <w:rPr>
          <w:rFonts w:ascii="Times New Roman" w:eastAsia="Times New Roman" w:hAnsi="Times New Roman"/>
          <w:sz w:val="28"/>
          <w:szCs w:val="28"/>
        </w:rPr>
        <w:t>егающих территориях, производится</w:t>
      </w:r>
      <w:r w:rsidRPr="00286877">
        <w:rPr>
          <w:rFonts w:ascii="Times New Roman" w:eastAsia="Times New Roman" w:hAnsi="Times New Roman"/>
          <w:sz w:val="28"/>
          <w:szCs w:val="28"/>
        </w:rPr>
        <w:t xml:space="preserve"> силами и средствами этих орг</w:t>
      </w:r>
      <w:r w:rsidRPr="00286877">
        <w:rPr>
          <w:rFonts w:ascii="Times New Roman" w:eastAsia="Times New Roman" w:hAnsi="Times New Roman"/>
          <w:sz w:val="28"/>
          <w:szCs w:val="28"/>
        </w:rPr>
        <w:t>а</w:t>
      </w:r>
      <w:r w:rsidRPr="00286877">
        <w:rPr>
          <w:rFonts w:ascii="Times New Roman" w:eastAsia="Times New Roman" w:hAnsi="Times New Roman"/>
          <w:sz w:val="28"/>
          <w:szCs w:val="28"/>
        </w:rPr>
        <w:t>низ</w:t>
      </w:r>
      <w:r w:rsidRPr="00286877">
        <w:rPr>
          <w:rFonts w:ascii="Times New Roman" w:eastAsia="Times New Roman" w:hAnsi="Times New Roman"/>
          <w:sz w:val="28"/>
          <w:szCs w:val="28"/>
        </w:rPr>
        <w:t>а</w:t>
      </w:r>
      <w:r w:rsidRPr="00286877">
        <w:rPr>
          <w:rFonts w:ascii="Times New Roman" w:eastAsia="Times New Roman" w:hAnsi="Times New Roman"/>
          <w:sz w:val="28"/>
          <w:szCs w:val="28"/>
        </w:rPr>
        <w:t>ций, собственников помещений.</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10.2.28. Уборка</w:t>
      </w:r>
      <w:r w:rsidRPr="00286877">
        <w:rPr>
          <w:rFonts w:ascii="Times New Roman" w:eastAsia="Times New Roman" w:hAnsi="Times New Roman"/>
          <w:sz w:val="28"/>
          <w:szCs w:val="28"/>
        </w:rPr>
        <w:t xml:space="preserve"> мостов, путепроводов, пешеходных переходов, прил</w:t>
      </w:r>
      <w:r w:rsidRPr="00286877">
        <w:rPr>
          <w:rFonts w:ascii="Times New Roman" w:eastAsia="Times New Roman" w:hAnsi="Times New Roman"/>
          <w:sz w:val="28"/>
          <w:szCs w:val="28"/>
        </w:rPr>
        <w:t>е</w:t>
      </w:r>
      <w:r w:rsidRPr="00286877">
        <w:rPr>
          <w:rFonts w:ascii="Times New Roman" w:eastAsia="Times New Roman" w:hAnsi="Times New Roman"/>
          <w:sz w:val="28"/>
          <w:szCs w:val="28"/>
        </w:rPr>
        <w:t>гающих к ним территорий, а также содержание коллекторов, труб ливневой к</w:t>
      </w:r>
      <w:r w:rsidRPr="00286877">
        <w:rPr>
          <w:rFonts w:ascii="Times New Roman" w:eastAsia="Times New Roman" w:hAnsi="Times New Roman"/>
          <w:sz w:val="28"/>
          <w:szCs w:val="28"/>
        </w:rPr>
        <w:t>а</w:t>
      </w:r>
      <w:r w:rsidRPr="00286877">
        <w:rPr>
          <w:rFonts w:ascii="Times New Roman" w:eastAsia="Times New Roman" w:hAnsi="Times New Roman"/>
          <w:sz w:val="28"/>
          <w:szCs w:val="28"/>
        </w:rPr>
        <w:t>нализации и до</w:t>
      </w:r>
      <w:r>
        <w:rPr>
          <w:rFonts w:ascii="Times New Roman" w:eastAsia="Times New Roman" w:hAnsi="Times New Roman"/>
          <w:sz w:val="28"/>
          <w:szCs w:val="28"/>
        </w:rPr>
        <w:t>ждеприемных колодцев производится</w:t>
      </w:r>
      <w:r w:rsidRPr="00286877">
        <w:rPr>
          <w:rFonts w:ascii="Times New Roman" w:eastAsia="Times New Roman" w:hAnsi="Times New Roman"/>
          <w:sz w:val="28"/>
          <w:szCs w:val="28"/>
        </w:rPr>
        <w:t xml:space="preserve"> организациям</w:t>
      </w:r>
      <w:r>
        <w:rPr>
          <w:rFonts w:ascii="Times New Roman" w:eastAsia="Times New Roman" w:hAnsi="Times New Roman"/>
          <w:sz w:val="28"/>
          <w:szCs w:val="28"/>
        </w:rPr>
        <w:t>и</w:t>
      </w:r>
      <w:r w:rsidRPr="00286877">
        <w:rPr>
          <w:rFonts w:ascii="Times New Roman" w:eastAsia="Times New Roman" w:hAnsi="Times New Roman"/>
          <w:sz w:val="28"/>
          <w:szCs w:val="28"/>
        </w:rPr>
        <w:t>, обслуж</w:t>
      </w:r>
      <w:r w:rsidRPr="00286877">
        <w:rPr>
          <w:rFonts w:ascii="Times New Roman" w:eastAsia="Times New Roman" w:hAnsi="Times New Roman"/>
          <w:sz w:val="28"/>
          <w:szCs w:val="28"/>
        </w:rPr>
        <w:t>и</w:t>
      </w:r>
      <w:r w:rsidRPr="00286877">
        <w:rPr>
          <w:rFonts w:ascii="Times New Roman" w:eastAsia="Times New Roman" w:hAnsi="Times New Roman"/>
          <w:sz w:val="28"/>
          <w:szCs w:val="28"/>
        </w:rPr>
        <w:t>ва</w:t>
      </w:r>
      <w:r w:rsidRPr="00286877">
        <w:rPr>
          <w:rFonts w:ascii="Times New Roman" w:eastAsia="Times New Roman" w:hAnsi="Times New Roman"/>
          <w:sz w:val="28"/>
          <w:szCs w:val="28"/>
        </w:rPr>
        <w:t>ю</w:t>
      </w:r>
      <w:r w:rsidRPr="00286877">
        <w:rPr>
          <w:rFonts w:ascii="Times New Roman" w:eastAsia="Times New Roman" w:hAnsi="Times New Roman"/>
          <w:sz w:val="28"/>
          <w:szCs w:val="28"/>
        </w:rPr>
        <w:t>щим</w:t>
      </w:r>
      <w:r>
        <w:rPr>
          <w:rFonts w:ascii="Times New Roman" w:eastAsia="Times New Roman" w:hAnsi="Times New Roman"/>
          <w:sz w:val="28"/>
          <w:szCs w:val="28"/>
        </w:rPr>
        <w:t>и</w:t>
      </w:r>
      <w:r w:rsidRPr="00286877">
        <w:rPr>
          <w:rFonts w:ascii="Times New Roman" w:eastAsia="Times New Roman" w:hAnsi="Times New Roman"/>
          <w:sz w:val="28"/>
          <w:szCs w:val="28"/>
        </w:rPr>
        <w:t xml:space="preserve"> данные объекты.</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10.2.29. </w:t>
      </w:r>
      <w:r w:rsidRPr="00286877">
        <w:rPr>
          <w:rFonts w:ascii="Times New Roman" w:eastAsia="Times New Roman" w:hAnsi="Times New Roman"/>
          <w:sz w:val="28"/>
          <w:szCs w:val="28"/>
        </w:rPr>
        <w:t xml:space="preserve">В жилых зданиях, не имеющих канализации, </w:t>
      </w:r>
      <w:r>
        <w:rPr>
          <w:rFonts w:ascii="Times New Roman" w:eastAsia="Times New Roman" w:hAnsi="Times New Roman"/>
          <w:sz w:val="28"/>
          <w:szCs w:val="28"/>
        </w:rPr>
        <w:t>необходимо</w:t>
      </w:r>
      <w:r w:rsidRPr="00286877">
        <w:rPr>
          <w:rFonts w:ascii="Times New Roman" w:eastAsia="Times New Roman" w:hAnsi="Times New Roman"/>
          <w:sz w:val="28"/>
          <w:szCs w:val="28"/>
        </w:rPr>
        <w:t xml:space="preserve"> пред</w:t>
      </w:r>
      <w:r w:rsidRPr="00286877">
        <w:rPr>
          <w:rFonts w:ascii="Times New Roman" w:eastAsia="Times New Roman" w:hAnsi="Times New Roman"/>
          <w:sz w:val="28"/>
          <w:szCs w:val="28"/>
        </w:rPr>
        <w:t>у</w:t>
      </w:r>
      <w:r w:rsidRPr="00286877">
        <w:rPr>
          <w:rFonts w:ascii="Times New Roman" w:eastAsia="Times New Roman" w:hAnsi="Times New Roman"/>
          <w:sz w:val="28"/>
          <w:szCs w:val="28"/>
        </w:rPr>
        <w:t>сматривать утепленные выгребные ямы для совместного сбора туалетных и п</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мойных нечистот с непроницаемым дном, стенками и крышками с решетками, препятствующими попаданию крупных предметов в яму.</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10.2.30. Запрещена</w:t>
      </w:r>
      <w:r w:rsidRPr="00286877">
        <w:rPr>
          <w:rFonts w:ascii="Times New Roman" w:eastAsia="Times New Roman" w:hAnsi="Times New Roman"/>
          <w:sz w:val="28"/>
          <w:szCs w:val="28"/>
        </w:rPr>
        <w:t xml:space="preserve"> установ</w:t>
      </w:r>
      <w:r>
        <w:rPr>
          <w:rFonts w:ascii="Times New Roman" w:eastAsia="Times New Roman" w:hAnsi="Times New Roman"/>
          <w:sz w:val="28"/>
          <w:szCs w:val="28"/>
        </w:rPr>
        <w:t>ка</w:t>
      </w:r>
      <w:r w:rsidRPr="00286877">
        <w:rPr>
          <w:rFonts w:ascii="Times New Roman" w:eastAsia="Times New Roman" w:hAnsi="Times New Roman"/>
          <w:sz w:val="28"/>
          <w:szCs w:val="28"/>
        </w:rPr>
        <w:t xml:space="preserve"> устройств наливных помоек, разлив п</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моев и нечистот за территорией домов и улиц, вынос отходов производства и п</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требления на уличные проезды.</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xml:space="preserve">10.2.31. </w:t>
      </w:r>
      <w:r w:rsidRPr="00286877">
        <w:rPr>
          <w:rFonts w:ascii="Times New Roman" w:eastAsia="Times New Roman" w:hAnsi="Times New Roman"/>
          <w:sz w:val="28"/>
          <w:szCs w:val="28"/>
        </w:rPr>
        <w:t>Жидкие бытовые отходы следует вывозить по договорам или р</w:t>
      </w:r>
      <w:r w:rsidRPr="00286877">
        <w:rPr>
          <w:rFonts w:ascii="Times New Roman" w:eastAsia="Times New Roman" w:hAnsi="Times New Roman"/>
          <w:sz w:val="28"/>
          <w:szCs w:val="28"/>
        </w:rPr>
        <w:t>а</w:t>
      </w:r>
      <w:r w:rsidRPr="00286877">
        <w:rPr>
          <w:rFonts w:ascii="Times New Roman" w:eastAsia="Times New Roman" w:hAnsi="Times New Roman"/>
          <w:sz w:val="28"/>
          <w:szCs w:val="28"/>
        </w:rPr>
        <w:t>зовым заявкам организациям, имеющим специальный транспорт.</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10.2.32. Необходимо</w:t>
      </w:r>
      <w:r w:rsidRPr="00286877">
        <w:rPr>
          <w:rFonts w:ascii="Times New Roman" w:eastAsia="Times New Roman" w:hAnsi="Times New Roman"/>
          <w:sz w:val="28"/>
          <w:szCs w:val="28"/>
        </w:rPr>
        <w:t xml:space="preserve"> собственникам помещений обеспечивать подъезды непосредственно к </w:t>
      </w:r>
      <w:r>
        <w:rPr>
          <w:rFonts w:ascii="Times New Roman" w:eastAsia="Times New Roman" w:hAnsi="Times New Roman"/>
          <w:sz w:val="28"/>
          <w:szCs w:val="28"/>
        </w:rPr>
        <w:t>контейнерным площадкам для сбора ТКО</w:t>
      </w:r>
      <w:r w:rsidRPr="00286877">
        <w:rPr>
          <w:rFonts w:ascii="Times New Roman" w:eastAsia="Times New Roman" w:hAnsi="Times New Roman"/>
          <w:sz w:val="28"/>
          <w:szCs w:val="28"/>
        </w:rPr>
        <w:t xml:space="preserve"> и выгребным ямам.</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10.2.33. Очистка и уборка</w:t>
      </w:r>
      <w:r w:rsidRPr="00286877">
        <w:rPr>
          <w:rFonts w:ascii="Times New Roman" w:eastAsia="Times New Roman" w:hAnsi="Times New Roman"/>
          <w:sz w:val="28"/>
          <w:szCs w:val="28"/>
        </w:rPr>
        <w:t xml:space="preserve"> водосточных канав, лотков, труб, дренажей, предназначенных для отвода поверхностных и грун</w:t>
      </w:r>
      <w:r>
        <w:rPr>
          <w:rFonts w:ascii="Times New Roman" w:eastAsia="Times New Roman" w:hAnsi="Times New Roman"/>
          <w:sz w:val="28"/>
          <w:szCs w:val="28"/>
        </w:rPr>
        <w:t>товых вод из дворов, прои</w:t>
      </w:r>
      <w:r>
        <w:rPr>
          <w:rFonts w:ascii="Times New Roman" w:eastAsia="Times New Roman" w:hAnsi="Times New Roman"/>
          <w:sz w:val="28"/>
          <w:szCs w:val="28"/>
        </w:rPr>
        <w:t>з</w:t>
      </w:r>
      <w:r>
        <w:rPr>
          <w:rFonts w:ascii="Times New Roman" w:eastAsia="Times New Roman" w:hAnsi="Times New Roman"/>
          <w:sz w:val="28"/>
          <w:szCs w:val="28"/>
        </w:rPr>
        <w:t>водится</w:t>
      </w:r>
      <w:r w:rsidRPr="00286877">
        <w:rPr>
          <w:rFonts w:ascii="Times New Roman" w:eastAsia="Times New Roman" w:hAnsi="Times New Roman"/>
          <w:sz w:val="28"/>
          <w:szCs w:val="28"/>
        </w:rPr>
        <w:t xml:space="preserve"> лицам</w:t>
      </w:r>
      <w:r>
        <w:rPr>
          <w:rFonts w:ascii="Times New Roman" w:eastAsia="Times New Roman" w:hAnsi="Times New Roman"/>
          <w:sz w:val="28"/>
          <w:szCs w:val="28"/>
        </w:rPr>
        <w:t>и</w:t>
      </w:r>
      <w:r w:rsidRPr="00286877">
        <w:rPr>
          <w:rFonts w:ascii="Times New Roman" w:eastAsia="Times New Roman" w:hAnsi="Times New Roman"/>
          <w:sz w:val="28"/>
          <w:szCs w:val="28"/>
        </w:rPr>
        <w:t>, ответственным</w:t>
      </w:r>
      <w:r>
        <w:rPr>
          <w:rFonts w:ascii="Times New Roman" w:eastAsia="Times New Roman" w:hAnsi="Times New Roman"/>
          <w:sz w:val="28"/>
          <w:szCs w:val="28"/>
        </w:rPr>
        <w:t>и</w:t>
      </w:r>
      <w:r w:rsidRPr="00286877">
        <w:rPr>
          <w:rFonts w:ascii="Times New Roman" w:eastAsia="Times New Roman" w:hAnsi="Times New Roman"/>
          <w:sz w:val="28"/>
          <w:szCs w:val="28"/>
        </w:rPr>
        <w:t xml:space="preserve"> за уборку соответствующих территорий.</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10.2.34. </w:t>
      </w:r>
      <w:r w:rsidRPr="00286877">
        <w:rPr>
          <w:rFonts w:ascii="Times New Roman" w:eastAsia="Times New Roman" w:hAnsi="Times New Roman"/>
          <w:sz w:val="28"/>
          <w:szCs w:val="28"/>
        </w:rPr>
        <w:t>Слив воды на тротуары, газоны, проезжую часть дороги не до</w:t>
      </w:r>
      <w:r w:rsidRPr="00286877">
        <w:rPr>
          <w:rFonts w:ascii="Times New Roman" w:eastAsia="Times New Roman" w:hAnsi="Times New Roman"/>
          <w:sz w:val="28"/>
          <w:szCs w:val="28"/>
        </w:rPr>
        <w:t>л</w:t>
      </w:r>
      <w:r w:rsidRPr="00286877">
        <w:rPr>
          <w:rFonts w:ascii="Times New Roman" w:eastAsia="Times New Roman" w:hAnsi="Times New Roman"/>
          <w:sz w:val="28"/>
          <w:szCs w:val="28"/>
        </w:rPr>
        <w:t>жен допускаться, а при производстве ав</w:t>
      </w:r>
      <w:r w:rsidRPr="00286877">
        <w:rPr>
          <w:rFonts w:ascii="Times New Roman" w:eastAsia="Times New Roman" w:hAnsi="Times New Roman"/>
          <w:sz w:val="28"/>
          <w:szCs w:val="28"/>
        </w:rPr>
        <w:t>а</w:t>
      </w:r>
      <w:r w:rsidRPr="00286877">
        <w:rPr>
          <w:rFonts w:ascii="Times New Roman" w:eastAsia="Times New Roman" w:hAnsi="Times New Roman"/>
          <w:sz w:val="28"/>
          <w:szCs w:val="28"/>
        </w:rPr>
        <w:t>рийных работ слив воды разрешается только по специальным отводам или шлангам в близлежащие колодцы фекал</w:t>
      </w:r>
      <w:r w:rsidRPr="00286877">
        <w:rPr>
          <w:rFonts w:ascii="Times New Roman" w:eastAsia="Times New Roman" w:hAnsi="Times New Roman"/>
          <w:sz w:val="28"/>
          <w:szCs w:val="28"/>
        </w:rPr>
        <w:t>ь</w:t>
      </w:r>
      <w:r w:rsidRPr="00286877">
        <w:rPr>
          <w:rFonts w:ascii="Times New Roman" w:eastAsia="Times New Roman" w:hAnsi="Times New Roman"/>
          <w:sz w:val="28"/>
          <w:szCs w:val="28"/>
        </w:rPr>
        <w:t>ной или ливневой канализации по согласованию с владельцами коммуникаций и с возмещением затрат на работы по водоотведению сброшенных ст</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ков.</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xml:space="preserve">10.2.35. </w:t>
      </w:r>
      <w:r w:rsidRPr="00286877">
        <w:rPr>
          <w:rFonts w:ascii="Times New Roman" w:eastAsia="Times New Roman" w:hAnsi="Times New Roman"/>
          <w:sz w:val="28"/>
          <w:szCs w:val="28"/>
        </w:rPr>
        <w:t>Вывоз пищевых отходов следует осуществлять с территории ежедневно. Остальной мусор вывозить си</w:t>
      </w:r>
      <w:r w:rsidRPr="00286877">
        <w:rPr>
          <w:rFonts w:ascii="Times New Roman" w:eastAsia="Times New Roman" w:hAnsi="Times New Roman"/>
          <w:sz w:val="28"/>
          <w:szCs w:val="28"/>
        </w:rPr>
        <w:t>с</w:t>
      </w:r>
      <w:r w:rsidRPr="00286877">
        <w:rPr>
          <w:rFonts w:ascii="Times New Roman" w:eastAsia="Times New Roman" w:hAnsi="Times New Roman"/>
          <w:sz w:val="28"/>
          <w:szCs w:val="28"/>
        </w:rPr>
        <w:t>тематически, по мере накопления, но не реже одного раза в три дня, а в периоды года с температурой выше 14 град</w:t>
      </w:r>
      <w:r w:rsidRPr="00286877">
        <w:rPr>
          <w:rFonts w:ascii="Times New Roman" w:eastAsia="Times New Roman" w:hAnsi="Times New Roman"/>
          <w:sz w:val="28"/>
          <w:szCs w:val="28"/>
        </w:rPr>
        <w:t>у</w:t>
      </w:r>
      <w:r w:rsidRPr="00286877">
        <w:rPr>
          <w:rFonts w:ascii="Times New Roman" w:eastAsia="Times New Roman" w:hAnsi="Times New Roman"/>
          <w:sz w:val="28"/>
          <w:szCs w:val="28"/>
        </w:rPr>
        <w:t>сов - ежедневно.</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10.2.36. Содержание и эксплуатация</w:t>
      </w:r>
      <w:r w:rsidRPr="00286877">
        <w:rPr>
          <w:rFonts w:ascii="Times New Roman" w:eastAsia="Times New Roman" w:hAnsi="Times New Roman"/>
          <w:sz w:val="28"/>
          <w:szCs w:val="28"/>
        </w:rPr>
        <w:t xml:space="preserve"> санкционированных мест хранения и утилизации отходов произво</w:t>
      </w:r>
      <w:r>
        <w:rPr>
          <w:rFonts w:ascii="Times New Roman" w:eastAsia="Times New Roman" w:hAnsi="Times New Roman"/>
          <w:sz w:val="28"/>
          <w:szCs w:val="28"/>
        </w:rPr>
        <w:t>дства и потребления осуществляется</w:t>
      </w:r>
      <w:r w:rsidRPr="00286877">
        <w:rPr>
          <w:rFonts w:ascii="Times New Roman" w:eastAsia="Times New Roman" w:hAnsi="Times New Roman"/>
          <w:sz w:val="28"/>
          <w:szCs w:val="28"/>
        </w:rPr>
        <w:t xml:space="preserve"> в установле</w:t>
      </w:r>
      <w:r w:rsidRPr="00286877">
        <w:rPr>
          <w:rFonts w:ascii="Times New Roman" w:eastAsia="Times New Roman" w:hAnsi="Times New Roman"/>
          <w:sz w:val="28"/>
          <w:szCs w:val="28"/>
        </w:rPr>
        <w:t>н</w:t>
      </w:r>
      <w:r w:rsidRPr="00286877">
        <w:rPr>
          <w:rFonts w:ascii="Times New Roman" w:eastAsia="Times New Roman" w:hAnsi="Times New Roman"/>
          <w:sz w:val="28"/>
          <w:szCs w:val="28"/>
        </w:rPr>
        <w:t>ном порядке.</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 xml:space="preserve">10.2.37. </w:t>
      </w:r>
      <w:r w:rsidRPr="00286877">
        <w:rPr>
          <w:rFonts w:ascii="Times New Roman" w:eastAsia="Times New Roman" w:hAnsi="Times New Roman"/>
          <w:sz w:val="28"/>
          <w:szCs w:val="28"/>
        </w:rPr>
        <w:t>Железнодорожные пути, проходящие в черте населенных пунктов муниципального образования в пред</w:t>
      </w:r>
      <w:r w:rsidRPr="00286877">
        <w:rPr>
          <w:rFonts w:ascii="Times New Roman" w:eastAsia="Times New Roman" w:hAnsi="Times New Roman"/>
          <w:sz w:val="28"/>
          <w:szCs w:val="28"/>
        </w:rPr>
        <w:t>е</w:t>
      </w:r>
      <w:r w:rsidRPr="00286877">
        <w:rPr>
          <w:rFonts w:ascii="Times New Roman" w:eastAsia="Times New Roman" w:hAnsi="Times New Roman"/>
          <w:sz w:val="28"/>
          <w:szCs w:val="28"/>
        </w:rPr>
        <w:t>лах полосы отчуждения (откосы выемок и насыпей, переезды, переходы через пути),</w:t>
      </w:r>
      <w:r>
        <w:rPr>
          <w:rFonts w:ascii="Times New Roman" w:eastAsia="Times New Roman" w:hAnsi="Times New Roman"/>
          <w:sz w:val="28"/>
          <w:szCs w:val="28"/>
        </w:rPr>
        <w:t xml:space="preserve"> обязаны</w:t>
      </w:r>
      <w:r w:rsidRPr="00286877">
        <w:rPr>
          <w:rFonts w:ascii="Times New Roman" w:eastAsia="Times New Roman" w:hAnsi="Times New Roman"/>
          <w:sz w:val="28"/>
          <w:szCs w:val="28"/>
        </w:rPr>
        <w:t xml:space="preserve"> убирать и содержать сил</w:t>
      </w:r>
      <w:r w:rsidRPr="00286877">
        <w:rPr>
          <w:rFonts w:ascii="Times New Roman" w:eastAsia="Times New Roman" w:hAnsi="Times New Roman"/>
          <w:sz w:val="28"/>
          <w:szCs w:val="28"/>
        </w:rPr>
        <w:t>а</w:t>
      </w:r>
      <w:r w:rsidRPr="00286877">
        <w:rPr>
          <w:rFonts w:ascii="Times New Roman" w:eastAsia="Times New Roman" w:hAnsi="Times New Roman"/>
          <w:sz w:val="28"/>
          <w:szCs w:val="28"/>
        </w:rPr>
        <w:t>ми и средствами железнодорожных организаций, эксплуатирующих данные с</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оружения.</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10.2.38. </w:t>
      </w:r>
      <w:r w:rsidRPr="00286877">
        <w:rPr>
          <w:rFonts w:ascii="Times New Roman" w:eastAsia="Times New Roman" w:hAnsi="Times New Roman"/>
          <w:sz w:val="28"/>
          <w:szCs w:val="28"/>
        </w:rPr>
        <w:t>Уборку и очистку территорий, отведенных для размещения и эксплуатации линий электропередач, газовых, водопроводны</w:t>
      </w:r>
      <w:r>
        <w:rPr>
          <w:rFonts w:ascii="Times New Roman" w:eastAsia="Times New Roman" w:hAnsi="Times New Roman"/>
          <w:sz w:val="28"/>
          <w:szCs w:val="28"/>
        </w:rPr>
        <w:t>х и тепловых с</w:t>
      </w:r>
      <w:r>
        <w:rPr>
          <w:rFonts w:ascii="Times New Roman" w:eastAsia="Times New Roman" w:hAnsi="Times New Roman"/>
          <w:sz w:val="28"/>
          <w:szCs w:val="28"/>
        </w:rPr>
        <w:t>е</w:t>
      </w:r>
      <w:r>
        <w:rPr>
          <w:rFonts w:ascii="Times New Roman" w:eastAsia="Times New Roman" w:hAnsi="Times New Roman"/>
          <w:sz w:val="28"/>
          <w:szCs w:val="28"/>
        </w:rPr>
        <w:t>тей, осуществляется</w:t>
      </w:r>
      <w:r w:rsidRPr="00286877">
        <w:rPr>
          <w:rFonts w:ascii="Times New Roman" w:eastAsia="Times New Roman" w:hAnsi="Times New Roman"/>
          <w:sz w:val="28"/>
          <w:szCs w:val="28"/>
        </w:rPr>
        <w:t xml:space="preserve"> силами и средствами организаций, эксплуатирующих ук</w:t>
      </w:r>
      <w:r w:rsidRPr="00286877">
        <w:rPr>
          <w:rFonts w:ascii="Times New Roman" w:eastAsia="Times New Roman" w:hAnsi="Times New Roman"/>
          <w:sz w:val="28"/>
          <w:szCs w:val="28"/>
        </w:rPr>
        <w:t>а</w:t>
      </w:r>
      <w:r w:rsidRPr="00286877">
        <w:rPr>
          <w:rFonts w:ascii="Times New Roman" w:eastAsia="Times New Roman" w:hAnsi="Times New Roman"/>
          <w:sz w:val="28"/>
          <w:szCs w:val="28"/>
        </w:rPr>
        <w:t>занные сети и линии электропередач. В случае, если указанные в данном пун</w:t>
      </w:r>
      <w:r w:rsidRPr="00286877">
        <w:rPr>
          <w:rFonts w:ascii="Times New Roman" w:eastAsia="Times New Roman" w:hAnsi="Times New Roman"/>
          <w:sz w:val="28"/>
          <w:szCs w:val="28"/>
        </w:rPr>
        <w:t>к</w:t>
      </w:r>
      <w:r w:rsidRPr="00286877">
        <w:rPr>
          <w:rFonts w:ascii="Times New Roman" w:eastAsia="Times New Roman" w:hAnsi="Times New Roman"/>
          <w:sz w:val="28"/>
          <w:szCs w:val="28"/>
        </w:rPr>
        <w:t>те сети являются бесхозяйными, уборку и очистку территорий рекомендуется осуществлять организации, с которой заключен договор об обеспечении с</w:t>
      </w:r>
      <w:r w:rsidRPr="00286877">
        <w:rPr>
          <w:rFonts w:ascii="Times New Roman" w:eastAsia="Times New Roman" w:hAnsi="Times New Roman"/>
          <w:sz w:val="28"/>
          <w:szCs w:val="28"/>
        </w:rPr>
        <w:t>о</w:t>
      </w:r>
      <w:r w:rsidRPr="00286877">
        <w:rPr>
          <w:rFonts w:ascii="Times New Roman" w:eastAsia="Times New Roman" w:hAnsi="Times New Roman"/>
          <w:sz w:val="28"/>
          <w:szCs w:val="28"/>
        </w:rPr>
        <w:t>хранности и эк</w:t>
      </w:r>
      <w:r w:rsidRPr="00286877">
        <w:rPr>
          <w:rFonts w:ascii="Times New Roman" w:eastAsia="Times New Roman" w:hAnsi="Times New Roman"/>
          <w:sz w:val="28"/>
          <w:szCs w:val="28"/>
        </w:rPr>
        <w:t>с</w:t>
      </w:r>
      <w:r w:rsidRPr="00286877">
        <w:rPr>
          <w:rFonts w:ascii="Times New Roman" w:eastAsia="Times New Roman" w:hAnsi="Times New Roman"/>
          <w:sz w:val="28"/>
          <w:szCs w:val="28"/>
        </w:rPr>
        <w:t>плуатации бесхозяйного имущества.</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10.2.39. </w:t>
      </w:r>
      <w:r w:rsidRPr="00286877">
        <w:rPr>
          <w:rFonts w:ascii="Times New Roman" w:eastAsia="Times New Roman" w:hAnsi="Times New Roman"/>
          <w:sz w:val="28"/>
          <w:szCs w:val="28"/>
        </w:rPr>
        <w:t>При очистке смотровых колодцев, подземных коммуникаций грунт, мусор, нечистоты рекомендуется складировать в специальную тару с н</w:t>
      </w:r>
      <w:r w:rsidRPr="00286877">
        <w:rPr>
          <w:rFonts w:ascii="Times New Roman" w:eastAsia="Times New Roman" w:hAnsi="Times New Roman"/>
          <w:sz w:val="28"/>
          <w:szCs w:val="28"/>
        </w:rPr>
        <w:t>е</w:t>
      </w:r>
      <w:r w:rsidRPr="00286877">
        <w:rPr>
          <w:rFonts w:ascii="Times New Roman" w:eastAsia="Times New Roman" w:hAnsi="Times New Roman"/>
          <w:sz w:val="28"/>
          <w:szCs w:val="28"/>
        </w:rPr>
        <w:t>медленной вывозкой силами организаций, занимающихся очистными работами.</w:t>
      </w:r>
    </w:p>
    <w:p w:rsidR="007C0A7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10.2.40. </w:t>
      </w:r>
      <w:r w:rsidRPr="00286877">
        <w:rPr>
          <w:rFonts w:ascii="Times New Roman" w:eastAsia="Times New Roman" w:hAnsi="Times New Roman"/>
          <w:sz w:val="28"/>
          <w:szCs w:val="28"/>
        </w:rPr>
        <w:t>Складирование нечистот на проезжую часть улиц, тро</w:t>
      </w:r>
      <w:r>
        <w:rPr>
          <w:rFonts w:ascii="Times New Roman" w:eastAsia="Times New Roman" w:hAnsi="Times New Roman"/>
          <w:sz w:val="28"/>
          <w:szCs w:val="28"/>
        </w:rPr>
        <w:t>туары и г</w:t>
      </w:r>
      <w:r>
        <w:rPr>
          <w:rFonts w:ascii="Times New Roman" w:eastAsia="Times New Roman" w:hAnsi="Times New Roman"/>
          <w:sz w:val="28"/>
          <w:szCs w:val="28"/>
        </w:rPr>
        <w:t>а</w:t>
      </w:r>
      <w:r>
        <w:rPr>
          <w:rFonts w:ascii="Times New Roman" w:eastAsia="Times New Roman" w:hAnsi="Times New Roman"/>
          <w:sz w:val="28"/>
          <w:szCs w:val="28"/>
        </w:rPr>
        <w:t>зоны следует запрещено</w:t>
      </w:r>
      <w:r w:rsidRPr="00286877">
        <w:rPr>
          <w:rFonts w:ascii="Times New Roman" w:eastAsia="Times New Roman" w:hAnsi="Times New Roman"/>
          <w:sz w:val="28"/>
          <w:szCs w:val="28"/>
        </w:rPr>
        <w:t>.</w:t>
      </w:r>
      <w:r w:rsidRPr="00982AB4">
        <w:rPr>
          <w:rFonts w:ascii="Times New Roman" w:eastAsia="Times New Roman" w:hAnsi="Times New Roman"/>
          <w:sz w:val="28"/>
          <w:szCs w:val="28"/>
        </w:rPr>
        <w:t xml:space="preserve"> </w:t>
      </w:r>
    </w:p>
    <w:p w:rsidR="007C0A7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10.2.41. </w:t>
      </w:r>
      <w:r w:rsidRPr="00286877">
        <w:rPr>
          <w:rFonts w:ascii="Times New Roman" w:eastAsia="Times New Roman" w:hAnsi="Times New Roman"/>
          <w:sz w:val="28"/>
          <w:szCs w:val="28"/>
        </w:rPr>
        <w:t>Сбор брошенных на улицах предметов, создающих поме</w:t>
      </w:r>
      <w:r>
        <w:rPr>
          <w:rFonts w:ascii="Times New Roman" w:eastAsia="Times New Roman" w:hAnsi="Times New Roman"/>
          <w:sz w:val="28"/>
          <w:szCs w:val="28"/>
        </w:rPr>
        <w:t>хи д</w:t>
      </w:r>
      <w:r>
        <w:rPr>
          <w:rFonts w:ascii="Times New Roman" w:eastAsia="Times New Roman" w:hAnsi="Times New Roman"/>
          <w:sz w:val="28"/>
          <w:szCs w:val="28"/>
        </w:rPr>
        <w:t>о</w:t>
      </w:r>
      <w:r>
        <w:rPr>
          <w:rFonts w:ascii="Times New Roman" w:eastAsia="Times New Roman" w:hAnsi="Times New Roman"/>
          <w:sz w:val="28"/>
          <w:szCs w:val="28"/>
        </w:rPr>
        <w:t>рожному движению, возлагаются</w:t>
      </w:r>
      <w:r w:rsidRPr="00286877">
        <w:rPr>
          <w:rFonts w:ascii="Times New Roman" w:eastAsia="Times New Roman" w:hAnsi="Times New Roman"/>
          <w:sz w:val="28"/>
          <w:szCs w:val="28"/>
        </w:rPr>
        <w:t xml:space="preserve"> на организации, обслуживающие данные об</w:t>
      </w:r>
      <w:r w:rsidRPr="00286877">
        <w:rPr>
          <w:rFonts w:ascii="Times New Roman" w:eastAsia="Times New Roman" w:hAnsi="Times New Roman"/>
          <w:sz w:val="28"/>
          <w:szCs w:val="28"/>
        </w:rPr>
        <w:t>ъ</w:t>
      </w:r>
      <w:r w:rsidRPr="00286877">
        <w:rPr>
          <w:rFonts w:ascii="Times New Roman" w:eastAsia="Times New Roman" w:hAnsi="Times New Roman"/>
          <w:sz w:val="28"/>
          <w:szCs w:val="28"/>
        </w:rPr>
        <w:t>екты.</w:t>
      </w:r>
    </w:p>
    <w:p w:rsidR="007C0A76" w:rsidRPr="00286877"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10.2.42. </w:t>
      </w:r>
      <w:r w:rsidRPr="00286877">
        <w:rPr>
          <w:rFonts w:ascii="Times New Roman" w:eastAsia="Times New Roman" w:hAnsi="Times New Roman"/>
          <w:sz w:val="28"/>
          <w:szCs w:val="28"/>
        </w:rPr>
        <w:t>Органы местного самоуправления могут на добровольной основе привлекать граждан для выполнения работ по уборке, благоустройству и озел</w:t>
      </w:r>
      <w:r w:rsidRPr="00286877">
        <w:rPr>
          <w:rFonts w:ascii="Times New Roman" w:eastAsia="Times New Roman" w:hAnsi="Times New Roman"/>
          <w:sz w:val="28"/>
          <w:szCs w:val="28"/>
        </w:rPr>
        <w:t>е</w:t>
      </w:r>
      <w:r w:rsidRPr="00286877">
        <w:rPr>
          <w:rFonts w:ascii="Times New Roman" w:eastAsia="Times New Roman" w:hAnsi="Times New Roman"/>
          <w:sz w:val="28"/>
          <w:szCs w:val="28"/>
        </w:rPr>
        <w:t>нению территории муниципального образования.</w:t>
      </w:r>
    </w:p>
    <w:p w:rsidR="007C0A7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10.2.43. </w:t>
      </w:r>
      <w:r w:rsidRPr="00286877">
        <w:rPr>
          <w:rFonts w:ascii="Times New Roman" w:eastAsia="Times New Roman" w:hAnsi="Times New Roman"/>
          <w:sz w:val="28"/>
          <w:szCs w:val="28"/>
        </w:rPr>
        <w:t>Привлечение граждан к выполнению работ по уборке, благоус</w:t>
      </w:r>
      <w:r w:rsidRPr="00286877">
        <w:rPr>
          <w:rFonts w:ascii="Times New Roman" w:eastAsia="Times New Roman" w:hAnsi="Times New Roman"/>
          <w:sz w:val="28"/>
          <w:szCs w:val="28"/>
        </w:rPr>
        <w:t>т</w:t>
      </w:r>
      <w:r w:rsidRPr="00286877">
        <w:rPr>
          <w:rFonts w:ascii="Times New Roman" w:eastAsia="Times New Roman" w:hAnsi="Times New Roman"/>
          <w:sz w:val="28"/>
          <w:szCs w:val="28"/>
        </w:rPr>
        <w:t>ройству и озеленению территории муниципального образования следует ос</w:t>
      </w:r>
      <w:r w:rsidRPr="00286877">
        <w:rPr>
          <w:rFonts w:ascii="Times New Roman" w:eastAsia="Times New Roman" w:hAnsi="Times New Roman"/>
          <w:sz w:val="28"/>
          <w:szCs w:val="28"/>
        </w:rPr>
        <w:t>у</w:t>
      </w:r>
      <w:r w:rsidRPr="00286877">
        <w:rPr>
          <w:rFonts w:ascii="Times New Roman" w:eastAsia="Times New Roman" w:hAnsi="Times New Roman"/>
          <w:sz w:val="28"/>
          <w:szCs w:val="28"/>
        </w:rPr>
        <w:t xml:space="preserve">ществлять на основании постановления администрации </w:t>
      </w:r>
      <w:r>
        <w:rPr>
          <w:rFonts w:ascii="Times New Roman" w:eastAsia="Times New Roman" w:hAnsi="Times New Roman"/>
          <w:sz w:val="28"/>
          <w:szCs w:val="28"/>
        </w:rPr>
        <w:t>Чепигинского сельск</w:t>
      </w:r>
      <w:r>
        <w:rPr>
          <w:rFonts w:ascii="Times New Roman" w:eastAsia="Times New Roman" w:hAnsi="Times New Roman"/>
          <w:sz w:val="28"/>
          <w:szCs w:val="28"/>
        </w:rPr>
        <w:t>о</w:t>
      </w:r>
      <w:r>
        <w:rPr>
          <w:rFonts w:ascii="Times New Roman" w:eastAsia="Times New Roman" w:hAnsi="Times New Roman"/>
          <w:sz w:val="28"/>
          <w:szCs w:val="28"/>
        </w:rPr>
        <w:t>го пос</w:t>
      </w:r>
      <w:r>
        <w:rPr>
          <w:rFonts w:ascii="Times New Roman" w:eastAsia="Times New Roman" w:hAnsi="Times New Roman"/>
          <w:sz w:val="28"/>
          <w:szCs w:val="28"/>
        </w:rPr>
        <w:t>е</w:t>
      </w:r>
      <w:r>
        <w:rPr>
          <w:rFonts w:ascii="Times New Roman" w:eastAsia="Times New Roman" w:hAnsi="Times New Roman"/>
          <w:sz w:val="28"/>
          <w:szCs w:val="28"/>
        </w:rPr>
        <w:t>ления</w:t>
      </w:r>
      <w:r w:rsidRPr="00286877">
        <w:rPr>
          <w:rFonts w:ascii="Times New Roman" w:eastAsia="Times New Roman" w:hAnsi="Times New Roman"/>
          <w:sz w:val="28"/>
          <w:szCs w:val="28"/>
        </w:rPr>
        <w:t>.</w:t>
      </w:r>
    </w:p>
    <w:p w:rsidR="007C0A76" w:rsidRDefault="007C0A76" w:rsidP="007C0A76">
      <w:pPr>
        <w:spacing w:after="30" w:line="240" w:lineRule="auto"/>
        <w:ind w:firstLineChars="253" w:firstLine="708"/>
        <w:jc w:val="both"/>
        <w:rPr>
          <w:rFonts w:ascii="Times New Roman" w:hAnsi="Times New Roman"/>
          <w:bCs/>
          <w:sz w:val="28"/>
          <w:szCs w:val="28"/>
        </w:rPr>
      </w:pPr>
      <w:r>
        <w:rPr>
          <w:rFonts w:ascii="Times New Roman" w:eastAsia="Times New Roman" w:hAnsi="Times New Roman"/>
          <w:sz w:val="28"/>
          <w:szCs w:val="28"/>
        </w:rPr>
        <w:lastRenderedPageBreak/>
        <w:t>10.2.44. </w:t>
      </w:r>
      <w:r w:rsidRPr="00087334">
        <w:rPr>
          <w:rFonts w:ascii="Times New Roman" w:hAnsi="Times New Roman"/>
          <w:bCs/>
          <w:sz w:val="28"/>
          <w:szCs w:val="28"/>
        </w:rPr>
        <w:t>Порядок выгула домашних животных, отлов домашних животных, умерщвление домашних животных и утилизация (уничтожение) их остатков.</w:t>
      </w:r>
    </w:p>
    <w:p w:rsidR="007C0A76" w:rsidRPr="00F14A2B" w:rsidRDefault="007C0A76" w:rsidP="007C0A76">
      <w:pPr>
        <w:spacing w:after="30" w:line="240" w:lineRule="auto"/>
        <w:ind w:firstLineChars="253" w:firstLine="708"/>
        <w:jc w:val="both"/>
        <w:rPr>
          <w:rFonts w:ascii="Times New Roman" w:hAnsi="Times New Roman"/>
          <w:bCs/>
          <w:sz w:val="28"/>
          <w:szCs w:val="28"/>
        </w:rPr>
      </w:pPr>
      <w:r>
        <w:rPr>
          <w:rFonts w:ascii="Times New Roman" w:hAnsi="Times New Roman"/>
          <w:bCs/>
          <w:sz w:val="28"/>
          <w:szCs w:val="28"/>
        </w:rPr>
        <w:t>Утверждение правил обращения с твердыми коммунальными отходами является полномочием Российской Федерации в области обращения с отходами в соответствии со ст.5 Федерального закона от 24.06.1998 № 89-ФЗ «Об отходах производства и потребления».</w:t>
      </w:r>
    </w:p>
    <w:p w:rsidR="007C0A76" w:rsidRPr="00087334" w:rsidRDefault="007C0A76" w:rsidP="007C0A76">
      <w:pPr>
        <w:spacing w:after="0" w:line="240" w:lineRule="auto"/>
        <w:ind w:firstLineChars="253" w:firstLine="708"/>
        <w:jc w:val="both"/>
        <w:rPr>
          <w:rFonts w:ascii="Times New Roman" w:hAnsi="Times New Roman"/>
          <w:sz w:val="28"/>
          <w:szCs w:val="28"/>
        </w:rPr>
      </w:pPr>
      <w:bookmarkStart w:id="6" w:name="sub_801"/>
      <w:r>
        <w:rPr>
          <w:rFonts w:ascii="Times New Roman" w:hAnsi="Times New Roman"/>
          <w:sz w:val="28"/>
          <w:szCs w:val="28"/>
        </w:rPr>
        <w:t>10.2.44</w:t>
      </w:r>
      <w:r w:rsidRPr="00087334">
        <w:rPr>
          <w:rFonts w:ascii="Times New Roman" w:hAnsi="Times New Roman"/>
          <w:sz w:val="28"/>
          <w:szCs w:val="28"/>
        </w:rPr>
        <w:t>.</w:t>
      </w:r>
      <w:r>
        <w:rPr>
          <w:rFonts w:ascii="Times New Roman" w:hAnsi="Times New Roman"/>
          <w:sz w:val="28"/>
          <w:szCs w:val="28"/>
        </w:rPr>
        <w:t>1. </w:t>
      </w:r>
      <w:r w:rsidRPr="00087334">
        <w:rPr>
          <w:rFonts w:ascii="Times New Roman" w:hAnsi="Times New Roman"/>
          <w:bCs/>
          <w:sz w:val="28"/>
          <w:szCs w:val="28"/>
        </w:rPr>
        <w:t>Порядок выгула домашних животных.</w:t>
      </w:r>
    </w:p>
    <w:p w:rsidR="007C0A76" w:rsidRPr="00087334" w:rsidRDefault="007C0A76" w:rsidP="007C0A76">
      <w:pPr>
        <w:spacing w:after="0" w:line="240" w:lineRule="auto"/>
        <w:ind w:firstLineChars="253" w:firstLine="708"/>
        <w:jc w:val="both"/>
        <w:rPr>
          <w:rFonts w:ascii="Times New Roman" w:hAnsi="Times New Roman"/>
          <w:sz w:val="28"/>
          <w:szCs w:val="28"/>
        </w:rPr>
      </w:pPr>
      <w:r w:rsidRPr="00087334">
        <w:rPr>
          <w:rFonts w:ascii="Times New Roman" w:hAnsi="Times New Roman"/>
          <w:sz w:val="28"/>
          <w:szCs w:val="28"/>
        </w:rPr>
        <w:t>При выгуле собак владельцы должны соблюдать следующие требования:</w:t>
      </w:r>
    </w:p>
    <w:bookmarkEnd w:id="6"/>
    <w:p w:rsidR="007C0A76" w:rsidRPr="00087334" w:rsidRDefault="007C0A76" w:rsidP="007C0A76">
      <w:pPr>
        <w:spacing w:after="0" w:line="240" w:lineRule="auto"/>
        <w:ind w:firstLineChars="253" w:firstLine="708"/>
        <w:jc w:val="both"/>
        <w:rPr>
          <w:rFonts w:ascii="Times New Roman" w:hAnsi="Times New Roman"/>
          <w:sz w:val="28"/>
          <w:szCs w:val="28"/>
        </w:rPr>
      </w:pPr>
      <w:r w:rsidRPr="00087334">
        <w:rPr>
          <w:rFonts w:ascii="Times New Roman" w:hAnsi="Times New Roman"/>
          <w:sz w:val="28"/>
          <w:szCs w:val="28"/>
        </w:rPr>
        <w:t>1)</w:t>
      </w:r>
      <w:r>
        <w:rPr>
          <w:rFonts w:ascii="Times New Roman" w:hAnsi="Times New Roman"/>
          <w:sz w:val="28"/>
          <w:szCs w:val="28"/>
        </w:rPr>
        <w:t> </w:t>
      </w:r>
      <w:r w:rsidRPr="00087334">
        <w:rPr>
          <w:rFonts w:ascii="Times New Roman" w:hAnsi="Times New Roman"/>
          <w:sz w:val="28"/>
          <w:szCs w:val="28"/>
        </w:rPr>
        <w:t>выводить собак из жилых помещений (домов) и изолированных территорий в общие дворы и на улицу:</w:t>
      </w:r>
    </w:p>
    <w:p w:rsidR="007C0A76" w:rsidRPr="00087334" w:rsidRDefault="007C0A76" w:rsidP="007C0A76">
      <w:pPr>
        <w:spacing w:after="0" w:line="240" w:lineRule="auto"/>
        <w:ind w:firstLineChars="253" w:firstLine="708"/>
        <w:jc w:val="both"/>
        <w:rPr>
          <w:rFonts w:ascii="Times New Roman" w:hAnsi="Times New Roman"/>
          <w:sz w:val="28"/>
          <w:szCs w:val="28"/>
        </w:rPr>
      </w:pPr>
      <w:r>
        <w:rPr>
          <w:rFonts w:ascii="Times New Roman" w:hAnsi="Times New Roman"/>
          <w:sz w:val="28"/>
          <w:szCs w:val="28"/>
        </w:rPr>
        <w:t>- </w:t>
      </w:r>
      <w:r w:rsidRPr="00087334">
        <w:rPr>
          <w:rFonts w:ascii="Times New Roman" w:hAnsi="Times New Roman"/>
          <w:sz w:val="28"/>
          <w:szCs w:val="28"/>
        </w:rPr>
        <w:t xml:space="preserve">декоративных и охотничьих пород </w:t>
      </w:r>
      <w:r>
        <w:rPr>
          <w:rFonts w:ascii="Times New Roman" w:hAnsi="Times New Roman"/>
          <w:sz w:val="28"/>
          <w:szCs w:val="28"/>
        </w:rPr>
        <w:t>–</w:t>
      </w:r>
      <w:r w:rsidRPr="00087334">
        <w:rPr>
          <w:rFonts w:ascii="Times New Roman" w:hAnsi="Times New Roman"/>
          <w:sz w:val="28"/>
          <w:szCs w:val="28"/>
        </w:rPr>
        <w:t xml:space="preserve"> на коротком поводке;</w:t>
      </w:r>
    </w:p>
    <w:p w:rsidR="007C0A76" w:rsidRPr="00087334" w:rsidRDefault="007C0A76" w:rsidP="007C0A76">
      <w:pPr>
        <w:spacing w:after="0" w:line="240" w:lineRule="auto"/>
        <w:ind w:firstLineChars="253" w:firstLine="708"/>
        <w:jc w:val="both"/>
        <w:rPr>
          <w:rFonts w:ascii="Times New Roman" w:hAnsi="Times New Roman"/>
          <w:sz w:val="28"/>
          <w:szCs w:val="28"/>
        </w:rPr>
      </w:pPr>
      <w:r>
        <w:rPr>
          <w:rFonts w:ascii="Times New Roman" w:hAnsi="Times New Roman"/>
          <w:sz w:val="28"/>
          <w:szCs w:val="28"/>
        </w:rPr>
        <w:t>- </w:t>
      </w:r>
      <w:r w:rsidRPr="00087334">
        <w:rPr>
          <w:rFonts w:ascii="Times New Roman" w:hAnsi="Times New Roman"/>
          <w:sz w:val="28"/>
          <w:szCs w:val="28"/>
        </w:rPr>
        <w:t>служебных, бойцовых и других подобных пород - на коротком поводке, в наморднике, с номерным знаком на ошейнике (кроме щенков до трехмесячного возраста);</w:t>
      </w:r>
    </w:p>
    <w:p w:rsidR="007C0A76" w:rsidRPr="00087334" w:rsidRDefault="007C0A76" w:rsidP="007C0A76">
      <w:pPr>
        <w:spacing w:after="0" w:line="240" w:lineRule="auto"/>
        <w:ind w:firstLineChars="253" w:firstLine="708"/>
        <w:jc w:val="both"/>
        <w:rPr>
          <w:rFonts w:ascii="Times New Roman" w:hAnsi="Times New Roman"/>
          <w:sz w:val="28"/>
          <w:szCs w:val="28"/>
        </w:rPr>
      </w:pPr>
      <w:bookmarkStart w:id="7" w:name="sub_8012"/>
      <w:r w:rsidRPr="00087334">
        <w:rPr>
          <w:rFonts w:ascii="Times New Roman" w:hAnsi="Times New Roman"/>
          <w:sz w:val="28"/>
          <w:szCs w:val="28"/>
        </w:rPr>
        <w:t>2)</w:t>
      </w:r>
      <w:r>
        <w:rPr>
          <w:rFonts w:ascii="Times New Roman" w:hAnsi="Times New Roman"/>
          <w:sz w:val="28"/>
          <w:szCs w:val="28"/>
        </w:rPr>
        <w:t> </w:t>
      </w:r>
      <w:r w:rsidRPr="00087334">
        <w:rPr>
          <w:rFonts w:ascii="Times New Roman" w:hAnsi="Times New Roman"/>
          <w:sz w:val="28"/>
          <w:szCs w:val="28"/>
        </w:rPr>
        <w:t>выгуливать собак, в период с 6 часов до 23 часов на специально отведенной для этой цели площадке. Если площадка огорожена, разрешается выгуливать собак без поводка и намордника;</w:t>
      </w:r>
    </w:p>
    <w:bookmarkEnd w:id="7"/>
    <w:p w:rsidR="007C0A76" w:rsidRPr="00087334" w:rsidRDefault="007C0A76" w:rsidP="007C0A76">
      <w:pPr>
        <w:spacing w:after="0" w:line="240" w:lineRule="auto"/>
        <w:ind w:firstLineChars="253" w:firstLine="708"/>
        <w:jc w:val="both"/>
        <w:rPr>
          <w:rFonts w:ascii="Times New Roman" w:hAnsi="Times New Roman"/>
          <w:sz w:val="28"/>
          <w:szCs w:val="28"/>
        </w:rPr>
      </w:pPr>
      <w:r w:rsidRPr="00087334">
        <w:rPr>
          <w:rFonts w:ascii="Times New Roman" w:hAnsi="Times New Roman"/>
          <w:sz w:val="28"/>
          <w:szCs w:val="28"/>
        </w:rPr>
        <w:t>3)</w:t>
      </w:r>
      <w:r>
        <w:rPr>
          <w:rFonts w:ascii="Times New Roman" w:hAnsi="Times New Roman"/>
          <w:sz w:val="28"/>
          <w:szCs w:val="28"/>
        </w:rPr>
        <w:t> </w:t>
      </w:r>
      <w:r w:rsidRPr="00087334">
        <w:rPr>
          <w:rFonts w:ascii="Times New Roman" w:hAnsi="Times New Roman"/>
          <w:sz w:val="28"/>
          <w:szCs w:val="28"/>
        </w:rPr>
        <w:t>при выгуле собак в другое время их владельцы должны принимать меры к обеспечению тишины;</w:t>
      </w:r>
    </w:p>
    <w:p w:rsidR="007C0A76" w:rsidRPr="00087334" w:rsidRDefault="007C0A76" w:rsidP="007C0A76">
      <w:pPr>
        <w:spacing w:after="0" w:line="240" w:lineRule="auto"/>
        <w:ind w:firstLineChars="253" w:firstLine="708"/>
        <w:jc w:val="both"/>
        <w:rPr>
          <w:rFonts w:ascii="Times New Roman" w:hAnsi="Times New Roman"/>
          <w:sz w:val="28"/>
          <w:szCs w:val="28"/>
        </w:rPr>
      </w:pPr>
      <w:r w:rsidRPr="00087334">
        <w:rPr>
          <w:rFonts w:ascii="Times New Roman" w:hAnsi="Times New Roman"/>
          <w:sz w:val="28"/>
          <w:szCs w:val="28"/>
        </w:rPr>
        <w:t>4)</w:t>
      </w:r>
      <w:r>
        <w:rPr>
          <w:rFonts w:ascii="Times New Roman" w:hAnsi="Times New Roman"/>
          <w:sz w:val="28"/>
          <w:szCs w:val="28"/>
        </w:rPr>
        <w:t> </w:t>
      </w:r>
      <w:r w:rsidRPr="00087334">
        <w:rPr>
          <w:rFonts w:ascii="Times New Roman" w:hAnsi="Times New Roman"/>
          <w:sz w:val="28"/>
          <w:szCs w:val="28"/>
        </w:rPr>
        <w:t xml:space="preserve">при отсутствии специальной площадки выгуливание собак допускается на пустырях и в других местах, определенных администрацией </w:t>
      </w:r>
      <w:r>
        <w:rPr>
          <w:rFonts w:ascii="Times New Roman" w:hAnsi="Times New Roman"/>
          <w:sz w:val="28"/>
          <w:szCs w:val="28"/>
        </w:rPr>
        <w:t xml:space="preserve">Чепигинского </w:t>
      </w:r>
      <w:r w:rsidRPr="00087334">
        <w:rPr>
          <w:rFonts w:ascii="Times New Roman" w:hAnsi="Times New Roman"/>
          <w:sz w:val="28"/>
          <w:szCs w:val="28"/>
        </w:rPr>
        <w:t xml:space="preserve">сельского поселения </w:t>
      </w:r>
      <w:r>
        <w:rPr>
          <w:rFonts w:ascii="Times New Roman" w:hAnsi="Times New Roman"/>
          <w:sz w:val="28"/>
          <w:szCs w:val="28"/>
        </w:rPr>
        <w:t>Брюховецкого</w:t>
      </w:r>
      <w:r w:rsidRPr="00087334">
        <w:rPr>
          <w:rFonts w:ascii="Times New Roman" w:hAnsi="Times New Roman"/>
          <w:sz w:val="28"/>
          <w:szCs w:val="28"/>
        </w:rPr>
        <w:t xml:space="preserve"> района;</w:t>
      </w:r>
    </w:p>
    <w:p w:rsidR="007C0A76" w:rsidRPr="00087334" w:rsidRDefault="007C0A76" w:rsidP="007C0A76">
      <w:pPr>
        <w:spacing w:after="0" w:line="240" w:lineRule="auto"/>
        <w:ind w:firstLineChars="253" w:firstLine="708"/>
        <w:jc w:val="both"/>
        <w:rPr>
          <w:rFonts w:ascii="Times New Roman" w:hAnsi="Times New Roman"/>
          <w:sz w:val="28"/>
          <w:szCs w:val="28"/>
        </w:rPr>
      </w:pPr>
      <w:r w:rsidRPr="00087334">
        <w:rPr>
          <w:rFonts w:ascii="Times New Roman" w:hAnsi="Times New Roman"/>
          <w:sz w:val="28"/>
          <w:szCs w:val="28"/>
        </w:rPr>
        <w:t>5)</w:t>
      </w:r>
      <w:r>
        <w:rPr>
          <w:rFonts w:ascii="Times New Roman" w:hAnsi="Times New Roman"/>
          <w:sz w:val="28"/>
          <w:szCs w:val="28"/>
        </w:rPr>
        <w:t> </w:t>
      </w:r>
      <w:r w:rsidRPr="00087334">
        <w:rPr>
          <w:rFonts w:ascii="Times New Roman" w:hAnsi="Times New Roman"/>
          <w:sz w:val="28"/>
          <w:szCs w:val="28"/>
        </w:rPr>
        <w:t>запрещается выгуливать собак людям в нетрезвом состоянии, а служебных и бойцовых пород - детям младше 14 лет.</w:t>
      </w:r>
    </w:p>
    <w:p w:rsidR="007C0A76" w:rsidRPr="00087334" w:rsidRDefault="007C0A76" w:rsidP="007C0A76">
      <w:pPr>
        <w:spacing w:after="0" w:line="240" w:lineRule="auto"/>
        <w:ind w:firstLineChars="253" w:firstLine="708"/>
        <w:jc w:val="both"/>
        <w:rPr>
          <w:rFonts w:ascii="Times New Roman" w:hAnsi="Times New Roman"/>
          <w:sz w:val="28"/>
          <w:szCs w:val="28"/>
        </w:rPr>
      </w:pPr>
      <w:r w:rsidRPr="00087334">
        <w:rPr>
          <w:rFonts w:ascii="Times New Roman" w:hAnsi="Times New Roman"/>
          <w:sz w:val="28"/>
          <w:szCs w:val="28"/>
        </w:rPr>
        <w:t xml:space="preserve">Нарушение требований настоящей статьи влечет административную ответственность в соответствии с </w:t>
      </w:r>
      <w:hyperlink r:id="rId6" w:history="1">
        <w:r w:rsidRPr="00EF1EDF">
          <w:rPr>
            <w:rStyle w:val="af1"/>
            <w:rFonts w:ascii="Times New Roman" w:hAnsi="Times New Roman"/>
            <w:sz w:val="28"/>
            <w:szCs w:val="28"/>
          </w:rPr>
          <w:t>законодательством</w:t>
        </w:r>
      </w:hyperlink>
      <w:r w:rsidRPr="00EF1EDF">
        <w:rPr>
          <w:rFonts w:ascii="Times New Roman" w:hAnsi="Times New Roman"/>
          <w:sz w:val="28"/>
          <w:szCs w:val="28"/>
        </w:rPr>
        <w:t xml:space="preserve"> Кра</w:t>
      </w:r>
      <w:r w:rsidRPr="00087334">
        <w:rPr>
          <w:rFonts w:ascii="Times New Roman" w:hAnsi="Times New Roman"/>
          <w:sz w:val="28"/>
          <w:szCs w:val="28"/>
        </w:rPr>
        <w:t>снодарского края.</w:t>
      </w:r>
    </w:p>
    <w:p w:rsidR="007C0A76" w:rsidRPr="00087334" w:rsidRDefault="007C0A76" w:rsidP="007C0A76">
      <w:pPr>
        <w:spacing w:after="0" w:line="240" w:lineRule="auto"/>
        <w:ind w:firstLineChars="253" w:firstLine="708"/>
        <w:jc w:val="both"/>
        <w:rPr>
          <w:rFonts w:ascii="Times New Roman" w:hAnsi="Times New Roman"/>
          <w:sz w:val="28"/>
          <w:szCs w:val="28"/>
        </w:rPr>
      </w:pPr>
      <w:bookmarkStart w:id="8" w:name="sub_803"/>
      <w:r w:rsidRPr="00087334">
        <w:rPr>
          <w:rFonts w:ascii="Times New Roman" w:hAnsi="Times New Roman"/>
          <w:sz w:val="28"/>
          <w:szCs w:val="28"/>
        </w:rPr>
        <w:t>Запрещается:</w:t>
      </w:r>
    </w:p>
    <w:bookmarkEnd w:id="8"/>
    <w:p w:rsidR="007C0A76" w:rsidRPr="00087334" w:rsidRDefault="007C0A76" w:rsidP="007C0A76">
      <w:pPr>
        <w:spacing w:after="0" w:line="240" w:lineRule="auto"/>
        <w:ind w:firstLineChars="253" w:firstLine="708"/>
        <w:jc w:val="both"/>
        <w:rPr>
          <w:rFonts w:ascii="Times New Roman" w:hAnsi="Times New Roman"/>
          <w:sz w:val="28"/>
          <w:szCs w:val="28"/>
        </w:rPr>
      </w:pPr>
      <w:r w:rsidRPr="00087334">
        <w:rPr>
          <w:rFonts w:ascii="Times New Roman" w:hAnsi="Times New Roman"/>
          <w:sz w:val="28"/>
          <w:szCs w:val="28"/>
        </w:rPr>
        <w:t xml:space="preserve">выгул </w:t>
      </w:r>
      <w:hyperlink w:anchor="sub_201" w:history="1">
        <w:r w:rsidRPr="00EF1EDF">
          <w:rPr>
            <w:rStyle w:val="af1"/>
            <w:rFonts w:ascii="Times New Roman" w:hAnsi="Times New Roman"/>
            <w:sz w:val="28"/>
            <w:szCs w:val="28"/>
          </w:rPr>
          <w:t>домашних животных</w:t>
        </w:r>
      </w:hyperlink>
      <w:r w:rsidRPr="00EF1EDF">
        <w:rPr>
          <w:rFonts w:ascii="Times New Roman" w:hAnsi="Times New Roman"/>
          <w:sz w:val="28"/>
          <w:szCs w:val="28"/>
        </w:rPr>
        <w:t xml:space="preserve"> </w:t>
      </w:r>
      <w:r w:rsidRPr="00087334">
        <w:rPr>
          <w:rFonts w:ascii="Times New Roman" w:hAnsi="Times New Roman"/>
          <w:sz w:val="28"/>
          <w:szCs w:val="28"/>
        </w:rPr>
        <w:t>на детских и спортивных площадках, на территориях детских дошкольных учреждений, учреждений образования и здравоохранения, в местах купания (пляжах) и отдыха людей, а также нахождение их в помещениях продовольственных магазинов и предприятий общественного питания;</w:t>
      </w:r>
    </w:p>
    <w:p w:rsidR="007C0A76" w:rsidRPr="00087334" w:rsidRDefault="007C0A76" w:rsidP="007C0A76">
      <w:pPr>
        <w:spacing w:after="0" w:line="240" w:lineRule="auto"/>
        <w:ind w:firstLineChars="253" w:firstLine="708"/>
        <w:jc w:val="both"/>
        <w:rPr>
          <w:rFonts w:ascii="Times New Roman" w:hAnsi="Times New Roman"/>
          <w:sz w:val="28"/>
          <w:szCs w:val="28"/>
        </w:rPr>
      </w:pPr>
      <w:r w:rsidRPr="00087334">
        <w:rPr>
          <w:rFonts w:ascii="Times New Roman" w:hAnsi="Times New Roman"/>
          <w:sz w:val="28"/>
          <w:szCs w:val="28"/>
        </w:rPr>
        <w:t>оставление домашних животных без присмотра и выгуливание их владельцами в нетрезвом состоянии;</w:t>
      </w:r>
    </w:p>
    <w:p w:rsidR="007C0A76" w:rsidRPr="00087334" w:rsidRDefault="007C0A76" w:rsidP="007C0A76">
      <w:pPr>
        <w:spacing w:after="0" w:line="240" w:lineRule="auto"/>
        <w:ind w:firstLineChars="253" w:firstLine="708"/>
        <w:jc w:val="both"/>
        <w:rPr>
          <w:rFonts w:ascii="Times New Roman" w:hAnsi="Times New Roman"/>
          <w:sz w:val="28"/>
          <w:szCs w:val="28"/>
        </w:rPr>
      </w:pPr>
      <w:r w:rsidRPr="00087334">
        <w:rPr>
          <w:rFonts w:ascii="Times New Roman" w:hAnsi="Times New Roman"/>
          <w:sz w:val="28"/>
          <w:szCs w:val="28"/>
        </w:rPr>
        <w:t>загрязнение при содержании домашних животных подъездов, лестничных клеток, лифтов, а также детских, школьных, спортивных площадок, мест массового отдыха, пешеходных дорожек и проезжей части.</w:t>
      </w:r>
    </w:p>
    <w:p w:rsidR="007C0A76" w:rsidRPr="00087334" w:rsidRDefault="007C0A76" w:rsidP="007C0A76">
      <w:pPr>
        <w:spacing w:after="0" w:line="240" w:lineRule="auto"/>
        <w:ind w:firstLineChars="253" w:firstLine="708"/>
        <w:jc w:val="both"/>
        <w:rPr>
          <w:rFonts w:ascii="Times New Roman" w:hAnsi="Times New Roman"/>
          <w:sz w:val="28"/>
          <w:szCs w:val="28"/>
        </w:rPr>
      </w:pPr>
      <w:r w:rsidRPr="00087334">
        <w:rPr>
          <w:rFonts w:ascii="Times New Roman" w:hAnsi="Times New Roman"/>
          <w:sz w:val="28"/>
          <w:szCs w:val="28"/>
        </w:rPr>
        <w:t>Лица, осуществляющие выгул, обязаны не допускать повреждение или уничтожение зеленых насаждений домашними животными.</w:t>
      </w:r>
    </w:p>
    <w:p w:rsidR="007C0A76" w:rsidRPr="00087334" w:rsidRDefault="007C0A76" w:rsidP="007C0A76">
      <w:pPr>
        <w:spacing w:after="0" w:line="240" w:lineRule="auto"/>
        <w:ind w:firstLineChars="253" w:firstLine="708"/>
        <w:jc w:val="both"/>
        <w:rPr>
          <w:rFonts w:ascii="Times New Roman" w:hAnsi="Times New Roman"/>
          <w:sz w:val="28"/>
          <w:szCs w:val="28"/>
        </w:rPr>
      </w:pPr>
      <w:r w:rsidRPr="00087334">
        <w:rPr>
          <w:rFonts w:ascii="Times New Roman" w:hAnsi="Times New Roman"/>
          <w:sz w:val="28"/>
          <w:szCs w:val="28"/>
        </w:rPr>
        <w:t>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7C0A76" w:rsidRPr="00087334" w:rsidRDefault="007C0A76" w:rsidP="007C0A76">
      <w:pPr>
        <w:spacing w:after="0" w:line="240" w:lineRule="auto"/>
        <w:ind w:firstLineChars="253" w:firstLine="708"/>
        <w:jc w:val="both"/>
        <w:rPr>
          <w:rFonts w:ascii="Times New Roman" w:hAnsi="Times New Roman"/>
          <w:sz w:val="28"/>
          <w:szCs w:val="28"/>
        </w:rPr>
      </w:pPr>
      <w:r w:rsidRPr="00087334">
        <w:rPr>
          <w:rFonts w:ascii="Times New Roman" w:hAnsi="Times New Roman"/>
          <w:sz w:val="28"/>
          <w:szCs w:val="28"/>
        </w:rPr>
        <w:t xml:space="preserve">Площадки, места для выгула домашних животных на территории </w:t>
      </w:r>
      <w:r>
        <w:rPr>
          <w:rFonts w:ascii="Times New Roman" w:hAnsi="Times New Roman"/>
          <w:sz w:val="28"/>
          <w:szCs w:val="28"/>
        </w:rPr>
        <w:t>Чепигинского</w:t>
      </w:r>
      <w:r w:rsidRPr="00087334">
        <w:rPr>
          <w:rFonts w:ascii="Times New Roman" w:hAnsi="Times New Roman"/>
          <w:sz w:val="28"/>
          <w:szCs w:val="28"/>
        </w:rPr>
        <w:t xml:space="preserve"> сельского поселения </w:t>
      </w:r>
      <w:r>
        <w:rPr>
          <w:rFonts w:ascii="Times New Roman" w:hAnsi="Times New Roman"/>
          <w:sz w:val="28"/>
          <w:szCs w:val="28"/>
        </w:rPr>
        <w:t xml:space="preserve">Брюховецкого района и порядок их </w:t>
      </w:r>
      <w:r>
        <w:rPr>
          <w:rFonts w:ascii="Times New Roman" w:hAnsi="Times New Roman"/>
          <w:sz w:val="28"/>
          <w:szCs w:val="28"/>
        </w:rPr>
        <w:lastRenderedPageBreak/>
        <w:t xml:space="preserve">содержания </w:t>
      </w:r>
      <w:r w:rsidRPr="00087334">
        <w:rPr>
          <w:rFonts w:ascii="Times New Roman" w:hAnsi="Times New Roman"/>
          <w:sz w:val="28"/>
          <w:szCs w:val="28"/>
        </w:rPr>
        <w:t xml:space="preserve">определяются постановлением администрации </w:t>
      </w:r>
      <w:r>
        <w:rPr>
          <w:rFonts w:ascii="Times New Roman" w:hAnsi="Times New Roman"/>
          <w:sz w:val="28"/>
          <w:szCs w:val="28"/>
        </w:rPr>
        <w:t>Чепигинского</w:t>
      </w:r>
      <w:r w:rsidRPr="00087334">
        <w:rPr>
          <w:rFonts w:ascii="Times New Roman" w:hAnsi="Times New Roman"/>
          <w:sz w:val="28"/>
          <w:szCs w:val="28"/>
        </w:rPr>
        <w:t xml:space="preserve"> сельского поселения </w:t>
      </w:r>
      <w:r>
        <w:rPr>
          <w:rFonts w:ascii="Times New Roman" w:hAnsi="Times New Roman"/>
          <w:sz w:val="28"/>
          <w:szCs w:val="28"/>
        </w:rPr>
        <w:t>Брюховецкого</w:t>
      </w:r>
      <w:r w:rsidRPr="00087334">
        <w:rPr>
          <w:rFonts w:ascii="Times New Roman" w:hAnsi="Times New Roman"/>
          <w:sz w:val="28"/>
          <w:szCs w:val="28"/>
        </w:rPr>
        <w:t xml:space="preserve"> района с обязательным согласованием с органами ветеринарного и санитарного надзора.</w:t>
      </w:r>
    </w:p>
    <w:p w:rsidR="007C0A76" w:rsidRPr="00087334" w:rsidRDefault="007C0A76" w:rsidP="007C0A76">
      <w:pPr>
        <w:spacing w:after="0" w:line="240" w:lineRule="auto"/>
        <w:ind w:firstLineChars="253" w:firstLine="708"/>
        <w:jc w:val="both"/>
        <w:rPr>
          <w:rFonts w:ascii="Times New Roman" w:hAnsi="Times New Roman"/>
          <w:sz w:val="28"/>
          <w:szCs w:val="28"/>
        </w:rPr>
      </w:pPr>
      <w:r>
        <w:rPr>
          <w:rFonts w:ascii="Times New Roman" w:hAnsi="Times New Roman"/>
          <w:sz w:val="28"/>
          <w:szCs w:val="28"/>
        </w:rPr>
        <w:t>10.2.44</w:t>
      </w:r>
      <w:r w:rsidRPr="00087334">
        <w:rPr>
          <w:rFonts w:ascii="Times New Roman" w:hAnsi="Times New Roman"/>
          <w:sz w:val="28"/>
          <w:szCs w:val="28"/>
        </w:rPr>
        <w:t>.</w:t>
      </w:r>
      <w:r>
        <w:rPr>
          <w:rFonts w:ascii="Times New Roman" w:hAnsi="Times New Roman"/>
          <w:sz w:val="28"/>
          <w:szCs w:val="28"/>
        </w:rPr>
        <w:t>2. </w:t>
      </w:r>
      <w:r w:rsidRPr="00087334">
        <w:rPr>
          <w:rFonts w:ascii="Times New Roman" w:hAnsi="Times New Roman"/>
          <w:sz w:val="28"/>
          <w:szCs w:val="28"/>
        </w:rPr>
        <w:t>Отлов безнадзорных животных.</w:t>
      </w:r>
    </w:p>
    <w:p w:rsidR="007C0A76" w:rsidRPr="00087334" w:rsidRDefault="007C0A76" w:rsidP="007C0A76">
      <w:pPr>
        <w:autoSpaceDE w:val="0"/>
        <w:autoSpaceDN w:val="0"/>
        <w:adjustRightInd w:val="0"/>
        <w:spacing w:after="0" w:line="240" w:lineRule="auto"/>
        <w:ind w:firstLineChars="253" w:firstLine="708"/>
        <w:jc w:val="both"/>
        <w:rPr>
          <w:rFonts w:ascii="Times New Roman" w:hAnsi="Times New Roman"/>
          <w:sz w:val="28"/>
          <w:szCs w:val="28"/>
        </w:rPr>
      </w:pPr>
      <w:r w:rsidRPr="00087334">
        <w:rPr>
          <w:rFonts w:ascii="Times New Roman" w:hAnsi="Times New Roman"/>
          <w:sz w:val="28"/>
          <w:szCs w:val="28"/>
        </w:rPr>
        <w:t>Безнадзорными животными считаются домашние животные, не находящиеся на содержании владельца и живущие без присмотра. Они подлежат отлову при соблюдении установленного порядка и мер безопасности.</w:t>
      </w:r>
    </w:p>
    <w:p w:rsidR="007C0A76" w:rsidRPr="00087334" w:rsidRDefault="007C0A76" w:rsidP="007C0A76">
      <w:pPr>
        <w:autoSpaceDE w:val="0"/>
        <w:autoSpaceDN w:val="0"/>
        <w:adjustRightInd w:val="0"/>
        <w:spacing w:after="0" w:line="240" w:lineRule="auto"/>
        <w:ind w:firstLineChars="253" w:firstLine="708"/>
        <w:jc w:val="both"/>
        <w:rPr>
          <w:rFonts w:ascii="Times New Roman" w:hAnsi="Times New Roman"/>
          <w:sz w:val="28"/>
          <w:szCs w:val="28"/>
        </w:rPr>
      </w:pPr>
      <w:r w:rsidRPr="00087334">
        <w:rPr>
          <w:rFonts w:ascii="Times New Roman" w:hAnsi="Times New Roman"/>
          <w:sz w:val="28"/>
          <w:szCs w:val="28"/>
        </w:rPr>
        <w:t xml:space="preserve">Отлов безнадзорных животных производится в соответствии с действующим законодательством в целях регулирования численности безнадзорных животных на территории </w:t>
      </w:r>
      <w:r>
        <w:rPr>
          <w:rFonts w:ascii="Times New Roman" w:hAnsi="Times New Roman"/>
          <w:sz w:val="28"/>
          <w:szCs w:val="28"/>
        </w:rPr>
        <w:t>Чепигинского</w:t>
      </w:r>
      <w:r w:rsidRPr="00087334">
        <w:rPr>
          <w:rFonts w:ascii="Times New Roman" w:hAnsi="Times New Roman"/>
          <w:sz w:val="28"/>
          <w:szCs w:val="28"/>
        </w:rPr>
        <w:t xml:space="preserve"> сельского поселения </w:t>
      </w:r>
      <w:r>
        <w:rPr>
          <w:rFonts w:ascii="Times New Roman" w:hAnsi="Times New Roman"/>
          <w:sz w:val="28"/>
          <w:szCs w:val="28"/>
        </w:rPr>
        <w:t>Брюховецкого</w:t>
      </w:r>
      <w:r w:rsidRPr="00087334">
        <w:rPr>
          <w:rFonts w:ascii="Times New Roman" w:hAnsi="Times New Roman"/>
          <w:sz w:val="28"/>
          <w:szCs w:val="28"/>
        </w:rPr>
        <w:t xml:space="preserve"> района.</w:t>
      </w:r>
    </w:p>
    <w:p w:rsidR="007C0A76" w:rsidRPr="00087334" w:rsidRDefault="007C0A76" w:rsidP="007C0A76">
      <w:pPr>
        <w:autoSpaceDE w:val="0"/>
        <w:autoSpaceDN w:val="0"/>
        <w:adjustRightInd w:val="0"/>
        <w:spacing w:after="0" w:line="240" w:lineRule="auto"/>
        <w:ind w:firstLineChars="253" w:firstLine="708"/>
        <w:jc w:val="both"/>
        <w:rPr>
          <w:rFonts w:ascii="Times New Roman" w:hAnsi="Times New Roman"/>
          <w:sz w:val="28"/>
          <w:szCs w:val="28"/>
        </w:rPr>
      </w:pPr>
      <w:r w:rsidRPr="00087334">
        <w:rPr>
          <w:rFonts w:ascii="Times New Roman" w:hAnsi="Times New Roman"/>
          <w:sz w:val="28"/>
          <w:szCs w:val="28"/>
        </w:rPr>
        <w:t xml:space="preserve">Отлов безнадзорных животных осуществляется посредством заключения договора со специализированной организацией. </w:t>
      </w:r>
    </w:p>
    <w:p w:rsidR="007C0A76" w:rsidRPr="00087334" w:rsidRDefault="007C0A76" w:rsidP="007C0A76">
      <w:pPr>
        <w:autoSpaceDE w:val="0"/>
        <w:autoSpaceDN w:val="0"/>
        <w:adjustRightInd w:val="0"/>
        <w:spacing w:after="0" w:line="240" w:lineRule="auto"/>
        <w:ind w:firstLineChars="253" w:firstLine="708"/>
        <w:jc w:val="both"/>
        <w:rPr>
          <w:rFonts w:ascii="Times New Roman" w:hAnsi="Times New Roman"/>
          <w:sz w:val="28"/>
          <w:szCs w:val="28"/>
        </w:rPr>
      </w:pPr>
      <w:r w:rsidRPr="00087334">
        <w:rPr>
          <w:rFonts w:ascii="Times New Roman" w:hAnsi="Times New Roman"/>
          <w:sz w:val="28"/>
          <w:szCs w:val="28"/>
        </w:rPr>
        <w:t>Периодичность и время отлова безна</w:t>
      </w:r>
      <w:r>
        <w:rPr>
          <w:rFonts w:ascii="Times New Roman" w:hAnsi="Times New Roman"/>
          <w:sz w:val="28"/>
          <w:szCs w:val="28"/>
        </w:rPr>
        <w:t>дзорных животных на территории Чепигинского</w:t>
      </w:r>
      <w:r w:rsidRPr="00087334">
        <w:rPr>
          <w:rFonts w:ascii="Times New Roman" w:hAnsi="Times New Roman"/>
          <w:sz w:val="28"/>
          <w:szCs w:val="28"/>
        </w:rPr>
        <w:t xml:space="preserve"> сельского поселения </w:t>
      </w:r>
      <w:r>
        <w:rPr>
          <w:rFonts w:ascii="Times New Roman" w:hAnsi="Times New Roman"/>
          <w:sz w:val="28"/>
          <w:szCs w:val="28"/>
        </w:rPr>
        <w:t>Брюховецкого</w:t>
      </w:r>
      <w:r w:rsidRPr="00087334">
        <w:rPr>
          <w:rFonts w:ascii="Times New Roman" w:hAnsi="Times New Roman"/>
          <w:sz w:val="28"/>
          <w:szCs w:val="28"/>
        </w:rPr>
        <w:t xml:space="preserve"> района должно быть не менее одного раза в месяц.</w:t>
      </w:r>
    </w:p>
    <w:p w:rsidR="007C0A76" w:rsidRPr="00087334" w:rsidRDefault="007C0A76" w:rsidP="007C0A76">
      <w:pPr>
        <w:spacing w:after="0" w:line="240" w:lineRule="auto"/>
        <w:ind w:firstLineChars="253" w:firstLine="708"/>
        <w:jc w:val="both"/>
        <w:rPr>
          <w:rFonts w:ascii="Times New Roman" w:hAnsi="Times New Roman"/>
          <w:bCs/>
          <w:sz w:val="28"/>
          <w:szCs w:val="28"/>
        </w:rPr>
      </w:pPr>
      <w:r>
        <w:rPr>
          <w:rFonts w:ascii="Times New Roman" w:hAnsi="Times New Roman"/>
          <w:sz w:val="28"/>
          <w:szCs w:val="28"/>
        </w:rPr>
        <w:t>10.2.44</w:t>
      </w:r>
      <w:r w:rsidRPr="00087334">
        <w:rPr>
          <w:rFonts w:ascii="Times New Roman" w:hAnsi="Times New Roman"/>
          <w:sz w:val="28"/>
          <w:szCs w:val="28"/>
        </w:rPr>
        <w:t>.</w:t>
      </w:r>
      <w:r>
        <w:rPr>
          <w:rFonts w:ascii="Times New Roman" w:hAnsi="Times New Roman"/>
          <w:sz w:val="28"/>
          <w:szCs w:val="28"/>
        </w:rPr>
        <w:t>3. </w:t>
      </w:r>
      <w:r w:rsidRPr="00087334">
        <w:rPr>
          <w:rFonts w:ascii="Times New Roman" w:hAnsi="Times New Roman"/>
          <w:bCs/>
          <w:sz w:val="28"/>
          <w:szCs w:val="28"/>
        </w:rPr>
        <w:t>Умерщвление домашних животных и утилизация (уничтожение) их останков.</w:t>
      </w:r>
    </w:p>
    <w:p w:rsidR="007C0A76" w:rsidRPr="00087334" w:rsidRDefault="007C0A76" w:rsidP="007C0A76">
      <w:pPr>
        <w:spacing w:after="0" w:line="240" w:lineRule="auto"/>
        <w:ind w:firstLineChars="253" w:firstLine="708"/>
        <w:jc w:val="both"/>
        <w:rPr>
          <w:rFonts w:ascii="Times New Roman" w:hAnsi="Times New Roman"/>
          <w:sz w:val="28"/>
          <w:szCs w:val="28"/>
        </w:rPr>
      </w:pPr>
      <w:r w:rsidRPr="00087334">
        <w:rPr>
          <w:rFonts w:ascii="Times New Roman" w:hAnsi="Times New Roman"/>
          <w:sz w:val="28"/>
          <w:szCs w:val="28"/>
        </w:rPr>
        <w:t xml:space="preserve">Умерщвление </w:t>
      </w:r>
      <w:hyperlink w:anchor="sub_201" w:history="1">
        <w:r w:rsidRPr="00087334">
          <w:rPr>
            <w:rFonts w:ascii="Times New Roman" w:hAnsi="Times New Roman"/>
            <w:sz w:val="28"/>
            <w:szCs w:val="28"/>
          </w:rPr>
          <w:t>домашних животных</w:t>
        </w:r>
      </w:hyperlink>
      <w:r w:rsidRPr="00087334">
        <w:rPr>
          <w:rFonts w:ascii="Times New Roman" w:hAnsi="Times New Roman"/>
          <w:sz w:val="28"/>
          <w:szCs w:val="28"/>
        </w:rPr>
        <w:t xml:space="preserve"> производится специально уполномоченными органами в соответствии с действующим законодательством.</w:t>
      </w:r>
    </w:p>
    <w:p w:rsidR="007C0A76" w:rsidRPr="00087334" w:rsidRDefault="007C0A76" w:rsidP="007C0A76">
      <w:pPr>
        <w:autoSpaceDE w:val="0"/>
        <w:autoSpaceDN w:val="0"/>
        <w:adjustRightInd w:val="0"/>
        <w:spacing w:after="0" w:line="240" w:lineRule="auto"/>
        <w:ind w:firstLineChars="253" w:firstLine="708"/>
        <w:jc w:val="both"/>
        <w:rPr>
          <w:rFonts w:ascii="Times New Roman" w:hAnsi="Times New Roman"/>
          <w:sz w:val="28"/>
          <w:szCs w:val="28"/>
        </w:rPr>
      </w:pPr>
      <w:r w:rsidRPr="00087334">
        <w:rPr>
          <w:rFonts w:ascii="Times New Roman" w:hAnsi="Times New Roman"/>
          <w:sz w:val="28"/>
          <w:szCs w:val="28"/>
        </w:rPr>
        <w:t>Умерщвление домашних животных должно производиться путем усыпления либо иными гуманными способами, гарантирующими быструю и безболезненную смерть.</w:t>
      </w:r>
    </w:p>
    <w:p w:rsidR="007C0A76" w:rsidRDefault="007C0A76" w:rsidP="007C0A76">
      <w:pPr>
        <w:spacing w:after="0" w:line="240" w:lineRule="auto"/>
        <w:ind w:firstLineChars="253" w:firstLine="708"/>
        <w:jc w:val="both"/>
        <w:rPr>
          <w:rFonts w:ascii="Times New Roman" w:hAnsi="Times New Roman"/>
          <w:sz w:val="28"/>
          <w:szCs w:val="28"/>
        </w:rPr>
      </w:pPr>
      <w:r w:rsidRPr="00EF1EDF">
        <w:rPr>
          <w:rFonts w:ascii="Times New Roman" w:hAnsi="Times New Roman"/>
          <w:sz w:val="28"/>
          <w:szCs w:val="28"/>
        </w:rPr>
        <w:t>Захоронение останков домашних животных производится в соответствии с Ветеринарно-санитарными правила</w:t>
      </w:r>
      <w:r>
        <w:rPr>
          <w:rFonts w:ascii="Times New Roman" w:hAnsi="Times New Roman"/>
          <w:sz w:val="28"/>
          <w:szCs w:val="28"/>
        </w:rPr>
        <w:t>ми</w:t>
      </w:r>
      <w:r w:rsidRPr="00EF1EDF">
        <w:rPr>
          <w:rFonts w:ascii="Times New Roman" w:hAnsi="Times New Roman"/>
          <w:sz w:val="28"/>
          <w:szCs w:val="28"/>
        </w:rPr>
        <w:t xml:space="preserve"> сбора, утилизации и уничтожения биологических отходов, утвержденными Главным государственным ветеринарным инспектором Российской Федерации,</w:t>
      </w:r>
      <w:r>
        <w:rPr>
          <w:rFonts w:ascii="Times New Roman" w:hAnsi="Times New Roman"/>
          <w:sz w:val="28"/>
          <w:szCs w:val="28"/>
        </w:rPr>
        <w:t xml:space="preserve"> от 04 декабря 1995 года</w:t>
      </w:r>
      <w:r w:rsidRPr="00EF1EDF">
        <w:rPr>
          <w:rFonts w:ascii="Times New Roman" w:hAnsi="Times New Roman"/>
          <w:sz w:val="28"/>
          <w:szCs w:val="28"/>
        </w:rPr>
        <w:t xml:space="preserve"> № 13-7-2/469 (с изменениями на 16 августа 2007 года) путем сжигания биологических отходов животного происхождения с использованием крематора </w:t>
      </w:r>
      <w:r>
        <w:rPr>
          <w:rFonts w:ascii="Times New Roman" w:hAnsi="Times New Roman"/>
          <w:sz w:val="28"/>
          <w:szCs w:val="28"/>
        </w:rPr>
        <w:t xml:space="preserve">на </w:t>
      </w:r>
      <w:r w:rsidRPr="00EF1EDF">
        <w:rPr>
          <w:rFonts w:ascii="Times New Roman" w:hAnsi="Times New Roman"/>
          <w:sz w:val="28"/>
          <w:szCs w:val="28"/>
        </w:rPr>
        <w:t>полигоне твердых бытовых отходов.</w:t>
      </w:r>
    </w:p>
    <w:p w:rsidR="007C0A76" w:rsidRPr="00EF1EDF" w:rsidRDefault="007C0A76" w:rsidP="007C0A76">
      <w:pPr>
        <w:spacing w:after="0" w:line="240" w:lineRule="auto"/>
        <w:ind w:firstLineChars="253" w:firstLine="708"/>
        <w:jc w:val="both"/>
        <w:rPr>
          <w:rFonts w:ascii="Times New Roman" w:hAnsi="Times New Roman"/>
          <w:sz w:val="28"/>
          <w:szCs w:val="28"/>
        </w:rPr>
      </w:pPr>
      <w:r>
        <w:rPr>
          <w:rFonts w:ascii="Times New Roman" w:hAnsi="Times New Roman"/>
          <w:sz w:val="28"/>
          <w:szCs w:val="28"/>
        </w:rPr>
        <w:t>Органы мастного самоуправления определяют места захоронения останков домашних животных, места размещения и порядок содержания площадок для выгула животных в соответствии с Законом Краснодарского края от 02.12.2004 №800- КЗ «О содержании и защите домашних животных в Краснодарском крае».</w:t>
      </w:r>
    </w:p>
    <w:p w:rsidR="007C0A76" w:rsidRDefault="007C0A76" w:rsidP="007C0A76">
      <w:pPr>
        <w:spacing w:after="0" w:line="240" w:lineRule="auto"/>
        <w:ind w:firstLine="708"/>
        <w:jc w:val="both"/>
        <w:rPr>
          <w:rFonts w:ascii="Times New Roman" w:eastAsia="Times New Roman" w:hAnsi="Times New Roman"/>
          <w:sz w:val="28"/>
          <w:szCs w:val="28"/>
        </w:rPr>
      </w:pPr>
    </w:p>
    <w:p w:rsidR="007C0A76" w:rsidRDefault="007C0A76" w:rsidP="007C0A7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10.3. </w:t>
      </w:r>
      <w:r w:rsidRPr="00871467">
        <w:rPr>
          <w:rFonts w:ascii="Times New Roman" w:eastAsia="Times New Roman" w:hAnsi="Times New Roman"/>
          <w:sz w:val="28"/>
          <w:szCs w:val="28"/>
        </w:rPr>
        <w:t>Особенности уборки территории в весенне-летний период</w:t>
      </w:r>
    </w:p>
    <w:p w:rsidR="007C0A76" w:rsidRDefault="007C0A76" w:rsidP="007C0A76">
      <w:pPr>
        <w:spacing w:after="0" w:line="240" w:lineRule="auto"/>
        <w:ind w:firstLine="708"/>
        <w:jc w:val="both"/>
        <w:rPr>
          <w:rFonts w:ascii="Times New Roman" w:eastAsia="Times New Roman" w:hAnsi="Times New Roman"/>
          <w:sz w:val="28"/>
          <w:szCs w:val="28"/>
        </w:rPr>
      </w:pPr>
    </w:p>
    <w:p w:rsidR="007C0A76" w:rsidRPr="00871467"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10.3.1. </w:t>
      </w:r>
      <w:r w:rsidRPr="00871467">
        <w:rPr>
          <w:rFonts w:ascii="Times New Roman" w:eastAsia="Times New Roman" w:hAnsi="Times New Roman"/>
          <w:sz w:val="28"/>
          <w:szCs w:val="28"/>
        </w:rPr>
        <w:t>Весенне-летнюю уборку территории рекомендуется производить в сроки, установленные органом местного самоуправления с учетом климатич</w:t>
      </w:r>
      <w:r w:rsidRPr="00871467">
        <w:rPr>
          <w:rFonts w:ascii="Times New Roman" w:eastAsia="Times New Roman" w:hAnsi="Times New Roman"/>
          <w:sz w:val="28"/>
          <w:szCs w:val="28"/>
        </w:rPr>
        <w:t>е</w:t>
      </w:r>
      <w:r w:rsidRPr="00871467">
        <w:rPr>
          <w:rFonts w:ascii="Times New Roman" w:eastAsia="Times New Roman" w:hAnsi="Times New Roman"/>
          <w:sz w:val="28"/>
          <w:szCs w:val="28"/>
        </w:rPr>
        <w:t>ских условий и предусматривать мойку, полив и подметание проезжей части улиц, тротуаров, площадей.</w:t>
      </w:r>
    </w:p>
    <w:p w:rsidR="007C0A76" w:rsidRPr="00871467"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10.3.2. </w:t>
      </w:r>
      <w:r w:rsidRPr="00871467">
        <w:rPr>
          <w:rFonts w:ascii="Times New Roman" w:eastAsia="Times New Roman" w:hAnsi="Times New Roman"/>
          <w:sz w:val="28"/>
          <w:szCs w:val="28"/>
        </w:rPr>
        <w:t>Мойке следует подвергать всю ширину проезжей части улиц и площадей.</w:t>
      </w:r>
    </w:p>
    <w:p w:rsidR="007C0A76" w:rsidRPr="00871467"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10.3.3.</w:t>
      </w:r>
      <w:r>
        <w:t> </w:t>
      </w:r>
      <w:r w:rsidRPr="00871467">
        <w:rPr>
          <w:rFonts w:ascii="Times New Roman" w:eastAsia="Times New Roman" w:hAnsi="Times New Roman"/>
          <w:sz w:val="28"/>
          <w:szCs w:val="28"/>
        </w:rPr>
        <w:t>Уборку лотков и бордюр от песка, пыли, мусора после мойки р</w:t>
      </w:r>
      <w:r w:rsidRPr="00871467">
        <w:rPr>
          <w:rFonts w:ascii="Times New Roman" w:eastAsia="Times New Roman" w:hAnsi="Times New Roman"/>
          <w:sz w:val="28"/>
          <w:szCs w:val="28"/>
        </w:rPr>
        <w:t>е</w:t>
      </w:r>
      <w:r w:rsidRPr="00871467">
        <w:rPr>
          <w:rFonts w:ascii="Times New Roman" w:eastAsia="Times New Roman" w:hAnsi="Times New Roman"/>
          <w:sz w:val="28"/>
          <w:szCs w:val="28"/>
        </w:rPr>
        <w:t>комендуется заканчивать к 7 часам утра.</w:t>
      </w:r>
    </w:p>
    <w:p w:rsidR="007C0A76" w:rsidRPr="00871467"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10.3.4. </w:t>
      </w:r>
      <w:r w:rsidRPr="00871467">
        <w:rPr>
          <w:rFonts w:ascii="Times New Roman" w:eastAsia="Times New Roman" w:hAnsi="Times New Roman"/>
          <w:sz w:val="28"/>
          <w:szCs w:val="28"/>
        </w:rPr>
        <w:t>Мойку и поливку тротуаров и дворовых территорий, зеленых н</w:t>
      </w:r>
      <w:r w:rsidRPr="00871467">
        <w:rPr>
          <w:rFonts w:ascii="Times New Roman" w:eastAsia="Times New Roman" w:hAnsi="Times New Roman"/>
          <w:sz w:val="28"/>
          <w:szCs w:val="28"/>
        </w:rPr>
        <w:t>а</w:t>
      </w:r>
      <w:r w:rsidRPr="00871467">
        <w:rPr>
          <w:rFonts w:ascii="Times New Roman" w:eastAsia="Times New Roman" w:hAnsi="Times New Roman"/>
          <w:sz w:val="28"/>
          <w:szCs w:val="28"/>
        </w:rPr>
        <w:t>саждений и газонов рекомендуется производить силами организаций и собс</w:t>
      </w:r>
      <w:r w:rsidRPr="00871467">
        <w:rPr>
          <w:rFonts w:ascii="Times New Roman" w:eastAsia="Times New Roman" w:hAnsi="Times New Roman"/>
          <w:sz w:val="28"/>
          <w:szCs w:val="28"/>
        </w:rPr>
        <w:t>т</w:t>
      </w:r>
      <w:r w:rsidRPr="00871467">
        <w:rPr>
          <w:rFonts w:ascii="Times New Roman" w:eastAsia="Times New Roman" w:hAnsi="Times New Roman"/>
          <w:sz w:val="28"/>
          <w:szCs w:val="28"/>
        </w:rPr>
        <w:t>венниками помещений.</w:t>
      </w:r>
    </w:p>
    <w:p w:rsidR="007C0A76" w:rsidRPr="00871467"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10.3.5. </w:t>
      </w:r>
      <w:r w:rsidRPr="00871467">
        <w:rPr>
          <w:rFonts w:ascii="Times New Roman" w:eastAsia="Times New Roman" w:hAnsi="Times New Roman"/>
          <w:sz w:val="28"/>
          <w:szCs w:val="28"/>
        </w:rPr>
        <w:t>Мойку дорожных покрытий и тротуаров, а также подметание тр</w:t>
      </w:r>
      <w:r w:rsidRPr="00871467">
        <w:rPr>
          <w:rFonts w:ascii="Times New Roman" w:eastAsia="Times New Roman" w:hAnsi="Times New Roman"/>
          <w:sz w:val="28"/>
          <w:szCs w:val="28"/>
        </w:rPr>
        <w:t>о</w:t>
      </w:r>
      <w:r w:rsidRPr="00871467">
        <w:rPr>
          <w:rFonts w:ascii="Times New Roman" w:eastAsia="Times New Roman" w:hAnsi="Times New Roman"/>
          <w:sz w:val="28"/>
          <w:szCs w:val="28"/>
        </w:rPr>
        <w:t>туаров рекомендуется производить с 23 часов до 7 часов утра, а влажное по</w:t>
      </w:r>
      <w:r w:rsidRPr="00871467">
        <w:rPr>
          <w:rFonts w:ascii="Times New Roman" w:eastAsia="Times New Roman" w:hAnsi="Times New Roman"/>
          <w:sz w:val="28"/>
          <w:szCs w:val="28"/>
        </w:rPr>
        <w:t>д</w:t>
      </w:r>
      <w:r w:rsidRPr="00871467">
        <w:rPr>
          <w:rFonts w:ascii="Times New Roman" w:eastAsia="Times New Roman" w:hAnsi="Times New Roman"/>
          <w:sz w:val="28"/>
          <w:szCs w:val="28"/>
        </w:rPr>
        <w:t>метание проезжей части улиц рекомендуется производить по мере необходим</w:t>
      </w:r>
      <w:r w:rsidRPr="00871467">
        <w:rPr>
          <w:rFonts w:ascii="Times New Roman" w:eastAsia="Times New Roman" w:hAnsi="Times New Roman"/>
          <w:sz w:val="28"/>
          <w:szCs w:val="28"/>
        </w:rPr>
        <w:t>о</w:t>
      </w:r>
      <w:r w:rsidRPr="00871467">
        <w:rPr>
          <w:rFonts w:ascii="Times New Roman" w:eastAsia="Times New Roman" w:hAnsi="Times New Roman"/>
          <w:sz w:val="28"/>
          <w:szCs w:val="28"/>
        </w:rPr>
        <w:t>сти с 9 часов утра до 21 часа.</w:t>
      </w:r>
    </w:p>
    <w:p w:rsidR="007C0A76" w:rsidRDefault="007C0A76" w:rsidP="007C0A76">
      <w:pPr>
        <w:spacing w:after="0" w:line="240" w:lineRule="auto"/>
        <w:jc w:val="both"/>
        <w:rPr>
          <w:rFonts w:ascii="Times New Roman" w:eastAsia="Times New Roman" w:hAnsi="Times New Roman"/>
          <w:sz w:val="28"/>
          <w:szCs w:val="28"/>
        </w:rPr>
      </w:pPr>
    </w:p>
    <w:p w:rsidR="007C0A76" w:rsidRDefault="007C0A76" w:rsidP="007C0A7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10.4. </w:t>
      </w:r>
      <w:r w:rsidRPr="00871467">
        <w:rPr>
          <w:rFonts w:ascii="Times New Roman" w:eastAsia="Times New Roman" w:hAnsi="Times New Roman"/>
          <w:sz w:val="28"/>
          <w:szCs w:val="28"/>
        </w:rPr>
        <w:t>Особенности уборки территории в осенне-зимний период</w:t>
      </w:r>
    </w:p>
    <w:p w:rsidR="007C0A76" w:rsidRDefault="007C0A76" w:rsidP="007C0A76">
      <w:pPr>
        <w:spacing w:after="0" w:line="240" w:lineRule="auto"/>
        <w:jc w:val="both"/>
        <w:rPr>
          <w:rFonts w:ascii="Times New Roman" w:eastAsia="Times New Roman" w:hAnsi="Times New Roman"/>
          <w:sz w:val="28"/>
          <w:szCs w:val="28"/>
        </w:rPr>
      </w:pPr>
    </w:p>
    <w:p w:rsidR="007C0A76" w:rsidRPr="00871467" w:rsidRDefault="007C0A76" w:rsidP="007C0A76">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10.4.1. </w:t>
      </w:r>
      <w:r w:rsidRPr="00871467">
        <w:rPr>
          <w:rFonts w:ascii="Times New Roman" w:eastAsia="Times New Roman" w:hAnsi="Times New Roman"/>
          <w:sz w:val="28"/>
          <w:szCs w:val="28"/>
        </w:rPr>
        <w:t>Осенне-зимнюю уборку территории рекомендуется проводить в сроки, установленные органом местного самоуправления с учетом климатич</w:t>
      </w:r>
      <w:r w:rsidRPr="00871467">
        <w:rPr>
          <w:rFonts w:ascii="Times New Roman" w:eastAsia="Times New Roman" w:hAnsi="Times New Roman"/>
          <w:sz w:val="28"/>
          <w:szCs w:val="28"/>
        </w:rPr>
        <w:t>е</w:t>
      </w:r>
      <w:r w:rsidRPr="00871467">
        <w:rPr>
          <w:rFonts w:ascii="Times New Roman" w:eastAsia="Times New Roman" w:hAnsi="Times New Roman"/>
          <w:sz w:val="28"/>
          <w:szCs w:val="28"/>
        </w:rPr>
        <w:t>ских условий и предусматривать уборку и вывоз мусора, снега и льда, грязи, посы</w:t>
      </w:r>
      <w:r w:rsidRPr="00871467">
        <w:rPr>
          <w:rFonts w:ascii="Times New Roman" w:eastAsia="Times New Roman" w:hAnsi="Times New Roman"/>
          <w:sz w:val="28"/>
          <w:szCs w:val="28"/>
        </w:rPr>
        <w:t>п</w:t>
      </w:r>
      <w:r w:rsidRPr="00871467">
        <w:rPr>
          <w:rFonts w:ascii="Times New Roman" w:eastAsia="Times New Roman" w:hAnsi="Times New Roman"/>
          <w:sz w:val="28"/>
          <w:szCs w:val="28"/>
        </w:rPr>
        <w:t xml:space="preserve">ку улиц песком с примесью </w:t>
      </w:r>
      <w:r>
        <w:rPr>
          <w:rFonts w:ascii="Times New Roman" w:eastAsia="Times New Roman" w:hAnsi="Times New Roman"/>
          <w:sz w:val="28"/>
          <w:szCs w:val="28"/>
        </w:rPr>
        <w:t>концентратов минеральной галит</w:t>
      </w:r>
      <w:r w:rsidRPr="00871467">
        <w:rPr>
          <w:rFonts w:ascii="Times New Roman" w:eastAsia="Times New Roman" w:hAnsi="Times New Roman"/>
          <w:sz w:val="28"/>
          <w:szCs w:val="28"/>
        </w:rPr>
        <w:t>.</w:t>
      </w:r>
    </w:p>
    <w:p w:rsidR="007C0A76" w:rsidRPr="00871467"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10.4.2. </w:t>
      </w:r>
      <w:r w:rsidRPr="00871467">
        <w:rPr>
          <w:rFonts w:ascii="Times New Roman" w:eastAsia="Times New Roman" w:hAnsi="Times New Roman"/>
          <w:sz w:val="28"/>
          <w:szCs w:val="28"/>
        </w:rPr>
        <w:t>Укладку свежевыпавшего снега в валы и кучи следует разрешать на всех улицах, площадях, набережных, бульварах и скверах с последующей вывозкой.</w:t>
      </w:r>
    </w:p>
    <w:p w:rsidR="007C0A76" w:rsidRPr="00871467"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10.4.3. </w:t>
      </w:r>
      <w:r w:rsidRPr="00871467">
        <w:rPr>
          <w:rFonts w:ascii="Times New Roman" w:eastAsia="Times New Roman" w:hAnsi="Times New Roman"/>
          <w:sz w:val="28"/>
          <w:szCs w:val="28"/>
        </w:rPr>
        <w:t>В зависимости от ширины улицы и характера движения на ней в</w:t>
      </w:r>
      <w:r w:rsidRPr="00871467">
        <w:rPr>
          <w:rFonts w:ascii="Times New Roman" w:eastAsia="Times New Roman" w:hAnsi="Times New Roman"/>
          <w:sz w:val="28"/>
          <w:szCs w:val="28"/>
        </w:rPr>
        <w:t>а</w:t>
      </w:r>
      <w:r w:rsidRPr="00871467">
        <w:rPr>
          <w:rFonts w:ascii="Times New Roman" w:eastAsia="Times New Roman" w:hAnsi="Times New Roman"/>
          <w:sz w:val="28"/>
          <w:szCs w:val="28"/>
        </w:rPr>
        <w:t>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7C0A76" w:rsidRPr="00871467"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10.4.4. </w:t>
      </w:r>
      <w:r w:rsidRPr="00871467">
        <w:rPr>
          <w:rFonts w:ascii="Times New Roman" w:eastAsia="Times New Roman" w:hAnsi="Times New Roman"/>
          <w:sz w:val="28"/>
          <w:szCs w:val="28"/>
        </w:rPr>
        <w:t xml:space="preserve">Посыпку песком с примесью </w:t>
      </w:r>
      <w:r>
        <w:rPr>
          <w:rFonts w:ascii="Times New Roman" w:eastAsia="Times New Roman" w:hAnsi="Times New Roman"/>
          <w:sz w:val="28"/>
          <w:szCs w:val="28"/>
        </w:rPr>
        <w:t>концентратов минеральной галит</w:t>
      </w:r>
      <w:r w:rsidRPr="00871467">
        <w:rPr>
          <w:rFonts w:ascii="Times New Roman" w:eastAsia="Times New Roman" w:hAnsi="Times New Roman"/>
          <w:sz w:val="28"/>
          <w:szCs w:val="28"/>
        </w:rPr>
        <w:t>, как правило, следует начинать немедленно с начала снегопада или появления гол</w:t>
      </w:r>
      <w:r w:rsidRPr="00871467">
        <w:rPr>
          <w:rFonts w:ascii="Times New Roman" w:eastAsia="Times New Roman" w:hAnsi="Times New Roman"/>
          <w:sz w:val="28"/>
          <w:szCs w:val="28"/>
        </w:rPr>
        <w:t>о</w:t>
      </w:r>
      <w:r w:rsidRPr="00871467">
        <w:rPr>
          <w:rFonts w:ascii="Times New Roman" w:eastAsia="Times New Roman" w:hAnsi="Times New Roman"/>
          <w:sz w:val="28"/>
          <w:szCs w:val="28"/>
        </w:rPr>
        <w:t>леда.</w:t>
      </w:r>
    </w:p>
    <w:p w:rsidR="007C0A76" w:rsidRPr="00871467"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10.4.5. </w:t>
      </w:r>
      <w:r w:rsidRPr="00871467">
        <w:rPr>
          <w:rFonts w:ascii="Times New Roman" w:eastAsia="Times New Roman" w:hAnsi="Times New Roman"/>
          <w:sz w:val="28"/>
          <w:szCs w:val="28"/>
        </w:rPr>
        <w:t>В первую очередь при гололеде посыпаются спуски, подъемы, п</w:t>
      </w:r>
      <w:r w:rsidRPr="00871467">
        <w:rPr>
          <w:rFonts w:ascii="Times New Roman" w:eastAsia="Times New Roman" w:hAnsi="Times New Roman"/>
          <w:sz w:val="28"/>
          <w:szCs w:val="28"/>
        </w:rPr>
        <w:t>е</w:t>
      </w:r>
      <w:r w:rsidRPr="00871467">
        <w:rPr>
          <w:rFonts w:ascii="Times New Roman" w:eastAsia="Times New Roman" w:hAnsi="Times New Roman"/>
          <w:sz w:val="28"/>
          <w:szCs w:val="28"/>
        </w:rPr>
        <w:t>рекрестки, места остановок общественн</w:t>
      </w:r>
      <w:r w:rsidRPr="00871467">
        <w:rPr>
          <w:rFonts w:ascii="Times New Roman" w:eastAsia="Times New Roman" w:hAnsi="Times New Roman"/>
          <w:sz w:val="28"/>
          <w:szCs w:val="28"/>
        </w:rPr>
        <w:t>о</w:t>
      </w:r>
      <w:r w:rsidRPr="00871467">
        <w:rPr>
          <w:rFonts w:ascii="Times New Roman" w:eastAsia="Times New Roman" w:hAnsi="Times New Roman"/>
          <w:sz w:val="28"/>
          <w:szCs w:val="28"/>
        </w:rPr>
        <w:t>го транспорта, пешеходные переходы.</w:t>
      </w:r>
    </w:p>
    <w:p w:rsidR="007C0A76" w:rsidRPr="00871467"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10.4.6. </w:t>
      </w:r>
      <w:r w:rsidRPr="00871467">
        <w:rPr>
          <w:rFonts w:ascii="Times New Roman" w:eastAsia="Times New Roman" w:hAnsi="Times New Roman"/>
          <w:sz w:val="28"/>
          <w:szCs w:val="28"/>
        </w:rPr>
        <w:t>Тротуары рекомендуется посыпать сухим песком без хлоридов.</w:t>
      </w:r>
    </w:p>
    <w:p w:rsidR="007C0A76" w:rsidRPr="00871467"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10.4.7. </w:t>
      </w:r>
      <w:r w:rsidRPr="00871467">
        <w:rPr>
          <w:rFonts w:ascii="Times New Roman" w:eastAsia="Times New Roman" w:hAnsi="Times New Roman"/>
          <w:sz w:val="28"/>
          <w:szCs w:val="28"/>
        </w:rPr>
        <w:t>Очистку от снега крыш и удаление сосулек следует производить с обеспечением следующих мер безопа</w:t>
      </w:r>
      <w:r w:rsidRPr="00871467">
        <w:rPr>
          <w:rFonts w:ascii="Times New Roman" w:eastAsia="Times New Roman" w:hAnsi="Times New Roman"/>
          <w:sz w:val="28"/>
          <w:szCs w:val="28"/>
        </w:rPr>
        <w:t>с</w:t>
      </w:r>
      <w:r w:rsidRPr="00871467">
        <w:rPr>
          <w:rFonts w:ascii="Times New Roman" w:eastAsia="Times New Roman" w:hAnsi="Times New Roman"/>
          <w:sz w:val="28"/>
          <w:szCs w:val="28"/>
        </w:rPr>
        <w:t>ности: назначение дежурных, ограждение тротуаров, оснащение страховочным оборудованием лиц, работающих на выс</w:t>
      </w:r>
      <w:r w:rsidRPr="00871467">
        <w:rPr>
          <w:rFonts w:ascii="Times New Roman" w:eastAsia="Times New Roman" w:hAnsi="Times New Roman"/>
          <w:sz w:val="28"/>
          <w:szCs w:val="28"/>
        </w:rPr>
        <w:t>о</w:t>
      </w:r>
      <w:r w:rsidRPr="00871467">
        <w:rPr>
          <w:rFonts w:ascii="Times New Roman" w:eastAsia="Times New Roman" w:hAnsi="Times New Roman"/>
          <w:sz w:val="28"/>
          <w:szCs w:val="28"/>
        </w:rPr>
        <w:t>те.</w:t>
      </w:r>
    </w:p>
    <w:p w:rsidR="007C0A76" w:rsidRPr="00871467"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10.4.8. </w:t>
      </w:r>
      <w:r w:rsidRPr="00871467">
        <w:rPr>
          <w:rFonts w:ascii="Times New Roman" w:eastAsia="Times New Roman" w:hAnsi="Times New Roman"/>
          <w:sz w:val="28"/>
          <w:szCs w:val="28"/>
        </w:rPr>
        <w:t>Снег, сброшенный с крыш, следует немедленно вывозить.</w:t>
      </w:r>
    </w:p>
    <w:p w:rsidR="007C0A76" w:rsidRPr="00871467"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10.4.9. </w:t>
      </w:r>
      <w:r w:rsidRPr="00871467">
        <w:rPr>
          <w:rFonts w:ascii="Times New Roman" w:eastAsia="Times New Roman" w:hAnsi="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w:t>
      </w:r>
      <w:r w:rsidRPr="00871467">
        <w:rPr>
          <w:rFonts w:ascii="Times New Roman" w:eastAsia="Times New Roman" w:hAnsi="Times New Roman"/>
          <w:sz w:val="28"/>
          <w:szCs w:val="28"/>
        </w:rPr>
        <w:t>о</w:t>
      </w:r>
      <w:r w:rsidRPr="00871467">
        <w:rPr>
          <w:rFonts w:ascii="Times New Roman" w:eastAsia="Times New Roman" w:hAnsi="Times New Roman"/>
          <w:sz w:val="28"/>
          <w:szCs w:val="28"/>
        </w:rPr>
        <w:t>крытий, и укладывать в общий с ними вал.</w:t>
      </w:r>
    </w:p>
    <w:p w:rsidR="007C0A76" w:rsidRPr="00871467"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10.4.10. </w:t>
      </w:r>
      <w:r w:rsidRPr="00871467">
        <w:rPr>
          <w:rFonts w:ascii="Times New Roman" w:eastAsia="Times New Roman" w:hAnsi="Times New Roman"/>
          <w:sz w:val="28"/>
          <w:szCs w:val="28"/>
        </w:rPr>
        <w:t>Все тротуары, дворы, лотки проезжей части улиц, площадей, н</w:t>
      </w:r>
      <w:r w:rsidRPr="00871467">
        <w:rPr>
          <w:rFonts w:ascii="Times New Roman" w:eastAsia="Times New Roman" w:hAnsi="Times New Roman"/>
          <w:sz w:val="28"/>
          <w:szCs w:val="28"/>
        </w:rPr>
        <w:t>а</w:t>
      </w:r>
      <w:r w:rsidRPr="00871467">
        <w:rPr>
          <w:rFonts w:ascii="Times New Roman" w:eastAsia="Times New Roman" w:hAnsi="Times New Roman"/>
          <w:sz w:val="28"/>
          <w:szCs w:val="28"/>
        </w:rPr>
        <w:t>бережных, рыночные площади и другие участки с асфальтовым покрытием р</w:t>
      </w:r>
      <w:r w:rsidRPr="00871467">
        <w:rPr>
          <w:rFonts w:ascii="Times New Roman" w:eastAsia="Times New Roman" w:hAnsi="Times New Roman"/>
          <w:sz w:val="28"/>
          <w:szCs w:val="28"/>
        </w:rPr>
        <w:t>е</w:t>
      </w:r>
      <w:r w:rsidRPr="00871467">
        <w:rPr>
          <w:rFonts w:ascii="Times New Roman" w:eastAsia="Times New Roman" w:hAnsi="Times New Roman"/>
          <w:sz w:val="28"/>
          <w:szCs w:val="28"/>
        </w:rPr>
        <w:t>комендуется очищать от снега и обледенелого наката под скребок и посыпать пе</w:t>
      </w:r>
      <w:r w:rsidRPr="00871467">
        <w:rPr>
          <w:rFonts w:ascii="Times New Roman" w:eastAsia="Times New Roman" w:hAnsi="Times New Roman"/>
          <w:sz w:val="28"/>
          <w:szCs w:val="28"/>
        </w:rPr>
        <w:t>с</w:t>
      </w:r>
      <w:r w:rsidRPr="00871467">
        <w:rPr>
          <w:rFonts w:ascii="Times New Roman" w:eastAsia="Times New Roman" w:hAnsi="Times New Roman"/>
          <w:sz w:val="28"/>
          <w:szCs w:val="28"/>
        </w:rPr>
        <w:t>ком до 8 часов утра.</w:t>
      </w:r>
    </w:p>
    <w:p w:rsidR="007C0A76" w:rsidRPr="00871467"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10.4.11. </w:t>
      </w:r>
      <w:r w:rsidRPr="00871467">
        <w:rPr>
          <w:rFonts w:ascii="Times New Roman" w:eastAsia="Times New Roman" w:hAnsi="Times New Roman"/>
          <w:sz w:val="28"/>
          <w:szCs w:val="28"/>
        </w:rPr>
        <w:t>Вывоз снега следует разрешать только на специально отведе</w:t>
      </w:r>
      <w:r w:rsidRPr="00871467">
        <w:rPr>
          <w:rFonts w:ascii="Times New Roman" w:eastAsia="Times New Roman" w:hAnsi="Times New Roman"/>
          <w:sz w:val="28"/>
          <w:szCs w:val="28"/>
        </w:rPr>
        <w:t>н</w:t>
      </w:r>
      <w:r w:rsidRPr="00871467">
        <w:rPr>
          <w:rFonts w:ascii="Times New Roman" w:eastAsia="Times New Roman" w:hAnsi="Times New Roman"/>
          <w:sz w:val="28"/>
          <w:szCs w:val="28"/>
        </w:rPr>
        <w:t>ные места отвала.</w:t>
      </w:r>
    </w:p>
    <w:p w:rsidR="007C0A76" w:rsidRPr="00871467"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10.4.12. </w:t>
      </w:r>
      <w:r w:rsidRPr="00871467">
        <w:rPr>
          <w:rFonts w:ascii="Times New Roman" w:eastAsia="Times New Roman" w:hAnsi="Times New Roman"/>
          <w:sz w:val="28"/>
          <w:szCs w:val="28"/>
        </w:rPr>
        <w:t>Места отвала снега рекомендуется обеспечить удобными подъе</w:t>
      </w:r>
      <w:r w:rsidRPr="00871467">
        <w:rPr>
          <w:rFonts w:ascii="Times New Roman" w:eastAsia="Times New Roman" w:hAnsi="Times New Roman"/>
          <w:sz w:val="28"/>
          <w:szCs w:val="28"/>
        </w:rPr>
        <w:t>з</w:t>
      </w:r>
      <w:r w:rsidRPr="00871467">
        <w:rPr>
          <w:rFonts w:ascii="Times New Roman" w:eastAsia="Times New Roman" w:hAnsi="Times New Roman"/>
          <w:sz w:val="28"/>
          <w:szCs w:val="28"/>
        </w:rPr>
        <w:t>дами, необходимыми механизмами для складирования снега.</w:t>
      </w:r>
    </w:p>
    <w:p w:rsidR="007C0A76" w:rsidRPr="00871467" w:rsidRDefault="007C0A76" w:rsidP="007C0A76">
      <w:pPr>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10.4.13. </w:t>
      </w:r>
      <w:r w:rsidRPr="00871467">
        <w:rPr>
          <w:rFonts w:ascii="Times New Roman" w:eastAsia="Times New Roman" w:hAnsi="Times New Roman"/>
          <w:sz w:val="28"/>
          <w:szCs w:val="28"/>
        </w:rPr>
        <w:t>Уборку и вывозку снега и льда с улиц, площадей, мостов, пл</w:t>
      </w:r>
      <w:r w:rsidRPr="00871467">
        <w:rPr>
          <w:rFonts w:ascii="Times New Roman" w:eastAsia="Times New Roman" w:hAnsi="Times New Roman"/>
          <w:sz w:val="28"/>
          <w:szCs w:val="28"/>
        </w:rPr>
        <w:t>о</w:t>
      </w:r>
      <w:r w:rsidRPr="00871467">
        <w:rPr>
          <w:rFonts w:ascii="Times New Roman" w:eastAsia="Times New Roman" w:hAnsi="Times New Roman"/>
          <w:sz w:val="28"/>
          <w:szCs w:val="28"/>
        </w:rPr>
        <w:t>тин, скверов и бульваров рекомендуется начинать немедленно с начала снег</w:t>
      </w:r>
      <w:r w:rsidRPr="00871467">
        <w:rPr>
          <w:rFonts w:ascii="Times New Roman" w:eastAsia="Times New Roman" w:hAnsi="Times New Roman"/>
          <w:sz w:val="28"/>
          <w:szCs w:val="28"/>
        </w:rPr>
        <w:t>о</w:t>
      </w:r>
      <w:r w:rsidRPr="00871467">
        <w:rPr>
          <w:rFonts w:ascii="Times New Roman" w:eastAsia="Times New Roman" w:hAnsi="Times New Roman"/>
          <w:sz w:val="28"/>
          <w:szCs w:val="28"/>
        </w:rPr>
        <w:t>пада и производить, в первую очередь, с магистральных улиц, троллейбусных и автобусных трасс, мостов, плотин и путепроводов для обеспечения беспер</w:t>
      </w:r>
      <w:r w:rsidRPr="00871467">
        <w:rPr>
          <w:rFonts w:ascii="Times New Roman" w:eastAsia="Times New Roman" w:hAnsi="Times New Roman"/>
          <w:sz w:val="28"/>
          <w:szCs w:val="28"/>
        </w:rPr>
        <w:t>е</w:t>
      </w:r>
      <w:r w:rsidRPr="00871467">
        <w:rPr>
          <w:rFonts w:ascii="Times New Roman" w:eastAsia="Times New Roman" w:hAnsi="Times New Roman"/>
          <w:sz w:val="28"/>
          <w:szCs w:val="28"/>
        </w:rPr>
        <w:t>бойного движения транспорта во избежание наката.</w:t>
      </w:r>
    </w:p>
    <w:p w:rsidR="007C0A76"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10.4.14. </w:t>
      </w:r>
      <w:r w:rsidRPr="00871467">
        <w:rPr>
          <w:rFonts w:ascii="Times New Roman" w:eastAsia="Times New Roman" w:hAnsi="Times New Roman"/>
          <w:sz w:val="28"/>
          <w:szCs w:val="28"/>
        </w:rPr>
        <w:t>При уборке улиц, проездов, площадей специализированными о</w:t>
      </w:r>
      <w:r w:rsidRPr="00871467">
        <w:rPr>
          <w:rFonts w:ascii="Times New Roman" w:eastAsia="Times New Roman" w:hAnsi="Times New Roman"/>
          <w:sz w:val="28"/>
          <w:szCs w:val="28"/>
        </w:rPr>
        <w:t>р</w:t>
      </w:r>
      <w:r w:rsidRPr="00871467">
        <w:rPr>
          <w:rFonts w:ascii="Times New Roman" w:eastAsia="Times New Roman" w:hAnsi="Times New Roman"/>
          <w:sz w:val="28"/>
          <w:szCs w:val="28"/>
        </w:rPr>
        <w:t>ганизациями лицам, ответственным за содержание соответствующих террит</w:t>
      </w:r>
      <w:r w:rsidRPr="00871467">
        <w:rPr>
          <w:rFonts w:ascii="Times New Roman" w:eastAsia="Times New Roman" w:hAnsi="Times New Roman"/>
          <w:sz w:val="28"/>
          <w:szCs w:val="28"/>
        </w:rPr>
        <w:t>о</w:t>
      </w:r>
      <w:r w:rsidRPr="00871467">
        <w:rPr>
          <w:rFonts w:ascii="Times New Roman" w:eastAsia="Times New Roman" w:hAnsi="Times New Roman"/>
          <w:sz w:val="28"/>
          <w:szCs w:val="28"/>
        </w:rPr>
        <w:t>рий, рекомендовать обеспечивать после прохождения снегоочистительной те</w:t>
      </w:r>
      <w:r w:rsidRPr="00871467">
        <w:rPr>
          <w:rFonts w:ascii="Times New Roman" w:eastAsia="Times New Roman" w:hAnsi="Times New Roman"/>
          <w:sz w:val="28"/>
          <w:szCs w:val="28"/>
        </w:rPr>
        <w:t>х</w:t>
      </w:r>
      <w:r w:rsidRPr="00871467">
        <w:rPr>
          <w:rFonts w:ascii="Times New Roman" w:eastAsia="Times New Roman" w:hAnsi="Times New Roman"/>
          <w:sz w:val="28"/>
          <w:szCs w:val="28"/>
        </w:rPr>
        <w:t>ники уборку прибордюрных лотков и расчистку въездов, пешеходных перех</w:t>
      </w:r>
      <w:r w:rsidRPr="00871467">
        <w:rPr>
          <w:rFonts w:ascii="Times New Roman" w:eastAsia="Times New Roman" w:hAnsi="Times New Roman"/>
          <w:sz w:val="28"/>
          <w:szCs w:val="28"/>
        </w:rPr>
        <w:t>о</w:t>
      </w:r>
      <w:r w:rsidRPr="00871467">
        <w:rPr>
          <w:rFonts w:ascii="Times New Roman" w:eastAsia="Times New Roman" w:hAnsi="Times New Roman"/>
          <w:sz w:val="28"/>
          <w:szCs w:val="28"/>
        </w:rPr>
        <w:t>дов, как со стороны строений, так и с против</w:t>
      </w:r>
      <w:r w:rsidRPr="00871467">
        <w:rPr>
          <w:rFonts w:ascii="Times New Roman" w:eastAsia="Times New Roman" w:hAnsi="Times New Roman"/>
          <w:sz w:val="28"/>
          <w:szCs w:val="28"/>
        </w:rPr>
        <w:t>о</w:t>
      </w:r>
      <w:r w:rsidRPr="00871467">
        <w:rPr>
          <w:rFonts w:ascii="Times New Roman" w:eastAsia="Times New Roman" w:hAnsi="Times New Roman"/>
          <w:sz w:val="28"/>
          <w:szCs w:val="28"/>
        </w:rPr>
        <w:t>положной стороны проезда, если там нет других строений.</w:t>
      </w:r>
    </w:p>
    <w:p w:rsidR="007C0A76" w:rsidRPr="00871467" w:rsidRDefault="007C0A76" w:rsidP="007C0A76">
      <w:pPr>
        <w:spacing w:after="0" w:line="240" w:lineRule="auto"/>
        <w:ind w:firstLine="851"/>
        <w:jc w:val="both"/>
        <w:rPr>
          <w:rFonts w:ascii="Times New Roman" w:eastAsia="Times New Roman" w:hAnsi="Times New Roman"/>
          <w:sz w:val="28"/>
          <w:szCs w:val="28"/>
        </w:rPr>
      </w:pPr>
    </w:p>
    <w:p w:rsidR="007C0A76" w:rsidRPr="009F511F" w:rsidRDefault="007C0A76" w:rsidP="007C0A76">
      <w:pPr>
        <w:spacing w:after="0" w:line="240" w:lineRule="auto"/>
        <w:jc w:val="both"/>
        <w:rPr>
          <w:rFonts w:ascii="Times New Roman" w:eastAsia="Times New Roman" w:hAnsi="Times New Roman"/>
          <w:sz w:val="28"/>
          <w:szCs w:val="28"/>
        </w:rPr>
      </w:pPr>
      <w:r w:rsidRPr="009F511F">
        <w:rPr>
          <w:rFonts w:ascii="Times New Roman" w:eastAsia="Times New Roman" w:hAnsi="Times New Roman"/>
          <w:sz w:val="28"/>
          <w:szCs w:val="28"/>
        </w:rPr>
        <w:t>10.5. Порядок содержания элементов благоустройства</w:t>
      </w:r>
    </w:p>
    <w:p w:rsidR="007C0A76" w:rsidRPr="00A32E8D" w:rsidRDefault="007C0A76" w:rsidP="007C0A76">
      <w:pPr>
        <w:spacing w:after="30" w:line="240" w:lineRule="auto"/>
        <w:ind w:firstLine="708"/>
        <w:jc w:val="both"/>
        <w:rPr>
          <w:rFonts w:ascii="Times New Roman" w:eastAsia="Times New Roman" w:hAnsi="Times New Roman"/>
          <w:bCs/>
          <w:sz w:val="28"/>
          <w:szCs w:val="28"/>
        </w:rPr>
      </w:pP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10.5.1. Общие требования к содержанию элементов благоустройства.</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10.5.1.1.</w:t>
      </w:r>
      <w:r>
        <w:t> </w:t>
      </w:r>
      <w:r>
        <w:rPr>
          <w:rFonts w:ascii="Times New Roman" w:eastAsia="Times New Roman" w:hAnsi="Times New Roman"/>
          <w:sz w:val="28"/>
          <w:szCs w:val="28"/>
        </w:rPr>
        <w:t xml:space="preserve">Содержание элементов благоустройства, включая работы по восстановлению и ремонту памятников, мемориалов, осуществляются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либо на основании соглашений с собственником или лицом, уполномоченным собственником. </w:t>
      </w:r>
    </w:p>
    <w:p w:rsidR="007C0A76" w:rsidRDefault="007C0A76" w:rsidP="007C0A76">
      <w:pPr>
        <w:spacing w:after="3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10.5.1.2. Физическими и юридическими лицами осуществляется организация содержания элементов благоустройства, расположенных на прилегающих территориях.</w:t>
      </w:r>
    </w:p>
    <w:p w:rsidR="007C0A76" w:rsidRDefault="007C0A76" w:rsidP="007C0A76">
      <w:pPr>
        <w:spacing w:after="3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10.5.1.3. Организация содержания иных элементов благоустройства осуществляется органами местного самоуправления по соглашениям со специализированными организациями.</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10.5.1.4.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органов местного самоуправления.</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10.5.1.5. Строительные площадки ограждаются по всему периметру плотным забором установленного образца. В ограждениях рекомендуется предусматривать минимальное количество проездов. </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10.5.1.6. Проезды, как правило, должны выходить на второстепенные улицы и оборудоваться шлагбаумами или воротами.</w:t>
      </w: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10.5.1.7.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7C0A76" w:rsidRDefault="007C0A76" w:rsidP="007C0A76">
      <w:pPr>
        <w:spacing w:after="30" w:line="240" w:lineRule="auto"/>
        <w:ind w:firstLine="708"/>
        <w:jc w:val="both"/>
        <w:rPr>
          <w:rFonts w:ascii="Times New Roman" w:eastAsia="Times New Roman" w:hAnsi="Times New Roman"/>
          <w:sz w:val="28"/>
          <w:szCs w:val="28"/>
        </w:rPr>
      </w:pPr>
    </w:p>
    <w:p w:rsidR="007C0A76" w:rsidRDefault="007C0A76" w:rsidP="007C0A76">
      <w:pPr>
        <w:spacing w:after="3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10.5.2. Строительство, установка и содержание малых архитектурных форм.</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10.5.2.1. </w:t>
      </w:r>
      <w:r w:rsidRPr="00936AC2">
        <w:rPr>
          <w:rFonts w:ascii="Times New Roman" w:eastAsia="Times New Roman" w:hAnsi="Times New Roman"/>
          <w:sz w:val="28"/>
          <w:szCs w:val="28"/>
        </w:rPr>
        <w:t>Физическим или юридическим лицам следует рекомендовать при содержании малых архитектурных форм производить их ремонт и окраску, с</w:t>
      </w:r>
      <w:r w:rsidRPr="00936AC2">
        <w:rPr>
          <w:rFonts w:ascii="Times New Roman" w:eastAsia="Times New Roman" w:hAnsi="Times New Roman"/>
          <w:sz w:val="28"/>
          <w:szCs w:val="28"/>
        </w:rPr>
        <w:t>о</w:t>
      </w:r>
      <w:r w:rsidRPr="00936AC2">
        <w:rPr>
          <w:rFonts w:ascii="Times New Roman" w:eastAsia="Times New Roman" w:hAnsi="Times New Roman"/>
          <w:sz w:val="28"/>
          <w:szCs w:val="28"/>
        </w:rPr>
        <w:t>гласовывая кодеры с администрацией муниципального образования.</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10.5.2.2. </w:t>
      </w:r>
      <w:r w:rsidRPr="00936AC2">
        <w:rPr>
          <w:rFonts w:ascii="Times New Roman" w:eastAsia="Times New Roman" w:hAnsi="Times New Roman"/>
          <w:sz w:val="28"/>
          <w:szCs w:val="28"/>
        </w:rPr>
        <w:t>Окраску киосков, павильонов, палаток, тележек, лотков, стол</w:t>
      </w:r>
      <w:r w:rsidRPr="00936AC2">
        <w:rPr>
          <w:rFonts w:ascii="Times New Roman" w:eastAsia="Times New Roman" w:hAnsi="Times New Roman"/>
          <w:sz w:val="28"/>
          <w:szCs w:val="28"/>
        </w:rPr>
        <w:t>и</w:t>
      </w:r>
      <w:r w:rsidRPr="00936AC2">
        <w:rPr>
          <w:rFonts w:ascii="Times New Roman" w:eastAsia="Times New Roman" w:hAnsi="Times New Roman"/>
          <w:sz w:val="28"/>
          <w:szCs w:val="28"/>
        </w:rPr>
        <w:t>ков, заборов, газонных ограждений и ограждений тротуаров, павильонов ож</w:t>
      </w:r>
      <w:r w:rsidRPr="00936AC2">
        <w:rPr>
          <w:rFonts w:ascii="Times New Roman" w:eastAsia="Times New Roman" w:hAnsi="Times New Roman"/>
          <w:sz w:val="28"/>
          <w:szCs w:val="28"/>
        </w:rPr>
        <w:t>и</w:t>
      </w:r>
      <w:r w:rsidRPr="00936AC2">
        <w:rPr>
          <w:rFonts w:ascii="Times New Roman" w:eastAsia="Times New Roman" w:hAnsi="Times New Roman"/>
          <w:sz w:val="28"/>
          <w:szCs w:val="28"/>
        </w:rPr>
        <w:t>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7C0A76"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10.5.2.3. </w:t>
      </w:r>
      <w:r w:rsidRPr="00936AC2">
        <w:rPr>
          <w:rFonts w:ascii="Times New Roman" w:eastAsia="Times New Roman" w:hAnsi="Times New Roman"/>
          <w:sz w:val="28"/>
          <w:szCs w:val="28"/>
        </w:rPr>
        <w:t>Окраску металлических ограждений фонарей уличного освещ</w:t>
      </w:r>
      <w:r w:rsidRPr="00936AC2">
        <w:rPr>
          <w:rFonts w:ascii="Times New Roman" w:eastAsia="Times New Roman" w:hAnsi="Times New Roman"/>
          <w:sz w:val="28"/>
          <w:szCs w:val="28"/>
        </w:rPr>
        <w:t>е</w:t>
      </w:r>
      <w:r w:rsidRPr="00936AC2">
        <w:rPr>
          <w:rFonts w:ascii="Times New Roman" w:eastAsia="Times New Roman" w:hAnsi="Times New Roman"/>
          <w:sz w:val="28"/>
          <w:szCs w:val="28"/>
        </w:rPr>
        <w:t>ния, опор, трансформаторных будок и к</w:t>
      </w:r>
      <w:r w:rsidRPr="00936AC2">
        <w:rPr>
          <w:rFonts w:ascii="Times New Roman" w:eastAsia="Times New Roman" w:hAnsi="Times New Roman"/>
          <w:sz w:val="28"/>
          <w:szCs w:val="28"/>
        </w:rPr>
        <w:t>и</w:t>
      </w:r>
      <w:r w:rsidRPr="00936AC2">
        <w:rPr>
          <w:rFonts w:ascii="Times New Roman" w:eastAsia="Times New Roman" w:hAnsi="Times New Roman"/>
          <w:sz w:val="28"/>
          <w:szCs w:val="28"/>
        </w:rPr>
        <w:t>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железобетонных и иных материалов</w:t>
      </w:r>
      <w:r>
        <w:rPr>
          <w:rFonts w:ascii="Times New Roman" w:eastAsia="Times New Roman" w:hAnsi="Times New Roman"/>
          <w:sz w:val="28"/>
          <w:szCs w:val="28"/>
        </w:rPr>
        <w:t>,</w:t>
      </w:r>
      <w:r w:rsidRPr="00936AC2">
        <w:rPr>
          <w:rFonts w:ascii="Times New Roman" w:eastAsia="Times New Roman" w:hAnsi="Times New Roman"/>
          <w:sz w:val="28"/>
          <w:szCs w:val="28"/>
        </w:rPr>
        <w:t xml:space="preserve"> не требующих защиты делать не рекоме</w:t>
      </w:r>
      <w:r w:rsidRPr="00936AC2">
        <w:rPr>
          <w:rFonts w:ascii="Times New Roman" w:eastAsia="Times New Roman" w:hAnsi="Times New Roman"/>
          <w:sz w:val="28"/>
          <w:szCs w:val="28"/>
        </w:rPr>
        <w:t>н</w:t>
      </w:r>
      <w:r w:rsidRPr="00936AC2">
        <w:rPr>
          <w:rFonts w:ascii="Times New Roman" w:eastAsia="Times New Roman" w:hAnsi="Times New Roman"/>
          <w:sz w:val="28"/>
          <w:szCs w:val="28"/>
        </w:rPr>
        <w:t>дуется.</w:t>
      </w:r>
    </w:p>
    <w:p w:rsidR="007C0A76" w:rsidRPr="00936AC2" w:rsidRDefault="007C0A76" w:rsidP="007C0A76">
      <w:pPr>
        <w:spacing w:after="0" w:line="240" w:lineRule="auto"/>
        <w:ind w:firstLineChars="353" w:firstLine="988"/>
        <w:jc w:val="both"/>
        <w:rPr>
          <w:rFonts w:ascii="Times New Roman" w:eastAsia="Times New Roman" w:hAnsi="Times New Roman"/>
          <w:sz w:val="28"/>
          <w:szCs w:val="28"/>
        </w:rPr>
      </w:pPr>
    </w:p>
    <w:p w:rsidR="007C0A76" w:rsidRDefault="007C0A76" w:rsidP="007C0A76">
      <w:pPr>
        <w:pStyle w:val="ad"/>
        <w:suppressAutoHyphens w:val="0"/>
        <w:spacing w:before="0" w:after="0"/>
        <w:ind w:firstLine="709"/>
        <w:jc w:val="both"/>
        <w:rPr>
          <w:sz w:val="28"/>
          <w:szCs w:val="28"/>
          <w:lang w:eastAsia="ru-RU"/>
        </w:rPr>
      </w:pPr>
      <w:r>
        <w:rPr>
          <w:sz w:val="28"/>
          <w:szCs w:val="28"/>
          <w:lang w:eastAsia="ru-RU"/>
        </w:rPr>
        <w:t>10.5.3. </w:t>
      </w:r>
      <w:r w:rsidRPr="00936AC2">
        <w:rPr>
          <w:sz w:val="28"/>
          <w:szCs w:val="28"/>
          <w:lang w:eastAsia="ru-RU"/>
        </w:rPr>
        <w:t>Ремонт и содержание зданий и сооружений.</w:t>
      </w:r>
    </w:p>
    <w:p w:rsidR="007C0A76" w:rsidRPr="00936AC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10.5.3.1. </w:t>
      </w:r>
      <w:r w:rsidRPr="00936AC2">
        <w:rPr>
          <w:rFonts w:ascii="Times New Roman" w:eastAsia="Times New Roman" w:hAnsi="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w:t>
      </w:r>
      <w:r w:rsidRPr="00936AC2">
        <w:rPr>
          <w:rFonts w:ascii="Times New Roman" w:eastAsia="Times New Roman" w:hAnsi="Times New Roman"/>
          <w:sz w:val="28"/>
          <w:szCs w:val="28"/>
        </w:rPr>
        <w:t>е</w:t>
      </w:r>
      <w:r w:rsidRPr="00936AC2">
        <w:rPr>
          <w:rFonts w:ascii="Times New Roman" w:eastAsia="Times New Roman" w:hAnsi="Times New Roman"/>
          <w:sz w:val="28"/>
          <w:szCs w:val="28"/>
        </w:rPr>
        <w:t>ской эксплуатации.</w:t>
      </w:r>
    </w:p>
    <w:p w:rsidR="007C0A76" w:rsidRPr="00936AC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10.5.3.2. </w:t>
      </w:r>
      <w:r w:rsidRPr="00936AC2">
        <w:rPr>
          <w:rFonts w:ascii="Times New Roman" w:eastAsia="Times New Roman" w:hAnsi="Times New Roman"/>
          <w:sz w:val="28"/>
          <w:szCs w:val="28"/>
        </w:rPr>
        <w:t>Текущий и капитальный ремонт, окраску фасадов зданий и с</w:t>
      </w:r>
      <w:r w:rsidRPr="00936AC2">
        <w:rPr>
          <w:rFonts w:ascii="Times New Roman" w:eastAsia="Times New Roman" w:hAnsi="Times New Roman"/>
          <w:sz w:val="28"/>
          <w:szCs w:val="28"/>
        </w:rPr>
        <w:t>о</w:t>
      </w:r>
      <w:r w:rsidRPr="00936AC2">
        <w:rPr>
          <w:rFonts w:ascii="Times New Roman" w:eastAsia="Times New Roman" w:hAnsi="Times New Roman"/>
          <w:sz w:val="28"/>
          <w:szCs w:val="28"/>
        </w:rPr>
        <w:t>оружений рекомендуется производить в зависимости от их технического с</w:t>
      </w:r>
      <w:r w:rsidRPr="00936AC2">
        <w:rPr>
          <w:rFonts w:ascii="Times New Roman" w:eastAsia="Times New Roman" w:hAnsi="Times New Roman"/>
          <w:sz w:val="28"/>
          <w:szCs w:val="28"/>
        </w:rPr>
        <w:t>о</w:t>
      </w:r>
      <w:r w:rsidRPr="00936AC2">
        <w:rPr>
          <w:rFonts w:ascii="Times New Roman" w:eastAsia="Times New Roman" w:hAnsi="Times New Roman"/>
          <w:sz w:val="28"/>
          <w:szCs w:val="28"/>
        </w:rPr>
        <w:t>стояния собственниками зданий и сооружений либо по соглашению с собстве</w:t>
      </w:r>
      <w:r w:rsidRPr="00936AC2">
        <w:rPr>
          <w:rFonts w:ascii="Times New Roman" w:eastAsia="Times New Roman" w:hAnsi="Times New Roman"/>
          <w:sz w:val="28"/>
          <w:szCs w:val="28"/>
        </w:rPr>
        <w:t>н</w:t>
      </w:r>
      <w:r w:rsidRPr="00936AC2">
        <w:rPr>
          <w:rFonts w:ascii="Times New Roman" w:eastAsia="Times New Roman" w:hAnsi="Times New Roman"/>
          <w:sz w:val="28"/>
          <w:szCs w:val="28"/>
        </w:rPr>
        <w:t>ником иными лицами.</w:t>
      </w:r>
    </w:p>
    <w:p w:rsidR="007C0A76" w:rsidRPr="00936AC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10.5.3.3. </w:t>
      </w:r>
      <w:r w:rsidRPr="00936AC2">
        <w:rPr>
          <w:rFonts w:ascii="Times New Roman" w:eastAsia="Times New Roman" w:hAnsi="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w:t>
      </w:r>
      <w:r w:rsidRPr="00936AC2">
        <w:rPr>
          <w:rFonts w:ascii="Times New Roman" w:eastAsia="Times New Roman" w:hAnsi="Times New Roman"/>
          <w:sz w:val="28"/>
          <w:szCs w:val="28"/>
        </w:rPr>
        <w:t>а</w:t>
      </w:r>
      <w:r w:rsidRPr="00936AC2">
        <w:rPr>
          <w:rFonts w:ascii="Times New Roman" w:eastAsia="Times New Roman" w:hAnsi="Times New Roman"/>
          <w:sz w:val="28"/>
          <w:szCs w:val="28"/>
        </w:rPr>
        <w:t>зования.</w:t>
      </w:r>
    </w:p>
    <w:p w:rsidR="007C0A76" w:rsidRPr="00936AC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10.5.3.4. В</w:t>
      </w:r>
      <w:r w:rsidRPr="00936AC2">
        <w:rPr>
          <w:rFonts w:ascii="Times New Roman" w:eastAsia="Times New Roman" w:hAnsi="Times New Roman"/>
          <w:sz w:val="28"/>
          <w:szCs w:val="28"/>
        </w:rPr>
        <w:t>озведение хозяйственных и вспомогательных построек (дров</w:t>
      </w:r>
      <w:r w:rsidRPr="00936AC2">
        <w:rPr>
          <w:rFonts w:ascii="Times New Roman" w:eastAsia="Times New Roman" w:hAnsi="Times New Roman"/>
          <w:sz w:val="28"/>
          <w:szCs w:val="28"/>
        </w:rPr>
        <w:t>я</w:t>
      </w:r>
      <w:r w:rsidRPr="00936AC2">
        <w:rPr>
          <w:rFonts w:ascii="Times New Roman" w:eastAsia="Times New Roman" w:hAnsi="Times New Roman"/>
          <w:sz w:val="28"/>
          <w:szCs w:val="28"/>
        </w:rPr>
        <w:t xml:space="preserve">ных сараев, будок, гаражей, голубятен, теплиц и т.п.) </w:t>
      </w:r>
      <w:r>
        <w:rPr>
          <w:rFonts w:ascii="Times New Roman" w:eastAsia="Times New Roman" w:hAnsi="Times New Roman"/>
          <w:sz w:val="28"/>
          <w:szCs w:val="28"/>
        </w:rPr>
        <w:t>возводить с нормами Гр</w:t>
      </w:r>
      <w:r>
        <w:rPr>
          <w:rFonts w:ascii="Times New Roman" w:eastAsia="Times New Roman" w:hAnsi="Times New Roman"/>
          <w:sz w:val="28"/>
          <w:szCs w:val="28"/>
        </w:rPr>
        <w:t>а</w:t>
      </w:r>
      <w:r>
        <w:rPr>
          <w:rFonts w:ascii="Times New Roman" w:eastAsia="Times New Roman" w:hAnsi="Times New Roman"/>
          <w:sz w:val="28"/>
          <w:szCs w:val="28"/>
        </w:rPr>
        <w:t>достроительного кодекса РФ</w:t>
      </w:r>
      <w:r w:rsidRPr="00936AC2">
        <w:rPr>
          <w:rFonts w:ascii="Times New Roman" w:eastAsia="Times New Roman" w:hAnsi="Times New Roman"/>
          <w:sz w:val="28"/>
          <w:szCs w:val="28"/>
        </w:rPr>
        <w:t>.</w:t>
      </w:r>
    </w:p>
    <w:p w:rsidR="007C0A76" w:rsidRPr="00936AC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10.5.3.5. Запрещено</w:t>
      </w:r>
      <w:r w:rsidRPr="00936AC2">
        <w:rPr>
          <w:rFonts w:ascii="Times New Roman" w:eastAsia="Times New Roman" w:hAnsi="Times New Roman"/>
          <w:sz w:val="28"/>
          <w:szCs w:val="28"/>
        </w:rPr>
        <w:t xml:space="preserve"> производить какие-либо изменения балконов, ло</w:t>
      </w:r>
      <w:r w:rsidRPr="00936AC2">
        <w:rPr>
          <w:rFonts w:ascii="Times New Roman" w:eastAsia="Times New Roman" w:hAnsi="Times New Roman"/>
          <w:sz w:val="28"/>
          <w:szCs w:val="28"/>
        </w:rPr>
        <w:t>д</w:t>
      </w:r>
      <w:r w:rsidRPr="00936AC2">
        <w:rPr>
          <w:rFonts w:ascii="Times New Roman" w:eastAsia="Times New Roman" w:hAnsi="Times New Roman"/>
          <w:sz w:val="28"/>
          <w:szCs w:val="28"/>
        </w:rPr>
        <w:t>жий, развешивать ковры, одежду, белье на балконах и окнах наружных фасадов зданий, выходящих на улицу, а также загромождать их разными предметами д</w:t>
      </w:r>
      <w:r w:rsidRPr="00936AC2">
        <w:rPr>
          <w:rFonts w:ascii="Times New Roman" w:eastAsia="Times New Roman" w:hAnsi="Times New Roman"/>
          <w:sz w:val="28"/>
          <w:szCs w:val="28"/>
        </w:rPr>
        <w:t>о</w:t>
      </w:r>
      <w:r w:rsidRPr="00936AC2">
        <w:rPr>
          <w:rFonts w:ascii="Times New Roman" w:eastAsia="Times New Roman" w:hAnsi="Times New Roman"/>
          <w:sz w:val="28"/>
          <w:szCs w:val="28"/>
        </w:rPr>
        <w:t>машнего обихода.</w:t>
      </w:r>
    </w:p>
    <w:p w:rsidR="007C0A76" w:rsidRPr="00936AC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10.5.3.6. Запрещено</w:t>
      </w:r>
      <w:r w:rsidRPr="00936AC2">
        <w:rPr>
          <w:rFonts w:ascii="Times New Roman" w:eastAsia="Times New Roman" w:hAnsi="Times New Roman"/>
          <w:sz w:val="28"/>
          <w:szCs w:val="28"/>
        </w:rPr>
        <w:t xml:space="preserve"> загромождение и засорение дворовых территорий м</w:t>
      </w:r>
      <w:r w:rsidRPr="00936AC2">
        <w:rPr>
          <w:rFonts w:ascii="Times New Roman" w:eastAsia="Times New Roman" w:hAnsi="Times New Roman"/>
          <w:sz w:val="28"/>
          <w:szCs w:val="28"/>
        </w:rPr>
        <w:t>е</w:t>
      </w:r>
      <w:r w:rsidRPr="00936AC2">
        <w:rPr>
          <w:rFonts w:ascii="Times New Roman" w:eastAsia="Times New Roman" w:hAnsi="Times New Roman"/>
          <w:sz w:val="28"/>
          <w:szCs w:val="28"/>
        </w:rPr>
        <w:t>таллическим ломом, строительным и б</w:t>
      </w:r>
      <w:r w:rsidRPr="00936AC2">
        <w:rPr>
          <w:rFonts w:ascii="Times New Roman" w:eastAsia="Times New Roman" w:hAnsi="Times New Roman"/>
          <w:sz w:val="28"/>
          <w:szCs w:val="28"/>
        </w:rPr>
        <w:t>ы</w:t>
      </w:r>
      <w:r w:rsidRPr="00936AC2">
        <w:rPr>
          <w:rFonts w:ascii="Times New Roman" w:eastAsia="Times New Roman" w:hAnsi="Times New Roman"/>
          <w:sz w:val="28"/>
          <w:szCs w:val="28"/>
        </w:rPr>
        <w:t>товым мусором, домашней утварью и другими материалами.</w:t>
      </w:r>
    </w:p>
    <w:p w:rsidR="007C0A76" w:rsidRPr="00936AC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10.5.3.7. </w:t>
      </w:r>
      <w:r w:rsidRPr="00936AC2">
        <w:rPr>
          <w:rFonts w:ascii="Times New Roman" w:eastAsia="Times New Roman" w:hAnsi="Times New Roman"/>
          <w:sz w:val="28"/>
          <w:szCs w:val="28"/>
        </w:rPr>
        <w:t>Рекомендовать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7C0A76" w:rsidRPr="00936AC2" w:rsidRDefault="007C0A76" w:rsidP="007C0A76">
      <w:pPr>
        <w:spacing w:after="0" w:line="240" w:lineRule="auto"/>
        <w:ind w:firstLineChars="353" w:firstLine="988"/>
        <w:jc w:val="both"/>
        <w:rPr>
          <w:rFonts w:ascii="Times New Roman" w:eastAsia="Times New Roman" w:hAnsi="Times New Roman"/>
          <w:sz w:val="28"/>
          <w:szCs w:val="28"/>
        </w:rPr>
      </w:pPr>
    </w:p>
    <w:p w:rsidR="007C0A76" w:rsidRDefault="007C0A76" w:rsidP="007C0A7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10.6. </w:t>
      </w:r>
      <w:r w:rsidRPr="00936AC2">
        <w:rPr>
          <w:rFonts w:ascii="Times New Roman" w:eastAsia="Times New Roman" w:hAnsi="Times New Roman"/>
          <w:sz w:val="28"/>
          <w:szCs w:val="28"/>
        </w:rPr>
        <w:t xml:space="preserve">Работы по озеленению </w:t>
      </w:r>
      <w:r>
        <w:rPr>
          <w:rFonts w:ascii="Times New Roman" w:eastAsia="Times New Roman" w:hAnsi="Times New Roman"/>
          <w:sz w:val="28"/>
          <w:szCs w:val="28"/>
        </w:rPr>
        <w:t xml:space="preserve">территорий и содержанию зеленых </w:t>
      </w:r>
      <w:r w:rsidRPr="00936AC2">
        <w:rPr>
          <w:rFonts w:ascii="Times New Roman" w:eastAsia="Times New Roman" w:hAnsi="Times New Roman"/>
          <w:sz w:val="28"/>
          <w:szCs w:val="28"/>
        </w:rPr>
        <w:t>насажд</w:t>
      </w:r>
      <w:r w:rsidRPr="00936AC2">
        <w:rPr>
          <w:rFonts w:ascii="Times New Roman" w:eastAsia="Times New Roman" w:hAnsi="Times New Roman"/>
          <w:sz w:val="28"/>
          <w:szCs w:val="28"/>
        </w:rPr>
        <w:t>е</w:t>
      </w:r>
      <w:r w:rsidRPr="00936AC2">
        <w:rPr>
          <w:rFonts w:ascii="Times New Roman" w:eastAsia="Times New Roman" w:hAnsi="Times New Roman"/>
          <w:sz w:val="28"/>
          <w:szCs w:val="28"/>
        </w:rPr>
        <w:t>ний</w:t>
      </w:r>
    </w:p>
    <w:p w:rsidR="007C0A76" w:rsidRPr="00936AC2" w:rsidRDefault="007C0A76" w:rsidP="007C0A76">
      <w:pPr>
        <w:spacing w:after="0" w:line="240" w:lineRule="auto"/>
        <w:ind w:firstLine="770"/>
        <w:jc w:val="both"/>
        <w:rPr>
          <w:rFonts w:ascii="Times New Roman" w:eastAsia="Times New Roman" w:hAnsi="Times New Roman"/>
          <w:sz w:val="28"/>
          <w:szCs w:val="28"/>
        </w:rPr>
      </w:pPr>
    </w:p>
    <w:p w:rsidR="007C0A76" w:rsidRPr="00936AC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10.6.1. </w:t>
      </w:r>
      <w:r w:rsidRPr="00936AC2">
        <w:rPr>
          <w:rFonts w:ascii="Times New Roman" w:eastAsia="Times New Roman" w:hAnsi="Times New Roman"/>
          <w:sz w:val="28"/>
          <w:szCs w:val="28"/>
        </w:rPr>
        <w:t>Озеленение территории, работы по содержанию и восстановлению парков, скверов, зеленых зон, содержание и охрану городских лесов и приро</w:t>
      </w:r>
      <w:r w:rsidRPr="00936AC2">
        <w:rPr>
          <w:rFonts w:ascii="Times New Roman" w:eastAsia="Times New Roman" w:hAnsi="Times New Roman"/>
          <w:sz w:val="28"/>
          <w:szCs w:val="28"/>
        </w:rPr>
        <w:t>д</w:t>
      </w:r>
      <w:r w:rsidRPr="00936AC2">
        <w:rPr>
          <w:rFonts w:ascii="Times New Roman" w:eastAsia="Times New Roman" w:hAnsi="Times New Roman"/>
          <w:sz w:val="28"/>
          <w:szCs w:val="28"/>
        </w:rPr>
        <w:t>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w:t>
      </w:r>
      <w:r w:rsidRPr="00936AC2">
        <w:rPr>
          <w:rFonts w:ascii="Times New Roman" w:eastAsia="Times New Roman" w:hAnsi="Times New Roman"/>
          <w:sz w:val="28"/>
          <w:szCs w:val="28"/>
        </w:rPr>
        <w:t>и</w:t>
      </w:r>
      <w:r w:rsidRPr="00936AC2">
        <w:rPr>
          <w:rFonts w:ascii="Times New Roman" w:eastAsia="Times New Roman" w:hAnsi="Times New Roman"/>
          <w:sz w:val="28"/>
          <w:szCs w:val="28"/>
        </w:rPr>
        <w:t>ветствуется и должна поддерживаться инициатива горожан и других субъектов городской жизни по поддержанию и улучшению зелёных зон и других элементов природной среды в городе.</w:t>
      </w:r>
    </w:p>
    <w:p w:rsidR="007C0A76" w:rsidRPr="00936AC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10.6.2. </w:t>
      </w:r>
      <w:r w:rsidRPr="00936AC2">
        <w:rPr>
          <w:rFonts w:ascii="Times New Roman" w:eastAsia="Times New Roman" w:hAnsi="Times New Roman"/>
          <w:sz w:val="28"/>
          <w:szCs w:val="28"/>
        </w:rPr>
        <w:t>Работы по реконструкции объектов, новые посадки деревьев и кустарников на территориях улиц, площадей, парков, скверов и кварталов мн</w:t>
      </w:r>
      <w:r w:rsidRPr="00936AC2">
        <w:rPr>
          <w:rFonts w:ascii="Times New Roman" w:eastAsia="Times New Roman" w:hAnsi="Times New Roman"/>
          <w:sz w:val="28"/>
          <w:szCs w:val="28"/>
        </w:rPr>
        <w:t>о</w:t>
      </w:r>
      <w:r w:rsidRPr="00936AC2">
        <w:rPr>
          <w:rFonts w:ascii="Times New Roman" w:eastAsia="Times New Roman" w:hAnsi="Times New Roman"/>
          <w:sz w:val="28"/>
          <w:szCs w:val="28"/>
        </w:rPr>
        <w:t>гоэтажной застройки, цветочное оформление скверов и парков, а также кап</w:t>
      </w:r>
      <w:r w:rsidRPr="00936AC2">
        <w:rPr>
          <w:rFonts w:ascii="Times New Roman" w:eastAsia="Times New Roman" w:hAnsi="Times New Roman"/>
          <w:sz w:val="28"/>
          <w:szCs w:val="28"/>
        </w:rPr>
        <w:t>и</w:t>
      </w:r>
      <w:r w:rsidRPr="00936AC2">
        <w:rPr>
          <w:rFonts w:ascii="Times New Roman" w:eastAsia="Times New Roman" w:hAnsi="Times New Roman"/>
          <w:sz w:val="28"/>
          <w:szCs w:val="28"/>
        </w:rPr>
        <w:t>тальный ремонт и реконструкцию объектов ландшафтной архитектуры рек</w:t>
      </w:r>
      <w:r w:rsidRPr="00936AC2">
        <w:rPr>
          <w:rFonts w:ascii="Times New Roman" w:eastAsia="Times New Roman" w:hAnsi="Times New Roman"/>
          <w:sz w:val="28"/>
          <w:szCs w:val="28"/>
        </w:rPr>
        <w:t>о</w:t>
      </w:r>
      <w:r w:rsidRPr="00936AC2">
        <w:rPr>
          <w:rFonts w:ascii="Times New Roman" w:eastAsia="Times New Roman" w:hAnsi="Times New Roman"/>
          <w:sz w:val="28"/>
          <w:szCs w:val="28"/>
        </w:rPr>
        <w:t>мендуется производить только по проектам, с</w:t>
      </w:r>
      <w:r w:rsidRPr="00936AC2">
        <w:rPr>
          <w:rFonts w:ascii="Times New Roman" w:eastAsia="Times New Roman" w:hAnsi="Times New Roman"/>
          <w:sz w:val="28"/>
          <w:szCs w:val="28"/>
        </w:rPr>
        <w:t>о</w:t>
      </w:r>
      <w:r w:rsidRPr="00936AC2">
        <w:rPr>
          <w:rFonts w:ascii="Times New Roman" w:eastAsia="Times New Roman" w:hAnsi="Times New Roman"/>
          <w:sz w:val="28"/>
          <w:szCs w:val="28"/>
        </w:rPr>
        <w:t>гласованным с администрацией мун</w:t>
      </w:r>
      <w:r w:rsidRPr="00936AC2">
        <w:rPr>
          <w:rFonts w:ascii="Times New Roman" w:eastAsia="Times New Roman" w:hAnsi="Times New Roman"/>
          <w:sz w:val="28"/>
          <w:szCs w:val="28"/>
        </w:rPr>
        <w:t>и</w:t>
      </w:r>
      <w:r w:rsidRPr="00936AC2">
        <w:rPr>
          <w:rFonts w:ascii="Times New Roman" w:eastAsia="Times New Roman" w:hAnsi="Times New Roman"/>
          <w:sz w:val="28"/>
          <w:szCs w:val="28"/>
        </w:rPr>
        <w:t>ципального образования.</w:t>
      </w:r>
    </w:p>
    <w:p w:rsidR="007C0A76" w:rsidRPr="00936AC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10.6.3. Лица, ответственные</w:t>
      </w:r>
      <w:r w:rsidRPr="00936AC2">
        <w:rPr>
          <w:rFonts w:ascii="Times New Roman" w:eastAsia="Times New Roman" w:hAnsi="Times New Roman"/>
          <w:sz w:val="28"/>
          <w:szCs w:val="28"/>
        </w:rPr>
        <w:t xml:space="preserve"> за содержание соответствующей территории, </w:t>
      </w:r>
      <w:r>
        <w:rPr>
          <w:rFonts w:ascii="Times New Roman" w:eastAsia="Times New Roman" w:hAnsi="Times New Roman"/>
          <w:sz w:val="28"/>
          <w:szCs w:val="28"/>
        </w:rPr>
        <w:t>обязаны</w:t>
      </w:r>
      <w:r w:rsidRPr="00936AC2">
        <w:rPr>
          <w:rFonts w:ascii="Times New Roman" w:eastAsia="Times New Roman" w:hAnsi="Times New Roman"/>
          <w:sz w:val="28"/>
          <w:szCs w:val="28"/>
        </w:rPr>
        <w:t>:</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936AC2">
        <w:rPr>
          <w:rFonts w:ascii="Times New Roman" w:eastAsia="Times New Roman" w:hAnsi="Times New Roman"/>
          <w:sz w:val="28"/>
          <w:szCs w:val="28"/>
        </w:rPr>
        <w:t>обеспечить своевременное проведение всех необходимых агротехнич</w:t>
      </w:r>
      <w:r w:rsidRPr="00936AC2">
        <w:rPr>
          <w:rFonts w:ascii="Times New Roman" w:eastAsia="Times New Roman" w:hAnsi="Times New Roman"/>
          <w:sz w:val="28"/>
          <w:szCs w:val="28"/>
        </w:rPr>
        <w:t>е</w:t>
      </w:r>
      <w:r w:rsidRPr="00936AC2">
        <w:rPr>
          <w:rFonts w:ascii="Times New Roman" w:eastAsia="Times New Roman" w:hAnsi="Times New Roman"/>
          <w:sz w:val="28"/>
          <w:szCs w:val="28"/>
        </w:rPr>
        <w:t>ских мероприятий (полив, рыхление, о</w:t>
      </w:r>
      <w:r w:rsidRPr="00936AC2">
        <w:rPr>
          <w:rFonts w:ascii="Times New Roman" w:eastAsia="Times New Roman" w:hAnsi="Times New Roman"/>
          <w:sz w:val="28"/>
          <w:szCs w:val="28"/>
        </w:rPr>
        <w:t>б</w:t>
      </w:r>
      <w:r w:rsidRPr="00936AC2">
        <w:rPr>
          <w:rFonts w:ascii="Times New Roman" w:eastAsia="Times New Roman" w:hAnsi="Times New Roman"/>
          <w:sz w:val="28"/>
          <w:szCs w:val="28"/>
        </w:rPr>
        <w:t>резка, сушка, борьба с вредителями и болезнями растений, скашивание травы);</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936AC2">
        <w:rPr>
          <w:rFonts w:ascii="Times New Roman" w:eastAsia="Times New Roman" w:hAnsi="Times New Roman"/>
          <w:sz w:val="28"/>
          <w:szCs w:val="28"/>
        </w:rPr>
        <w:t>осуществлять обрезку и вырубку сухостоя и аварийных деревьев, выре</w:t>
      </w:r>
      <w:r w:rsidRPr="00936AC2">
        <w:rPr>
          <w:rFonts w:ascii="Times New Roman" w:eastAsia="Times New Roman" w:hAnsi="Times New Roman"/>
          <w:sz w:val="28"/>
          <w:szCs w:val="28"/>
        </w:rPr>
        <w:t>з</w:t>
      </w:r>
      <w:r w:rsidRPr="00936AC2">
        <w:rPr>
          <w:rFonts w:ascii="Times New Roman" w:eastAsia="Times New Roman" w:hAnsi="Times New Roman"/>
          <w:sz w:val="28"/>
          <w:szCs w:val="28"/>
        </w:rPr>
        <w:t>ку сухих и поломанных сучьев и вырезку веток, ограничивающих видимость технических средств регулирования дорожного движения;</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936AC2">
        <w:rPr>
          <w:rFonts w:ascii="Times New Roman" w:eastAsia="Times New Roman" w:hAnsi="Times New Roman"/>
          <w:sz w:val="28"/>
          <w:szCs w:val="28"/>
        </w:rPr>
        <w:t>доводить до сведения органов местного самоуправления обо всех случ</w:t>
      </w:r>
      <w:r w:rsidRPr="00936AC2">
        <w:rPr>
          <w:rFonts w:ascii="Times New Roman" w:eastAsia="Times New Roman" w:hAnsi="Times New Roman"/>
          <w:sz w:val="28"/>
          <w:szCs w:val="28"/>
        </w:rPr>
        <w:t>а</w:t>
      </w:r>
      <w:r w:rsidRPr="00936AC2">
        <w:rPr>
          <w:rFonts w:ascii="Times New Roman" w:eastAsia="Times New Roman" w:hAnsi="Times New Roman"/>
          <w:sz w:val="28"/>
          <w:szCs w:val="28"/>
        </w:rPr>
        <w:t>ях массового появления вредителей и болезней и принимать меры борьбы с н</w:t>
      </w:r>
      <w:r w:rsidRPr="00936AC2">
        <w:rPr>
          <w:rFonts w:ascii="Times New Roman" w:eastAsia="Times New Roman" w:hAnsi="Times New Roman"/>
          <w:sz w:val="28"/>
          <w:szCs w:val="28"/>
        </w:rPr>
        <w:t>и</w:t>
      </w:r>
      <w:r w:rsidRPr="00936AC2">
        <w:rPr>
          <w:rFonts w:ascii="Times New Roman" w:eastAsia="Times New Roman" w:hAnsi="Times New Roman"/>
          <w:sz w:val="28"/>
          <w:szCs w:val="28"/>
        </w:rPr>
        <w:t>ми, производить замазку ран и дупел на деревьях;</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sidRPr="00936AC2">
        <w:rPr>
          <w:rFonts w:ascii="Times New Roman" w:eastAsia="Times New Roman" w:hAnsi="Times New Roman"/>
          <w:sz w:val="28"/>
          <w:szCs w:val="28"/>
        </w:rPr>
        <w:t>- проводить своевременный ремонт ограждений зеленых насаждений.</w:t>
      </w:r>
    </w:p>
    <w:p w:rsidR="007C0A76" w:rsidRPr="00936AC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10.6.4. </w:t>
      </w:r>
      <w:r w:rsidRPr="00936AC2">
        <w:rPr>
          <w:rFonts w:ascii="Times New Roman" w:eastAsia="Times New Roman" w:hAnsi="Times New Roman"/>
          <w:sz w:val="28"/>
          <w:szCs w:val="28"/>
        </w:rPr>
        <w:t xml:space="preserve">На площадях зеленых насаждений </w:t>
      </w:r>
      <w:r>
        <w:rPr>
          <w:rFonts w:ascii="Times New Roman" w:eastAsia="Times New Roman" w:hAnsi="Times New Roman"/>
          <w:sz w:val="28"/>
          <w:szCs w:val="28"/>
        </w:rPr>
        <w:t>запрещается</w:t>
      </w:r>
      <w:r w:rsidRPr="00936AC2">
        <w:rPr>
          <w:rFonts w:ascii="Times New Roman" w:eastAsia="Times New Roman" w:hAnsi="Times New Roman"/>
          <w:sz w:val="28"/>
          <w:szCs w:val="28"/>
        </w:rPr>
        <w:t xml:space="preserve"> следующее:</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936AC2">
        <w:rPr>
          <w:rFonts w:ascii="Times New Roman" w:eastAsia="Times New Roman" w:hAnsi="Times New Roman"/>
          <w:sz w:val="28"/>
          <w:szCs w:val="28"/>
        </w:rPr>
        <w:t>ломать деревья, кустарники, сучья и ветви, срывать листья и цветы, сб</w:t>
      </w:r>
      <w:r w:rsidRPr="00936AC2">
        <w:rPr>
          <w:rFonts w:ascii="Times New Roman" w:eastAsia="Times New Roman" w:hAnsi="Times New Roman"/>
          <w:sz w:val="28"/>
          <w:szCs w:val="28"/>
        </w:rPr>
        <w:t>и</w:t>
      </w:r>
      <w:r w:rsidRPr="00936AC2">
        <w:rPr>
          <w:rFonts w:ascii="Times New Roman" w:eastAsia="Times New Roman" w:hAnsi="Times New Roman"/>
          <w:sz w:val="28"/>
          <w:szCs w:val="28"/>
        </w:rPr>
        <w:t>вать и собирать плоды;</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936AC2">
        <w:rPr>
          <w:rFonts w:ascii="Times New Roman" w:eastAsia="Times New Roman" w:hAnsi="Times New Roman"/>
          <w:sz w:val="28"/>
          <w:szCs w:val="28"/>
        </w:rPr>
        <w:t>разбивать палатки и разводить костры;</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936AC2">
        <w:rPr>
          <w:rFonts w:ascii="Times New Roman" w:eastAsia="Times New Roman" w:hAnsi="Times New Roman"/>
          <w:sz w:val="28"/>
          <w:szCs w:val="28"/>
        </w:rPr>
        <w:t>засорять газоны, цветники, дорожки и водоемы;</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936AC2">
        <w:rPr>
          <w:rFonts w:ascii="Times New Roman" w:eastAsia="Times New Roman" w:hAnsi="Times New Roman"/>
          <w:sz w:val="28"/>
          <w:szCs w:val="28"/>
        </w:rPr>
        <w:t>портить скульптуры, скамейки, ограды;</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936AC2">
        <w:rPr>
          <w:rFonts w:ascii="Times New Roman" w:eastAsia="Times New Roman" w:hAnsi="Times New Roman"/>
          <w:sz w:val="28"/>
          <w:szCs w:val="28"/>
        </w:rPr>
        <w:t>добывать из деревьев сок, делать надрезы, надписи, приклеивать к д</w:t>
      </w:r>
      <w:r w:rsidRPr="00936AC2">
        <w:rPr>
          <w:rFonts w:ascii="Times New Roman" w:eastAsia="Times New Roman" w:hAnsi="Times New Roman"/>
          <w:sz w:val="28"/>
          <w:szCs w:val="28"/>
        </w:rPr>
        <w:t>е</w:t>
      </w:r>
      <w:r w:rsidRPr="00936AC2">
        <w:rPr>
          <w:rFonts w:ascii="Times New Roman" w:eastAsia="Times New Roman" w:hAnsi="Times New Roman"/>
          <w:sz w:val="28"/>
          <w:szCs w:val="28"/>
        </w:rPr>
        <w:t>ревьям объявления, номерные знаки, всякого рода указатели, провода и заб</w:t>
      </w:r>
      <w:r w:rsidRPr="00936AC2">
        <w:rPr>
          <w:rFonts w:ascii="Times New Roman" w:eastAsia="Times New Roman" w:hAnsi="Times New Roman"/>
          <w:sz w:val="28"/>
          <w:szCs w:val="28"/>
        </w:rPr>
        <w:t>и</w:t>
      </w:r>
      <w:r w:rsidRPr="00936AC2">
        <w:rPr>
          <w:rFonts w:ascii="Times New Roman" w:eastAsia="Times New Roman" w:hAnsi="Times New Roman"/>
          <w:sz w:val="28"/>
          <w:szCs w:val="28"/>
        </w:rPr>
        <w:t>вать в деревья крючки и гвозди для подвешивания гамаков, качелей, веревок, сушить б</w:t>
      </w:r>
      <w:r w:rsidRPr="00936AC2">
        <w:rPr>
          <w:rFonts w:ascii="Times New Roman" w:eastAsia="Times New Roman" w:hAnsi="Times New Roman"/>
          <w:sz w:val="28"/>
          <w:szCs w:val="28"/>
        </w:rPr>
        <w:t>е</w:t>
      </w:r>
      <w:r w:rsidRPr="00936AC2">
        <w:rPr>
          <w:rFonts w:ascii="Times New Roman" w:eastAsia="Times New Roman" w:hAnsi="Times New Roman"/>
          <w:sz w:val="28"/>
          <w:szCs w:val="28"/>
        </w:rPr>
        <w:t>лье на ветвях;</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936AC2">
        <w:rPr>
          <w:rFonts w:ascii="Times New Roman" w:eastAsia="Times New Roman" w:hAnsi="Times New Roman"/>
          <w:sz w:val="28"/>
          <w:szCs w:val="28"/>
        </w:rPr>
        <w:t>ездить на велосипедах, мотоциклах, лошадях, тракторах и автомаш</w:t>
      </w:r>
      <w:r w:rsidRPr="00936AC2">
        <w:rPr>
          <w:rFonts w:ascii="Times New Roman" w:eastAsia="Times New Roman" w:hAnsi="Times New Roman"/>
          <w:sz w:val="28"/>
          <w:szCs w:val="28"/>
        </w:rPr>
        <w:t>и</w:t>
      </w:r>
      <w:r w:rsidRPr="00936AC2">
        <w:rPr>
          <w:rFonts w:ascii="Times New Roman" w:eastAsia="Times New Roman" w:hAnsi="Times New Roman"/>
          <w:sz w:val="28"/>
          <w:szCs w:val="28"/>
        </w:rPr>
        <w:t>нах;</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w:t>
      </w:r>
      <w:r w:rsidRPr="00936AC2">
        <w:rPr>
          <w:rFonts w:ascii="Times New Roman" w:eastAsia="Times New Roman" w:hAnsi="Times New Roman"/>
          <w:sz w:val="28"/>
          <w:szCs w:val="28"/>
        </w:rPr>
        <w:t>мыть автотранспортные средства, стирать белье, а также купать живо</w:t>
      </w:r>
      <w:r w:rsidRPr="00936AC2">
        <w:rPr>
          <w:rFonts w:ascii="Times New Roman" w:eastAsia="Times New Roman" w:hAnsi="Times New Roman"/>
          <w:sz w:val="28"/>
          <w:szCs w:val="28"/>
        </w:rPr>
        <w:t>т</w:t>
      </w:r>
      <w:r w:rsidRPr="00936AC2">
        <w:rPr>
          <w:rFonts w:ascii="Times New Roman" w:eastAsia="Times New Roman" w:hAnsi="Times New Roman"/>
          <w:sz w:val="28"/>
          <w:szCs w:val="28"/>
        </w:rPr>
        <w:t>ных в водоемах, расположенных на терр</w:t>
      </w:r>
      <w:r w:rsidRPr="00936AC2">
        <w:rPr>
          <w:rFonts w:ascii="Times New Roman" w:eastAsia="Times New Roman" w:hAnsi="Times New Roman"/>
          <w:sz w:val="28"/>
          <w:szCs w:val="28"/>
        </w:rPr>
        <w:t>и</w:t>
      </w:r>
      <w:r w:rsidRPr="00936AC2">
        <w:rPr>
          <w:rFonts w:ascii="Times New Roman" w:eastAsia="Times New Roman" w:hAnsi="Times New Roman"/>
          <w:sz w:val="28"/>
          <w:szCs w:val="28"/>
        </w:rPr>
        <w:t>тории зеленых насаждений;</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936AC2">
        <w:rPr>
          <w:rFonts w:ascii="Times New Roman" w:eastAsia="Times New Roman" w:hAnsi="Times New Roman"/>
          <w:sz w:val="28"/>
          <w:szCs w:val="28"/>
        </w:rPr>
        <w:t>парковать автотранспортные средства на газонах;</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936AC2">
        <w:rPr>
          <w:rFonts w:ascii="Times New Roman" w:eastAsia="Times New Roman" w:hAnsi="Times New Roman"/>
          <w:sz w:val="28"/>
          <w:szCs w:val="28"/>
        </w:rPr>
        <w:t>пасти скот;</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936AC2">
        <w:rPr>
          <w:rFonts w:ascii="Times New Roman" w:eastAsia="Times New Roman" w:hAnsi="Times New Roman"/>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936AC2">
        <w:rPr>
          <w:rFonts w:ascii="Times New Roman" w:eastAsia="Times New Roman" w:hAnsi="Times New Roman"/>
          <w:sz w:val="28"/>
          <w:szCs w:val="28"/>
        </w:rPr>
        <w:t>производить строительные и ремонтные работы без ограждений наса</w:t>
      </w:r>
      <w:r w:rsidRPr="00936AC2">
        <w:rPr>
          <w:rFonts w:ascii="Times New Roman" w:eastAsia="Times New Roman" w:hAnsi="Times New Roman"/>
          <w:sz w:val="28"/>
          <w:szCs w:val="28"/>
        </w:rPr>
        <w:t>ж</w:t>
      </w:r>
      <w:r w:rsidRPr="00936AC2">
        <w:rPr>
          <w:rFonts w:ascii="Times New Roman" w:eastAsia="Times New Roman" w:hAnsi="Times New Roman"/>
          <w:sz w:val="28"/>
          <w:szCs w:val="28"/>
        </w:rPr>
        <w:t>дений щитами, гарантирующими защиту их от повреждений;</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936AC2">
        <w:rPr>
          <w:rFonts w:ascii="Times New Roman" w:eastAsia="Times New Roman" w:hAnsi="Times New Roman"/>
          <w:sz w:val="28"/>
          <w:szCs w:val="28"/>
        </w:rPr>
        <w:t>обнажать корни деревьев на расстоянии ближе 1,5 м от ствола и засыпать шейки деревьев землей или строител</w:t>
      </w:r>
      <w:r w:rsidRPr="00936AC2">
        <w:rPr>
          <w:rFonts w:ascii="Times New Roman" w:eastAsia="Times New Roman" w:hAnsi="Times New Roman"/>
          <w:sz w:val="28"/>
          <w:szCs w:val="28"/>
        </w:rPr>
        <w:t>ь</w:t>
      </w:r>
      <w:r w:rsidRPr="00936AC2">
        <w:rPr>
          <w:rFonts w:ascii="Times New Roman" w:eastAsia="Times New Roman" w:hAnsi="Times New Roman"/>
          <w:sz w:val="28"/>
          <w:szCs w:val="28"/>
        </w:rPr>
        <w:t>ным мусором;</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936AC2">
        <w:rPr>
          <w:rFonts w:ascii="Times New Roman" w:eastAsia="Times New Roman" w:hAnsi="Times New Roman"/>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936AC2">
        <w:rPr>
          <w:rFonts w:ascii="Times New Roman" w:eastAsia="Times New Roman" w:hAnsi="Times New Roman"/>
          <w:sz w:val="28"/>
          <w:szCs w:val="28"/>
        </w:rPr>
        <w:t>устраивать свалки мусора, снега и льда, сбрасывать снег с крыш на уч</w:t>
      </w:r>
      <w:r w:rsidRPr="00936AC2">
        <w:rPr>
          <w:rFonts w:ascii="Times New Roman" w:eastAsia="Times New Roman" w:hAnsi="Times New Roman"/>
          <w:sz w:val="28"/>
          <w:szCs w:val="28"/>
        </w:rPr>
        <w:t>а</w:t>
      </w:r>
      <w:r w:rsidRPr="00936AC2">
        <w:rPr>
          <w:rFonts w:ascii="Times New Roman" w:eastAsia="Times New Roman" w:hAnsi="Times New Roman"/>
          <w:sz w:val="28"/>
          <w:szCs w:val="28"/>
        </w:rPr>
        <w:t>стках, имеющих зеленые насаждения, без принятия мер, обеспечивающих с</w:t>
      </w:r>
      <w:r w:rsidRPr="00936AC2">
        <w:rPr>
          <w:rFonts w:ascii="Times New Roman" w:eastAsia="Times New Roman" w:hAnsi="Times New Roman"/>
          <w:sz w:val="28"/>
          <w:szCs w:val="28"/>
        </w:rPr>
        <w:t>о</w:t>
      </w:r>
      <w:r w:rsidRPr="00936AC2">
        <w:rPr>
          <w:rFonts w:ascii="Times New Roman" w:eastAsia="Times New Roman" w:hAnsi="Times New Roman"/>
          <w:sz w:val="28"/>
          <w:szCs w:val="28"/>
        </w:rPr>
        <w:t>хранность деревьев и кустарников;</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936AC2">
        <w:rPr>
          <w:rFonts w:ascii="Times New Roman" w:eastAsia="Times New Roman" w:hAnsi="Times New Roman"/>
          <w:sz w:val="28"/>
          <w:szCs w:val="28"/>
        </w:rPr>
        <w:t>добывать растительную землю, песок и производить другие раскопки;</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936AC2">
        <w:rPr>
          <w:rFonts w:ascii="Times New Roman" w:eastAsia="Times New Roman" w:hAnsi="Times New Roman"/>
          <w:sz w:val="28"/>
          <w:szCs w:val="28"/>
        </w:rPr>
        <w:t>выгуливать и отпускать с поводка собак в парках, лесопарках, скверах и иных территориях зеленых насаждений.</w:t>
      </w:r>
    </w:p>
    <w:p w:rsidR="007C0A76" w:rsidRPr="00936AC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10.6.5. Запрещена самовольная вырубка</w:t>
      </w:r>
      <w:r w:rsidRPr="00936AC2">
        <w:rPr>
          <w:rFonts w:ascii="Times New Roman" w:eastAsia="Times New Roman" w:hAnsi="Times New Roman"/>
          <w:sz w:val="28"/>
          <w:szCs w:val="28"/>
        </w:rPr>
        <w:t xml:space="preserve"> деревьев и кустарников.</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sidRPr="00936AC2">
        <w:rPr>
          <w:rFonts w:ascii="Times New Roman" w:eastAsia="Times New Roman" w:hAnsi="Times New Roman"/>
          <w:sz w:val="28"/>
          <w:szCs w:val="28"/>
        </w:rPr>
        <w:t>Снос крупномерных деревьев и кустарников, попадающих в зону з</w:t>
      </w:r>
      <w:r w:rsidRPr="00936AC2">
        <w:rPr>
          <w:rFonts w:ascii="Times New Roman" w:eastAsia="Times New Roman" w:hAnsi="Times New Roman"/>
          <w:sz w:val="28"/>
          <w:szCs w:val="28"/>
        </w:rPr>
        <w:t>а</w:t>
      </w:r>
      <w:r w:rsidRPr="00936AC2">
        <w:rPr>
          <w:rFonts w:ascii="Times New Roman" w:eastAsia="Times New Roman" w:hAnsi="Times New Roman"/>
          <w:sz w:val="28"/>
          <w:szCs w:val="28"/>
        </w:rPr>
        <w:t>стройки или прокладки подземных коммун</w:t>
      </w:r>
      <w:r w:rsidRPr="00936AC2">
        <w:rPr>
          <w:rFonts w:ascii="Times New Roman" w:eastAsia="Times New Roman" w:hAnsi="Times New Roman"/>
          <w:sz w:val="28"/>
          <w:szCs w:val="28"/>
        </w:rPr>
        <w:t>и</w:t>
      </w:r>
      <w:r w:rsidRPr="00936AC2">
        <w:rPr>
          <w:rFonts w:ascii="Times New Roman" w:eastAsia="Times New Roman" w:hAnsi="Times New Roman"/>
          <w:sz w:val="28"/>
          <w:szCs w:val="28"/>
        </w:rPr>
        <w:t>каций, установки высоковольтных линий и других сооружений в границах муниципального образования, произв</w:t>
      </w:r>
      <w:r w:rsidRPr="00936AC2">
        <w:rPr>
          <w:rFonts w:ascii="Times New Roman" w:eastAsia="Times New Roman" w:hAnsi="Times New Roman"/>
          <w:sz w:val="28"/>
          <w:szCs w:val="28"/>
        </w:rPr>
        <w:t>о</w:t>
      </w:r>
      <w:r w:rsidRPr="00936AC2">
        <w:rPr>
          <w:rFonts w:ascii="Times New Roman" w:eastAsia="Times New Roman" w:hAnsi="Times New Roman"/>
          <w:sz w:val="28"/>
          <w:szCs w:val="28"/>
        </w:rPr>
        <w:t xml:space="preserve">дить только по письменному разрешению администрации </w:t>
      </w:r>
      <w:r>
        <w:rPr>
          <w:rFonts w:ascii="Times New Roman" w:eastAsia="Times New Roman" w:hAnsi="Times New Roman"/>
          <w:sz w:val="28"/>
          <w:szCs w:val="28"/>
        </w:rPr>
        <w:t>Чепигинского сел</w:t>
      </w:r>
      <w:r>
        <w:rPr>
          <w:rFonts w:ascii="Times New Roman" w:eastAsia="Times New Roman" w:hAnsi="Times New Roman"/>
          <w:sz w:val="28"/>
          <w:szCs w:val="28"/>
        </w:rPr>
        <w:t>ь</w:t>
      </w:r>
      <w:r>
        <w:rPr>
          <w:rFonts w:ascii="Times New Roman" w:eastAsia="Times New Roman" w:hAnsi="Times New Roman"/>
          <w:sz w:val="28"/>
          <w:szCs w:val="28"/>
        </w:rPr>
        <w:t>ского поселения</w:t>
      </w:r>
      <w:r w:rsidRPr="00936AC2">
        <w:rPr>
          <w:rFonts w:ascii="Times New Roman" w:eastAsia="Times New Roman" w:hAnsi="Times New Roman"/>
          <w:sz w:val="28"/>
          <w:szCs w:val="28"/>
        </w:rPr>
        <w:t>.</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sidRPr="00936AC2">
        <w:rPr>
          <w:rFonts w:ascii="Times New Roman" w:eastAsia="Times New Roman" w:hAnsi="Times New Roman"/>
          <w:sz w:val="28"/>
          <w:szCs w:val="28"/>
        </w:rPr>
        <w:t>За вынужденный снос крупномерных деревьев и кустарников, связа</w:t>
      </w:r>
      <w:r w:rsidRPr="00936AC2">
        <w:rPr>
          <w:rFonts w:ascii="Times New Roman" w:eastAsia="Times New Roman" w:hAnsi="Times New Roman"/>
          <w:sz w:val="28"/>
          <w:szCs w:val="28"/>
        </w:rPr>
        <w:t>н</w:t>
      </w:r>
      <w:r w:rsidRPr="00936AC2">
        <w:rPr>
          <w:rFonts w:ascii="Times New Roman" w:eastAsia="Times New Roman" w:hAnsi="Times New Roman"/>
          <w:sz w:val="28"/>
          <w:szCs w:val="28"/>
        </w:rPr>
        <w:t>ных с застройкой или прокладкой подземных коммуникаций, брать восстановител</w:t>
      </w:r>
      <w:r w:rsidRPr="00936AC2">
        <w:rPr>
          <w:rFonts w:ascii="Times New Roman" w:eastAsia="Times New Roman" w:hAnsi="Times New Roman"/>
          <w:sz w:val="28"/>
          <w:szCs w:val="28"/>
        </w:rPr>
        <w:t>ь</w:t>
      </w:r>
      <w:r w:rsidRPr="00936AC2">
        <w:rPr>
          <w:rFonts w:ascii="Times New Roman" w:eastAsia="Times New Roman" w:hAnsi="Times New Roman"/>
          <w:sz w:val="28"/>
          <w:szCs w:val="28"/>
        </w:rPr>
        <w:t>ную стоимость.</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sidRPr="00936AC2">
        <w:rPr>
          <w:rFonts w:ascii="Times New Roman" w:eastAsia="Times New Roman" w:hAnsi="Times New Roman"/>
          <w:sz w:val="28"/>
          <w:szCs w:val="28"/>
        </w:rPr>
        <w:t>Выдачу разрешения на снос деревьев и кустарников следует производить после оплаты восстановительной сто</w:t>
      </w:r>
      <w:r w:rsidRPr="00936AC2">
        <w:rPr>
          <w:rFonts w:ascii="Times New Roman" w:eastAsia="Times New Roman" w:hAnsi="Times New Roman"/>
          <w:sz w:val="28"/>
          <w:szCs w:val="28"/>
        </w:rPr>
        <w:t>и</w:t>
      </w:r>
      <w:r w:rsidRPr="00936AC2">
        <w:rPr>
          <w:rFonts w:ascii="Times New Roman" w:eastAsia="Times New Roman" w:hAnsi="Times New Roman"/>
          <w:sz w:val="28"/>
          <w:szCs w:val="28"/>
        </w:rPr>
        <w:t>мости.</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sidRPr="00936AC2">
        <w:rPr>
          <w:rFonts w:ascii="Times New Roman" w:eastAsia="Times New Roman" w:hAnsi="Times New Roman"/>
          <w:sz w:val="28"/>
          <w:szCs w:val="28"/>
        </w:rPr>
        <w:t>Размер восстановительной стоимости зеленых насаждений и место пос</w:t>
      </w:r>
      <w:r w:rsidRPr="00936AC2">
        <w:rPr>
          <w:rFonts w:ascii="Times New Roman" w:eastAsia="Times New Roman" w:hAnsi="Times New Roman"/>
          <w:sz w:val="28"/>
          <w:szCs w:val="28"/>
        </w:rPr>
        <w:t>а</w:t>
      </w:r>
      <w:r w:rsidRPr="00936AC2">
        <w:rPr>
          <w:rFonts w:ascii="Times New Roman" w:eastAsia="Times New Roman" w:hAnsi="Times New Roman"/>
          <w:sz w:val="28"/>
          <w:szCs w:val="28"/>
        </w:rPr>
        <w:t>док определяются администрацией мун</w:t>
      </w:r>
      <w:r w:rsidRPr="00936AC2">
        <w:rPr>
          <w:rFonts w:ascii="Times New Roman" w:eastAsia="Times New Roman" w:hAnsi="Times New Roman"/>
          <w:sz w:val="28"/>
          <w:szCs w:val="28"/>
        </w:rPr>
        <w:t>и</w:t>
      </w:r>
      <w:r w:rsidRPr="00936AC2">
        <w:rPr>
          <w:rFonts w:ascii="Times New Roman" w:eastAsia="Times New Roman" w:hAnsi="Times New Roman"/>
          <w:sz w:val="28"/>
          <w:szCs w:val="28"/>
        </w:rPr>
        <w:t>ципального образования.</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sidRPr="00936AC2">
        <w:rPr>
          <w:rFonts w:ascii="Times New Roman" w:eastAsia="Times New Roman" w:hAnsi="Times New Roman"/>
          <w:sz w:val="28"/>
          <w:szCs w:val="28"/>
        </w:rPr>
        <w:t>Восстановительную стоимость зеленых насаждений следует зачислять в бюджет муниципального образования.</w:t>
      </w:r>
    </w:p>
    <w:p w:rsidR="007C0A76"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10.6.6. </w:t>
      </w:r>
      <w:r w:rsidRPr="00936AC2">
        <w:rPr>
          <w:rFonts w:ascii="Times New Roman" w:eastAsia="Times New Roman" w:hAnsi="Times New Roman"/>
          <w:sz w:val="28"/>
          <w:szCs w:val="28"/>
        </w:rPr>
        <w:t>За всякое повреждение или самовольную вырубку зеленых наса</w:t>
      </w:r>
      <w:r w:rsidRPr="00936AC2">
        <w:rPr>
          <w:rFonts w:ascii="Times New Roman" w:eastAsia="Times New Roman" w:hAnsi="Times New Roman"/>
          <w:sz w:val="28"/>
          <w:szCs w:val="28"/>
        </w:rPr>
        <w:t>ж</w:t>
      </w:r>
      <w:r w:rsidRPr="00936AC2">
        <w:rPr>
          <w:rFonts w:ascii="Times New Roman" w:eastAsia="Times New Roman" w:hAnsi="Times New Roman"/>
          <w:sz w:val="28"/>
          <w:szCs w:val="28"/>
        </w:rPr>
        <w:t>дений, а также за непринятие мер охраны и халатное отношение к зеленым н</w:t>
      </w:r>
      <w:r w:rsidRPr="00936AC2">
        <w:rPr>
          <w:rFonts w:ascii="Times New Roman" w:eastAsia="Times New Roman" w:hAnsi="Times New Roman"/>
          <w:sz w:val="28"/>
          <w:szCs w:val="28"/>
        </w:rPr>
        <w:t>а</w:t>
      </w:r>
      <w:r w:rsidRPr="00936AC2">
        <w:rPr>
          <w:rFonts w:ascii="Times New Roman" w:eastAsia="Times New Roman" w:hAnsi="Times New Roman"/>
          <w:sz w:val="28"/>
          <w:szCs w:val="28"/>
        </w:rPr>
        <w:t>саждениям с виновных взимать восстановительную стоимость поврежденных или уничтоженных насаждений.</w:t>
      </w:r>
    </w:p>
    <w:p w:rsidR="007C0A76" w:rsidRPr="00936AC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п.16 ст. 2 Закона Краснодарского края от 23.04.2013 № 2695-КЗ «Об о</w:t>
      </w:r>
      <w:r>
        <w:rPr>
          <w:rFonts w:ascii="Times New Roman" w:eastAsia="Times New Roman" w:hAnsi="Times New Roman"/>
          <w:sz w:val="28"/>
          <w:szCs w:val="28"/>
        </w:rPr>
        <w:t>х</w:t>
      </w:r>
      <w:r>
        <w:rPr>
          <w:rFonts w:ascii="Times New Roman" w:eastAsia="Times New Roman" w:hAnsi="Times New Roman"/>
          <w:sz w:val="28"/>
          <w:szCs w:val="28"/>
        </w:rPr>
        <w:t>ране зеленых насаждений в Краснодарском крае» предусмотрено понятие ко</w:t>
      </w:r>
      <w:r>
        <w:rPr>
          <w:rFonts w:ascii="Times New Roman" w:eastAsia="Times New Roman" w:hAnsi="Times New Roman"/>
          <w:sz w:val="28"/>
          <w:szCs w:val="28"/>
        </w:rPr>
        <w:t>м</w:t>
      </w:r>
      <w:r>
        <w:rPr>
          <w:rFonts w:ascii="Times New Roman" w:eastAsia="Times New Roman" w:hAnsi="Times New Roman"/>
          <w:sz w:val="28"/>
          <w:szCs w:val="28"/>
        </w:rPr>
        <w:t>пенсационная стоимость зеленых насаждений, которая представляет собой д</w:t>
      </w:r>
      <w:r>
        <w:rPr>
          <w:rFonts w:ascii="Times New Roman" w:eastAsia="Times New Roman" w:hAnsi="Times New Roman"/>
          <w:sz w:val="28"/>
          <w:szCs w:val="28"/>
        </w:rPr>
        <w:t>е</w:t>
      </w:r>
      <w:r>
        <w:rPr>
          <w:rFonts w:ascii="Times New Roman" w:eastAsia="Times New Roman" w:hAnsi="Times New Roman"/>
          <w:sz w:val="28"/>
          <w:szCs w:val="28"/>
        </w:rPr>
        <w:t>нежную оценку стоимости зеленых насаждений, устанавливаемую для учета их ценности в целях осуществления ко</w:t>
      </w:r>
      <w:r>
        <w:rPr>
          <w:rFonts w:ascii="Times New Roman" w:eastAsia="Times New Roman" w:hAnsi="Times New Roman"/>
          <w:sz w:val="28"/>
          <w:szCs w:val="28"/>
        </w:rPr>
        <w:t>м</w:t>
      </w:r>
      <w:r>
        <w:rPr>
          <w:rFonts w:ascii="Times New Roman" w:eastAsia="Times New Roman" w:hAnsi="Times New Roman"/>
          <w:sz w:val="28"/>
          <w:szCs w:val="28"/>
        </w:rPr>
        <w:t>пенсационного озеленения.</w:t>
      </w:r>
    </w:p>
    <w:p w:rsidR="007C0A76" w:rsidRPr="00936AC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10.6.7. </w:t>
      </w:r>
      <w:r w:rsidRPr="00936AC2">
        <w:rPr>
          <w:rFonts w:ascii="Times New Roman" w:eastAsia="Times New Roman" w:hAnsi="Times New Roman"/>
          <w:sz w:val="28"/>
          <w:szCs w:val="28"/>
        </w:rPr>
        <w:t>Оценку стоимости плодово-ягодных насаждений и садов, прина</w:t>
      </w:r>
      <w:r w:rsidRPr="00936AC2">
        <w:rPr>
          <w:rFonts w:ascii="Times New Roman" w:eastAsia="Times New Roman" w:hAnsi="Times New Roman"/>
          <w:sz w:val="28"/>
          <w:szCs w:val="28"/>
        </w:rPr>
        <w:t>д</w:t>
      </w:r>
      <w:r w:rsidRPr="00936AC2">
        <w:rPr>
          <w:rFonts w:ascii="Times New Roman" w:eastAsia="Times New Roman" w:hAnsi="Times New Roman"/>
          <w:sz w:val="28"/>
          <w:szCs w:val="28"/>
        </w:rPr>
        <w:t>лежащих гражданам и попадающих в зону строительства жилых и промышле</w:t>
      </w:r>
      <w:r w:rsidRPr="00936AC2">
        <w:rPr>
          <w:rFonts w:ascii="Times New Roman" w:eastAsia="Times New Roman" w:hAnsi="Times New Roman"/>
          <w:sz w:val="28"/>
          <w:szCs w:val="28"/>
        </w:rPr>
        <w:t>н</w:t>
      </w:r>
      <w:r w:rsidRPr="00936AC2">
        <w:rPr>
          <w:rFonts w:ascii="Times New Roman" w:eastAsia="Times New Roman" w:hAnsi="Times New Roman"/>
          <w:sz w:val="28"/>
          <w:szCs w:val="28"/>
        </w:rPr>
        <w:t>ных зданий, производить администрацией муниципального образования.</w:t>
      </w:r>
    </w:p>
    <w:p w:rsidR="007C0A76" w:rsidRPr="00936AC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10.6.8.</w:t>
      </w:r>
      <w:r>
        <w:t> </w:t>
      </w:r>
      <w:r w:rsidRPr="00936AC2">
        <w:rPr>
          <w:rFonts w:ascii="Times New Roman" w:eastAsia="Times New Roman" w:hAnsi="Times New Roman"/>
          <w:sz w:val="28"/>
          <w:szCs w:val="28"/>
        </w:rPr>
        <w:t xml:space="preserve">За незаконную вырубку или повреждение деревьев на территории </w:t>
      </w:r>
      <w:r>
        <w:rPr>
          <w:rFonts w:ascii="Times New Roman" w:eastAsia="Times New Roman" w:hAnsi="Times New Roman"/>
          <w:sz w:val="28"/>
          <w:szCs w:val="28"/>
        </w:rPr>
        <w:t>сельского поселения</w:t>
      </w:r>
      <w:r w:rsidRPr="00936AC2">
        <w:rPr>
          <w:rFonts w:ascii="Times New Roman" w:eastAsia="Times New Roman" w:hAnsi="Times New Roman"/>
          <w:sz w:val="28"/>
          <w:szCs w:val="28"/>
        </w:rPr>
        <w:t xml:space="preserve"> лесов виновным л</w:t>
      </w:r>
      <w:r w:rsidRPr="00936AC2">
        <w:rPr>
          <w:rFonts w:ascii="Times New Roman" w:eastAsia="Times New Roman" w:hAnsi="Times New Roman"/>
          <w:sz w:val="28"/>
          <w:szCs w:val="28"/>
        </w:rPr>
        <w:t>и</w:t>
      </w:r>
      <w:r w:rsidRPr="00936AC2">
        <w:rPr>
          <w:rFonts w:ascii="Times New Roman" w:eastAsia="Times New Roman" w:hAnsi="Times New Roman"/>
          <w:sz w:val="28"/>
          <w:szCs w:val="28"/>
        </w:rPr>
        <w:t>цам следует возмещать убытки.</w:t>
      </w:r>
    </w:p>
    <w:p w:rsidR="007C0A76" w:rsidRPr="00936AC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10.6.9. </w:t>
      </w:r>
      <w:r w:rsidRPr="00936AC2">
        <w:rPr>
          <w:rFonts w:ascii="Times New Roman" w:eastAsia="Times New Roman" w:hAnsi="Times New Roman"/>
          <w:sz w:val="28"/>
          <w:szCs w:val="28"/>
        </w:rPr>
        <w:t>Учет, содержание, клеймение, снос, обрезку, пересадку деревьев и кустарников производить силами и средствами: специализированной организ</w:t>
      </w:r>
      <w:r w:rsidRPr="00936AC2">
        <w:rPr>
          <w:rFonts w:ascii="Times New Roman" w:eastAsia="Times New Roman" w:hAnsi="Times New Roman"/>
          <w:sz w:val="28"/>
          <w:szCs w:val="28"/>
        </w:rPr>
        <w:t>а</w:t>
      </w:r>
      <w:r w:rsidRPr="00936AC2">
        <w:rPr>
          <w:rFonts w:ascii="Times New Roman" w:eastAsia="Times New Roman" w:hAnsi="Times New Roman"/>
          <w:sz w:val="28"/>
          <w:szCs w:val="28"/>
        </w:rPr>
        <w:t>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w:t>
      </w:r>
      <w:r w:rsidRPr="00936AC2">
        <w:rPr>
          <w:rFonts w:ascii="Times New Roman" w:eastAsia="Times New Roman" w:hAnsi="Times New Roman"/>
          <w:sz w:val="28"/>
          <w:szCs w:val="28"/>
        </w:rPr>
        <w:t>и</w:t>
      </w:r>
      <w:r w:rsidRPr="00936AC2">
        <w:rPr>
          <w:rFonts w:ascii="Times New Roman" w:eastAsia="Times New Roman" w:hAnsi="Times New Roman"/>
          <w:sz w:val="28"/>
          <w:szCs w:val="28"/>
        </w:rPr>
        <w:t>зации - в городских лесах.</w:t>
      </w:r>
    </w:p>
    <w:p w:rsidR="007C0A76" w:rsidRPr="00936AC2" w:rsidRDefault="007C0A76" w:rsidP="007C0A76">
      <w:pPr>
        <w:spacing w:after="0" w:line="240" w:lineRule="auto"/>
        <w:ind w:firstLineChars="253" w:firstLine="708"/>
        <w:jc w:val="both"/>
        <w:rPr>
          <w:rFonts w:ascii="Times New Roman" w:eastAsia="Times New Roman" w:hAnsi="Times New Roman"/>
          <w:sz w:val="28"/>
          <w:szCs w:val="28"/>
        </w:rPr>
      </w:pPr>
      <w:r w:rsidRPr="00936AC2">
        <w:rPr>
          <w:rFonts w:ascii="Times New Roman" w:eastAsia="Times New Roman" w:hAnsi="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w:t>
      </w:r>
      <w:r w:rsidRPr="00936AC2">
        <w:rPr>
          <w:rFonts w:ascii="Times New Roman" w:eastAsia="Times New Roman" w:hAnsi="Times New Roman"/>
          <w:sz w:val="28"/>
          <w:szCs w:val="28"/>
        </w:rPr>
        <w:t>и</w:t>
      </w:r>
      <w:r w:rsidRPr="00936AC2">
        <w:rPr>
          <w:rFonts w:ascii="Times New Roman" w:eastAsia="Times New Roman" w:hAnsi="Times New Roman"/>
          <w:sz w:val="28"/>
          <w:szCs w:val="28"/>
        </w:rPr>
        <w:t>мости определять по ценам на здоровые деревья.</w:t>
      </w:r>
    </w:p>
    <w:p w:rsidR="007C0A76" w:rsidRPr="00936AC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10.6.10. </w:t>
      </w:r>
      <w:r w:rsidRPr="00936AC2">
        <w:rPr>
          <w:rFonts w:ascii="Times New Roman" w:eastAsia="Times New Roman" w:hAnsi="Times New Roman"/>
          <w:sz w:val="28"/>
          <w:szCs w:val="28"/>
        </w:rPr>
        <w:t>При обнаружении признаков повреждения деревьев лицам, отве</w:t>
      </w:r>
      <w:r w:rsidRPr="00936AC2">
        <w:rPr>
          <w:rFonts w:ascii="Times New Roman" w:eastAsia="Times New Roman" w:hAnsi="Times New Roman"/>
          <w:sz w:val="28"/>
          <w:szCs w:val="28"/>
        </w:rPr>
        <w:t>т</w:t>
      </w:r>
      <w:r w:rsidRPr="00936AC2">
        <w:rPr>
          <w:rFonts w:ascii="Times New Roman" w:eastAsia="Times New Roman" w:hAnsi="Times New Roman"/>
          <w:sz w:val="28"/>
          <w:szCs w:val="28"/>
        </w:rPr>
        <w:t>ственным за сохранность зеленых наса</w:t>
      </w:r>
      <w:r w:rsidRPr="00936AC2">
        <w:rPr>
          <w:rFonts w:ascii="Times New Roman" w:eastAsia="Times New Roman" w:hAnsi="Times New Roman"/>
          <w:sz w:val="28"/>
          <w:szCs w:val="28"/>
        </w:rPr>
        <w:t>ж</w:t>
      </w:r>
      <w:r w:rsidRPr="00936AC2">
        <w:rPr>
          <w:rFonts w:ascii="Times New Roman" w:eastAsia="Times New Roman" w:hAnsi="Times New Roman"/>
          <w:sz w:val="28"/>
          <w:szCs w:val="28"/>
        </w:rPr>
        <w:t>дений, следует немедленно поставить в известность администрацию муниципального образования для принятия нео</w:t>
      </w:r>
      <w:r w:rsidRPr="00936AC2">
        <w:rPr>
          <w:rFonts w:ascii="Times New Roman" w:eastAsia="Times New Roman" w:hAnsi="Times New Roman"/>
          <w:sz w:val="28"/>
          <w:szCs w:val="28"/>
        </w:rPr>
        <w:t>б</w:t>
      </w:r>
      <w:r w:rsidRPr="00936AC2">
        <w:rPr>
          <w:rFonts w:ascii="Times New Roman" w:eastAsia="Times New Roman" w:hAnsi="Times New Roman"/>
          <w:sz w:val="28"/>
          <w:szCs w:val="28"/>
        </w:rPr>
        <w:t>ходимых мер.</w:t>
      </w:r>
    </w:p>
    <w:p w:rsidR="007C0A76" w:rsidRPr="00936AC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10.6.11. </w:t>
      </w:r>
      <w:r w:rsidRPr="00936AC2">
        <w:rPr>
          <w:rFonts w:ascii="Times New Roman" w:eastAsia="Times New Roman" w:hAnsi="Times New Roman"/>
          <w:sz w:val="28"/>
          <w:szCs w:val="28"/>
        </w:rPr>
        <w:t>Разрешение на вырубку сухостоя выдавать администрации мун</w:t>
      </w:r>
      <w:r w:rsidRPr="00936AC2">
        <w:rPr>
          <w:rFonts w:ascii="Times New Roman" w:eastAsia="Times New Roman" w:hAnsi="Times New Roman"/>
          <w:sz w:val="28"/>
          <w:szCs w:val="28"/>
        </w:rPr>
        <w:t>и</w:t>
      </w:r>
      <w:r w:rsidRPr="00936AC2">
        <w:rPr>
          <w:rFonts w:ascii="Times New Roman" w:eastAsia="Times New Roman" w:hAnsi="Times New Roman"/>
          <w:sz w:val="28"/>
          <w:szCs w:val="28"/>
        </w:rPr>
        <w:t>ципального образования.</w:t>
      </w:r>
    </w:p>
    <w:p w:rsidR="007C0A76" w:rsidRPr="00936AC2"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10.6.12. </w:t>
      </w:r>
      <w:r w:rsidRPr="00936AC2">
        <w:rPr>
          <w:rFonts w:ascii="Times New Roman" w:eastAsia="Times New Roman" w:hAnsi="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w:t>
      </w:r>
      <w:r w:rsidRPr="00936AC2">
        <w:rPr>
          <w:rFonts w:ascii="Times New Roman" w:eastAsia="Times New Roman" w:hAnsi="Times New Roman"/>
          <w:sz w:val="28"/>
          <w:szCs w:val="28"/>
        </w:rPr>
        <w:t>ь</w:t>
      </w:r>
      <w:r w:rsidRPr="00936AC2">
        <w:rPr>
          <w:rFonts w:ascii="Times New Roman" w:eastAsia="Times New Roman" w:hAnsi="Times New Roman"/>
          <w:sz w:val="28"/>
          <w:szCs w:val="28"/>
        </w:rPr>
        <w:t>ных участков самостоятельно за счет собственных средств.</w:t>
      </w:r>
    </w:p>
    <w:p w:rsidR="007C0A76" w:rsidRPr="00936AC2" w:rsidRDefault="007C0A76" w:rsidP="007C0A76">
      <w:pPr>
        <w:spacing w:after="0" w:line="240" w:lineRule="auto"/>
        <w:ind w:firstLineChars="353" w:firstLine="988"/>
        <w:jc w:val="both"/>
        <w:rPr>
          <w:rFonts w:ascii="Times New Roman" w:eastAsia="Times New Roman" w:hAnsi="Times New Roman"/>
          <w:sz w:val="28"/>
          <w:szCs w:val="28"/>
        </w:rPr>
      </w:pPr>
    </w:p>
    <w:p w:rsidR="007C0A76" w:rsidRPr="00412CB3" w:rsidRDefault="007C0A76" w:rsidP="007C0A7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10.7. </w:t>
      </w:r>
      <w:r w:rsidRPr="00412CB3">
        <w:rPr>
          <w:rFonts w:ascii="Times New Roman" w:eastAsia="Times New Roman" w:hAnsi="Times New Roman"/>
          <w:sz w:val="28"/>
          <w:szCs w:val="28"/>
        </w:rPr>
        <w:t>Содержание и эксплуатация дорог</w:t>
      </w:r>
    </w:p>
    <w:p w:rsidR="007C0A76" w:rsidRPr="00412CB3" w:rsidRDefault="007C0A76" w:rsidP="007C0A76">
      <w:pPr>
        <w:tabs>
          <w:tab w:val="num" w:pos="0"/>
        </w:tabs>
        <w:spacing w:after="0" w:line="240" w:lineRule="auto"/>
        <w:ind w:firstLineChars="353" w:firstLine="988"/>
        <w:jc w:val="both"/>
        <w:rPr>
          <w:rFonts w:ascii="Times New Roman" w:eastAsia="Times New Roman" w:hAnsi="Times New Roman"/>
          <w:sz w:val="28"/>
          <w:szCs w:val="28"/>
        </w:rPr>
      </w:pPr>
    </w:p>
    <w:p w:rsidR="007C0A76" w:rsidRPr="00412CB3"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10.7.1. </w:t>
      </w:r>
      <w:r w:rsidRPr="00412CB3">
        <w:rPr>
          <w:rFonts w:ascii="Times New Roman" w:eastAsia="Times New Roman" w:hAnsi="Times New Roman"/>
          <w:sz w:val="28"/>
          <w:szCs w:val="28"/>
        </w:rPr>
        <w:t>С целью сохранения дорожных покрытий на территории муниц</w:t>
      </w:r>
      <w:r w:rsidRPr="00412CB3">
        <w:rPr>
          <w:rFonts w:ascii="Times New Roman" w:eastAsia="Times New Roman" w:hAnsi="Times New Roman"/>
          <w:sz w:val="28"/>
          <w:szCs w:val="28"/>
        </w:rPr>
        <w:t>и</w:t>
      </w:r>
      <w:r w:rsidRPr="00412CB3">
        <w:rPr>
          <w:rFonts w:ascii="Times New Roman" w:eastAsia="Times New Roman" w:hAnsi="Times New Roman"/>
          <w:sz w:val="28"/>
          <w:szCs w:val="28"/>
        </w:rPr>
        <w:t>пального образования следует запрещать:</w:t>
      </w:r>
    </w:p>
    <w:p w:rsidR="007C0A76" w:rsidRPr="00412CB3" w:rsidRDefault="007C0A76" w:rsidP="007C0A76">
      <w:pPr>
        <w:tabs>
          <w:tab w:val="num" w:pos="0"/>
        </w:tabs>
        <w:spacing w:after="0" w:line="240" w:lineRule="auto"/>
        <w:ind w:firstLineChars="253" w:firstLine="708"/>
        <w:jc w:val="both"/>
        <w:rPr>
          <w:rFonts w:ascii="Times New Roman" w:eastAsia="Times New Roman" w:hAnsi="Times New Roman"/>
          <w:sz w:val="28"/>
          <w:szCs w:val="28"/>
        </w:rPr>
      </w:pPr>
      <w:r w:rsidRPr="00412CB3">
        <w:rPr>
          <w:rFonts w:ascii="Times New Roman" w:eastAsia="Times New Roman" w:hAnsi="Times New Roman"/>
          <w:sz w:val="28"/>
          <w:szCs w:val="28"/>
        </w:rPr>
        <w:t>- подвоз груза волоком;</w:t>
      </w:r>
    </w:p>
    <w:p w:rsidR="007C0A76" w:rsidRPr="00412CB3" w:rsidRDefault="007C0A76" w:rsidP="007C0A76">
      <w:pPr>
        <w:tabs>
          <w:tab w:val="num" w:pos="0"/>
        </w:tabs>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412CB3">
        <w:rPr>
          <w:rFonts w:ascii="Times New Roman" w:eastAsia="Times New Roman" w:hAnsi="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w:t>
      </w:r>
      <w:r w:rsidRPr="00412CB3">
        <w:rPr>
          <w:rFonts w:ascii="Times New Roman" w:eastAsia="Times New Roman" w:hAnsi="Times New Roman"/>
          <w:sz w:val="28"/>
          <w:szCs w:val="28"/>
        </w:rPr>
        <w:t>о</w:t>
      </w:r>
      <w:r w:rsidRPr="00412CB3">
        <w:rPr>
          <w:rFonts w:ascii="Times New Roman" w:eastAsia="Times New Roman" w:hAnsi="Times New Roman"/>
          <w:sz w:val="28"/>
          <w:szCs w:val="28"/>
        </w:rPr>
        <w:t>вание их;</w:t>
      </w:r>
    </w:p>
    <w:p w:rsidR="007C0A76" w:rsidRPr="00412CB3" w:rsidRDefault="007C0A76" w:rsidP="007C0A76">
      <w:pPr>
        <w:tabs>
          <w:tab w:val="num" w:pos="0"/>
        </w:tabs>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412CB3">
        <w:rPr>
          <w:rFonts w:ascii="Times New Roman" w:eastAsia="Times New Roman" w:hAnsi="Times New Roman"/>
          <w:sz w:val="28"/>
          <w:szCs w:val="28"/>
        </w:rPr>
        <w:t>перегон по улицам населенных пунктов, имеющим твердое покрытие, машин на гусеничном ходу;</w:t>
      </w:r>
    </w:p>
    <w:p w:rsidR="007C0A76" w:rsidRPr="00412CB3" w:rsidRDefault="007C0A76" w:rsidP="007C0A76">
      <w:pPr>
        <w:tabs>
          <w:tab w:val="num" w:pos="0"/>
        </w:tabs>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-д</w:t>
      </w:r>
      <w:r w:rsidRPr="00412CB3">
        <w:rPr>
          <w:rFonts w:ascii="Times New Roman" w:eastAsia="Times New Roman" w:hAnsi="Times New Roman"/>
          <w:sz w:val="28"/>
          <w:szCs w:val="28"/>
        </w:rPr>
        <w:t>вижение и стоянка большегрузного транспорта на внутриквартальных пешеходных дорожках, тротуарах.</w:t>
      </w:r>
    </w:p>
    <w:p w:rsidR="007C0A76" w:rsidRPr="00412CB3"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10.7.2. </w:t>
      </w:r>
      <w:r w:rsidRPr="00412CB3">
        <w:rPr>
          <w:rFonts w:ascii="Times New Roman" w:eastAsia="Times New Roman" w:hAnsi="Times New Roman"/>
          <w:sz w:val="28"/>
          <w:szCs w:val="28"/>
        </w:rPr>
        <w:t>Текущий и капитальный ремонт, содержание, строительство и р</w:t>
      </w:r>
      <w:r w:rsidRPr="00412CB3">
        <w:rPr>
          <w:rFonts w:ascii="Times New Roman" w:eastAsia="Times New Roman" w:hAnsi="Times New Roman"/>
          <w:sz w:val="28"/>
          <w:szCs w:val="28"/>
        </w:rPr>
        <w:t>е</w:t>
      </w:r>
      <w:r w:rsidRPr="00412CB3">
        <w:rPr>
          <w:rFonts w:ascii="Times New Roman" w:eastAsia="Times New Roman" w:hAnsi="Times New Roman"/>
          <w:sz w:val="28"/>
          <w:szCs w:val="28"/>
        </w:rPr>
        <w:t>конструкция автомобильных дорог общего пользования, мостов, тротуаров и иных транспортных инженерных сооружений в границах муниципального о</w:t>
      </w:r>
      <w:r w:rsidRPr="00412CB3">
        <w:rPr>
          <w:rFonts w:ascii="Times New Roman" w:eastAsia="Times New Roman" w:hAnsi="Times New Roman"/>
          <w:sz w:val="28"/>
          <w:szCs w:val="28"/>
        </w:rPr>
        <w:t>б</w:t>
      </w:r>
      <w:r w:rsidRPr="00412CB3">
        <w:rPr>
          <w:rFonts w:ascii="Times New Roman" w:eastAsia="Times New Roman" w:hAnsi="Times New Roman"/>
          <w:sz w:val="28"/>
          <w:szCs w:val="28"/>
        </w:rPr>
        <w:t>разов</w:t>
      </w:r>
      <w:r w:rsidRPr="00412CB3">
        <w:rPr>
          <w:rFonts w:ascii="Times New Roman" w:eastAsia="Times New Roman" w:hAnsi="Times New Roman"/>
          <w:sz w:val="28"/>
          <w:szCs w:val="28"/>
        </w:rPr>
        <w:t>а</w:t>
      </w:r>
      <w:r w:rsidRPr="00412CB3">
        <w:rPr>
          <w:rFonts w:ascii="Times New Roman" w:eastAsia="Times New Roman" w:hAnsi="Times New Roman"/>
          <w:sz w:val="28"/>
          <w:szCs w:val="28"/>
        </w:rPr>
        <w:t xml:space="preserve">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w:t>
      </w:r>
      <w:r>
        <w:rPr>
          <w:rFonts w:ascii="Times New Roman" w:eastAsia="Times New Roman" w:hAnsi="Times New Roman"/>
          <w:sz w:val="28"/>
          <w:szCs w:val="28"/>
        </w:rPr>
        <w:t>поселения</w:t>
      </w:r>
      <w:r w:rsidRPr="00412CB3">
        <w:rPr>
          <w:rFonts w:ascii="Times New Roman" w:eastAsia="Times New Roman" w:hAnsi="Times New Roman"/>
          <w:sz w:val="28"/>
          <w:szCs w:val="28"/>
        </w:rPr>
        <w:t>.</w:t>
      </w:r>
    </w:p>
    <w:p w:rsidR="007C0A76" w:rsidRPr="00412CB3"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10.7.3. </w:t>
      </w:r>
      <w:r w:rsidRPr="00412CB3">
        <w:rPr>
          <w:rFonts w:ascii="Times New Roman" w:eastAsia="Times New Roman" w:hAnsi="Times New Roman"/>
          <w:sz w:val="28"/>
          <w:szCs w:val="28"/>
        </w:rPr>
        <w:t>Эксплуатацию, текущий и капитальный ремонт светофоров, д</w:t>
      </w:r>
      <w:r w:rsidRPr="00412CB3">
        <w:rPr>
          <w:rFonts w:ascii="Times New Roman" w:eastAsia="Times New Roman" w:hAnsi="Times New Roman"/>
          <w:sz w:val="28"/>
          <w:szCs w:val="28"/>
        </w:rPr>
        <w:t>о</w:t>
      </w:r>
      <w:r w:rsidRPr="00412CB3">
        <w:rPr>
          <w:rFonts w:ascii="Times New Roman" w:eastAsia="Times New Roman" w:hAnsi="Times New Roman"/>
          <w:sz w:val="28"/>
          <w:szCs w:val="28"/>
        </w:rPr>
        <w:t xml:space="preserve">рожных знаков, разметки и иных объектов обеспечения безопасности уличного движения </w:t>
      </w:r>
      <w:r>
        <w:rPr>
          <w:rFonts w:ascii="Times New Roman" w:eastAsia="Times New Roman" w:hAnsi="Times New Roman"/>
          <w:sz w:val="28"/>
          <w:szCs w:val="28"/>
        </w:rPr>
        <w:t>осуществляется</w:t>
      </w:r>
      <w:r w:rsidRPr="00412CB3">
        <w:rPr>
          <w:rFonts w:ascii="Times New Roman" w:eastAsia="Times New Roman" w:hAnsi="Times New Roman"/>
          <w:sz w:val="28"/>
          <w:szCs w:val="28"/>
        </w:rPr>
        <w:t xml:space="preserve"> специализированным организациям по договорам с а</w:t>
      </w:r>
      <w:r w:rsidRPr="00412CB3">
        <w:rPr>
          <w:rFonts w:ascii="Times New Roman" w:eastAsia="Times New Roman" w:hAnsi="Times New Roman"/>
          <w:sz w:val="28"/>
          <w:szCs w:val="28"/>
        </w:rPr>
        <w:t>д</w:t>
      </w:r>
      <w:r w:rsidRPr="00412CB3">
        <w:rPr>
          <w:rFonts w:ascii="Times New Roman" w:eastAsia="Times New Roman" w:hAnsi="Times New Roman"/>
          <w:sz w:val="28"/>
          <w:szCs w:val="28"/>
        </w:rPr>
        <w:t xml:space="preserve">министрацией </w:t>
      </w:r>
      <w:r>
        <w:rPr>
          <w:rFonts w:ascii="Times New Roman" w:eastAsia="Times New Roman" w:hAnsi="Times New Roman"/>
          <w:sz w:val="28"/>
          <w:szCs w:val="28"/>
        </w:rPr>
        <w:t>Чепигинского сельского</w:t>
      </w:r>
      <w:r w:rsidRPr="00936AC2">
        <w:rPr>
          <w:rFonts w:ascii="Times New Roman" w:eastAsia="Times New Roman" w:hAnsi="Times New Roman"/>
          <w:sz w:val="28"/>
          <w:szCs w:val="28"/>
        </w:rPr>
        <w:t xml:space="preserve"> </w:t>
      </w:r>
      <w:r>
        <w:rPr>
          <w:rFonts w:ascii="Times New Roman" w:eastAsia="Times New Roman" w:hAnsi="Times New Roman"/>
          <w:sz w:val="28"/>
          <w:szCs w:val="28"/>
        </w:rPr>
        <w:t>поселения</w:t>
      </w:r>
      <w:r w:rsidRPr="00412CB3">
        <w:rPr>
          <w:rFonts w:ascii="Times New Roman" w:eastAsia="Times New Roman" w:hAnsi="Times New Roman"/>
          <w:sz w:val="28"/>
          <w:szCs w:val="28"/>
        </w:rPr>
        <w:t>.</w:t>
      </w:r>
    </w:p>
    <w:p w:rsidR="007C0A76" w:rsidRPr="00412CB3"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10.7.4. </w:t>
      </w:r>
      <w:r w:rsidRPr="00412CB3">
        <w:rPr>
          <w:rFonts w:ascii="Times New Roman" w:eastAsia="Times New Roman" w:hAnsi="Times New Roman"/>
          <w:sz w:val="28"/>
          <w:szCs w:val="28"/>
        </w:rPr>
        <w:t>Организациям, в ведении которых находятся подземные сети, сл</w:t>
      </w:r>
      <w:r w:rsidRPr="00412CB3">
        <w:rPr>
          <w:rFonts w:ascii="Times New Roman" w:eastAsia="Times New Roman" w:hAnsi="Times New Roman"/>
          <w:sz w:val="28"/>
          <w:szCs w:val="28"/>
        </w:rPr>
        <w:t>е</w:t>
      </w:r>
      <w:r w:rsidRPr="00412CB3">
        <w:rPr>
          <w:rFonts w:ascii="Times New Roman" w:eastAsia="Times New Roman" w:hAnsi="Times New Roman"/>
          <w:sz w:val="28"/>
          <w:szCs w:val="28"/>
        </w:rPr>
        <w:t>дует регулярно следить за тем, чтобы крышки люков коммуникаций всегда н</w:t>
      </w:r>
      <w:r w:rsidRPr="00412CB3">
        <w:rPr>
          <w:rFonts w:ascii="Times New Roman" w:eastAsia="Times New Roman" w:hAnsi="Times New Roman"/>
          <w:sz w:val="28"/>
          <w:szCs w:val="28"/>
        </w:rPr>
        <w:t>а</w:t>
      </w:r>
      <w:r w:rsidRPr="00412CB3">
        <w:rPr>
          <w:rFonts w:ascii="Times New Roman" w:eastAsia="Times New Roman" w:hAnsi="Times New Roman"/>
          <w:sz w:val="28"/>
          <w:szCs w:val="28"/>
        </w:rPr>
        <w:t>ходились на уровне дорожного покрытия, содержались постоянно в испра</w:t>
      </w:r>
      <w:r w:rsidRPr="00412CB3">
        <w:rPr>
          <w:rFonts w:ascii="Times New Roman" w:eastAsia="Times New Roman" w:hAnsi="Times New Roman"/>
          <w:sz w:val="28"/>
          <w:szCs w:val="28"/>
        </w:rPr>
        <w:t>в</w:t>
      </w:r>
      <w:r w:rsidRPr="00412CB3">
        <w:rPr>
          <w:rFonts w:ascii="Times New Roman" w:eastAsia="Times New Roman" w:hAnsi="Times New Roman"/>
          <w:sz w:val="28"/>
          <w:szCs w:val="28"/>
        </w:rPr>
        <w:t>ном состоянии и закрытыми.</w:t>
      </w:r>
    </w:p>
    <w:p w:rsidR="007C0A76" w:rsidRDefault="007C0A76" w:rsidP="007C0A76">
      <w:pPr>
        <w:tabs>
          <w:tab w:val="num" w:pos="0"/>
        </w:tabs>
        <w:spacing w:after="0" w:line="240" w:lineRule="auto"/>
        <w:ind w:firstLineChars="253" w:firstLine="708"/>
        <w:jc w:val="both"/>
        <w:rPr>
          <w:rFonts w:ascii="Times New Roman" w:eastAsia="Times New Roman" w:hAnsi="Times New Roman"/>
          <w:sz w:val="28"/>
          <w:szCs w:val="28"/>
        </w:rPr>
      </w:pPr>
      <w:r w:rsidRPr="00412CB3">
        <w:rPr>
          <w:rFonts w:ascii="Times New Roman" w:eastAsia="Times New Roman" w:hAnsi="Times New Roman"/>
          <w:sz w:val="28"/>
          <w:szCs w:val="28"/>
        </w:rPr>
        <w:t>Крышки люков, колодцев, расположенных на проезжей части улиц и тр</w:t>
      </w:r>
      <w:r w:rsidRPr="00412CB3">
        <w:rPr>
          <w:rFonts w:ascii="Times New Roman" w:eastAsia="Times New Roman" w:hAnsi="Times New Roman"/>
          <w:sz w:val="28"/>
          <w:szCs w:val="28"/>
        </w:rPr>
        <w:t>о</w:t>
      </w:r>
      <w:r w:rsidRPr="00412CB3">
        <w:rPr>
          <w:rFonts w:ascii="Times New Roman" w:eastAsia="Times New Roman" w:hAnsi="Times New Roman"/>
          <w:sz w:val="28"/>
          <w:szCs w:val="28"/>
        </w:rPr>
        <w:t>туаров, в случае их повреждения или разрушения следует немедленно огор</w:t>
      </w:r>
      <w:r w:rsidRPr="00412CB3">
        <w:rPr>
          <w:rFonts w:ascii="Times New Roman" w:eastAsia="Times New Roman" w:hAnsi="Times New Roman"/>
          <w:sz w:val="28"/>
          <w:szCs w:val="28"/>
        </w:rPr>
        <w:t>о</w:t>
      </w:r>
      <w:r w:rsidRPr="00412CB3">
        <w:rPr>
          <w:rFonts w:ascii="Times New Roman" w:eastAsia="Times New Roman" w:hAnsi="Times New Roman"/>
          <w:sz w:val="28"/>
          <w:szCs w:val="28"/>
        </w:rPr>
        <w:t xml:space="preserve">дить и в течение </w:t>
      </w:r>
      <w:r>
        <w:rPr>
          <w:rFonts w:ascii="Times New Roman" w:eastAsia="Times New Roman" w:hAnsi="Times New Roman"/>
          <w:sz w:val="28"/>
          <w:szCs w:val="28"/>
        </w:rPr>
        <w:t>3</w:t>
      </w:r>
      <w:r w:rsidRPr="00412CB3">
        <w:rPr>
          <w:rFonts w:ascii="Times New Roman" w:eastAsia="Times New Roman" w:hAnsi="Times New Roman"/>
          <w:sz w:val="28"/>
          <w:szCs w:val="28"/>
        </w:rPr>
        <w:t xml:space="preserve"> часов</w:t>
      </w:r>
      <w:r>
        <w:rPr>
          <w:rFonts w:ascii="Times New Roman" w:eastAsia="Times New Roman" w:hAnsi="Times New Roman"/>
          <w:sz w:val="28"/>
          <w:szCs w:val="28"/>
        </w:rPr>
        <w:t xml:space="preserve"> с момента обнаружения</w:t>
      </w:r>
      <w:r w:rsidRPr="00412CB3">
        <w:rPr>
          <w:rFonts w:ascii="Times New Roman" w:eastAsia="Times New Roman" w:hAnsi="Times New Roman"/>
          <w:sz w:val="28"/>
          <w:szCs w:val="28"/>
        </w:rPr>
        <w:t xml:space="preserve"> </w:t>
      </w:r>
      <w:r>
        <w:rPr>
          <w:rFonts w:ascii="Times New Roman" w:eastAsia="Times New Roman" w:hAnsi="Times New Roman"/>
          <w:sz w:val="28"/>
          <w:szCs w:val="28"/>
        </w:rPr>
        <w:t>заменить</w:t>
      </w:r>
      <w:r w:rsidRPr="00412CB3">
        <w:rPr>
          <w:rFonts w:ascii="Times New Roman" w:eastAsia="Times New Roman" w:hAnsi="Times New Roman"/>
          <w:sz w:val="28"/>
          <w:szCs w:val="28"/>
        </w:rPr>
        <w:t xml:space="preserve"> организациям, в в</w:t>
      </w:r>
      <w:r w:rsidRPr="00412CB3">
        <w:rPr>
          <w:rFonts w:ascii="Times New Roman" w:eastAsia="Times New Roman" w:hAnsi="Times New Roman"/>
          <w:sz w:val="28"/>
          <w:szCs w:val="28"/>
        </w:rPr>
        <w:t>е</w:t>
      </w:r>
      <w:r w:rsidRPr="00412CB3">
        <w:rPr>
          <w:rFonts w:ascii="Times New Roman" w:eastAsia="Times New Roman" w:hAnsi="Times New Roman"/>
          <w:sz w:val="28"/>
          <w:szCs w:val="28"/>
        </w:rPr>
        <w:t>дении которых н</w:t>
      </w:r>
      <w:r w:rsidRPr="00412CB3">
        <w:rPr>
          <w:rFonts w:ascii="Times New Roman" w:eastAsia="Times New Roman" w:hAnsi="Times New Roman"/>
          <w:sz w:val="28"/>
          <w:szCs w:val="28"/>
        </w:rPr>
        <w:t>а</w:t>
      </w:r>
      <w:r w:rsidRPr="00412CB3">
        <w:rPr>
          <w:rFonts w:ascii="Times New Roman" w:eastAsia="Times New Roman" w:hAnsi="Times New Roman"/>
          <w:sz w:val="28"/>
          <w:szCs w:val="28"/>
        </w:rPr>
        <w:t>ходятся коммуникации.</w:t>
      </w:r>
    </w:p>
    <w:p w:rsidR="007C0A76" w:rsidRPr="00412CB3" w:rsidRDefault="007C0A76" w:rsidP="007C0A76">
      <w:pPr>
        <w:tabs>
          <w:tab w:val="num" w:pos="0"/>
        </w:tabs>
        <w:spacing w:after="0" w:line="240" w:lineRule="auto"/>
        <w:ind w:firstLineChars="353" w:firstLine="988"/>
        <w:jc w:val="both"/>
        <w:rPr>
          <w:rFonts w:ascii="Times New Roman" w:eastAsia="Times New Roman" w:hAnsi="Times New Roman"/>
          <w:sz w:val="28"/>
          <w:szCs w:val="28"/>
        </w:rPr>
      </w:pPr>
    </w:p>
    <w:p w:rsidR="007C0A76" w:rsidRPr="00412CB3" w:rsidRDefault="007C0A76" w:rsidP="007C0A7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10.8. </w:t>
      </w:r>
      <w:r w:rsidRPr="00412CB3">
        <w:rPr>
          <w:rFonts w:ascii="Times New Roman" w:eastAsia="Times New Roman" w:hAnsi="Times New Roman"/>
          <w:sz w:val="28"/>
          <w:szCs w:val="28"/>
        </w:rPr>
        <w:t xml:space="preserve">Освещение территории </w:t>
      </w:r>
      <w:r>
        <w:rPr>
          <w:rFonts w:ascii="Times New Roman" w:eastAsia="Times New Roman" w:hAnsi="Times New Roman"/>
          <w:sz w:val="28"/>
          <w:szCs w:val="28"/>
        </w:rPr>
        <w:t>поселения</w:t>
      </w:r>
    </w:p>
    <w:p w:rsidR="007C0A76" w:rsidRPr="00412CB3" w:rsidRDefault="007C0A76" w:rsidP="007C0A76">
      <w:pPr>
        <w:tabs>
          <w:tab w:val="num" w:pos="0"/>
        </w:tabs>
        <w:spacing w:after="0" w:line="240" w:lineRule="auto"/>
        <w:ind w:firstLineChars="353" w:firstLine="988"/>
        <w:jc w:val="both"/>
        <w:rPr>
          <w:rFonts w:ascii="Times New Roman" w:eastAsia="Times New Roman" w:hAnsi="Times New Roman"/>
          <w:sz w:val="28"/>
          <w:szCs w:val="28"/>
        </w:rPr>
      </w:pPr>
    </w:p>
    <w:p w:rsidR="007C0A76" w:rsidRPr="00412CB3"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10.8.1. </w:t>
      </w:r>
      <w:r w:rsidRPr="00412CB3">
        <w:rPr>
          <w:rFonts w:ascii="Times New Roman" w:eastAsia="Times New Roman" w:hAnsi="Times New Roman"/>
          <w:sz w:val="28"/>
          <w:szCs w:val="28"/>
        </w:rPr>
        <w:t>Улицы, дороги, площади, набережные, мосты, бульвары и пеш</w:t>
      </w:r>
      <w:r w:rsidRPr="00412CB3">
        <w:rPr>
          <w:rFonts w:ascii="Times New Roman" w:eastAsia="Times New Roman" w:hAnsi="Times New Roman"/>
          <w:sz w:val="28"/>
          <w:szCs w:val="28"/>
        </w:rPr>
        <w:t>е</w:t>
      </w:r>
      <w:r w:rsidRPr="00412CB3">
        <w:rPr>
          <w:rFonts w:ascii="Times New Roman" w:eastAsia="Times New Roman" w:hAnsi="Times New Roman"/>
          <w:sz w:val="28"/>
          <w:szCs w:val="28"/>
        </w:rPr>
        <w:t>ходные аллеи, общественные и рекреацио</w:t>
      </w:r>
      <w:r w:rsidRPr="00412CB3">
        <w:rPr>
          <w:rFonts w:ascii="Times New Roman" w:eastAsia="Times New Roman" w:hAnsi="Times New Roman"/>
          <w:sz w:val="28"/>
          <w:szCs w:val="28"/>
        </w:rPr>
        <w:t>н</w:t>
      </w:r>
      <w:r w:rsidRPr="00412CB3">
        <w:rPr>
          <w:rFonts w:ascii="Times New Roman" w:eastAsia="Times New Roman" w:hAnsi="Times New Roman"/>
          <w:sz w:val="28"/>
          <w:szCs w:val="28"/>
        </w:rPr>
        <w:t>ные территории, территории жилых кварталов, микрорайонов, жилых домов, территории промышленных и комм</w:t>
      </w:r>
      <w:r w:rsidRPr="00412CB3">
        <w:rPr>
          <w:rFonts w:ascii="Times New Roman" w:eastAsia="Times New Roman" w:hAnsi="Times New Roman"/>
          <w:sz w:val="28"/>
          <w:szCs w:val="28"/>
        </w:rPr>
        <w:t>у</w:t>
      </w:r>
      <w:r w:rsidRPr="00412CB3">
        <w:rPr>
          <w:rFonts w:ascii="Times New Roman" w:eastAsia="Times New Roman" w:hAnsi="Times New Roman"/>
          <w:sz w:val="28"/>
          <w:szCs w:val="28"/>
        </w:rPr>
        <w:t>нальных организаций, а также дорожные знаки и указатели, элементы инфо</w:t>
      </w:r>
      <w:r w:rsidRPr="00412CB3">
        <w:rPr>
          <w:rFonts w:ascii="Times New Roman" w:eastAsia="Times New Roman" w:hAnsi="Times New Roman"/>
          <w:sz w:val="28"/>
          <w:szCs w:val="28"/>
        </w:rPr>
        <w:t>р</w:t>
      </w:r>
      <w:r w:rsidRPr="00412CB3">
        <w:rPr>
          <w:rFonts w:ascii="Times New Roman" w:eastAsia="Times New Roman" w:hAnsi="Times New Roman"/>
          <w:sz w:val="28"/>
          <w:szCs w:val="28"/>
        </w:rPr>
        <w:t xml:space="preserve">мации о населенных пунктах </w:t>
      </w:r>
      <w:r>
        <w:rPr>
          <w:rFonts w:ascii="Times New Roman" w:eastAsia="Times New Roman" w:hAnsi="Times New Roman"/>
          <w:sz w:val="28"/>
          <w:szCs w:val="28"/>
        </w:rPr>
        <w:t>необходимо</w:t>
      </w:r>
      <w:r w:rsidRPr="00412CB3">
        <w:rPr>
          <w:rFonts w:ascii="Times New Roman" w:eastAsia="Times New Roman" w:hAnsi="Times New Roman"/>
          <w:sz w:val="28"/>
          <w:szCs w:val="28"/>
        </w:rPr>
        <w:t xml:space="preserve"> осв</w:t>
      </w:r>
      <w:r w:rsidRPr="00412CB3">
        <w:rPr>
          <w:rFonts w:ascii="Times New Roman" w:eastAsia="Times New Roman" w:hAnsi="Times New Roman"/>
          <w:sz w:val="28"/>
          <w:szCs w:val="28"/>
        </w:rPr>
        <w:t>е</w:t>
      </w:r>
      <w:r w:rsidRPr="00412CB3">
        <w:rPr>
          <w:rFonts w:ascii="Times New Roman" w:eastAsia="Times New Roman" w:hAnsi="Times New Roman"/>
          <w:sz w:val="28"/>
          <w:szCs w:val="28"/>
        </w:rPr>
        <w:t>щать в темное время суток.</w:t>
      </w:r>
    </w:p>
    <w:p w:rsidR="007C0A76" w:rsidRPr="00412CB3" w:rsidRDefault="007C0A76" w:rsidP="007C0A76">
      <w:pPr>
        <w:tabs>
          <w:tab w:val="num" w:pos="0"/>
        </w:tabs>
        <w:spacing w:after="0" w:line="240" w:lineRule="auto"/>
        <w:ind w:firstLineChars="253" w:firstLine="708"/>
        <w:jc w:val="both"/>
        <w:rPr>
          <w:rFonts w:ascii="Times New Roman" w:eastAsia="Times New Roman" w:hAnsi="Times New Roman"/>
          <w:sz w:val="28"/>
          <w:szCs w:val="28"/>
        </w:rPr>
      </w:pPr>
      <w:r w:rsidRPr="00412CB3">
        <w:rPr>
          <w:rFonts w:ascii="Times New Roman" w:eastAsia="Times New Roman" w:hAnsi="Times New Roman"/>
          <w:sz w:val="28"/>
          <w:szCs w:val="28"/>
        </w:rPr>
        <w:t>Обязанность по освещению д</w:t>
      </w:r>
      <w:r>
        <w:rPr>
          <w:rFonts w:ascii="Times New Roman" w:eastAsia="Times New Roman" w:hAnsi="Times New Roman"/>
          <w:sz w:val="28"/>
          <w:szCs w:val="28"/>
        </w:rPr>
        <w:t>анных объектов возлагается</w:t>
      </w:r>
      <w:r w:rsidRPr="00412CB3">
        <w:rPr>
          <w:rFonts w:ascii="Times New Roman" w:eastAsia="Times New Roman" w:hAnsi="Times New Roman"/>
          <w:sz w:val="28"/>
          <w:szCs w:val="28"/>
        </w:rPr>
        <w:t xml:space="preserve"> на их собстве</w:t>
      </w:r>
      <w:r w:rsidRPr="00412CB3">
        <w:rPr>
          <w:rFonts w:ascii="Times New Roman" w:eastAsia="Times New Roman" w:hAnsi="Times New Roman"/>
          <w:sz w:val="28"/>
          <w:szCs w:val="28"/>
        </w:rPr>
        <w:t>н</w:t>
      </w:r>
      <w:r w:rsidRPr="00412CB3">
        <w:rPr>
          <w:rFonts w:ascii="Times New Roman" w:eastAsia="Times New Roman" w:hAnsi="Times New Roman"/>
          <w:sz w:val="28"/>
          <w:szCs w:val="28"/>
        </w:rPr>
        <w:t>ников или уполномоченных собственн</w:t>
      </w:r>
      <w:r w:rsidRPr="00412CB3">
        <w:rPr>
          <w:rFonts w:ascii="Times New Roman" w:eastAsia="Times New Roman" w:hAnsi="Times New Roman"/>
          <w:sz w:val="28"/>
          <w:szCs w:val="28"/>
        </w:rPr>
        <w:t>и</w:t>
      </w:r>
      <w:r w:rsidRPr="00412CB3">
        <w:rPr>
          <w:rFonts w:ascii="Times New Roman" w:eastAsia="Times New Roman" w:hAnsi="Times New Roman"/>
          <w:sz w:val="28"/>
          <w:szCs w:val="28"/>
        </w:rPr>
        <w:t>ком лиц.</w:t>
      </w:r>
    </w:p>
    <w:p w:rsidR="007C0A76" w:rsidRPr="00412CB3" w:rsidRDefault="007C0A76" w:rsidP="007C0A76">
      <w:pPr>
        <w:tabs>
          <w:tab w:val="num" w:pos="2160"/>
        </w:tabs>
        <w:spacing w:after="0" w:line="240" w:lineRule="auto"/>
        <w:ind w:firstLine="770"/>
        <w:jc w:val="both"/>
        <w:rPr>
          <w:rFonts w:ascii="Times New Roman" w:eastAsia="Times New Roman" w:hAnsi="Times New Roman"/>
          <w:sz w:val="28"/>
          <w:szCs w:val="28"/>
        </w:rPr>
      </w:pPr>
      <w:r>
        <w:rPr>
          <w:rFonts w:ascii="Times New Roman" w:eastAsia="Times New Roman" w:hAnsi="Times New Roman"/>
          <w:sz w:val="28"/>
          <w:szCs w:val="28"/>
        </w:rPr>
        <w:t>10.8.2. </w:t>
      </w:r>
      <w:r w:rsidRPr="00412CB3">
        <w:rPr>
          <w:rFonts w:ascii="Times New Roman" w:eastAsia="Times New Roman" w:hAnsi="Times New Roman"/>
          <w:sz w:val="28"/>
          <w:szCs w:val="28"/>
        </w:rPr>
        <w:t>Строительство, эксплуатаци</w:t>
      </w:r>
      <w:r>
        <w:rPr>
          <w:rFonts w:ascii="Times New Roman" w:eastAsia="Times New Roman" w:hAnsi="Times New Roman"/>
          <w:sz w:val="28"/>
          <w:szCs w:val="28"/>
        </w:rPr>
        <w:t>я</w:t>
      </w:r>
      <w:r w:rsidRPr="00412CB3">
        <w:rPr>
          <w:rFonts w:ascii="Times New Roman" w:eastAsia="Times New Roman" w:hAnsi="Times New Roman"/>
          <w:sz w:val="28"/>
          <w:szCs w:val="28"/>
        </w:rPr>
        <w:t>, текущий и капитальный ремонт с</w:t>
      </w:r>
      <w:r w:rsidRPr="00412CB3">
        <w:rPr>
          <w:rFonts w:ascii="Times New Roman" w:eastAsia="Times New Roman" w:hAnsi="Times New Roman"/>
          <w:sz w:val="28"/>
          <w:szCs w:val="28"/>
        </w:rPr>
        <w:t>е</w:t>
      </w:r>
      <w:r w:rsidRPr="00412CB3">
        <w:rPr>
          <w:rFonts w:ascii="Times New Roman" w:eastAsia="Times New Roman" w:hAnsi="Times New Roman"/>
          <w:sz w:val="28"/>
          <w:szCs w:val="28"/>
        </w:rPr>
        <w:t xml:space="preserve">тей </w:t>
      </w:r>
      <w:r>
        <w:rPr>
          <w:rFonts w:ascii="Times New Roman" w:eastAsia="Times New Roman" w:hAnsi="Times New Roman"/>
          <w:sz w:val="28"/>
          <w:szCs w:val="28"/>
        </w:rPr>
        <w:t>наружного освещения улиц осуществляется</w:t>
      </w:r>
      <w:r w:rsidRPr="00412CB3">
        <w:rPr>
          <w:rFonts w:ascii="Times New Roman" w:eastAsia="Times New Roman" w:hAnsi="Times New Roman"/>
          <w:sz w:val="28"/>
          <w:szCs w:val="28"/>
        </w:rPr>
        <w:t xml:space="preserve"> специализированным орган</w:t>
      </w:r>
      <w:r w:rsidRPr="00412CB3">
        <w:rPr>
          <w:rFonts w:ascii="Times New Roman" w:eastAsia="Times New Roman" w:hAnsi="Times New Roman"/>
          <w:sz w:val="28"/>
          <w:szCs w:val="28"/>
        </w:rPr>
        <w:t>и</w:t>
      </w:r>
      <w:r w:rsidRPr="00412CB3">
        <w:rPr>
          <w:rFonts w:ascii="Times New Roman" w:eastAsia="Times New Roman" w:hAnsi="Times New Roman"/>
          <w:sz w:val="28"/>
          <w:szCs w:val="28"/>
        </w:rPr>
        <w:t xml:space="preserve">зациям по договорам с администрацией </w:t>
      </w:r>
      <w:r>
        <w:rPr>
          <w:rFonts w:ascii="Times New Roman" w:eastAsia="Times New Roman" w:hAnsi="Times New Roman"/>
          <w:sz w:val="28"/>
          <w:szCs w:val="28"/>
        </w:rPr>
        <w:t>Чепигинского сельского</w:t>
      </w:r>
      <w:r w:rsidRPr="00936AC2">
        <w:rPr>
          <w:rFonts w:ascii="Times New Roman" w:eastAsia="Times New Roman" w:hAnsi="Times New Roman"/>
          <w:sz w:val="28"/>
          <w:szCs w:val="28"/>
        </w:rPr>
        <w:t xml:space="preserve"> </w:t>
      </w:r>
      <w:r>
        <w:rPr>
          <w:rFonts w:ascii="Times New Roman" w:eastAsia="Times New Roman" w:hAnsi="Times New Roman"/>
          <w:sz w:val="28"/>
          <w:szCs w:val="28"/>
        </w:rPr>
        <w:t>поселения</w:t>
      </w:r>
      <w:r w:rsidRPr="00412CB3">
        <w:rPr>
          <w:rFonts w:ascii="Times New Roman" w:eastAsia="Times New Roman" w:hAnsi="Times New Roman"/>
          <w:sz w:val="28"/>
          <w:szCs w:val="28"/>
        </w:rPr>
        <w:t>.</w:t>
      </w:r>
    </w:p>
    <w:p w:rsidR="007C0A76" w:rsidRPr="00412CB3" w:rsidRDefault="007C0A76" w:rsidP="007C0A76">
      <w:pPr>
        <w:tabs>
          <w:tab w:val="num" w:pos="0"/>
        </w:tabs>
        <w:spacing w:after="0" w:line="240" w:lineRule="auto"/>
        <w:ind w:firstLineChars="353" w:firstLine="988"/>
        <w:jc w:val="both"/>
        <w:rPr>
          <w:rFonts w:ascii="Times New Roman" w:eastAsia="Times New Roman" w:hAnsi="Times New Roman"/>
          <w:sz w:val="28"/>
          <w:szCs w:val="28"/>
        </w:rPr>
      </w:pPr>
    </w:p>
    <w:p w:rsidR="007C0A76" w:rsidRDefault="007C0A76" w:rsidP="007C0A7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10.9. </w:t>
      </w:r>
      <w:r w:rsidRPr="00412CB3">
        <w:rPr>
          <w:rFonts w:ascii="Times New Roman" w:eastAsia="Times New Roman" w:hAnsi="Times New Roman"/>
          <w:sz w:val="28"/>
          <w:szCs w:val="28"/>
        </w:rPr>
        <w:t xml:space="preserve">Проведение работ при строительстве, ремонте, реконструкции </w:t>
      </w:r>
      <w:r>
        <w:rPr>
          <w:rFonts w:ascii="Times New Roman" w:eastAsia="Times New Roman" w:hAnsi="Times New Roman"/>
          <w:sz w:val="28"/>
          <w:szCs w:val="28"/>
        </w:rPr>
        <w:t xml:space="preserve">                        </w:t>
      </w:r>
      <w:r w:rsidRPr="00412CB3">
        <w:rPr>
          <w:rFonts w:ascii="Times New Roman" w:eastAsia="Times New Roman" w:hAnsi="Times New Roman"/>
          <w:sz w:val="28"/>
          <w:szCs w:val="28"/>
        </w:rPr>
        <w:t>коммуникаций</w:t>
      </w:r>
    </w:p>
    <w:p w:rsidR="007C0A76" w:rsidRPr="00412CB3" w:rsidRDefault="007C0A76" w:rsidP="007C0A76">
      <w:pPr>
        <w:spacing w:after="0" w:line="240" w:lineRule="auto"/>
        <w:ind w:firstLine="770"/>
        <w:jc w:val="both"/>
        <w:rPr>
          <w:rFonts w:ascii="Times New Roman" w:eastAsia="Times New Roman" w:hAnsi="Times New Roman"/>
          <w:sz w:val="28"/>
          <w:szCs w:val="28"/>
        </w:rPr>
      </w:pPr>
    </w:p>
    <w:p w:rsidR="007C0A76" w:rsidRPr="00412CB3" w:rsidRDefault="007C0A76" w:rsidP="007C0A76">
      <w:pPr>
        <w:tabs>
          <w:tab w:val="num" w:pos="21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10.9.1. </w:t>
      </w:r>
      <w:r w:rsidRPr="00412CB3">
        <w:rPr>
          <w:rFonts w:ascii="Times New Roman" w:eastAsia="Times New Roman" w:hAnsi="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w:t>
      </w:r>
      <w:r w:rsidRPr="00412CB3">
        <w:rPr>
          <w:rFonts w:ascii="Times New Roman" w:eastAsia="Times New Roman" w:hAnsi="Times New Roman"/>
          <w:sz w:val="28"/>
          <w:szCs w:val="28"/>
        </w:rPr>
        <w:t>о</w:t>
      </w:r>
      <w:r w:rsidRPr="00412CB3">
        <w:rPr>
          <w:rFonts w:ascii="Times New Roman" w:eastAsia="Times New Roman" w:hAnsi="Times New Roman"/>
          <w:sz w:val="28"/>
          <w:szCs w:val="28"/>
        </w:rPr>
        <w:t>дить только при наличии письменного разрешения (ордера на проведение зе</w:t>
      </w:r>
      <w:r w:rsidRPr="00412CB3">
        <w:rPr>
          <w:rFonts w:ascii="Times New Roman" w:eastAsia="Times New Roman" w:hAnsi="Times New Roman"/>
          <w:sz w:val="28"/>
          <w:szCs w:val="28"/>
        </w:rPr>
        <w:t>м</w:t>
      </w:r>
      <w:r w:rsidRPr="00412CB3">
        <w:rPr>
          <w:rFonts w:ascii="Times New Roman" w:eastAsia="Times New Roman" w:hAnsi="Times New Roman"/>
          <w:sz w:val="28"/>
          <w:szCs w:val="28"/>
        </w:rPr>
        <w:t>ляных работ), выданного администрацией м</w:t>
      </w:r>
      <w:r w:rsidRPr="00412CB3">
        <w:rPr>
          <w:rFonts w:ascii="Times New Roman" w:eastAsia="Times New Roman" w:hAnsi="Times New Roman"/>
          <w:sz w:val="28"/>
          <w:szCs w:val="28"/>
        </w:rPr>
        <w:t>у</w:t>
      </w:r>
      <w:r w:rsidRPr="00412CB3">
        <w:rPr>
          <w:rFonts w:ascii="Times New Roman" w:eastAsia="Times New Roman" w:hAnsi="Times New Roman"/>
          <w:sz w:val="28"/>
          <w:szCs w:val="28"/>
        </w:rPr>
        <w:t>ниципального образования.</w:t>
      </w:r>
    </w:p>
    <w:p w:rsidR="007C0A76" w:rsidRPr="00412CB3" w:rsidRDefault="007C0A76" w:rsidP="007C0A76">
      <w:pPr>
        <w:tabs>
          <w:tab w:val="num" w:pos="0"/>
        </w:tabs>
        <w:spacing w:after="0" w:line="240" w:lineRule="auto"/>
        <w:ind w:firstLineChars="253" w:firstLine="708"/>
        <w:jc w:val="both"/>
        <w:rPr>
          <w:rFonts w:ascii="Times New Roman" w:eastAsia="Times New Roman" w:hAnsi="Times New Roman"/>
          <w:sz w:val="28"/>
          <w:szCs w:val="28"/>
        </w:rPr>
      </w:pPr>
      <w:r w:rsidRPr="00412CB3">
        <w:rPr>
          <w:rFonts w:ascii="Times New Roman" w:eastAsia="Times New Roman" w:hAnsi="Times New Roman"/>
          <w:sz w:val="28"/>
          <w:szCs w:val="28"/>
        </w:rPr>
        <w:t>Аварийные работы рекомендуется начинать владельцам сетей по телеф</w:t>
      </w:r>
      <w:r w:rsidRPr="00412CB3">
        <w:rPr>
          <w:rFonts w:ascii="Times New Roman" w:eastAsia="Times New Roman" w:hAnsi="Times New Roman"/>
          <w:sz w:val="28"/>
          <w:szCs w:val="28"/>
        </w:rPr>
        <w:t>о</w:t>
      </w:r>
      <w:r w:rsidRPr="00412CB3">
        <w:rPr>
          <w:rFonts w:ascii="Times New Roman" w:eastAsia="Times New Roman" w:hAnsi="Times New Roman"/>
          <w:sz w:val="28"/>
          <w:szCs w:val="28"/>
        </w:rPr>
        <w:t>нограмме или по уведомлению админис</w:t>
      </w:r>
      <w:r w:rsidRPr="00412CB3">
        <w:rPr>
          <w:rFonts w:ascii="Times New Roman" w:eastAsia="Times New Roman" w:hAnsi="Times New Roman"/>
          <w:sz w:val="28"/>
          <w:szCs w:val="28"/>
        </w:rPr>
        <w:t>т</w:t>
      </w:r>
      <w:r w:rsidRPr="00412CB3">
        <w:rPr>
          <w:rFonts w:ascii="Times New Roman" w:eastAsia="Times New Roman" w:hAnsi="Times New Roman"/>
          <w:sz w:val="28"/>
          <w:szCs w:val="28"/>
        </w:rPr>
        <w:t>рации муниципального образования с последующим оформлением разрешения в 3-дневный срок.</w:t>
      </w:r>
    </w:p>
    <w:p w:rsidR="007C0A76" w:rsidRPr="00412CB3" w:rsidRDefault="007C0A76" w:rsidP="007C0A76">
      <w:pPr>
        <w:tabs>
          <w:tab w:val="num" w:pos="21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10.9.2. </w:t>
      </w:r>
      <w:r w:rsidRPr="00412CB3">
        <w:rPr>
          <w:rFonts w:ascii="Times New Roman" w:eastAsia="Times New Roman" w:hAnsi="Times New Roman"/>
          <w:sz w:val="28"/>
          <w:szCs w:val="28"/>
        </w:rPr>
        <w:t>Разрешение на производство работ по строительству, реконстру</w:t>
      </w:r>
      <w:r w:rsidRPr="00412CB3">
        <w:rPr>
          <w:rFonts w:ascii="Times New Roman" w:eastAsia="Times New Roman" w:hAnsi="Times New Roman"/>
          <w:sz w:val="28"/>
          <w:szCs w:val="28"/>
        </w:rPr>
        <w:t>к</w:t>
      </w:r>
      <w:r w:rsidRPr="00412CB3">
        <w:rPr>
          <w:rFonts w:ascii="Times New Roman" w:eastAsia="Times New Roman" w:hAnsi="Times New Roman"/>
          <w:sz w:val="28"/>
          <w:szCs w:val="28"/>
        </w:rPr>
        <w:t xml:space="preserve">ции, ремонту коммуникаций </w:t>
      </w:r>
      <w:r>
        <w:rPr>
          <w:rFonts w:ascii="Times New Roman" w:eastAsia="Times New Roman" w:hAnsi="Times New Roman"/>
          <w:sz w:val="28"/>
          <w:szCs w:val="28"/>
        </w:rPr>
        <w:t>выдаётся администрацией</w:t>
      </w:r>
      <w:r w:rsidRPr="00412CB3">
        <w:rPr>
          <w:rFonts w:ascii="Times New Roman" w:eastAsia="Times New Roman" w:hAnsi="Times New Roman"/>
          <w:sz w:val="28"/>
          <w:szCs w:val="28"/>
        </w:rPr>
        <w:t xml:space="preserve"> муниципального обр</w:t>
      </w:r>
      <w:r w:rsidRPr="00412CB3">
        <w:rPr>
          <w:rFonts w:ascii="Times New Roman" w:eastAsia="Times New Roman" w:hAnsi="Times New Roman"/>
          <w:sz w:val="28"/>
          <w:szCs w:val="28"/>
        </w:rPr>
        <w:t>а</w:t>
      </w:r>
      <w:r w:rsidRPr="00412CB3">
        <w:rPr>
          <w:rFonts w:ascii="Times New Roman" w:eastAsia="Times New Roman" w:hAnsi="Times New Roman"/>
          <w:sz w:val="28"/>
          <w:szCs w:val="28"/>
        </w:rPr>
        <w:t>зования при предъявлении:</w:t>
      </w:r>
    </w:p>
    <w:p w:rsidR="007C0A76" w:rsidRPr="00412CB3" w:rsidRDefault="007C0A76" w:rsidP="007C0A76">
      <w:pPr>
        <w:tabs>
          <w:tab w:val="num" w:pos="0"/>
        </w:tabs>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412CB3">
        <w:rPr>
          <w:rFonts w:ascii="Times New Roman" w:eastAsia="Times New Roman" w:hAnsi="Times New Roman"/>
          <w:sz w:val="28"/>
          <w:szCs w:val="28"/>
        </w:rPr>
        <w:t>проекта проведения работ, согласованного с заинтересованными слу</w:t>
      </w:r>
      <w:r w:rsidRPr="00412CB3">
        <w:rPr>
          <w:rFonts w:ascii="Times New Roman" w:eastAsia="Times New Roman" w:hAnsi="Times New Roman"/>
          <w:sz w:val="28"/>
          <w:szCs w:val="28"/>
        </w:rPr>
        <w:t>ж</w:t>
      </w:r>
      <w:r w:rsidRPr="00412CB3">
        <w:rPr>
          <w:rFonts w:ascii="Times New Roman" w:eastAsia="Times New Roman" w:hAnsi="Times New Roman"/>
          <w:sz w:val="28"/>
          <w:szCs w:val="28"/>
        </w:rPr>
        <w:t>бами, отвечающими за сохранность инж</w:t>
      </w:r>
      <w:r w:rsidRPr="00412CB3">
        <w:rPr>
          <w:rFonts w:ascii="Times New Roman" w:eastAsia="Times New Roman" w:hAnsi="Times New Roman"/>
          <w:sz w:val="28"/>
          <w:szCs w:val="28"/>
        </w:rPr>
        <w:t>е</w:t>
      </w:r>
      <w:r w:rsidRPr="00412CB3">
        <w:rPr>
          <w:rFonts w:ascii="Times New Roman" w:eastAsia="Times New Roman" w:hAnsi="Times New Roman"/>
          <w:sz w:val="28"/>
          <w:szCs w:val="28"/>
        </w:rPr>
        <w:t>нерных коммуникаций;</w:t>
      </w:r>
    </w:p>
    <w:p w:rsidR="007C0A76" w:rsidRPr="00412CB3" w:rsidRDefault="007C0A76" w:rsidP="007C0A76">
      <w:pPr>
        <w:tabs>
          <w:tab w:val="num" w:pos="0"/>
        </w:tabs>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w:t>
      </w:r>
      <w:r w:rsidRPr="00412CB3">
        <w:rPr>
          <w:rFonts w:ascii="Times New Roman" w:eastAsia="Times New Roman" w:hAnsi="Times New Roman"/>
          <w:sz w:val="28"/>
          <w:szCs w:val="28"/>
        </w:rPr>
        <w:t>схемы движения транспорта и пешеходов, согласованной с государс</w:t>
      </w:r>
      <w:r w:rsidRPr="00412CB3">
        <w:rPr>
          <w:rFonts w:ascii="Times New Roman" w:eastAsia="Times New Roman" w:hAnsi="Times New Roman"/>
          <w:sz w:val="28"/>
          <w:szCs w:val="28"/>
        </w:rPr>
        <w:t>т</w:t>
      </w:r>
      <w:r w:rsidRPr="00412CB3">
        <w:rPr>
          <w:rFonts w:ascii="Times New Roman" w:eastAsia="Times New Roman" w:hAnsi="Times New Roman"/>
          <w:sz w:val="28"/>
          <w:szCs w:val="28"/>
        </w:rPr>
        <w:t>венной инспекцией по безопасности доро</w:t>
      </w:r>
      <w:r w:rsidRPr="00412CB3">
        <w:rPr>
          <w:rFonts w:ascii="Times New Roman" w:eastAsia="Times New Roman" w:hAnsi="Times New Roman"/>
          <w:sz w:val="28"/>
          <w:szCs w:val="28"/>
        </w:rPr>
        <w:t>ж</w:t>
      </w:r>
      <w:r w:rsidRPr="00412CB3">
        <w:rPr>
          <w:rFonts w:ascii="Times New Roman" w:eastAsia="Times New Roman" w:hAnsi="Times New Roman"/>
          <w:sz w:val="28"/>
          <w:szCs w:val="28"/>
        </w:rPr>
        <w:t>ного движения;</w:t>
      </w:r>
    </w:p>
    <w:p w:rsidR="007C0A76" w:rsidRPr="00412CB3" w:rsidRDefault="007C0A76" w:rsidP="007C0A76">
      <w:pPr>
        <w:tabs>
          <w:tab w:val="num" w:pos="0"/>
        </w:tabs>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412CB3">
        <w:rPr>
          <w:rFonts w:ascii="Times New Roman" w:eastAsia="Times New Roman" w:hAnsi="Times New Roman"/>
          <w:sz w:val="28"/>
          <w:szCs w:val="28"/>
        </w:rPr>
        <w:t>условий производства работ, согласованных с местной администрац</w:t>
      </w:r>
      <w:r w:rsidRPr="00412CB3">
        <w:rPr>
          <w:rFonts w:ascii="Times New Roman" w:eastAsia="Times New Roman" w:hAnsi="Times New Roman"/>
          <w:sz w:val="28"/>
          <w:szCs w:val="28"/>
        </w:rPr>
        <w:t>и</w:t>
      </w:r>
      <w:r w:rsidRPr="00412CB3">
        <w:rPr>
          <w:rFonts w:ascii="Times New Roman" w:eastAsia="Times New Roman" w:hAnsi="Times New Roman"/>
          <w:sz w:val="28"/>
          <w:szCs w:val="28"/>
        </w:rPr>
        <w:t>ей муниципального образования;</w:t>
      </w:r>
    </w:p>
    <w:p w:rsidR="007C0A76" w:rsidRPr="00412CB3" w:rsidRDefault="007C0A76" w:rsidP="007C0A76">
      <w:pPr>
        <w:tabs>
          <w:tab w:val="num" w:pos="0"/>
        </w:tabs>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w:t>
      </w:r>
      <w:r w:rsidRPr="00412CB3">
        <w:rPr>
          <w:rFonts w:ascii="Times New Roman" w:eastAsia="Times New Roman" w:hAnsi="Times New Roman"/>
          <w:sz w:val="28"/>
          <w:szCs w:val="28"/>
        </w:rPr>
        <w:t>календарного графика производства работ, а также соглашения с собс</w:t>
      </w:r>
      <w:r w:rsidRPr="00412CB3">
        <w:rPr>
          <w:rFonts w:ascii="Times New Roman" w:eastAsia="Times New Roman" w:hAnsi="Times New Roman"/>
          <w:sz w:val="28"/>
          <w:szCs w:val="28"/>
        </w:rPr>
        <w:t>т</w:t>
      </w:r>
      <w:r w:rsidRPr="00412CB3">
        <w:rPr>
          <w:rFonts w:ascii="Times New Roman" w:eastAsia="Times New Roman" w:hAnsi="Times New Roman"/>
          <w:sz w:val="28"/>
          <w:szCs w:val="28"/>
        </w:rPr>
        <w:t>венником или уполномоченным им лицом о восстановлении благоустройства земельного участка, на территории которого будут проводиться работы по строител</w:t>
      </w:r>
      <w:r w:rsidRPr="00412CB3">
        <w:rPr>
          <w:rFonts w:ascii="Times New Roman" w:eastAsia="Times New Roman" w:hAnsi="Times New Roman"/>
          <w:sz w:val="28"/>
          <w:szCs w:val="28"/>
        </w:rPr>
        <w:t>ь</w:t>
      </w:r>
      <w:r w:rsidRPr="00412CB3">
        <w:rPr>
          <w:rFonts w:ascii="Times New Roman" w:eastAsia="Times New Roman" w:hAnsi="Times New Roman"/>
          <w:sz w:val="28"/>
          <w:szCs w:val="28"/>
        </w:rPr>
        <w:t>ству, реконструкции, ремонту коммуникаций.</w:t>
      </w:r>
    </w:p>
    <w:p w:rsidR="007C0A76" w:rsidRPr="00412CB3" w:rsidRDefault="007C0A76" w:rsidP="007C0A76">
      <w:pPr>
        <w:tabs>
          <w:tab w:val="num" w:pos="0"/>
        </w:tabs>
        <w:spacing w:after="0" w:line="240" w:lineRule="auto"/>
        <w:ind w:firstLineChars="253" w:firstLine="708"/>
        <w:jc w:val="both"/>
        <w:rPr>
          <w:rFonts w:ascii="Times New Roman" w:eastAsia="Times New Roman" w:hAnsi="Times New Roman"/>
          <w:sz w:val="28"/>
          <w:szCs w:val="28"/>
        </w:rPr>
      </w:pPr>
      <w:r w:rsidRPr="00412CB3">
        <w:rPr>
          <w:rFonts w:ascii="Times New Roman" w:eastAsia="Times New Roman" w:hAnsi="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выдавать только по согласованию со специализированной организацией, обслуживающей дорожное покрытие, тротуары, газоны.</w:t>
      </w:r>
    </w:p>
    <w:p w:rsidR="007C0A76" w:rsidRPr="00412CB3" w:rsidRDefault="007C0A76" w:rsidP="007C0A76">
      <w:pPr>
        <w:tabs>
          <w:tab w:val="num" w:pos="21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10.9.3. </w:t>
      </w:r>
      <w:r w:rsidRPr="00412CB3">
        <w:rPr>
          <w:rFonts w:ascii="Times New Roman" w:eastAsia="Times New Roman" w:hAnsi="Times New Roman"/>
          <w:sz w:val="28"/>
          <w:szCs w:val="28"/>
        </w:rPr>
        <w:t>Прокладку напорных коммуникаций под проезжей частью магис</w:t>
      </w:r>
      <w:r w:rsidRPr="00412CB3">
        <w:rPr>
          <w:rFonts w:ascii="Times New Roman" w:eastAsia="Times New Roman" w:hAnsi="Times New Roman"/>
          <w:sz w:val="28"/>
          <w:szCs w:val="28"/>
        </w:rPr>
        <w:t>т</w:t>
      </w:r>
      <w:r w:rsidRPr="00412CB3">
        <w:rPr>
          <w:rFonts w:ascii="Times New Roman" w:eastAsia="Times New Roman" w:hAnsi="Times New Roman"/>
          <w:sz w:val="28"/>
          <w:szCs w:val="28"/>
        </w:rPr>
        <w:t>ральных улиц рекомендуется не допу</w:t>
      </w:r>
      <w:r w:rsidRPr="00412CB3">
        <w:rPr>
          <w:rFonts w:ascii="Times New Roman" w:eastAsia="Times New Roman" w:hAnsi="Times New Roman"/>
          <w:sz w:val="28"/>
          <w:szCs w:val="28"/>
        </w:rPr>
        <w:t>с</w:t>
      </w:r>
      <w:r w:rsidRPr="00412CB3">
        <w:rPr>
          <w:rFonts w:ascii="Times New Roman" w:eastAsia="Times New Roman" w:hAnsi="Times New Roman"/>
          <w:sz w:val="28"/>
          <w:szCs w:val="28"/>
        </w:rPr>
        <w:t>кать.</w:t>
      </w:r>
    </w:p>
    <w:p w:rsidR="007C0A76" w:rsidRPr="00412CB3" w:rsidRDefault="007C0A76" w:rsidP="007C0A76">
      <w:pPr>
        <w:tabs>
          <w:tab w:val="num" w:pos="21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10.9.4. </w:t>
      </w:r>
      <w:r w:rsidRPr="00412CB3">
        <w:rPr>
          <w:rFonts w:ascii="Times New Roman" w:eastAsia="Times New Roman" w:hAnsi="Times New Roman"/>
          <w:sz w:val="28"/>
          <w:szCs w:val="28"/>
        </w:rPr>
        <w:t>При реконструкции действующих подземных коммуникаций сл</w:t>
      </w:r>
      <w:r w:rsidRPr="00412CB3">
        <w:rPr>
          <w:rFonts w:ascii="Times New Roman" w:eastAsia="Times New Roman" w:hAnsi="Times New Roman"/>
          <w:sz w:val="28"/>
          <w:szCs w:val="28"/>
        </w:rPr>
        <w:t>е</w:t>
      </w:r>
      <w:r w:rsidRPr="00412CB3">
        <w:rPr>
          <w:rFonts w:ascii="Times New Roman" w:eastAsia="Times New Roman" w:hAnsi="Times New Roman"/>
          <w:sz w:val="28"/>
          <w:szCs w:val="28"/>
        </w:rPr>
        <w:t>дует предусматривать их вынос из-под проезжей части магистральных улиц.</w:t>
      </w:r>
    </w:p>
    <w:p w:rsidR="007C0A76" w:rsidRPr="00412CB3" w:rsidRDefault="007C0A76" w:rsidP="007C0A76">
      <w:pPr>
        <w:tabs>
          <w:tab w:val="num" w:pos="21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10.9.5. </w:t>
      </w:r>
      <w:r w:rsidRPr="00412CB3">
        <w:rPr>
          <w:rFonts w:ascii="Times New Roman" w:eastAsia="Times New Roman" w:hAnsi="Times New Roman"/>
          <w:sz w:val="28"/>
          <w:szCs w:val="28"/>
        </w:rPr>
        <w:t>При необходимости прокладки подземных коммуникаций в сте</w:t>
      </w:r>
      <w:r w:rsidRPr="00412CB3">
        <w:rPr>
          <w:rFonts w:ascii="Times New Roman" w:eastAsia="Times New Roman" w:hAnsi="Times New Roman"/>
          <w:sz w:val="28"/>
          <w:szCs w:val="28"/>
        </w:rPr>
        <w:t>с</w:t>
      </w:r>
      <w:r w:rsidRPr="00412CB3">
        <w:rPr>
          <w:rFonts w:ascii="Times New Roman" w:eastAsia="Times New Roman" w:hAnsi="Times New Roman"/>
          <w:sz w:val="28"/>
          <w:szCs w:val="28"/>
        </w:rPr>
        <w:t>ненных условиях следует предусматривать сооружение переходных коллект</w:t>
      </w:r>
      <w:r w:rsidRPr="00412CB3">
        <w:rPr>
          <w:rFonts w:ascii="Times New Roman" w:eastAsia="Times New Roman" w:hAnsi="Times New Roman"/>
          <w:sz w:val="28"/>
          <w:szCs w:val="28"/>
        </w:rPr>
        <w:t>о</w:t>
      </w:r>
      <w:r w:rsidRPr="00412CB3">
        <w:rPr>
          <w:rFonts w:ascii="Times New Roman" w:eastAsia="Times New Roman" w:hAnsi="Times New Roman"/>
          <w:sz w:val="28"/>
          <w:szCs w:val="28"/>
        </w:rPr>
        <w:t>ров. Проектирование коллекторов следует осуществлять с учетом перспективы разв</w:t>
      </w:r>
      <w:r w:rsidRPr="00412CB3">
        <w:rPr>
          <w:rFonts w:ascii="Times New Roman" w:eastAsia="Times New Roman" w:hAnsi="Times New Roman"/>
          <w:sz w:val="28"/>
          <w:szCs w:val="28"/>
        </w:rPr>
        <w:t>и</w:t>
      </w:r>
      <w:r w:rsidRPr="00412CB3">
        <w:rPr>
          <w:rFonts w:ascii="Times New Roman" w:eastAsia="Times New Roman" w:hAnsi="Times New Roman"/>
          <w:sz w:val="28"/>
          <w:szCs w:val="28"/>
        </w:rPr>
        <w:t>тия сетей.</w:t>
      </w:r>
    </w:p>
    <w:p w:rsidR="007C0A76" w:rsidRPr="00412CB3" w:rsidRDefault="007C0A76" w:rsidP="007C0A76">
      <w:pPr>
        <w:tabs>
          <w:tab w:val="num" w:pos="21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10.9.6. </w:t>
      </w:r>
      <w:r w:rsidRPr="00412CB3">
        <w:rPr>
          <w:rFonts w:ascii="Times New Roman" w:eastAsia="Times New Roman" w:hAnsi="Times New Roman"/>
          <w:sz w:val="28"/>
          <w:szCs w:val="28"/>
        </w:rPr>
        <w:t>Прокладку подземных коммуникаций под проезжей частью улиц, проездами, а также под тротуарами д</w:t>
      </w:r>
      <w:r w:rsidRPr="00412CB3">
        <w:rPr>
          <w:rFonts w:ascii="Times New Roman" w:eastAsia="Times New Roman" w:hAnsi="Times New Roman"/>
          <w:sz w:val="28"/>
          <w:szCs w:val="28"/>
        </w:rPr>
        <w:t>о</w:t>
      </w:r>
      <w:r w:rsidRPr="00412CB3">
        <w:rPr>
          <w:rFonts w:ascii="Times New Roman" w:eastAsia="Times New Roman" w:hAnsi="Times New Roman"/>
          <w:sz w:val="28"/>
          <w:szCs w:val="28"/>
        </w:rPr>
        <w:t>пускать соответствующим организациям при условии восстановления проезжей части автодороги (тротуара) на полную ширину, независимо от</w:t>
      </w:r>
      <w:r>
        <w:rPr>
          <w:rFonts w:ascii="Times New Roman" w:eastAsia="Times New Roman" w:hAnsi="Times New Roman"/>
          <w:sz w:val="28"/>
          <w:szCs w:val="28"/>
        </w:rPr>
        <w:t xml:space="preserve"> ширины траншеи. Н</w:t>
      </w:r>
      <w:r w:rsidRPr="00412CB3">
        <w:rPr>
          <w:rFonts w:ascii="Times New Roman" w:eastAsia="Times New Roman" w:hAnsi="Times New Roman"/>
          <w:sz w:val="28"/>
          <w:szCs w:val="28"/>
        </w:rPr>
        <w:t>е допускать применение кирпича в конструкциях, подземных коммуникациях, расположенных под проезжей ч</w:t>
      </w:r>
      <w:r w:rsidRPr="00412CB3">
        <w:rPr>
          <w:rFonts w:ascii="Times New Roman" w:eastAsia="Times New Roman" w:hAnsi="Times New Roman"/>
          <w:sz w:val="28"/>
          <w:szCs w:val="28"/>
        </w:rPr>
        <w:t>а</w:t>
      </w:r>
      <w:r w:rsidRPr="00412CB3">
        <w:rPr>
          <w:rFonts w:ascii="Times New Roman" w:eastAsia="Times New Roman" w:hAnsi="Times New Roman"/>
          <w:sz w:val="28"/>
          <w:szCs w:val="28"/>
        </w:rPr>
        <w:t>стью.</w:t>
      </w:r>
    </w:p>
    <w:p w:rsidR="007C0A76" w:rsidRPr="00412CB3" w:rsidRDefault="007C0A76" w:rsidP="007C0A76">
      <w:pPr>
        <w:tabs>
          <w:tab w:val="num" w:pos="21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10.9.7. </w:t>
      </w:r>
      <w:r w:rsidRPr="00412CB3">
        <w:rPr>
          <w:rFonts w:ascii="Times New Roman" w:eastAsia="Times New Roman" w:hAnsi="Times New Roman"/>
          <w:sz w:val="28"/>
          <w:szCs w:val="28"/>
        </w:rPr>
        <w:t>В целях исключения возможного разрытия вновь построенных (реконструированных) улиц, скверов организациям, которые в предстоящем г</w:t>
      </w:r>
      <w:r w:rsidRPr="00412CB3">
        <w:rPr>
          <w:rFonts w:ascii="Times New Roman" w:eastAsia="Times New Roman" w:hAnsi="Times New Roman"/>
          <w:sz w:val="28"/>
          <w:szCs w:val="28"/>
        </w:rPr>
        <w:t>о</w:t>
      </w:r>
      <w:r w:rsidRPr="00412CB3">
        <w:rPr>
          <w:rFonts w:ascii="Times New Roman" w:eastAsia="Times New Roman" w:hAnsi="Times New Roman"/>
          <w:sz w:val="28"/>
          <w:szCs w:val="28"/>
        </w:rPr>
        <w:t>ду должны осуществлять работы по строительству и реконструкции подземных сетей, в срок до 1 ноября</w:t>
      </w:r>
      <w:r>
        <w:rPr>
          <w:rFonts w:ascii="Times New Roman" w:eastAsia="Times New Roman" w:hAnsi="Times New Roman"/>
          <w:sz w:val="28"/>
          <w:szCs w:val="28"/>
        </w:rPr>
        <w:t xml:space="preserve">, </w:t>
      </w:r>
      <w:r w:rsidRPr="00412CB3">
        <w:rPr>
          <w:rFonts w:ascii="Times New Roman" w:eastAsia="Times New Roman" w:hAnsi="Times New Roman"/>
          <w:sz w:val="28"/>
          <w:szCs w:val="28"/>
        </w:rPr>
        <w:t>предшествующего строительству года сообщить в а</w:t>
      </w:r>
      <w:r w:rsidRPr="00412CB3">
        <w:rPr>
          <w:rFonts w:ascii="Times New Roman" w:eastAsia="Times New Roman" w:hAnsi="Times New Roman"/>
          <w:sz w:val="28"/>
          <w:szCs w:val="28"/>
        </w:rPr>
        <w:t>д</w:t>
      </w:r>
      <w:r w:rsidRPr="00412CB3">
        <w:rPr>
          <w:rFonts w:ascii="Times New Roman" w:eastAsia="Times New Roman" w:hAnsi="Times New Roman"/>
          <w:sz w:val="28"/>
          <w:szCs w:val="28"/>
        </w:rPr>
        <w:t>министрацию муниципального образования о намеченных работах по прокла</w:t>
      </w:r>
      <w:r w:rsidRPr="00412CB3">
        <w:rPr>
          <w:rFonts w:ascii="Times New Roman" w:eastAsia="Times New Roman" w:hAnsi="Times New Roman"/>
          <w:sz w:val="28"/>
          <w:szCs w:val="28"/>
        </w:rPr>
        <w:t>д</w:t>
      </w:r>
      <w:r w:rsidRPr="00412CB3">
        <w:rPr>
          <w:rFonts w:ascii="Times New Roman" w:eastAsia="Times New Roman" w:hAnsi="Times New Roman"/>
          <w:sz w:val="28"/>
          <w:szCs w:val="28"/>
        </w:rPr>
        <w:t>ке коммуникаций с указанием предполагаемых сроков производства работ.</w:t>
      </w:r>
    </w:p>
    <w:p w:rsidR="007C0A76" w:rsidRPr="00412CB3" w:rsidRDefault="007C0A76" w:rsidP="007C0A76">
      <w:pPr>
        <w:tabs>
          <w:tab w:val="num" w:pos="21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10.9.8. </w:t>
      </w:r>
      <w:r w:rsidRPr="00412CB3">
        <w:rPr>
          <w:rFonts w:ascii="Times New Roman" w:eastAsia="Times New Roman" w:hAnsi="Times New Roman"/>
          <w:sz w:val="28"/>
          <w:szCs w:val="28"/>
        </w:rPr>
        <w:t>Все разрушения и повреждения дорожных покрытий, озеленения и элементов благоустройства, произв</w:t>
      </w:r>
      <w:r w:rsidRPr="00412CB3">
        <w:rPr>
          <w:rFonts w:ascii="Times New Roman" w:eastAsia="Times New Roman" w:hAnsi="Times New Roman"/>
          <w:sz w:val="28"/>
          <w:szCs w:val="28"/>
        </w:rPr>
        <w:t>е</w:t>
      </w:r>
      <w:r w:rsidRPr="00412CB3">
        <w:rPr>
          <w:rFonts w:ascii="Times New Roman" w:eastAsia="Times New Roman" w:hAnsi="Times New Roman"/>
          <w:sz w:val="28"/>
          <w:szCs w:val="28"/>
        </w:rPr>
        <w:t>денные по вине строительных и ремонтных организаций при производстве работ по прокладке подземных коммуник</w:t>
      </w:r>
      <w:r w:rsidRPr="00412CB3">
        <w:rPr>
          <w:rFonts w:ascii="Times New Roman" w:eastAsia="Times New Roman" w:hAnsi="Times New Roman"/>
          <w:sz w:val="28"/>
          <w:szCs w:val="28"/>
        </w:rPr>
        <w:t>а</w:t>
      </w:r>
      <w:r w:rsidRPr="00412CB3">
        <w:rPr>
          <w:rFonts w:ascii="Times New Roman" w:eastAsia="Times New Roman" w:hAnsi="Times New Roman"/>
          <w:sz w:val="28"/>
          <w:szCs w:val="28"/>
        </w:rPr>
        <w:t>ций или других видов строительных работ, следует ликвидировать в полном объеме организациям, получившим разрешение на производство работ, в сроки, согл</w:t>
      </w:r>
      <w:r w:rsidRPr="00412CB3">
        <w:rPr>
          <w:rFonts w:ascii="Times New Roman" w:eastAsia="Times New Roman" w:hAnsi="Times New Roman"/>
          <w:sz w:val="28"/>
          <w:szCs w:val="28"/>
        </w:rPr>
        <w:t>а</w:t>
      </w:r>
      <w:r w:rsidRPr="00412CB3">
        <w:rPr>
          <w:rFonts w:ascii="Times New Roman" w:eastAsia="Times New Roman" w:hAnsi="Times New Roman"/>
          <w:sz w:val="28"/>
          <w:szCs w:val="28"/>
        </w:rPr>
        <w:t>сованные с администрацией муниципального образования.</w:t>
      </w:r>
    </w:p>
    <w:p w:rsidR="007C0A76" w:rsidRDefault="007C0A76" w:rsidP="007C0A76">
      <w:pPr>
        <w:spacing w:after="0" w:line="240" w:lineRule="auto"/>
        <w:jc w:val="both"/>
        <w:rPr>
          <w:rFonts w:ascii="Times New Roman" w:eastAsia="Times New Roman" w:hAnsi="Times New Roman"/>
          <w:sz w:val="28"/>
          <w:szCs w:val="28"/>
        </w:rPr>
      </w:pPr>
    </w:p>
    <w:p w:rsidR="007C0A76" w:rsidRPr="00412CB3" w:rsidRDefault="007C0A76" w:rsidP="007C0A7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10.9.9. </w:t>
      </w:r>
      <w:r w:rsidRPr="00412CB3">
        <w:rPr>
          <w:rFonts w:ascii="Times New Roman" w:eastAsia="Times New Roman" w:hAnsi="Times New Roman"/>
          <w:sz w:val="28"/>
          <w:szCs w:val="28"/>
        </w:rPr>
        <w:t>До начала производства работ по разрытию рекомендуется:</w:t>
      </w:r>
    </w:p>
    <w:p w:rsidR="007C0A76" w:rsidRPr="00412CB3" w:rsidRDefault="007C0A76" w:rsidP="007C0A76">
      <w:pPr>
        <w:tabs>
          <w:tab w:val="num" w:pos="288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10.9.9.1. </w:t>
      </w:r>
      <w:r w:rsidRPr="00412CB3">
        <w:rPr>
          <w:rFonts w:ascii="Times New Roman" w:eastAsia="Times New Roman" w:hAnsi="Times New Roman"/>
          <w:sz w:val="28"/>
          <w:szCs w:val="28"/>
        </w:rPr>
        <w:t>Установить дорожные знаки в соответствии с согласованной схемой.</w:t>
      </w:r>
    </w:p>
    <w:p w:rsidR="007C0A76" w:rsidRPr="00412CB3" w:rsidRDefault="007C0A76" w:rsidP="007C0A76">
      <w:pPr>
        <w:tabs>
          <w:tab w:val="num" w:pos="288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10.9.9.2. </w:t>
      </w:r>
      <w:r w:rsidRPr="00412CB3">
        <w:rPr>
          <w:rFonts w:ascii="Times New Roman" w:eastAsia="Times New Roman" w:hAnsi="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w:t>
      </w:r>
      <w:r w:rsidRPr="00412CB3">
        <w:rPr>
          <w:rFonts w:ascii="Times New Roman" w:eastAsia="Times New Roman" w:hAnsi="Times New Roman"/>
          <w:sz w:val="28"/>
          <w:szCs w:val="28"/>
        </w:rPr>
        <w:t>т</w:t>
      </w:r>
      <w:r w:rsidRPr="00412CB3">
        <w:rPr>
          <w:rFonts w:ascii="Times New Roman" w:eastAsia="Times New Roman" w:hAnsi="Times New Roman"/>
          <w:sz w:val="28"/>
          <w:szCs w:val="28"/>
        </w:rPr>
        <w:t>ветственного за производство работ лица, номером телефона организации.</w:t>
      </w:r>
    </w:p>
    <w:p w:rsidR="007C0A76" w:rsidRPr="00412CB3" w:rsidRDefault="007C0A76" w:rsidP="007C0A76">
      <w:pPr>
        <w:tabs>
          <w:tab w:val="num" w:pos="288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10.9.9.3. </w:t>
      </w:r>
      <w:r w:rsidRPr="00412CB3">
        <w:rPr>
          <w:rFonts w:ascii="Times New Roman" w:eastAsia="Times New Roman" w:hAnsi="Times New Roman"/>
          <w:sz w:val="28"/>
          <w:szCs w:val="28"/>
        </w:rPr>
        <w:t>Ограждение следует содержать в опрятном виде, при произво</w:t>
      </w:r>
      <w:r w:rsidRPr="00412CB3">
        <w:rPr>
          <w:rFonts w:ascii="Times New Roman" w:eastAsia="Times New Roman" w:hAnsi="Times New Roman"/>
          <w:sz w:val="28"/>
          <w:szCs w:val="28"/>
        </w:rPr>
        <w:t>д</w:t>
      </w:r>
      <w:r w:rsidRPr="00412CB3">
        <w:rPr>
          <w:rFonts w:ascii="Times New Roman" w:eastAsia="Times New Roman" w:hAnsi="Times New Roman"/>
          <w:sz w:val="28"/>
          <w:szCs w:val="28"/>
        </w:rPr>
        <w:t>стве работ вблизи проезжей части необходимо обеспечить видимость для вод</w:t>
      </w:r>
      <w:r w:rsidRPr="00412CB3">
        <w:rPr>
          <w:rFonts w:ascii="Times New Roman" w:eastAsia="Times New Roman" w:hAnsi="Times New Roman"/>
          <w:sz w:val="28"/>
          <w:szCs w:val="28"/>
        </w:rPr>
        <w:t>и</w:t>
      </w:r>
      <w:r w:rsidRPr="00412CB3">
        <w:rPr>
          <w:rFonts w:ascii="Times New Roman" w:eastAsia="Times New Roman" w:hAnsi="Times New Roman"/>
          <w:sz w:val="28"/>
          <w:szCs w:val="28"/>
        </w:rPr>
        <w:t>телей и пешеходов, в темное время суток - обозначено красными сигнальными ф</w:t>
      </w:r>
      <w:r w:rsidRPr="00412CB3">
        <w:rPr>
          <w:rFonts w:ascii="Times New Roman" w:eastAsia="Times New Roman" w:hAnsi="Times New Roman"/>
          <w:sz w:val="28"/>
          <w:szCs w:val="28"/>
        </w:rPr>
        <w:t>о</w:t>
      </w:r>
      <w:r w:rsidRPr="00412CB3">
        <w:rPr>
          <w:rFonts w:ascii="Times New Roman" w:eastAsia="Times New Roman" w:hAnsi="Times New Roman"/>
          <w:sz w:val="28"/>
          <w:szCs w:val="28"/>
        </w:rPr>
        <w:t>нарями.</w:t>
      </w:r>
    </w:p>
    <w:p w:rsidR="007C0A76" w:rsidRPr="00412CB3" w:rsidRDefault="007C0A76" w:rsidP="007C0A76">
      <w:pPr>
        <w:tabs>
          <w:tab w:val="num" w:pos="288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10.9.9.4. </w:t>
      </w:r>
      <w:r w:rsidRPr="00412CB3">
        <w:rPr>
          <w:rFonts w:ascii="Times New Roman" w:eastAsia="Times New Roman" w:hAnsi="Times New Roman"/>
          <w:sz w:val="28"/>
          <w:szCs w:val="28"/>
        </w:rPr>
        <w:t>Ограждение выполнять сплошным и надежным, предотвраща</w:t>
      </w:r>
      <w:r w:rsidRPr="00412CB3">
        <w:rPr>
          <w:rFonts w:ascii="Times New Roman" w:eastAsia="Times New Roman" w:hAnsi="Times New Roman"/>
          <w:sz w:val="28"/>
          <w:szCs w:val="28"/>
        </w:rPr>
        <w:t>ю</w:t>
      </w:r>
      <w:r w:rsidRPr="00412CB3">
        <w:rPr>
          <w:rFonts w:ascii="Times New Roman" w:eastAsia="Times New Roman" w:hAnsi="Times New Roman"/>
          <w:sz w:val="28"/>
          <w:szCs w:val="28"/>
        </w:rPr>
        <w:t>щим попадание посторонних на стро</w:t>
      </w:r>
      <w:r w:rsidRPr="00412CB3">
        <w:rPr>
          <w:rFonts w:ascii="Times New Roman" w:eastAsia="Times New Roman" w:hAnsi="Times New Roman"/>
          <w:sz w:val="28"/>
          <w:szCs w:val="28"/>
        </w:rPr>
        <w:t>й</w:t>
      </w:r>
      <w:r w:rsidRPr="00412CB3">
        <w:rPr>
          <w:rFonts w:ascii="Times New Roman" w:eastAsia="Times New Roman" w:hAnsi="Times New Roman"/>
          <w:sz w:val="28"/>
          <w:szCs w:val="28"/>
        </w:rPr>
        <w:t>площадку.</w:t>
      </w:r>
    </w:p>
    <w:p w:rsidR="007C0A76" w:rsidRPr="00412CB3" w:rsidRDefault="007C0A76" w:rsidP="007C0A76">
      <w:pPr>
        <w:tabs>
          <w:tab w:val="num" w:pos="288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10.9.9.5. </w:t>
      </w:r>
      <w:r w:rsidRPr="00412CB3">
        <w:rPr>
          <w:rFonts w:ascii="Times New Roman" w:eastAsia="Times New Roman" w:hAnsi="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w:t>
      </w:r>
      <w:r w:rsidRPr="00412CB3">
        <w:rPr>
          <w:rFonts w:ascii="Times New Roman" w:eastAsia="Times New Roman" w:hAnsi="Times New Roman"/>
          <w:sz w:val="28"/>
          <w:szCs w:val="28"/>
        </w:rPr>
        <w:t>у</w:t>
      </w:r>
      <w:r w:rsidRPr="00412CB3">
        <w:rPr>
          <w:rFonts w:ascii="Times New Roman" w:eastAsia="Times New Roman" w:hAnsi="Times New Roman"/>
          <w:sz w:val="28"/>
          <w:szCs w:val="28"/>
        </w:rPr>
        <w:t>га.</w:t>
      </w:r>
    </w:p>
    <w:p w:rsidR="007C0A76" w:rsidRPr="00412CB3" w:rsidRDefault="007C0A76" w:rsidP="007C0A76">
      <w:pPr>
        <w:tabs>
          <w:tab w:val="num" w:pos="288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10.9.9.6. </w:t>
      </w:r>
      <w:r w:rsidRPr="00412CB3">
        <w:rPr>
          <w:rFonts w:ascii="Times New Roman" w:eastAsia="Times New Roman" w:hAnsi="Times New Roman"/>
          <w:sz w:val="28"/>
          <w:szCs w:val="28"/>
        </w:rPr>
        <w:t>В случаях, когда производство работ связано с закрытием, изм</w:t>
      </w:r>
      <w:r w:rsidRPr="00412CB3">
        <w:rPr>
          <w:rFonts w:ascii="Times New Roman" w:eastAsia="Times New Roman" w:hAnsi="Times New Roman"/>
          <w:sz w:val="28"/>
          <w:szCs w:val="28"/>
        </w:rPr>
        <w:t>е</w:t>
      </w:r>
      <w:r w:rsidRPr="00412CB3">
        <w:rPr>
          <w:rFonts w:ascii="Times New Roman" w:eastAsia="Times New Roman" w:hAnsi="Times New Roman"/>
          <w:sz w:val="28"/>
          <w:szCs w:val="28"/>
        </w:rPr>
        <w:t>нением маршрутов пассажирского транспорта, помещать соответствующие объявления в печати с указанием сроков работ.</w:t>
      </w:r>
    </w:p>
    <w:p w:rsidR="007C0A76" w:rsidRPr="00412CB3" w:rsidRDefault="007C0A76" w:rsidP="007C0A76">
      <w:pPr>
        <w:tabs>
          <w:tab w:val="num" w:pos="288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10.9.9.7. </w:t>
      </w:r>
      <w:r w:rsidRPr="00412CB3">
        <w:rPr>
          <w:rFonts w:ascii="Times New Roman" w:eastAsia="Times New Roman" w:hAnsi="Times New Roman"/>
          <w:sz w:val="28"/>
          <w:szCs w:val="28"/>
        </w:rPr>
        <w:t>Оформлять при необходимости в установленном порядке и ос</w:t>
      </w:r>
      <w:r w:rsidRPr="00412CB3">
        <w:rPr>
          <w:rFonts w:ascii="Times New Roman" w:eastAsia="Times New Roman" w:hAnsi="Times New Roman"/>
          <w:sz w:val="28"/>
          <w:szCs w:val="28"/>
        </w:rPr>
        <w:t>у</w:t>
      </w:r>
      <w:r w:rsidRPr="00412CB3">
        <w:rPr>
          <w:rFonts w:ascii="Times New Roman" w:eastAsia="Times New Roman" w:hAnsi="Times New Roman"/>
          <w:sz w:val="28"/>
          <w:szCs w:val="28"/>
        </w:rPr>
        <w:t>ществлять снос или пересадку зеленых насаждений. В случае, когда при ремо</w:t>
      </w:r>
      <w:r w:rsidRPr="00412CB3">
        <w:rPr>
          <w:rFonts w:ascii="Times New Roman" w:eastAsia="Times New Roman" w:hAnsi="Times New Roman"/>
          <w:sz w:val="28"/>
          <w:szCs w:val="28"/>
        </w:rPr>
        <w:t>н</w:t>
      </w:r>
      <w:r w:rsidRPr="00412CB3">
        <w:rPr>
          <w:rFonts w:ascii="Times New Roman" w:eastAsia="Times New Roman" w:hAnsi="Times New Roman"/>
          <w:sz w:val="28"/>
          <w:szCs w:val="28"/>
        </w:rPr>
        <w:t>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w:t>
      </w:r>
      <w:r w:rsidRPr="00412CB3">
        <w:rPr>
          <w:rFonts w:ascii="Times New Roman" w:eastAsia="Times New Roman" w:hAnsi="Times New Roman"/>
          <w:sz w:val="28"/>
          <w:szCs w:val="28"/>
        </w:rPr>
        <w:t>е</w:t>
      </w:r>
      <w:r w:rsidRPr="00412CB3">
        <w:rPr>
          <w:rFonts w:ascii="Times New Roman" w:eastAsia="Times New Roman" w:hAnsi="Times New Roman"/>
          <w:sz w:val="28"/>
          <w:szCs w:val="28"/>
        </w:rPr>
        <w:t>ний не должна возмещаться.</w:t>
      </w:r>
    </w:p>
    <w:p w:rsidR="007C0A76" w:rsidRPr="00412CB3" w:rsidRDefault="007C0A76" w:rsidP="007C0A76">
      <w:pPr>
        <w:tabs>
          <w:tab w:val="num" w:pos="21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10.9.10. </w:t>
      </w:r>
      <w:r w:rsidRPr="00412CB3">
        <w:rPr>
          <w:rFonts w:ascii="Times New Roman" w:eastAsia="Times New Roman" w:hAnsi="Times New Roman"/>
          <w:sz w:val="28"/>
          <w:szCs w:val="28"/>
        </w:rPr>
        <w:t>Разрешение на производство работ следует хранить на месте р</w:t>
      </w:r>
      <w:r w:rsidRPr="00412CB3">
        <w:rPr>
          <w:rFonts w:ascii="Times New Roman" w:eastAsia="Times New Roman" w:hAnsi="Times New Roman"/>
          <w:sz w:val="28"/>
          <w:szCs w:val="28"/>
        </w:rPr>
        <w:t>а</w:t>
      </w:r>
      <w:r w:rsidRPr="00412CB3">
        <w:rPr>
          <w:rFonts w:ascii="Times New Roman" w:eastAsia="Times New Roman" w:hAnsi="Times New Roman"/>
          <w:sz w:val="28"/>
          <w:szCs w:val="28"/>
        </w:rPr>
        <w:t>бот и предъявлять по первому требованию лиц, осуществляющих контроль за выполнением Правил эксплуатации.</w:t>
      </w:r>
    </w:p>
    <w:p w:rsidR="007C0A76" w:rsidRPr="00412CB3" w:rsidRDefault="007C0A76" w:rsidP="007C0A76">
      <w:pPr>
        <w:tabs>
          <w:tab w:val="num" w:pos="21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10.9.11. </w:t>
      </w:r>
      <w:r w:rsidRPr="00412CB3">
        <w:rPr>
          <w:rFonts w:ascii="Times New Roman" w:eastAsia="Times New Roman" w:hAnsi="Times New Roman"/>
          <w:sz w:val="28"/>
          <w:szCs w:val="28"/>
        </w:rPr>
        <w:t>В разрешении рекомендуется устанавливать сроки и условия производства работ.</w:t>
      </w:r>
    </w:p>
    <w:p w:rsidR="007C0A76" w:rsidRPr="00412CB3" w:rsidRDefault="007C0A76" w:rsidP="007C0A76">
      <w:pPr>
        <w:tabs>
          <w:tab w:val="num" w:pos="21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10.9.12. </w:t>
      </w:r>
      <w:r w:rsidRPr="00412CB3">
        <w:rPr>
          <w:rFonts w:ascii="Times New Roman" w:eastAsia="Times New Roman" w:hAnsi="Times New Roman"/>
          <w:sz w:val="28"/>
          <w:szCs w:val="28"/>
        </w:rPr>
        <w:t>До начала земляных работ строительной организации следует в</w:t>
      </w:r>
      <w:r w:rsidRPr="00412CB3">
        <w:rPr>
          <w:rFonts w:ascii="Times New Roman" w:eastAsia="Times New Roman" w:hAnsi="Times New Roman"/>
          <w:sz w:val="28"/>
          <w:szCs w:val="28"/>
        </w:rPr>
        <w:t>ы</w:t>
      </w:r>
      <w:r w:rsidRPr="00412CB3">
        <w:rPr>
          <w:rFonts w:ascii="Times New Roman" w:eastAsia="Times New Roman" w:hAnsi="Times New Roman"/>
          <w:sz w:val="28"/>
          <w:szCs w:val="28"/>
        </w:rPr>
        <w:t>звать на место представителей эксплуатационных служб, которые обязаны уточнить на месте положение своих коммуникаций и зафиксировать в пис</w:t>
      </w:r>
      <w:r w:rsidRPr="00412CB3">
        <w:rPr>
          <w:rFonts w:ascii="Times New Roman" w:eastAsia="Times New Roman" w:hAnsi="Times New Roman"/>
          <w:sz w:val="28"/>
          <w:szCs w:val="28"/>
        </w:rPr>
        <w:t>ь</w:t>
      </w:r>
      <w:r w:rsidRPr="00412CB3">
        <w:rPr>
          <w:rFonts w:ascii="Times New Roman" w:eastAsia="Times New Roman" w:hAnsi="Times New Roman"/>
          <w:sz w:val="28"/>
          <w:szCs w:val="28"/>
        </w:rPr>
        <w:t>менной форме особые условия производства работ.</w:t>
      </w:r>
    </w:p>
    <w:p w:rsidR="007C0A76" w:rsidRPr="00412CB3" w:rsidRDefault="007C0A76" w:rsidP="007C0A76">
      <w:pPr>
        <w:tabs>
          <w:tab w:val="num" w:pos="0"/>
        </w:tabs>
        <w:spacing w:after="0" w:line="240" w:lineRule="auto"/>
        <w:ind w:firstLineChars="253" w:firstLine="708"/>
        <w:jc w:val="both"/>
        <w:rPr>
          <w:rFonts w:ascii="Times New Roman" w:eastAsia="Times New Roman" w:hAnsi="Times New Roman"/>
          <w:sz w:val="28"/>
          <w:szCs w:val="28"/>
        </w:rPr>
      </w:pPr>
      <w:r w:rsidRPr="00412CB3">
        <w:rPr>
          <w:rFonts w:ascii="Times New Roman" w:eastAsia="Times New Roman" w:hAnsi="Times New Roman"/>
          <w:sz w:val="28"/>
          <w:szCs w:val="28"/>
        </w:rPr>
        <w:t>Особые условия подлежат неукоснительному соблюдению строительной организацией, производящей земляные работы.</w:t>
      </w:r>
    </w:p>
    <w:p w:rsidR="007C0A76" w:rsidRPr="00412CB3" w:rsidRDefault="007C0A76" w:rsidP="007C0A76">
      <w:pPr>
        <w:tabs>
          <w:tab w:val="num" w:pos="21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10.9.13. </w:t>
      </w:r>
      <w:r w:rsidRPr="00412CB3">
        <w:rPr>
          <w:rFonts w:ascii="Times New Roman" w:eastAsia="Times New Roman" w:hAnsi="Times New Roman"/>
          <w:sz w:val="28"/>
          <w:szCs w:val="28"/>
        </w:rPr>
        <w:t>В случае неявки представителя или отказа его указать точное п</w:t>
      </w:r>
      <w:r w:rsidRPr="00412CB3">
        <w:rPr>
          <w:rFonts w:ascii="Times New Roman" w:eastAsia="Times New Roman" w:hAnsi="Times New Roman"/>
          <w:sz w:val="28"/>
          <w:szCs w:val="28"/>
        </w:rPr>
        <w:t>о</w:t>
      </w:r>
      <w:r w:rsidRPr="00412CB3">
        <w:rPr>
          <w:rFonts w:ascii="Times New Roman" w:eastAsia="Times New Roman" w:hAnsi="Times New Roman"/>
          <w:sz w:val="28"/>
          <w:szCs w:val="28"/>
        </w:rPr>
        <w:t>ложение коммуникаций следует составить соответствующий акт. При этом о</w:t>
      </w:r>
      <w:r w:rsidRPr="00412CB3">
        <w:rPr>
          <w:rFonts w:ascii="Times New Roman" w:eastAsia="Times New Roman" w:hAnsi="Times New Roman"/>
          <w:sz w:val="28"/>
          <w:szCs w:val="28"/>
        </w:rPr>
        <w:t>р</w:t>
      </w:r>
      <w:r w:rsidRPr="00412CB3">
        <w:rPr>
          <w:rFonts w:ascii="Times New Roman" w:eastAsia="Times New Roman" w:hAnsi="Times New Roman"/>
          <w:sz w:val="28"/>
          <w:szCs w:val="28"/>
        </w:rPr>
        <w:t>ганизация, ведущая работы, руководствуется положением коммуникаций, ук</w:t>
      </w:r>
      <w:r w:rsidRPr="00412CB3">
        <w:rPr>
          <w:rFonts w:ascii="Times New Roman" w:eastAsia="Times New Roman" w:hAnsi="Times New Roman"/>
          <w:sz w:val="28"/>
          <w:szCs w:val="28"/>
        </w:rPr>
        <w:t>а</w:t>
      </w:r>
      <w:r>
        <w:rPr>
          <w:rFonts w:ascii="Times New Roman" w:eastAsia="Times New Roman" w:hAnsi="Times New Roman"/>
          <w:sz w:val="28"/>
          <w:szCs w:val="28"/>
        </w:rPr>
        <w:t>занных на топ</w:t>
      </w:r>
      <w:r w:rsidRPr="00412CB3">
        <w:rPr>
          <w:rFonts w:ascii="Times New Roman" w:eastAsia="Times New Roman" w:hAnsi="Times New Roman"/>
          <w:sz w:val="28"/>
          <w:szCs w:val="28"/>
        </w:rPr>
        <w:t>основе.</w:t>
      </w:r>
    </w:p>
    <w:p w:rsidR="007C0A76" w:rsidRPr="00412CB3" w:rsidRDefault="007C0A76" w:rsidP="007C0A76">
      <w:pPr>
        <w:tabs>
          <w:tab w:val="num" w:pos="21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10.9.14. </w:t>
      </w:r>
      <w:r w:rsidRPr="00412CB3">
        <w:rPr>
          <w:rFonts w:ascii="Times New Roman" w:eastAsia="Times New Roman" w:hAnsi="Times New Roman"/>
          <w:sz w:val="28"/>
          <w:szCs w:val="28"/>
        </w:rPr>
        <w:t>При производстве работ на проезжей части улиц асфальт и щ</w:t>
      </w:r>
      <w:r w:rsidRPr="00412CB3">
        <w:rPr>
          <w:rFonts w:ascii="Times New Roman" w:eastAsia="Times New Roman" w:hAnsi="Times New Roman"/>
          <w:sz w:val="28"/>
          <w:szCs w:val="28"/>
        </w:rPr>
        <w:t>е</w:t>
      </w:r>
      <w:r w:rsidRPr="00412CB3">
        <w:rPr>
          <w:rFonts w:ascii="Times New Roman" w:eastAsia="Times New Roman" w:hAnsi="Times New Roman"/>
          <w:sz w:val="28"/>
          <w:szCs w:val="28"/>
        </w:rPr>
        <w:t>бень в пределах траншеи разбирать и вывозить производителем работ в спец</w:t>
      </w:r>
      <w:r w:rsidRPr="00412CB3">
        <w:rPr>
          <w:rFonts w:ascii="Times New Roman" w:eastAsia="Times New Roman" w:hAnsi="Times New Roman"/>
          <w:sz w:val="28"/>
          <w:szCs w:val="28"/>
        </w:rPr>
        <w:t>и</w:t>
      </w:r>
      <w:r w:rsidRPr="00412CB3">
        <w:rPr>
          <w:rFonts w:ascii="Times New Roman" w:eastAsia="Times New Roman" w:hAnsi="Times New Roman"/>
          <w:sz w:val="28"/>
          <w:szCs w:val="28"/>
        </w:rPr>
        <w:t>ально отведенное место.</w:t>
      </w:r>
    </w:p>
    <w:p w:rsidR="007C0A76" w:rsidRPr="00412CB3" w:rsidRDefault="007C0A76" w:rsidP="007C0A76">
      <w:pPr>
        <w:tabs>
          <w:tab w:val="num" w:pos="0"/>
        </w:tabs>
        <w:spacing w:after="0" w:line="240" w:lineRule="auto"/>
        <w:ind w:firstLineChars="253" w:firstLine="708"/>
        <w:jc w:val="both"/>
        <w:rPr>
          <w:rFonts w:ascii="Times New Roman" w:eastAsia="Times New Roman" w:hAnsi="Times New Roman"/>
          <w:sz w:val="28"/>
          <w:szCs w:val="28"/>
        </w:rPr>
      </w:pPr>
      <w:r w:rsidRPr="00412CB3">
        <w:rPr>
          <w:rFonts w:ascii="Times New Roman" w:eastAsia="Times New Roman" w:hAnsi="Times New Roman"/>
          <w:sz w:val="28"/>
          <w:szCs w:val="28"/>
        </w:rPr>
        <w:t>Бордюр разбирается, складируется на месте производства работ для дал</w:t>
      </w:r>
      <w:r w:rsidRPr="00412CB3">
        <w:rPr>
          <w:rFonts w:ascii="Times New Roman" w:eastAsia="Times New Roman" w:hAnsi="Times New Roman"/>
          <w:sz w:val="28"/>
          <w:szCs w:val="28"/>
        </w:rPr>
        <w:t>ь</w:t>
      </w:r>
      <w:r w:rsidRPr="00412CB3">
        <w:rPr>
          <w:rFonts w:ascii="Times New Roman" w:eastAsia="Times New Roman" w:hAnsi="Times New Roman"/>
          <w:sz w:val="28"/>
          <w:szCs w:val="28"/>
        </w:rPr>
        <w:t>нейшей установки.</w:t>
      </w:r>
    </w:p>
    <w:p w:rsidR="007C0A76" w:rsidRPr="00412CB3" w:rsidRDefault="007C0A76" w:rsidP="007C0A76">
      <w:pPr>
        <w:tabs>
          <w:tab w:val="num" w:pos="0"/>
        </w:tabs>
        <w:spacing w:after="0" w:line="240" w:lineRule="auto"/>
        <w:ind w:firstLineChars="253" w:firstLine="708"/>
        <w:jc w:val="both"/>
        <w:rPr>
          <w:rFonts w:ascii="Times New Roman" w:eastAsia="Times New Roman" w:hAnsi="Times New Roman"/>
          <w:sz w:val="28"/>
          <w:szCs w:val="28"/>
        </w:rPr>
      </w:pPr>
      <w:r w:rsidRPr="00412CB3">
        <w:rPr>
          <w:rFonts w:ascii="Times New Roman" w:eastAsia="Times New Roman" w:hAnsi="Times New Roman"/>
          <w:sz w:val="28"/>
          <w:szCs w:val="28"/>
        </w:rPr>
        <w:t>При производстве работ на улицах, застроенных территориях грунт н</w:t>
      </w:r>
      <w:r w:rsidRPr="00412CB3">
        <w:rPr>
          <w:rFonts w:ascii="Times New Roman" w:eastAsia="Times New Roman" w:hAnsi="Times New Roman"/>
          <w:sz w:val="28"/>
          <w:szCs w:val="28"/>
        </w:rPr>
        <w:t>е</w:t>
      </w:r>
      <w:r w:rsidRPr="00412CB3">
        <w:rPr>
          <w:rFonts w:ascii="Times New Roman" w:eastAsia="Times New Roman" w:hAnsi="Times New Roman"/>
          <w:sz w:val="28"/>
          <w:szCs w:val="28"/>
        </w:rPr>
        <w:t>медленно вывозить.</w:t>
      </w:r>
    </w:p>
    <w:p w:rsidR="007C0A76" w:rsidRPr="00412CB3" w:rsidRDefault="007C0A76" w:rsidP="007C0A76">
      <w:pPr>
        <w:tabs>
          <w:tab w:val="num" w:pos="0"/>
        </w:tabs>
        <w:spacing w:after="0" w:line="240" w:lineRule="auto"/>
        <w:ind w:firstLineChars="253" w:firstLine="708"/>
        <w:jc w:val="both"/>
        <w:rPr>
          <w:rFonts w:ascii="Times New Roman" w:eastAsia="Times New Roman" w:hAnsi="Times New Roman"/>
          <w:sz w:val="28"/>
          <w:szCs w:val="28"/>
        </w:rPr>
      </w:pPr>
      <w:r w:rsidRPr="00412CB3">
        <w:rPr>
          <w:rFonts w:ascii="Times New Roman" w:eastAsia="Times New Roman" w:hAnsi="Times New Roman"/>
          <w:sz w:val="28"/>
          <w:szCs w:val="28"/>
        </w:rPr>
        <w:lastRenderedPageBreak/>
        <w:t>При необходимости строительная организация может обеспечивать пл</w:t>
      </w:r>
      <w:r w:rsidRPr="00412CB3">
        <w:rPr>
          <w:rFonts w:ascii="Times New Roman" w:eastAsia="Times New Roman" w:hAnsi="Times New Roman"/>
          <w:sz w:val="28"/>
          <w:szCs w:val="28"/>
        </w:rPr>
        <w:t>а</w:t>
      </w:r>
      <w:r w:rsidRPr="00412CB3">
        <w:rPr>
          <w:rFonts w:ascii="Times New Roman" w:eastAsia="Times New Roman" w:hAnsi="Times New Roman"/>
          <w:sz w:val="28"/>
          <w:szCs w:val="28"/>
        </w:rPr>
        <w:t>нировку грунта на отвале.</w:t>
      </w:r>
    </w:p>
    <w:p w:rsidR="007C0A76" w:rsidRPr="00412CB3" w:rsidRDefault="007C0A76" w:rsidP="007C0A76">
      <w:pPr>
        <w:tabs>
          <w:tab w:val="num" w:pos="21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10.9.15. </w:t>
      </w:r>
      <w:r w:rsidRPr="00412CB3">
        <w:rPr>
          <w:rFonts w:ascii="Times New Roman" w:eastAsia="Times New Roman" w:hAnsi="Times New Roman"/>
          <w:sz w:val="28"/>
          <w:szCs w:val="28"/>
        </w:rPr>
        <w:t>Траншеи под проезжей частью и тротуарами засыпать песком и песчаным фунтом с послойным уплотн</w:t>
      </w:r>
      <w:r w:rsidRPr="00412CB3">
        <w:rPr>
          <w:rFonts w:ascii="Times New Roman" w:eastAsia="Times New Roman" w:hAnsi="Times New Roman"/>
          <w:sz w:val="28"/>
          <w:szCs w:val="28"/>
        </w:rPr>
        <w:t>е</w:t>
      </w:r>
      <w:r w:rsidRPr="00412CB3">
        <w:rPr>
          <w:rFonts w:ascii="Times New Roman" w:eastAsia="Times New Roman" w:hAnsi="Times New Roman"/>
          <w:sz w:val="28"/>
          <w:szCs w:val="28"/>
        </w:rPr>
        <w:t>нием и поливкой водой.</w:t>
      </w:r>
    </w:p>
    <w:p w:rsidR="007C0A76" w:rsidRPr="00412CB3" w:rsidRDefault="007C0A76" w:rsidP="007C0A76">
      <w:pPr>
        <w:tabs>
          <w:tab w:val="num" w:pos="0"/>
        </w:tabs>
        <w:spacing w:after="0" w:line="240" w:lineRule="auto"/>
        <w:ind w:firstLineChars="253" w:firstLine="708"/>
        <w:jc w:val="both"/>
        <w:rPr>
          <w:rFonts w:ascii="Times New Roman" w:eastAsia="Times New Roman" w:hAnsi="Times New Roman"/>
          <w:sz w:val="28"/>
          <w:szCs w:val="28"/>
        </w:rPr>
      </w:pPr>
      <w:r w:rsidRPr="00412CB3">
        <w:rPr>
          <w:rFonts w:ascii="Times New Roman" w:eastAsia="Times New Roman" w:hAnsi="Times New Roman"/>
          <w:sz w:val="28"/>
          <w:szCs w:val="28"/>
        </w:rPr>
        <w:t>Траншеи на газонах засыпать местным грунтом с уплотнением, восст</w:t>
      </w:r>
      <w:r w:rsidRPr="00412CB3">
        <w:rPr>
          <w:rFonts w:ascii="Times New Roman" w:eastAsia="Times New Roman" w:hAnsi="Times New Roman"/>
          <w:sz w:val="28"/>
          <w:szCs w:val="28"/>
        </w:rPr>
        <w:t>а</w:t>
      </w:r>
      <w:r w:rsidRPr="00412CB3">
        <w:rPr>
          <w:rFonts w:ascii="Times New Roman" w:eastAsia="Times New Roman" w:hAnsi="Times New Roman"/>
          <w:sz w:val="28"/>
          <w:szCs w:val="28"/>
        </w:rPr>
        <w:t>новлением плодородного слоя и посевом травы.</w:t>
      </w:r>
    </w:p>
    <w:p w:rsidR="007C0A76" w:rsidRPr="00412CB3" w:rsidRDefault="007C0A76" w:rsidP="007C0A76">
      <w:pPr>
        <w:tabs>
          <w:tab w:val="num" w:pos="21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10.9.16. </w:t>
      </w:r>
      <w:r w:rsidRPr="00412CB3">
        <w:rPr>
          <w:rFonts w:ascii="Times New Roman" w:eastAsia="Times New Roman" w:hAnsi="Times New Roman"/>
          <w:sz w:val="28"/>
          <w:szCs w:val="28"/>
        </w:rPr>
        <w:t>Засыпку траншеи до выполнения геодезической съемки не допу</w:t>
      </w:r>
      <w:r w:rsidRPr="00412CB3">
        <w:rPr>
          <w:rFonts w:ascii="Times New Roman" w:eastAsia="Times New Roman" w:hAnsi="Times New Roman"/>
          <w:sz w:val="28"/>
          <w:szCs w:val="28"/>
        </w:rPr>
        <w:t>с</w:t>
      </w:r>
      <w:r w:rsidRPr="00412CB3">
        <w:rPr>
          <w:rFonts w:ascii="Times New Roman" w:eastAsia="Times New Roman" w:hAnsi="Times New Roman"/>
          <w:sz w:val="28"/>
          <w:szCs w:val="28"/>
        </w:rPr>
        <w:t>кать. Организации, получившей разреш</w:t>
      </w:r>
      <w:r w:rsidRPr="00412CB3">
        <w:rPr>
          <w:rFonts w:ascii="Times New Roman" w:eastAsia="Times New Roman" w:hAnsi="Times New Roman"/>
          <w:sz w:val="28"/>
          <w:szCs w:val="28"/>
        </w:rPr>
        <w:t>е</w:t>
      </w:r>
      <w:r w:rsidRPr="00412CB3">
        <w:rPr>
          <w:rFonts w:ascii="Times New Roman" w:eastAsia="Times New Roman" w:hAnsi="Times New Roman"/>
          <w:sz w:val="28"/>
          <w:szCs w:val="28"/>
        </w:rPr>
        <w:t>ние на проведение земляных работ, до окончания работ следует произвести геодезическую съемку.</w:t>
      </w:r>
    </w:p>
    <w:p w:rsidR="007C0A76" w:rsidRPr="00412CB3" w:rsidRDefault="007C0A76" w:rsidP="007C0A76">
      <w:pPr>
        <w:tabs>
          <w:tab w:val="num" w:pos="21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10.9.17. </w:t>
      </w:r>
      <w:r w:rsidRPr="00412CB3">
        <w:rPr>
          <w:rFonts w:ascii="Times New Roman" w:eastAsia="Times New Roman" w:hAnsi="Times New Roman"/>
          <w:sz w:val="28"/>
          <w:szCs w:val="28"/>
        </w:rPr>
        <w:t>При производстве работ на неблагоустроенных территориях д</w:t>
      </w:r>
      <w:r w:rsidRPr="00412CB3">
        <w:rPr>
          <w:rFonts w:ascii="Times New Roman" w:eastAsia="Times New Roman" w:hAnsi="Times New Roman"/>
          <w:sz w:val="28"/>
          <w:szCs w:val="28"/>
        </w:rPr>
        <w:t>о</w:t>
      </w:r>
      <w:r w:rsidRPr="00412CB3">
        <w:rPr>
          <w:rFonts w:ascii="Times New Roman" w:eastAsia="Times New Roman" w:hAnsi="Times New Roman"/>
          <w:sz w:val="28"/>
          <w:szCs w:val="28"/>
        </w:rPr>
        <w:t>пускается складирование разработанного грунта с одной стороны траншеи для последующей засыпки.</w:t>
      </w:r>
    </w:p>
    <w:p w:rsidR="007C0A76" w:rsidRPr="00412CB3" w:rsidRDefault="007C0A76" w:rsidP="007C0A76">
      <w:pPr>
        <w:tabs>
          <w:tab w:val="num" w:pos="21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10.9.18. </w:t>
      </w:r>
      <w:r w:rsidRPr="00412CB3">
        <w:rPr>
          <w:rFonts w:ascii="Times New Roman" w:eastAsia="Times New Roman" w:hAnsi="Times New Roman"/>
          <w:sz w:val="28"/>
          <w:szCs w:val="28"/>
        </w:rPr>
        <w:t>При засыпке траншеи некондиционным грунтом без необходим</w:t>
      </w:r>
      <w:r w:rsidRPr="00412CB3">
        <w:rPr>
          <w:rFonts w:ascii="Times New Roman" w:eastAsia="Times New Roman" w:hAnsi="Times New Roman"/>
          <w:sz w:val="28"/>
          <w:szCs w:val="28"/>
        </w:rPr>
        <w:t>о</w:t>
      </w:r>
      <w:r w:rsidRPr="00412CB3">
        <w:rPr>
          <w:rFonts w:ascii="Times New Roman" w:eastAsia="Times New Roman" w:hAnsi="Times New Roman"/>
          <w:sz w:val="28"/>
          <w:szCs w:val="28"/>
        </w:rPr>
        <w:t>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7C0A76" w:rsidRPr="00412CB3" w:rsidRDefault="007C0A76" w:rsidP="007C0A76">
      <w:pPr>
        <w:tabs>
          <w:tab w:val="num" w:pos="21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10.9.19. </w:t>
      </w:r>
      <w:r w:rsidRPr="00412CB3">
        <w:rPr>
          <w:rFonts w:ascii="Times New Roman" w:eastAsia="Times New Roman" w:hAnsi="Times New Roman"/>
          <w:sz w:val="28"/>
          <w:szCs w:val="28"/>
        </w:rPr>
        <w:t>Провалы, просадки грунта или дорожного покрытия, появивши</w:t>
      </w:r>
      <w:r w:rsidRPr="00412CB3">
        <w:rPr>
          <w:rFonts w:ascii="Times New Roman" w:eastAsia="Times New Roman" w:hAnsi="Times New Roman"/>
          <w:sz w:val="28"/>
          <w:szCs w:val="28"/>
        </w:rPr>
        <w:t>е</w:t>
      </w:r>
      <w:r w:rsidRPr="00412CB3">
        <w:rPr>
          <w:rFonts w:ascii="Times New Roman" w:eastAsia="Times New Roman" w:hAnsi="Times New Roman"/>
          <w:sz w:val="28"/>
          <w:szCs w:val="28"/>
        </w:rPr>
        <w:t>ся как над подземными коммуникациями, так и в других местах, где не пров</w:t>
      </w:r>
      <w:r w:rsidRPr="00412CB3">
        <w:rPr>
          <w:rFonts w:ascii="Times New Roman" w:eastAsia="Times New Roman" w:hAnsi="Times New Roman"/>
          <w:sz w:val="28"/>
          <w:szCs w:val="28"/>
        </w:rPr>
        <w:t>о</w:t>
      </w:r>
      <w:r w:rsidRPr="00412CB3">
        <w:rPr>
          <w:rFonts w:ascii="Times New Roman" w:eastAsia="Times New Roman" w:hAnsi="Times New Roman"/>
          <w:sz w:val="28"/>
          <w:szCs w:val="28"/>
        </w:rPr>
        <w:t>дились ремонтно-восстановительные работы, но в их результате появившиеся в теч</w:t>
      </w:r>
      <w:r w:rsidRPr="00412CB3">
        <w:rPr>
          <w:rFonts w:ascii="Times New Roman" w:eastAsia="Times New Roman" w:hAnsi="Times New Roman"/>
          <w:sz w:val="28"/>
          <w:szCs w:val="28"/>
        </w:rPr>
        <w:t>е</w:t>
      </w:r>
      <w:r w:rsidRPr="00412CB3">
        <w:rPr>
          <w:rFonts w:ascii="Times New Roman" w:eastAsia="Times New Roman" w:hAnsi="Times New Roman"/>
          <w:sz w:val="28"/>
          <w:szCs w:val="28"/>
        </w:rPr>
        <w:t>ние 2 лет после проведения ремонтно-восстановительных работ, устранять организациям, получившим разрешение на производство работ, в течение с</w:t>
      </w:r>
      <w:r w:rsidRPr="00412CB3">
        <w:rPr>
          <w:rFonts w:ascii="Times New Roman" w:eastAsia="Times New Roman" w:hAnsi="Times New Roman"/>
          <w:sz w:val="28"/>
          <w:szCs w:val="28"/>
        </w:rPr>
        <w:t>у</w:t>
      </w:r>
      <w:r w:rsidRPr="00412CB3">
        <w:rPr>
          <w:rFonts w:ascii="Times New Roman" w:eastAsia="Times New Roman" w:hAnsi="Times New Roman"/>
          <w:sz w:val="28"/>
          <w:szCs w:val="28"/>
        </w:rPr>
        <w:t>ток.</w:t>
      </w:r>
    </w:p>
    <w:p w:rsidR="007C0A76" w:rsidRPr="00412CB3" w:rsidRDefault="007C0A76" w:rsidP="007C0A76">
      <w:pPr>
        <w:tabs>
          <w:tab w:val="num" w:pos="2160"/>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10.9.20. </w:t>
      </w:r>
      <w:r w:rsidRPr="00412CB3">
        <w:rPr>
          <w:rFonts w:ascii="Times New Roman" w:eastAsia="Times New Roman" w:hAnsi="Times New Roman"/>
          <w:sz w:val="28"/>
          <w:szCs w:val="28"/>
        </w:rPr>
        <w:t>Наледи, образовавшиеся из-за аварий на подземных коммуник</w:t>
      </w:r>
      <w:r w:rsidRPr="00412CB3">
        <w:rPr>
          <w:rFonts w:ascii="Times New Roman" w:eastAsia="Times New Roman" w:hAnsi="Times New Roman"/>
          <w:sz w:val="28"/>
          <w:szCs w:val="28"/>
        </w:rPr>
        <w:t>а</w:t>
      </w:r>
      <w:r w:rsidRPr="00412CB3">
        <w:rPr>
          <w:rFonts w:ascii="Times New Roman" w:eastAsia="Times New Roman" w:hAnsi="Times New Roman"/>
          <w:sz w:val="28"/>
          <w:szCs w:val="28"/>
        </w:rPr>
        <w:t>циях, ликвидировать организациям - владельцам коммуникаций либо на осн</w:t>
      </w:r>
      <w:r w:rsidRPr="00412CB3">
        <w:rPr>
          <w:rFonts w:ascii="Times New Roman" w:eastAsia="Times New Roman" w:hAnsi="Times New Roman"/>
          <w:sz w:val="28"/>
          <w:szCs w:val="28"/>
        </w:rPr>
        <w:t>о</w:t>
      </w:r>
      <w:r w:rsidRPr="00412CB3">
        <w:rPr>
          <w:rFonts w:ascii="Times New Roman" w:eastAsia="Times New Roman" w:hAnsi="Times New Roman"/>
          <w:sz w:val="28"/>
          <w:szCs w:val="28"/>
        </w:rPr>
        <w:t>вании договора специализированным организациям за счет владельцев комм</w:t>
      </w:r>
      <w:r w:rsidRPr="00412CB3">
        <w:rPr>
          <w:rFonts w:ascii="Times New Roman" w:eastAsia="Times New Roman" w:hAnsi="Times New Roman"/>
          <w:sz w:val="28"/>
          <w:szCs w:val="28"/>
        </w:rPr>
        <w:t>у</w:t>
      </w:r>
      <w:r w:rsidRPr="00412CB3">
        <w:rPr>
          <w:rFonts w:ascii="Times New Roman" w:eastAsia="Times New Roman" w:hAnsi="Times New Roman"/>
          <w:sz w:val="28"/>
          <w:szCs w:val="28"/>
        </w:rPr>
        <w:t>ник</w:t>
      </w:r>
      <w:r w:rsidRPr="00412CB3">
        <w:rPr>
          <w:rFonts w:ascii="Times New Roman" w:eastAsia="Times New Roman" w:hAnsi="Times New Roman"/>
          <w:sz w:val="28"/>
          <w:szCs w:val="28"/>
        </w:rPr>
        <w:t>а</w:t>
      </w:r>
      <w:r w:rsidRPr="00412CB3">
        <w:rPr>
          <w:rFonts w:ascii="Times New Roman" w:eastAsia="Times New Roman" w:hAnsi="Times New Roman"/>
          <w:sz w:val="28"/>
          <w:szCs w:val="28"/>
        </w:rPr>
        <w:t>ций.</w:t>
      </w:r>
    </w:p>
    <w:p w:rsidR="007C0A76" w:rsidRPr="00412CB3" w:rsidRDefault="007C0A76" w:rsidP="007C0A76">
      <w:pPr>
        <w:tabs>
          <w:tab w:val="num" w:pos="0"/>
        </w:tabs>
        <w:spacing w:after="0" w:line="240" w:lineRule="auto"/>
        <w:ind w:firstLineChars="253" w:firstLine="708"/>
        <w:jc w:val="both"/>
        <w:rPr>
          <w:rFonts w:ascii="Times New Roman" w:eastAsia="Times New Roman" w:hAnsi="Times New Roman"/>
          <w:sz w:val="28"/>
          <w:szCs w:val="28"/>
        </w:rPr>
      </w:pPr>
      <w:r>
        <w:rPr>
          <w:rFonts w:ascii="Times New Roman" w:eastAsia="Times New Roman" w:hAnsi="Times New Roman"/>
          <w:sz w:val="28"/>
          <w:szCs w:val="28"/>
        </w:rPr>
        <w:t>10.9.21. </w:t>
      </w:r>
      <w:r w:rsidRPr="00412CB3">
        <w:rPr>
          <w:rFonts w:ascii="Times New Roman" w:eastAsia="Times New Roman" w:hAnsi="Times New Roman"/>
          <w:sz w:val="28"/>
          <w:szCs w:val="28"/>
        </w:rPr>
        <w:t>Проведение работ при строительстве, ремонте, реконструкции коммуникаций по просроченным ордерам признавать самовольным проведен</w:t>
      </w:r>
      <w:r w:rsidRPr="00412CB3">
        <w:rPr>
          <w:rFonts w:ascii="Times New Roman" w:eastAsia="Times New Roman" w:hAnsi="Times New Roman"/>
          <w:sz w:val="28"/>
          <w:szCs w:val="28"/>
        </w:rPr>
        <w:t>и</w:t>
      </w:r>
      <w:r w:rsidRPr="00412CB3">
        <w:rPr>
          <w:rFonts w:ascii="Times New Roman" w:eastAsia="Times New Roman" w:hAnsi="Times New Roman"/>
          <w:sz w:val="28"/>
          <w:szCs w:val="28"/>
        </w:rPr>
        <w:t>ем земляных работ.</w:t>
      </w:r>
    </w:p>
    <w:p w:rsidR="007C0A76" w:rsidRPr="00936AC2" w:rsidRDefault="007C0A76" w:rsidP="007C0A76">
      <w:pPr>
        <w:spacing w:after="0" w:line="240" w:lineRule="auto"/>
        <w:ind w:firstLineChars="353" w:firstLine="988"/>
        <w:jc w:val="both"/>
        <w:rPr>
          <w:rFonts w:ascii="Times New Roman" w:eastAsia="Times New Roman" w:hAnsi="Times New Roman"/>
          <w:sz w:val="28"/>
          <w:szCs w:val="28"/>
        </w:rPr>
      </w:pPr>
    </w:p>
    <w:p w:rsidR="007C0A76" w:rsidRPr="00C10B9A" w:rsidRDefault="007C0A76" w:rsidP="007C0A76">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10.10. </w:t>
      </w:r>
      <w:r w:rsidRPr="00C10B9A">
        <w:rPr>
          <w:rFonts w:ascii="Times New Roman" w:eastAsia="Times New Roman" w:hAnsi="Times New Roman"/>
          <w:sz w:val="28"/>
          <w:szCs w:val="28"/>
        </w:rPr>
        <w:t>Особые требования к доступности городской среды</w:t>
      </w:r>
    </w:p>
    <w:p w:rsidR="007C0A76" w:rsidRPr="00C10B9A" w:rsidRDefault="007C0A76" w:rsidP="007C0A76">
      <w:pPr>
        <w:spacing w:after="0" w:line="240" w:lineRule="auto"/>
        <w:ind w:firstLine="851"/>
        <w:jc w:val="both"/>
        <w:rPr>
          <w:rFonts w:ascii="Times New Roman" w:eastAsia="Times New Roman" w:hAnsi="Times New Roman"/>
          <w:sz w:val="28"/>
          <w:szCs w:val="28"/>
        </w:rPr>
      </w:pPr>
    </w:p>
    <w:p w:rsidR="007C0A76" w:rsidRPr="00C10B9A"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10.10.1.</w:t>
      </w:r>
      <w:r w:rsidRPr="00C10B9A">
        <w:rPr>
          <w:rFonts w:ascii="Times New Roman" w:eastAsia="Times New Roman" w:hAnsi="Times New Roman"/>
          <w:sz w:val="28"/>
          <w:szCs w:val="28"/>
        </w:rPr>
        <w:t>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w:t>
      </w:r>
      <w:r w:rsidRPr="00C10B9A">
        <w:rPr>
          <w:rFonts w:ascii="Times New Roman" w:eastAsia="Times New Roman" w:hAnsi="Times New Roman"/>
          <w:sz w:val="28"/>
          <w:szCs w:val="28"/>
        </w:rPr>
        <w:t>а</w:t>
      </w:r>
      <w:r w:rsidRPr="00C10B9A">
        <w:rPr>
          <w:rFonts w:ascii="Times New Roman" w:eastAsia="Times New Roman" w:hAnsi="Times New Roman"/>
          <w:sz w:val="28"/>
          <w:szCs w:val="28"/>
        </w:rPr>
        <w:t>щение этих объектов элементами и техническими средствами, способству</w:t>
      </w:r>
      <w:r w:rsidRPr="00C10B9A">
        <w:rPr>
          <w:rFonts w:ascii="Times New Roman" w:eastAsia="Times New Roman" w:hAnsi="Times New Roman"/>
          <w:sz w:val="28"/>
          <w:szCs w:val="28"/>
        </w:rPr>
        <w:t>ю</w:t>
      </w:r>
      <w:r w:rsidRPr="00C10B9A">
        <w:rPr>
          <w:rFonts w:ascii="Times New Roman" w:eastAsia="Times New Roman" w:hAnsi="Times New Roman"/>
          <w:sz w:val="28"/>
          <w:szCs w:val="28"/>
        </w:rPr>
        <w:t>щими передвижению престарелых и инвалидов.</w:t>
      </w:r>
    </w:p>
    <w:p w:rsidR="007C0A76" w:rsidRDefault="007C0A76" w:rsidP="007C0A76">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10.10.2.</w:t>
      </w:r>
      <w:r w:rsidRPr="00C10B9A">
        <w:rPr>
          <w:rFonts w:ascii="Times New Roman" w:eastAsia="Times New Roman" w:hAnsi="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w:t>
      </w:r>
      <w:r w:rsidRPr="00C10B9A">
        <w:rPr>
          <w:rFonts w:ascii="Times New Roman" w:eastAsia="Times New Roman" w:hAnsi="Times New Roman"/>
          <w:sz w:val="28"/>
          <w:szCs w:val="28"/>
        </w:rPr>
        <w:t>р</w:t>
      </w:r>
      <w:r w:rsidRPr="00C10B9A">
        <w:rPr>
          <w:rFonts w:ascii="Times New Roman" w:eastAsia="Times New Roman" w:hAnsi="Times New Roman"/>
          <w:sz w:val="28"/>
          <w:szCs w:val="28"/>
        </w:rPr>
        <w:t>жденной проектной документацией.</w:t>
      </w:r>
    </w:p>
    <w:p w:rsidR="007C0A76" w:rsidRDefault="007C0A76" w:rsidP="007C0A76">
      <w:pPr>
        <w:spacing w:after="0" w:line="240" w:lineRule="auto"/>
        <w:ind w:firstLine="851"/>
        <w:jc w:val="both"/>
        <w:rPr>
          <w:rFonts w:ascii="Times New Roman" w:eastAsia="Times New Roman" w:hAnsi="Times New Roman"/>
          <w:sz w:val="28"/>
          <w:szCs w:val="28"/>
        </w:rPr>
      </w:pPr>
    </w:p>
    <w:p w:rsidR="007C0A76" w:rsidRPr="009F511F" w:rsidRDefault="007C0A76" w:rsidP="007C0A76">
      <w:pPr>
        <w:spacing w:after="0" w:line="240" w:lineRule="auto"/>
        <w:ind w:firstLine="851"/>
        <w:jc w:val="center"/>
        <w:rPr>
          <w:rFonts w:ascii="Times New Roman" w:eastAsia="Times New Roman" w:hAnsi="Times New Roman"/>
          <w:sz w:val="28"/>
          <w:szCs w:val="28"/>
        </w:rPr>
      </w:pPr>
      <w:r w:rsidRPr="009F511F">
        <w:rPr>
          <w:rFonts w:ascii="Times New Roman" w:eastAsia="Times New Roman" w:hAnsi="Times New Roman"/>
          <w:sz w:val="28"/>
          <w:szCs w:val="28"/>
        </w:rPr>
        <w:lastRenderedPageBreak/>
        <w:t>11. ФОРМЫ И МЕХАНИЗМЫ ОБЩЕСТВЕННОГО УЧАСТИЯ В ПРИНЯТИИ</w:t>
      </w:r>
      <w:r>
        <w:rPr>
          <w:rFonts w:ascii="Times New Roman" w:eastAsia="Times New Roman" w:hAnsi="Times New Roman"/>
          <w:sz w:val="28"/>
          <w:szCs w:val="28"/>
        </w:rPr>
        <w:t xml:space="preserve"> </w:t>
      </w:r>
      <w:r w:rsidRPr="009F511F">
        <w:rPr>
          <w:rFonts w:ascii="Times New Roman" w:eastAsia="Times New Roman" w:hAnsi="Times New Roman"/>
          <w:sz w:val="28"/>
          <w:szCs w:val="28"/>
        </w:rPr>
        <w:t>РЕШЕНИЙ И РЕАЛИЗАЦИИ ПРОЕКТОВ</w:t>
      </w:r>
      <w:r>
        <w:rPr>
          <w:rFonts w:ascii="Times New Roman" w:eastAsia="Times New Roman" w:hAnsi="Times New Roman"/>
          <w:sz w:val="28"/>
          <w:szCs w:val="28"/>
        </w:rPr>
        <w:t xml:space="preserve"> </w:t>
      </w:r>
      <w:r w:rsidRPr="009F511F">
        <w:rPr>
          <w:rFonts w:ascii="Times New Roman" w:eastAsia="Times New Roman" w:hAnsi="Times New Roman"/>
          <w:sz w:val="28"/>
          <w:szCs w:val="28"/>
        </w:rPr>
        <w:t>КОМПЛЕКСНОГО БЛАГОУСТРОЙСТВА И</w:t>
      </w:r>
      <w:r>
        <w:rPr>
          <w:rFonts w:ascii="Times New Roman" w:eastAsia="Times New Roman" w:hAnsi="Times New Roman"/>
          <w:sz w:val="28"/>
          <w:szCs w:val="28"/>
        </w:rPr>
        <w:t xml:space="preserve"> </w:t>
      </w:r>
      <w:r w:rsidRPr="009F511F">
        <w:rPr>
          <w:rFonts w:ascii="Times New Roman" w:eastAsia="Times New Roman" w:hAnsi="Times New Roman"/>
          <w:sz w:val="28"/>
          <w:szCs w:val="28"/>
        </w:rPr>
        <w:t>РАЗВИТИЯ</w:t>
      </w:r>
      <w:r>
        <w:rPr>
          <w:rFonts w:ascii="Times New Roman" w:eastAsia="Times New Roman" w:hAnsi="Times New Roman"/>
          <w:sz w:val="28"/>
          <w:szCs w:val="28"/>
        </w:rPr>
        <w:t xml:space="preserve"> </w:t>
      </w:r>
      <w:r w:rsidRPr="009F511F">
        <w:rPr>
          <w:rFonts w:ascii="Times New Roman" w:eastAsia="Times New Roman" w:hAnsi="Times New Roman"/>
          <w:sz w:val="28"/>
          <w:szCs w:val="28"/>
        </w:rPr>
        <w:t>ГОРОДСКОЙ СР</w:t>
      </w:r>
      <w:r w:rsidRPr="009F511F">
        <w:rPr>
          <w:rFonts w:ascii="Times New Roman" w:eastAsia="Times New Roman" w:hAnsi="Times New Roman"/>
          <w:sz w:val="28"/>
          <w:szCs w:val="28"/>
        </w:rPr>
        <w:t>Е</w:t>
      </w:r>
      <w:r w:rsidRPr="009F511F">
        <w:rPr>
          <w:rFonts w:ascii="Times New Roman" w:eastAsia="Times New Roman" w:hAnsi="Times New Roman"/>
          <w:sz w:val="28"/>
          <w:szCs w:val="28"/>
        </w:rPr>
        <w:t>ДЫ.</w:t>
      </w:r>
    </w:p>
    <w:p w:rsidR="007C0A76" w:rsidRPr="00F917BD" w:rsidRDefault="007C0A76" w:rsidP="007C0A76">
      <w:pPr>
        <w:spacing w:after="0" w:line="240" w:lineRule="auto"/>
        <w:ind w:firstLine="851"/>
        <w:jc w:val="center"/>
        <w:rPr>
          <w:rFonts w:ascii="Times New Roman" w:eastAsia="Times New Roman" w:hAnsi="Times New Roman"/>
          <w:b/>
          <w:sz w:val="28"/>
          <w:szCs w:val="28"/>
        </w:rPr>
      </w:pPr>
    </w:p>
    <w:p w:rsidR="007C0A76" w:rsidRDefault="007C0A76" w:rsidP="007C0A76">
      <w:pPr>
        <w:pStyle w:val="ad"/>
        <w:suppressAutoHyphens w:val="0"/>
        <w:spacing w:before="0" w:after="0"/>
        <w:jc w:val="both"/>
        <w:rPr>
          <w:sz w:val="28"/>
          <w:szCs w:val="28"/>
        </w:rPr>
      </w:pPr>
      <w:bookmarkStart w:id="9" w:name="_Toc472352465"/>
      <w:bookmarkEnd w:id="9"/>
      <w:r>
        <w:rPr>
          <w:sz w:val="28"/>
          <w:szCs w:val="28"/>
        </w:rPr>
        <w:t>11.1. </w:t>
      </w:r>
      <w:r w:rsidRPr="00162F1B">
        <w:rPr>
          <w:sz w:val="28"/>
          <w:szCs w:val="28"/>
        </w:rPr>
        <w:t>Общие положения. Задачи, польза и формы общественного участия.</w:t>
      </w:r>
    </w:p>
    <w:p w:rsidR="007C0A76" w:rsidRPr="00162F1B" w:rsidRDefault="007C0A76" w:rsidP="007C0A76">
      <w:pPr>
        <w:pStyle w:val="ad"/>
        <w:suppressAutoHyphens w:val="0"/>
        <w:spacing w:before="0" w:after="0"/>
        <w:ind w:firstLine="880"/>
        <w:jc w:val="both"/>
        <w:rPr>
          <w:sz w:val="28"/>
          <w:szCs w:val="28"/>
        </w:rPr>
      </w:pPr>
    </w:p>
    <w:p w:rsidR="007C0A76" w:rsidRPr="00162F1B" w:rsidRDefault="007C0A76" w:rsidP="007C0A76">
      <w:pPr>
        <w:pStyle w:val="ad"/>
        <w:suppressAutoHyphens w:val="0"/>
        <w:spacing w:before="0" w:after="0"/>
        <w:ind w:firstLine="709"/>
        <w:jc w:val="both"/>
        <w:rPr>
          <w:sz w:val="28"/>
          <w:szCs w:val="28"/>
        </w:rPr>
      </w:pPr>
      <w:r>
        <w:rPr>
          <w:sz w:val="28"/>
          <w:szCs w:val="28"/>
          <w:shd w:val="clear" w:color="auto" w:fill="FFFFFF"/>
        </w:rPr>
        <w:t>11.1.1. </w:t>
      </w:r>
      <w:r w:rsidRPr="00162F1B">
        <w:rPr>
          <w:sz w:val="28"/>
          <w:szCs w:val="28"/>
          <w:shd w:val="clear" w:color="auto" w:fill="FFFFFF"/>
        </w:rPr>
        <w:t>Вовлеченность в принятие решений и реализацию проектов, р</w:t>
      </w:r>
      <w:r w:rsidRPr="00162F1B">
        <w:rPr>
          <w:sz w:val="28"/>
          <w:szCs w:val="28"/>
          <w:shd w:val="clear" w:color="auto" w:fill="FFFFFF"/>
        </w:rPr>
        <w:t>е</w:t>
      </w:r>
      <w:r w:rsidRPr="00162F1B">
        <w:rPr>
          <w:sz w:val="28"/>
          <w:szCs w:val="28"/>
          <w:shd w:val="clear" w:color="auto" w:fill="FFFFFF"/>
        </w:rPr>
        <w:t>альный учет мнения всех субъектов городского развития, повышает их удовл</w:t>
      </w:r>
      <w:r w:rsidRPr="00162F1B">
        <w:rPr>
          <w:sz w:val="28"/>
          <w:szCs w:val="28"/>
          <w:shd w:val="clear" w:color="auto" w:fill="FFFFFF"/>
        </w:rPr>
        <w:t>е</w:t>
      </w:r>
      <w:r w:rsidRPr="00162F1B">
        <w:rPr>
          <w:sz w:val="28"/>
          <w:szCs w:val="28"/>
          <w:shd w:val="clear" w:color="auto" w:fill="FFFFFF"/>
        </w:rPr>
        <w:t>творенность городской средой, формирует положительный эмоциональный фон, в</w:t>
      </w:r>
      <w:r w:rsidRPr="00162F1B">
        <w:rPr>
          <w:sz w:val="28"/>
          <w:szCs w:val="28"/>
          <w:shd w:val="clear" w:color="auto" w:fill="FFFFFF"/>
        </w:rPr>
        <w:t>е</w:t>
      </w:r>
      <w:r w:rsidRPr="00162F1B">
        <w:rPr>
          <w:sz w:val="28"/>
          <w:szCs w:val="28"/>
          <w:shd w:val="clear" w:color="auto" w:fill="FFFFFF"/>
        </w:rPr>
        <w:t>дет к повышению субъективного восприятия качества жизни (реализуя базовую потребность человека быть услыша</w:t>
      </w:r>
      <w:r w:rsidRPr="00162F1B">
        <w:rPr>
          <w:sz w:val="28"/>
          <w:szCs w:val="28"/>
          <w:shd w:val="clear" w:color="auto" w:fill="FFFFFF"/>
        </w:rPr>
        <w:t>н</w:t>
      </w:r>
      <w:r w:rsidRPr="00162F1B">
        <w:rPr>
          <w:sz w:val="28"/>
          <w:szCs w:val="28"/>
          <w:shd w:val="clear" w:color="auto" w:fill="FFFFFF"/>
        </w:rPr>
        <w:t>ным, влиять на происходящее в его среде жизни).</w:t>
      </w:r>
    </w:p>
    <w:p w:rsidR="007C0A76" w:rsidRPr="00162F1B" w:rsidRDefault="007C0A76" w:rsidP="007C0A76">
      <w:pPr>
        <w:pStyle w:val="ad"/>
        <w:suppressAutoHyphens w:val="0"/>
        <w:spacing w:before="0" w:after="0"/>
        <w:ind w:firstLine="709"/>
        <w:jc w:val="both"/>
        <w:rPr>
          <w:sz w:val="28"/>
          <w:szCs w:val="28"/>
        </w:rPr>
      </w:pPr>
      <w:r>
        <w:rPr>
          <w:sz w:val="28"/>
          <w:szCs w:val="28"/>
          <w:shd w:val="clear" w:color="auto" w:fill="FFFFFF"/>
        </w:rPr>
        <w:t>11.1.2. </w:t>
      </w:r>
      <w:r w:rsidRPr="00162F1B">
        <w:rPr>
          <w:sz w:val="28"/>
          <w:szCs w:val="28"/>
          <w:shd w:val="clear" w:color="auto" w:fill="FFFFFF"/>
        </w:rPr>
        <w:t>Участие в развитии городской среды создает новые возможности для общения, сотворчества и повышает субъективное восприятие качества жи</w:t>
      </w:r>
      <w:r w:rsidRPr="00162F1B">
        <w:rPr>
          <w:sz w:val="28"/>
          <w:szCs w:val="28"/>
          <w:shd w:val="clear" w:color="auto" w:fill="FFFFFF"/>
        </w:rPr>
        <w:t>з</w:t>
      </w:r>
      <w:r w:rsidRPr="00162F1B">
        <w:rPr>
          <w:sz w:val="28"/>
          <w:szCs w:val="28"/>
          <w:shd w:val="clear" w:color="auto" w:fill="FFFFFF"/>
        </w:rPr>
        <w:t>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w:t>
      </w:r>
      <w:r w:rsidRPr="00162F1B">
        <w:rPr>
          <w:sz w:val="28"/>
          <w:szCs w:val="28"/>
          <w:shd w:val="clear" w:color="auto" w:fill="FFFFFF"/>
        </w:rPr>
        <w:t>о</w:t>
      </w:r>
      <w:r w:rsidRPr="00162F1B">
        <w:rPr>
          <w:sz w:val="28"/>
          <w:szCs w:val="28"/>
          <w:shd w:val="clear" w:color="auto" w:fill="FFFFFF"/>
        </w:rPr>
        <w:t>сам повседневной жизни, совместному решению задач, созданию новых смыслов и идей, некоммерческих и коммерч</w:t>
      </w:r>
      <w:r w:rsidRPr="00162F1B">
        <w:rPr>
          <w:sz w:val="28"/>
          <w:szCs w:val="28"/>
          <w:shd w:val="clear" w:color="auto" w:fill="FFFFFF"/>
        </w:rPr>
        <w:t>е</w:t>
      </w:r>
      <w:r w:rsidRPr="00162F1B">
        <w:rPr>
          <w:sz w:val="28"/>
          <w:szCs w:val="28"/>
          <w:shd w:val="clear" w:color="auto" w:fill="FFFFFF"/>
        </w:rPr>
        <w:t>ских проектов.</w:t>
      </w:r>
    </w:p>
    <w:p w:rsidR="007C0A76" w:rsidRPr="00162F1B" w:rsidRDefault="007C0A76" w:rsidP="007C0A76">
      <w:pPr>
        <w:pStyle w:val="ad"/>
        <w:suppressAutoHyphens w:val="0"/>
        <w:spacing w:before="0" w:after="0"/>
        <w:ind w:firstLine="709"/>
        <w:jc w:val="both"/>
        <w:rPr>
          <w:sz w:val="28"/>
          <w:szCs w:val="28"/>
        </w:rPr>
      </w:pPr>
      <w:r>
        <w:rPr>
          <w:sz w:val="28"/>
          <w:szCs w:val="28"/>
          <w:shd w:val="clear" w:color="auto" w:fill="FFFFFF"/>
        </w:rPr>
        <w:t>11.1.3. </w:t>
      </w:r>
      <w:r w:rsidRPr="00162F1B">
        <w:rPr>
          <w:sz w:val="28"/>
          <w:szCs w:val="28"/>
          <w:shd w:val="clear" w:color="auto" w:fill="FFFFFF"/>
        </w:rPr>
        <w:t>Общественное участие на этапе планирования и проектирования снижает количество и глубину несогласованностей, противоречий и конфли</w:t>
      </w:r>
      <w:r w:rsidRPr="00162F1B">
        <w:rPr>
          <w:sz w:val="28"/>
          <w:szCs w:val="28"/>
          <w:shd w:val="clear" w:color="auto" w:fill="FFFFFF"/>
        </w:rPr>
        <w:t>к</w:t>
      </w:r>
      <w:r w:rsidRPr="00162F1B">
        <w:rPr>
          <w:sz w:val="28"/>
          <w:szCs w:val="28"/>
          <w:shd w:val="clear" w:color="auto" w:fill="FFFFFF"/>
        </w:rPr>
        <w:t>тов, снижает возможные затраты по их разрешению, повышает согласованность и доверие между органами государственной и муниципальной власти и гор</w:t>
      </w:r>
      <w:r w:rsidRPr="00162F1B">
        <w:rPr>
          <w:sz w:val="28"/>
          <w:szCs w:val="28"/>
          <w:shd w:val="clear" w:color="auto" w:fill="FFFFFF"/>
        </w:rPr>
        <w:t>о</w:t>
      </w:r>
      <w:r w:rsidRPr="00162F1B">
        <w:rPr>
          <w:sz w:val="28"/>
          <w:szCs w:val="28"/>
          <w:shd w:val="clear" w:color="auto" w:fill="FFFFFF"/>
        </w:rPr>
        <w:t>жанами, формирует лояльность со стороны населения и создаёт кредит доверия на будущее, а в перспективе превращает горожан и других субъектов в партн</w:t>
      </w:r>
      <w:r w:rsidRPr="00162F1B">
        <w:rPr>
          <w:sz w:val="28"/>
          <w:szCs w:val="28"/>
          <w:shd w:val="clear" w:color="auto" w:fill="FFFFFF"/>
        </w:rPr>
        <w:t>ё</w:t>
      </w:r>
      <w:r w:rsidRPr="00162F1B">
        <w:rPr>
          <w:sz w:val="28"/>
          <w:szCs w:val="28"/>
          <w:shd w:val="clear" w:color="auto" w:fill="FFFFFF"/>
        </w:rPr>
        <w:t>ров органов власти.</w:t>
      </w:r>
    </w:p>
    <w:p w:rsidR="007C0A76" w:rsidRDefault="007C0A76" w:rsidP="007C0A76">
      <w:pPr>
        <w:pStyle w:val="ad"/>
        <w:suppressAutoHyphens w:val="0"/>
        <w:spacing w:before="0" w:after="0"/>
        <w:ind w:firstLine="709"/>
        <w:jc w:val="both"/>
        <w:rPr>
          <w:sz w:val="28"/>
          <w:szCs w:val="28"/>
          <w:shd w:val="clear" w:color="auto" w:fill="FFFFFF"/>
        </w:rPr>
      </w:pPr>
      <w:r>
        <w:rPr>
          <w:sz w:val="28"/>
          <w:szCs w:val="28"/>
          <w:shd w:val="clear" w:color="auto" w:fill="FFFFFF"/>
        </w:rPr>
        <w:t>11.1.4. </w:t>
      </w:r>
      <w:r w:rsidRPr="00162F1B">
        <w:rPr>
          <w:sz w:val="28"/>
          <w:szCs w:val="28"/>
          <w:shd w:val="clear" w:color="auto" w:fill="FFFFFF"/>
        </w:rPr>
        <w:t>Новый запрос на соучастие со стороны органов власти, приглаш</w:t>
      </w:r>
      <w:r w:rsidRPr="00162F1B">
        <w:rPr>
          <w:sz w:val="28"/>
          <w:szCs w:val="28"/>
          <w:shd w:val="clear" w:color="auto" w:fill="FFFFFF"/>
        </w:rPr>
        <w:t>е</w:t>
      </w:r>
      <w:r w:rsidRPr="00162F1B">
        <w:rPr>
          <w:sz w:val="28"/>
          <w:szCs w:val="28"/>
          <w:shd w:val="clear" w:color="auto" w:fill="FFFFFF"/>
        </w:rPr>
        <w:t>ние к участию в развитии территории талантливых местных профессион</w:t>
      </w:r>
      <w:r w:rsidRPr="00162F1B">
        <w:rPr>
          <w:sz w:val="28"/>
          <w:szCs w:val="28"/>
          <w:shd w:val="clear" w:color="auto" w:fill="FFFFFF"/>
        </w:rPr>
        <w:t>а</w:t>
      </w:r>
      <w:r w:rsidRPr="00162F1B">
        <w:rPr>
          <w:sz w:val="28"/>
          <w:szCs w:val="28"/>
          <w:shd w:val="clear" w:color="auto" w:fill="FFFFFF"/>
        </w:rPr>
        <w:t>лов, активных горожан, представителей сообществ и различных организаций ведёт к учёту различных мнений, объективному повышению качества решений, откр</w:t>
      </w:r>
      <w:r w:rsidRPr="00162F1B">
        <w:rPr>
          <w:sz w:val="28"/>
          <w:szCs w:val="28"/>
          <w:shd w:val="clear" w:color="auto" w:fill="FFFFFF"/>
        </w:rPr>
        <w:t>ы</w:t>
      </w:r>
      <w:r w:rsidRPr="00162F1B">
        <w:rPr>
          <w:sz w:val="28"/>
          <w:szCs w:val="28"/>
          <w:shd w:val="clear" w:color="auto" w:fill="FFFFFF"/>
        </w:rPr>
        <w:t>вает скрытые ресурсы всех субъектов ра</w:t>
      </w:r>
      <w:r w:rsidRPr="00162F1B">
        <w:rPr>
          <w:sz w:val="28"/>
          <w:szCs w:val="28"/>
          <w:shd w:val="clear" w:color="auto" w:fill="FFFFFF"/>
        </w:rPr>
        <w:t>з</w:t>
      </w:r>
      <w:r w:rsidRPr="00162F1B">
        <w:rPr>
          <w:sz w:val="28"/>
          <w:szCs w:val="28"/>
          <w:shd w:val="clear" w:color="auto" w:fill="FFFFFF"/>
        </w:rPr>
        <w:t>вития, содействует развитию местных кадров, предоставляет новые возможности для повышения социальной связа</w:t>
      </w:r>
      <w:r w:rsidRPr="00162F1B">
        <w:rPr>
          <w:sz w:val="28"/>
          <w:szCs w:val="28"/>
          <w:shd w:val="clear" w:color="auto" w:fill="FFFFFF"/>
        </w:rPr>
        <w:t>н</w:t>
      </w:r>
      <w:r w:rsidRPr="00162F1B">
        <w:rPr>
          <w:sz w:val="28"/>
          <w:szCs w:val="28"/>
          <w:shd w:val="clear" w:color="auto" w:fill="FFFFFF"/>
        </w:rPr>
        <w:t>ности, развивает социальный капитал города и способствует формированию новых субъектов развития, кто готов думать о городе, участвовать в его разв</w:t>
      </w:r>
      <w:r w:rsidRPr="00162F1B">
        <w:rPr>
          <w:sz w:val="28"/>
          <w:szCs w:val="28"/>
          <w:shd w:val="clear" w:color="auto" w:fill="FFFFFF"/>
        </w:rPr>
        <w:t>и</w:t>
      </w:r>
      <w:r w:rsidRPr="00162F1B">
        <w:rPr>
          <w:sz w:val="28"/>
          <w:szCs w:val="28"/>
          <w:shd w:val="clear" w:color="auto" w:fill="FFFFFF"/>
        </w:rPr>
        <w:t>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7C0A76" w:rsidRPr="009F511F" w:rsidRDefault="007C0A76" w:rsidP="007C0A76">
      <w:pPr>
        <w:pStyle w:val="ad"/>
        <w:suppressAutoHyphens w:val="0"/>
        <w:spacing w:before="0" w:after="0"/>
        <w:jc w:val="both"/>
        <w:rPr>
          <w:sz w:val="28"/>
          <w:szCs w:val="28"/>
        </w:rPr>
      </w:pPr>
    </w:p>
    <w:p w:rsidR="007C0A76" w:rsidRDefault="007C0A76" w:rsidP="007C0A76">
      <w:pPr>
        <w:pStyle w:val="ad"/>
        <w:suppressAutoHyphens w:val="0"/>
        <w:spacing w:before="0" w:after="0"/>
        <w:jc w:val="both"/>
        <w:rPr>
          <w:sz w:val="28"/>
          <w:szCs w:val="28"/>
        </w:rPr>
      </w:pPr>
      <w:r>
        <w:rPr>
          <w:sz w:val="28"/>
          <w:szCs w:val="28"/>
        </w:rPr>
        <w:t>11.2. </w:t>
      </w:r>
      <w:r w:rsidRPr="00162F1B">
        <w:rPr>
          <w:sz w:val="28"/>
          <w:szCs w:val="28"/>
        </w:rPr>
        <w:t>Основные решения</w:t>
      </w:r>
    </w:p>
    <w:p w:rsidR="007C0A76" w:rsidRDefault="007C0A76" w:rsidP="007C0A76">
      <w:pPr>
        <w:pStyle w:val="ad"/>
        <w:suppressAutoHyphens w:val="0"/>
        <w:spacing w:before="0" w:after="0"/>
        <w:jc w:val="both"/>
        <w:rPr>
          <w:sz w:val="28"/>
          <w:szCs w:val="28"/>
        </w:rPr>
      </w:pPr>
    </w:p>
    <w:p w:rsidR="007C0A76" w:rsidRPr="00162F1B" w:rsidRDefault="007C0A76" w:rsidP="007C0A76">
      <w:pPr>
        <w:pStyle w:val="ad"/>
        <w:tabs>
          <w:tab w:val="num" w:pos="0"/>
        </w:tabs>
        <w:spacing w:before="0" w:after="0"/>
        <w:ind w:firstLineChars="253" w:firstLine="708"/>
        <w:jc w:val="both"/>
        <w:rPr>
          <w:sz w:val="28"/>
          <w:szCs w:val="28"/>
        </w:rPr>
      </w:pPr>
      <w:r>
        <w:rPr>
          <w:sz w:val="28"/>
          <w:szCs w:val="28"/>
        </w:rPr>
        <w:t>а) </w:t>
      </w:r>
      <w:r w:rsidRPr="00162F1B">
        <w:rPr>
          <w:sz w:val="28"/>
          <w:szCs w:val="28"/>
        </w:rPr>
        <w:t xml:space="preserve">формирование нового общественного института развития, обеспечивающего максимально эффективное представление интересов и </w:t>
      </w:r>
      <w:r w:rsidRPr="00162F1B">
        <w:rPr>
          <w:sz w:val="28"/>
          <w:szCs w:val="28"/>
        </w:rPr>
        <w:lastRenderedPageBreak/>
        <w:t>включение способностей и ресурсов всех субъектов городской жизни в процесс развития территории;</w:t>
      </w:r>
    </w:p>
    <w:p w:rsidR="007C0A76" w:rsidRPr="00162F1B" w:rsidRDefault="007C0A76" w:rsidP="007C0A76">
      <w:pPr>
        <w:pStyle w:val="ad"/>
        <w:tabs>
          <w:tab w:val="num" w:pos="0"/>
        </w:tabs>
        <w:spacing w:before="0" w:after="0"/>
        <w:ind w:firstLineChars="253" w:firstLine="708"/>
        <w:jc w:val="both"/>
        <w:rPr>
          <w:sz w:val="28"/>
          <w:szCs w:val="28"/>
        </w:rPr>
      </w:pPr>
      <w:r>
        <w:rPr>
          <w:sz w:val="28"/>
          <w:szCs w:val="28"/>
        </w:rPr>
        <w:t>б) </w:t>
      </w:r>
      <w:r w:rsidRPr="00162F1B">
        <w:rPr>
          <w:sz w:val="28"/>
          <w:szCs w:val="28"/>
        </w:rPr>
        <w:t xml:space="preserve">разработка внутренних регламентов, регулирующих процесс общественного соучастия; </w:t>
      </w:r>
    </w:p>
    <w:p w:rsidR="007C0A76" w:rsidRPr="00162F1B" w:rsidRDefault="007C0A76" w:rsidP="007C0A76">
      <w:pPr>
        <w:pStyle w:val="ad"/>
        <w:tabs>
          <w:tab w:val="num" w:pos="0"/>
        </w:tabs>
        <w:spacing w:before="0" w:after="0"/>
        <w:ind w:firstLineChars="253" w:firstLine="708"/>
        <w:jc w:val="both"/>
        <w:rPr>
          <w:sz w:val="28"/>
          <w:szCs w:val="28"/>
        </w:rPr>
      </w:pPr>
      <w:r>
        <w:rPr>
          <w:sz w:val="28"/>
          <w:szCs w:val="28"/>
        </w:rPr>
        <w:t>в) </w:t>
      </w:r>
      <w:r w:rsidRPr="00162F1B">
        <w:rPr>
          <w:sz w:val="28"/>
          <w:szCs w:val="28"/>
        </w:rPr>
        <w:t>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7C0A76" w:rsidRPr="00162F1B" w:rsidRDefault="007C0A76" w:rsidP="007C0A76">
      <w:pPr>
        <w:pStyle w:val="ad"/>
        <w:tabs>
          <w:tab w:val="num" w:pos="0"/>
        </w:tabs>
        <w:spacing w:before="0" w:after="0"/>
        <w:ind w:firstLineChars="253" w:firstLine="708"/>
        <w:jc w:val="both"/>
        <w:rPr>
          <w:sz w:val="28"/>
          <w:szCs w:val="28"/>
        </w:rPr>
      </w:pPr>
      <w:r w:rsidRPr="00162F1B">
        <w:rPr>
          <w:sz w:val="28"/>
          <w:szCs w:val="28"/>
        </w:rPr>
        <w:t>г)</w:t>
      </w:r>
      <w:r>
        <w:rPr>
          <w:sz w:val="28"/>
          <w:szCs w:val="28"/>
        </w:rPr>
        <w:t> </w:t>
      </w:r>
      <w:r w:rsidRPr="00162F1B">
        <w:rPr>
          <w:sz w:val="28"/>
          <w:szCs w:val="28"/>
        </w:rPr>
        <w:t>в целях обеспечения широкого участия всех заинтересованных сторон и оптимального сочетания общественных интересов и пожеланий и</w:t>
      </w:r>
      <w:r>
        <w:rPr>
          <w:sz w:val="28"/>
          <w:szCs w:val="28"/>
        </w:rPr>
        <w:t>,</w:t>
      </w:r>
      <w:r w:rsidRPr="00162F1B">
        <w:rPr>
          <w:sz w:val="28"/>
          <w:szCs w:val="28"/>
        </w:rPr>
        <w:t xml:space="preserve"> профессиональной экспертизы, рекомендуется провести следующие процедуры:</w:t>
      </w:r>
    </w:p>
    <w:p w:rsidR="007C0A76" w:rsidRPr="00162F1B" w:rsidRDefault="007C0A76" w:rsidP="007C0A76">
      <w:pPr>
        <w:pStyle w:val="ad"/>
        <w:tabs>
          <w:tab w:val="num" w:pos="0"/>
        </w:tabs>
        <w:spacing w:before="0" w:after="0"/>
        <w:ind w:firstLineChars="253" w:firstLine="708"/>
        <w:jc w:val="both"/>
        <w:rPr>
          <w:sz w:val="28"/>
          <w:szCs w:val="28"/>
        </w:rPr>
      </w:pPr>
      <w:r w:rsidRPr="00162F1B">
        <w:rPr>
          <w:sz w:val="28"/>
          <w:szCs w:val="28"/>
        </w:rPr>
        <w:t>1</w:t>
      </w:r>
      <w:r>
        <w:rPr>
          <w:sz w:val="28"/>
          <w:szCs w:val="28"/>
        </w:rPr>
        <w:t> </w:t>
      </w:r>
      <w:r w:rsidRPr="00162F1B">
        <w:rPr>
          <w:sz w:val="28"/>
          <w:szCs w:val="28"/>
        </w:rPr>
        <w:t>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C0A76" w:rsidRPr="00162F1B" w:rsidRDefault="007C0A76" w:rsidP="007C0A76">
      <w:pPr>
        <w:pStyle w:val="ad"/>
        <w:tabs>
          <w:tab w:val="num" w:pos="0"/>
        </w:tabs>
        <w:spacing w:before="0" w:after="0"/>
        <w:ind w:firstLineChars="253" w:firstLine="708"/>
        <w:jc w:val="both"/>
        <w:rPr>
          <w:sz w:val="28"/>
          <w:szCs w:val="28"/>
        </w:rPr>
      </w:pPr>
      <w:r w:rsidRPr="00162F1B">
        <w:rPr>
          <w:sz w:val="28"/>
          <w:szCs w:val="28"/>
        </w:rPr>
        <w:t>2</w:t>
      </w:r>
      <w:r>
        <w:rPr>
          <w:sz w:val="28"/>
          <w:szCs w:val="28"/>
        </w:rPr>
        <w:t> </w:t>
      </w:r>
      <w:r w:rsidRPr="00162F1B">
        <w:rPr>
          <w:sz w:val="28"/>
          <w:szCs w:val="28"/>
        </w:rPr>
        <w:t>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C0A76" w:rsidRPr="00162F1B" w:rsidRDefault="007C0A76" w:rsidP="007C0A76">
      <w:pPr>
        <w:pStyle w:val="ad"/>
        <w:tabs>
          <w:tab w:val="num" w:pos="0"/>
        </w:tabs>
        <w:spacing w:before="0" w:after="0"/>
        <w:ind w:firstLineChars="253" w:firstLine="708"/>
        <w:jc w:val="both"/>
        <w:rPr>
          <w:sz w:val="28"/>
          <w:szCs w:val="28"/>
        </w:rPr>
      </w:pPr>
      <w:r w:rsidRPr="00162F1B">
        <w:rPr>
          <w:sz w:val="28"/>
          <w:szCs w:val="28"/>
        </w:rPr>
        <w:t>3</w:t>
      </w:r>
      <w:r>
        <w:rPr>
          <w:sz w:val="28"/>
          <w:szCs w:val="28"/>
        </w:rPr>
        <w:t> </w:t>
      </w:r>
      <w:r w:rsidRPr="00162F1B">
        <w:rPr>
          <w:sz w:val="28"/>
          <w:szCs w:val="28"/>
        </w:rPr>
        <w:t>этап: рассмотрение созданных вариантов с вовлечением всех субъектов городской жизни, имеющих отношение к данной территории и данному вопросу;</w:t>
      </w:r>
    </w:p>
    <w:p w:rsidR="007C0A76" w:rsidRDefault="007C0A76" w:rsidP="007C0A76">
      <w:pPr>
        <w:pStyle w:val="ad"/>
        <w:tabs>
          <w:tab w:val="num" w:pos="0"/>
        </w:tabs>
        <w:spacing w:before="0" w:after="0"/>
        <w:ind w:firstLineChars="253" w:firstLine="708"/>
        <w:jc w:val="both"/>
        <w:rPr>
          <w:sz w:val="28"/>
          <w:szCs w:val="28"/>
        </w:rPr>
      </w:pPr>
      <w:r w:rsidRPr="00162F1B">
        <w:rPr>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7C0A76" w:rsidRDefault="007C0A76" w:rsidP="007C0A76">
      <w:pPr>
        <w:pStyle w:val="ad"/>
        <w:suppressAutoHyphens w:val="0"/>
        <w:spacing w:before="0" w:after="0"/>
        <w:ind w:firstLine="880"/>
        <w:jc w:val="both"/>
        <w:rPr>
          <w:sz w:val="28"/>
          <w:szCs w:val="28"/>
        </w:rPr>
      </w:pPr>
    </w:p>
    <w:p w:rsidR="007C0A76" w:rsidRDefault="007C0A76" w:rsidP="007C0A76">
      <w:pPr>
        <w:pStyle w:val="ad"/>
        <w:suppressAutoHyphens w:val="0"/>
        <w:spacing w:before="0" w:after="0"/>
        <w:jc w:val="both"/>
        <w:rPr>
          <w:sz w:val="28"/>
          <w:szCs w:val="28"/>
        </w:rPr>
      </w:pPr>
      <w:r>
        <w:rPr>
          <w:sz w:val="28"/>
          <w:szCs w:val="28"/>
        </w:rPr>
        <w:t xml:space="preserve">11.3. </w:t>
      </w:r>
      <w:r w:rsidRPr="00162F1B">
        <w:rPr>
          <w:sz w:val="28"/>
          <w:szCs w:val="28"/>
        </w:rPr>
        <w:t>Принципы организации общественного соучастия</w:t>
      </w:r>
    </w:p>
    <w:p w:rsidR="007C0A76" w:rsidRDefault="007C0A76" w:rsidP="007C0A76">
      <w:pPr>
        <w:pStyle w:val="ad"/>
        <w:suppressAutoHyphens w:val="0"/>
        <w:spacing w:before="0" w:after="0"/>
        <w:jc w:val="both"/>
        <w:rPr>
          <w:sz w:val="28"/>
          <w:szCs w:val="28"/>
        </w:rPr>
      </w:pPr>
    </w:p>
    <w:p w:rsidR="007C0A76" w:rsidRPr="00162F1B" w:rsidRDefault="007C0A76" w:rsidP="007C0A76">
      <w:pPr>
        <w:pStyle w:val="ad"/>
        <w:suppressAutoHyphens w:val="0"/>
        <w:spacing w:before="0" w:after="0"/>
        <w:ind w:firstLine="709"/>
        <w:jc w:val="both"/>
        <w:rPr>
          <w:sz w:val="28"/>
          <w:szCs w:val="28"/>
        </w:rPr>
      </w:pPr>
      <w:r>
        <w:rPr>
          <w:sz w:val="28"/>
          <w:szCs w:val="28"/>
          <w:shd w:val="clear" w:color="auto" w:fill="FFFFFF"/>
        </w:rPr>
        <w:t>11.3.1.</w:t>
      </w:r>
      <w:r w:rsidRPr="00162F1B">
        <w:rPr>
          <w:sz w:val="28"/>
          <w:szCs w:val="28"/>
          <w:shd w:val="clear" w:color="auto" w:fill="FFFFFF"/>
        </w:rPr>
        <w:t>Все формы общественного соучастия направлены на наиболее по</w:t>
      </w:r>
      <w:r w:rsidRPr="00162F1B">
        <w:rPr>
          <w:sz w:val="28"/>
          <w:szCs w:val="28"/>
          <w:shd w:val="clear" w:color="auto" w:fill="FFFFFF"/>
        </w:rPr>
        <w:t>л</w:t>
      </w:r>
      <w:r w:rsidRPr="00162F1B">
        <w:rPr>
          <w:sz w:val="28"/>
          <w:szCs w:val="28"/>
          <w:shd w:val="clear" w:color="auto" w:fill="FFFFFF"/>
        </w:rPr>
        <w:t>ное включение всех заинтересованных сторон, на выявление их истинных и</w:t>
      </w:r>
      <w:r w:rsidRPr="00162F1B">
        <w:rPr>
          <w:sz w:val="28"/>
          <w:szCs w:val="28"/>
          <w:shd w:val="clear" w:color="auto" w:fill="FFFFFF"/>
        </w:rPr>
        <w:t>н</w:t>
      </w:r>
      <w:r w:rsidRPr="00162F1B">
        <w:rPr>
          <w:sz w:val="28"/>
          <w:szCs w:val="28"/>
          <w:shd w:val="clear" w:color="auto" w:fill="FFFFFF"/>
        </w:rPr>
        <w:t>тересов и ценностей, их отражение в проектировании любых городских изм</w:t>
      </w:r>
      <w:r w:rsidRPr="00162F1B">
        <w:rPr>
          <w:sz w:val="28"/>
          <w:szCs w:val="28"/>
          <w:shd w:val="clear" w:color="auto" w:fill="FFFFFF"/>
        </w:rPr>
        <w:t>е</w:t>
      </w:r>
      <w:r w:rsidRPr="00162F1B">
        <w:rPr>
          <w:sz w:val="28"/>
          <w:szCs w:val="28"/>
          <w:shd w:val="clear" w:color="auto" w:fill="FFFFFF"/>
        </w:rPr>
        <w:t>нений, на достижение согласия по целям и планам реализации проектов, на м</w:t>
      </w:r>
      <w:r w:rsidRPr="00162F1B">
        <w:rPr>
          <w:sz w:val="28"/>
          <w:szCs w:val="28"/>
          <w:shd w:val="clear" w:color="auto" w:fill="FFFFFF"/>
        </w:rPr>
        <w:t>о</w:t>
      </w:r>
      <w:r w:rsidRPr="00162F1B">
        <w:rPr>
          <w:sz w:val="28"/>
          <w:szCs w:val="28"/>
          <w:shd w:val="clear" w:color="auto" w:fill="FFFFFF"/>
        </w:rPr>
        <w:t>билизацию и объединение всех субъектов городской жизни вокруг проектов</w:t>
      </w:r>
      <w:r>
        <w:rPr>
          <w:sz w:val="28"/>
          <w:szCs w:val="28"/>
          <w:shd w:val="clear" w:color="auto" w:fill="FFFFFF"/>
        </w:rPr>
        <w:t>,</w:t>
      </w:r>
      <w:r w:rsidRPr="00162F1B">
        <w:rPr>
          <w:sz w:val="28"/>
          <w:szCs w:val="28"/>
          <w:shd w:val="clear" w:color="auto" w:fill="FFFFFF"/>
        </w:rPr>
        <w:t xml:space="preserve"> реализующих стратегию развития территории.</w:t>
      </w:r>
    </w:p>
    <w:p w:rsidR="007C0A76" w:rsidRPr="00162F1B" w:rsidRDefault="007C0A76" w:rsidP="007C0A76">
      <w:pPr>
        <w:pStyle w:val="ad"/>
        <w:suppressAutoHyphens w:val="0"/>
        <w:spacing w:before="0" w:after="0"/>
        <w:ind w:firstLine="709"/>
        <w:jc w:val="both"/>
        <w:rPr>
          <w:sz w:val="28"/>
          <w:szCs w:val="28"/>
        </w:rPr>
      </w:pPr>
      <w:r>
        <w:rPr>
          <w:sz w:val="28"/>
          <w:szCs w:val="28"/>
          <w:shd w:val="clear" w:color="auto" w:fill="FFFFFF"/>
        </w:rPr>
        <w:t>11.3.2. </w:t>
      </w:r>
      <w:r w:rsidRPr="00162F1B">
        <w:rPr>
          <w:sz w:val="28"/>
          <w:szCs w:val="28"/>
          <w:shd w:val="clear" w:color="auto" w:fill="FFFFFF"/>
        </w:rPr>
        <w:t>Открытое обсуждение проектов благоустройства территорий орг</w:t>
      </w:r>
      <w:r w:rsidRPr="00162F1B">
        <w:rPr>
          <w:sz w:val="28"/>
          <w:szCs w:val="28"/>
          <w:shd w:val="clear" w:color="auto" w:fill="FFFFFF"/>
        </w:rPr>
        <w:t>а</w:t>
      </w:r>
      <w:r w:rsidRPr="00162F1B">
        <w:rPr>
          <w:sz w:val="28"/>
          <w:szCs w:val="28"/>
          <w:shd w:val="clear" w:color="auto" w:fill="FFFFFF"/>
        </w:rPr>
        <w:t>низовывать на этапе формулирования задач проекта и по итогам каждого из этапов проектирования.</w:t>
      </w:r>
    </w:p>
    <w:p w:rsidR="007C0A76" w:rsidRPr="00162F1B" w:rsidRDefault="007C0A76" w:rsidP="007C0A76">
      <w:pPr>
        <w:pStyle w:val="ad"/>
        <w:suppressAutoHyphens w:val="0"/>
        <w:spacing w:before="0" w:after="0"/>
        <w:ind w:firstLine="709"/>
        <w:jc w:val="both"/>
        <w:rPr>
          <w:sz w:val="28"/>
          <w:szCs w:val="28"/>
        </w:rPr>
      </w:pPr>
      <w:r>
        <w:rPr>
          <w:sz w:val="28"/>
          <w:szCs w:val="28"/>
          <w:shd w:val="clear" w:color="auto" w:fill="FFFFFF"/>
        </w:rPr>
        <w:t>11.3.3.</w:t>
      </w:r>
      <w:r w:rsidRPr="00162F1B">
        <w:rPr>
          <w:sz w:val="28"/>
          <w:szCs w:val="28"/>
          <w:shd w:val="clear" w:color="auto" w:fill="FFFFFF"/>
        </w:rPr>
        <w:t>Все решения, касающиеся благоустройства и развития территорий должны приниматься открыто и гласно, с учетом мнения жителей соответс</w:t>
      </w:r>
      <w:r w:rsidRPr="00162F1B">
        <w:rPr>
          <w:sz w:val="28"/>
          <w:szCs w:val="28"/>
          <w:shd w:val="clear" w:color="auto" w:fill="FFFFFF"/>
        </w:rPr>
        <w:t>т</w:t>
      </w:r>
      <w:r w:rsidRPr="00162F1B">
        <w:rPr>
          <w:sz w:val="28"/>
          <w:szCs w:val="28"/>
          <w:shd w:val="clear" w:color="auto" w:fill="FFFFFF"/>
        </w:rPr>
        <w:t>вующих территорий и всех субъектов городской жизни.</w:t>
      </w:r>
    </w:p>
    <w:p w:rsidR="007C0A76" w:rsidRPr="00162F1B" w:rsidRDefault="007C0A76" w:rsidP="007C0A76">
      <w:pPr>
        <w:pStyle w:val="ad"/>
        <w:suppressAutoHyphens w:val="0"/>
        <w:spacing w:before="0" w:after="0"/>
        <w:ind w:firstLine="709"/>
        <w:jc w:val="both"/>
        <w:rPr>
          <w:sz w:val="28"/>
          <w:szCs w:val="28"/>
        </w:rPr>
      </w:pPr>
      <w:r>
        <w:rPr>
          <w:sz w:val="28"/>
          <w:szCs w:val="28"/>
          <w:shd w:val="clear" w:color="auto" w:fill="FFFFFF"/>
        </w:rPr>
        <w:t xml:space="preserve">11.3.4. </w:t>
      </w:r>
      <w:r w:rsidRPr="00162F1B">
        <w:rPr>
          <w:sz w:val="28"/>
          <w:szCs w:val="28"/>
          <w:shd w:val="clear" w:color="auto" w:fill="FFFFFF"/>
        </w:rPr>
        <w:t>Для повышения уровня доступности информации и информиров</w:t>
      </w:r>
      <w:r w:rsidRPr="00162F1B">
        <w:rPr>
          <w:sz w:val="28"/>
          <w:szCs w:val="28"/>
          <w:shd w:val="clear" w:color="auto" w:fill="FFFFFF"/>
        </w:rPr>
        <w:t>а</w:t>
      </w:r>
      <w:r w:rsidRPr="00162F1B">
        <w:rPr>
          <w:sz w:val="28"/>
          <w:szCs w:val="28"/>
          <w:shd w:val="clear" w:color="auto" w:fill="FFFFFF"/>
        </w:rPr>
        <w:t>ния населения и других субъектов городской жизни о задачах и проектах в сф</w:t>
      </w:r>
      <w:r w:rsidRPr="00162F1B">
        <w:rPr>
          <w:sz w:val="28"/>
          <w:szCs w:val="28"/>
          <w:shd w:val="clear" w:color="auto" w:fill="FFFFFF"/>
        </w:rPr>
        <w:t>е</w:t>
      </w:r>
      <w:r w:rsidRPr="00162F1B">
        <w:rPr>
          <w:sz w:val="28"/>
          <w:szCs w:val="28"/>
          <w:shd w:val="clear" w:color="auto" w:fill="FFFFFF"/>
        </w:rPr>
        <w:t xml:space="preserve">ре благоустройства и комплексного развития городской среды </w:t>
      </w:r>
      <w:r w:rsidRPr="00162F1B">
        <w:rPr>
          <w:sz w:val="28"/>
          <w:szCs w:val="28"/>
          <w:shd w:val="clear" w:color="auto" w:fill="FFFFFF"/>
        </w:rPr>
        <w:lastRenderedPageBreak/>
        <w:t>создать интера</w:t>
      </w:r>
      <w:r w:rsidRPr="00162F1B">
        <w:rPr>
          <w:sz w:val="28"/>
          <w:szCs w:val="28"/>
          <w:shd w:val="clear" w:color="auto" w:fill="FFFFFF"/>
        </w:rPr>
        <w:t>к</w:t>
      </w:r>
      <w:r w:rsidRPr="00162F1B">
        <w:rPr>
          <w:sz w:val="28"/>
          <w:szCs w:val="28"/>
          <w:shd w:val="clear" w:color="auto" w:fill="FFFFFF"/>
        </w:rPr>
        <w:t>тивный портал в сети "Интернет", предоставляющий наиболее полную и акт</w:t>
      </w:r>
      <w:r w:rsidRPr="00162F1B">
        <w:rPr>
          <w:sz w:val="28"/>
          <w:szCs w:val="28"/>
          <w:shd w:val="clear" w:color="auto" w:fill="FFFFFF"/>
        </w:rPr>
        <w:t>у</w:t>
      </w:r>
      <w:r w:rsidRPr="00162F1B">
        <w:rPr>
          <w:sz w:val="28"/>
          <w:szCs w:val="28"/>
          <w:shd w:val="clear" w:color="auto" w:fill="FFFFFF"/>
        </w:rPr>
        <w:t>альную информацию в данной сфере – организованную и представленную ма</w:t>
      </w:r>
      <w:r w:rsidRPr="00162F1B">
        <w:rPr>
          <w:sz w:val="28"/>
          <w:szCs w:val="28"/>
          <w:shd w:val="clear" w:color="auto" w:fill="FFFFFF"/>
        </w:rPr>
        <w:t>к</w:t>
      </w:r>
      <w:r w:rsidRPr="00162F1B">
        <w:rPr>
          <w:sz w:val="28"/>
          <w:szCs w:val="28"/>
          <w:shd w:val="clear" w:color="auto" w:fill="FFFFFF"/>
        </w:rPr>
        <w:t>симально понятным образом для пользователей портала.</w:t>
      </w:r>
    </w:p>
    <w:p w:rsidR="007C0A76" w:rsidRPr="00162F1B" w:rsidRDefault="007C0A76" w:rsidP="007C0A76">
      <w:pPr>
        <w:pStyle w:val="ad"/>
        <w:suppressAutoHyphens w:val="0"/>
        <w:spacing w:before="0" w:after="0"/>
        <w:ind w:firstLine="709"/>
        <w:jc w:val="both"/>
        <w:rPr>
          <w:sz w:val="28"/>
          <w:szCs w:val="28"/>
        </w:rPr>
      </w:pPr>
      <w:r>
        <w:rPr>
          <w:sz w:val="28"/>
          <w:szCs w:val="28"/>
          <w:shd w:val="clear" w:color="auto" w:fill="FFFFFF"/>
        </w:rPr>
        <w:t>11.3.5. О</w:t>
      </w:r>
      <w:r w:rsidRPr="00162F1B">
        <w:rPr>
          <w:sz w:val="28"/>
          <w:szCs w:val="28"/>
          <w:shd w:val="clear" w:color="auto" w:fill="FFFFFF"/>
        </w:rPr>
        <w:t>беспечить свободный доступ в сети «Интернет» к основной пр</w:t>
      </w:r>
      <w:r w:rsidRPr="00162F1B">
        <w:rPr>
          <w:sz w:val="28"/>
          <w:szCs w:val="28"/>
          <w:shd w:val="clear" w:color="auto" w:fill="FFFFFF"/>
        </w:rPr>
        <w:t>о</w:t>
      </w:r>
      <w:r w:rsidRPr="00162F1B">
        <w:rPr>
          <w:sz w:val="28"/>
          <w:szCs w:val="28"/>
          <w:shd w:val="clear" w:color="auto" w:fill="FFFFFF"/>
        </w:rPr>
        <w:t>ектной и конкурсной документации, а также обеспечивать видеозапись публи</w:t>
      </w:r>
      <w:r w:rsidRPr="00162F1B">
        <w:rPr>
          <w:sz w:val="28"/>
          <w:szCs w:val="28"/>
          <w:shd w:val="clear" w:color="auto" w:fill="FFFFFF"/>
        </w:rPr>
        <w:t>ч</w:t>
      </w:r>
      <w:r w:rsidRPr="00162F1B">
        <w:rPr>
          <w:sz w:val="28"/>
          <w:szCs w:val="28"/>
          <w:shd w:val="clear" w:color="auto" w:fill="FFFFFF"/>
        </w:rPr>
        <w:t>ных обсуждений проектов благоустройства и их размещение на специализир</w:t>
      </w:r>
      <w:r w:rsidRPr="00162F1B">
        <w:rPr>
          <w:sz w:val="28"/>
          <w:szCs w:val="28"/>
          <w:shd w:val="clear" w:color="auto" w:fill="FFFFFF"/>
        </w:rPr>
        <w:t>о</w:t>
      </w:r>
      <w:r w:rsidRPr="00162F1B">
        <w:rPr>
          <w:sz w:val="28"/>
          <w:szCs w:val="28"/>
          <w:shd w:val="clear" w:color="auto" w:fill="FFFFFF"/>
        </w:rPr>
        <w:t>ванных муниципальных ресурсах. Кроме того, рекомендуется обеспечить во</w:t>
      </w:r>
      <w:r w:rsidRPr="00162F1B">
        <w:rPr>
          <w:sz w:val="28"/>
          <w:szCs w:val="28"/>
          <w:shd w:val="clear" w:color="auto" w:fill="FFFFFF"/>
        </w:rPr>
        <w:t>з</w:t>
      </w:r>
      <w:r w:rsidRPr="00162F1B">
        <w:rPr>
          <w:sz w:val="28"/>
          <w:szCs w:val="28"/>
          <w:shd w:val="clear" w:color="auto" w:fill="FFFFFF"/>
        </w:rPr>
        <w:t>можность публичного комментирования и обсуждения материалов проектов.</w:t>
      </w:r>
    </w:p>
    <w:p w:rsidR="007C0A76" w:rsidRDefault="007C0A76" w:rsidP="007C0A76">
      <w:pPr>
        <w:pStyle w:val="ad"/>
        <w:suppressAutoHyphens w:val="0"/>
        <w:spacing w:before="0" w:after="0"/>
        <w:ind w:firstLine="880"/>
        <w:jc w:val="both"/>
        <w:rPr>
          <w:sz w:val="28"/>
          <w:szCs w:val="28"/>
        </w:rPr>
      </w:pPr>
    </w:p>
    <w:p w:rsidR="007C0A76" w:rsidRDefault="007C0A76" w:rsidP="007C0A76">
      <w:pPr>
        <w:pStyle w:val="ad"/>
        <w:suppressAutoHyphens w:val="0"/>
        <w:spacing w:before="0" w:after="0"/>
        <w:jc w:val="both"/>
        <w:rPr>
          <w:sz w:val="28"/>
          <w:szCs w:val="28"/>
        </w:rPr>
      </w:pPr>
      <w:r>
        <w:rPr>
          <w:sz w:val="28"/>
          <w:szCs w:val="28"/>
        </w:rPr>
        <w:t xml:space="preserve">11.4. </w:t>
      </w:r>
      <w:r w:rsidRPr="00162F1B">
        <w:rPr>
          <w:sz w:val="28"/>
          <w:szCs w:val="28"/>
        </w:rPr>
        <w:t>Формы общественного соучастия</w:t>
      </w:r>
    </w:p>
    <w:p w:rsidR="007C0A76" w:rsidRDefault="007C0A76" w:rsidP="007C0A76">
      <w:pPr>
        <w:pStyle w:val="ad"/>
        <w:suppressAutoHyphens w:val="0"/>
        <w:spacing w:before="0" w:after="0"/>
        <w:jc w:val="both"/>
        <w:rPr>
          <w:sz w:val="28"/>
          <w:szCs w:val="28"/>
        </w:rPr>
      </w:pPr>
    </w:p>
    <w:p w:rsidR="007C0A76" w:rsidRPr="00162F1B" w:rsidRDefault="007C0A76" w:rsidP="007C0A76">
      <w:pPr>
        <w:pStyle w:val="ad"/>
        <w:suppressAutoHyphens w:val="0"/>
        <w:spacing w:before="0" w:after="0"/>
        <w:ind w:firstLine="709"/>
        <w:jc w:val="both"/>
        <w:rPr>
          <w:sz w:val="28"/>
          <w:szCs w:val="28"/>
        </w:rPr>
      </w:pPr>
      <w:r>
        <w:rPr>
          <w:sz w:val="28"/>
          <w:szCs w:val="28"/>
          <w:shd w:val="clear" w:color="auto" w:fill="FFFFFF"/>
        </w:rPr>
        <w:t xml:space="preserve">11.4.1. </w:t>
      </w:r>
      <w:r w:rsidRPr="00162F1B">
        <w:rPr>
          <w:sz w:val="28"/>
          <w:szCs w:val="28"/>
          <w:shd w:val="clear" w:color="auto" w:fill="FFFFFF"/>
        </w:rPr>
        <w:t>Для осуществления участия граждан в процессе принятия решений и реализации проектов комплексного благоустройства следовать следу</w:t>
      </w:r>
      <w:r w:rsidRPr="00162F1B">
        <w:rPr>
          <w:sz w:val="28"/>
          <w:szCs w:val="28"/>
          <w:shd w:val="clear" w:color="auto" w:fill="FFFFFF"/>
        </w:rPr>
        <w:t>ю</w:t>
      </w:r>
      <w:r w:rsidRPr="00162F1B">
        <w:rPr>
          <w:sz w:val="28"/>
          <w:szCs w:val="28"/>
          <w:shd w:val="clear" w:color="auto" w:fill="FFFFFF"/>
        </w:rPr>
        <w:t>щим форматам:</w:t>
      </w:r>
    </w:p>
    <w:p w:rsidR="007C0A76" w:rsidRPr="00162F1B" w:rsidRDefault="007C0A76" w:rsidP="007C0A76">
      <w:pPr>
        <w:pStyle w:val="ad"/>
        <w:suppressAutoHyphens w:val="0"/>
        <w:spacing w:before="0" w:after="0"/>
        <w:ind w:firstLine="709"/>
        <w:jc w:val="both"/>
        <w:rPr>
          <w:sz w:val="28"/>
          <w:szCs w:val="28"/>
        </w:rPr>
      </w:pPr>
      <w:r>
        <w:rPr>
          <w:sz w:val="28"/>
          <w:szCs w:val="28"/>
        </w:rPr>
        <w:t xml:space="preserve">11.4.1.1. </w:t>
      </w:r>
      <w:r w:rsidRPr="00162F1B">
        <w:rPr>
          <w:sz w:val="28"/>
          <w:szCs w:val="28"/>
        </w:rPr>
        <w:t>Совместное определение целей и задач по развитию территории, инвентаризация проблем и потенциалов среды;</w:t>
      </w:r>
    </w:p>
    <w:p w:rsidR="007C0A76" w:rsidRPr="00162F1B" w:rsidRDefault="007C0A76" w:rsidP="007C0A76">
      <w:pPr>
        <w:pStyle w:val="ad"/>
        <w:suppressAutoHyphens w:val="0"/>
        <w:spacing w:before="0" w:after="0"/>
        <w:ind w:firstLine="709"/>
        <w:jc w:val="both"/>
        <w:rPr>
          <w:sz w:val="28"/>
          <w:szCs w:val="28"/>
        </w:rPr>
      </w:pPr>
      <w:r>
        <w:rPr>
          <w:sz w:val="28"/>
          <w:szCs w:val="28"/>
        </w:rPr>
        <w:t xml:space="preserve">11.4.1.2. </w:t>
      </w:r>
      <w:r w:rsidRPr="00162F1B">
        <w:rPr>
          <w:sz w:val="28"/>
          <w:szCs w:val="28"/>
        </w:rPr>
        <w:t>Определение основных видов активностей, функциональных зон и их взаимного расположения на в</w:t>
      </w:r>
      <w:r w:rsidRPr="00162F1B">
        <w:rPr>
          <w:sz w:val="28"/>
          <w:szCs w:val="28"/>
        </w:rPr>
        <w:t>ы</w:t>
      </w:r>
      <w:r w:rsidRPr="00162F1B">
        <w:rPr>
          <w:sz w:val="28"/>
          <w:szCs w:val="28"/>
        </w:rPr>
        <w:t>бранной территории;</w:t>
      </w:r>
    </w:p>
    <w:p w:rsidR="007C0A76" w:rsidRPr="00162F1B" w:rsidRDefault="007C0A76" w:rsidP="007C0A76">
      <w:pPr>
        <w:pStyle w:val="ad"/>
        <w:suppressAutoHyphens w:val="0"/>
        <w:spacing w:before="0" w:after="0"/>
        <w:ind w:firstLine="709"/>
        <w:jc w:val="both"/>
        <w:rPr>
          <w:sz w:val="28"/>
          <w:szCs w:val="28"/>
        </w:rPr>
      </w:pPr>
      <w:r>
        <w:rPr>
          <w:sz w:val="28"/>
          <w:szCs w:val="28"/>
        </w:rPr>
        <w:t xml:space="preserve">11.4.1.3. </w:t>
      </w:r>
      <w:r w:rsidRPr="00162F1B">
        <w:rPr>
          <w:sz w:val="28"/>
          <w:szCs w:val="28"/>
        </w:rPr>
        <w:t>Обсуждение и выбор типа оборудования, некапитальных объе</w:t>
      </w:r>
      <w:r w:rsidRPr="00162F1B">
        <w:rPr>
          <w:sz w:val="28"/>
          <w:szCs w:val="28"/>
        </w:rPr>
        <w:t>к</w:t>
      </w:r>
      <w:r w:rsidRPr="00162F1B">
        <w:rPr>
          <w:sz w:val="28"/>
          <w:szCs w:val="28"/>
        </w:rPr>
        <w:t>тов, малых архитектурных форм, включая определение их функционального назначения, соответствующих габаритов, стилевого решения, материалов;</w:t>
      </w:r>
    </w:p>
    <w:p w:rsidR="007C0A76" w:rsidRPr="00162F1B" w:rsidRDefault="007C0A76" w:rsidP="007C0A76">
      <w:pPr>
        <w:pStyle w:val="ad"/>
        <w:suppressAutoHyphens w:val="0"/>
        <w:spacing w:before="0" w:after="0"/>
        <w:ind w:firstLine="709"/>
        <w:jc w:val="both"/>
        <w:rPr>
          <w:sz w:val="28"/>
          <w:szCs w:val="28"/>
        </w:rPr>
      </w:pPr>
      <w:r>
        <w:rPr>
          <w:sz w:val="28"/>
          <w:szCs w:val="28"/>
        </w:rPr>
        <w:t xml:space="preserve">11.4.1.4. </w:t>
      </w:r>
      <w:r w:rsidRPr="00162F1B">
        <w:rPr>
          <w:sz w:val="28"/>
          <w:szCs w:val="28"/>
        </w:rPr>
        <w:t>Консультации в выборе типов покрытий, с учетом функционал</w:t>
      </w:r>
      <w:r w:rsidRPr="00162F1B">
        <w:rPr>
          <w:sz w:val="28"/>
          <w:szCs w:val="28"/>
        </w:rPr>
        <w:t>ь</w:t>
      </w:r>
      <w:r w:rsidRPr="00162F1B">
        <w:rPr>
          <w:sz w:val="28"/>
          <w:szCs w:val="28"/>
        </w:rPr>
        <w:t>ного зонирования территории;</w:t>
      </w:r>
    </w:p>
    <w:p w:rsidR="007C0A76" w:rsidRPr="00162F1B" w:rsidRDefault="007C0A76" w:rsidP="007C0A76">
      <w:pPr>
        <w:pStyle w:val="ad"/>
        <w:suppressAutoHyphens w:val="0"/>
        <w:spacing w:before="0" w:after="0"/>
        <w:ind w:firstLine="709"/>
        <w:jc w:val="both"/>
        <w:rPr>
          <w:sz w:val="28"/>
          <w:szCs w:val="28"/>
        </w:rPr>
      </w:pPr>
      <w:r>
        <w:rPr>
          <w:sz w:val="28"/>
          <w:szCs w:val="28"/>
        </w:rPr>
        <w:t xml:space="preserve">11.4.1.5. </w:t>
      </w:r>
      <w:r w:rsidRPr="00162F1B">
        <w:rPr>
          <w:sz w:val="28"/>
          <w:szCs w:val="28"/>
        </w:rPr>
        <w:t>Консультации по предполагаемым типам озеленения;</w:t>
      </w:r>
    </w:p>
    <w:p w:rsidR="007C0A76" w:rsidRPr="00162F1B" w:rsidRDefault="007C0A76" w:rsidP="007C0A76">
      <w:pPr>
        <w:pStyle w:val="ad"/>
        <w:suppressAutoHyphens w:val="0"/>
        <w:spacing w:before="0" w:after="0"/>
        <w:ind w:firstLine="709"/>
        <w:jc w:val="both"/>
        <w:rPr>
          <w:sz w:val="28"/>
          <w:szCs w:val="28"/>
        </w:rPr>
      </w:pPr>
      <w:r>
        <w:rPr>
          <w:sz w:val="28"/>
          <w:szCs w:val="28"/>
        </w:rPr>
        <w:t xml:space="preserve">11.4.1.6. </w:t>
      </w:r>
      <w:r w:rsidRPr="00162F1B">
        <w:rPr>
          <w:sz w:val="28"/>
          <w:szCs w:val="28"/>
        </w:rPr>
        <w:t>Консультации по предполагаемым типам освещения и освет</w:t>
      </w:r>
      <w:r w:rsidRPr="00162F1B">
        <w:rPr>
          <w:sz w:val="28"/>
          <w:szCs w:val="28"/>
        </w:rPr>
        <w:t>и</w:t>
      </w:r>
      <w:r w:rsidRPr="00162F1B">
        <w:rPr>
          <w:sz w:val="28"/>
          <w:szCs w:val="28"/>
        </w:rPr>
        <w:t>тельного оборудования;</w:t>
      </w:r>
    </w:p>
    <w:p w:rsidR="007C0A76" w:rsidRPr="00162F1B" w:rsidRDefault="007C0A76" w:rsidP="007C0A76">
      <w:pPr>
        <w:pStyle w:val="ad"/>
        <w:suppressAutoHyphens w:val="0"/>
        <w:spacing w:before="0" w:after="0"/>
        <w:ind w:firstLine="709"/>
        <w:jc w:val="both"/>
        <w:rPr>
          <w:sz w:val="28"/>
          <w:szCs w:val="28"/>
        </w:rPr>
      </w:pPr>
      <w:r>
        <w:rPr>
          <w:sz w:val="28"/>
          <w:szCs w:val="28"/>
        </w:rPr>
        <w:t xml:space="preserve">11.4.1.7. </w:t>
      </w:r>
      <w:r w:rsidRPr="00162F1B">
        <w:rPr>
          <w:sz w:val="28"/>
          <w:szCs w:val="28"/>
        </w:rPr>
        <w:t>Участие в разработке проекта, обсуждение решений с архитект</w:t>
      </w:r>
      <w:r w:rsidRPr="00162F1B">
        <w:rPr>
          <w:sz w:val="28"/>
          <w:szCs w:val="28"/>
        </w:rPr>
        <w:t>о</w:t>
      </w:r>
      <w:r w:rsidRPr="00162F1B">
        <w:rPr>
          <w:sz w:val="28"/>
          <w:szCs w:val="28"/>
        </w:rPr>
        <w:t>рами, проектировщиками и другими пр</w:t>
      </w:r>
      <w:r w:rsidRPr="00162F1B">
        <w:rPr>
          <w:sz w:val="28"/>
          <w:szCs w:val="28"/>
        </w:rPr>
        <w:t>о</w:t>
      </w:r>
      <w:r w:rsidRPr="00162F1B">
        <w:rPr>
          <w:sz w:val="28"/>
          <w:szCs w:val="28"/>
        </w:rPr>
        <w:t>фильными специалистами;</w:t>
      </w:r>
    </w:p>
    <w:p w:rsidR="007C0A76" w:rsidRPr="00162F1B" w:rsidRDefault="007C0A76" w:rsidP="007C0A76">
      <w:pPr>
        <w:pStyle w:val="ad"/>
        <w:suppressAutoHyphens w:val="0"/>
        <w:spacing w:before="0" w:after="0"/>
        <w:ind w:firstLine="709"/>
        <w:jc w:val="both"/>
        <w:rPr>
          <w:sz w:val="28"/>
          <w:szCs w:val="28"/>
        </w:rPr>
      </w:pPr>
      <w:r>
        <w:rPr>
          <w:sz w:val="28"/>
          <w:szCs w:val="28"/>
        </w:rPr>
        <w:t>11.4.1.8. </w:t>
      </w:r>
      <w:r w:rsidRPr="00162F1B">
        <w:rPr>
          <w:sz w:val="28"/>
          <w:szCs w:val="28"/>
        </w:rPr>
        <w:t>Согласование проектных решений с участниками процесса пр</w:t>
      </w:r>
      <w:r w:rsidRPr="00162F1B">
        <w:rPr>
          <w:sz w:val="28"/>
          <w:szCs w:val="28"/>
        </w:rPr>
        <w:t>о</w:t>
      </w:r>
      <w:r w:rsidRPr="00162F1B">
        <w:rPr>
          <w:sz w:val="28"/>
          <w:szCs w:val="28"/>
        </w:rPr>
        <w:t>ектирования и будущими пользователями, включая местных жителей (взрослых и детей), предпринимателей, собственников соседних территорий и других з</w:t>
      </w:r>
      <w:r w:rsidRPr="00162F1B">
        <w:rPr>
          <w:sz w:val="28"/>
          <w:szCs w:val="28"/>
        </w:rPr>
        <w:t>а</w:t>
      </w:r>
      <w:r w:rsidRPr="00162F1B">
        <w:rPr>
          <w:sz w:val="28"/>
          <w:szCs w:val="28"/>
        </w:rPr>
        <w:t>инт</w:t>
      </w:r>
      <w:r w:rsidRPr="00162F1B">
        <w:rPr>
          <w:sz w:val="28"/>
          <w:szCs w:val="28"/>
        </w:rPr>
        <w:t>е</w:t>
      </w:r>
      <w:r w:rsidRPr="00162F1B">
        <w:rPr>
          <w:sz w:val="28"/>
          <w:szCs w:val="28"/>
        </w:rPr>
        <w:t>ресованных сторон;</w:t>
      </w:r>
    </w:p>
    <w:p w:rsidR="007C0A76" w:rsidRPr="00162F1B" w:rsidRDefault="007C0A76" w:rsidP="007C0A76">
      <w:pPr>
        <w:pStyle w:val="ad"/>
        <w:suppressAutoHyphens w:val="0"/>
        <w:spacing w:before="0" w:after="0"/>
        <w:ind w:firstLine="709"/>
        <w:jc w:val="both"/>
        <w:rPr>
          <w:sz w:val="28"/>
          <w:szCs w:val="28"/>
        </w:rPr>
      </w:pPr>
      <w:r>
        <w:rPr>
          <w:sz w:val="28"/>
          <w:szCs w:val="28"/>
        </w:rPr>
        <w:t xml:space="preserve">11.4.1.9. </w:t>
      </w:r>
      <w:r w:rsidRPr="00162F1B">
        <w:rPr>
          <w:sz w:val="28"/>
          <w:szCs w:val="28"/>
        </w:rPr>
        <w:t>Осуществление общественного контроля над процессом реал</w:t>
      </w:r>
      <w:r w:rsidRPr="00162F1B">
        <w:rPr>
          <w:sz w:val="28"/>
          <w:szCs w:val="28"/>
        </w:rPr>
        <w:t>и</w:t>
      </w:r>
      <w:r w:rsidRPr="00162F1B">
        <w:rPr>
          <w:sz w:val="28"/>
          <w:szCs w:val="28"/>
        </w:rPr>
        <w:t>зации проекта (включая как возможность для контроля со стороны любых заи</w:t>
      </w:r>
      <w:r w:rsidRPr="00162F1B">
        <w:rPr>
          <w:sz w:val="28"/>
          <w:szCs w:val="28"/>
        </w:rPr>
        <w:t>н</w:t>
      </w:r>
      <w:r w:rsidRPr="00162F1B">
        <w:rPr>
          <w:sz w:val="28"/>
          <w:szCs w:val="28"/>
        </w:rPr>
        <w:t>тересованных сторон, так и формирование рабочей группы, общественного с</w:t>
      </w:r>
      <w:r w:rsidRPr="00162F1B">
        <w:rPr>
          <w:sz w:val="28"/>
          <w:szCs w:val="28"/>
        </w:rPr>
        <w:t>о</w:t>
      </w:r>
      <w:r w:rsidRPr="00162F1B">
        <w:rPr>
          <w:sz w:val="28"/>
          <w:szCs w:val="28"/>
        </w:rPr>
        <w:t>вета проекта, либо наблюдательного совета проекта);</w:t>
      </w:r>
    </w:p>
    <w:p w:rsidR="007C0A76" w:rsidRPr="00162F1B" w:rsidRDefault="007C0A76" w:rsidP="007C0A76">
      <w:pPr>
        <w:pStyle w:val="ad"/>
        <w:suppressAutoHyphens w:val="0"/>
        <w:spacing w:before="0" w:after="0"/>
        <w:ind w:firstLine="709"/>
        <w:jc w:val="both"/>
        <w:rPr>
          <w:sz w:val="28"/>
          <w:szCs w:val="28"/>
        </w:rPr>
      </w:pPr>
      <w:r>
        <w:rPr>
          <w:sz w:val="28"/>
          <w:szCs w:val="28"/>
        </w:rPr>
        <w:t>11.4.1.10. </w:t>
      </w:r>
      <w:r w:rsidRPr="00162F1B">
        <w:rPr>
          <w:sz w:val="28"/>
          <w:szCs w:val="28"/>
        </w:rPr>
        <w:t>Осуществление общественного контроля над процессом эк</w:t>
      </w:r>
      <w:r w:rsidRPr="00162F1B">
        <w:rPr>
          <w:sz w:val="28"/>
          <w:szCs w:val="28"/>
        </w:rPr>
        <w:t>с</w:t>
      </w:r>
      <w:r w:rsidRPr="00162F1B">
        <w:rPr>
          <w:sz w:val="28"/>
          <w:szCs w:val="28"/>
        </w:rPr>
        <w:t>плуатации территории (включая как возможность для контроля со стороны л</w:t>
      </w:r>
      <w:r w:rsidRPr="00162F1B">
        <w:rPr>
          <w:sz w:val="28"/>
          <w:szCs w:val="28"/>
        </w:rPr>
        <w:t>ю</w:t>
      </w:r>
      <w:r w:rsidRPr="00162F1B">
        <w:rPr>
          <w:sz w:val="28"/>
          <w:szCs w:val="28"/>
        </w:rPr>
        <w:t>бых заинтересованных сторон, так и формирование рабочей группы, общес</w:t>
      </w:r>
      <w:r w:rsidRPr="00162F1B">
        <w:rPr>
          <w:sz w:val="28"/>
          <w:szCs w:val="28"/>
        </w:rPr>
        <w:t>т</w:t>
      </w:r>
      <w:r w:rsidRPr="00162F1B">
        <w:rPr>
          <w:sz w:val="28"/>
          <w:szCs w:val="28"/>
        </w:rPr>
        <w:t>венного совета проекта, либо наблюдательного совета проекта для провед</w:t>
      </w:r>
      <w:r w:rsidRPr="00162F1B">
        <w:rPr>
          <w:sz w:val="28"/>
          <w:szCs w:val="28"/>
        </w:rPr>
        <w:t>е</w:t>
      </w:r>
      <w:r w:rsidRPr="00162F1B">
        <w:rPr>
          <w:sz w:val="28"/>
          <w:szCs w:val="28"/>
        </w:rPr>
        <w:t>ния регулярной оценки эксплуатации территории).</w:t>
      </w:r>
    </w:p>
    <w:p w:rsidR="007C0A76" w:rsidRDefault="007C0A76" w:rsidP="007C0A76">
      <w:pPr>
        <w:pStyle w:val="ad"/>
        <w:suppressAutoHyphens w:val="0"/>
        <w:spacing w:before="0" w:after="0"/>
        <w:ind w:firstLine="709"/>
        <w:jc w:val="both"/>
        <w:rPr>
          <w:sz w:val="28"/>
          <w:szCs w:val="28"/>
          <w:shd w:val="clear" w:color="auto" w:fill="FFFFFF"/>
        </w:rPr>
      </w:pPr>
    </w:p>
    <w:p w:rsidR="007C0A76" w:rsidRPr="00162F1B" w:rsidRDefault="007C0A76" w:rsidP="007C0A76">
      <w:pPr>
        <w:pStyle w:val="ad"/>
        <w:suppressAutoHyphens w:val="0"/>
        <w:spacing w:before="0" w:after="0"/>
        <w:ind w:firstLine="709"/>
        <w:jc w:val="both"/>
        <w:rPr>
          <w:sz w:val="28"/>
          <w:szCs w:val="28"/>
        </w:rPr>
      </w:pPr>
      <w:r>
        <w:rPr>
          <w:sz w:val="28"/>
          <w:szCs w:val="28"/>
          <w:shd w:val="clear" w:color="auto" w:fill="FFFFFF"/>
        </w:rPr>
        <w:lastRenderedPageBreak/>
        <w:t>11.4.2. </w:t>
      </w:r>
      <w:r w:rsidRPr="00162F1B">
        <w:rPr>
          <w:sz w:val="28"/>
          <w:szCs w:val="28"/>
          <w:shd w:val="clear" w:color="auto" w:fill="FFFFFF"/>
        </w:rPr>
        <w:t>При реализации проектов необходимо обеспечить информиров</w:t>
      </w:r>
      <w:r w:rsidRPr="00162F1B">
        <w:rPr>
          <w:sz w:val="28"/>
          <w:szCs w:val="28"/>
          <w:shd w:val="clear" w:color="auto" w:fill="FFFFFF"/>
        </w:rPr>
        <w:t>а</w:t>
      </w:r>
      <w:r w:rsidRPr="00162F1B">
        <w:rPr>
          <w:sz w:val="28"/>
          <w:szCs w:val="28"/>
          <w:shd w:val="clear" w:color="auto" w:fill="FFFFFF"/>
        </w:rPr>
        <w:t>ние общественности о планирующихся и</w:t>
      </w:r>
      <w:r w:rsidRPr="00162F1B">
        <w:rPr>
          <w:sz w:val="28"/>
          <w:szCs w:val="28"/>
          <w:shd w:val="clear" w:color="auto" w:fill="FFFFFF"/>
        </w:rPr>
        <w:t>з</w:t>
      </w:r>
      <w:r w:rsidRPr="00162F1B">
        <w:rPr>
          <w:sz w:val="28"/>
          <w:szCs w:val="28"/>
          <w:shd w:val="clear" w:color="auto" w:fill="FFFFFF"/>
        </w:rPr>
        <w:t>менениях и возможности участия в этом процессе.</w:t>
      </w:r>
    </w:p>
    <w:p w:rsidR="007C0A76" w:rsidRDefault="007C0A76" w:rsidP="007C0A76">
      <w:pPr>
        <w:pStyle w:val="ad"/>
        <w:suppressAutoHyphens w:val="0"/>
        <w:spacing w:before="0" w:after="0"/>
        <w:ind w:firstLine="709"/>
        <w:jc w:val="both"/>
        <w:rPr>
          <w:sz w:val="28"/>
          <w:szCs w:val="28"/>
          <w:shd w:val="clear" w:color="auto" w:fill="FFFFFF"/>
        </w:rPr>
      </w:pPr>
    </w:p>
    <w:p w:rsidR="007C0A76" w:rsidRPr="00162F1B" w:rsidRDefault="007C0A76" w:rsidP="007C0A76">
      <w:pPr>
        <w:pStyle w:val="ad"/>
        <w:suppressAutoHyphens w:val="0"/>
        <w:spacing w:before="0" w:after="0"/>
        <w:ind w:firstLine="709"/>
        <w:jc w:val="both"/>
        <w:rPr>
          <w:sz w:val="28"/>
          <w:szCs w:val="28"/>
        </w:rPr>
      </w:pPr>
      <w:r>
        <w:rPr>
          <w:sz w:val="28"/>
          <w:szCs w:val="28"/>
          <w:shd w:val="clear" w:color="auto" w:fill="FFFFFF"/>
        </w:rPr>
        <w:t xml:space="preserve">11.4.3. </w:t>
      </w:r>
      <w:r w:rsidRPr="00162F1B">
        <w:rPr>
          <w:sz w:val="28"/>
          <w:szCs w:val="28"/>
          <w:shd w:val="clear" w:color="auto" w:fill="FFFFFF"/>
        </w:rPr>
        <w:t>Информирование может осуществляться, но не ограничиваться:</w:t>
      </w:r>
    </w:p>
    <w:p w:rsidR="007C0A76" w:rsidRPr="00162F1B" w:rsidRDefault="007C0A76" w:rsidP="007C0A76">
      <w:pPr>
        <w:pStyle w:val="ad"/>
        <w:suppressAutoHyphens w:val="0"/>
        <w:spacing w:before="0" w:after="0"/>
        <w:ind w:firstLine="709"/>
        <w:jc w:val="both"/>
        <w:rPr>
          <w:sz w:val="28"/>
          <w:szCs w:val="28"/>
        </w:rPr>
      </w:pPr>
      <w:r>
        <w:rPr>
          <w:sz w:val="28"/>
          <w:szCs w:val="28"/>
        </w:rPr>
        <w:t>11.4.3.1. </w:t>
      </w:r>
      <w:r w:rsidRPr="00162F1B">
        <w:rPr>
          <w:sz w:val="28"/>
          <w:szCs w:val="28"/>
        </w:rPr>
        <w:t>Создание единого</w:t>
      </w:r>
      <w:r>
        <w:rPr>
          <w:sz w:val="28"/>
          <w:szCs w:val="28"/>
        </w:rPr>
        <w:t xml:space="preserve"> </w:t>
      </w:r>
      <w:r w:rsidRPr="00162F1B">
        <w:rPr>
          <w:sz w:val="28"/>
          <w:szCs w:val="28"/>
        </w:rPr>
        <w:t>информационного интернет - ресурса (сайта или приложения) который будет решать задачи по сбору информации, обесп</w:t>
      </w:r>
      <w:r w:rsidRPr="00162F1B">
        <w:rPr>
          <w:sz w:val="28"/>
          <w:szCs w:val="28"/>
        </w:rPr>
        <w:t>е</w:t>
      </w:r>
      <w:r w:rsidRPr="00162F1B">
        <w:rPr>
          <w:sz w:val="28"/>
          <w:szCs w:val="28"/>
        </w:rPr>
        <w:t>чению «онлайн» участия и регулярном информированию о ходе проекта, с пу</w:t>
      </w:r>
      <w:r w:rsidRPr="00162F1B">
        <w:rPr>
          <w:sz w:val="28"/>
          <w:szCs w:val="28"/>
        </w:rPr>
        <w:t>б</w:t>
      </w:r>
      <w:r w:rsidRPr="00162F1B">
        <w:rPr>
          <w:sz w:val="28"/>
          <w:szCs w:val="28"/>
        </w:rPr>
        <w:t>ликацией фото, видео и текстовых отчетов по итогам проведения обществе</w:t>
      </w:r>
      <w:r w:rsidRPr="00162F1B">
        <w:rPr>
          <w:sz w:val="28"/>
          <w:szCs w:val="28"/>
        </w:rPr>
        <w:t>н</w:t>
      </w:r>
      <w:r w:rsidRPr="00162F1B">
        <w:rPr>
          <w:sz w:val="28"/>
          <w:szCs w:val="28"/>
        </w:rPr>
        <w:t>ных обсуждений.</w:t>
      </w:r>
    </w:p>
    <w:p w:rsidR="007C0A76" w:rsidRPr="00162F1B" w:rsidRDefault="007C0A76" w:rsidP="007C0A76">
      <w:pPr>
        <w:pStyle w:val="ad"/>
        <w:suppressAutoHyphens w:val="0"/>
        <w:spacing w:before="0" w:after="0"/>
        <w:ind w:firstLine="709"/>
        <w:jc w:val="both"/>
        <w:rPr>
          <w:sz w:val="28"/>
          <w:szCs w:val="28"/>
        </w:rPr>
      </w:pPr>
      <w:r>
        <w:rPr>
          <w:sz w:val="28"/>
          <w:szCs w:val="28"/>
        </w:rPr>
        <w:t>11.4.3.2. </w:t>
      </w:r>
      <w:r w:rsidRPr="00162F1B">
        <w:rPr>
          <w:sz w:val="28"/>
          <w:szCs w:val="28"/>
        </w:rPr>
        <w:t>Работа с местными СМИ, охватывающими широки</w:t>
      </w:r>
      <w:r>
        <w:rPr>
          <w:sz w:val="28"/>
          <w:szCs w:val="28"/>
        </w:rPr>
        <w:t>й</w:t>
      </w:r>
      <w:r w:rsidRPr="00162F1B">
        <w:rPr>
          <w:sz w:val="28"/>
          <w:szCs w:val="28"/>
        </w:rPr>
        <w:t xml:space="preserve"> круг люде</w:t>
      </w:r>
      <w:r>
        <w:rPr>
          <w:sz w:val="28"/>
          <w:szCs w:val="28"/>
        </w:rPr>
        <w:t>й</w:t>
      </w:r>
      <w:r w:rsidRPr="00162F1B">
        <w:rPr>
          <w:sz w:val="28"/>
          <w:szCs w:val="28"/>
        </w:rPr>
        <w:t xml:space="preserve"> разных возрастных групп и потенциал</w:t>
      </w:r>
      <w:r w:rsidRPr="00162F1B">
        <w:rPr>
          <w:sz w:val="28"/>
          <w:szCs w:val="28"/>
        </w:rPr>
        <w:t>ь</w:t>
      </w:r>
      <w:r w:rsidRPr="00162F1B">
        <w:rPr>
          <w:sz w:val="28"/>
          <w:szCs w:val="28"/>
        </w:rPr>
        <w:t>ные аудитории проекта.</w:t>
      </w:r>
    </w:p>
    <w:p w:rsidR="007C0A76" w:rsidRPr="00162F1B" w:rsidRDefault="007C0A76" w:rsidP="007C0A76">
      <w:pPr>
        <w:pStyle w:val="ad"/>
        <w:suppressAutoHyphens w:val="0"/>
        <w:spacing w:before="0" w:after="0"/>
        <w:ind w:firstLine="709"/>
        <w:jc w:val="both"/>
        <w:rPr>
          <w:sz w:val="28"/>
          <w:szCs w:val="28"/>
        </w:rPr>
      </w:pPr>
      <w:r>
        <w:rPr>
          <w:sz w:val="28"/>
          <w:szCs w:val="28"/>
        </w:rPr>
        <w:t>11.4.3.3. </w:t>
      </w:r>
      <w:r w:rsidRPr="00162F1B">
        <w:rPr>
          <w:sz w:val="28"/>
          <w:szCs w:val="28"/>
        </w:rPr>
        <w:t>Вывешивание афиш и объявлени</w:t>
      </w:r>
      <w:r>
        <w:rPr>
          <w:sz w:val="28"/>
          <w:szCs w:val="28"/>
        </w:rPr>
        <w:t>й</w:t>
      </w:r>
      <w:r w:rsidRPr="00162F1B">
        <w:rPr>
          <w:sz w:val="28"/>
          <w:szCs w:val="28"/>
        </w:rPr>
        <w:t xml:space="preserve"> на информационных досках в подъездах жилых домов, расположенных в непосредственно</w:t>
      </w:r>
      <w:r>
        <w:rPr>
          <w:sz w:val="28"/>
          <w:szCs w:val="28"/>
        </w:rPr>
        <w:t>й</w:t>
      </w:r>
      <w:r w:rsidRPr="00162F1B">
        <w:rPr>
          <w:sz w:val="28"/>
          <w:szCs w:val="28"/>
        </w:rPr>
        <w:t xml:space="preserve"> близости к пр</w:t>
      </w:r>
      <w:r w:rsidRPr="00162F1B">
        <w:rPr>
          <w:sz w:val="28"/>
          <w:szCs w:val="28"/>
        </w:rPr>
        <w:t>о</w:t>
      </w:r>
      <w:r w:rsidRPr="00162F1B">
        <w:rPr>
          <w:sz w:val="28"/>
          <w:szCs w:val="28"/>
        </w:rPr>
        <w:t>ектируемому объекту, а также на специальных стендах на самом объекте; в местах притяжения и скопления люде</w:t>
      </w:r>
      <w:r>
        <w:rPr>
          <w:sz w:val="28"/>
          <w:szCs w:val="28"/>
        </w:rPr>
        <w:t>й</w:t>
      </w:r>
      <w:r w:rsidRPr="00162F1B">
        <w:rPr>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w:t>
      </w:r>
      <w:r w:rsidRPr="00162F1B">
        <w:rPr>
          <w:sz w:val="28"/>
          <w:szCs w:val="28"/>
        </w:rPr>
        <w:t>о</w:t>
      </w:r>
      <w:r w:rsidRPr="00162F1B">
        <w:rPr>
          <w:sz w:val="28"/>
          <w:szCs w:val="28"/>
        </w:rPr>
        <w:t>ектируемо</w:t>
      </w:r>
      <w:r>
        <w:rPr>
          <w:sz w:val="28"/>
          <w:szCs w:val="28"/>
        </w:rPr>
        <w:t>й</w:t>
      </w:r>
      <w:r w:rsidRPr="00162F1B">
        <w:rPr>
          <w:sz w:val="28"/>
          <w:szCs w:val="28"/>
        </w:rPr>
        <w:t xml:space="preserve"> территории или на не</w:t>
      </w:r>
      <w:r>
        <w:rPr>
          <w:sz w:val="28"/>
          <w:szCs w:val="28"/>
        </w:rPr>
        <w:t>й</w:t>
      </w:r>
      <w:r w:rsidRPr="00162F1B">
        <w:rPr>
          <w:sz w:val="28"/>
          <w:szCs w:val="28"/>
        </w:rPr>
        <w:t xml:space="preserve"> (поликлиники, ДК, библиотеки, спортивные центры), на пл</w:t>
      </w:r>
      <w:r w:rsidRPr="00162F1B">
        <w:rPr>
          <w:sz w:val="28"/>
          <w:szCs w:val="28"/>
        </w:rPr>
        <w:t>о</w:t>
      </w:r>
      <w:r w:rsidRPr="00162F1B">
        <w:rPr>
          <w:sz w:val="28"/>
          <w:szCs w:val="28"/>
        </w:rPr>
        <w:t>щадке проведения общественных обсуждении</w:t>
      </w:r>
      <w:r w:rsidRPr="00162F1B">
        <w:rPr>
          <w:rFonts w:ascii="Tahoma" w:hAnsi="Tahoma" w:cs="Tahoma"/>
          <w:sz w:val="28"/>
          <w:szCs w:val="28"/>
        </w:rPr>
        <w:t>̆</w:t>
      </w:r>
      <w:r w:rsidRPr="00162F1B">
        <w:rPr>
          <w:sz w:val="28"/>
          <w:szCs w:val="28"/>
        </w:rPr>
        <w:t xml:space="preserve"> (в зоне входно</w:t>
      </w:r>
      <w:r>
        <w:rPr>
          <w:sz w:val="28"/>
          <w:szCs w:val="28"/>
        </w:rPr>
        <w:t>й</w:t>
      </w:r>
      <w:r w:rsidRPr="00162F1B">
        <w:rPr>
          <w:sz w:val="28"/>
          <w:szCs w:val="28"/>
        </w:rPr>
        <w:t xml:space="preserve"> группы, на сп</w:t>
      </w:r>
      <w:r w:rsidRPr="00162F1B">
        <w:rPr>
          <w:sz w:val="28"/>
          <w:szCs w:val="28"/>
        </w:rPr>
        <w:t>е</w:t>
      </w:r>
      <w:r w:rsidRPr="00162F1B">
        <w:rPr>
          <w:sz w:val="28"/>
          <w:szCs w:val="28"/>
        </w:rPr>
        <w:t>циальных информационных стендах).</w:t>
      </w:r>
    </w:p>
    <w:p w:rsidR="007C0A76" w:rsidRPr="00162F1B" w:rsidRDefault="007C0A76" w:rsidP="007C0A76">
      <w:pPr>
        <w:pStyle w:val="ad"/>
        <w:suppressAutoHyphens w:val="0"/>
        <w:spacing w:before="0" w:after="0"/>
        <w:ind w:firstLine="709"/>
        <w:jc w:val="both"/>
        <w:rPr>
          <w:sz w:val="28"/>
          <w:szCs w:val="28"/>
        </w:rPr>
      </w:pPr>
      <w:r>
        <w:rPr>
          <w:sz w:val="28"/>
          <w:szCs w:val="28"/>
        </w:rPr>
        <w:t>11.4.3.4. </w:t>
      </w:r>
      <w:r w:rsidRPr="00162F1B">
        <w:rPr>
          <w:sz w:val="28"/>
          <w:szCs w:val="28"/>
        </w:rPr>
        <w:t>Информирование местных жителе</w:t>
      </w:r>
      <w:r>
        <w:rPr>
          <w:sz w:val="28"/>
          <w:szCs w:val="28"/>
        </w:rPr>
        <w:t>й</w:t>
      </w:r>
      <w:r w:rsidRPr="00162F1B">
        <w:rPr>
          <w:sz w:val="28"/>
          <w:szCs w:val="28"/>
        </w:rPr>
        <w:t xml:space="preserve"> через школы и детские сады. В том числе -школьные проекты: организация конкурса рисунков. Сборы пож</w:t>
      </w:r>
      <w:r w:rsidRPr="00162F1B">
        <w:rPr>
          <w:sz w:val="28"/>
          <w:szCs w:val="28"/>
        </w:rPr>
        <w:t>е</w:t>
      </w:r>
      <w:r w:rsidRPr="00162F1B">
        <w:rPr>
          <w:sz w:val="28"/>
          <w:szCs w:val="28"/>
        </w:rPr>
        <w:t>лани</w:t>
      </w:r>
      <w:r>
        <w:rPr>
          <w:sz w:val="28"/>
          <w:szCs w:val="28"/>
        </w:rPr>
        <w:t>й</w:t>
      </w:r>
      <w:r w:rsidRPr="00162F1B">
        <w:rPr>
          <w:sz w:val="28"/>
          <w:szCs w:val="28"/>
        </w:rPr>
        <w:t>, сочинени</w:t>
      </w:r>
      <w:r>
        <w:rPr>
          <w:sz w:val="28"/>
          <w:szCs w:val="28"/>
        </w:rPr>
        <w:t>й</w:t>
      </w:r>
      <w:r w:rsidRPr="00162F1B">
        <w:rPr>
          <w:sz w:val="28"/>
          <w:szCs w:val="28"/>
        </w:rPr>
        <w:t>, макетов, проектов, распространение анкет и приглаш</w:t>
      </w:r>
      <w:r w:rsidRPr="00162F1B">
        <w:rPr>
          <w:sz w:val="28"/>
          <w:szCs w:val="28"/>
        </w:rPr>
        <w:t>е</w:t>
      </w:r>
      <w:r w:rsidRPr="00162F1B">
        <w:rPr>
          <w:sz w:val="28"/>
          <w:szCs w:val="28"/>
        </w:rPr>
        <w:t>ния для родителе</w:t>
      </w:r>
      <w:r>
        <w:rPr>
          <w:sz w:val="28"/>
          <w:szCs w:val="28"/>
        </w:rPr>
        <w:t>й</w:t>
      </w:r>
      <w:r w:rsidRPr="00162F1B">
        <w:rPr>
          <w:sz w:val="28"/>
          <w:szCs w:val="28"/>
        </w:rPr>
        <w:t xml:space="preserve"> учащихся.</w:t>
      </w:r>
    </w:p>
    <w:p w:rsidR="007C0A76" w:rsidRPr="00162F1B" w:rsidRDefault="007C0A76" w:rsidP="007C0A76">
      <w:pPr>
        <w:pStyle w:val="ad"/>
        <w:suppressAutoHyphens w:val="0"/>
        <w:spacing w:before="0" w:after="0"/>
        <w:ind w:firstLine="709"/>
        <w:jc w:val="both"/>
        <w:rPr>
          <w:sz w:val="28"/>
          <w:szCs w:val="28"/>
        </w:rPr>
      </w:pPr>
      <w:r>
        <w:rPr>
          <w:sz w:val="28"/>
          <w:szCs w:val="28"/>
        </w:rPr>
        <w:t>11.4.3.5. </w:t>
      </w:r>
      <w:r w:rsidRPr="00162F1B">
        <w:rPr>
          <w:sz w:val="28"/>
          <w:szCs w:val="28"/>
        </w:rPr>
        <w:t>Индивидуальные приглашения участников встречи лично, по электронно</w:t>
      </w:r>
      <w:r>
        <w:rPr>
          <w:sz w:val="28"/>
          <w:szCs w:val="28"/>
        </w:rPr>
        <w:t>й</w:t>
      </w:r>
      <w:r w:rsidRPr="00162F1B">
        <w:rPr>
          <w:sz w:val="28"/>
          <w:szCs w:val="28"/>
        </w:rPr>
        <w:t xml:space="preserve"> почте или по телефону.</w:t>
      </w:r>
    </w:p>
    <w:p w:rsidR="007C0A76" w:rsidRPr="00162F1B" w:rsidRDefault="007C0A76" w:rsidP="007C0A76">
      <w:pPr>
        <w:pStyle w:val="ad"/>
        <w:tabs>
          <w:tab w:val="num" w:pos="2880"/>
        </w:tabs>
        <w:suppressAutoHyphens w:val="0"/>
        <w:spacing w:before="0" w:after="0"/>
        <w:ind w:firstLine="709"/>
        <w:jc w:val="both"/>
        <w:rPr>
          <w:sz w:val="28"/>
          <w:szCs w:val="28"/>
        </w:rPr>
      </w:pPr>
      <w:r>
        <w:rPr>
          <w:sz w:val="28"/>
          <w:szCs w:val="28"/>
        </w:rPr>
        <w:t>11.4.3.6. </w:t>
      </w:r>
      <w:r w:rsidRPr="00162F1B">
        <w:rPr>
          <w:sz w:val="28"/>
          <w:szCs w:val="28"/>
        </w:rPr>
        <w:t>Использование социальных сете</w:t>
      </w:r>
      <w:r>
        <w:rPr>
          <w:sz w:val="28"/>
          <w:szCs w:val="28"/>
        </w:rPr>
        <w:t>й</w:t>
      </w:r>
      <w:r w:rsidRPr="00162F1B">
        <w:rPr>
          <w:sz w:val="28"/>
          <w:szCs w:val="28"/>
        </w:rPr>
        <w:t xml:space="preserve"> и интернет-ресурсов для обе</w:t>
      </w:r>
      <w:r w:rsidRPr="00162F1B">
        <w:rPr>
          <w:sz w:val="28"/>
          <w:szCs w:val="28"/>
        </w:rPr>
        <w:t>с</w:t>
      </w:r>
      <w:r w:rsidRPr="00162F1B">
        <w:rPr>
          <w:sz w:val="28"/>
          <w:szCs w:val="28"/>
        </w:rPr>
        <w:t>печения донесения информации до различных городских и професси</w:t>
      </w:r>
      <w:r w:rsidRPr="00162F1B">
        <w:rPr>
          <w:sz w:val="28"/>
          <w:szCs w:val="28"/>
        </w:rPr>
        <w:t>о</w:t>
      </w:r>
      <w:r w:rsidRPr="00162F1B">
        <w:rPr>
          <w:sz w:val="28"/>
          <w:szCs w:val="28"/>
        </w:rPr>
        <w:t>нальных сообществ.</w:t>
      </w:r>
    </w:p>
    <w:p w:rsidR="007C0A76" w:rsidRPr="00162F1B" w:rsidRDefault="007C0A76" w:rsidP="007C0A76">
      <w:pPr>
        <w:pStyle w:val="ad"/>
        <w:tabs>
          <w:tab w:val="num" w:pos="2880"/>
        </w:tabs>
        <w:suppressAutoHyphens w:val="0"/>
        <w:spacing w:before="0" w:after="0"/>
        <w:ind w:firstLine="709"/>
        <w:jc w:val="both"/>
        <w:rPr>
          <w:sz w:val="28"/>
          <w:szCs w:val="28"/>
        </w:rPr>
      </w:pPr>
      <w:r>
        <w:rPr>
          <w:sz w:val="28"/>
          <w:szCs w:val="28"/>
        </w:rPr>
        <w:t>11.4.3.7. </w:t>
      </w:r>
      <w:r w:rsidRPr="00162F1B">
        <w:rPr>
          <w:sz w:val="28"/>
          <w:szCs w:val="28"/>
        </w:rPr>
        <w:t>Установка интерактивных стендов с устро</w:t>
      </w:r>
      <w:r>
        <w:rPr>
          <w:sz w:val="28"/>
          <w:szCs w:val="28"/>
        </w:rPr>
        <w:t>й</w:t>
      </w:r>
      <w:r w:rsidRPr="00162F1B">
        <w:rPr>
          <w:sz w:val="28"/>
          <w:szCs w:val="28"/>
        </w:rPr>
        <w:t>ствами для заполн</w:t>
      </w:r>
      <w:r w:rsidRPr="00162F1B">
        <w:rPr>
          <w:sz w:val="28"/>
          <w:szCs w:val="28"/>
        </w:rPr>
        <w:t>е</w:t>
      </w:r>
      <w:r w:rsidRPr="00162F1B">
        <w:rPr>
          <w:sz w:val="28"/>
          <w:szCs w:val="28"/>
        </w:rPr>
        <w:t>ния и сбора небольших анкет, установка стендов с генпланом территории для проведения картирования и сбора пожелани</w:t>
      </w:r>
      <w:r>
        <w:rPr>
          <w:sz w:val="28"/>
          <w:szCs w:val="28"/>
        </w:rPr>
        <w:t>й</w:t>
      </w:r>
      <w:r w:rsidRPr="00162F1B">
        <w:rPr>
          <w:sz w:val="28"/>
          <w:szCs w:val="28"/>
        </w:rPr>
        <w:t xml:space="preserve"> в центрах общественно</w:t>
      </w:r>
      <w:r>
        <w:rPr>
          <w:sz w:val="28"/>
          <w:szCs w:val="28"/>
        </w:rPr>
        <w:t>й</w:t>
      </w:r>
      <w:r w:rsidRPr="00162F1B">
        <w:rPr>
          <w:sz w:val="28"/>
          <w:szCs w:val="28"/>
        </w:rPr>
        <w:t xml:space="preserve"> жизни и местах пребывания большого количества люде</w:t>
      </w:r>
      <w:r>
        <w:rPr>
          <w:sz w:val="28"/>
          <w:szCs w:val="28"/>
        </w:rPr>
        <w:t>й</w:t>
      </w:r>
      <w:r w:rsidRPr="00162F1B">
        <w:rPr>
          <w:sz w:val="28"/>
          <w:szCs w:val="28"/>
        </w:rPr>
        <w:t>.</w:t>
      </w:r>
    </w:p>
    <w:p w:rsidR="007C0A76" w:rsidRPr="00162F1B" w:rsidRDefault="007C0A76" w:rsidP="007C0A76">
      <w:pPr>
        <w:pStyle w:val="ad"/>
        <w:tabs>
          <w:tab w:val="num" w:pos="2880"/>
        </w:tabs>
        <w:suppressAutoHyphens w:val="0"/>
        <w:spacing w:before="0" w:after="0"/>
        <w:ind w:firstLine="709"/>
        <w:jc w:val="both"/>
        <w:rPr>
          <w:sz w:val="28"/>
          <w:szCs w:val="28"/>
        </w:rPr>
      </w:pPr>
      <w:r>
        <w:rPr>
          <w:sz w:val="28"/>
          <w:szCs w:val="28"/>
        </w:rPr>
        <w:t>11.4.3.8. </w:t>
      </w:r>
      <w:r w:rsidRPr="00162F1B">
        <w:rPr>
          <w:sz w:val="28"/>
          <w:szCs w:val="28"/>
        </w:rPr>
        <w:t>Установка специальных информационных стендов в местах с большо</w:t>
      </w:r>
      <w:r>
        <w:rPr>
          <w:sz w:val="28"/>
          <w:szCs w:val="28"/>
        </w:rPr>
        <w:t>й</w:t>
      </w:r>
      <w:r w:rsidRPr="00162F1B">
        <w:rPr>
          <w:sz w:val="28"/>
          <w:szCs w:val="28"/>
        </w:rPr>
        <w:t xml:space="preserve"> проходимостью, на территории самого объекта проектирования. Стенды могут работать как для сбора анкет, информации и обратно</w:t>
      </w:r>
      <w:r>
        <w:rPr>
          <w:sz w:val="28"/>
          <w:szCs w:val="28"/>
        </w:rPr>
        <w:t>й</w:t>
      </w:r>
      <w:r w:rsidRPr="00162F1B">
        <w:rPr>
          <w:sz w:val="28"/>
          <w:szCs w:val="28"/>
        </w:rPr>
        <w:t xml:space="preserve"> связи, так и в качестве площадок для обнародования всех этапов процесса проектиров</w:t>
      </w:r>
      <w:r w:rsidRPr="00162F1B">
        <w:rPr>
          <w:sz w:val="28"/>
          <w:szCs w:val="28"/>
        </w:rPr>
        <w:t>а</w:t>
      </w:r>
      <w:r w:rsidRPr="00162F1B">
        <w:rPr>
          <w:sz w:val="28"/>
          <w:szCs w:val="28"/>
        </w:rPr>
        <w:t>ния и отчетов по итогам проведения обществе</w:t>
      </w:r>
      <w:r w:rsidRPr="00162F1B">
        <w:rPr>
          <w:sz w:val="28"/>
          <w:szCs w:val="28"/>
        </w:rPr>
        <w:t>н</w:t>
      </w:r>
      <w:r w:rsidRPr="00162F1B">
        <w:rPr>
          <w:sz w:val="28"/>
          <w:szCs w:val="28"/>
        </w:rPr>
        <w:t>ных обсуждени</w:t>
      </w:r>
      <w:r>
        <w:rPr>
          <w:sz w:val="28"/>
          <w:szCs w:val="28"/>
        </w:rPr>
        <w:t>й</w:t>
      </w:r>
      <w:r w:rsidRPr="00162F1B">
        <w:rPr>
          <w:sz w:val="28"/>
          <w:szCs w:val="28"/>
        </w:rPr>
        <w:t>.</w:t>
      </w:r>
    </w:p>
    <w:p w:rsidR="007C0A76" w:rsidRDefault="007C0A76" w:rsidP="007C0A76">
      <w:pPr>
        <w:pStyle w:val="ad"/>
        <w:tabs>
          <w:tab w:val="num" w:pos="1440"/>
        </w:tabs>
        <w:suppressAutoHyphens w:val="0"/>
        <w:spacing w:before="0" w:after="0"/>
        <w:ind w:firstLine="990"/>
        <w:jc w:val="both"/>
        <w:rPr>
          <w:sz w:val="28"/>
          <w:szCs w:val="28"/>
        </w:rPr>
      </w:pPr>
    </w:p>
    <w:p w:rsidR="007C0A76" w:rsidRDefault="007C0A76" w:rsidP="007C0A76">
      <w:pPr>
        <w:pStyle w:val="ad"/>
        <w:tabs>
          <w:tab w:val="num" w:pos="1440"/>
        </w:tabs>
        <w:suppressAutoHyphens w:val="0"/>
        <w:spacing w:before="0" w:after="0"/>
        <w:jc w:val="both"/>
        <w:rPr>
          <w:sz w:val="28"/>
          <w:szCs w:val="28"/>
        </w:rPr>
      </w:pPr>
      <w:r>
        <w:rPr>
          <w:sz w:val="28"/>
          <w:szCs w:val="28"/>
        </w:rPr>
        <w:t>11.5. </w:t>
      </w:r>
      <w:r w:rsidRPr="00162F1B">
        <w:rPr>
          <w:sz w:val="28"/>
          <w:szCs w:val="28"/>
        </w:rPr>
        <w:t>Механизмы общественного участия.</w:t>
      </w:r>
    </w:p>
    <w:p w:rsidR="007C0A76" w:rsidRDefault="007C0A76" w:rsidP="007C0A76">
      <w:pPr>
        <w:pStyle w:val="ad"/>
        <w:tabs>
          <w:tab w:val="num" w:pos="1440"/>
        </w:tabs>
        <w:suppressAutoHyphens w:val="0"/>
        <w:spacing w:before="0" w:after="0"/>
        <w:ind w:firstLine="709"/>
        <w:jc w:val="both"/>
        <w:rPr>
          <w:sz w:val="28"/>
          <w:szCs w:val="28"/>
        </w:rPr>
      </w:pPr>
    </w:p>
    <w:p w:rsidR="007C0A76" w:rsidRDefault="007C0A76" w:rsidP="007C0A76">
      <w:pPr>
        <w:pStyle w:val="ad"/>
        <w:tabs>
          <w:tab w:val="num" w:pos="1440"/>
        </w:tabs>
        <w:suppressAutoHyphens w:val="0"/>
        <w:spacing w:before="0" w:after="0"/>
        <w:ind w:firstLine="709"/>
        <w:jc w:val="both"/>
        <w:rPr>
          <w:sz w:val="28"/>
          <w:szCs w:val="28"/>
        </w:rPr>
      </w:pPr>
      <w:r>
        <w:rPr>
          <w:sz w:val="28"/>
          <w:szCs w:val="28"/>
          <w:shd w:val="clear" w:color="auto" w:fill="FFFFFF"/>
        </w:rPr>
        <w:t>11.5.1. </w:t>
      </w:r>
      <w:r w:rsidRPr="00162F1B">
        <w:rPr>
          <w:sz w:val="28"/>
          <w:szCs w:val="28"/>
          <w:shd w:val="clear" w:color="auto" w:fill="FFFFFF"/>
        </w:rPr>
        <w:t>Обсуждение проектов должно происходить в интерактивном фо</w:t>
      </w:r>
      <w:r w:rsidRPr="00162F1B">
        <w:rPr>
          <w:sz w:val="28"/>
          <w:szCs w:val="28"/>
          <w:shd w:val="clear" w:color="auto" w:fill="FFFFFF"/>
        </w:rPr>
        <w:t>р</w:t>
      </w:r>
      <w:r w:rsidRPr="00162F1B">
        <w:rPr>
          <w:sz w:val="28"/>
          <w:szCs w:val="28"/>
          <w:shd w:val="clear" w:color="auto" w:fill="FFFFFF"/>
        </w:rPr>
        <w:t>мате с использованием широкого набора инструментов для вовлечения и обе</w:t>
      </w:r>
      <w:r w:rsidRPr="00162F1B">
        <w:rPr>
          <w:sz w:val="28"/>
          <w:szCs w:val="28"/>
          <w:shd w:val="clear" w:color="auto" w:fill="FFFFFF"/>
        </w:rPr>
        <w:t>с</w:t>
      </w:r>
      <w:r w:rsidRPr="00162F1B">
        <w:rPr>
          <w:sz w:val="28"/>
          <w:szCs w:val="28"/>
          <w:shd w:val="clear" w:color="auto" w:fill="FFFFFF"/>
        </w:rPr>
        <w:t>печения участия и современных групповых методов работы.</w:t>
      </w:r>
    </w:p>
    <w:p w:rsidR="007C0A76" w:rsidRPr="00162F1B" w:rsidRDefault="007C0A76" w:rsidP="007C0A76">
      <w:pPr>
        <w:pStyle w:val="ad"/>
        <w:tabs>
          <w:tab w:val="num" w:pos="2160"/>
        </w:tabs>
        <w:suppressAutoHyphens w:val="0"/>
        <w:spacing w:before="0" w:after="0"/>
        <w:ind w:firstLine="709"/>
        <w:jc w:val="both"/>
        <w:rPr>
          <w:sz w:val="28"/>
          <w:szCs w:val="28"/>
        </w:rPr>
      </w:pPr>
      <w:r>
        <w:rPr>
          <w:sz w:val="28"/>
          <w:szCs w:val="28"/>
        </w:rPr>
        <w:lastRenderedPageBreak/>
        <w:t>11.5.2. </w:t>
      </w:r>
      <w:r>
        <w:rPr>
          <w:sz w:val="28"/>
          <w:szCs w:val="28"/>
          <w:shd w:val="clear" w:color="auto" w:fill="FFFFFF"/>
        </w:rPr>
        <w:t>И</w:t>
      </w:r>
      <w:r w:rsidRPr="00162F1B">
        <w:rPr>
          <w:sz w:val="28"/>
          <w:szCs w:val="28"/>
          <w:shd w:val="clear" w:color="auto" w:fill="FFFFFF"/>
        </w:rPr>
        <w:t>спользовать следующие инструменты: анкетирование, опросы, интервьюирование, картирование, проведение фокус-групп, работа с отдел</w:t>
      </w:r>
      <w:r w:rsidRPr="00162F1B">
        <w:rPr>
          <w:sz w:val="28"/>
          <w:szCs w:val="28"/>
          <w:shd w:val="clear" w:color="auto" w:fill="FFFFFF"/>
        </w:rPr>
        <w:t>ь</w:t>
      </w:r>
      <w:r w:rsidRPr="00162F1B">
        <w:rPr>
          <w:sz w:val="28"/>
          <w:szCs w:val="28"/>
          <w:shd w:val="clear" w:color="auto" w:fill="FFFFFF"/>
        </w:rPr>
        <w:t>ными группами пользователей, организация проектных семинаров, организация пр</w:t>
      </w:r>
      <w:r w:rsidRPr="00162F1B">
        <w:rPr>
          <w:sz w:val="28"/>
          <w:szCs w:val="28"/>
          <w:shd w:val="clear" w:color="auto" w:fill="FFFFFF"/>
        </w:rPr>
        <w:t>о</w:t>
      </w:r>
      <w:r w:rsidRPr="00162F1B">
        <w:rPr>
          <w:sz w:val="28"/>
          <w:szCs w:val="28"/>
          <w:shd w:val="clear" w:color="auto" w:fill="FFFFFF"/>
        </w:rPr>
        <w:t>ектных мастерских (воркшопов), проведение общественных обсуждени</w:t>
      </w:r>
      <w:r>
        <w:rPr>
          <w:sz w:val="28"/>
          <w:szCs w:val="28"/>
          <w:shd w:val="clear" w:color="auto" w:fill="FFFFFF"/>
        </w:rPr>
        <w:t>й</w:t>
      </w:r>
      <w:r w:rsidRPr="00162F1B">
        <w:rPr>
          <w:sz w:val="28"/>
          <w:szCs w:val="28"/>
          <w:shd w:val="clear" w:color="auto" w:fill="FFFFFF"/>
        </w:rPr>
        <w:t>, проведение диза</w:t>
      </w:r>
      <w:r>
        <w:rPr>
          <w:sz w:val="28"/>
          <w:szCs w:val="28"/>
          <w:shd w:val="clear" w:color="auto" w:fill="FFFFFF"/>
        </w:rPr>
        <w:t>й</w:t>
      </w:r>
      <w:r w:rsidRPr="00162F1B">
        <w:rPr>
          <w:sz w:val="28"/>
          <w:szCs w:val="28"/>
          <w:shd w:val="clear" w:color="auto" w:fill="FFFFFF"/>
        </w:rPr>
        <w:t>н-игр с участием взрослых и дете</w:t>
      </w:r>
      <w:r>
        <w:rPr>
          <w:sz w:val="28"/>
          <w:szCs w:val="28"/>
          <w:shd w:val="clear" w:color="auto" w:fill="FFFFFF"/>
        </w:rPr>
        <w:t>й</w:t>
      </w:r>
      <w:r w:rsidRPr="00162F1B">
        <w:rPr>
          <w:sz w:val="28"/>
          <w:szCs w:val="28"/>
          <w:shd w:val="clear" w:color="auto" w:fill="FFFFFF"/>
        </w:rPr>
        <w:t>, организация проектных мастерских со школьниками и студентами, школьные проекты (рисунки, соч</w:t>
      </w:r>
      <w:r w:rsidRPr="00162F1B">
        <w:rPr>
          <w:sz w:val="28"/>
          <w:szCs w:val="28"/>
          <w:shd w:val="clear" w:color="auto" w:fill="FFFFFF"/>
        </w:rPr>
        <w:t>и</w:t>
      </w:r>
      <w:r w:rsidRPr="00162F1B">
        <w:rPr>
          <w:sz w:val="28"/>
          <w:szCs w:val="28"/>
          <w:shd w:val="clear" w:color="auto" w:fill="FFFFFF"/>
        </w:rPr>
        <w:t>нения, п</w:t>
      </w:r>
      <w:r w:rsidRPr="00162F1B">
        <w:rPr>
          <w:sz w:val="28"/>
          <w:szCs w:val="28"/>
          <w:shd w:val="clear" w:color="auto" w:fill="FFFFFF"/>
        </w:rPr>
        <w:t>о</w:t>
      </w:r>
      <w:r w:rsidRPr="00162F1B">
        <w:rPr>
          <w:sz w:val="28"/>
          <w:szCs w:val="28"/>
          <w:shd w:val="clear" w:color="auto" w:fill="FFFFFF"/>
        </w:rPr>
        <w:t>желания, макеты), проведение оценки эксплуатации территории.</w:t>
      </w:r>
    </w:p>
    <w:p w:rsidR="007C0A76" w:rsidRPr="00162F1B" w:rsidRDefault="007C0A76" w:rsidP="007C0A76">
      <w:pPr>
        <w:pStyle w:val="ad"/>
        <w:tabs>
          <w:tab w:val="num" w:pos="2160"/>
        </w:tabs>
        <w:suppressAutoHyphens w:val="0"/>
        <w:spacing w:before="0" w:after="0"/>
        <w:ind w:firstLine="709"/>
        <w:jc w:val="both"/>
        <w:rPr>
          <w:sz w:val="28"/>
          <w:szCs w:val="28"/>
        </w:rPr>
      </w:pPr>
      <w:r>
        <w:rPr>
          <w:sz w:val="28"/>
          <w:szCs w:val="28"/>
          <w:shd w:val="clear" w:color="auto" w:fill="FFFFFF"/>
        </w:rPr>
        <w:t>11.5.3. </w:t>
      </w:r>
      <w:r w:rsidRPr="00162F1B">
        <w:rPr>
          <w:sz w:val="28"/>
          <w:szCs w:val="28"/>
          <w:shd w:val="clear" w:color="auto" w:fill="FFFFFF"/>
        </w:rPr>
        <w:t>На каждом этапе проектирования выбирать максимально подх</w:t>
      </w:r>
      <w:r w:rsidRPr="00162F1B">
        <w:rPr>
          <w:sz w:val="28"/>
          <w:szCs w:val="28"/>
          <w:shd w:val="clear" w:color="auto" w:fill="FFFFFF"/>
        </w:rPr>
        <w:t>о</w:t>
      </w:r>
      <w:r w:rsidRPr="00162F1B">
        <w:rPr>
          <w:sz w:val="28"/>
          <w:szCs w:val="28"/>
          <w:shd w:val="clear" w:color="auto" w:fill="FFFFFF"/>
        </w:rPr>
        <w:t>дящие для конкретной ситуации механизмы, они должны быть простыми и п</w:t>
      </w:r>
      <w:r w:rsidRPr="00162F1B">
        <w:rPr>
          <w:sz w:val="28"/>
          <w:szCs w:val="28"/>
          <w:shd w:val="clear" w:color="auto" w:fill="FFFFFF"/>
        </w:rPr>
        <w:t>о</w:t>
      </w:r>
      <w:r w:rsidRPr="00162F1B">
        <w:rPr>
          <w:sz w:val="28"/>
          <w:szCs w:val="28"/>
          <w:shd w:val="clear" w:color="auto" w:fill="FFFFFF"/>
        </w:rPr>
        <w:t>нятными для всех заинтересованных в проекте сторон.</w:t>
      </w:r>
    </w:p>
    <w:p w:rsidR="007C0A76" w:rsidRPr="00162F1B" w:rsidRDefault="007C0A76" w:rsidP="007C0A76">
      <w:pPr>
        <w:pStyle w:val="ad"/>
        <w:tabs>
          <w:tab w:val="num" w:pos="2160"/>
        </w:tabs>
        <w:suppressAutoHyphens w:val="0"/>
        <w:spacing w:before="0" w:after="0"/>
        <w:ind w:firstLine="709"/>
        <w:jc w:val="both"/>
        <w:rPr>
          <w:sz w:val="28"/>
          <w:szCs w:val="28"/>
        </w:rPr>
      </w:pPr>
      <w:r>
        <w:rPr>
          <w:sz w:val="28"/>
          <w:szCs w:val="28"/>
          <w:shd w:val="clear" w:color="auto" w:fill="FFFFFF"/>
        </w:rPr>
        <w:t>11.5.4. </w:t>
      </w:r>
      <w:r w:rsidRPr="00162F1B">
        <w:rPr>
          <w:sz w:val="28"/>
          <w:szCs w:val="28"/>
          <w:shd w:val="clear" w:color="auto" w:fill="FFFFFF"/>
        </w:rPr>
        <w:t>Для проведения общественных обсуждений выбирать хорошо и</w:t>
      </w:r>
      <w:r w:rsidRPr="00162F1B">
        <w:rPr>
          <w:sz w:val="28"/>
          <w:szCs w:val="28"/>
          <w:shd w:val="clear" w:color="auto" w:fill="FFFFFF"/>
        </w:rPr>
        <w:t>з</w:t>
      </w:r>
      <w:r w:rsidRPr="00162F1B">
        <w:rPr>
          <w:sz w:val="28"/>
          <w:szCs w:val="28"/>
          <w:shd w:val="clear" w:color="auto" w:fill="FFFFFF"/>
        </w:rPr>
        <w:t>вестные людям общественные и культу</w:t>
      </w:r>
      <w:r w:rsidRPr="00162F1B">
        <w:rPr>
          <w:sz w:val="28"/>
          <w:szCs w:val="28"/>
          <w:shd w:val="clear" w:color="auto" w:fill="FFFFFF"/>
        </w:rPr>
        <w:t>р</w:t>
      </w:r>
      <w:r w:rsidRPr="00162F1B">
        <w:rPr>
          <w:sz w:val="28"/>
          <w:szCs w:val="28"/>
          <w:shd w:val="clear" w:color="auto" w:fill="FFFFFF"/>
        </w:rPr>
        <w:t>ные центры (ДК, школы, молодежные и культурные центры), находящиеся в зоне хорошей транспортной доступн</w:t>
      </w:r>
      <w:r w:rsidRPr="00162F1B">
        <w:rPr>
          <w:sz w:val="28"/>
          <w:szCs w:val="28"/>
          <w:shd w:val="clear" w:color="auto" w:fill="FFFFFF"/>
        </w:rPr>
        <w:t>о</w:t>
      </w:r>
      <w:r w:rsidRPr="00162F1B">
        <w:rPr>
          <w:sz w:val="28"/>
          <w:szCs w:val="28"/>
          <w:shd w:val="clear" w:color="auto" w:fill="FFFFFF"/>
        </w:rPr>
        <w:t>сти, расположенные по соседству с объектом проектирования.</w:t>
      </w:r>
    </w:p>
    <w:p w:rsidR="007C0A76" w:rsidRPr="00162F1B" w:rsidRDefault="007C0A76" w:rsidP="007C0A76">
      <w:pPr>
        <w:pStyle w:val="ad"/>
        <w:tabs>
          <w:tab w:val="num" w:pos="2160"/>
        </w:tabs>
        <w:suppressAutoHyphens w:val="0"/>
        <w:spacing w:before="0" w:after="0"/>
        <w:ind w:firstLine="709"/>
        <w:jc w:val="both"/>
        <w:rPr>
          <w:sz w:val="28"/>
          <w:szCs w:val="28"/>
        </w:rPr>
      </w:pPr>
      <w:r>
        <w:rPr>
          <w:sz w:val="28"/>
          <w:szCs w:val="28"/>
          <w:shd w:val="clear" w:color="auto" w:fill="FFFFFF"/>
        </w:rPr>
        <w:t>11.5.5. </w:t>
      </w:r>
      <w:r w:rsidRPr="00162F1B">
        <w:rPr>
          <w:sz w:val="28"/>
          <w:szCs w:val="28"/>
          <w:shd w:val="clear" w:color="auto" w:fill="FFFFFF"/>
        </w:rPr>
        <w:t>Общественные обсуждения должны проводиться при участие опытного модератора, имеющего нейтрал</w:t>
      </w:r>
      <w:r w:rsidRPr="00162F1B">
        <w:rPr>
          <w:sz w:val="28"/>
          <w:szCs w:val="28"/>
          <w:shd w:val="clear" w:color="auto" w:fill="FFFFFF"/>
        </w:rPr>
        <w:t>ь</w:t>
      </w:r>
      <w:r w:rsidRPr="00162F1B">
        <w:rPr>
          <w:sz w:val="28"/>
          <w:szCs w:val="28"/>
          <w:shd w:val="clear" w:color="auto" w:fill="FFFFFF"/>
        </w:rPr>
        <w:t>ную позицию по отношению ко всем участникам проектного процесса.</w:t>
      </w:r>
    </w:p>
    <w:p w:rsidR="007C0A76" w:rsidRPr="00162F1B" w:rsidRDefault="007C0A76" w:rsidP="007C0A76">
      <w:pPr>
        <w:pStyle w:val="ad"/>
        <w:tabs>
          <w:tab w:val="num" w:pos="2160"/>
        </w:tabs>
        <w:suppressAutoHyphens w:val="0"/>
        <w:spacing w:before="0" w:after="0"/>
        <w:ind w:firstLine="709"/>
        <w:jc w:val="both"/>
        <w:rPr>
          <w:sz w:val="28"/>
          <w:szCs w:val="28"/>
        </w:rPr>
      </w:pPr>
      <w:r>
        <w:rPr>
          <w:sz w:val="28"/>
          <w:szCs w:val="28"/>
          <w:shd w:val="clear" w:color="auto" w:fill="FFFFFF"/>
        </w:rPr>
        <w:t>11.5.6. </w:t>
      </w:r>
      <w:r w:rsidRPr="00162F1B">
        <w:rPr>
          <w:sz w:val="28"/>
          <w:szCs w:val="28"/>
          <w:shd w:val="clear" w:color="auto" w:fill="FFFFFF"/>
        </w:rPr>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w:t>
      </w:r>
      <w:r w:rsidRPr="00162F1B">
        <w:rPr>
          <w:sz w:val="28"/>
          <w:szCs w:val="28"/>
          <w:shd w:val="clear" w:color="auto" w:fill="FFFFFF"/>
        </w:rPr>
        <w:t>ч</w:t>
      </w:r>
      <w:r w:rsidRPr="00162F1B">
        <w:rPr>
          <w:sz w:val="28"/>
          <w:szCs w:val="28"/>
          <w:shd w:val="clear" w:color="auto" w:fill="FFFFFF"/>
        </w:rPr>
        <w:t>ный доступ как на информационных ресурсах проекта, так и на официальном сайте муниципалитета для того, чтобы гражд</w:t>
      </w:r>
      <w:r w:rsidRPr="00162F1B">
        <w:rPr>
          <w:sz w:val="28"/>
          <w:szCs w:val="28"/>
          <w:shd w:val="clear" w:color="auto" w:fill="FFFFFF"/>
        </w:rPr>
        <w:t>а</w:t>
      </w:r>
      <w:r w:rsidRPr="00162F1B">
        <w:rPr>
          <w:sz w:val="28"/>
          <w:szCs w:val="28"/>
          <w:shd w:val="clear" w:color="auto" w:fill="FFFFFF"/>
        </w:rPr>
        <w:t>не могли отслеживать процесс развития проекта, а также комментировать и включаться в этот процесс на любом эт</w:t>
      </w:r>
      <w:r w:rsidRPr="00162F1B">
        <w:rPr>
          <w:sz w:val="28"/>
          <w:szCs w:val="28"/>
          <w:shd w:val="clear" w:color="auto" w:fill="FFFFFF"/>
        </w:rPr>
        <w:t>а</w:t>
      </w:r>
      <w:r w:rsidRPr="00162F1B">
        <w:rPr>
          <w:sz w:val="28"/>
          <w:szCs w:val="28"/>
          <w:shd w:val="clear" w:color="auto" w:fill="FFFFFF"/>
        </w:rPr>
        <w:t>пе.</w:t>
      </w:r>
    </w:p>
    <w:p w:rsidR="007C0A76" w:rsidRPr="00162F1B" w:rsidRDefault="007C0A76" w:rsidP="007C0A76">
      <w:pPr>
        <w:pStyle w:val="ad"/>
        <w:tabs>
          <w:tab w:val="num" w:pos="2160"/>
        </w:tabs>
        <w:suppressAutoHyphens w:val="0"/>
        <w:spacing w:before="0" w:after="0"/>
        <w:ind w:firstLine="709"/>
        <w:jc w:val="both"/>
        <w:rPr>
          <w:sz w:val="28"/>
          <w:szCs w:val="28"/>
        </w:rPr>
      </w:pPr>
      <w:r>
        <w:rPr>
          <w:sz w:val="28"/>
          <w:szCs w:val="28"/>
          <w:shd w:val="clear" w:color="auto" w:fill="FFFFFF"/>
        </w:rPr>
        <w:t>11.5.7. </w:t>
      </w:r>
      <w:r w:rsidRPr="00162F1B">
        <w:rPr>
          <w:sz w:val="28"/>
          <w:szCs w:val="28"/>
          <w:shd w:val="clear" w:color="auto" w:fill="FFFFFF"/>
        </w:rPr>
        <w:t>Для обеспечения квалифицированного участия необходимо публ</w:t>
      </w:r>
      <w:r w:rsidRPr="00162F1B">
        <w:rPr>
          <w:sz w:val="28"/>
          <w:szCs w:val="28"/>
          <w:shd w:val="clear" w:color="auto" w:fill="FFFFFF"/>
        </w:rPr>
        <w:t>и</w:t>
      </w:r>
      <w:r w:rsidRPr="00162F1B">
        <w:rPr>
          <w:sz w:val="28"/>
          <w:szCs w:val="28"/>
          <w:shd w:val="clear" w:color="auto" w:fill="FFFFFF"/>
        </w:rPr>
        <w:t>ковать достоверную и актуальную информацию о проекте, результатах пре</w:t>
      </w:r>
      <w:r w:rsidRPr="00162F1B">
        <w:rPr>
          <w:sz w:val="28"/>
          <w:szCs w:val="28"/>
          <w:shd w:val="clear" w:color="auto" w:fill="FFFFFF"/>
        </w:rPr>
        <w:t>д</w:t>
      </w:r>
      <w:r w:rsidRPr="00162F1B">
        <w:rPr>
          <w:sz w:val="28"/>
          <w:szCs w:val="28"/>
          <w:shd w:val="clear" w:color="auto" w:fill="FFFFFF"/>
        </w:rPr>
        <w:t xml:space="preserve">проектного исследования, а также сам проект не позднее чем за </w:t>
      </w:r>
      <w:r>
        <w:rPr>
          <w:sz w:val="28"/>
          <w:szCs w:val="28"/>
          <w:shd w:val="clear" w:color="auto" w:fill="FFFFFF"/>
        </w:rPr>
        <w:t>20</w:t>
      </w:r>
      <w:r w:rsidRPr="00162F1B">
        <w:rPr>
          <w:sz w:val="28"/>
          <w:szCs w:val="28"/>
          <w:shd w:val="clear" w:color="auto" w:fill="FFFFFF"/>
        </w:rPr>
        <w:t xml:space="preserve"> дней до пр</w:t>
      </w:r>
      <w:r w:rsidRPr="00162F1B">
        <w:rPr>
          <w:sz w:val="28"/>
          <w:szCs w:val="28"/>
          <w:shd w:val="clear" w:color="auto" w:fill="FFFFFF"/>
        </w:rPr>
        <w:t>о</w:t>
      </w:r>
      <w:r w:rsidRPr="00162F1B">
        <w:rPr>
          <w:sz w:val="28"/>
          <w:szCs w:val="28"/>
          <w:shd w:val="clear" w:color="auto" w:fill="FFFFFF"/>
        </w:rPr>
        <w:t>ведения самого общественного обсуждения.</w:t>
      </w:r>
    </w:p>
    <w:p w:rsidR="007C0A76" w:rsidRPr="00162F1B" w:rsidRDefault="007C0A76" w:rsidP="007C0A76">
      <w:pPr>
        <w:pStyle w:val="ad"/>
        <w:tabs>
          <w:tab w:val="num" w:pos="2160"/>
        </w:tabs>
        <w:suppressAutoHyphens w:val="0"/>
        <w:spacing w:before="0" w:after="0"/>
        <w:ind w:firstLine="709"/>
        <w:jc w:val="both"/>
        <w:rPr>
          <w:sz w:val="28"/>
          <w:szCs w:val="28"/>
        </w:rPr>
      </w:pPr>
      <w:r>
        <w:rPr>
          <w:sz w:val="28"/>
          <w:szCs w:val="28"/>
          <w:shd w:val="clear" w:color="auto" w:fill="FFFFFF"/>
        </w:rPr>
        <w:t>11.5.8. </w:t>
      </w:r>
      <w:r w:rsidRPr="00162F1B">
        <w:rPr>
          <w:sz w:val="28"/>
          <w:szCs w:val="28"/>
          <w:shd w:val="clear" w:color="auto" w:fill="FFFFFF"/>
        </w:rPr>
        <w:t>Общественный контроль является одним из механизмов общес</w:t>
      </w:r>
      <w:r w:rsidRPr="00162F1B">
        <w:rPr>
          <w:sz w:val="28"/>
          <w:szCs w:val="28"/>
          <w:shd w:val="clear" w:color="auto" w:fill="FFFFFF"/>
        </w:rPr>
        <w:t>т</w:t>
      </w:r>
      <w:r w:rsidRPr="00162F1B">
        <w:rPr>
          <w:sz w:val="28"/>
          <w:szCs w:val="28"/>
          <w:shd w:val="clear" w:color="auto" w:fill="FFFFFF"/>
        </w:rPr>
        <w:t>венного участия.</w:t>
      </w:r>
    </w:p>
    <w:p w:rsidR="007C0A76" w:rsidRPr="00162F1B" w:rsidRDefault="007C0A76" w:rsidP="007C0A76">
      <w:pPr>
        <w:pStyle w:val="ad"/>
        <w:tabs>
          <w:tab w:val="num" w:pos="0"/>
        </w:tabs>
        <w:suppressAutoHyphens w:val="0"/>
        <w:spacing w:before="0" w:after="0"/>
        <w:ind w:firstLineChars="253" w:firstLine="708"/>
        <w:jc w:val="both"/>
        <w:rPr>
          <w:sz w:val="28"/>
          <w:szCs w:val="28"/>
        </w:rPr>
      </w:pPr>
      <w:r>
        <w:rPr>
          <w:sz w:val="28"/>
          <w:szCs w:val="28"/>
          <w:shd w:val="clear" w:color="auto" w:fill="FFFFFF"/>
        </w:rPr>
        <w:t>11.5.9.</w:t>
      </w:r>
      <w:r>
        <w:t> </w:t>
      </w:r>
      <w:r>
        <w:rPr>
          <w:sz w:val="28"/>
          <w:szCs w:val="28"/>
          <w:shd w:val="clear" w:color="auto" w:fill="FFFFFF"/>
        </w:rPr>
        <w:t>С</w:t>
      </w:r>
      <w:r w:rsidRPr="00162F1B">
        <w:rPr>
          <w:sz w:val="28"/>
          <w:szCs w:val="28"/>
          <w:shd w:val="clear" w:color="auto" w:fill="FFFFFF"/>
        </w:rPr>
        <w:t>оздавать условия для проведения общественного контроля в о</w:t>
      </w:r>
      <w:r w:rsidRPr="00162F1B">
        <w:rPr>
          <w:sz w:val="28"/>
          <w:szCs w:val="28"/>
          <w:shd w:val="clear" w:color="auto" w:fill="FFFFFF"/>
        </w:rPr>
        <w:t>б</w:t>
      </w:r>
      <w:r w:rsidRPr="00162F1B">
        <w:rPr>
          <w:sz w:val="28"/>
          <w:szCs w:val="28"/>
          <w:shd w:val="clear" w:color="auto" w:fill="FFFFFF"/>
        </w:rPr>
        <w:t>ласти благоустройства, в том числе в рамках организации деятельности общ</w:t>
      </w:r>
      <w:r w:rsidRPr="00162F1B">
        <w:rPr>
          <w:sz w:val="28"/>
          <w:szCs w:val="28"/>
          <w:shd w:val="clear" w:color="auto" w:fill="FFFFFF"/>
        </w:rPr>
        <w:t>е</w:t>
      </w:r>
      <w:r w:rsidRPr="00162F1B">
        <w:rPr>
          <w:sz w:val="28"/>
          <w:szCs w:val="28"/>
          <w:shd w:val="clear" w:color="auto" w:fill="FFFFFF"/>
        </w:rPr>
        <w:t xml:space="preserve">городских интерактивных порталов в сети </w:t>
      </w:r>
      <w:r>
        <w:rPr>
          <w:sz w:val="28"/>
          <w:szCs w:val="28"/>
          <w:shd w:val="clear" w:color="auto" w:fill="FFFFFF"/>
        </w:rPr>
        <w:t>«</w:t>
      </w:r>
      <w:r w:rsidRPr="00162F1B">
        <w:rPr>
          <w:sz w:val="28"/>
          <w:szCs w:val="28"/>
          <w:shd w:val="clear" w:color="auto" w:fill="FFFFFF"/>
        </w:rPr>
        <w:t>Интернет</w:t>
      </w:r>
      <w:r>
        <w:rPr>
          <w:sz w:val="28"/>
          <w:szCs w:val="28"/>
          <w:shd w:val="clear" w:color="auto" w:fill="FFFFFF"/>
        </w:rPr>
        <w:t>»</w:t>
      </w:r>
      <w:r w:rsidRPr="00162F1B">
        <w:rPr>
          <w:sz w:val="28"/>
          <w:szCs w:val="28"/>
          <w:shd w:val="clear" w:color="auto" w:fill="FFFFFF"/>
        </w:rPr>
        <w:t>.</w:t>
      </w:r>
    </w:p>
    <w:p w:rsidR="007C0A76" w:rsidRPr="00162F1B" w:rsidRDefault="007C0A76" w:rsidP="007C0A76">
      <w:pPr>
        <w:pStyle w:val="ad"/>
        <w:tabs>
          <w:tab w:val="num" w:pos="0"/>
        </w:tabs>
        <w:suppressAutoHyphens w:val="0"/>
        <w:spacing w:before="0" w:after="0"/>
        <w:ind w:firstLineChars="253" w:firstLine="708"/>
        <w:jc w:val="both"/>
        <w:rPr>
          <w:sz w:val="28"/>
          <w:szCs w:val="28"/>
        </w:rPr>
      </w:pPr>
      <w:r>
        <w:rPr>
          <w:sz w:val="28"/>
          <w:szCs w:val="28"/>
        </w:rPr>
        <w:t>11.6. </w:t>
      </w:r>
      <w:r w:rsidRPr="00162F1B">
        <w:rPr>
          <w:sz w:val="28"/>
          <w:szCs w:val="28"/>
        </w:rPr>
        <w:t>Общественный контроль в области благоустройства вправе осущ</w:t>
      </w:r>
      <w:r w:rsidRPr="00162F1B">
        <w:rPr>
          <w:sz w:val="28"/>
          <w:szCs w:val="28"/>
        </w:rPr>
        <w:t>е</w:t>
      </w:r>
      <w:r w:rsidRPr="00162F1B">
        <w:rPr>
          <w:sz w:val="28"/>
          <w:szCs w:val="28"/>
        </w:rPr>
        <w:t>ствлять любые заинтересованные физич</w:t>
      </w:r>
      <w:r w:rsidRPr="00162F1B">
        <w:rPr>
          <w:sz w:val="28"/>
          <w:szCs w:val="28"/>
        </w:rPr>
        <w:t>е</w:t>
      </w:r>
      <w:r w:rsidRPr="00162F1B">
        <w:rPr>
          <w:sz w:val="28"/>
          <w:szCs w:val="28"/>
        </w:rPr>
        <w:t>ские и юридические лица, в том числе с использованием технических средств для фото-, видеофиксации, а также о</w:t>
      </w:r>
      <w:r w:rsidRPr="00162F1B">
        <w:rPr>
          <w:sz w:val="28"/>
          <w:szCs w:val="28"/>
        </w:rPr>
        <w:t>б</w:t>
      </w:r>
      <w:r w:rsidRPr="00162F1B">
        <w:rPr>
          <w:sz w:val="28"/>
          <w:szCs w:val="28"/>
        </w:rPr>
        <w:t xml:space="preserve">щегородских интерактивных порталов в сети </w:t>
      </w:r>
      <w:r>
        <w:rPr>
          <w:sz w:val="28"/>
          <w:szCs w:val="28"/>
        </w:rPr>
        <w:t>«</w:t>
      </w:r>
      <w:r w:rsidRPr="00162F1B">
        <w:rPr>
          <w:sz w:val="28"/>
          <w:szCs w:val="28"/>
        </w:rPr>
        <w:t>Интернет</w:t>
      </w:r>
      <w:r>
        <w:rPr>
          <w:sz w:val="28"/>
          <w:szCs w:val="28"/>
        </w:rPr>
        <w:t>»</w:t>
      </w:r>
      <w:r w:rsidRPr="00162F1B">
        <w:rPr>
          <w:sz w:val="28"/>
          <w:szCs w:val="28"/>
        </w:rPr>
        <w:t>. Информация о выя</w:t>
      </w:r>
      <w:r w:rsidRPr="00162F1B">
        <w:rPr>
          <w:sz w:val="28"/>
          <w:szCs w:val="28"/>
        </w:rPr>
        <w:t>в</w:t>
      </w:r>
      <w:r w:rsidRPr="00162F1B">
        <w:rPr>
          <w:sz w:val="28"/>
          <w:szCs w:val="28"/>
        </w:rPr>
        <w:t>ленных и зафиксированных в рамках общ</w:t>
      </w:r>
      <w:r w:rsidRPr="00162F1B">
        <w:rPr>
          <w:sz w:val="28"/>
          <w:szCs w:val="28"/>
        </w:rPr>
        <w:t>е</w:t>
      </w:r>
      <w:r w:rsidRPr="00162F1B">
        <w:rPr>
          <w:sz w:val="28"/>
          <w:szCs w:val="28"/>
        </w:rPr>
        <w:t xml:space="preserve">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w:t>
      </w:r>
      <w:r>
        <w:rPr>
          <w:sz w:val="28"/>
          <w:szCs w:val="28"/>
        </w:rPr>
        <w:t>«</w:t>
      </w:r>
      <w:r w:rsidRPr="00162F1B">
        <w:rPr>
          <w:sz w:val="28"/>
          <w:szCs w:val="28"/>
        </w:rPr>
        <w:t>Интернет</w:t>
      </w:r>
      <w:r>
        <w:rPr>
          <w:sz w:val="28"/>
          <w:szCs w:val="28"/>
        </w:rPr>
        <w:t>»</w:t>
      </w:r>
      <w:r w:rsidRPr="00162F1B">
        <w:rPr>
          <w:sz w:val="28"/>
          <w:szCs w:val="28"/>
        </w:rPr>
        <w:t>.</w:t>
      </w:r>
    </w:p>
    <w:p w:rsidR="007C0A76" w:rsidRDefault="007C0A76" w:rsidP="007C0A76">
      <w:pPr>
        <w:pStyle w:val="ad"/>
        <w:tabs>
          <w:tab w:val="num" w:pos="0"/>
        </w:tabs>
        <w:suppressAutoHyphens w:val="0"/>
        <w:spacing w:before="0" w:after="0"/>
        <w:ind w:firstLineChars="253" w:firstLine="708"/>
        <w:jc w:val="both"/>
        <w:rPr>
          <w:sz w:val="28"/>
          <w:szCs w:val="28"/>
        </w:rPr>
      </w:pPr>
      <w:r>
        <w:rPr>
          <w:sz w:val="28"/>
          <w:szCs w:val="28"/>
        </w:rPr>
        <w:t>11.7. </w:t>
      </w:r>
      <w:r w:rsidRPr="00162F1B">
        <w:rPr>
          <w:sz w:val="28"/>
          <w:szCs w:val="28"/>
        </w:rPr>
        <w:t xml:space="preserve">Общественный контроль в области благоустройства осуществляется с учетом положений законов и иных нормативных правовых </w:t>
      </w:r>
      <w:r w:rsidRPr="00162F1B">
        <w:rPr>
          <w:sz w:val="28"/>
          <w:szCs w:val="28"/>
        </w:rPr>
        <w:lastRenderedPageBreak/>
        <w:t>актов об обеспеч</w:t>
      </w:r>
      <w:r w:rsidRPr="00162F1B">
        <w:rPr>
          <w:sz w:val="28"/>
          <w:szCs w:val="28"/>
        </w:rPr>
        <w:t>е</w:t>
      </w:r>
      <w:r w:rsidRPr="00162F1B">
        <w:rPr>
          <w:sz w:val="28"/>
          <w:szCs w:val="28"/>
        </w:rPr>
        <w:t>нии открытости информации и общественном контроле в области благоустро</w:t>
      </w:r>
      <w:r w:rsidRPr="00162F1B">
        <w:rPr>
          <w:sz w:val="28"/>
          <w:szCs w:val="28"/>
        </w:rPr>
        <w:t>й</w:t>
      </w:r>
      <w:r w:rsidRPr="00162F1B">
        <w:rPr>
          <w:sz w:val="28"/>
          <w:szCs w:val="28"/>
        </w:rPr>
        <w:t>ства, жилищных и коммунальных услуг.</w:t>
      </w:r>
    </w:p>
    <w:p w:rsidR="007C0A76" w:rsidRDefault="007C0A76" w:rsidP="007C0A76">
      <w:pPr>
        <w:pStyle w:val="ad"/>
        <w:tabs>
          <w:tab w:val="num" w:pos="0"/>
        </w:tabs>
        <w:suppressAutoHyphens w:val="0"/>
        <w:spacing w:before="0" w:after="0"/>
        <w:ind w:firstLineChars="403" w:firstLine="1128"/>
        <w:jc w:val="both"/>
        <w:rPr>
          <w:sz w:val="28"/>
          <w:szCs w:val="28"/>
        </w:rPr>
      </w:pPr>
    </w:p>
    <w:p w:rsidR="007C0A76" w:rsidRPr="009F511F" w:rsidRDefault="007C0A76" w:rsidP="007C0A76">
      <w:pPr>
        <w:pStyle w:val="ad"/>
        <w:tabs>
          <w:tab w:val="num" w:pos="0"/>
        </w:tabs>
        <w:suppressAutoHyphens w:val="0"/>
        <w:spacing w:before="0" w:after="0"/>
        <w:ind w:firstLineChars="403" w:firstLine="1128"/>
        <w:jc w:val="center"/>
        <w:rPr>
          <w:sz w:val="28"/>
          <w:szCs w:val="28"/>
        </w:rPr>
      </w:pPr>
      <w:r w:rsidRPr="009F511F">
        <w:rPr>
          <w:sz w:val="28"/>
          <w:szCs w:val="28"/>
        </w:rPr>
        <w:t xml:space="preserve">12. ОТВЕТСТВЕННОСТЬ ЗА НЕСОБЛЮДЕНИЕ ПРАВИЛ </w:t>
      </w:r>
      <w:r>
        <w:rPr>
          <w:sz w:val="28"/>
          <w:szCs w:val="28"/>
        </w:rPr>
        <w:t xml:space="preserve">                  </w:t>
      </w:r>
      <w:r w:rsidRPr="009F511F">
        <w:rPr>
          <w:sz w:val="28"/>
          <w:szCs w:val="28"/>
        </w:rPr>
        <w:t>БЛАГОУСТРОЙСТВА</w:t>
      </w:r>
    </w:p>
    <w:p w:rsidR="007C0A76" w:rsidRPr="00F917BD" w:rsidRDefault="007C0A76" w:rsidP="007C0A76">
      <w:pPr>
        <w:pStyle w:val="ad"/>
        <w:tabs>
          <w:tab w:val="num" w:pos="0"/>
        </w:tabs>
        <w:suppressAutoHyphens w:val="0"/>
        <w:spacing w:before="0" w:after="0"/>
        <w:ind w:firstLineChars="403" w:firstLine="1133"/>
        <w:jc w:val="both"/>
        <w:rPr>
          <w:b/>
          <w:sz w:val="28"/>
          <w:szCs w:val="28"/>
        </w:rPr>
      </w:pPr>
    </w:p>
    <w:p w:rsidR="007C0A76" w:rsidRDefault="007C0A76" w:rsidP="007C0A76">
      <w:pPr>
        <w:spacing w:after="30" w:line="240" w:lineRule="auto"/>
        <w:ind w:firstLine="709"/>
        <w:jc w:val="both"/>
        <w:rPr>
          <w:rFonts w:ascii="Tahoma" w:eastAsia="Times New Roman" w:hAnsi="Tahoma" w:cs="Tahoma"/>
          <w:bCs/>
          <w:color w:val="333333"/>
          <w:sz w:val="18"/>
        </w:rPr>
      </w:pPr>
      <w:bookmarkStart w:id="10" w:name="_Toc472352466"/>
      <w:bookmarkEnd w:id="10"/>
      <w:r>
        <w:rPr>
          <w:rFonts w:ascii="Times New Roman" w:eastAsia="Times New Roman" w:hAnsi="Times New Roman"/>
          <w:sz w:val="28"/>
          <w:szCs w:val="28"/>
        </w:rPr>
        <w:t>12.1. Физические и юридические лица, нарушающие данные правила благоустройства, привлекаются к ответственности в соответствии с законодательством Российской Федерации и Краснодарского края об административных правонарушениях.</w:t>
      </w:r>
    </w:p>
    <w:p w:rsidR="007C0A76" w:rsidRDefault="007C0A76" w:rsidP="007C0A76">
      <w:pPr>
        <w:spacing w:after="30" w:line="240"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12.2. </w:t>
      </w:r>
      <w:r>
        <w:rPr>
          <w:rFonts w:ascii="Times New Roman" w:eastAsia="Times New Roman" w:hAnsi="Times New Roman"/>
          <w:sz w:val="28"/>
          <w:szCs w:val="28"/>
        </w:rPr>
        <w:t>Дела об административной ответственности за нарушение санитарного содержания и благоустройства территорий, организации уборки и обеспечения чистоты и порядка, установленных настоящими Правилами рассматриваются в соответствии с разделом III Кодекса Российской Федерации «Об административных правонарушениях» и Законом Краснодарского края от 23 июля 2003 года № 608-КЗ «Об административных правонарушениях».</w:t>
      </w:r>
    </w:p>
    <w:p w:rsidR="007C0A76" w:rsidRDefault="007C0A76" w:rsidP="007C0A76">
      <w:pPr>
        <w:pStyle w:val="ad"/>
        <w:spacing w:before="0" w:after="0"/>
        <w:ind w:firstLine="709"/>
        <w:jc w:val="both"/>
        <w:rPr>
          <w:sz w:val="28"/>
          <w:szCs w:val="28"/>
          <w:lang w:eastAsia="ru-RU"/>
        </w:rPr>
      </w:pPr>
      <w:r>
        <w:rPr>
          <w:bCs/>
          <w:sz w:val="28"/>
          <w:szCs w:val="28"/>
          <w:lang w:eastAsia="ru-RU"/>
        </w:rPr>
        <w:t>12.3. </w:t>
      </w:r>
      <w:r>
        <w:rPr>
          <w:sz w:val="28"/>
          <w:szCs w:val="28"/>
          <w:lang w:eastAsia="ru-RU"/>
        </w:rPr>
        <w:t>Производство по делам об административных правонарушениях и соблюдению правил благоустройства на территории Чепигинского сельского поселения Брюховецкого района осуществляется в порядке, предусмотренном разделом IV Кодекса Российской Федерации «Об административных правонарушениях» и законом Краснодарского края от 23 июля 2003 года         № 608-КЗ «Об административных правонарушениях».</w:t>
      </w:r>
    </w:p>
    <w:p w:rsidR="007C0A76" w:rsidRDefault="007C0A76" w:rsidP="007C0A76">
      <w:pPr>
        <w:pStyle w:val="ad"/>
        <w:spacing w:before="0" w:after="0"/>
        <w:ind w:firstLine="709"/>
        <w:jc w:val="both"/>
        <w:rPr>
          <w:sz w:val="28"/>
          <w:szCs w:val="28"/>
          <w:lang w:eastAsia="ru-RU"/>
        </w:rPr>
      </w:pPr>
    </w:p>
    <w:p w:rsidR="007C0A76" w:rsidRDefault="007C0A76" w:rsidP="007C0A76">
      <w:pPr>
        <w:pStyle w:val="ad"/>
        <w:spacing w:before="0" w:after="0"/>
        <w:ind w:firstLine="709"/>
        <w:jc w:val="both"/>
        <w:rPr>
          <w:sz w:val="28"/>
          <w:szCs w:val="28"/>
          <w:lang w:eastAsia="ru-RU"/>
        </w:rPr>
      </w:pPr>
    </w:p>
    <w:p w:rsidR="007C0A76" w:rsidRDefault="007C0A76" w:rsidP="007C0A76">
      <w:pPr>
        <w:pStyle w:val="ad"/>
        <w:spacing w:before="0" w:after="0"/>
        <w:ind w:firstLine="709"/>
        <w:jc w:val="both"/>
        <w:rPr>
          <w:sz w:val="28"/>
          <w:szCs w:val="28"/>
          <w:lang w:eastAsia="ru-RU"/>
        </w:rPr>
      </w:pPr>
    </w:p>
    <w:p w:rsidR="007C0A76" w:rsidRDefault="007C0A76" w:rsidP="007C0A76">
      <w:pPr>
        <w:pStyle w:val="ad"/>
        <w:spacing w:before="0" w:after="0"/>
        <w:ind w:firstLine="709"/>
        <w:jc w:val="both"/>
        <w:rPr>
          <w:sz w:val="28"/>
          <w:szCs w:val="28"/>
          <w:lang w:eastAsia="ru-RU"/>
        </w:rPr>
      </w:pPr>
    </w:p>
    <w:p w:rsidR="007C0A76" w:rsidRDefault="007C0A76" w:rsidP="007C0A76">
      <w:pPr>
        <w:pStyle w:val="ad"/>
        <w:spacing w:before="0" w:after="0"/>
        <w:ind w:firstLine="709"/>
        <w:jc w:val="both"/>
        <w:rPr>
          <w:sz w:val="28"/>
          <w:szCs w:val="28"/>
          <w:lang w:eastAsia="ru-RU"/>
        </w:rPr>
      </w:pPr>
    </w:p>
    <w:p w:rsidR="007C0A76" w:rsidRDefault="007C0A76" w:rsidP="007C0A76">
      <w:pPr>
        <w:pStyle w:val="ad"/>
        <w:spacing w:before="0" w:after="0"/>
        <w:ind w:firstLine="709"/>
        <w:jc w:val="both"/>
        <w:rPr>
          <w:sz w:val="28"/>
          <w:szCs w:val="28"/>
          <w:lang w:eastAsia="ru-RU"/>
        </w:rPr>
      </w:pPr>
    </w:p>
    <w:p w:rsidR="007C0A76" w:rsidRDefault="007C0A76" w:rsidP="007C0A76">
      <w:pPr>
        <w:pStyle w:val="ad"/>
        <w:spacing w:before="0" w:after="0"/>
        <w:ind w:firstLine="709"/>
        <w:jc w:val="both"/>
        <w:rPr>
          <w:sz w:val="28"/>
          <w:szCs w:val="28"/>
          <w:lang w:eastAsia="ru-RU"/>
        </w:rPr>
      </w:pPr>
    </w:p>
    <w:p w:rsidR="007C0A76" w:rsidRDefault="007C0A76" w:rsidP="007C0A76">
      <w:pPr>
        <w:pStyle w:val="ad"/>
        <w:spacing w:before="0" w:after="0"/>
        <w:ind w:firstLine="709"/>
        <w:jc w:val="both"/>
        <w:rPr>
          <w:sz w:val="28"/>
          <w:szCs w:val="28"/>
          <w:lang w:eastAsia="ru-RU"/>
        </w:rPr>
      </w:pPr>
    </w:p>
    <w:p w:rsidR="007C0A76" w:rsidRDefault="007C0A76" w:rsidP="007C0A76">
      <w:pPr>
        <w:pStyle w:val="ad"/>
        <w:spacing w:before="0" w:after="0"/>
        <w:ind w:firstLine="709"/>
        <w:jc w:val="both"/>
        <w:rPr>
          <w:sz w:val="28"/>
          <w:szCs w:val="28"/>
          <w:lang w:eastAsia="ru-RU"/>
        </w:rPr>
      </w:pPr>
    </w:p>
    <w:p w:rsidR="007C0A76" w:rsidRDefault="007C0A76" w:rsidP="007C0A76">
      <w:pPr>
        <w:pStyle w:val="ad"/>
        <w:spacing w:before="0" w:after="0"/>
        <w:ind w:firstLine="709"/>
        <w:jc w:val="both"/>
        <w:rPr>
          <w:sz w:val="28"/>
          <w:szCs w:val="28"/>
          <w:lang w:eastAsia="ru-RU"/>
        </w:rPr>
      </w:pPr>
    </w:p>
    <w:p w:rsidR="007C0A76" w:rsidRDefault="007C0A76" w:rsidP="007C0A76">
      <w:pPr>
        <w:pStyle w:val="ad"/>
        <w:spacing w:before="0" w:after="0"/>
        <w:ind w:firstLine="709"/>
        <w:jc w:val="both"/>
        <w:rPr>
          <w:sz w:val="28"/>
          <w:szCs w:val="28"/>
          <w:lang w:eastAsia="ru-RU"/>
        </w:rPr>
      </w:pPr>
    </w:p>
    <w:p w:rsidR="007C0A76" w:rsidRDefault="007C0A76" w:rsidP="007C0A76">
      <w:pPr>
        <w:pStyle w:val="ad"/>
        <w:spacing w:before="0" w:after="0"/>
        <w:ind w:firstLine="709"/>
        <w:jc w:val="both"/>
        <w:rPr>
          <w:sz w:val="28"/>
          <w:szCs w:val="28"/>
          <w:lang w:eastAsia="ru-RU"/>
        </w:rPr>
      </w:pPr>
    </w:p>
    <w:p w:rsidR="007C0A76" w:rsidRDefault="007C0A76" w:rsidP="007C0A76">
      <w:pPr>
        <w:pStyle w:val="ad"/>
        <w:spacing w:before="0" w:after="0"/>
        <w:ind w:firstLine="709"/>
        <w:jc w:val="both"/>
        <w:rPr>
          <w:sz w:val="28"/>
          <w:szCs w:val="28"/>
        </w:rPr>
      </w:pPr>
    </w:p>
    <w:p w:rsidR="007C0A76" w:rsidRPr="00E123AE" w:rsidRDefault="007C0A76" w:rsidP="007C0A76">
      <w:pPr>
        <w:spacing w:line="240" w:lineRule="auto"/>
        <w:ind w:right="-60"/>
        <w:jc w:val="both"/>
        <w:rPr>
          <w:rFonts w:ascii="Times New Roman" w:hAnsi="Times New Roman"/>
          <w:sz w:val="28"/>
          <w:szCs w:val="28"/>
        </w:rPr>
      </w:pPr>
    </w:p>
    <w:p w:rsidR="007C0A76" w:rsidRPr="0047020E" w:rsidRDefault="007C0A76" w:rsidP="007C0A76">
      <w:pPr>
        <w:spacing w:after="0" w:line="240" w:lineRule="auto"/>
        <w:ind w:left="5664"/>
        <w:jc w:val="both"/>
        <w:rPr>
          <w:rFonts w:ascii="Times New Roman" w:hAnsi="Times New Roman"/>
          <w:caps/>
          <w:sz w:val="28"/>
        </w:rPr>
      </w:pPr>
      <w:r>
        <w:rPr>
          <w:rFonts w:ascii="Times New Roman" w:hAnsi="Times New Roman"/>
          <w:caps/>
          <w:sz w:val="28"/>
        </w:rPr>
        <w:t xml:space="preserve">    </w:t>
      </w:r>
      <w:r w:rsidRPr="0047020E">
        <w:rPr>
          <w:rFonts w:ascii="Times New Roman" w:hAnsi="Times New Roman"/>
          <w:caps/>
          <w:sz w:val="28"/>
        </w:rPr>
        <w:t>Приложение</w:t>
      </w:r>
      <w:r>
        <w:rPr>
          <w:rFonts w:ascii="Times New Roman" w:hAnsi="Times New Roman"/>
          <w:caps/>
          <w:sz w:val="28"/>
        </w:rPr>
        <w:t xml:space="preserve"> № 1</w:t>
      </w:r>
    </w:p>
    <w:p w:rsidR="007C0A76" w:rsidRPr="0047020E" w:rsidRDefault="007C0A76" w:rsidP="007C0A76">
      <w:pPr>
        <w:spacing w:after="0" w:line="240" w:lineRule="auto"/>
        <w:ind w:left="5664"/>
        <w:jc w:val="both"/>
        <w:rPr>
          <w:rFonts w:ascii="Times New Roman" w:hAnsi="Times New Roman"/>
          <w:sz w:val="28"/>
        </w:rPr>
      </w:pPr>
      <w:r>
        <w:rPr>
          <w:rFonts w:ascii="Times New Roman" w:hAnsi="Times New Roman"/>
          <w:sz w:val="28"/>
        </w:rPr>
        <w:t xml:space="preserve">к Правилам благоустройства территории Чепигинского сельского поселения Брюховецкого района </w:t>
      </w:r>
    </w:p>
    <w:p w:rsidR="007C0A76" w:rsidRDefault="007C0A76" w:rsidP="007C0A76">
      <w:pPr>
        <w:spacing w:after="0" w:line="240" w:lineRule="auto"/>
        <w:jc w:val="both"/>
        <w:rPr>
          <w:rFonts w:ascii="Times New Roman" w:eastAsia="Times New Roman" w:hAnsi="Times New Roman"/>
          <w:sz w:val="28"/>
          <w:szCs w:val="28"/>
        </w:rPr>
      </w:pPr>
    </w:p>
    <w:p w:rsidR="007C0A76" w:rsidRPr="00BC0721" w:rsidRDefault="007C0A76" w:rsidP="007C0A76">
      <w:pPr>
        <w:spacing w:after="0" w:line="240" w:lineRule="auto"/>
        <w:jc w:val="both"/>
        <w:rPr>
          <w:rFonts w:ascii="Times New Roman" w:eastAsia="Times New Roman" w:hAnsi="Times New Roman"/>
          <w:sz w:val="28"/>
          <w:szCs w:val="28"/>
        </w:rPr>
      </w:pPr>
    </w:p>
    <w:p w:rsidR="007C0A76" w:rsidRDefault="007C0A76" w:rsidP="007C0A76">
      <w:pPr>
        <w:spacing w:after="120" w:line="240" w:lineRule="auto"/>
        <w:jc w:val="center"/>
        <w:rPr>
          <w:rFonts w:ascii="Times New Roman" w:eastAsia="Times New Roman" w:hAnsi="Times New Roman"/>
          <w:sz w:val="28"/>
          <w:szCs w:val="28"/>
        </w:rPr>
      </w:pPr>
      <w:bookmarkStart w:id="11" w:name="_Toc472352469"/>
      <w:bookmarkEnd w:id="11"/>
      <w:r>
        <w:rPr>
          <w:rFonts w:ascii="Times New Roman" w:eastAsia="Times New Roman" w:hAnsi="Times New Roman"/>
          <w:sz w:val="28"/>
          <w:szCs w:val="28"/>
        </w:rPr>
        <w:lastRenderedPageBreak/>
        <w:t>П</w:t>
      </w:r>
      <w:r w:rsidRPr="00BC0721">
        <w:rPr>
          <w:rFonts w:ascii="Times New Roman" w:eastAsia="Times New Roman" w:hAnsi="Times New Roman"/>
          <w:sz w:val="28"/>
          <w:szCs w:val="28"/>
        </w:rPr>
        <w:t>АРАМЕТРЫ</w:t>
      </w:r>
    </w:p>
    <w:p w:rsidR="007C0A76" w:rsidRPr="00BC0721" w:rsidRDefault="007C0A76" w:rsidP="007C0A76">
      <w:pPr>
        <w:spacing w:after="0" w:line="240" w:lineRule="auto"/>
        <w:jc w:val="center"/>
        <w:rPr>
          <w:rFonts w:ascii="Times New Roman" w:eastAsia="Times New Roman" w:hAnsi="Times New Roman"/>
          <w:sz w:val="28"/>
          <w:szCs w:val="28"/>
        </w:rPr>
      </w:pPr>
      <w:bookmarkStart w:id="12" w:name="_Toc472352470"/>
      <w:bookmarkEnd w:id="12"/>
      <w:r w:rsidRPr="00BC0721">
        <w:rPr>
          <w:rFonts w:ascii="Times New Roman" w:eastAsia="Times New Roman" w:hAnsi="Times New Roman"/>
          <w:sz w:val="28"/>
          <w:szCs w:val="28"/>
        </w:rPr>
        <w:t>Таблица 1. Зависимость уклона пандуса от высоты подъема</w:t>
      </w:r>
    </w:p>
    <w:p w:rsidR="007C0A76" w:rsidRPr="00BC0721" w:rsidRDefault="007C0A76" w:rsidP="007C0A76">
      <w:pPr>
        <w:spacing w:after="0" w:line="240" w:lineRule="auto"/>
        <w:jc w:val="center"/>
        <w:rPr>
          <w:rFonts w:ascii="Times New Roman" w:eastAsia="Times New Roman" w:hAnsi="Times New Roman"/>
          <w:sz w:val="28"/>
          <w:szCs w:val="28"/>
        </w:rPr>
      </w:pPr>
    </w:p>
    <w:p w:rsidR="007C0A76" w:rsidRPr="00BC0721" w:rsidRDefault="007C0A76" w:rsidP="007C0A76">
      <w:pPr>
        <w:spacing w:after="120" w:line="240" w:lineRule="auto"/>
        <w:jc w:val="center"/>
        <w:rPr>
          <w:rFonts w:ascii="Times New Roman" w:eastAsia="Times New Roman" w:hAnsi="Times New Roman"/>
          <w:sz w:val="28"/>
          <w:szCs w:val="28"/>
        </w:rPr>
      </w:pPr>
      <w:r w:rsidRPr="00BC0721">
        <w:rPr>
          <w:rFonts w:ascii="Times New Roman" w:eastAsia="Times New Roman" w:hAnsi="Times New Roman"/>
          <w:sz w:val="28"/>
          <w:szCs w:val="28"/>
        </w:rPr>
        <w:t>В миллиметрах</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042"/>
        <w:gridCol w:w="4672"/>
      </w:tblGrid>
      <w:tr w:rsidR="007C0A76" w:rsidRPr="008B50E8" w:rsidTr="00427D23">
        <w:trPr>
          <w:trHeight w:val="654"/>
        </w:trPr>
        <w:tc>
          <w:tcPr>
            <w:tcW w:w="2595" w:type="pct"/>
            <w:vAlign w:val="center"/>
          </w:tcPr>
          <w:p w:rsidR="007C0A76" w:rsidRPr="0078778D" w:rsidRDefault="007C0A76" w:rsidP="00427D23">
            <w:pPr>
              <w:spacing w:before="100" w:beforeAutospacing="1"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Уклон пандуса (соотношение)</w:t>
            </w:r>
          </w:p>
        </w:tc>
        <w:tc>
          <w:tcPr>
            <w:tcW w:w="2405" w:type="pct"/>
            <w:vAlign w:val="center"/>
          </w:tcPr>
          <w:p w:rsidR="007C0A76" w:rsidRPr="0078778D" w:rsidRDefault="007C0A76" w:rsidP="00427D23">
            <w:pPr>
              <w:spacing w:before="100" w:beforeAutospacing="1"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Высота подъема</w:t>
            </w:r>
          </w:p>
        </w:tc>
      </w:tr>
      <w:tr w:rsidR="007C0A76" w:rsidRPr="008B50E8" w:rsidTr="00427D23">
        <w:trPr>
          <w:trHeight w:val="165"/>
        </w:trPr>
        <w:tc>
          <w:tcPr>
            <w:tcW w:w="2595" w:type="pct"/>
            <w:vAlign w:val="center"/>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От 1:8 до 1:10</w:t>
            </w:r>
          </w:p>
        </w:tc>
        <w:tc>
          <w:tcPr>
            <w:tcW w:w="2405" w:type="pct"/>
            <w:vAlign w:val="center"/>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75</w:t>
            </w:r>
          </w:p>
        </w:tc>
      </w:tr>
      <w:tr w:rsidR="007C0A76" w:rsidRPr="008B50E8" w:rsidTr="00427D23">
        <w:trPr>
          <w:trHeight w:val="165"/>
        </w:trPr>
        <w:tc>
          <w:tcPr>
            <w:tcW w:w="2595" w:type="pct"/>
            <w:vAlign w:val="center"/>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От 1:10,1 до 1:12</w:t>
            </w:r>
          </w:p>
        </w:tc>
        <w:tc>
          <w:tcPr>
            <w:tcW w:w="2405" w:type="pct"/>
            <w:vAlign w:val="center"/>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150</w:t>
            </w:r>
          </w:p>
        </w:tc>
      </w:tr>
      <w:tr w:rsidR="007C0A76" w:rsidRPr="008B50E8" w:rsidTr="00427D23">
        <w:trPr>
          <w:trHeight w:val="165"/>
        </w:trPr>
        <w:tc>
          <w:tcPr>
            <w:tcW w:w="2595" w:type="pct"/>
            <w:vAlign w:val="center"/>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От 1:12,1 до 1:15</w:t>
            </w:r>
          </w:p>
        </w:tc>
        <w:tc>
          <w:tcPr>
            <w:tcW w:w="2405" w:type="pct"/>
            <w:vAlign w:val="center"/>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600</w:t>
            </w:r>
          </w:p>
        </w:tc>
      </w:tr>
      <w:tr w:rsidR="007C0A76" w:rsidRPr="008B50E8" w:rsidTr="00427D23">
        <w:trPr>
          <w:trHeight w:val="150"/>
        </w:trPr>
        <w:tc>
          <w:tcPr>
            <w:tcW w:w="2595" w:type="pct"/>
            <w:vAlign w:val="center"/>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От 1:15,1 до 1:20</w:t>
            </w:r>
          </w:p>
        </w:tc>
        <w:tc>
          <w:tcPr>
            <w:tcW w:w="2405" w:type="pct"/>
            <w:vAlign w:val="center"/>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760</w:t>
            </w:r>
          </w:p>
        </w:tc>
      </w:tr>
    </w:tbl>
    <w:p w:rsidR="007C0A76" w:rsidRPr="00BC0721" w:rsidRDefault="007C0A76" w:rsidP="007C0A76">
      <w:pPr>
        <w:spacing w:after="0" w:line="240" w:lineRule="auto"/>
        <w:jc w:val="both"/>
        <w:rPr>
          <w:rFonts w:ascii="Times New Roman" w:eastAsia="Times New Roman" w:hAnsi="Times New Roman"/>
          <w:sz w:val="28"/>
          <w:szCs w:val="28"/>
        </w:rPr>
      </w:pPr>
    </w:p>
    <w:p w:rsidR="007C0A76" w:rsidRPr="00BC0721" w:rsidRDefault="007C0A76" w:rsidP="007C0A76">
      <w:pPr>
        <w:spacing w:after="0" w:line="240" w:lineRule="auto"/>
        <w:jc w:val="center"/>
        <w:rPr>
          <w:rFonts w:ascii="Times New Roman" w:eastAsia="Times New Roman" w:hAnsi="Times New Roman"/>
          <w:sz w:val="28"/>
          <w:szCs w:val="28"/>
        </w:rPr>
      </w:pPr>
      <w:bookmarkStart w:id="13" w:name="_Toc472352471"/>
      <w:bookmarkEnd w:id="13"/>
      <w:r w:rsidRPr="00BC0721">
        <w:rPr>
          <w:rFonts w:ascii="Times New Roman" w:eastAsia="Times New Roman" w:hAnsi="Times New Roman"/>
          <w:sz w:val="28"/>
          <w:szCs w:val="28"/>
        </w:rPr>
        <w:t>Таблица 2. Минимальные расстояния безопасности</w:t>
      </w:r>
    </w:p>
    <w:p w:rsidR="007C0A76" w:rsidRDefault="007C0A76" w:rsidP="007C0A76">
      <w:pPr>
        <w:spacing w:after="0" w:line="240" w:lineRule="auto"/>
        <w:jc w:val="center"/>
        <w:rPr>
          <w:rFonts w:ascii="Times New Roman" w:eastAsia="Times New Roman" w:hAnsi="Times New Roman"/>
          <w:sz w:val="28"/>
          <w:szCs w:val="28"/>
        </w:rPr>
      </w:pPr>
      <w:r w:rsidRPr="00BC0721">
        <w:rPr>
          <w:rFonts w:ascii="Times New Roman" w:eastAsia="Times New Roman" w:hAnsi="Times New Roman"/>
          <w:sz w:val="28"/>
          <w:szCs w:val="28"/>
        </w:rPr>
        <w:t>при размещении игрового оборудования</w:t>
      </w:r>
    </w:p>
    <w:p w:rsidR="007C0A76" w:rsidRPr="00BC0721" w:rsidRDefault="007C0A76" w:rsidP="007C0A76">
      <w:pPr>
        <w:spacing w:after="0" w:line="240" w:lineRule="auto"/>
        <w:jc w:val="center"/>
        <w:rPr>
          <w:rFonts w:ascii="Times New Roman" w:eastAsia="Times New Roman" w:hAnsi="Times New Roman"/>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95"/>
        <w:gridCol w:w="7319"/>
      </w:tblGrid>
      <w:tr w:rsidR="007C0A76" w:rsidRPr="008B50E8" w:rsidTr="00427D23">
        <w:trPr>
          <w:trHeight w:val="150"/>
        </w:trPr>
        <w:tc>
          <w:tcPr>
            <w:tcW w:w="1233" w:type="pct"/>
          </w:tcPr>
          <w:p w:rsidR="007C0A76" w:rsidRPr="0078778D" w:rsidRDefault="007C0A76" w:rsidP="00427D23">
            <w:pPr>
              <w:spacing w:after="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Игровое                      оборудов</w:t>
            </w:r>
            <w:r w:rsidRPr="0078778D">
              <w:rPr>
                <w:rFonts w:ascii="Times New Roman" w:eastAsia="Times New Roman" w:hAnsi="Times New Roman"/>
                <w:sz w:val="24"/>
                <w:szCs w:val="28"/>
              </w:rPr>
              <w:t>а</w:t>
            </w:r>
            <w:r w:rsidRPr="0078778D">
              <w:rPr>
                <w:rFonts w:ascii="Times New Roman" w:eastAsia="Times New Roman" w:hAnsi="Times New Roman"/>
                <w:sz w:val="24"/>
                <w:szCs w:val="28"/>
              </w:rPr>
              <w:t>ние</w:t>
            </w:r>
          </w:p>
        </w:tc>
        <w:tc>
          <w:tcPr>
            <w:tcW w:w="3767" w:type="pct"/>
          </w:tcPr>
          <w:p w:rsidR="007C0A76" w:rsidRPr="0078778D" w:rsidRDefault="007C0A76" w:rsidP="00427D23">
            <w:pPr>
              <w:spacing w:after="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Минимальные расстояния</w:t>
            </w:r>
          </w:p>
        </w:tc>
      </w:tr>
      <w:tr w:rsidR="007C0A76" w:rsidRPr="008B50E8" w:rsidTr="00427D23">
        <w:trPr>
          <w:trHeight w:val="714"/>
        </w:trPr>
        <w:tc>
          <w:tcPr>
            <w:tcW w:w="1233" w:type="pct"/>
            <w:vAlign w:val="center"/>
          </w:tcPr>
          <w:p w:rsidR="007C0A76" w:rsidRPr="0078778D" w:rsidRDefault="007C0A76" w:rsidP="00427D23">
            <w:pPr>
              <w:spacing w:after="0"/>
              <w:jc w:val="both"/>
              <w:rPr>
                <w:rFonts w:ascii="Times New Roman" w:eastAsia="Times New Roman" w:hAnsi="Times New Roman"/>
                <w:sz w:val="24"/>
                <w:szCs w:val="28"/>
              </w:rPr>
            </w:pPr>
            <w:r w:rsidRPr="0078778D">
              <w:rPr>
                <w:rFonts w:ascii="Times New Roman" w:eastAsia="Times New Roman" w:hAnsi="Times New Roman"/>
                <w:sz w:val="24"/>
                <w:szCs w:val="28"/>
              </w:rPr>
              <w:t>Качели</w:t>
            </w:r>
          </w:p>
        </w:tc>
        <w:tc>
          <w:tcPr>
            <w:tcW w:w="3767" w:type="pct"/>
            <w:vAlign w:val="center"/>
          </w:tcPr>
          <w:p w:rsidR="007C0A76" w:rsidRPr="0078778D" w:rsidRDefault="007C0A76" w:rsidP="00427D23">
            <w:pPr>
              <w:spacing w:after="0"/>
              <w:ind w:firstLine="284"/>
              <w:jc w:val="both"/>
              <w:rPr>
                <w:rFonts w:ascii="Times New Roman" w:eastAsia="Times New Roman" w:hAnsi="Times New Roman"/>
                <w:sz w:val="24"/>
                <w:szCs w:val="28"/>
              </w:rPr>
            </w:pPr>
            <w:r w:rsidRPr="0078778D">
              <w:rPr>
                <w:rFonts w:ascii="Times New Roman" w:eastAsia="Times New Roman" w:hAnsi="Times New Roman"/>
                <w:sz w:val="24"/>
                <w:szCs w:val="28"/>
              </w:rPr>
              <w:t>не менее 1,5 м в стороны от боковых конструкций и не менее 2,0 м вперед (назад) от крайних точек качели в с</w:t>
            </w:r>
            <w:r w:rsidRPr="0078778D">
              <w:rPr>
                <w:rFonts w:ascii="Times New Roman" w:eastAsia="Times New Roman" w:hAnsi="Times New Roman"/>
                <w:sz w:val="24"/>
                <w:szCs w:val="28"/>
              </w:rPr>
              <w:t>о</w:t>
            </w:r>
            <w:r w:rsidRPr="0078778D">
              <w:rPr>
                <w:rFonts w:ascii="Times New Roman" w:eastAsia="Times New Roman" w:hAnsi="Times New Roman"/>
                <w:sz w:val="24"/>
                <w:szCs w:val="28"/>
              </w:rPr>
              <w:t>стоянии наклона</w:t>
            </w:r>
          </w:p>
        </w:tc>
      </w:tr>
      <w:tr w:rsidR="007C0A76" w:rsidRPr="008B50E8" w:rsidTr="00427D23">
        <w:trPr>
          <w:trHeight w:val="165"/>
        </w:trPr>
        <w:tc>
          <w:tcPr>
            <w:tcW w:w="1233" w:type="pct"/>
            <w:vAlign w:val="center"/>
          </w:tcPr>
          <w:p w:rsidR="007C0A76" w:rsidRPr="0078778D" w:rsidRDefault="007C0A76" w:rsidP="00427D23">
            <w:pPr>
              <w:spacing w:after="0"/>
              <w:jc w:val="both"/>
              <w:rPr>
                <w:rFonts w:ascii="Times New Roman" w:eastAsia="Times New Roman" w:hAnsi="Times New Roman"/>
                <w:sz w:val="24"/>
                <w:szCs w:val="28"/>
              </w:rPr>
            </w:pPr>
            <w:r w:rsidRPr="0078778D">
              <w:rPr>
                <w:rFonts w:ascii="Times New Roman" w:eastAsia="Times New Roman" w:hAnsi="Times New Roman"/>
                <w:sz w:val="24"/>
                <w:szCs w:val="28"/>
              </w:rPr>
              <w:t>Качалки</w:t>
            </w:r>
          </w:p>
        </w:tc>
        <w:tc>
          <w:tcPr>
            <w:tcW w:w="3767" w:type="pct"/>
            <w:vAlign w:val="center"/>
          </w:tcPr>
          <w:p w:rsidR="007C0A76" w:rsidRPr="0078778D" w:rsidRDefault="007C0A76" w:rsidP="00427D23">
            <w:pPr>
              <w:spacing w:after="0"/>
              <w:ind w:firstLine="284"/>
              <w:jc w:val="both"/>
              <w:rPr>
                <w:rFonts w:ascii="Times New Roman" w:eastAsia="Times New Roman" w:hAnsi="Times New Roman"/>
                <w:sz w:val="24"/>
                <w:szCs w:val="28"/>
              </w:rPr>
            </w:pPr>
            <w:r w:rsidRPr="0078778D">
              <w:rPr>
                <w:rFonts w:ascii="Times New Roman" w:eastAsia="Times New Roman" w:hAnsi="Times New Roman"/>
                <w:sz w:val="24"/>
                <w:szCs w:val="28"/>
              </w:rPr>
              <w:t>не менее 1,0 м в стороны от боковых конструкций и не менее 1,5 м вперед от крайних точек качалки в состоянии наклона</w:t>
            </w:r>
          </w:p>
        </w:tc>
      </w:tr>
      <w:tr w:rsidR="007C0A76" w:rsidRPr="008B50E8" w:rsidTr="00427D23">
        <w:trPr>
          <w:trHeight w:val="165"/>
        </w:trPr>
        <w:tc>
          <w:tcPr>
            <w:tcW w:w="1233" w:type="pct"/>
            <w:vAlign w:val="center"/>
          </w:tcPr>
          <w:p w:rsidR="007C0A76" w:rsidRPr="0078778D" w:rsidRDefault="007C0A76" w:rsidP="00427D23">
            <w:pPr>
              <w:spacing w:after="0"/>
              <w:jc w:val="both"/>
              <w:rPr>
                <w:rFonts w:ascii="Times New Roman" w:eastAsia="Times New Roman" w:hAnsi="Times New Roman"/>
                <w:sz w:val="24"/>
                <w:szCs w:val="28"/>
              </w:rPr>
            </w:pPr>
            <w:r w:rsidRPr="0078778D">
              <w:rPr>
                <w:rFonts w:ascii="Times New Roman" w:eastAsia="Times New Roman" w:hAnsi="Times New Roman"/>
                <w:sz w:val="24"/>
                <w:szCs w:val="28"/>
              </w:rPr>
              <w:t>Карусели</w:t>
            </w:r>
          </w:p>
        </w:tc>
        <w:tc>
          <w:tcPr>
            <w:tcW w:w="3767" w:type="pct"/>
            <w:vAlign w:val="center"/>
          </w:tcPr>
          <w:p w:rsidR="007C0A76" w:rsidRPr="0078778D" w:rsidRDefault="007C0A76" w:rsidP="00427D23">
            <w:pPr>
              <w:spacing w:after="0"/>
              <w:ind w:firstLine="284"/>
              <w:jc w:val="both"/>
              <w:rPr>
                <w:rFonts w:ascii="Times New Roman" w:eastAsia="Times New Roman" w:hAnsi="Times New Roman"/>
                <w:sz w:val="24"/>
                <w:szCs w:val="28"/>
              </w:rPr>
            </w:pPr>
            <w:r w:rsidRPr="0078778D">
              <w:rPr>
                <w:rFonts w:ascii="Times New Roman" w:eastAsia="Times New Roman" w:hAnsi="Times New Roman"/>
                <w:sz w:val="24"/>
                <w:szCs w:val="28"/>
              </w:rPr>
              <w:t>не менее 2 м в стороны от боковых конструкций и не менее 3 м вверх от нижней вращающейся поверхности кар</w:t>
            </w:r>
            <w:r w:rsidRPr="0078778D">
              <w:rPr>
                <w:rFonts w:ascii="Times New Roman" w:eastAsia="Times New Roman" w:hAnsi="Times New Roman"/>
                <w:sz w:val="24"/>
                <w:szCs w:val="28"/>
              </w:rPr>
              <w:t>у</w:t>
            </w:r>
            <w:r w:rsidRPr="0078778D">
              <w:rPr>
                <w:rFonts w:ascii="Times New Roman" w:eastAsia="Times New Roman" w:hAnsi="Times New Roman"/>
                <w:sz w:val="24"/>
                <w:szCs w:val="28"/>
              </w:rPr>
              <w:t>сели</w:t>
            </w:r>
          </w:p>
        </w:tc>
      </w:tr>
      <w:tr w:rsidR="007C0A76" w:rsidRPr="008B50E8" w:rsidTr="00427D23">
        <w:trPr>
          <w:trHeight w:val="150"/>
        </w:trPr>
        <w:tc>
          <w:tcPr>
            <w:tcW w:w="1233" w:type="pct"/>
            <w:vAlign w:val="center"/>
          </w:tcPr>
          <w:p w:rsidR="007C0A76" w:rsidRPr="0078778D" w:rsidRDefault="007C0A76" w:rsidP="00427D23">
            <w:pPr>
              <w:spacing w:after="0"/>
              <w:jc w:val="both"/>
              <w:rPr>
                <w:rFonts w:ascii="Times New Roman" w:eastAsia="Times New Roman" w:hAnsi="Times New Roman"/>
                <w:sz w:val="24"/>
                <w:szCs w:val="28"/>
              </w:rPr>
            </w:pPr>
            <w:r w:rsidRPr="0078778D">
              <w:rPr>
                <w:rFonts w:ascii="Times New Roman" w:eastAsia="Times New Roman" w:hAnsi="Times New Roman"/>
                <w:sz w:val="24"/>
                <w:szCs w:val="28"/>
              </w:rPr>
              <w:t>Горки</w:t>
            </w:r>
          </w:p>
        </w:tc>
        <w:tc>
          <w:tcPr>
            <w:tcW w:w="3767" w:type="pct"/>
            <w:vAlign w:val="center"/>
          </w:tcPr>
          <w:p w:rsidR="007C0A76" w:rsidRPr="0078778D" w:rsidRDefault="007C0A76" w:rsidP="00427D23">
            <w:pPr>
              <w:spacing w:after="0"/>
              <w:ind w:firstLine="284"/>
              <w:jc w:val="both"/>
              <w:rPr>
                <w:rFonts w:ascii="Times New Roman" w:eastAsia="Times New Roman" w:hAnsi="Times New Roman"/>
                <w:sz w:val="24"/>
                <w:szCs w:val="28"/>
              </w:rPr>
            </w:pPr>
            <w:r w:rsidRPr="0078778D">
              <w:rPr>
                <w:rFonts w:ascii="Times New Roman" w:eastAsia="Times New Roman" w:hAnsi="Times New Roman"/>
                <w:sz w:val="24"/>
                <w:szCs w:val="28"/>
              </w:rPr>
              <w:t>не менее 1 м от боковых сторон и 2 м вперед от нижнего края ск</w:t>
            </w:r>
            <w:r w:rsidRPr="0078778D">
              <w:rPr>
                <w:rFonts w:ascii="Times New Roman" w:eastAsia="Times New Roman" w:hAnsi="Times New Roman"/>
                <w:sz w:val="24"/>
                <w:szCs w:val="28"/>
              </w:rPr>
              <w:t>а</w:t>
            </w:r>
            <w:r w:rsidRPr="0078778D">
              <w:rPr>
                <w:rFonts w:ascii="Times New Roman" w:eastAsia="Times New Roman" w:hAnsi="Times New Roman"/>
                <w:sz w:val="24"/>
                <w:szCs w:val="28"/>
              </w:rPr>
              <w:t>та горки</w:t>
            </w:r>
          </w:p>
        </w:tc>
      </w:tr>
    </w:tbl>
    <w:p w:rsidR="007C0A76" w:rsidRDefault="007C0A76" w:rsidP="007C0A76">
      <w:pPr>
        <w:spacing w:after="0" w:line="240" w:lineRule="auto"/>
        <w:jc w:val="both"/>
        <w:rPr>
          <w:rFonts w:ascii="Times New Roman" w:eastAsia="Times New Roman" w:hAnsi="Times New Roman"/>
          <w:sz w:val="28"/>
          <w:szCs w:val="28"/>
        </w:rPr>
      </w:pPr>
      <w:bookmarkStart w:id="14" w:name="_Toc472352472"/>
      <w:bookmarkEnd w:id="14"/>
    </w:p>
    <w:p w:rsidR="007C0A76" w:rsidRPr="00E94308" w:rsidRDefault="007C0A76" w:rsidP="007C0A76">
      <w:pPr>
        <w:spacing w:after="0" w:line="240" w:lineRule="auto"/>
        <w:jc w:val="center"/>
        <w:rPr>
          <w:rFonts w:ascii="Times New Roman" w:eastAsia="Times New Roman" w:hAnsi="Times New Roman"/>
          <w:sz w:val="28"/>
          <w:szCs w:val="28"/>
        </w:rPr>
      </w:pPr>
      <w:r w:rsidRPr="00E94308">
        <w:rPr>
          <w:rFonts w:ascii="Times New Roman" w:eastAsia="Times New Roman" w:hAnsi="Times New Roman"/>
          <w:sz w:val="28"/>
          <w:szCs w:val="28"/>
        </w:rPr>
        <w:t>Таблица 3. Требования к игровому оборудованию</w:t>
      </w:r>
    </w:p>
    <w:p w:rsidR="007C0A76" w:rsidRPr="00B377BA" w:rsidRDefault="007C0A76" w:rsidP="007C0A76">
      <w:pPr>
        <w:spacing w:after="0" w:line="240" w:lineRule="auto"/>
        <w:ind w:firstLine="539"/>
        <w:jc w:val="both"/>
        <w:rPr>
          <w:rFonts w:ascii="Times New Roman" w:eastAsia="Times New Roman" w:hAnsi="Times New Roman"/>
          <w:sz w:val="28"/>
          <w:szCs w:val="24"/>
        </w:rPr>
      </w:pPr>
    </w:p>
    <w:tbl>
      <w:tblPr>
        <w:tblW w:w="97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74"/>
        <w:gridCol w:w="7181"/>
      </w:tblGrid>
      <w:tr w:rsidR="007C0A76" w:rsidRPr="0078778D" w:rsidTr="00427D23">
        <w:trPr>
          <w:trHeight w:val="150"/>
        </w:trPr>
        <w:tc>
          <w:tcPr>
            <w:tcW w:w="2574" w:type="dxa"/>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Игровое оборуд</w:t>
            </w:r>
            <w:r w:rsidRPr="0078778D">
              <w:rPr>
                <w:rFonts w:ascii="Times New Roman" w:eastAsia="Times New Roman" w:hAnsi="Times New Roman"/>
                <w:sz w:val="24"/>
                <w:szCs w:val="28"/>
              </w:rPr>
              <w:t>о</w:t>
            </w:r>
            <w:r w:rsidRPr="0078778D">
              <w:rPr>
                <w:rFonts w:ascii="Times New Roman" w:eastAsia="Times New Roman" w:hAnsi="Times New Roman"/>
                <w:sz w:val="24"/>
                <w:szCs w:val="28"/>
              </w:rPr>
              <w:t>вание</w:t>
            </w:r>
          </w:p>
        </w:tc>
        <w:tc>
          <w:tcPr>
            <w:tcW w:w="7181" w:type="dxa"/>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Требования</w:t>
            </w:r>
          </w:p>
        </w:tc>
      </w:tr>
      <w:tr w:rsidR="007C0A76" w:rsidRPr="0078778D" w:rsidTr="00427D23">
        <w:trPr>
          <w:trHeight w:val="165"/>
        </w:trPr>
        <w:tc>
          <w:tcPr>
            <w:tcW w:w="2574" w:type="dxa"/>
          </w:tcPr>
          <w:p w:rsidR="007C0A76" w:rsidRPr="0078778D" w:rsidRDefault="007C0A76" w:rsidP="00427D23">
            <w:pPr>
              <w:spacing w:before="120" w:after="120" w:line="228" w:lineRule="auto"/>
              <w:jc w:val="both"/>
              <w:rPr>
                <w:rFonts w:ascii="Times New Roman" w:eastAsia="Times New Roman" w:hAnsi="Times New Roman"/>
                <w:sz w:val="24"/>
                <w:szCs w:val="28"/>
              </w:rPr>
            </w:pPr>
            <w:r w:rsidRPr="0078778D">
              <w:rPr>
                <w:rFonts w:ascii="Times New Roman" w:eastAsia="Times New Roman" w:hAnsi="Times New Roman"/>
                <w:sz w:val="24"/>
                <w:szCs w:val="28"/>
              </w:rPr>
              <w:t>Качели</w:t>
            </w:r>
          </w:p>
        </w:tc>
        <w:tc>
          <w:tcPr>
            <w:tcW w:w="7181" w:type="dxa"/>
          </w:tcPr>
          <w:p w:rsidR="007C0A76" w:rsidRPr="0078778D" w:rsidRDefault="007C0A76" w:rsidP="00427D23">
            <w:pPr>
              <w:spacing w:before="120" w:after="120" w:line="228" w:lineRule="auto"/>
              <w:jc w:val="both"/>
              <w:rPr>
                <w:rFonts w:ascii="Times New Roman" w:eastAsia="Times New Roman" w:hAnsi="Times New Roman"/>
                <w:sz w:val="24"/>
                <w:szCs w:val="28"/>
              </w:rPr>
            </w:pPr>
            <w:r w:rsidRPr="0078778D">
              <w:rPr>
                <w:rFonts w:ascii="Times New Roman" w:eastAsia="Times New Roman" w:hAnsi="Times New Roman"/>
                <w:sz w:val="24"/>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w:t>
            </w:r>
            <w:r w:rsidRPr="0078778D">
              <w:rPr>
                <w:rFonts w:ascii="Times New Roman" w:eastAsia="Times New Roman" w:hAnsi="Times New Roman"/>
                <w:sz w:val="24"/>
                <w:szCs w:val="28"/>
              </w:rPr>
              <w:t>о</w:t>
            </w:r>
            <w:r w:rsidRPr="0078778D">
              <w:rPr>
                <w:rFonts w:ascii="Times New Roman" w:eastAsia="Times New Roman" w:hAnsi="Times New Roman"/>
                <w:sz w:val="24"/>
                <w:szCs w:val="28"/>
              </w:rPr>
              <w:t>лыбель) и плоское сиденье для более старших детей.</w:t>
            </w:r>
          </w:p>
        </w:tc>
      </w:tr>
      <w:tr w:rsidR="007C0A76" w:rsidRPr="0078778D" w:rsidTr="00427D23">
        <w:trPr>
          <w:trHeight w:val="165"/>
        </w:trPr>
        <w:tc>
          <w:tcPr>
            <w:tcW w:w="2574" w:type="dxa"/>
          </w:tcPr>
          <w:p w:rsidR="007C0A76" w:rsidRPr="0078778D" w:rsidRDefault="007C0A76" w:rsidP="00427D23">
            <w:pPr>
              <w:spacing w:before="60" w:after="60" w:line="228" w:lineRule="auto"/>
              <w:jc w:val="both"/>
              <w:rPr>
                <w:rFonts w:ascii="Times New Roman" w:eastAsia="Times New Roman" w:hAnsi="Times New Roman"/>
                <w:sz w:val="24"/>
                <w:szCs w:val="28"/>
              </w:rPr>
            </w:pPr>
            <w:r w:rsidRPr="0078778D">
              <w:rPr>
                <w:rFonts w:ascii="Times New Roman" w:eastAsia="Times New Roman" w:hAnsi="Times New Roman"/>
                <w:sz w:val="24"/>
                <w:szCs w:val="28"/>
              </w:rPr>
              <w:t>Качалки</w:t>
            </w:r>
          </w:p>
        </w:tc>
        <w:tc>
          <w:tcPr>
            <w:tcW w:w="7181" w:type="dxa"/>
          </w:tcPr>
          <w:p w:rsidR="007C0A76" w:rsidRPr="0078778D" w:rsidRDefault="007C0A76" w:rsidP="00427D23">
            <w:pPr>
              <w:spacing w:before="60" w:after="60" w:line="228" w:lineRule="auto"/>
              <w:jc w:val="both"/>
              <w:rPr>
                <w:rFonts w:ascii="Times New Roman" w:eastAsia="Times New Roman" w:hAnsi="Times New Roman"/>
                <w:sz w:val="24"/>
                <w:szCs w:val="28"/>
              </w:rPr>
            </w:pPr>
            <w:r w:rsidRPr="0078778D">
              <w:rPr>
                <w:rFonts w:ascii="Times New Roman" w:eastAsia="Times New Roman" w:hAnsi="Times New Roman"/>
                <w:sz w:val="24"/>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w:t>
            </w:r>
            <w:r w:rsidRPr="0078778D">
              <w:rPr>
                <w:rFonts w:ascii="Times New Roman" w:eastAsia="Times New Roman" w:hAnsi="Times New Roman"/>
                <w:sz w:val="24"/>
                <w:szCs w:val="28"/>
              </w:rPr>
              <w:t>о</w:t>
            </w:r>
            <w:r w:rsidRPr="0078778D">
              <w:rPr>
                <w:rFonts w:ascii="Times New Roman" w:eastAsia="Times New Roman" w:hAnsi="Times New Roman"/>
                <w:sz w:val="24"/>
                <w:szCs w:val="28"/>
              </w:rPr>
              <w:t>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7C0A76" w:rsidRPr="0078778D" w:rsidTr="00427D23">
        <w:trPr>
          <w:trHeight w:val="165"/>
        </w:trPr>
        <w:tc>
          <w:tcPr>
            <w:tcW w:w="2574" w:type="dxa"/>
          </w:tcPr>
          <w:p w:rsidR="007C0A76" w:rsidRPr="0078778D" w:rsidRDefault="007C0A76" w:rsidP="00427D23">
            <w:pPr>
              <w:spacing w:before="60" w:after="60" w:line="228" w:lineRule="auto"/>
              <w:jc w:val="both"/>
              <w:rPr>
                <w:rFonts w:ascii="Times New Roman" w:eastAsia="Times New Roman" w:hAnsi="Times New Roman"/>
                <w:sz w:val="24"/>
                <w:szCs w:val="28"/>
              </w:rPr>
            </w:pPr>
            <w:r w:rsidRPr="0078778D">
              <w:rPr>
                <w:rFonts w:ascii="Times New Roman" w:eastAsia="Times New Roman" w:hAnsi="Times New Roman"/>
                <w:sz w:val="24"/>
                <w:szCs w:val="28"/>
              </w:rPr>
              <w:t>Карусели</w:t>
            </w:r>
          </w:p>
        </w:tc>
        <w:tc>
          <w:tcPr>
            <w:tcW w:w="7181" w:type="dxa"/>
          </w:tcPr>
          <w:p w:rsidR="007C0A76" w:rsidRPr="0078778D" w:rsidRDefault="007C0A76" w:rsidP="00427D23">
            <w:pPr>
              <w:spacing w:before="60" w:after="60" w:line="228" w:lineRule="auto"/>
              <w:jc w:val="both"/>
              <w:rPr>
                <w:rFonts w:ascii="Times New Roman" w:eastAsia="Times New Roman" w:hAnsi="Times New Roman"/>
                <w:sz w:val="24"/>
                <w:szCs w:val="28"/>
              </w:rPr>
            </w:pPr>
            <w:r w:rsidRPr="0078778D">
              <w:rPr>
                <w:rFonts w:ascii="Times New Roman" w:eastAsia="Times New Roman" w:hAnsi="Times New Roman"/>
                <w:sz w:val="24"/>
                <w:szCs w:val="28"/>
              </w:rPr>
              <w:t>Минимальное расстояние от уровня земли до нижней вращающе</w:t>
            </w:r>
            <w:r w:rsidRPr="0078778D">
              <w:rPr>
                <w:rFonts w:ascii="Times New Roman" w:eastAsia="Times New Roman" w:hAnsi="Times New Roman"/>
                <w:sz w:val="24"/>
                <w:szCs w:val="28"/>
              </w:rPr>
              <w:t>й</w:t>
            </w:r>
            <w:r w:rsidRPr="0078778D">
              <w:rPr>
                <w:rFonts w:ascii="Times New Roman" w:eastAsia="Times New Roman" w:hAnsi="Times New Roman"/>
                <w:sz w:val="24"/>
                <w:szCs w:val="28"/>
              </w:rPr>
              <w:t xml:space="preserve">ся конструкции карусели должно быть не менее 60 мм и не более 110 мм. Нижняя поверхность вращающейся платформы </w:t>
            </w:r>
            <w:r w:rsidRPr="0078778D">
              <w:rPr>
                <w:rFonts w:ascii="Times New Roman" w:eastAsia="Times New Roman" w:hAnsi="Times New Roman"/>
                <w:sz w:val="24"/>
                <w:szCs w:val="28"/>
              </w:rPr>
              <w:lastRenderedPageBreak/>
              <w:t>должна быть гладкой. Максимальная высота от нижнего уровня карусели до ее вер</w:t>
            </w:r>
            <w:r w:rsidRPr="0078778D">
              <w:rPr>
                <w:rFonts w:ascii="Times New Roman" w:eastAsia="Times New Roman" w:hAnsi="Times New Roman"/>
                <w:sz w:val="24"/>
                <w:szCs w:val="28"/>
              </w:rPr>
              <w:t>х</w:t>
            </w:r>
            <w:r w:rsidRPr="0078778D">
              <w:rPr>
                <w:rFonts w:ascii="Times New Roman" w:eastAsia="Times New Roman" w:hAnsi="Times New Roman"/>
                <w:sz w:val="24"/>
                <w:szCs w:val="28"/>
              </w:rPr>
              <w:t>ней точки составляет 1 м.</w:t>
            </w:r>
          </w:p>
        </w:tc>
      </w:tr>
      <w:tr w:rsidR="007C0A76" w:rsidRPr="0078778D" w:rsidTr="00427D23">
        <w:trPr>
          <w:trHeight w:val="150"/>
        </w:trPr>
        <w:tc>
          <w:tcPr>
            <w:tcW w:w="2574" w:type="dxa"/>
          </w:tcPr>
          <w:p w:rsidR="007C0A76" w:rsidRPr="0078778D" w:rsidRDefault="007C0A76" w:rsidP="00427D23">
            <w:pPr>
              <w:spacing w:before="60" w:after="60" w:line="228" w:lineRule="auto"/>
              <w:jc w:val="both"/>
              <w:rPr>
                <w:rFonts w:ascii="Times New Roman" w:eastAsia="Times New Roman" w:hAnsi="Times New Roman"/>
                <w:sz w:val="24"/>
                <w:szCs w:val="28"/>
              </w:rPr>
            </w:pPr>
            <w:r w:rsidRPr="0078778D">
              <w:rPr>
                <w:rFonts w:ascii="Times New Roman" w:eastAsia="Times New Roman" w:hAnsi="Times New Roman"/>
                <w:sz w:val="24"/>
                <w:szCs w:val="28"/>
              </w:rPr>
              <w:lastRenderedPageBreak/>
              <w:t>Горки</w:t>
            </w:r>
          </w:p>
        </w:tc>
        <w:tc>
          <w:tcPr>
            <w:tcW w:w="7181" w:type="dxa"/>
          </w:tcPr>
          <w:p w:rsidR="007C0A76" w:rsidRPr="0078778D" w:rsidRDefault="007C0A76" w:rsidP="00427D23">
            <w:pPr>
              <w:spacing w:before="60" w:after="60" w:line="228" w:lineRule="auto"/>
              <w:jc w:val="both"/>
              <w:rPr>
                <w:rFonts w:ascii="Times New Roman" w:eastAsia="Times New Roman" w:hAnsi="Times New Roman"/>
                <w:sz w:val="24"/>
                <w:szCs w:val="28"/>
              </w:rPr>
            </w:pPr>
            <w:r w:rsidRPr="0078778D">
              <w:rPr>
                <w:rFonts w:ascii="Times New Roman" w:eastAsia="Times New Roman" w:hAnsi="Times New Roman"/>
                <w:sz w:val="24"/>
                <w:szCs w:val="28"/>
              </w:rPr>
              <w:t>Доступ к горке осуществляется через лестницу, лазательную се</w:t>
            </w:r>
            <w:r w:rsidRPr="0078778D">
              <w:rPr>
                <w:rFonts w:ascii="Times New Roman" w:eastAsia="Times New Roman" w:hAnsi="Times New Roman"/>
                <w:sz w:val="24"/>
                <w:szCs w:val="28"/>
              </w:rPr>
              <w:t>к</w:t>
            </w:r>
            <w:r w:rsidRPr="0078778D">
              <w:rPr>
                <w:rFonts w:ascii="Times New Roman" w:eastAsia="Times New Roman" w:hAnsi="Times New Roman"/>
                <w:sz w:val="24"/>
                <w:szCs w:val="28"/>
              </w:rPr>
              <w:t>цию или другие приспособления. Высота ската отдельно стоящей горки не должна превышать 2,5 м вне зависимости от вида дост</w:t>
            </w:r>
            <w:r w:rsidRPr="0078778D">
              <w:rPr>
                <w:rFonts w:ascii="Times New Roman" w:eastAsia="Times New Roman" w:hAnsi="Times New Roman"/>
                <w:sz w:val="24"/>
                <w:szCs w:val="28"/>
              </w:rPr>
              <w:t>у</w:t>
            </w:r>
            <w:r w:rsidRPr="0078778D">
              <w:rPr>
                <w:rFonts w:ascii="Times New Roman" w:eastAsia="Times New Roman" w:hAnsi="Times New Roman"/>
                <w:sz w:val="24"/>
                <w:szCs w:val="28"/>
              </w:rPr>
              <w:t>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w:t>
            </w:r>
            <w:r w:rsidRPr="0078778D">
              <w:rPr>
                <w:rFonts w:ascii="Times New Roman" w:eastAsia="Times New Roman" w:hAnsi="Times New Roman"/>
                <w:sz w:val="24"/>
                <w:szCs w:val="28"/>
              </w:rPr>
              <w:t>т</w:t>
            </w:r>
            <w:r w:rsidRPr="0078778D">
              <w:rPr>
                <w:rFonts w:ascii="Times New Roman" w:eastAsia="Times New Roman" w:hAnsi="Times New Roman"/>
                <w:sz w:val="24"/>
                <w:szCs w:val="28"/>
              </w:rPr>
              <w:t>ке ската средний наклон не должен превышать 10 градусов. Край ската горки должен подгибаться по направлению к земле с ради</w:t>
            </w:r>
            <w:r w:rsidRPr="0078778D">
              <w:rPr>
                <w:rFonts w:ascii="Times New Roman" w:eastAsia="Times New Roman" w:hAnsi="Times New Roman"/>
                <w:sz w:val="24"/>
                <w:szCs w:val="28"/>
              </w:rPr>
              <w:t>у</w:t>
            </w:r>
            <w:r w:rsidRPr="0078778D">
              <w:rPr>
                <w:rFonts w:ascii="Times New Roman" w:eastAsia="Times New Roman" w:hAnsi="Times New Roman"/>
                <w:sz w:val="24"/>
                <w:szCs w:val="28"/>
              </w:rPr>
              <w:t>сом не менее 50 мм и углом загиба не менее 100 градусов. Рассто</w:t>
            </w:r>
            <w:r w:rsidRPr="0078778D">
              <w:rPr>
                <w:rFonts w:ascii="Times New Roman" w:eastAsia="Times New Roman" w:hAnsi="Times New Roman"/>
                <w:sz w:val="24"/>
                <w:szCs w:val="28"/>
              </w:rPr>
              <w:t>я</w:t>
            </w:r>
            <w:r w:rsidRPr="0078778D">
              <w:rPr>
                <w:rFonts w:ascii="Times New Roman" w:eastAsia="Times New Roman" w:hAnsi="Times New Roman"/>
                <w:sz w:val="24"/>
                <w:szCs w:val="28"/>
              </w:rPr>
              <w:t>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w:t>
            </w:r>
            <w:r w:rsidRPr="0078778D">
              <w:rPr>
                <w:rFonts w:ascii="Times New Roman" w:eastAsia="Times New Roman" w:hAnsi="Times New Roman"/>
                <w:sz w:val="24"/>
                <w:szCs w:val="28"/>
              </w:rPr>
              <w:t>а</w:t>
            </w:r>
            <w:r w:rsidRPr="0078778D">
              <w:rPr>
                <w:rFonts w:ascii="Times New Roman" w:eastAsia="Times New Roman" w:hAnsi="Times New Roman"/>
                <w:sz w:val="24"/>
                <w:szCs w:val="28"/>
              </w:rPr>
              <w:t>стка скольжения более 1,5 м - не более 350 мм. Горка-тоннель должна иметь минимальную высоту и ширину 750 мм.</w:t>
            </w:r>
          </w:p>
        </w:tc>
      </w:tr>
    </w:tbl>
    <w:p w:rsidR="007C0A76" w:rsidRDefault="007C0A76" w:rsidP="007C0A76">
      <w:pPr>
        <w:spacing w:after="0" w:line="240" w:lineRule="auto"/>
        <w:jc w:val="both"/>
        <w:rPr>
          <w:rFonts w:ascii="Times New Roman" w:eastAsia="Times New Roman" w:hAnsi="Times New Roman"/>
          <w:sz w:val="28"/>
          <w:szCs w:val="28"/>
        </w:rPr>
      </w:pPr>
      <w:bookmarkStart w:id="15" w:name="_Toc472352473"/>
      <w:bookmarkEnd w:id="15"/>
    </w:p>
    <w:p w:rsidR="007C0A76" w:rsidRPr="00E94308" w:rsidRDefault="007C0A76" w:rsidP="007C0A76">
      <w:pPr>
        <w:spacing w:after="0" w:line="240" w:lineRule="auto"/>
        <w:jc w:val="center"/>
        <w:rPr>
          <w:rFonts w:ascii="Times New Roman" w:eastAsia="Times New Roman" w:hAnsi="Times New Roman"/>
          <w:sz w:val="28"/>
          <w:szCs w:val="28"/>
        </w:rPr>
      </w:pPr>
      <w:r w:rsidRPr="00E94308">
        <w:rPr>
          <w:rFonts w:ascii="Times New Roman" w:eastAsia="Times New Roman" w:hAnsi="Times New Roman"/>
          <w:sz w:val="28"/>
          <w:szCs w:val="28"/>
        </w:rPr>
        <w:t>Таблица 4. Комплексное благоустройство территории</w:t>
      </w:r>
    </w:p>
    <w:p w:rsidR="007C0A76" w:rsidRDefault="007C0A76" w:rsidP="007C0A76">
      <w:pPr>
        <w:spacing w:after="0" w:line="240" w:lineRule="auto"/>
        <w:jc w:val="center"/>
        <w:rPr>
          <w:rFonts w:ascii="Times New Roman" w:eastAsia="Times New Roman" w:hAnsi="Times New Roman"/>
          <w:sz w:val="28"/>
          <w:szCs w:val="28"/>
        </w:rPr>
      </w:pPr>
      <w:r w:rsidRPr="00E94308">
        <w:rPr>
          <w:rFonts w:ascii="Times New Roman" w:eastAsia="Times New Roman" w:hAnsi="Times New Roman"/>
          <w:sz w:val="28"/>
          <w:szCs w:val="28"/>
        </w:rPr>
        <w:t>в зависимости от рекреационной нагрузки</w:t>
      </w:r>
    </w:p>
    <w:p w:rsidR="007C0A76" w:rsidRPr="00E94308" w:rsidRDefault="007C0A76" w:rsidP="007C0A76">
      <w:pPr>
        <w:spacing w:after="0" w:line="240" w:lineRule="auto"/>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2407"/>
        <w:gridCol w:w="2370"/>
        <w:gridCol w:w="3134"/>
      </w:tblGrid>
      <w:tr w:rsidR="007C0A76" w:rsidRPr="00F40D30" w:rsidTr="00427D23">
        <w:tc>
          <w:tcPr>
            <w:tcW w:w="1809" w:type="dxa"/>
            <w:shd w:val="clear" w:color="auto" w:fill="auto"/>
          </w:tcPr>
          <w:p w:rsidR="007C0A76" w:rsidRPr="0078778D" w:rsidRDefault="007C0A76" w:rsidP="00427D23">
            <w:pPr>
              <w:spacing w:after="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Рекреационная нагрузка, чел./га</w:t>
            </w:r>
          </w:p>
        </w:tc>
        <w:tc>
          <w:tcPr>
            <w:tcW w:w="2410" w:type="dxa"/>
            <w:shd w:val="clear" w:color="auto" w:fill="auto"/>
          </w:tcPr>
          <w:p w:rsidR="007C0A76" w:rsidRPr="0078778D" w:rsidRDefault="007C0A76" w:rsidP="00427D23">
            <w:pPr>
              <w:spacing w:after="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 xml:space="preserve">Режим пользования территорией </w:t>
            </w:r>
            <w:r>
              <w:rPr>
                <w:rFonts w:ascii="Times New Roman" w:eastAsia="Times New Roman" w:hAnsi="Times New Roman"/>
                <w:sz w:val="24"/>
                <w:szCs w:val="28"/>
              </w:rPr>
              <w:t xml:space="preserve">                     </w:t>
            </w:r>
            <w:r w:rsidRPr="0078778D">
              <w:rPr>
                <w:rFonts w:ascii="Times New Roman" w:eastAsia="Times New Roman" w:hAnsi="Times New Roman"/>
                <w:sz w:val="24"/>
                <w:szCs w:val="28"/>
              </w:rPr>
              <w:t>п</w:t>
            </w:r>
            <w:r w:rsidRPr="0078778D">
              <w:rPr>
                <w:rFonts w:ascii="Times New Roman" w:eastAsia="Times New Roman" w:hAnsi="Times New Roman"/>
                <w:sz w:val="24"/>
                <w:szCs w:val="28"/>
              </w:rPr>
              <w:t>о</w:t>
            </w:r>
            <w:r w:rsidRPr="0078778D">
              <w:rPr>
                <w:rFonts w:ascii="Times New Roman" w:eastAsia="Times New Roman" w:hAnsi="Times New Roman"/>
                <w:sz w:val="24"/>
                <w:szCs w:val="28"/>
              </w:rPr>
              <w:t>сетителями</w:t>
            </w:r>
          </w:p>
        </w:tc>
        <w:tc>
          <w:tcPr>
            <w:tcW w:w="5635" w:type="dxa"/>
            <w:gridSpan w:val="2"/>
            <w:shd w:val="clear" w:color="auto" w:fill="auto"/>
          </w:tcPr>
          <w:p w:rsidR="007C0A76" w:rsidRPr="0078778D" w:rsidRDefault="007C0A76" w:rsidP="00427D23">
            <w:pPr>
              <w:spacing w:after="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Мероприятия благоустройства и оз</w:t>
            </w:r>
            <w:r w:rsidRPr="0078778D">
              <w:rPr>
                <w:rFonts w:ascii="Times New Roman" w:eastAsia="Times New Roman" w:hAnsi="Times New Roman"/>
                <w:sz w:val="24"/>
                <w:szCs w:val="28"/>
              </w:rPr>
              <w:t>е</w:t>
            </w:r>
            <w:r w:rsidRPr="0078778D">
              <w:rPr>
                <w:rFonts w:ascii="Times New Roman" w:eastAsia="Times New Roman" w:hAnsi="Times New Roman"/>
                <w:sz w:val="24"/>
                <w:szCs w:val="28"/>
              </w:rPr>
              <w:t>ленения</w:t>
            </w:r>
          </w:p>
        </w:tc>
      </w:tr>
      <w:tr w:rsidR="007C0A76" w:rsidRPr="00F40D30" w:rsidTr="00427D23">
        <w:tc>
          <w:tcPr>
            <w:tcW w:w="1809" w:type="dxa"/>
            <w:shd w:val="clear" w:color="auto" w:fill="auto"/>
          </w:tcPr>
          <w:p w:rsidR="007C0A76" w:rsidRPr="0078778D" w:rsidRDefault="007C0A76" w:rsidP="00427D23">
            <w:pPr>
              <w:spacing w:after="0" w:line="228" w:lineRule="auto"/>
              <w:jc w:val="both"/>
              <w:rPr>
                <w:rFonts w:ascii="Times New Roman" w:eastAsia="Times New Roman" w:hAnsi="Times New Roman"/>
                <w:sz w:val="24"/>
                <w:szCs w:val="28"/>
              </w:rPr>
            </w:pPr>
            <w:r w:rsidRPr="0078778D">
              <w:rPr>
                <w:rFonts w:ascii="Times New Roman" w:eastAsia="Times New Roman" w:hAnsi="Times New Roman"/>
                <w:sz w:val="24"/>
                <w:szCs w:val="28"/>
              </w:rPr>
              <w:t>Д 5</w:t>
            </w:r>
          </w:p>
        </w:tc>
        <w:tc>
          <w:tcPr>
            <w:tcW w:w="2410" w:type="dxa"/>
            <w:shd w:val="clear" w:color="auto" w:fill="auto"/>
          </w:tcPr>
          <w:p w:rsidR="007C0A76" w:rsidRPr="0078778D" w:rsidRDefault="007C0A76" w:rsidP="00427D23">
            <w:pPr>
              <w:spacing w:after="0" w:line="228" w:lineRule="auto"/>
              <w:jc w:val="both"/>
              <w:rPr>
                <w:rFonts w:ascii="Times New Roman" w:eastAsia="Times New Roman" w:hAnsi="Times New Roman"/>
                <w:sz w:val="24"/>
                <w:szCs w:val="28"/>
              </w:rPr>
            </w:pPr>
            <w:r w:rsidRPr="0078778D">
              <w:rPr>
                <w:rFonts w:ascii="Times New Roman" w:eastAsia="Times New Roman" w:hAnsi="Times New Roman"/>
                <w:sz w:val="24"/>
                <w:szCs w:val="28"/>
              </w:rPr>
              <w:t>свободный</w:t>
            </w:r>
          </w:p>
        </w:tc>
        <w:tc>
          <w:tcPr>
            <w:tcW w:w="2410" w:type="dxa"/>
            <w:shd w:val="clear" w:color="auto" w:fill="auto"/>
          </w:tcPr>
          <w:p w:rsidR="007C0A76" w:rsidRPr="0078778D" w:rsidRDefault="007C0A76" w:rsidP="00427D23">
            <w:pPr>
              <w:spacing w:after="0" w:line="228" w:lineRule="auto"/>
              <w:jc w:val="both"/>
              <w:rPr>
                <w:rFonts w:ascii="Times New Roman" w:eastAsia="Times New Roman" w:hAnsi="Times New Roman"/>
                <w:sz w:val="24"/>
                <w:szCs w:val="28"/>
              </w:rPr>
            </w:pPr>
            <w:r>
              <w:rPr>
                <w:rFonts w:ascii="Times New Roman" w:eastAsia="Times New Roman" w:hAnsi="Times New Roman"/>
                <w:sz w:val="24"/>
                <w:szCs w:val="28"/>
              </w:rPr>
              <w:t xml:space="preserve">пользование всей </w:t>
            </w:r>
            <w:r w:rsidRPr="0078778D">
              <w:rPr>
                <w:rFonts w:ascii="Times New Roman" w:eastAsia="Times New Roman" w:hAnsi="Times New Roman"/>
                <w:sz w:val="24"/>
                <w:szCs w:val="28"/>
              </w:rPr>
              <w:t>те</w:t>
            </w:r>
            <w:r w:rsidRPr="0078778D">
              <w:rPr>
                <w:rFonts w:ascii="Times New Roman" w:eastAsia="Times New Roman" w:hAnsi="Times New Roman"/>
                <w:sz w:val="24"/>
                <w:szCs w:val="28"/>
              </w:rPr>
              <w:t>р</w:t>
            </w:r>
            <w:r w:rsidRPr="0078778D">
              <w:rPr>
                <w:rFonts w:ascii="Times New Roman" w:eastAsia="Times New Roman" w:hAnsi="Times New Roman"/>
                <w:sz w:val="24"/>
                <w:szCs w:val="28"/>
              </w:rPr>
              <w:t>риторией</w:t>
            </w:r>
          </w:p>
        </w:tc>
        <w:tc>
          <w:tcPr>
            <w:tcW w:w="3225" w:type="dxa"/>
            <w:shd w:val="clear" w:color="auto" w:fill="auto"/>
          </w:tcPr>
          <w:p w:rsidR="007C0A76" w:rsidRPr="0078778D" w:rsidRDefault="007C0A76" w:rsidP="00427D23">
            <w:pPr>
              <w:spacing w:after="0" w:line="228" w:lineRule="auto"/>
              <w:jc w:val="both"/>
              <w:rPr>
                <w:rFonts w:ascii="Times New Roman" w:eastAsia="Times New Roman" w:hAnsi="Times New Roman"/>
                <w:sz w:val="24"/>
                <w:szCs w:val="28"/>
              </w:rPr>
            </w:pPr>
            <w:r w:rsidRPr="0078778D">
              <w:rPr>
                <w:rFonts w:ascii="Times New Roman" w:eastAsia="Times New Roman" w:hAnsi="Times New Roman"/>
                <w:sz w:val="24"/>
                <w:szCs w:val="28"/>
              </w:rPr>
              <w:t>-</w:t>
            </w:r>
          </w:p>
        </w:tc>
      </w:tr>
      <w:tr w:rsidR="007C0A76" w:rsidRPr="00F40D30" w:rsidTr="00427D23">
        <w:tc>
          <w:tcPr>
            <w:tcW w:w="1809" w:type="dxa"/>
            <w:shd w:val="clear" w:color="auto" w:fill="auto"/>
          </w:tcPr>
          <w:p w:rsidR="007C0A76" w:rsidRPr="0078778D" w:rsidRDefault="007C0A76" w:rsidP="00427D23">
            <w:pPr>
              <w:spacing w:after="0" w:line="228" w:lineRule="auto"/>
              <w:jc w:val="both"/>
              <w:rPr>
                <w:rFonts w:ascii="Times New Roman" w:eastAsia="Times New Roman" w:hAnsi="Times New Roman"/>
                <w:sz w:val="24"/>
                <w:szCs w:val="28"/>
              </w:rPr>
            </w:pPr>
            <w:r w:rsidRPr="0078778D">
              <w:rPr>
                <w:rFonts w:ascii="Times New Roman" w:eastAsia="Times New Roman" w:hAnsi="Times New Roman"/>
                <w:sz w:val="24"/>
                <w:szCs w:val="28"/>
              </w:rPr>
              <w:t>5-25</w:t>
            </w:r>
          </w:p>
        </w:tc>
        <w:tc>
          <w:tcPr>
            <w:tcW w:w="2410" w:type="dxa"/>
            <w:shd w:val="clear" w:color="auto" w:fill="auto"/>
          </w:tcPr>
          <w:p w:rsidR="007C0A76" w:rsidRPr="0078778D" w:rsidRDefault="007C0A76" w:rsidP="00427D23">
            <w:pPr>
              <w:spacing w:after="0" w:line="228" w:lineRule="auto"/>
              <w:jc w:val="both"/>
              <w:rPr>
                <w:rFonts w:ascii="Times New Roman" w:eastAsia="Times New Roman" w:hAnsi="Times New Roman"/>
                <w:sz w:val="24"/>
                <w:szCs w:val="28"/>
              </w:rPr>
            </w:pPr>
            <w:r w:rsidRPr="0078778D">
              <w:rPr>
                <w:rFonts w:ascii="Times New Roman" w:eastAsia="Times New Roman" w:hAnsi="Times New Roman"/>
                <w:sz w:val="24"/>
                <w:szCs w:val="28"/>
              </w:rPr>
              <w:t>среднерегулируемый</w:t>
            </w:r>
          </w:p>
        </w:tc>
        <w:tc>
          <w:tcPr>
            <w:tcW w:w="2410" w:type="dxa"/>
            <w:shd w:val="clear" w:color="auto" w:fill="auto"/>
          </w:tcPr>
          <w:p w:rsidR="007C0A76" w:rsidRPr="0078778D" w:rsidRDefault="007C0A76" w:rsidP="00427D23">
            <w:pPr>
              <w:spacing w:after="0" w:line="228" w:lineRule="auto"/>
              <w:jc w:val="both"/>
              <w:rPr>
                <w:rFonts w:ascii="Times New Roman" w:eastAsia="Times New Roman" w:hAnsi="Times New Roman"/>
                <w:sz w:val="24"/>
                <w:szCs w:val="28"/>
              </w:rPr>
            </w:pPr>
            <w:r w:rsidRPr="0078778D">
              <w:rPr>
                <w:rFonts w:ascii="Times New Roman" w:hAnsi="Times New Roman"/>
                <w:sz w:val="24"/>
                <w:szCs w:val="28"/>
              </w:rPr>
              <w:t>Движение преим</w:t>
            </w:r>
            <w:r w:rsidRPr="0078778D">
              <w:rPr>
                <w:rFonts w:ascii="Times New Roman" w:hAnsi="Times New Roman"/>
                <w:sz w:val="24"/>
                <w:szCs w:val="28"/>
              </w:rPr>
              <w:t>у</w:t>
            </w:r>
            <w:r w:rsidRPr="0078778D">
              <w:rPr>
                <w:rFonts w:ascii="Times New Roman" w:hAnsi="Times New Roman"/>
                <w:sz w:val="24"/>
                <w:szCs w:val="28"/>
              </w:rPr>
              <w:t>щественно по д</w:t>
            </w:r>
            <w:r w:rsidRPr="0078778D">
              <w:rPr>
                <w:rFonts w:ascii="Times New Roman" w:hAnsi="Times New Roman"/>
                <w:sz w:val="24"/>
                <w:szCs w:val="28"/>
              </w:rPr>
              <w:t>о</w:t>
            </w:r>
            <w:r w:rsidRPr="0078778D">
              <w:rPr>
                <w:rFonts w:ascii="Times New Roman" w:hAnsi="Times New Roman"/>
                <w:sz w:val="24"/>
                <w:szCs w:val="28"/>
              </w:rPr>
              <w:t>рожно-тропиночной сети. Возможно пользование пол</w:t>
            </w:r>
            <w:r w:rsidRPr="0078778D">
              <w:rPr>
                <w:rFonts w:ascii="Times New Roman" w:hAnsi="Times New Roman"/>
                <w:sz w:val="24"/>
                <w:szCs w:val="28"/>
              </w:rPr>
              <w:t>я</w:t>
            </w:r>
            <w:r w:rsidRPr="0078778D">
              <w:rPr>
                <w:rFonts w:ascii="Times New Roman" w:hAnsi="Times New Roman"/>
                <w:sz w:val="24"/>
                <w:szCs w:val="28"/>
              </w:rPr>
              <w:t>нами и лужайками при условии спец</w:t>
            </w:r>
            <w:r w:rsidRPr="0078778D">
              <w:rPr>
                <w:rFonts w:ascii="Times New Roman" w:hAnsi="Times New Roman"/>
                <w:sz w:val="24"/>
                <w:szCs w:val="28"/>
              </w:rPr>
              <w:t>и</w:t>
            </w:r>
            <w:r w:rsidRPr="0078778D">
              <w:rPr>
                <w:rFonts w:ascii="Times New Roman" w:hAnsi="Times New Roman"/>
                <w:sz w:val="24"/>
                <w:szCs w:val="28"/>
              </w:rPr>
              <w:t>ального системат</w:t>
            </w:r>
            <w:r w:rsidRPr="0078778D">
              <w:rPr>
                <w:rFonts w:ascii="Times New Roman" w:hAnsi="Times New Roman"/>
                <w:sz w:val="24"/>
                <w:szCs w:val="28"/>
              </w:rPr>
              <w:t>и</w:t>
            </w:r>
            <w:r w:rsidRPr="0078778D">
              <w:rPr>
                <w:rFonts w:ascii="Times New Roman" w:hAnsi="Times New Roman"/>
                <w:sz w:val="24"/>
                <w:szCs w:val="28"/>
              </w:rPr>
              <w:t>ческого ухода за н</w:t>
            </w:r>
            <w:r w:rsidRPr="0078778D">
              <w:rPr>
                <w:rFonts w:ascii="Times New Roman" w:hAnsi="Times New Roman"/>
                <w:sz w:val="24"/>
                <w:szCs w:val="28"/>
              </w:rPr>
              <w:t>и</w:t>
            </w:r>
            <w:r w:rsidRPr="0078778D">
              <w:rPr>
                <w:rFonts w:ascii="Times New Roman" w:hAnsi="Times New Roman"/>
                <w:sz w:val="24"/>
                <w:szCs w:val="28"/>
              </w:rPr>
              <w:t>ми.</w:t>
            </w:r>
          </w:p>
        </w:tc>
        <w:tc>
          <w:tcPr>
            <w:tcW w:w="3225" w:type="dxa"/>
            <w:shd w:val="clear" w:color="auto" w:fill="auto"/>
          </w:tcPr>
          <w:p w:rsidR="007C0A76" w:rsidRPr="0078778D" w:rsidRDefault="007C0A76" w:rsidP="00427D23">
            <w:pPr>
              <w:spacing w:after="0" w:line="228" w:lineRule="auto"/>
              <w:jc w:val="both"/>
              <w:rPr>
                <w:rFonts w:ascii="Times New Roman" w:eastAsia="Times New Roman" w:hAnsi="Times New Roman"/>
                <w:sz w:val="24"/>
                <w:szCs w:val="28"/>
              </w:rPr>
            </w:pPr>
            <w:r w:rsidRPr="0078778D">
              <w:rPr>
                <w:rFonts w:ascii="Times New Roman" w:eastAsia="Times New Roman" w:hAnsi="Times New Roman"/>
                <w:sz w:val="24"/>
                <w:szCs w:val="28"/>
              </w:rPr>
              <w:t>организация дорожно-тропиночной сети плотн</w:t>
            </w:r>
            <w:r w:rsidRPr="0078778D">
              <w:rPr>
                <w:rFonts w:ascii="Times New Roman" w:eastAsia="Times New Roman" w:hAnsi="Times New Roman"/>
                <w:sz w:val="24"/>
                <w:szCs w:val="28"/>
              </w:rPr>
              <w:t>о</w:t>
            </w:r>
            <w:r w:rsidRPr="0078778D">
              <w:rPr>
                <w:rFonts w:ascii="Times New Roman" w:eastAsia="Times New Roman" w:hAnsi="Times New Roman"/>
                <w:sz w:val="24"/>
                <w:szCs w:val="28"/>
              </w:rPr>
              <w:t>стью 5 - 8 %, прокладка эк</w:t>
            </w:r>
            <w:r w:rsidRPr="0078778D">
              <w:rPr>
                <w:rFonts w:ascii="Times New Roman" w:eastAsia="Times New Roman" w:hAnsi="Times New Roman"/>
                <w:sz w:val="24"/>
                <w:szCs w:val="28"/>
              </w:rPr>
              <w:t>о</w:t>
            </w:r>
            <w:r w:rsidRPr="0078778D">
              <w:rPr>
                <w:rFonts w:ascii="Times New Roman" w:eastAsia="Times New Roman" w:hAnsi="Times New Roman"/>
                <w:sz w:val="24"/>
                <w:szCs w:val="28"/>
              </w:rPr>
              <w:t>логич</w:t>
            </w:r>
            <w:r w:rsidRPr="0078778D">
              <w:rPr>
                <w:rFonts w:ascii="Times New Roman" w:eastAsia="Times New Roman" w:hAnsi="Times New Roman"/>
                <w:sz w:val="24"/>
                <w:szCs w:val="28"/>
              </w:rPr>
              <w:t>е</w:t>
            </w:r>
            <w:r w:rsidRPr="0078778D">
              <w:rPr>
                <w:rFonts w:ascii="Times New Roman" w:eastAsia="Times New Roman" w:hAnsi="Times New Roman"/>
                <w:sz w:val="24"/>
                <w:szCs w:val="28"/>
              </w:rPr>
              <w:t>ских троп</w:t>
            </w:r>
          </w:p>
        </w:tc>
      </w:tr>
      <w:tr w:rsidR="007C0A76" w:rsidRPr="00F40D30" w:rsidTr="00427D23">
        <w:tc>
          <w:tcPr>
            <w:tcW w:w="1809" w:type="dxa"/>
            <w:shd w:val="clear" w:color="auto" w:fill="auto"/>
          </w:tcPr>
          <w:p w:rsidR="007C0A76" w:rsidRPr="0078778D" w:rsidRDefault="007C0A76" w:rsidP="00427D23">
            <w:pPr>
              <w:spacing w:after="0" w:line="228" w:lineRule="auto"/>
              <w:jc w:val="both"/>
              <w:rPr>
                <w:rFonts w:ascii="Times New Roman" w:eastAsia="Times New Roman" w:hAnsi="Times New Roman"/>
                <w:sz w:val="24"/>
                <w:szCs w:val="28"/>
              </w:rPr>
            </w:pPr>
            <w:r w:rsidRPr="0078778D">
              <w:rPr>
                <w:rFonts w:ascii="Times New Roman" w:eastAsia="Times New Roman" w:hAnsi="Times New Roman"/>
                <w:sz w:val="24"/>
                <w:szCs w:val="28"/>
              </w:rPr>
              <w:t>26-50</w:t>
            </w:r>
          </w:p>
        </w:tc>
        <w:tc>
          <w:tcPr>
            <w:tcW w:w="2410" w:type="dxa"/>
            <w:shd w:val="clear" w:color="auto" w:fill="auto"/>
          </w:tcPr>
          <w:p w:rsidR="007C0A76" w:rsidRPr="0078778D" w:rsidRDefault="007C0A76" w:rsidP="00427D23">
            <w:pPr>
              <w:spacing w:after="0" w:line="228" w:lineRule="auto"/>
              <w:jc w:val="both"/>
              <w:rPr>
                <w:rFonts w:ascii="Times New Roman" w:eastAsia="Times New Roman" w:hAnsi="Times New Roman"/>
                <w:sz w:val="24"/>
                <w:szCs w:val="28"/>
              </w:rPr>
            </w:pPr>
          </w:p>
        </w:tc>
        <w:tc>
          <w:tcPr>
            <w:tcW w:w="2410" w:type="dxa"/>
            <w:shd w:val="clear" w:color="auto" w:fill="auto"/>
          </w:tcPr>
          <w:p w:rsidR="007C0A76" w:rsidRPr="0078778D" w:rsidRDefault="007C0A76" w:rsidP="00427D23">
            <w:pPr>
              <w:spacing w:after="0" w:line="228" w:lineRule="auto"/>
              <w:jc w:val="both"/>
              <w:rPr>
                <w:rFonts w:ascii="Times New Roman" w:eastAsia="Times New Roman" w:hAnsi="Times New Roman"/>
                <w:sz w:val="24"/>
                <w:szCs w:val="28"/>
              </w:rPr>
            </w:pPr>
          </w:p>
        </w:tc>
        <w:tc>
          <w:tcPr>
            <w:tcW w:w="3225" w:type="dxa"/>
            <w:shd w:val="clear" w:color="auto" w:fill="auto"/>
          </w:tcPr>
          <w:p w:rsidR="007C0A76" w:rsidRPr="0078778D" w:rsidRDefault="007C0A76" w:rsidP="00427D23">
            <w:pPr>
              <w:spacing w:after="0" w:line="228" w:lineRule="auto"/>
              <w:jc w:val="both"/>
              <w:rPr>
                <w:rFonts w:ascii="Times New Roman" w:eastAsia="Times New Roman" w:hAnsi="Times New Roman"/>
                <w:sz w:val="24"/>
                <w:szCs w:val="28"/>
              </w:rPr>
            </w:pPr>
            <w:r w:rsidRPr="0078778D">
              <w:rPr>
                <w:rFonts w:ascii="Times New Roman" w:hAnsi="Times New Roman"/>
                <w:sz w:val="24"/>
                <w:szCs w:val="28"/>
              </w:rPr>
              <w:t>Организация дорожнотр</w:t>
            </w:r>
            <w:r w:rsidRPr="0078778D">
              <w:rPr>
                <w:rFonts w:ascii="Times New Roman" w:hAnsi="Times New Roman"/>
                <w:sz w:val="24"/>
                <w:szCs w:val="28"/>
              </w:rPr>
              <w:t>о</w:t>
            </w:r>
            <w:r w:rsidRPr="0078778D">
              <w:rPr>
                <w:rFonts w:ascii="Times New Roman" w:hAnsi="Times New Roman"/>
                <w:sz w:val="24"/>
                <w:szCs w:val="28"/>
              </w:rPr>
              <w:t>пиночной сети плотностью 12-15%, прокладка эколог</w:t>
            </w:r>
            <w:r w:rsidRPr="0078778D">
              <w:rPr>
                <w:rFonts w:ascii="Times New Roman" w:hAnsi="Times New Roman"/>
                <w:sz w:val="24"/>
                <w:szCs w:val="28"/>
              </w:rPr>
              <w:t>и</w:t>
            </w:r>
            <w:r w:rsidRPr="0078778D">
              <w:rPr>
                <w:rFonts w:ascii="Times New Roman" w:hAnsi="Times New Roman"/>
                <w:sz w:val="24"/>
                <w:szCs w:val="28"/>
              </w:rPr>
              <w:t>ческих троп, создание на опушках полян буферных и почвозащитных посадок, применение устойчивых к вытаптыванию видов трав</w:t>
            </w:r>
            <w:r w:rsidRPr="0078778D">
              <w:rPr>
                <w:rFonts w:ascii="Times New Roman" w:hAnsi="Times New Roman"/>
                <w:sz w:val="24"/>
                <w:szCs w:val="28"/>
              </w:rPr>
              <w:t>я</w:t>
            </w:r>
            <w:r w:rsidRPr="0078778D">
              <w:rPr>
                <w:rFonts w:ascii="Times New Roman" w:hAnsi="Times New Roman"/>
                <w:sz w:val="24"/>
                <w:szCs w:val="28"/>
              </w:rPr>
              <w:t>нистой растительности, со</w:t>
            </w:r>
            <w:r w:rsidRPr="0078778D">
              <w:rPr>
                <w:rFonts w:ascii="Times New Roman" w:hAnsi="Times New Roman"/>
                <w:sz w:val="24"/>
                <w:szCs w:val="28"/>
              </w:rPr>
              <w:t>з</w:t>
            </w:r>
            <w:r w:rsidRPr="0078778D">
              <w:rPr>
                <w:rFonts w:ascii="Times New Roman" w:hAnsi="Times New Roman"/>
                <w:sz w:val="24"/>
                <w:szCs w:val="28"/>
              </w:rPr>
              <w:t xml:space="preserve">дание загущенных защитных </w:t>
            </w:r>
            <w:hyperlink r:id="rId7" w:history="1">
              <w:r w:rsidRPr="0078778D">
                <w:rPr>
                  <w:rStyle w:val="a5"/>
                  <w:rFonts w:ascii="Times New Roman" w:hAnsi="Times New Roman"/>
                  <w:color w:val="auto"/>
                  <w:sz w:val="24"/>
                  <w:szCs w:val="28"/>
                  <w:u w:val="none"/>
                </w:rPr>
                <w:t>полос вдоль автомагистр</w:t>
              </w:r>
              <w:r w:rsidRPr="0078778D">
                <w:rPr>
                  <w:rStyle w:val="a5"/>
                  <w:rFonts w:ascii="Times New Roman" w:hAnsi="Times New Roman"/>
                  <w:color w:val="auto"/>
                  <w:sz w:val="24"/>
                  <w:szCs w:val="28"/>
                  <w:u w:val="none"/>
                </w:rPr>
                <w:t>а</w:t>
              </w:r>
              <w:r w:rsidRPr="0078778D">
                <w:rPr>
                  <w:rStyle w:val="a5"/>
                  <w:rFonts w:ascii="Times New Roman" w:hAnsi="Times New Roman"/>
                  <w:color w:val="auto"/>
                  <w:sz w:val="24"/>
                  <w:szCs w:val="28"/>
                  <w:u w:val="none"/>
                </w:rPr>
                <w:t>лей</w:t>
              </w:r>
            </w:hyperlink>
            <w:r w:rsidRPr="0078778D">
              <w:rPr>
                <w:rFonts w:ascii="Times New Roman" w:hAnsi="Times New Roman"/>
                <w:sz w:val="24"/>
                <w:szCs w:val="28"/>
              </w:rPr>
              <w:t>, пересекающих лесопа</w:t>
            </w:r>
            <w:r w:rsidRPr="0078778D">
              <w:rPr>
                <w:rFonts w:ascii="Times New Roman" w:hAnsi="Times New Roman"/>
                <w:sz w:val="24"/>
                <w:szCs w:val="28"/>
              </w:rPr>
              <w:t>р</w:t>
            </w:r>
            <w:r w:rsidRPr="0078778D">
              <w:rPr>
                <w:rFonts w:ascii="Times New Roman" w:hAnsi="Times New Roman"/>
                <w:sz w:val="24"/>
                <w:szCs w:val="28"/>
              </w:rPr>
              <w:t>ковый массив или идущих вдоль границ.</w:t>
            </w:r>
          </w:p>
        </w:tc>
      </w:tr>
      <w:tr w:rsidR="007C0A76" w:rsidRPr="00F40D30" w:rsidTr="00427D23">
        <w:tc>
          <w:tcPr>
            <w:tcW w:w="1809" w:type="dxa"/>
            <w:shd w:val="clear" w:color="auto" w:fill="auto"/>
          </w:tcPr>
          <w:p w:rsidR="007C0A76" w:rsidRPr="0078778D" w:rsidRDefault="007C0A76" w:rsidP="00427D23">
            <w:pPr>
              <w:spacing w:after="0" w:line="228" w:lineRule="auto"/>
              <w:jc w:val="both"/>
              <w:rPr>
                <w:rFonts w:ascii="Times New Roman" w:eastAsia="Times New Roman" w:hAnsi="Times New Roman"/>
                <w:sz w:val="24"/>
                <w:szCs w:val="28"/>
              </w:rPr>
            </w:pPr>
            <w:r w:rsidRPr="0078778D">
              <w:rPr>
                <w:rFonts w:ascii="Times New Roman" w:eastAsia="Times New Roman" w:hAnsi="Times New Roman"/>
                <w:sz w:val="24"/>
                <w:szCs w:val="28"/>
              </w:rPr>
              <w:lastRenderedPageBreak/>
              <w:t>51-100</w:t>
            </w:r>
          </w:p>
        </w:tc>
        <w:tc>
          <w:tcPr>
            <w:tcW w:w="2410" w:type="dxa"/>
            <w:shd w:val="clear" w:color="auto" w:fill="auto"/>
          </w:tcPr>
          <w:p w:rsidR="007C0A76" w:rsidRPr="0078778D" w:rsidRDefault="007C0A76" w:rsidP="00427D23">
            <w:pPr>
              <w:spacing w:after="0" w:line="228" w:lineRule="auto"/>
              <w:jc w:val="both"/>
              <w:rPr>
                <w:rFonts w:ascii="Times New Roman" w:eastAsia="Times New Roman" w:hAnsi="Times New Roman"/>
                <w:sz w:val="24"/>
                <w:szCs w:val="28"/>
              </w:rPr>
            </w:pPr>
            <w:r w:rsidRPr="0078778D">
              <w:rPr>
                <w:rFonts w:ascii="Times New Roman" w:eastAsia="Times New Roman" w:hAnsi="Times New Roman"/>
                <w:sz w:val="24"/>
                <w:szCs w:val="28"/>
              </w:rPr>
              <w:t>строгорегулируемый</w:t>
            </w:r>
          </w:p>
        </w:tc>
        <w:tc>
          <w:tcPr>
            <w:tcW w:w="2410" w:type="dxa"/>
            <w:shd w:val="clear" w:color="auto" w:fill="auto"/>
          </w:tcPr>
          <w:p w:rsidR="007C0A76" w:rsidRPr="0078778D" w:rsidRDefault="007C0A76" w:rsidP="00427D23">
            <w:pPr>
              <w:spacing w:after="0" w:line="228" w:lineRule="auto"/>
              <w:jc w:val="both"/>
              <w:rPr>
                <w:rFonts w:ascii="Times New Roman" w:eastAsia="Times New Roman" w:hAnsi="Times New Roman"/>
                <w:sz w:val="24"/>
                <w:szCs w:val="28"/>
              </w:rPr>
            </w:pPr>
            <w:r w:rsidRPr="0078778D">
              <w:rPr>
                <w:rFonts w:ascii="Times New Roman" w:hAnsi="Times New Roman"/>
                <w:sz w:val="24"/>
                <w:szCs w:val="28"/>
              </w:rPr>
              <w:t>Движение только по дорожкам и аллеям. Отдых на специал</w:t>
            </w:r>
            <w:r w:rsidRPr="0078778D">
              <w:rPr>
                <w:rFonts w:ascii="Times New Roman" w:hAnsi="Times New Roman"/>
                <w:sz w:val="24"/>
                <w:szCs w:val="28"/>
              </w:rPr>
              <w:t>ь</w:t>
            </w:r>
            <w:r w:rsidRPr="0078778D">
              <w:rPr>
                <w:rFonts w:ascii="Times New Roman" w:hAnsi="Times New Roman"/>
                <w:sz w:val="24"/>
                <w:szCs w:val="28"/>
              </w:rPr>
              <w:t>но оборудованных площадках, инте</w:t>
            </w:r>
            <w:r w:rsidRPr="0078778D">
              <w:rPr>
                <w:rFonts w:ascii="Times New Roman" w:hAnsi="Times New Roman"/>
                <w:sz w:val="24"/>
                <w:szCs w:val="28"/>
              </w:rPr>
              <w:t>н</w:t>
            </w:r>
            <w:r w:rsidRPr="0078778D">
              <w:rPr>
                <w:rFonts w:ascii="Times New Roman" w:hAnsi="Times New Roman"/>
                <w:sz w:val="24"/>
                <w:szCs w:val="28"/>
              </w:rPr>
              <w:t>сивный уход за н</w:t>
            </w:r>
            <w:r w:rsidRPr="0078778D">
              <w:rPr>
                <w:rFonts w:ascii="Times New Roman" w:hAnsi="Times New Roman"/>
                <w:sz w:val="24"/>
                <w:szCs w:val="28"/>
              </w:rPr>
              <w:t>а</w:t>
            </w:r>
            <w:r w:rsidRPr="0078778D">
              <w:rPr>
                <w:rFonts w:ascii="Times New Roman" w:hAnsi="Times New Roman"/>
                <w:sz w:val="24"/>
                <w:szCs w:val="28"/>
              </w:rPr>
              <w:t>саждениями, в т.ч. их активная защита, вплоть до огораж</w:t>
            </w:r>
            <w:r w:rsidRPr="0078778D">
              <w:rPr>
                <w:rFonts w:ascii="Times New Roman" w:hAnsi="Times New Roman"/>
                <w:sz w:val="24"/>
                <w:szCs w:val="28"/>
              </w:rPr>
              <w:t>и</w:t>
            </w:r>
            <w:r w:rsidRPr="0078778D">
              <w:rPr>
                <w:rFonts w:ascii="Times New Roman" w:hAnsi="Times New Roman"/>
                <w:sz w:val="24"/>
                <w:szCs w:val="28"/>
              </w:rPr>
              <w:t>вания.</w:t>
            </w:r>
          </w:p>
        </w:tc>
        <w:tc>
          <w:tcPr>
            <w:tcW w:w="3225" w:type="dxa"/>
            <w:shd w:val="clear" w:color="auto" w:fill="auto"/>
          </w:tcPr>
          <w:p w:rsidR="007C0A76" w:rsidRPr="0078778D" w:rsidRDefault="007C0A76" w:rsidP="00427D23">
            <w:pPr>
              <w:pStyle w:val="ad"/>
              <w:spacing w:before="0" w:after="0" w:line="228" w:lineRule="auto"/>
              <w:jc w:val="both"/>
              <w:rPr>
                <w:szCs w:val="28"/>
              </w:rPr>
            </w:pPr>
            <w:r w:rsidRPr="0078778D">
              <w:rPr>
                <w:szCs w:val="28"/>
              </w:rPr>
              <w:t xml:space="preserve">Функциональное зонирование территории и организация дорожно-тропиночной сети плотностью не более 20-25%,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w:t>
            </w:r>
            <w:hyperlink r:id="rId8" w:history="1">
              <w:r w:rsidRPr="0078778D">
                <w:rPr>
                  <w:rStyle w:val="a5"/>
                  <w:color w:val="auto"/>
                  <w:szCs w:val="28"/>
                  <w:u w:val="none"/>
                </w:rPr>
                <w:t>Установка мусоросборников</w:t>
              </w:r>
            </w:hyperlink>
            <w:r w:rsidRPr="0078778D">
              <w:rPr>
                <w:szCs w:val="28"/>
              </w:rPr>
              <w:t>, туалетов, МАФ.</w:t>
            </w:r>
          </w:p>
        </w:tc>
      </w:tr>
      <w:tr w:rsidR="007C0A76" w:rsidRPr="00F40D30" w:rsidTr="00427D23">
        <w:tc>
          <w:tcPr>
            <w:tcW w:w="1809" w:type="dxa"/>
            <w:shd w:val="clear" w:color="auto" w:fill="auto"/>
          </w:tcPr>
          <w:p w:rsidR="007C0A76" w:rsidRPr="0078778D" w:rsidRDefault="007C0A76" w:rsidP="00427D23">
            <w:pPr>
              <w:spacing w:after="0" w:line="228" w:lineRule="auto"/>
              <w:jc w:val="both"/>
              <w:rPr>
                <w:rFonts w:ascii="Times New Roman" w:eastAsia="Times New Roman" w:hAnsi="Times New Roman"/>
                <w:sz w:val="24"/>
                <w:szCs w:val="28"/>
              </w:rPr>
            </w:pPr>
            <w:r w:rsidRPr="0078778D">
              <w:rPr>
                <w:rFonts w:ascii="Times New Roman" w:eastAsia="Times New Roman" w:hAnsi="Times New Roman"/>
                <w:sz w:val="24"/>
                <w:szCs w:val="28"/>
              </w:rPr>
              <w:t>Более 100</w:t>
            </w:r>
          </w:p>
        </w:tc>
        <w:tc>
          <w:tcPr>
            <w:tcW w:w="2410" w:type="dxa"/>
            <w:shd w:val="clear" w:color="auto" w:fill="auto"/>
          </w:tcPr>
          <w:p w:rsidR="007C0A76" w:rsidRPr="0078778D" w:rsidRDefault="007C0A76" w:rsidP="00427D23">
            <w:pPr>
              <w:spacing w:after="0" w:line="228" w:lineRule="auto"/>
              <w:jc w:val="both"/>
              <w:rPr>
                <w:rFonts w:ascii="Times New Roman" w:eastAsia="Times New Roman" w:hAnsi="Times New Roman"/>
                <w:sz w:val="24"/>
                <w:szCs w:val="28"/>
              </w:rPr>
            </w:pPr>
          </w:p>
        </w:tc>
        <w:tc>
          <w:tcPr>
            <w:tcW w:w="2410" w:type="dxa"/>
            <w:shd w:val="clear" w:color="auto" w:fill="auto"/>
          </w:tcPr>
          <w:p w:rsidR="007C0A76" w:rsidRPr="0078778D" w:rsidRDefault="007C0A76" w:rsidP="00427D23">
            <w:pPr>
              <w:spacing w:after="0" w:line="228" w:lineRule="auto"/>
              <w:jc w:val="both"/>
              <w:rPr>
                <w:rFonts w:ascii="Times New Roman" w:eastAsia="Times New Roman" w:hAnsi="Times New Roman"/>
                <w:sz w:val="24"/>
                <w:szCs w:val="28"/>
              </w:rPr>
            </w:pPr>
          </w:p>
        </w:tc>
        <w:tc>
          <w:tcPr>
            <w:tcW w:w="3225" w:type="dxa"/>
            <w:shd w:val="clear" w:color="auto" w:fill="auto"/>
          </w:tcPr>
          <w:p w:rsidR="007C0A76" w:rsidRPr="0078778D" w:rsidRDefault="007C0A76" w:rsidP="00427D23">
            <w:pPr>
              <w:pStyle w:val="ad"/>
              <w:spacing w:before="0" w:after="0" w:line="228" w:lineRule="auto"/>
              <w:jc w:val="both"/>
              <w:rPr>
                <w:szCs w:val="28"/>
              </w:rPr>
            </w:pPr>
            <w:r w:rsidRPr="0078778D">
              <w:rPr>
                <w:szCs w:val="2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bl>
    <w:p w:rsidR="007C0A76" w:rsidRPr="00CC3402" w:rsidRDefault="007C0A76" w:rsidP="007C0A76">
      <w:pPr>
        <w:spacing w:after="0" w:line="240" w:lineRule="auto"/>
        <w:ind w:firstLine="539"/>
        <w:jc w:val="both"/>
        <w:rPr>
          <w:rFonts w:ascii="Times New Roman" w:eastAsia="Times New Roman" w:hAnsi="Times New Roman"/>
          <w:sz w:val="28"/>
          <w:szCs w:val="28"/>
        </w:rPr>
      </w:pPr>
    </w:p>
    <w:p w:rsidR="007C0A76" w:rsidRDefault="007C0A76" w:rsidP="007C0A76">
      <w:pPr>
        <w:spacing w:after="0" w:line="240" w:lineRule="auto"/>
        <w:ind w:firstLine="539"/>
        <w:jc w:val="both"/>
        <w:rPr>
          <w:rFonts w:ascii="Times New Roman" w:eastAsia="Times New Roman" w:hAnsi="Times New Roman"/>
          <w:sz w:val="28"/>
          <w:szCs w:val="28"/>
        </w:rPr>
      </w:pPr>
      <w:r w:rsidRPr="00CC3402">
        <w:rPr>
          <w:rFonts w:ascii="Times New Roman" w:eastAsia="Times New Roman" w:hAnsi="Times New Roman"/>
          <w:sz w:val="28"/>
          <w:szCs w:val="28"/>
        </w:rPr>
        <w:t>Примечание</w:t>
      </w:r>
      <w:r>
        <w:rPr>
          <w:rFonts w:ascii="Times New Roman" w:eastAsia="Times New Roman" w:hAnsi="Times New Roman"/>
          <w:sz w:val="28"/>
          <w:szCs w:val="28"/>
        </w:rPr>
        <w:t>:</w:t>
      </w:r>
      <w:r w:rsidRPr="00CC3402">
        <w:rPr>
          <w:rFonts w:ascii="Times New Roman" w:eastAsia="Times New Roman" w:hAnsi="Times New Roman"/>
          <w:sz w:val="28"/>
          <w:szCs w:val="28"/>
        </w:rPr>
        <w:t xml:space="preserve"> </w:t>
      </w:r>
    </w:p>
    <w:p w:rsidR="007C0A76" w:rsidRPr="00CC3402" w:rsidRDefault="007C0A76" w:rsidP="007C0A76">
      <w:pPr>
        <w:spacing w:after="0" w:line="240" w:lineRule="auto"/>
        <w:ind w:firstLine="539"/>
        <w:jc w:val="both"/>
        <w:rPr>
          <w:rFonts w:ascii="Times New Roman" w:eastAsia="Times New Roman" w:hAnsi="Times New Roman"/>
          <w:sz w:val="28"/>
          <w:szCs w:val="28"/>
        </w:rPr>
      </w:pPr>
      <w:r w:rsidRPr="00CC3402">
        <w:rPr>
          <w:rFonts w:ascii="Times New Roman" w:eastAsia="Times New Roman" w:hAnsi="Times New Roman"/>
          <w:sz w:val="28"/>
          <w:szCs w:val="28"/>
        </w:rPr>
        <w:t>В случ</w:t>
      </w:r>
      <w:r>
        <w:rPr>
          <w:rFonts w:ascii="Times New Roman" w:eastAsia="Times New Roman" w:hAnsi="Times New Roman"/>
          <w:sz w:val="28"/>
          <w:szCs w:val="28"/>
        </w:rPr>
        <w:t>ае невозможности предотвращения</w:t>
      </w:r>
      <w:r w:rsidRPr="00CC3402">
        <w:rPr>
          <w:rFonts w:ascii="Times New Roman" w:eastAsia="Times New Roman" w:hAnsi="Times New Roman"/>
          <w:sz w:val="28"/>
          <w:szCs w:val="28"/>
        </w:rPr>
        <w:t xml:space="preserve"> превышения нагрузок следует предусматривать формирование нового объекта рекреации в зонах доступности (таблица 11).</w:t>
      </w:r>
    </w:p>
    <w:p w:rsidR="007C0A76" w:rsidRPr="004B757D" w:rsidRDefault="007C0A76" w:rsidP="007C0A76">
      <w:pPr>
        <w:spacing w:after="0" w:line="240" w:lineRule="auto"/>
        <w:jc w:val="center"/>
        <w:rPr>
          <w:rFonts w:ascii="Times New Roman" w:eastAsia="Times New Roman" w:hAnsi="Times New Roman"/>
          <w:sz w:val="28"/>
          <w:szCs w:val="28"/>
        </w:rPr>
      </w:pPr>
      <w:bookmarkStart w:id="16" w:name="_Toc472352474"/>
      <w:bookmarkEnd w:id="16"/>
      <w:r w:rsidRPr="004B757D">
        <w:rPr>
          <w:rFonts w:ascii="Times New Roman" w:eastAsia="Times New Roman" w:hAnsi="Times New Roman"/>
          <w:sz w:val="28"/>
          <w:szCs w:val="28"/>
        </w:rPr>
        <w:t>Таблица 5. Ориентировочный уровень предельной</w:t>
      </w:r>
    </w:p>
    <w:p w:rsidR="007C0A76" w:rsidRDefault="007C0A76" w:rsidP="007C0A76">
      <w:pPr>
        <w:spacing w:after="0" w:line="240" w:lineRule="auto"/>
        <w:jc w:val="center"/>
        <w:rPr>
          <w:rFonts w:ascii="Times New Roman" w:eastAsia="Times New Roman" w:hAnsi="Times New Roman"/>
          <w:sz w:val="28"/>
          <w:szCs w:val="28"/>
        </w:rPr>
      </w:pPr>
      <w:r w:rsidRPr="004B757D">
        <w:rPr>
          <w:rFonts w:ascii="Times New Roman" w:eastAsia="Times New Roman" w:hAnsi="Times New Roman"/>
          <w:sz w:val="28"/>
          <w:szCs w:val="28"/>
        </w:rPr>
        <w:t>рекреационной нагрузки</w:t>
      </w:r>
    </w:p>
    <w:p w:rsidR="007C0A76" w:rsidRPr="004B757D" w:rsidRDefault="007C0A76" w:rsidP="007C0A76">
      <w:pPr>
        <w:spacing w:after="0" w:line="240" w:lineRule="auto"/>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3241"/>
        <w:gridCol w:w="3232"/>
      </w:tblGrid>
      <w:tr w:rsidR="007C0A76" w:rsidRPr="00F40D30" w:rsidTr="00427D23">
        <w:tc>
          <w:tcPr>
            <w:tcW w:w="3284" w:type="dxa"/>
            <w:shd w:val="clear" w:color="auto" w:fill="auto"/>
          </w:tcPr>
          <w:p w:rsidR="007C0A76" w:rsidRPr="0078778D" w:rsidRDefault="007C0A76" w:rsidP="00427D23">
            <w:pPr>
              <w:spacing w:before="120" w:after="120" w:line="240" w:lineRule="auto"/>
              <w:jc w:val="both"/>
              <w:rPr>
                <w:rFonts w:ascii="Times New Roman" w:eastAsia="Times New Roman" w:hAnsi="Times New Roman"/>
                <w:sz w:val="24"/>
                <w:szCs w:val="28"/>
              </w:rPr>
            </w:pPr>
            <w:r w:rsidRPr="0078778D">
              <w:rPr>
                <w:rFonts w:ascii="Times New Roman" w:hAnsi="Times New Roman"/>
                <w:sz w:val="24"/>
                <w:szCs w:val="28"/>
              </w:rPr>
              <w:t xml:space="preserve">Тип рекреационного объекта </w:t>
            </w:r>
            <w:r w:rsidRPr="0078778D">
              <w:rPr>
                <w:rFonts w:ascii="Times New Roman" w:hAnsi="Times New Roman"/>
                <w:sz w:val="24"/>
                <w:szCs w:val="28"/>
              </w:rPr>
              <w:lastRenderedPageBreak/>
              <w:t>населенного пункта</w:t>
            </w:r>
          </w:p>
        </w:tc>
        <w:tc>
          <w:tcPr>
            <w:tcW w:w="3285" w:type="dxa"/>
            <w:shd w:val="clear" w:color="auto" w:fill="auto"/>
          </w:tcPr>
          <w:p w:rsidR="007C0A76" w:rsidRPr="0078778D" w:rsidRDefault="007C0A76" w:rsidP="00427D23">
            <w:pPr>
              <w:spacing w:before="120" w:after="12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lastRenderedPageBreak/>
              <w:t xml:space="preserve">Предельная рекреационная </w:t>
            </w:r>
            <w:r w:rsidRPr="0078778D">
              <w:rPr>
                <w:rFonts w:ascii="Times New Roman" w:eastAsia="Times New Roman" w:hAnsi="Times New Roman"/>
                <w:sz w:val="24"/>
                <w:szCs w:val="28"/>
              </w:rPr>
              <w:lastRenderedPageBreak/>
              <w:t xml:space="preserve">нагрузка – число </w:t>
            </w:r>
            <w:r>
              <w:rPr>
                <w:rFonts w:ascii="Times New Roman" w:eastAsia="Times New Roman" w:hAnsi="Times New Roman"/>
                <w:sz w:val="24"/>
                <w:szCs w:val="28"/>
              </w:rPr>
              <w:t xml:space="preserve">                            </w:t>
            </w:r>
            <w:r w:rsidRPr="0078778D">
              <w:rPr>
                <w:rFonts w:ascii="Times New Roman" w:eastAsia="Times New Roman" w:hAnsi="Times New Roman"/>
                <w:sz w:val="24"/>
                <w:szCs w:val="28"/>
              </w:rPr>
              <w:t>единовременных посетителей в среднем по об</w:t>
            </w:r>
            <w:r w:rsidRPr="0078778D">
              <w:rPr>
                <w:rFonts w:ascii="Times New Roman" w:eastAsia="Times New Roman" w:hAnsi="Times New Roman"/>
                <w:sz w:val="24"/>
                <w:szCs w:val="28"/>
              </w:rPr>
              <w:t>ъ</w:t>
            </w:r>
            <w:r w:rsidRPr="0078778D">
              <w:rPr>
                <w:rFonts w:ascii="Times New Roman" w:eastAsia="Times New Roman" w:hAnsi="Times New Roman"/>
                <w:sz w:val="24"/>
                <w:szCs w:val="28"/>
              </w:rPr>
              <w:t>екту, чел./га</w:t>
            </w:r>
          </w:p>
        </w:tc>
        <w:tc>
          <w:tcPr>
            <w:tcW w:w="3285" w:type="dxa"/>
            <w:shd w:val="clear" w:color="auto" w:fill="auto"/>
          </w:tcPr>
          <w:p w:rsidR="007C0A76" w:rsidRPr="0078778D" w:rsidRDefault="007C0A76" w:rsidP="00427D23">
            <w:pPr>
              <w:spacing w:before="120" w:after="12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lastRenderedPageBreak/>
              <w:t xml:space="preserve">Радиус обслуживания </w:t>
            </w:r>
            <w:r w:rsidRPr="0078778D">
              <w:rPr>
                <w:rFonts w:ascii="Times New Roman" w:eastAsia="Times New Roman" w:hAnsi="Times New Roman"/>
                <w:sz w:val="24"/>
                <w:szCs w:val="28"/>
              </w:rPr>
              <w:lastRenderedPageBreak/>
              <w:t>нас</w:t>
            </w:r>
            <w:r w:rsidRPr="0078778D">
              <w:rPr>
                <w:rFonts w:ascii="Times New Roman" w:eastAsia="Times New Roman" w:hAnsi="Times New Roman"/>
                <w:sz w:val="24"/>
                <w:szCs w:val="28"/>
              </w:rPr>
              <w:t>е</w:t>
            </w:r>
            <w:r w:rsidRPr="0078778D">
              <w:rPr>
                <w:rFonts w:ascii="Times New Roman" w:eastAsia="Times New Roman" w:hAnsi="Times New Roman"/>
                <w:sz w:val="24"/>
                <w:szCs w:val="28"/>
              </w:rPr>
              <w:t>ления (зона досту</w:t>
            </w:r>
            <w:r w:rsidRPr="0078778D">
              <w:rPr>
                <w:rFonts w:ascii="Times New Roman" w:eastAsia="Times New Roman" w:hAnsi="Times New Roman"/>
                <w:sz w:val="24"/>
                <w:szCs w:val="28"/>
              </w:rPr>
              <w:t>п</w:t>
            </w:r>
            <w:r w:rsidRPr="0078778D">
              <w:rPr>
                <w:rFonts w:ascii="Times New Roman" w:eastAsia="Times New Roman" w:hAnsi="Times New Roman"/>
                <w:sz w:val="24"/>
                <w:szCs w:val="28"/>
              </w:rPr>
              <w:t>ности)</w:t>
            </w:r>
          </w:p>
        </w:tc>
      </w:tr>
      <w:tr w:rsidR="007C0A76" w:rsidRPr="00F40D30" w:rsidTr="00427D23">
        <w:tc>
          <w:tcPr>
            <w:tcW w:w="3284" w:type="dxa"/>
            <w:shd w:val="clear" w:color="auto" w:fill="auto"/>
          </w:tcPr>
          <w:p w:rsidR="007C0A76" w:rsidRPr="0078778D" w:rsidRDefault="007C0A76" w:rsidP="00427D23">
            <w:pPr>
              <w:spacing w:before="60" w:after="6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lastRenderedPageBreak/>
              <w:t>Лес</w:t>
            </w:r>
          </w:p>
        </w:tc>
        <w:tc>
          <w:tcPr>
            <w:tcW w:w="3285" w:type="dxa"/>
            <w:shd w:val="clear" w:color="auto" w:fill="auto"/>
          </w:tcPr>
          <w:p w:rsidR="007C0A76" w:rsidRPr="0078778D" w:rsidRDefault="007C0A76" w:rsidP="00427D23">
            <w:pPr>
              <w:spacing w:before="60" w:after="6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не более 5</w:t>
            </w:r>
          </w:p>
        </w:tc>
        <w:tc>
          <w:tcPr>
            <w:tcW w:w="3285" w:type="dxa"/>
            <w:shd w:val="clear" w:color="auto" w:fill="auto"/>
          </w:tcPr>
          <w:p w:rsidR="007C0A76" w:rsidRPr="0078778D" w:rsidRDefault="007C0A76" w:rsidP="00427D23">
            <w:pPr>
              <w:spacing w:before="60" w:after="6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w:t>
            </w:r>
          </w:p>
        </w:tc>
      </w:tr>
      <w:tr w:rsidR="007C0A76" w:rsidRPr="00F40D30" w:rsidTr="00427D23">
        <w:tc>
          <w:tcPr>
            <w:tcW w:w="3284" w:type="dxa"/>
            <w:shd w:val="clear" w:color="auto" w:fill="auto"/>
          </w:tcPr>
          <w:p w:rsidR="007C0A76" w:rsidRPr="0078778D" w:rsidRDefault="007C0A76" w:rsidP="00427D23">
            <w:pPr>
              <w:spacing w:before="60" w:after="6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Лесопарк</w:t>
            </w:r>
          </w:p>
        </w:tc>
        <w:tc>
          <w:tcPr>
            <w:tcW w:w="3285" w:type="dxa"/>
            <w:shd w:val="clear" w:color="auto" w:fill="auto"/>
          </w:tcPr>
          <w:p w:rsidR="007C0A76" w:rsidRPr="0078778D" w:rsidRDefault="007C0A76" w:rsidP="00427D23">
            <w:pPr>
              <w:spacing w:before="60" w:after="6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не более 50</w:t>
            </w:r>
          </w:p>
        </w:tc>
        <w:tc>
          <w:tcPr>
            <w:tcW w:w="3285" w:type="dxa"/>
            <w:shd w:val="clear" w:color="auto" w:fill="auto"/>
          </w:tcPr>
          <w:p w:rsidR="007C0A76" w:rsidRPr="0078778D" w:rsidRDefault="007C0A76" w:rsidP="00427D23">
            <w:pPr>
              <w:spacing w:before="60" w:after="60" w:line="240" w:lineRule="auto"/>
              <w:jc w:val="both"/>
              <w:rPr>
                <w:rFonts w:ascii="Times New Roman" w:eastAsia="Times New Roman" w:hAnsi="Times New Roman"/>
                <w:sz w:val="24"/>
                <w:szCs w:val="28"/>
              </w:rPr>
            </w:pPr>
            <w:r w:rsidRPr="0078778D">
              <w:rPr>
                <w:rFonts w:ascii="Times New Roman" w:hAnsi="Times New Roman"/>
                <w:sz w:val="24"/>
                <w:szCs w:val="28"/>
              </w:rPr>
              <w:t>15-20 мин. трансп. д</w:t>
            </w:r>
            <w:r w:rsidRPr="0078778D">
              <w:rPr>
                <w:rFonts w:ascii="Times New Roman" w:hAnsi="Times New Roman"/>
                <w:sz w:val="24"/>
                <w:szCs w:val="28"/>
              </w:rPr>
              <w:t>о</w:t>
            </w:r>
            <w:r w:rsidRPr="0078778D">
              <w:rPr>
                <w:rFonts w:ascii="Times New Roman" w:hAnsi="Times New Roman"/>
                <w:sz w:val="24"/>
                <w:szCs w:val="28"/>
              </w:rPr>
              <w:t>ступн.</w:t>
            </w:r>
          </w:p>
        </w:tc>
      </w:tr>
      <w:tr w:rsidR="007C0A76" w:rsidRPr="00F40D30" w:rsidTr="00427D23">
        <w:tc>
          <w:tcPr>
            <w:tcW w:w="3284" w:type="dxa"/>
            <w:shd w:val="clear" w:color="auto" w:fill="auto"/>
          </w:tcPr>
          <w:p w:rsidR="007C0A76" w:rsidRPr="0078778D" w:rsidRDefault="007C0A76" w:rsidP="00427D23">
            <w:pPr>
              <w:spacing w:before="60" w:after="6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Сад</w:t>
            </w:r>
          </w:p>
        </w:tc>
        <w:tc>
          <w:tcPr>
            <w:tcW w:w="3285" w:type="dxa"/>
            <w:shd w:val="clear" w:color="auto" w:fill="auto"/>
          </w:tcPr>
          <w:p w:rsidR="007C0A76" w:rsidRPr="0078778D" w:rsidRDefault="007C0A76" w:rsidP="00427D23">
            <w:pPr>
              <w:spacing w:before="60" w:after="6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 xml:space="preserve">не более 100 </w:t>
            </w:r>
          </w:p>
        </w:tc>
        <w:tc>
          <w:tcPr>
            <w:tcW w:w="3285" w:type="dxa"/>
            <w:shd w:val="clear" w:color="auto" w:fill="auto"/>
          </w:tcPr>
          <w:p w:rsidR="007C0A76" w:rsidRPr="0078778D" w:rsidRDefault="007C0A76" w:rsidP="00427D23">
            <w:pPr>
              <w:spacing w:before="60" w:after="60" w:line="240" w:lineRule="auto"/>
              <w:jc w:val="both"/>
              <w:rPr>
                <w:rFonts w:ascii="Times New Roman" w:hAnsi="Times New Roman"/>
                <w:sz w:val="24"/>
                <w:szCs w:val="28"/>
              </w:rPr>
            </w:pPr>
            <w:r w:rsidRPr="0078778D">
              <w:rPr>
                <w:rFonts w:ascii="Times New Roman" w:hAnsi="Times New Roman"/>
                <w:sz w:val="24"/>
                <w:szCs w:val="28"/>
              </w:rPr>
              <w:t>400-600 м.</w:t>
            </w:r>
          </w:p>
        </w:tc>
      </w:tr>
      <w:tr w:rsidR="007C0A76" w:rsidRPr="00F40D30" w:rsidTr="00427D23">
        <w:tc>
          <w:tcPr>
            <w:tcW w:w="3284" w:type="dxa"/>
            <w:shd w:val="clear" w:color="auto" w:fill="auto"/>
          </w:tcPr>
          <w:p w:rsidR="007C0A76" w:rsidRPr="0078778D" w:rsidRDefault="007C0A76" w:rsidP="00427D23">
            <w:pPr>
              <w:spacing w:before="60" w:after="6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Парк (многофункцион)</w:t>
            </w:r>
          </w:p>
        </w:tc>
        <w:tc>
          <w:tcPr>
            <w:tcW w:w="3285" w:type="dxa"/>
            <w:shd w:val="clear" w:color="auto" w:fill="auto"/>
          </w:tcPr>
          <w:p w:rsidR="007C0A76" w:rsidRPr="0078778D" w:rsidRDefault="007C0A76" w:rsidP="00427D23">
            <w:pPr>
              <w:spacing w:before="60" w:after="6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не более 300</w:t>
            </w:r>
          </w:p>
        </w:tc>
        <w:tc>
          <w:tcPr>
            <w:tcW w:w="3285" w:type="dxa"/>
            <w:shd w:val="clear" w:color="auto" w:fill="auto"/>
          </w:tcPr>
          <w:p w:rsidR="007C0A76" w:rsidRPr="0078778D" w:rsidRDefault="007C0A76" w:rsidP="00427D23">
            <w:pPr>
              <w:spacing w:before="60" w:after="60" w:line="240" w:lineRule="auto"/>
              <w:jc w:val="both"/>
              <w:rPr>
                <w:rFonts w:ascii="Times New Roman" w:hAnsi="Times New Roman"/>
                <w:sz w:val="24"/>
                <w:szCs w:val="28"/>
              </w:rPr>
            </w:pPr>
            <w:r w:rsidRPr="0078778D">
              <w:rPr>
                <w:rFonts w:ascii="Times New Roman" w:hAnsi="Times New Roman"/>
                <w:sz w:val="24"/>
                <w:szCs w:val="28"/>
              </w:rPr>
              <w:t>1,2-1,5 км.</w:t>
            </w:r>
          </w:p>
        </w:tc>
      </w:tr>
      <w:tr w:rsidR="007C0A76" w:rsidRPr="00F40D30" w:rsidTr="00427D23">
        <w:tc>
          <w:tcPr>
            <w:tcW w:w="3284" w:type="dxa"/>
            <w:shd w:val="clear" w:color="auto" w:fill="auto"/>
          </w:tcPr>
          <w:p w:rsidR="007C0A76" w:rsidRPr="0078778D" w:rsidRDefault="007C0A76" w:rsidP="00427D23">
            <w:pPr>
              <w:spacing w:before="60" w:after="6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Сквер, бульвар</w:t>
            </w:r>
          </w:p>
        </w:tc>
        <w:tc>
          <w:tcPr>
            <w:tcW w:w="3285" w:type="dxa"/>
            <w:shd w:val="clear" w:color="auto" w:fill="auto"/>
          </w:tcPr>
          <w:p w:rsidR="007C0A76" w:rsidRPr="0078778D" w:rsidRDefault="007C0A76" w:rsidP="00427D23">
            <w:pPr>
              <w:spacing w:before="60" w:after="6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100 и более</w:t>
            </w:r>
          </w:p>
        </w:tc>
        <w:tc>
          <w:tcPr>
            <w:tcW w:w="3285" w:type="dxa"/>
            <w:shd w:val="clear" w:color="auto" w:fill="auto"/>
          </w:tcPr>
          <w:p w:rsidR="007C0A76" w:rsidRPr="0078778D" w:rsidRDefault="007C0A76" w:rsidP="00427D23">
            <w:pPr>
              <w:spacing w:before="60" w:after="60" w:line="240" w:lineRule="auto"/>
              <w:jc w:val="both"/>
              <w:rPr>
                <w:rFonts w:ascii="Times New Roman" w:hAnsi="Times New Roman"/>
                <w:sz w:val="24"/>
                <w:szCs w:val="28"/>
              </w:rPr>
            </w:pPr>
            <w:r w:rsidRPr="0078778D">
              <w:rPr>
                <w:rFonts w:ascii="Times New Roman" w:hAnsi="Times New Roman"/>
                <w:sz w:val="24"/>
                <w:szCs w:val="28"/>
              </w:rPr>
              <w:t>300-400 м.</w:t>
            </w:r>
          </w:p>
        </w:tc>
      </w:tr>
    </w:tbl>
    <w:p w:rsidR="007C0A76" w:rsidRDefault="007C0A76" w:rsidP="007C0A76">
      <w:pPr>
        <w:spacing w:after="0" w:line="240" w:lineRule="auto"/>
        <w:ind w:firstLine="851"/>
        <w:jc w:val="both"/>
        <w:rPr>
          <w:rFonts w:ascii="Times New Roman" w:hAnsi="Times New Roman"/>
          <w:sz w:val="24"/>
          <w:szCs w:val="24"/>
        </w:rPr>
      </w:pPr>
    </w:p>
    <w:p w:rsidR="007C0A76" w:rsidRDefault="007C0A76" w:rsidP="007C0A76">
      <w:pPr>
        <w:spacing w:after="0" w:line="240" w:lineRule="auto"/>
        <w:ind w:firstLine="851"/>
        <w:jc w:val="both"/>
        <w:rPr>
          <w:rFonts w:ascii="Times New Roman" w:hAnsi="Times New Roman"/>
          <w:sz w:val="28"/>
          <w:szCs w:val="28"/>
        </w:rPr>
      </w:pPr>
      <w:r w:rsidRPr="00CC3402">
        <w:rPr>
          <w:rFonts w:ascii="Times New Roman" w:hAnsi="Times New Roman"/>
          <w:sz w:val="28"/>
          <w:szCs w:val="28"/>
        </w:rPr>
        <w:t xml:space="preserve">Примечание: </w:t>
      </w:r>
    </w:p>
    <w:p w:rsidR="007C0A76" w:rsidRPr="00CC3402" w:rsidRDefault="007C0A76" w:rsidP="007C0A76">
      <w:pPr>
        <w:spacing w:after="0" w:line="228" w:lineRule="auto"/>
        <w:ind w:firstLine="851"/>
        <w:jc w:val="both"/>
        <w:rPr>
          <w:rFonts w:ascii="Times New Roman" w:hAnsi="Times New Roman"/>
          <w:sz w:val="28"/>
          <w:szCs w:val="28"/>
        </w:rPr>
      </w:pPr>
      <w:r w:rsidRPr="00CC3402">
        <w:rPr>
          <w:rFonts w:ascii="Times New Roman" w:hAnsi="Times New Roman"/>
          <w:sz w:val="28"/>
          <w:szCs w:val="28"/>
        </w:rPr>
        <w:t>На территории объекта рекреации могут быть выделены зоны с различным уровнем предельной рекреационной нагрузки. 2. Фактическая рекреационная нагрузка определяется замерами, ожидаемая - рассчитывается по формуле: R=Ni/Si, где R - рекреационная нагрузка, №i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10-15% от численности населения, проживающего в зоне доступности объекта рекреации.</w:t>
      </w:r>
    </w:p>
    <w:p w:rsidR="007C0A76" w:rsidRDefault="007C0A76" w:rsidP="007C0A76">
      <w:pPr>
        <w:spacing w:after="0" w:line="240" w:lineRule="auto"/>
        <w:ind w:firstLine="851"/>
        <w:jc w:val="both"/>
        <w:rPr>
          <w:rFonts w:ascii="Times New Roman" w:hAnsi="Times New Roman"/>
          <w:sz w:val="28"/>
          <w:szCs w:val="28"/>
        </w:rPr>
      </w:pPr>
    </w:p>
    <w:p w:rsidR="007C0A76" w:rsidRDefault="007C0A76" w:rsidP="007C0A76">
      <w:pPr>
        <w:spacing w:after="0" w:line="240" w:lineRule="auto"/>
        <w:jc w:val="center"/>
        <w:rPr>
          <w:rFonts w:ascii="Times New Roman" w:hAnsi="Times New Roman"/>
          <w:sz w:val="28"/>
          <w:szCs w:val="28"/>
        </w:rPr>
      </w:pPr>
      <w:r w:rsidRPr="00CC3402">
        <w:rPr>
          <w:rFonts w:ascii="Times New Roman" w:hAnsi="Times New Roman"/>
          <w:sz w:val="28"/>
          <w:szCs w:val="28"/>
        </w:rPr>
        <w:t>ПОСАДКА ДЕРЕВЬЕВ</w:t>
      </w:r>
    </w:p>
    <w:p w:rsidR="007C0A76" w:rsidRPr="00CC3402" w:rsidRDefault="007C0A76" w:rsidP="007C0A76">
      <w:pPr>
        <w:spacing w:after="0" w:line="240" w:lineRule="auto"/>
        <w:ind w:firstLine="851"/>
        <w:jc w:val="both"/>
        <w:rPr>
          <w:rFonts w:ascii="Times New Roman" w:hAnsi="Times New Roman"/>
          <w:sz w:val="28"/>
          <w:szCs w:val="28"/>
        </w:rPr>
      </w:pPr>
    </w:p>
    <w:p w:rsidR="007C0A76" w:rsidRPr="00CC3402" w:rsidRDefault="007C0A76" w:rsidP="007C0A76">
      <w:pPr>
        <w:spacing w:after="0" w:line="240" w:lineRule="auto"/>
        <w:jc w:val="center"/>
        <w:rPr>
          <w:rFonts w:ascii="Times New Roman" w:eastAsia="Times New Roman" w:hAnsi="Times New Roman"/>
          <w:sz w:val="28"/>
          <w:szCs w:val="28"/>
        </w:rPr>
      </w:pPr>
      <w:bookmarkStart w:id="17" w:name="_Toc472352476"/>
      <w:bookmarkEnd w:id="17"/>
      <w:r w:rsidRPr="00CC3402">
        <w:rPr>
          <w:rFonts w:ascii="Times New Roman" w:eastAsia="Times New Roman" w:hAnsi="Times New Roman"/>
          <w:sz w:val="28"/>
          <w:szCs w:val="28"/>
        </w:rPr>
        <w:t>Таблица 6. Рекомендуемые расстояния посадки деревьев</w:t>
      </w:r>
    </w:p>
    <w:p w:rsidR="007C0A76" w:rsidRPr="00CC3402" w:rsidRDefault="007C0A76" w:rsidP="007C0A76">
      <w:pPr>
        <w:spacing w:after="0" w:line="240" w:lineRule="auto"/>
        <w:jc w:val="center"/>
        <w:rPr>
          <w:rFonts w:ascii="Times New Roman" w:eastAsia="Times New Roman" w:hAnsi="Times New Roman"/>
          <w:sz w:val="28"/>
          <w:szCs w:val="28"/>
        </w:rPr>
      </w:pPr>
      <w:r w:rsidRPr="00CC3402">
        <w:rPr>
          <w:rFonts w:ascii="Times New Roman" w:eastAsia="Times New Roman" w:hAnsi="Times New Roman"/>
          <w:sz w:val="28"/>
          <w:szCs w:val="28"/>
        </w:rPr>
        <w:t>в зависимости от категории улицы</w:t>
      </w:r>
    </w:p>
    <w:p w:rsidR="007C0A76" w:rsidRPr="00CC3402" w:rsidRDefault="007C0A76" w:rsidP="007C0A76">
      <w:pPr>
        <w:spacing w:after="0" w:line="240" w:lineRule="auto"/>
        <w:jc w:val="both"/>
        <w:rPr>
          <w:rFonts w:ascii="Times New Roman" w:eastAsia="Times New Roman" w:hAnsi="Times New Roman"/>
          <w:sz w:val="28"/>
          <w:szCs w:val="28"/>
        </w:rPr>
      </w:pPr>
    </w:p>
    <w:p w:rsidR="007C0A76" w:rsidRPr="00CC3402" w:rsidRDefault="007C0A76" w:rsidP="007C0A76">
      <w:pPr>
        <w:spacing w:after="120" w:line="240" w:lineRule="auto"/>
        <w:jc w:val="both"/>
        <w:rPr>
          <w:rFonts w:ascii="Times New Roman" w:eastAsia="Times New Roman" w:hAnsi="Times New Roman"/>
          <w:sz w:val="28"/>
          <w:szCs w:val="28"/>
        </w:rPr>
      </w:pPr>
      <w:r w:rsidRPr="00CC3402">
        <w:rPr>
          <w:rFonts w:ascii="Times New Roman" w:eastAsia="Times New Roman" w:hAnsi="Times New Roman"/>
          <w:sz w:val="28"/>
          <w:szCs w:val="28"/>
        </w:rPr>
        <w:t>В метрах</w:t>
      </w:r>
    </w:p>
    <w:tbl>
      <w:tblPr>
        <w:tblW w:w="97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829"/>
        <w:gridCol w:w="4951"/>
      </w:tblGrid>
      <w:tr w:rsidR="007C0A76" w:rsidRPr="0078778D" w:rsidTr="00427D23">
        <w:trPr>
          <w:trHeight w:val="150"/>
        </w:trPr>
        <w:tc>
          <w:tcPr>
            <w:tcW w:w="4755" w:type="dxa"/>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Категория улиц и дорог</w:t>
            </w:r>
          </w:p>
        </w:tc>
        <w:tc>
          <w:tcPr>
            <w:tcW w:w="4755" w:type="dxa"/>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Расстояние от проезжей части до ств</w:t>
            </w:r>
            <w:r w:rsidRPr="0078778D">
              <w:rPr>
                <w:rFonts w:ascii="Times New Roman" w:eastAsia="Times New Roman" w:hAnsi="Times New Roman"/>
                <w:sz w:val="24"/>
                <w:szCs w:val="28"/>
              </w:rPr>
              <w:t>о</w:t>
            </w:r>
            <w:r w:rsidRPr="0078778D">
              <w:rPr>
                <w:rFonts w:ascii="Times New Roman" w:eastAsia="Times New Roman" w:hAnsi="Times New Roman"/>
                <w:sz w:val="24"/>
                <w:szCs w:val="28"/>
              </w:rPr>
              <w:t>ла</w:t>
            </w:r>
          </w:p>
        </w:tc>
      </w:tr>
      <w:tr w:rsidR="007C0A76" w:rsidRPr="0078778D" w:rsidTr="00427D23">
        <w:trPr>
          <w:trHeight w:val="165"/>
        </w:trPr>
        <w:tc>
          <w:tcPr>
            <w:tcW w:w="4755" w:type="dxa"/>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Магистральные улицы общегородского зн</w:t>
            </w:r>
            <w:r w:rsidRPr="0078778D">
              <w:rPr>
                <w:rFonts w:ascii="Times New Roman" w:eastAsia="Times New Roman" w:hAnsi="Times New Roman"/>
                <w:sz w:val="24"/>
                <w:szCs w:val="28"/>
              </w:rPr>
              <w:t>а</w:t>
            </w:r>
            <w:r w:rsidRPr="0078778D">
              <w:rPr>
                <w:rFonts w:ascii="Times New Roman" w:eastAsia="Times New Roman" w:hAnsi="Times New Roman"/>
                <w:sz w:val="24"/>
                <w:szCs w:val="28"/>
              </w:rPr>
              <w:t>чения</w:t>
            </w:r>
          </w:p>
        </w:tc>
        <w:tc>
          <w:tcPr>
            <w:tcW w:w="4755" w:type="dxa"/>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5 - 7</w:t>
            </w:r>
          </w:p>
        </w:tc>
      </w:tr>
      <w:tr w:rsidR="007C0A76" w:rsidRPr="0078778D" w:rsidTr="00427D23">
        <w:trPr>
          <w:trHeight w:val="165"/>
        </w:trPr>
        <w:tc>
          <w:tcPr>
            <w:tcW w:w="4755" w:type="dxa"/>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Магистральные улицы районного значения</w:t>
            </w:r>
          </w:p>
        </w:tc>
        <w:tc>
          <w:tcPr>
            <w:tcW w:w="4755" w:type="dxa"/>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3 - 4</w:t>
            </w:r>
          </w:p>
        </w:tc>
      </w:tr>
      <w:tr w:rsidR="007C0A76" w:rsidRPr="0078778D" w:rsidTr="00427D23">
        <w:trPr>
          <w:trHeight w:val="165"/>
        </w:trPr>
        <w:tc>
          <w:tcPr>
            <w:tcW w:w="4755" w:type="dxa"/>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Улицы и дороги местного значения</w:t>
            </w:r>
          </w:p>
        </w:tc>
        <w:tc>
          <w:tcPr>
            <w:tcW w:w="4755" w:type="dxa"/>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2 - 3</w:t>
            </w:r>
          </w:p>
        </w:tc>
      </w:tr>
      <w:tr w:rsidR="007C0A76" w:rsidRPr="0078778D" w:rsidTr="00427D23">
        <w:trPr>
          <w:trHeight w:val="165"/>
        </w:trPr>
        <w:tc>
          <w:tcPr>
            <w:tcW w:w="4755" w:type="dxa"/>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Проезды</w:t>
            </w:r>
          </w:p>
        </w:tc>
        <w:tc>
          <w:tcPr>
            <w:tcW w:w="4755" w:type="dxa"/>
          </w:tcPr>
          <w:p w:rsidR="007C0A76" w:rsidRPr="0078778D" w:rsidRDefault="007C0A76" w:rsidP="00427D23">
            <w:pPr>
              <w:spacing w:before="120" w:after="119"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1,5 - 2</w:t>
            </w:r>
          </w:p>
        </w:tc>
      </w:tr>
      <w:tr w:rsidR="007C0A76" w:rsidRPr="0078778D" w:rsidTr="00427D23">
        <w:trPr>
          <w:trHeight w:val="150"/>
        </w:trPr>
        <w:tc>
          <w:tcPr>
            <w:tcW w:w="9630" w:type="dxa"/>
            <w:gridSpan w:val="2"/>
          </w:tcPr>
          <w:p w:rsidR="007C0A76" w:rsidRPr="0078778D" w:rsidRDefault="007C0A76" w:rsidP="00427D23">
            <w:pPr>
              <w:spacing w:after="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Примечание:</w:t>
            </w:r>
          </w:p>
          <w:p w:rsidR="007C0A76" w:rsidRPr="0078778D" w:rsidRDefault="007C0A76" w:rsidP="00427D23">
            <w:pPr>
              <w:spacing w:after="0" w:line="240" w:lineRule="auto"/>
              <w:jc w:val="both"/>
              <w:rPr>
                <w:rFonts w:ascii="Times New Roman" w:eastAsia="Times New Roman" w:hAnsi="Times New Roman"/>
                <w:sz w:val="24"/>
                <w:szCs w:val="28"/>
              </w:rPr>
            </w:pPr>
            <w:r w:rsidRPr="0078778D">
              <w:rPr>
                <w:rFonts w:ascii="Times New Roman" w:eastAsia="Times New Roman" w:hAnsi="Times New Roman"/>
                <w:sz w:val="24"/>
                <w:szCs w:val="28"/>
              </w:rPr>
              <w:t>Наиболее пригодные виды для посадок: липа голландская, тополь канадский, тополь кита</w:t>
            </w:r>
            <w:r w:rsidRPr="0078778D">
              <w:rPr>
                <w:rFonts w:ascii="Times New Roman" w:eastAsia="Times New Roman" w:hAnsi="Times New Roman"/>
                <w:sz w:val="24"/>
                <w:szCs w:val="28"/>
              </w:rPr>
              <w:t>й</w:t>
            </w:r>
            <w:r w:rsidRPr="0078778D">
              <w:rPr>
                <w:rFonts w:ascii="Times New Roman" w:eastAsia="Times New Roman" w:hAnsi="Times New Roman"/>
                <w:sz w:val="24"/>
                <w:szCs w:val="28"/>
              </w:rPr>
              <w:t>ский пирамидальный, тополь берлинский, клен татарский, клен ясенелистый, ясень пе</w:t>
            </w:r>
            <w:r w:rsidRPr="0078778D">
              <w:rPr>
                <w:rFonts w:ascii="Times New Roman" w:eastAsia="Times New Roman" w:hAnsi="Times New Roman"/>
                <w:sz w:val="24"/>
                <w:szCs w:val="28"/>
              </w:rPr>
              <w:t>н</w:t>
            </w:r>
            <w:r w:rsidRPr="0078778D">
              <w:rPr>
                <w:rFonts w:ascii="Times New Roman" w:eastAsia="Times New Roman" w:hAnsi="Times New Roman"/>
                <w:sz w:val="24"/>
                <w:szCs w:val="28"/>
              </w:rPr>
              <w:t>сильванский, ива ломкая шаровидная, вяз гладкий, б</w:t>
            </w:r>
            <w:r w:rsidRPr="0078778D">
              <w:rPr>
                <w:rFonts w:ascii="Times New Roman" w:eastAsia="Times New Roman" w:hAnsi="Times New Roman"/>
                <w:sz w:val="24"/>
                <w:szCs w:val="28"/>
              </w:rPr>
              <w:t>о</w:t>
            </w:r>
            <w:r w:rsidRPr="0078778D">
              <w:rPr>
                <w:rFonts w:ascii="Times New Roman" w:eastAsia="Times New Roman" w:hAnsi="Times New Roman"/>
                <w:sz w:val="24"/>
                <w:szCs w:val="28"/>
              </w:rPr>
              <w:t>ярышники, акация желтая.</w:t>
            </w:r>
          </w:p>
        </w:tc>
      </w:tr>
    </w:tbl>
    <w:p w:rsidR="007C0A76" w:rsidRDefault="007C0A76" w:rsidP="007C0A76">
      <w:pPr>
        <w:spacing w:before="100" w:beforeAutospacing="1" w:after="0" w:line="240" w:lineRule="auto"/>
        <w:jc w:val="both"/>
        <w:rPr>
          <w:rFonts w:ascii="Times New Roman" w:eastAsia="Times New Roman" w:hAnsi="Times New Roman"/>
          <w:sz w:val="24"/>
          <w:szCs w:val="24"/>
        </w:rPr>
      </w:pPr>
    </w:p>
    <w:p w:rsidR="007C0A76" w:rsidRPr="0047020E" w:rsidRDefault="007C0A76" w:rsidP="007C0A76">
      <w:pPr>
        <w:spacing w:after="0" w:line="240" w:lineRule="auto"/>
        <w:ind w:left="5664"/>
        <w:jc w:val="both"/>
        <w:rPr>
          <w:rFonts w:ascii="Times New Roman" w:hAnsi="Times New Roman"/>
          <w:caps/>
          <w:sz w:val="28"/>
        </w:rPr>
      </w:pPr>
      <w:r w:rsidRPr="0047020E">
        <w:rPr>
          <w:rFonts w:ascii="Times New Roman" w:hAnsi="Times New Roman"/>
          <w:caps/>
          <w:sz w:val="28"/>
        </w:rPr>
        <w:t>Приложение</w:t>
      </w:r>
      <w:r>
        <w:rPr>
          <w:rFonts w:ascii="Times New Roman" w:hAnsi="Times New Roman"/>
          <w:caps/>
          <w:sz w:val="28"/>
        </w:rPr>
        <w:t xml:space="preserve"> № 2</w:t>
      </w:r>
    </w:p>
    <w:p w:rsidR="007C0A76" w:rsidRPr="0047020E" w:rsidRDefault="007C0A76" w:rsidP="007C0A76">
      <w:pPr>
        <w:spacing w:after="0" w:line="240" w:lineRule="auto"/>
        <w:ind w:left="5664"/>
        <w:jc w:val="both"/>
        <w:rPr>
          <w:rFonts w:ascii="Times New Roman" w:hAnsi="Times New Roman"/>
          <w:sz w:val="28"/>
        </w:rPr>
      </w:pPr>
      <w:r>
        <w:rPr>
          <w:rFonts w:ascii="Times New Roman" w:hAnsi="Times New Roman"/>
          <w:sz w:val="28"/>
        </w:rPr>
        <w:t xml:space="preserve">к Правилам благоустройства территории Чепигинского </w:t>
      </w:r>
      <w:r>
        <w:rPr>
          <w:rFonts w:ascii="Times New Roman" w:hAnsi="Times New Roman"/>
          <w:sz w:val="28"/>
        </w:rPr>
        <w:lastRenderedPageBreak/>
        <w:t xml:space="preserve">сельского поселения Брюховецкого района </w:t>
      </w:r>
    </w:p>
    <w:p w:rsidR="007C0A76" w:rsidRDefault="007C0A76" w:rsidP="007C0A76">
      <w:pPr>
        <w:spacing w:after="0" w:line="240" w:lineRule="auto"/>
        <w:ind w:firstLineChars="851" w:firstLine="2042"/>
        <w:jc w:val="both"/>
        <w:rPr>
          <w:rFonts w:ascii="Times New Roman" w:eastAsia="Times New Roman" w:hAnsi="Times New Roman"/>
          <w:sz w:val="24"/>
          <w:szCs w:val="24"/>
        </w:rPr>
      </w:pPr>
    </w:p>
    <w:p w:rsidR="007C0A76" w:rsidRDefault="007C0A76" w:rsidP="007C0A76">
      <w:pPr>
        <w:spacing w:after="0" w:line="240" w:lineRule="auto"/>
        <w:ind w:firstLineChars="851" w:firstLine="2042"/>
        <w:jc w:val="both"/>
        <w:rPr>
          <w:rFonts w:ascii="Times New Roman" w:eastAsia="Times New Roman" w:hAnsi="Times New Roman"/>
          <w:sz w:val="24"/>
          <w:szCs w:val="24"/>
        </w:rPr>
      </w:pPr>
    </w:p>
    <w:p w:rsidR="007C0A76" w:rsidRDefault="007C0A76" w:rsidP="007C0A76">
      <w:pPr>
        <w:spacing w:after="0" w:line="240" w:lineRule="auto"/>
        <w:jc w:val="center"/>
        <w:rPr>
          <w:rFonts w:ascii="Times New Roman" w:eastAsia="Times New Roman" w:hAnsi="Times New Roman"/>
          <w:sz w:val="28"/>
          <w:szCs w:val="28"/>
        </w:rPr>
      </w:pPr>
      <w:r w:rsidRPr="00CC3402">
        <w:rPr>
          <w:rFonts w:ascii="Times New Roman" w:eastAsia="Times New Roman" w:hAnsi="Times New Roman"/>
          <w:sz w:val="28"/>
          <w:szCs w:val="28"/>
        </w:rPr>
        <w:t>РАСЧЕТ ШИРИНЫ ПЕШЕХОДНЫХ КОММУНИКАЦИЙ</w:t>
      </w:r>
    </w:p>
    <w:p w:rsidR="007C0A76" w:rsidRPr="00CC3402" w:rsidRDefault="007C0A76" w:rsidP="007C0A76">
      <w:pPr>
        <w:spacing w:after="0" w:line="240" w:lineRule="auto"/>
        <w:ind w:firstLineChars="851" w:firstLine="2383"/>
        <w:jc w:val="center"/>
        <w:rPr>
          <w:rFonts w:ascii="Times New Roman" w:eastAsia="Times New Roman" w:hAnsi="Times New Roman"/>
          <w:sz w:val="28"/>
          <w:szCs w:val="28"/>
        </w:rPr>
      </w:pPr>
    </w:p>
    <w:p w:rsidR="007C0A76" w:rsidRPr="00CC3402" w:rsidRDefault="007C0A76" w:rsidP="007C0A76">
      <w:pPr>
        <w:spacing w:after="120" w:line="240" w:lineRule="auto"/>
        <w:ind w:firstLineChars="403" w:firstLine="1128"/>
        <w:jc w:val="both"/>
        <w:rPr>
          <w:rFonts w:ascii="Times New Roman" w:eastAsia="Times New Roman" w:hAnsi="Times New Roman"/>
          <w:sz w:val="28"/>
          <w:szCs w:val="28"/>
        </w:rPr>
      </w:pPr>
      <w:r w:rsidRPr="00CC3402">
        <w:rPr>
          <w:rFonts w:ascii="Times New Roman" w:eastAsia="Times New Roman" w:hAnsi="Times New Roman"/>
          <w:sz w:val="28"/>
          <w:szCs w:val="28"/>
        </w:rPr>
        <w:t>Расчет ширины тротуаров и других пешеходных коммуникаций рек</w:t>
      </w:r>
      <w:r w:rsidRPr="00CC3402">
        <w:rPr>
          <w:rFonts w:ascii="Times New Roman" w:eastAsia="Times New Roman" w:hAnsi="Times New Roman"/>
          <w:sz w:val="28"/>
          <w:szCs w:val="28"/>
        </w:rPr>
        <w:t>о</w:t>
      </w:r>
      <w:r w:rsidRPr="00CC3402">
        <w:rPr>
          <w:rFonts w:ascii="Times New Roman" w:eastAsia="Times New Roman" w:hAnsi="Times New Roman"/>
          <w:sz w:val="28"/>
          <w:szCs w:val="28"/>
        </w:rPr>
        <w:t>мендуется производить по формуле:</w:t>
      </w:r>
    </w:p>
    <w:p w:rsidR="007C0A76" w:rsidRPr="00CC3402" w:rsidRDefault="007C0A76" w:rsidP="007C0A76">
      <w:pPr>
        <w:spacing w:after="120" w:line="240" w:lineRule="auto"/>
        <w:ind w:firstLineChars="851" w:firstLine="2042"/>
        <w:jc w:val="both"/>
        <w:rPr>
          <w:rFonts w:ascii="Times New Roman" w:eastAsia="Times New Roman" w:hAnsi="Times New Roman"/>
          <w:sz w:val="28"/>
          <w:szCs w:val="28"/>
        </w:rPr>
      </w:pPr>
      <w:r w:rsidRPr="002232E9">
        <w:rPr>
          <w:rFonts w:ascii="Times New Roman" w:eastAsia="Times New Roman" w:hAnsi="Times New Roman"/>
          <w:noProof/>
          <w:sz w:val="24"/>
          <w:szCs w:val="28"/>
        </w:rPr>
        <w:drawing>
          <wp:inline distT="0" distB="0" distL="0" distR="0">
            <wp:extent cx="1962150" cy="428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428625"/>
                    </a:xfrm>
                    <a:prstGeom prst="rect">
                      <a:avLst/>
                    </a:prstGeom>
                    <a:noFill/>
                    <a:ln>
                      <a:noFill/>
                    </a:ln>
                  </pic:spPr>
                </pic:pic>
              </a:graphicData>
            </a:graphic>
          </wp:inline>
        </w:drawing>
      </w:r>
      <w:r w:rsidRPr="002232E9">
        <w:rPr>
          <w:rFonts w:ascii="Times New Roman" w:eastAsia="Times New Roman" w:hAnsi="Times New Roman"/>
          <w:sz w:val="24"/>
          <w:szCs w:val="28"/>
        </w:rPr>
        <w:t xml:space="preserve">, </w:t>
      </w:r>
      <w:r w:rsidRPr="00CC3402">
        <w:rPr>
          <w:rFonts w:ascii="Times New Roman" w:eastAsia="Times New Roman" w:hAnsi="Times New Roman"/>
          <w:sz w:val="28"/>
          <w:szCs w:val="28"/>
        </w:rPr>
        <w:t>где</w:t>
      </w:r>
    </w:p>
    <w:p w:rsidR="007C0A76" w:rsidRPr="00CC3402" w:rsidRDefault="007C0A76" w:rsidP="007C0A76">
      <w:pPr>
        <w:spacing w:after="0"/>
        <w:ind w:firstLineChars="253" w:firstLine="708"/>
        <w:jc w:val="both"/>
        <w:rPr>
          <w:rFonts w:ascii="Times New Roman" w:eastAsia="Times New Roman" w:hAnsi="Times New Roman"/>
          <w:sz w:val="28"/>
          <w:szCs w:val="28"/>
        </w:rPr>
      </w:pPr>
      <w:r w:rsidRPr="00CC3402">
        <w:rPr>
          <w:rFonts w:ascii="Times New Roman" w:eastAsia="Times New Roman" w:hAnsi="Times New Roman"/>
          <w:sz w:val="28"/>
          <w:szCs w:val="28"/>
        </w:rPr>
        <w:t>B - расчетная ширина пешеходной коммуникации, м;</w:t>
      </w:r>
    </w:p>
    <w:p w:rsidR="007C0A76" w:rsidRPr="00CC3402" w:rsidRDefault="007C0A76" w:rsidP="007C0A76">
      <w:pPr>
        <w:spacing w:after="0"/>
        <w:ind w:firstLine="709"/>
        <w:jc w:val="both"/>
        <w:rPr>
          <w:rFonts w:ascii="Times New Roman" w:eastAsia="Times New Roman" w:hAnsi="Times New Roman"/>
          <w:sz w:val="28"/>
          <w:szCs w:val="28"/>
        </w:rPr>
      </w:pPr>
      <w:r w:rsidRPr="002232E9">
        <w:rPr>
          <w:rFonts w:ascii="Times New Roman" w:eastAsia="Times New Roman" w:hAnsi="Times New Roman"/>
          <w:i/>
          <w:sz w:val="44"/>
          <w:szCs w:val="28"/>
          <w:lang w:val="en-US"/>
        </w:rPr>
        <w:t>b</w:t>
      </w:r>
      <w:r w:rsidRPr="002232E9">
        <w:rPr>
          <w:rFonts w:ascii="Times New Roman" w:eastAsia="Times New Roman" w:hAnsi="Times New Roman"/>
          <w:i/>
          <w:sz w:val="44"/>
          <w:szCs w:val="28"/>
          <w:vertAlign w:val="subscript"/>
          <w:lang w:val="en-US"/>
        </w:rPr>
        <w:t>l</w:t>
      </w:r>
      <w:r w:rsidRPr="002232E9">
        <w:rPr>
          <w:rFonts w:ascii="Times New Roman" w:eastAsia="Times New Roman" w:hAnsi="Times New Roman"/>
          <w:i/>
          <w:sz w:val="44"/>
          <w:szCs w:val="28"/>
          <w:vertAlign w:val="subscript"/>
        </w:rPr>
        <w:t xml:space="preserve"> </w:t>
      </w:r>
      <w:r w:rsidRPr="002232E9">
        <w:rPr>
          <w:rFonts w:ascii="Times New Roman" w:eastAsia="Times New Roman" w:hAnsi="Times New Roman"/>
          <w:sz w:val="28"/>
          <w:szCs w:val="28"/>
        </w:rPr>
        <w:t>-</w:t>
      </w:r>
      <w:r w:rsidRPr="002232E9">
        <w:rPr>
          <w:rFonts w:ascii="Times New Roman" w:eastAsia="Times New Roman" w:hAnsi="Times New Roman"/>
          <w:sz w:val="18"/>
          <w:szCs w:val="28"/>
        </w:rPr>
        <w:t xml:space="preserve"> </w:t>
      </w:r>
      <w:r w:rsidRPr="00CC3402">
        <w:rPr>
          <w:rFonts w:ascii="Times New Roman" w:eastAsia="Times New Roman" w:hAnsi="Times New Roman"/>
          <w:sz w:val="28"/>
          <w:szCs w:val="28"/>
        </w:rPr>
        <w:t xml:space="preserve">стандартная ширина одной полосы пешеходного движения, </w:t>
      </w:r>
      <w:r w:rsidRPr="002232E9">
        <w:rPr>
          <w:rFonts w:ascii="Times New Roman" w:eastAsia="Times New Roman" w:hAnsi="Times New Roman"/>
          <w:sz w:val="28"/>
          <w:szCs w:val="28"/>
        </w:rPr>
        <w:t xml:space="preserve">                        </w:t>
      </w:r>
      <w:r w:rsidRPr="00CC3402">
        <w:rPr>
          <w:rFonts w:ascii="Times New Roman" w:eastAsia="Times New Roman" w:hAnsi="Times New Roman"/>
          <w:sz w:val="28"/>
          <w:szCs w:val="28"/>
        </w:rPr>
        <w:t>рав</w:t>
      </w:r>
      <w:r>
        <w:rPr>
          <w:rFonts w:ascii="Times New Roman" w:eastAsia="Times New Roman" w:hAnsi="Times New Roman"/>
          <w:sz w:val="28"/>
          <w:szCs w:val="28"/>
        </w:rPr>
        <w:t>ная</w:t>
      </w:r>
      <w:r w:rsidRPr="002232E9">
        <w:rPr>
          <w:rFonts w:ascii="Times New Roman" w:eastAsia="Times New Roman" w:hAnsi="Times New Roman"/>
          <w:sz w:val="28"/>
          <w:szCs w:val="28"/>
        </w:rPr>
        <w:t xml:space="preserve"> </w:t>
      </w:r>
      <w:r w:rsidRPr="00CC3402">
        <w:rPr>
          <w:rFonts w:ascii="Times New Roman" w:eastAsia="Times New Roman" w:hAnsi="Times New Roman"/>
          <w:sz w:val="28"/>
          <w:szCs w:val="28"/>
        </w:rPr>
        <w:t>0,75 м;</w:t>
      </w:r>
    </w:p>
    <w:p w:rsidR="007C0A76" w:rsidRPr="00CC3402" w:rsidRDefault="007C0A76" w:rsidP="007C0A76">
      <w:pPr>
        <w:spacing w:after="0"/>
        <w:ind w:firstLineChars="253" w:firstLine="708"/>
        <w:jc w:val="both"/>
        <w:rPr>
          <w:rFonts w:ascii="Times New Roman" w:eastAsia="Times New Roman" w:hAnsi="Times New Roman"/>
          <w:sz w:val="28"/>
          <w:szCs w:val="28"/>
        </w:rPr>
      </w:pPr>
      <w:r w:rsidRPr="00CC3402">
        <w:rPr>
          <w:rFonts w:ascii="Times New Roman" w:eastAsia="Times New Roman" w:hAnsi="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w:t>
      </w:r>
      <w:r w:rsidRPr="00CC3402">
        <w:rPr>
          <w:rFonts w:ascii="Times New Roman" w:eastAsia="Times New Roman" w:hAnsi="Times New Roman"/>
          <w:sz w:val="28"/>
          <w:szCs w:val="28"/>
        </w:rPr>
        <w:t>и</w:t>
      </w:r>
      <w:r w:rsidRPr="00CC3402">
        <w:rPr>
          <w:rFonts w:ascii="Times New Roman" w:eastAsia="Times New Roman" w:hAnsi="Times New Roman"/>
          <w:sz w:val="28"/>
          <w:szCs w:val="28"/>
        </w:rPr>
        <w:t>кации, чел./час (определяется на основе данных натурных обследований);</w:t>
      </w:r>
    </w:p>
    <w:p w:rsidR="007C0A76" w:rsidRPr="00CC3402" w:rsidRDefault="007C0A76" w:rsidP="007C0A76">
      <w:pPr>
        <w:spacing w:after="0"/>
        <w:ind w:firstLineChars="253" w:firstLine="708"/>
        <w:jc w:val="both"/>
        <w:rPr>
          <w:rFonts w:ascii="Times New Roman" w:eastAsia="Times New Roman" w:hAnsi="Times New Roman"/>
          <w:sz w:val="28"/>
          <w:szCs w:val="28"/>
        </w:rPr>
      </w:pPr>
      <w:r w:rsidRPr="00CC3402">
        <w:rPr>
          <w:rFonts w:ascii="Times New Roman" w:eastAsia="Times New Roman" w:hAnsi="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7C0A76" w:rsidRPr="00CC3402" w:rsidRDefault="007C0A76" w:rsidP="007C0A76">
      <w:pPr>
        <w:spacing w:after="0"/>
        <w:ind w:firstLineChars="253" w:firstLine="708"/>
        <w:jc w:val="both"/>
        <w:rPr>
          <w:rFonts w:ascii="Times New Roman" w:eastAsia="Times New Roman" w:hAnsi="Times New Roman"/>
          <w:sz w:val="28"/>
          <w:szCs w:val="28"/>
        </w:rPr>
      </w:pPr>
      <w:r w:rsidRPr="00CC3402">
        <w:rPr>
          <w:rFonts w:ascii="Times New Roman" w:eastAsia="Times New Roman" w:hAnsi="Times New Roman"/>
          <w:sz w:val="28"/>
          <w:szCs w:val="28"/>
        </w:rPr>
        <w:t>p - нормативная пропускная способность одной стандартной полосы п</w:t>
      </w:r>
      <w:r w:rsidRPr="00CC3402">
        <w:rPr>
          <w:rFonts w:ascii="Times New Roman" w:eastAsia="Times New Roman" w:hAnsi="Times New Roman"/>
          <w:sz w:val="28"/>
          <w:szCs w:val="28"/>
        </w:rPr>
        <w:t>е</w:t>
      </w:r>
      <w:r w:rsidRPr="00CC3402">
        <w:rPr>
          <w:rFonts w:ascii="Times New Roman" w:eastAsia="Times New Roman" w:hAnsi="Times New Roman"/>
          <w:sz w:val="28"/>
          <w:szCs w:val="28"/>
        </w:rPr>
        <w:t>шеходной коммуникации, чел./час, которую рекомендуется определять по та</w:t>
      </w:r>
      <w:r w:rsidRPr="00CC3402">
        <w:rPr>
          <w:rFonts w:ascii="Times New Roman" w:eastAsia="Times New Roman" w:hAnsi="Times New Roman"/>
          <w:sz w:val="28"/>
          <w:szCs w:val="28"/>
        </w:rPr>
        <w:t>б</w:t>
      </w:r>
      <w:r w:rsidRPr="00CC3402">
        <w:rPr>
          <w:rFonts w:ascii="Times New Roman" w:eastAsia="Times New Roman" w:hAnsi="Times New Roman"/>
          <w:sz w:val="28"/>
          <w:szCs w:val="28"/>
        </w:rPr>
        <w:t>лице:</w:t>
      </w:r>
    </w:p>
    <w:p w:rsidR="007C0A76" w:rsidRPr="00CC3402" w:rsidRDefault="007C0A76" w:rsidP="007C0A76">
      <w:pPr>
        <w:spacing w:after="0" w:line="240" w:lineRule="auto"/>
        <w:ind w:firstLineChars="851" w:firstLine="2383"/>
        <w:jc w:val="both"/>
        <w:rPr>
          <w:rFonts w:ascii="Times New Roman" w:eastAsia="Times New Roman" w:hAnsi="Times New Roman"/>
          <w:sz w:val="28"/>
          <w:szCs w:val="28"/>
        </w:rPr>
      </w:pPr>
    </w:p>
    <w:p w:rsidR="007C0A76" w:rsidRPr="00CC3402" w:rsidRDefault="007C0A76" w:rsidP="007C0A76">
      <w:pPr>
        <w:spacing w:after="0" w:line="240" w:lineRule="auto"/>
        <w:jc w:val="both"/>
        <w:rPr>
          <w:rFonts w:ascii="Times New Roman" w:eastAsia="Times New Roman" w:hAnsi="Times New Roman"/>
          <w:sz w:val="28"/>
          <w:szCs w:val="28"/>
        </w:rPr>
      </w:pPr>
      <w:bookmarkStart w:id="18" w:name="_Toc472352478"/>
      <w:bookmarkEnd w:id="18"/>
      <w:r w:rsidRPr="00CC3402">
        <w:rPr>
          <w:rFonts w:ascii="Times New Roman" w:eastAsia="Times New Roman" w:hAnsi="Times New Roman"/>
          <w:sz w:val="28"/>
          <w:szCs w:val="28"/>
        </w:rPr>
        <w:t>Пропускная способность пешеходных коммуникаций</w:t>
      </w:r>
    </w:p>
    <w:p w:rsidR="007C0A76" w:rsidRPr="00CC3402" w:rsidRDefault="007C0A76" w:rsidP="007C0A76">
      <w:pPr>
        <w:spacing w:after="0" w:line="240" w:lineRule="auto"/>
        <w:ind w:firstLineChars="851" w:firstLine="2042"/>
        <w:jc w:val="both"/>
        <w:rPr>
          <w:rFonts w:ascii="Times New Roman" w:eastAsia="Times New Roman" w:hAnsi="Times New Roman"/>
          <w:sz w:val="24"/>
          <w:szCs w:val="24"/>
        </w:rPr>
      </w:pPr>
    </w:p>
    <w:p w:rsidR="007C0A76" w:rsidRPr="006F4675" w:rsidRDefault="007C0A76" w:rsidP="007C0A76">
      <w:pPr>
        <w:spacing w:after="120" w:line="240" w:lineRule="auto"/>
        <w:ind w:firstLineChars="851" w:firstLine="2383"/>
        <w:jc w:val="both"/>
        <w:rPr>
          <w:rFonts w:ascii="Times New Roman" w:eastAsia="Times New Roman" w:hAnsi="Times New Roman"/>
          <w:sz w:val="28"/>
          <w:szCs w:val="28"/>
        </w:rPr>
      </w:pPr>
      <w:r w:rsidRPr="006F4675">
        <w:rPr>
          <w:rFonts w:ascii="Times New Roman" w:eastAsia="Times New Roman" w:hAnsi="Times New Roman"/>
          <w:sz w:val="28"/>
          <w:szCs w:val="28"/>
        </w:rPr>
        <w:t>Человек в час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048"/>
        <w:gridCol w:w="3666"/>
      </w:tblGrid>
      <w:tr w:rsidR="007C0A76" w:rsidRPr="000A4610" w:rsidTr="00427D23">
        <w:tc>
          <w:tcPr>
            <w:tcW w:w="3113" w:type="pct"/>
          </w:tcPr>
          <w:p w:rsidR="007C0A76" w:rsidRPr="002232E9" w:rsidRDefault="007C0A76" w:rsidP="00427D23">
            <w:pPr>
              <w:spacing w:before="120" w:after="120" w:line="240" w:lineRule="auto"/>
              <w:jc w:val="both"/>
              <w:rPr>
                <w:rFonts w:ascii="Times New Roman" w:hAnsi="Times New Roman"/>
                <w:sz w:val="24"/>
                <w:szCs w:val="28"/>
              </w:rPr>
            </w:pPr>
            <w:r w:rsidRPr="002232E9">
              <w:rPr>
                <w:rFonts w:ascii="Times New Roman" w:hAnsi="Times New Roman"/>
                <w:sz w:val="24"/>
                <w:szCs w:val="28"/>
              </w:rPr>
              <w:t>Элементы пешеходных коммуникаций</w:t>
            </w:r>
          </w:p>
        </w:tc>
        <w:tc>
          <w:tcPr>
            <w:tcW w:w="1887" w:type="pct"/>
          </w:tcPr>
          <w:p w:rsidR="007C0A76" w:rsidRPr="002232E9" w:rsidRDefault="007C0A76" w:rsidP="00427D23">
            <w:pPr>
              <w:spacing w:before="120" w:after="120" w:line="240" w:lineRule="auto"/>
              <w:jc w:val="both"/>
              <w:rPr>
                <w:rFonts w:ascii="Times New Roman" w:hAnsi="Times New Roman"/>
                <w:sz w:val="24"/>
                <w:szCs w:val="28"/>
              </w:rPr>
            </w:pPr>
            <w:r w:rsidRPr="002232E9">
              <w:rPr>
                <w:rFonts w:ascii="Times New Roman" w:hAnsi="Times New Roman"/>
                <w:sz w:val="24"/>
                <w:szCs w:val="28"/>
              </w:rPr>
              <w:t>Пропускная способность одной полосы движения</w:t>
            </w:r>
          </w:p>
        </w:tc>
      </w:tr>
      <w:tr w:rsidR="007C0A76" w:rsidRPr="000A4610" w:rsidTr="00427D23">
        <w:tc>
          <w:tcPr>
            <w:tcW w:w="3113" w:type="pct"/>
          </w:tcPr>
          <w:p w:rsidR="007C0A76" w:rsidRPr="002232E9" w:rsidRDefault="007C0A76" w:rsidP="00427D23">
            <w:pPr>
              <w:spacing w:before="120" w:after="120" w:line="240" w:lineRule="auto"/>
              <w:jc w:val="both"/>
              <w:rPr>
                <w:rFonts w:ascii="Times New Roman" w:hAnsi="Times New Roman"/>
                <w:sz w:val="24"/>
                <w:szCs w:val="28"/>
              </w:rPr>
            </w:pPr>
            <w:r w:rsidRPr="002232E9">
              <w:rPr>
                <w:rFonts w:ascii="Times New Roman" w:hAnsi="Times New Roman"/>
                <w:sz w:val="24"/>
                <w:szCs w:val="28"/>
              </w:rPr>
              <w:t>Тротуары, расположенные вдоль красной линии улиц с развитой торговой сетью</w:t>
            </w:r>
          </w:p>
        </w:tc>
        <w:tc>
          <w:tcPr>
            <w:tcW w:w="1887" w:type="pct"/>
          </w:tcPr>
          <w:p w:rsidR="007C0A76" w:rsidRPr="002232E9" w:rsidRDefault="007C0A76" w:rsidP="00427D23">
            <w:pPr>
              <w:spacing w:before="120" w:after="120" w:line="240" w:lineRule="auto"/>
              <w:jc w:val="both"/>
              <w:rPr>
                <w:rFonts w:ascii="Times New Roman" w:hAnsi="Times New Roman"/>
                <w:sz w:val="24"/>
                <w:szCs w:val="28"/>
              </w:rPr>
            </w:pPr>
            <w:r w:rsidRPr="002232E9">
              <w:rPr>
                <w:rFonts w:ascii="Times New Roman" w:hAnsi="Times New Roman"/>
                <w:sz w:val="24"/>
                <w:szCs w:val="28"/>
              </w:rPr>
              <w:t>700</w:t>
            </w:r>
          </w:p>
        </w:tc>
      </w:tr>
      <w:tr w:rsidR="007C0A76" w:rsidRPr="000A4610" w:rsidTr="00427D23">
        <w:tc>
          <w:tcPr>
            <w:tcW w:w="3113" w:type="pct"/>
          </w:tcPr>
          <w:p w:rsidR="007C0A76" w:rsidRPr="002232E9" w:rsidRDefault="007C0A76" w:rsidP="00427D23">
            <w:pPr>
              <w:spacing w:before="120" w:after="120" w:line="240" w:lineRule="auto"/>
              <w:jc w:val="both"/>
              <w:rPr>
                <w:rFonts w:ascii="Times New Roman" w:hAnsi="Times New Roman"/>
                <w:sz w:val="24"/>
                <w:szCs w:val="28"/>
              </w:rPr>
            </w:pPr>
            <w:r w:rsidRPr="002232E9">
              <w:rPr>
                <w:rFonts w:ascii="Times New Roman" w:hAnsi="Times New Roman"/>
                <w:sz w:val="24"/>
                <w:szCs w:val="28"/>
              </w:rPr>
              <w:t>Тротуары, расположенные вдоль красной линии улиц с незначительной торговой сетью</w:t>
            </w:r>
          </w:p>
        </w:tc>
        <w:tc>
          <w:tcPr>
            <w:tcW w:w="1887" w:type="pct"/>
          </w:tcPr>
          <w:p w:rsidR="007C0A76" w:rsidRPr="002232E9" w:rsidRDefault="007C0A76" w:rsidP="00427D23">
            <w:pPr>
              <w:spacing w:before="120" w:after="120" w:line="240" w:lineRule="auto"/>
              <w:jc w:val="both"/>
              <w:rPr>
                <w:rFonts w:ascii="Times New Roman" w:hAnsi="Times New Roman"/>
                <w:sz w:val="24"/>
                <w:szCs w:val="28"/>
              </w:rPr>
            </w:pPr>
            <w:r w:rsidRPr="002232E9">
              <w:rPr>
                <w:rFonts w:ascii="Times New Roman" w:hAnsi="Times New Roman"/>
                <w:sz w:val="24"/>
                <w:szCs w:val="28"/>
              </w:rPr>
              <w:t>800</w:t>
            </w:r>
          </w:p>
        </w:tc>
      </w:tr>
      <w:tr w:rsidR="007C0A76" w:rsidRPr="000A4610" w:rsidTr="00427D23">
        <w:tc>
          <w:tcPr>
            <w:tcW w:w="3113" w:type="pct"/>
          </w:tcPr>
          <w:p w:rsidR="007C0A76" w:rsidRPr="002232E9" w:rsidRDefault="007C0A76" w:rsidP="00427D23">
            <w:pPr>
              <w:spacing w:before="120" w:after="120" w:line="240" w:lineRule="auto"/>
              <w:jc w:val="both"/>
              <w:rPr>
                <w:rFonts w:ascii="Times New Roman" w:hAnsi="Times New Roman"/>
                <w:sz w:val="24"/>
                <w:szCs w:val="28"/>
              </w:rPr>
            </w:pPr>
            <w:r w:rsidRPr="002232E9">
              <w:rPr>
                <w:rFonts w:ascii="Times New Roman" w:hAnsi="Times New Roman"/>
                <w:sz w:val="24"/>
                <w:szCs w:val="28"/>
              </w:rPr>
              <w:t>Тротуары в пределах зеленых насаждений улиц и дорог (бульвары)</w:t>
            </w:r>
          </w:p>
        </w:tc>
        <w:tc>
          <w:tcPr>
            <w:tcW w:w="1887" w:type="pct"/>
          </w:tcPr>
          <w:p w:rsidR="007C0A76" w:rsidRPr="002232E9" w:rsidRDefault="007C0A76" w:rsidP="00427D23">
            <w:pPr>
              <w:spacing w:before="120" w:after="120" w:line="240" w:lineRule="auto"/>
              <w:jc w:val="both"/>
              <w:rPr>
                <w:rFonts w:ascii="Times New Roman" w:hAnsi="Times New Roman"/>
                <w:sz w:val="24"/>
                <w:szCs w:val="28"/>
              </w:rPr>
            </w:pPr>
            <w:r w:rsidRPr="002232E9">
              <w:rPr>
                <w:rFonts w:ascii="Times New Roman" w:hAnsi="Times New Roman"/>
                <w:sz w:val="24"/>
                <w:szCs w:val="28"/>
              </w:rPr>
              <w:t>800-1000</w:t>
            </w:r>
          </w:p>
        </w:tc>
      </w:tr>
      <w:tr w:rsidR="007C0A76" w:rsidRPr="000A4610" w:rsidTr="00427D23">
        <w:tc>
          <w:tcPr>
            <w:tcW w:w="3113" w:type="pct"/>
          </w:tcPr>
          <w:p w:rsidR="007C0A76" w:rsidRPr="002232E9" w:rsidRDefault="007C0A76" w:rsidP="00427D23">
            <w:pPr>
              <w:spacing w:before="120" w:after="120" w:line="240" w:lineRule="auto"/>
              <w:jc w:val="both"/>
              <w:rPr>
                <w:rFonts w:ascii="Times New Roman" w:hAnsi="Times New Roman"/>
                <w:sz w:val="24"/>
                <w:szCs w:val="28"/>
              </w:rPr>
            </w:pPr>
            <w:r w:rsidRPr="002232E9">
              <w:rPr>
                <w:rFonts w:ascii="Times New Roman" w:hAnsi="Times New Roman"/>
                <w:sz w:val="24"/>
                <w:szCs w:val="28"/>
              </w:rPr>
              <w:t>Пешеходные дороги (прогулочные)</w:t>
            </w:r>
          </w:p>
        </w:tc>
        <w:tc>
          <w:tcPr>
            <w:tcW w:w="1887" w:type="pct"/>
          </w:tcPr>
          <w:p w:rsidR="007C0A76" w:rsidRPr="002232E9" w:rsidRDefault="007C0A76" w:rsidP="00427D23">
            <w:pPr>
              <w:spacing w:before="120" w:after="120" w:line="240" w:lineRule="auto"/>
              <w:jc w:val="both"/>
              <w:rPr>
                <w:rFonts w:ascii="Times New Roman" w:hAnsi="Times New Roman"/>
                <w:sz w:val="24"/>
                <w:szCs w:val="28"/>
              </w:rPr>
            </w:pPr>
            <w:r w:rsidRPr="002232E9">
              <w:rPr>
                <w:rFonts w:ascii="Times New Roman" w:hAnsi="Times New Roman"/>
                <w:sz w:val="24"/>
                <w:szCs w:val="28"/>
              </w:rPr>
              <w:t>600-700</w:t>
            </w:r>
          </w:p>
        </w:tc>
      </w:tr>
      <w:tr w:rsidR="007C0A76" w:rsidRPr="000A4610" w:rsidTr="00427D23">
        <w:tc>
          <w:tcPr>
            <w:tcW w:w="3113" w:type="pct"/>
          </w:tcPr>
          <w:p w:rsidR="007C0A76" w:rsidRPr="002232E9" w:rsidRDefault="007C0A76" w:rsidP="00427D23">
            <w:pPr>
              <w:spacing w:before="120" w:after="120" w:line="240" w:lineRule="auto"/>
              <w:jc w:val="both"/>
              <w:rPr>
                <w:rFonts w:ascii="Times New Roman" w:hAnsi="Times New Roman"/>
                <w:sz w:val="24"/>
                <w:szCs w:val="28"/>
              </w:rPr>
            </w:pPr>
            <w:r w:rsidRPr="002232E9">
              <w:rPr>
                <w:rFonts w:ascii="Times New Roman" w:hAnsi="Times New Roman"/>
                <w:sz w:val="24"/>
                <w:szCs w:val="28"/>
              </w:rPr>
              <w:t>Пешеходные переходы через проезжую часть (наземные)</w:t>
            </w:r>
          </w:p>
        </w:tc>
        <w:tc>
          <w:tcPr>
            <w:tcW w:w="1887" w:type="pct"/>
          </w:tcPr>
          <w:p w:rsidR="007C0A76" w:rsidRPr="002232E9" w:rsidRDefault="007C0A76" w:rsidP="00427D23">
            <w:pPr>
              <w:spacing w:before="120" w:after="120" w:line="240" w:lineRule="auto"/>
              <w:jc w:val="both"/>
              <w:rPr>
                <w:rFonts w:ascii="Times New Roman" w:hAnsi="Times New Roman"/>
                <w:sz w:val="24"/>
                <w:szCs w:val="28"/>
              </w:rPr>
            </w:pPr>
            <w:r w:rsidRPr="002232E9">
              <w:rPr>
                <w:rFonts w:ascii="Times New Roman" w:hAnsi="Times New Roman"/>
                <w:sz w:val="24"/>
                <w:szCs w:val="28"/>
              </w:rPr>
              <w:t>1200-1500</w:t>
            </w:r>
          </w:p>
        </w:tc>
      </w:tr>
      <w:tr w:rsidR="007C0A76" w:rsidRPr="000A4610" w:rsidTr="00427D23">
        <w:tc>
          <w:tcPr>
            <w:tcW w:w="3113" w:type="pct"/>
          </w:tcPr>
          <w:p w:rsidR="007C0A76" w:rsidRPr="002232E9" w:rsidRDefault="007C0A76" w:rsidP="00427D23">
            <w:pPr>
              <w:spacing w:before="120" w:after="120" w:line="240" w:lineRule="auto"/>
              <w:jc w:val="both"/>
              <w:rPr>
                <w:rFonts w:ascii="Times New Roman" w:hAnsi="Times New Roman"/>
                <w:sz w:val="24"/>
                <w:szCs w:val="28"/>
              </w:rPr>
            </w:pPr>
            <w:r w:rsidRPr="002232E9">
              <w:rPr>
                <w:rFonts w:ascii="Times New Roman" w:hAnsi="Times New Roman"/>
                <w:sz w:val="24"/>
                <w:szCs w:val="28"/>
              </w:rPr>
              <w:lastRenderedPageBreak/>
              <w:t>Лестница</w:t>
            </w:r>
          </w:p>
        </w:tc>
        <w:tc>
          <w:tcPr>
            <w:tcW w:w="1887" w:type="pct"/>
          </w:tcPr>
          <w:p w:rsidR="007C0A76" w:rsidRPr="002232E9" w:rsidRDefault="007C0A76" w:rsidP="00427D23">
            <w:pPr>
              <w:spacing w:before="120" w:after="120" w:line="240" w:lineRule="auto"/>
              <w:jc w:val="both"/>
              <w:rPr>
                <w:rFonts w:ascii="Times New Roman" w:hAnsi="Times New Roman"/>
                <w:sz w:val="24"/>
                <w:szCs w:val="28"/>
              </w:rPr>
            </w:pPr>
            <w:r w:rsidRPr="002232E9">
              <w:rPr>
                <w:rFonts w:ascii="Times New Roman" w:hAnsi="Times New Roman"/>
                <w:sz w:val="24"/>
                <w:szCs w:val="28"/>
              </w:rPr>
              <w:t>500-600</w:t>
            </w:r>
          </w:p>
        </w:tc>
      </w:tr>
      <w:tr w:rsidR="007C0A76" w:rsidRPr="000A4610" w:rsidTr="00427D23">
        <w:tc>
          <w:tcPr>
            <w:tcW w:w="3113" w:type="pct"/>
          </w:tcPr>
          <w:p w:rsidR="007C0A76" w:rsidRPr="002232E9" w:rsidRDefault="007C0A76" w:rsidP="00427D23">
            <w:pPr>
              <w:spacing w:before="120" w:after="120" w:line="240" w:lineRule="auto"/>
              <w:jc w:val="both"/>
              <w:rPr>
                <w:rFonts w:ascii="Times New Roman" w:hAnsi="Times New Roman"/>
                <w:sz w:val="24"/>
                <w:szCs w:val="28"/>
              </w:rPr>
            </w:pPr>
            <w:r w:rsidRPr="002232E9">
              <w:rPr>
                <w:rFonts w:ascii="Times New Roman" w:hAnsi="Times New Roman"/>
                <w:sz w:val="24"/>
                <w:szCs w:val="28"/>
              </w:rPr>
              <w:t>Пандус (уклон 1:10)</w:t>
            </w:r>
          </w:p>
        </w:tc>
        <w:tc>
          <w:tcPr>
            <w:tcW w:w="1887" w:type="pct"/>
          </w:tcPr>
          <w:p w:rsidR="007C0A76" w:rsidRPr="002232E9" w:rsidRDefault="007C0A76" w:rsidP="00427D23">
            <w:pPr>
              <w:spacing w:before="120" w:after="120" w:line="240" w:lineRule="auto"/>
              <w:jc w:val="both"/>
              <w:rPr>
                <w:rFonts w:ascii="Times New Roman" w:hAnsi="Times New Roman"/>
                <w:sz w:val="24"/>
                <w:szCs w:val="28"/>
              </w:rPr>
            </w:pPr>
            <w:r w:rsidRPr="002232E9">
              <w:rPr>
                <w:rFonts w:ascii="Times New Roman" w:hAnsi="Times New Roman"/>
                <w:sz w:val="24"/>
                <w:szCs w:val="28"/>
              </w:rPr>
              <w:t>700</w:t>
            </w:r>
          </w:p>
        </w:tc>
      </w:tr>
      <w:tr w:rsidR="007C0A76" w:rsidRPr="000A4610" w:rsidTr="00427D23">
        <w:tc>
          <w:tcPr>
            <w:tcW w:w="5000" w:type="pct"/>
            <w:gridSpan w:val="2"/>
          </w:tcPr>
          <w:p w:rsidR="007C0A76" w:rsidRPr="002919FD" w:rsidRDefault="007C0A76" w:rsidP="00427D23">
            <w:pPr>
              <w:spacing w:before="120" w:after="120" w:line="240" w:lineRule="auto"/>
              <w:jc w:val="both"/>
              <w:rPr>
                <w:rFonts w:ascii="Times New Roman" w:hAnsi="Times New Roman"/>
                <w:sz w:val="24"/>
                <w:szCs w:val="28"/>
              </w:rPr>
            </w:pPr>
            <w:r w:rsidRPr="002919FD">
              <w:rPr>
                <w:rFonts w:ascii="Times New Roman" w:hAnsi="Times New Roman"/>
                <w:sz w:val="24"/>
                <w:szCs w:val="28"/>
              </w:rPr>
              <w:t xml:space="preserve">   &lt;*&gt; Предельная пропускная способность,</w:t>
            </w:r>
            <w:r>
              <w:rPr>
                <w:rFonts w:ascii="Times New Roman" w:hAnsi="Times New Roman"/>
                <w:sz w:val="24"/>
                <w:szCs w:val="28"/>
              </w:rPr>
              <w:t xml:space="preserve"> принимаемая  при  определении </w:t>
            </w:r>
            <w:r w:rsidRPr="002919FD">
              <w:rPr>
                <w:rFonts w:ascii="Times New Roman" w:hAnsi="Times New Roman"/>
                <w:sz w:val="24"/>
                <w:szCs w:val="28"/>
              </w:rPr>
              <w:t>максимальных нагрузок, - 1500 чел./час</w:t>
            </w:r>
            <w:r>
              <w:rPr>
                <w:rFonts w:ascii="Times New Roman" w:hAnsi="Times New Roman"/>
                <w:sz w:val="24"/>
                <w:szCs w:val="28"/>
              </w:rPr>
              <w:t>.</w:t>
            </w:r>
          </w:p>
          <w:p w:rsidR="007C0A76" w:rsidRDefault="007C0A76" w:rsidP="00427D23">
            <w:pPr>
              <w:spacing w:after="0" w:line="240" w:lineRule="auto"/>
              <w:jc w:val="both"/>
              <w:rPr>
                <w:rFonts w:ascii="Times New Roman" w:hAnsi="Times New Roman"/>
                <w:sz w:val="24"/>
                <w:szCs w:val="28"/>
              </w:rPr>
            </w:pPr>
            <w:r w:rsidRPr="002919FD">
              <w:rPr>
                <w:rFonts w:ascii="Times New Roman" w:hAnsi="Times New Roman"/>
                <w:sz w:val="24"/>
                <w:szCs w:val="28"/>
              </w:rPr>
              <w:t>Примечание</w:t>
            </w:r>
            <w:r>
              <w:rPr>
                <w:rFonts w:ascii="Times New Roman" w:hAnsi="Times New Roman"/>
                <w:sz w:val="24"/>
                <w:szCs w:val="28"/>
              </w:rPr>
              <w:t>:</w:t>
            </w:r>
          </w:p>
          <w:p w:rsidR="007C0A76" w:rsidRPr="002232E9" w:rsidRDefault="007C0A76" w:rsidP="00427D23">
            <w:pPr>
              <w:spacing w:after="120" w:line="240" w:lineRule="auto"/>
              <w:jc w:val="both"/>
              <w:rPr>
                <w:rFonts w:ascii="Times New Roman" w:hAnsi="Times New Roman"/>
                <w:sz w:val="24"/>
                <w:szCs w:val="28"/>
              </w:rPr>
            </w:pPr>
            <w:r w:rsidRPr="002919FD">
              <w:rPr>
                <w:rFonts w:ascii="Times New Roman" w:hAnsi="Times New Roman"/>
                <w:sz w:val="24"/>
                <w:szCs w:val="28"/>
              </w:rPr>
              <w:t xml:space="preserve">Ширина одной полосы пешеходного движения - 0,75 м.                   </w:t>
            </w:r>
          </w:p>
        </w:tc>
      </w:tr>
    </w:tbl>
    <w:p w:rsidR="007C0A76" w:rsidRPr="000A4610" w:rsidRDefault="007C0A76" w:rsidP="007C0A76">
      <w:pPr>
        <w:spacing w:after="0" w:line="240" w:lineRule="auto"/>
        <w:ind w:firstLineChars="851" w:firstLine="2383"/>
        <w:jc w:val="both"/>
        <w:rPr>
          <w:color w:val="000000"/>
          <w:sz w:val="28"/>
          <w:szCs w:val="28"/>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Default="007C0A76" w:rsidP="007C0A76">
      <w:pPr>
        <w:spacing w:after="0" w:line="240" w:lineRule="auto"/>
        <w:ind w:firstLineChars="851" w:firstLine="1872"/>
        <w:jc w:val="both"/>
        <w:rPr>
          <w:color w:val="000000"/>
        </w:rPr>
      </w:pPr>
    </w:p>
    <w:p w:rsidR="007C0A76" w:rsidRPr="0047020E" w:rsidRDefault="007C0A76" w:rsidP="007C0A76">
      <w:pPr>
        <w:spacing w:after="0" w:line="240" w:lineRule="auto"/>
        <w:ind w:left="5664"/>
        <w:jc w:val="both"/>
        <w:rPr>
          <w:rFonts w:ascii="Times New Roman" w:hAnsi="Times New Roman"/>
          <w:caps/>
          <w:sz w:val="28"/>
        </w:rPr>
      </w:pPr>
      <w:r w:rsidRPr="0047020E">
        <w:rPr>
          <w:rFonts w:ascii="Times New Roman" w:hAnsi="Times New Roman"/>
          <w:caps/>
          <w:sz w:val="28"/>
        </w:rPr>
        <w:t>Приложение</w:t>
      </w:r>
      <w:r>
        <w:rPr>
          <w:rFonts w:ascii="Times New Roman" w:hAnsi="Times New Roman"/>
          <w:caps/>
          <w:sz w:val="28"/>
        </w:rPr>
        <w:t xml:space="preserve"> № 3</w:t>
      </w:r>
    </w:p>
    <w:p w:rsidR="007C0A76" w:rsidRPr="0047020E" w:rsidRDefault="007C0A76" w:rsidP="007C0A76">
      <w:pPr>
        <w:spacing w:after="0" w:line="240" w:lineRule="auto"/>
        <w:ind w:left="5664"/>
        <w:jc w:val="both"/>
        <w:rPr>
          <w:rFonts w:ascii="Times New Roman" w:hAnsi="Times New Roman"/>
          <w:sz w:val="28"/>
        </w:rPr>
      </w:pPr>
      <w:r>
        <w:rPr>
          <w:rFonts w:ascii="Times New Roman" w:hAnsi="Times New Roman"/>
          <w:sz w:val="28"/>
        </w:rPr>
        <w:t xml:space="preserve">к Правилам благоустройства территории Чепигинского </w:t>
      </w:r>
      <w:r>
        <w:rPr>
          <w:rFonts w:ascii="Times New Roman" w:hAnsi="Times New Roman"/>
          <w:sz w:val="28"/>
        </w:rPr>
        <w:lastRenderedPageBreak/>
        <w:t xml:space="preserve">сельского поселения Брюховецкого района </w:t>
      </w:r>
    </w:p>
    <w:p w:rsidR="007C0A76" w:rsidRPr="006F4675" w:rsidRDefault="007C0A76" w:rsidP="007C0A76">
      <w:pPr>
        <w:spacing w:after="0" w:line="240" w:lineRule="auto"/>
        <w:ind w:firstLineChars="851" w:firstLine="2383"/>
        <w:jc w:val="both"/>
        <w:rPr>
          <w:rFonts w:ascii="Times New Roman" w:eastAsia="Times New Roman" w:hAnsi="Times New Roman"/>
          <w:sz w:val="28"/>
          <w:szCs w:val="28"/>
        </w:rPr>
      </w:pPr>
    </w:p>
    <w:p w:rsidR="007C0A76" w:rsidRDefault="007C0A76" w:rsidP="007C0A76">
      <w:pPr>
        <w:spacing w:after="0" w:line="240" w:lineRule="auto"/>
        <w:ind w:firstLineChars="851" w:firstLine="2383"/>
        <w:jc w:val="both"/>
        <w:rPr>
          <w:rFonts w:ascii="Times New Roman" w:eastAsia="Times New Roman" w:hAnsi="Times New Roman"/>
          <w:sz w:val="28"/>
          <w:szCs w:val="28"/>
        </w:rPr>
      </w:pPr>
    </w:p>
    <w:p w:rsidR="007C0A76" w:rsidRDefault="007C0A76" w:rsidP="007C0A76">
      <w:pPr>
        <w:spacing w:after="0" w:line="240" w:lineRule="auto"/>
        <w:jc w:val="both"/>
        <w:rPr>
          <w:rFonts w:ascii="Times New Roman" w:eastAsia="Times New Roman" w:hAnsi="Times New Roman"/>
          <w:sz w:val="28"/>
          <w:szCs w:val="28"/>
        </w:rPr>
      </w:pPr>
    </w:p>
    <w:p w:rsidR="007C0A76" w:rsidRDefault="007C0A76" w:rsidP="007C0A7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ПРИЕМЫ</w:t>
      </w:r>
    </w:p>
    <w:p w:rsidR="007C0A76" w:rsidRDefault="007C0A76" w:rsidP="007C0A7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БЛАГОУСТРОЙСТВА НА ТЕРРИТОРИЯХ РЕКРЕАЦИОННОГО НАЗНАЧ</w:t>
      </w:r>
      <w:r>
        <w:rPr>
          <w:rFonts w:ascii="Times New Roman" w:eastAsia="Times New Roman" w:hAnsi="Times New Roman"/>
          <w:sz w:val="28"/>
          <w:szCs w:val="28"/>
        </w:rPr>
        <w:t>Е</w:t>
      </w:r>
      <w:r>
        <w:rPr>
          <w:rFonts w:ascii="Times New Roman" w:eastAsia="Times New Roman" w:hAnsi="Times New Roman"/>
          <w:sz w:val="28"/>
          <w:szCs w:val="28"/>
        </w:rPr>
        <w:t>НИЯ</w:t>
      </w:r>
    </w:p>
    <w:p w:rsidR="007C0A76" w:rsidRPr="006F4675" w:rsidRDefault="007C0A76" w:rsidP="007C0A76">
      <w:pPr>
        <w:spacing w:after="0" w:line="240" w:lineRule="auto"/>
        <w:jc w:val="both"/>
        <w:rPr>
          <w:rFonts w:ascii="Times New Roman" w:eastAsia="Times New Roman" w:hAnsi="Times New Roman"/>
          <w:sz w:val="28"/>
          <w:szCs w:val="28"/>
        </w:rPr>
      </w:pPr>
    </w:p>
    <w:p w:rsidR="007C0A76" w:rsidRPr="006F4675" w:rsidRDefault="007C0A76" w:rsidP="007C0A76">
      <w:pPr>
        <w:spacing w:after="0" w:line="240" w:lineRule="auto"/>
        <w:jc w:val="both"/>
        <w:rPr>
          <w:rFonts w:ascii="Times New Roman" w:eastAsia="Times New Roman" w:hAnsi="Times New Roman"/>
          <w:sz w:val="28"/>
          <w:szCs w:val="28"/>
        </w:rPr>
      </w:pPr>
      <w:bookmarkStart w:id="19" w:name="_Toc472352480"/>
      <w:bookmarkEnd w:id="19"/>
      <w:r w:rsidRPr="006F4675">
        <w:rPr>
          <w:rFonts w:ascii="Times New Roman" w:eastAsia="Times New Roman" w:hAnsi="Times New Roman"/>
          <w:sz w:val="28"/>
          <w:szCs w:val="28"/>
        </w:rPr>
        <w:t>Таблица 1. Организация аллей и дорог парка, лесопарка</w:t>
      </w:r>
    </w:p>
    <w:p w:rsidR="007C0A76" w:rsidRPr="006F4675" w:rsidRDefault="007C0A76" w:rsidP="007C0A76">
      <w:pPr>
        <w:spacing w:after="0" w:line="240" w:lineRule="auto"/>
        <w:jc w:val="both"/>
        <w:rPr>
          <w:rFonts w:ascii="Times New Roman" w:eastAsia="Times New Roman" w:hAnsi="Times New Roman"/>
          <w:sz w:val="28"/>
          <w:szCs w:val="28"/>
        </w:rPr>
      </w:pPr>
      <w:r w:rsidRPr="006F4675">
        <w:rPr>
          <w:rFonts w:ascii="Times New Roman" w:eastAsia="Times New Roman" w:hAnsi="Times New Roman"/>
          <w:sz w:val="28"/>
          <w:szCs w:val="28"/>
        </w:rPr>
        <w:t>и других крупных объектов рекреации</w:t>
      </w:r>
    </w:p>
    <w:p w:rsidR="007C0A76" w:rsidRPr="006F4675" w:rsidRDefault="007C0A76" w:rsidP="007C0A76">
      <w:pPr>
        <w:spacing w:after="0" w:line="240" w:lineRule="auto"/>
        <w:ind w:firstLine="539"/>
        <w:jc w:val="both"/>
        <w:rPr>
          <w:rFonts w:ascii="Times New Roman" w:eastAsia="Times New Roman" w:hAnsi="Times New Roman"/>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294"/>
        <w:gridCol w:w="1208"/>
        <w:gridCol w:w="3072"/>
        <w:gridCol w:w="3140"/>
      </w:tblGrid>
      <w:tr w:rsidR="007C0A76" w:rsidRPr="003A2CD9" w:rsidTr="00427D23">
        <w:tc>
          <w:tcPr>
            <w:tcW w:w="1181" w:type="pct"/>
          </w:tcPr>
          <w:p w:rsidR="007C0A76" w:rsidRPr="002919FD" w:rsidRDefault="007C0A76" w:rsidP="00427D23">
            <w:pPr>
              <w:spacing w:line="240" w:lineRule="auto"/>
              <w:jc w:val="both"/>
              <w:rPr>
                <w:rFonts w:ascii="Times New Roman" w:hAnsi="Times New Roman"/>
                <w:bCs/>
                <w:sz w:val="24"/>
                <w:szCs w:val="28"/>
              </w:rPr>
            </w:pPr>
            <w:r w:rsidRPr="002919FD">
              <w:rPr>
                <w:rFonts w:ascii="Times New Roman" w:hAnsi="Times New Roman"/>
                <w:bCs/>
                <w:sz w:val="24"/>
                <w:szCs w:val="28"/>
              </w:rPr>
              <w:t>Типы аллей и дорог</w:t>
            </w:r>
          </w:p>
        </w:tc>
        <w:tc>
          <w:tcPr>
            <w:tcW w:w="622" w:type="pct"/>
          </w:tcPr>
          <w:p w:rsidR="007C0A76" w:rsidRPr="002919FD" w:rsidRDefault="007C0A76" w:rsidP="00427D23">
            <w:pPr>
              <w:spacing w:line="240" w:lineRule="auto"/>
              <w:jc w:val="both"/>
              <w:rPr>
                <w:rFonts w:ascii="Times New Roman" w:hAnsi="Times New Roman"/>
                <w:bCs/>
                <w:sz w:val="24"/>
                <w:szCs w:val="28"/>
              </w:rPr>
            </w:pPr>
            <w:r w:rsidRPr="002919FD">
              <w:rPr>
                <w:rFonts w:ascii="Times New Roman" w:hAnsi="Times New Roman"/>
                <w:bCs/>
                <w:sz w:val="24"/>
                <w:szCs w:val="28"/>
              </w:rPr>
              <w:t>Ширина (м)</w:t>
            </w:r>
          </w:p>
        </w:tc>
        <w:tc>
          <w:tcPr>
            <w:tcW w:w="1581" w:type="pct"/>
          </w:tcPr>
          <w:p w:rsidR="007C0A76" w:rsidRPr="002919FD" w:rsidRDefault="007C0A76" w:rsidP="00427D23">
            <w:pPr>
              <w:spacing w:line="240" w:lineRule="auto"/>
              <w:jc w:val="both"/>
              <w:rPr>
                <w:rFonts w:ascii="Times New Roman" w:hAnsi="Times New Roman"/>
                <w:bCs/>
                <w:sz w:val="24"/>
                <w:szCs w:val="28"/>
              </w:rPr>
            </w:pPr>
            <w:r w:rsidRPr="002919FD">
              <w:rPr>
                <w:rFonts w:ascii="Times New Roman" w:hAnsi="Times New Roman"/>
                <w:bCs/>
                <w:sz w:val="24"/>
                <w:szCs w:val="28"/>
              </w:rPr>
              <w:t>Назначение</w:t>
            </w:r>
          </w:p>
        </w:tc>
        <w:tc>
          <w:tcPr>
            <w:tcW w:w="1617" w:type="pct"/>
          </w:tcPr>
          <w:p w:rsidR="007C0A76" w:rsidRPr="002919FD" w:rsidRDefault="007C0A76" w:rsidP="00427D23">
            <w:pPr>
              <w:spacing w:line="240" w:lineRule="auto"/>
              <w:jc w:val="both"/>
              <w:rPr>
                <w:rFonts w:ascii="Times New Roman" w:hAnsi="Times New Roman"/>
                <w:bCs/>
                <w:sz w:val="24"/>
                <w:szCs w:val="28"/>
              </w:rPr>
            </w:pPr>
            <w:r w:rsidRPr="002919FD">
              <w:rPr>
                <w:rFonts w:ascii="Times New Roman" w:hAnsi="Times New Roman"/>
                <w:bCs/>
                <w:sz w:val="24"/>
                <w:szCs w:val="28"/>
              </w:rPr>
              <w:t>Рекомендации по благоустройству</w:t>
            </w:r>
          </w:p>
        </w:tc>
      </w:tr>
      <w:tr w:rsidR="007C0A76" w:rsidRPr="003A2CD9" w:rsidTr="00427D23">
        <w:tc>
          <w:tcPr>
            <w:tcW w:w="1181"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Основные пешеходные аллеи и дороги</w:t>
            </w:r>
            <w:hyperlink r:id="rId10" w:anchor="6666" w:history="1">
              <w:r w:rsidRPr="002919FD">
                <w:rPr>
                  <w:rStyle w:val="a5"/>
                  <w:rFonts w:ascii="Times New Roman" w:hAnsi="Times New Roman"/>
                  <w:sz w:val="24"/>
                  <w:szCs w:val="28"/>
                </w:rPr>
                <w:t>*</w:t>
              </w:r>
            </w:hyperlink>
          </w:p>
        </w:tc>
        <w:tc>
          <w:tcPr>
            <w:tcW w:w="622"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6-9</w:t>
            </w:r>
          </w:p>
        </w:tc>
        <w:tc>
          <w:tcPr>
            <w:tcW w:w="1581"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1617"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Допускаются зеленые разделительные полосы шириной порядка 2 м, через каждые 25-30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7C0A76" w:rsidRPr="003A2CD9" w:rsidTr="00427D23">
        <w:tc>
          <w:tcPr>
            <w:tcW w:w="1181"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Второстепенные аллеи и дороги</w:t>
            </w:r>
            <w:hyperlink r:id="rId11" w:anchor="6666" w:history="1">
              <w:r w:rsidRPr="002919FD">
                <w:rPr>
                  <w:rStyle w:val="a5"/>
                  <w:rFonts w:ascii="Times New Roman" w:hAnsi="Times New Roman"/>
                  <w:sz w:val="24"/>
                  <w:szCs w:val="28"/>
                </w:rPr>
                <w:t>*</w:t>
              </w:r>
            </w:hyperlink>
          </w:p>
        </w:tc>
        <w:tc>
          <w:tcPr>
            <w:tcW w:w="622"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3-4,5</w:t>
            </w:r>
          </w:p>
        </w:tc>
        <w:tc>
          <w:tcPr>
            <w:tcW w:w="1581"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1617"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водоотводные лотки или др.</w:t>
            </w:r>
          </w:p>
        </w:tc>
      </w:tr>
      <w:tr w:rsidR="007C0A76" w:rsidRPr="003A2CD9" w:rsidTr="00427D23">
        <w:tc>
          <w:tcPr>
            <w:tcW w:w="1181"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Дополнительные пешеходные дороги</w:t>
            </w:r>
          </w:p>
        </w:tc>
        <w:tc>
          <w:tcPr>
            <w:tcW w:w="622"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1,5-2,5</w:t>
            </w:r>
          </w:p>
        </w:tc>
        <w:tc>
          <w:tcPr>
            <w:tcW w:w="1581"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Пешеходное движение малой интенсивности. Проезд транспорта не допускается. Подводят к отдельным парковым сооружениям.</w:t>
            </w:r>
          </w:p>
        </w:tc>
        <w:tc>
          <w:tcPr>
            <w:tcW w:w="1617"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 xml:space="preserve">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80%о. </w:t>
            </w:r>
            <w:r w:rsidRPr="002919FD">
              <w:rPr>
                <w:rFonts w:ascii="Times New Roman" w:hAnsi="Times New Roman"/>
                <w:sz w:val="24"/>
                <w:szCs w:val="28"/>
              </w:rPr>
              <w:lastRenderedPageBreak/>
              <w:t>Покрытие: плитка, грунтовое улучшенное</w:t>
            </w:r>
          </w:p>
        </w:tc>
      </w:tr>
      <w:tr w:rsidR="007C0A76" w:rsidRPr="003A2CD9" w:rsidTr="00427D23">
        <w:tc>
          <w:tcPr>
            <w:tcW w:w="1181"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lastRenderedPageBreak/>
              <w:t>Тропы</w:t>
            </w:r>
          </w:p>
        </w:tc>
        <w:tc>
          <w:tcPr>
            <w:tcW w:w="622"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0,75-1,0</w:t>
            </w:r>
          </w:p>
        </w:tc>
        <w:tc>
          <w:tcPr>
            <w:tcW w:w="1581"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Дополнительная прогулочная сеть с естественным характером ландшафта.</w:t>
            </w:r>
          </w:p>
        </w:tc>
        <w:tc>
          <w:tcPr>
            <w:tcW w:w="1617"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Трассируется по крутым склонам, через чаши, овраги, ручьи. Покрытие: грунтовое естественное.</w:t>
            </w:r>
          </w:p>
        </w:tc>
      </w:tr>
      <w:tr w:rsidR="007C0A76" w:rsidRPr="003A2CD9" w:rsidTr="00427D23">
        <w:tc>
          <w:tcPr>
            <w:tcW w:w="1181"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Велосипедные дорожки</w:t>
            </w:r>
          </w:p>
        </w:tc>
        <w:tc>
          <w:tcPr>
            <w:tcW w:w="622"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1,5-2,25</w:t>
            </w:r>
          </w:p>
        </w:tc>
        <w:tc>
          <w:tcPr>
            <w:tcW w:w="1581"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Велосипедные прогулки</w:t>
            </w:r>
          </w:p>
        </w:tc>
        <w:tc>
          <w:tcPr>
            <w:tcW w:w="1617"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7C0A76" w:rsidRPr="003A2CD9" w:rsidTr="00427D23">
        <w:tc>
          <w:tcPr>
            <w:tcW w:w="1181"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Дороги для конной езды</w:t>
            </w:r>
          </w:p>
        </w:tc>
        <w:tc>
          <w:tcPr>
            <w:tcW w:w="622"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4,0-6,0</w:t>
            </w:r>
          </w:p>
        </w:tc>
        <w:tc>
          <w:tcPr>
            <w:tcW w:w="1581"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Прогулки верхом, в экипажах, санях. Допускается проезд эксплуатационного транспорта.</w:t>
            </w:r>
          </w:p>
        </w:tc>
        <w:tc>
          <w:tcPr>
            <w:tcW w:w="1617"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Наибольшие продольные уклоны до 60%о. Обрезка ветвей на высоту 4 м. Покрытие: грунтовое улучшенное.</w:t>
            </w:r>
          </w:p>
        </w:tc>
      </w:tr>
      <w:tr w:rsidR="007C0A76" w:rsidRPr="003A2CD9" w:rsidTr="00427D23">
        <w:tc>
          <w:tcPr>
            <w:tcW w:w="1181"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Автомобильная дорога (парквей)</w:t>
            </w:r>
          </w:p>
        </w:tc>
        <w:tc>
          <w:tcPr>
            <w:tcW w:w="622"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4,5-7,0</w:t>
            </w:r>
          </w:p>
        </w:tc>
        <w:tc>
          <w:tcPr>
            <w:tcW w:w="1581"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Автомобильные прогулки и проезд внутрипаркового транспорта Допускается проезд эксплуатационного транспорта</w:t>
            </w:r>
          </w:p>
        </w:tc>
        <w:tc>
          <w:tcPr>
            <w:tcW w:w="1617" w:type="pct"/>
          </w:tcPr>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Трассируется по периферии лесопарка в стороне от пешеходных коммуникаций. Наибольший продольный уклон 70%о, макс, скорость - 40 км/час. Радиусы закруглений - не менее 15 м. Покрытие: асфальтобетон, щебеночное, гравийное, обработка вяжущими, бордюрный камень.</w:t>
            </w:r>
          </w:p>
        </w:tc>
      </w:tr>
      <w:tr w:rsidR="007C0A76" w:rsidRPr="003A2CD9" w:rsidTr="00427D23">
        <w:tc>
          <w:tcPr>
            <w:tcW w:w="5000" w:type="pct"/>
            <w:gridSpan w:val="4"/>
          </w:tcPr>
          <w:p w:rsidR="007C0A76" w:rsidRDefault="007C0A76" w:rsidP="00427D23">
            <w:pPr>
              <w:spacing w:line="240" w:lineRule="auto"/>
              <w:jc w:val="both"/>
              <w:rPr>
                <w:rFonts w:ascii="Times New Roman" w:hAnsi="Times New Roman"/>
                <w:sz w:val="24"/>
                <w:szCs w:val="28"/>
              </w:rPr>
            </w:pPr>
          </w:p>
          <w:p w:rsidR="007C0A76"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 xml:space="preserve">Примечание: </w:t>
            </w:r>
          </w:p>
          <w:p w:rsidR="007C0A76" w:rsidRDefault="007C0A76" w:rsidP="00427D23">
            <w:pPr>
              <w:spacing w:line="240" w:lineRule="auto"/>
              <w:jc w:val="both"/>
              <w:rPr>
                <w:rFonts w:ascii="Times New Roman" w:hAnsi="Times New Roman"/>
                <w:sz w:val="24"/>
                <w:szCs w:val="28"/>
              </w:rPr>
            </w:pPr>
            <w:r>
              <w:rPr>
                <w:rFonts w:ascii="Times New Roman" w:hAnsi="Times New Roman"/>
                <w:sz w:val="24"/>
                <w:szCs w:val="28"/>
              </w:rPr>
              <w:t>1. </w:t>
            </w:r>
            <w:r w:rsidRPr="002919FD">
              <w:rPr>
                <w:rFonts w:ascii="Times New Roman" w:hAnsi="Times New Roman"/>
                <w:sz w:val="24"/>
                <w:szCs w:val="28"/>
              </w:rPr>
              <w:t xml:space="preserve">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 </w:t>
            </w:r>
          </w:p>
          <w:p w:rsidR="007C0A76"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 xml:space="preserve">2. На типах аллей и дорог, помеченных знаком </w:t>
            </w:r>
            <w:r>
              <w:rPr>
                <w:rFonts w:ascii="Times New Roman" w:hAnsi="Times New Roman"/>
                <w:sz w:val="24"/>
                <w:szCs w:val="28"/>
              </w:rPr>
              <w:t>"</w:t>
            </w:r>
            <w:r w:rsidRPr="002919FD">
              <w:rPr>
                <w:rFonts w:ascii="Times New Roman" w:hAnsi="Times New Roman"/>
                <w:sz w:val="24"/>
                <w:szCs w:val="28"/>
              </w:rPr>
              <w:t xml:space="preserve">*", допускается катание на роликовых досках, коньках, самокатах, помимо специально оборудованных территорий. </w:t>
            </w:r>
          </w:p>
          <w:p w:rsidR="007C0A76" w:rsidRPr="002919FD" w:rsidRDefault="007C0A76" w:rsidP="00427D23">
            <w:pPr>
              <w:spacing w:line="240" w:lineRule="auto"/>
              <w:jc w:val="both"/>
              <w:rPr>
                <w:rFonts w:ascii="Times New Roman" w:hAnsi="Times New Roman"/>
                <w:sz w:val="24"/>
                <w:szCs w:val="28"/>
              </w:rPr>
            </w:pPr>
            <w:r w:rsidRPr="002919FD">
              <w:rPr>
                <w:rFonts w:ascii="Times New Roman" w:hAnsi="Times New Roman"/>
                <w:sz w:val="24"/>
                <w:szCs w:val="28"/>
              </w:rPr>
              <w:t>3. Автомобильные дороги следует предусматривать в лесопарках с размером территории более 100 га.</w:t>
            </w:r>
          </w:p>
        </w:tc>
      </w:tr>
    </w:tbl>
    <w:p w:rsidR="007C0A76" w:rsidRPr="00385F31" w:rsidRDefault="007C0A76" w:rsidP="007C0A76">
      <w:pPr>
        <w:spacing w:after="0" w:line="240" w:lineRule="auto"/>
        <w:ind w:firstLineChars="851" w:firstLine="2383"/>
        <w:jc w:val="both"/>
        <w:rPr>
          <w:rFonts w:ascii="Times New Roman" w:eastAsia="Times New Roman" w:hAnsi="Times New Roman"/>
          <w:sz w:val="28"/>
          <w:szCs w:val="28"/>
        </w:rPr>
      </w:pPr>
    </w:p>
    <w:p w:rsidR="007C0A76" w:rsidRDefault="007C0A76" w:rsidP="007C0A76">
      <w:pPr>
        <w:spacing w:after="0" w:line="240" w:lineRule="auto"/>
        <w:jc w:val="both"/>
        <w:rPr>
          <w:rFonts w:ascii="Times New Roman" w:eastAsia="Times New Roman" w:hAnsi="Times New Roman"/>
          <w:sz w:val="28"/>
          <w:szCs w:val="28"/>
        </w:rPr>
      </w:pPr>
      <w:bookmarkStart w:id="20" w:name="_Toc472352481"/>
      <w:bookmarkEnd w:id="20"/>
    </w:p>
    <w:p w:rsidR="007C0A76" w:rsidRPr="00385F31" w:rsidRDefault="007C0A76" w:rsidP="007C0A76">
      <w:pPr>
        <w:spacing w:after="0" w:line="240" w:lineRule="auto"/>
        <w:jc w:val="both"/>
        <w:rPr>
          <w:rFonts w:ascii="Times New Roman" w:eastAsia="Times New Roman" w:hAnsi="Times New Roman"/>
          <w:sz w:val="28"/>
          <w:szCs w:val="28"/>
        </w:rPr>
      </w:pPr>
      <w:r w:rsidRPr="00385F31">
        <w:rPr>
          <w:rFonts w:ascii="Times New Roman" w:eastAsia="Times New Roman" w:hAnsi="Times New Roman"/>
          <w:sz w:val="28"/>
          <w:szCs w:val="28"/>
        </w:rPr>
        <w:t>Таблица 2. Организация площадок городского парка</w:t>
      </w:r>
    </w:p>
    <w:p w:rsidR="007C0A76" w:rsidRPr="00385F31" w:rsidRDefault="007C0A76" w:rsidP="007C0A76">
      <w:pPr>
        <w:spacing w:after="0" w:line="240" w:lineRule="auto"/>
        <w:jc w:val="both"/>
        <w:rPr>
          <w:rFonts w:ascii="Times New Roman" w:eastAsia="Times New Roman" w:hAnsi="Times New Roman"/>
          <w:sz w:val="28"/>
          <w:szCs w:val="28"/>
        </w:rPr>
      </w:pPr>
    </w:p>
    <w:p w:rsidR="007C0A76" w:rsidRDefault="007C0A76" w:rsidP="007C0A76">
      <w:pPr>
        <w:spacing w:after="120" w:line="240" w:lineRule="auto"/>
        <w:jc w:val="both"/>
        <w:rPr>
          <w:rFonts w:ascii="Times New Roman" w:eastAsia="Times New Roman" w:hAnsi="Times New Roman"/>
          <w:sz w:val="24"/>
          <w:szCs w:val="24"/>
        </w:rPr>
      </w:pPr>
      <w:r w:rsidRPr="00385F31">
        <w:rPr>
          <w:rFonts w:ascii="Times New Roman" w:eastAsia="Times New Roman" w:hAnsi="Times New Roman"/>
          <w:sz w:val="28"/>
          <w:szCs w:val="28"/>
        </w:rPr>
        <w:lastRenderedPageBreak/>
        <w:t>В кв. метрах</w:t>
      </w:r>
    </w:p>
    <w:tbl>
      <w:tblPr>
        <w:tblW w:w="501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85"/>
        <w:gridCol w:w="2468"/>
        <w:gridCol w:w="2281"/>
        <w:gridCol w:w="1848"/>
        <w:gridCol w:w="1367"/>
      </w:tblGrid>
      <w:tr w:rsidR="007C0A76" w:rsidRPr="003A2CD9" w:rsidTr="00427D23">
        <w:tc>
          <w:tcPr>
            <w:tcW w:w="915" w:type="pct"/>
          </w:tcPr>
          <w:p w:rsidR="007C0A76" w:rsidRPr="002919FD" w:rsidRDefault="007C0A76" w:rsidP="00427D23">
            <w:pPr>
              <w:spacing w:line="240" w:lineRule="auto"/>
              <w:jc w:val="both"/>
              <w:rPr>
                <w:rFonts w:ascii="Times New Roman" w:hAnsi="Times New Roman"/>
                <w:sz w:val="24"/>
                <w:szCs w:val="24"/>
              </w:rPr>
            </w:pPr>
            <w:r w:rsidRPr="002919FD">
              <w:rPr>
                <w:rFonts w:ascii="Times New Roman" w:hAnsi="Times New Roman"/>
                <w:sz w:val="24"/>
                <w:szCs w:val="24"/>
              </w:rPr>
              <w:t>Парковые площади и площадки</w:t>
            </w:r>
          </w:p>
        </w:tc>
        <w:tc>
          <w:tcPr>
            <w:tcW w:w="1266" w:type="pct"/>
          </w:tcPr>
          <w:p w:rsidR="007C0A76" w:rsidRPr="002919FD" w:rsidRDefault="007C0A76" w:rsidP="00427D23">
            <w:pPr>
              <w:spacing w:line="240" w:lineRule="auto"/>
              <w:jc w:val="both"/>
              <w:rPr>
                <w:rFonts w:ascii="Times New Roman" w:hAnsi="Times New Roman"/>
                <w:sz w:val="24"/>
                <w:szCs w:val="24"/>
              </w:rPr>
            </w:pPr>
            <w:r w:rsidRPr="002919FD">
              <w:rPr>
                <w:rFonts w:ascii="Times New Roman" w:hAnsi="Times New Roman"/>
                <w:sz w:val="24"/>
                <w:szCs w:val="24"/>
              </w:rPr>
              <w:t>Назначение</w:t>
            </w:r>
          </w:p>
        </w:tc>
        <w:tc>
          <w:tcPr>
            <w:tcW w:w="1170" w:type="pct"/>
          </w:tcPr>
          <w:p w:rsidR="007C0A76" w:rsidRPr="002919FD" w:rsidRDefault="007C0A76" w:rsidP="00427D23">
            <w:pPr>
              <w:spacing w:line="240" w:lineRule="auto"/>
              <w:jc w:val="both"/>
              <w:rPr>
                <w:rFonts w:ascii="Times New Roman" w:hAnsi="Times New Roman"/>
                <w:sz w:val="24"/>
                <w:szCs w:val="24"/>
              </w:rPr>
            </w:pPr>
            <w:r w:rsidRPr="002919FD">
              <w:rPr>
                <w:rFonts w:ascii="Times New Roman" w:hAnsi="Times New Roman"/>
                <w:sz w:val="24"/>
                <w:szCs w:val="24"/>
              </w:rPr>
              <w:t>Элементы благоустройства</w:t>
            </w:r>
          </w:p>
        </w:tc>
        <w:tc>
          <w:tcPr>
            <w:tcW w:w="948" w:type="pct"/>
          </w:tcPr>
          <w:p w:rsidR="007C0A76" w:rsidRPr="002919FD" w:rsidRDefault="007C0A76" w:rsidP="00427D23">
            <w:pPr>
              <w:spacing w:line="240" w:lineRule="auto"/>
              <w:jc w:val="both"/>
              <w:rPr>
                <w:rFonts w:ascii="Times New Roman" w:hAnsi="Times New Roman"/>
                <w:sz w:val="24"/>
                <w:szCs w:val="24"/>
              </w:rPr>
            </w:pPr>
            <w:r w:rsidRPr="002919FD">
              <w:rPr>
                <w:rFonts w:ascii="Times New Roman" w:hAnsi="Times New Roman"/>
                <w:sz w:val="24"/>
                <w:szCs w:val="24"/>
              </w:rPr>
              <w:t>Размеры</w:t>
            </w:r>
          </w:p>
        </w:tc>
        <w:tc>
          <w:tcPr>
            <w:tcW w:w="701" w:type="pct"/>
          </w:tcPr>
          <w:p w:rsidR="007C0A76" w:rsidRPr="002919FD" w:rsidRDefault="007C0A76" w:rsidP="00427D23">
            <w:pPr>
              <w:spacing w:line="240" w:lineRule="auto"/>
              <w:jc w:val="both"/>
              <w:rPr>
                <w:rFonts w:ascii="Times New Roman" w:hAnsi="Times New Roman"/>
                <w:sz w:val="24"/>
                <w:szCs w:val="24"/>
              </w:rPr>
            </w:pPr>
            <w:r w:rsidRPr="002919FD">
              <w:rPr>
                <w:rFonts w:ascii="Times New Roman" w:hAnsi="Times New Roman"/>
                <w:sz w:val="24"/>
                <w:szCs w:val="24"/>
              </w:rPr>
              <w:t>Мин. норма на посетителя</w:t>
            </w:r>
          </w:p>
        </w:tc>
      </w:tr>
      <w:tr w:rsidR="007C0A76" w:rsidRPr="003A2CD9" w:rsidTr="00427D23">
        <w:tc>
          <w:tcPr>
            <w:tcW w:w="915"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Основные площадки </w:t>
            </w:r>
          </w:p>
        </w:tc>
        <w:tc>
          <w:tcPr>
            <w:tcW w:w="1266"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Центры парковой планировки, размещаются на пересечении аллей, у входной части парка, перед сооружениями </w:t>
            </w:r>
          </w:p>
        </w:tc>
        <w:tc>
          <w:tcPr>
            <w:tcW w:w="1170"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Бассейны, фонтаны, скульптура, партерная зелень, цветники, парадное и декоративное освещение. Покрытие: плиточное мощение, бортовой камень </w:t>
            </w:r>
          </w:p>
        </w:tc>
        <w:tc>
          <w:tcPr>
            <w:tcW w:w="948"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С учетом пропускной способности отходящих от входа аллей </w:t>
            </w:r>
          </w:p>
        </w:tc>
        <w:tc>
          <w:tcPr>
            <w:tcW w:w="701"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1,5 </w:t>
            </w:r>
          </w:p>
        </w:tc>
      </w:tr>
      <w:tr w:rsidR="007C0A76" w:rsidRPr="003A2CD9" w:rsidTr="00427D23">
        <w:tc>
          <w:tcPr>
            <w:tcW w:w="915"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Площади массовых мероприятий </w:t>
            </w:r>
          </w:p>
        </w:tc>
        <w:tc>
          <w:tcPr>
            <w:tcW w:w="1266"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Проведение концертов, праздников, большие размеры. Формируется в виде лугового пространства или площади регулярного очертания. Связь по главной аллее. </w:t>
            </w:r>
          </w:p>
        </w:tc>
        <w:tc>
          <w:tcPr>
            <w:tcW w:w="1170"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Осветительное оборудование (фонари, прожекторы). Посадки - по периметру. Покрытие: газонное, твердое (плитка), комбинированное. </w:t>
            </w:r>
          </w:p>
        </w:tc>
        <w:tc>
          <w:tcPr>
            <w:tcW w:w="948"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1200-5000 </w:t>
            </w:r>
          </w:p>
        </w:tc>
        <w:tc>
          <w:tcPr>
            <w:tcW w:w="701"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1,0-2,5 </w:t>
            </w:r>
          </w:p>
        </w:tc>
      </w:tr>
      <w:tr w:rsidR="007C0A76" w:rsidRPr="003A2CD9" w:rsidTr="00427D23">
        <w:tc>
          <w:tcPr>
            <w:tcW w:w="915"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Площадки отдыха, лужайки </w:t>
            </w:r>
          </w:p>
        </w:tc>
        <w:tc>
          <w:tcPr>
            <w:tcW w:w="1266"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В различных частях парка. Виды площадок: - регулярной планировки с регулярным озеленением; - регулярн. планировки с обрамлением свободными группами растений; - свободной планировки с обрамлением свободными группами растений </w:t>
            </w:r>
          </w:p>
        </w:tc>
        <w:tc>
          <w:tcPr>
            <w:tcW w:w="1170"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Везде: освещение, беседки, перголы,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площадках-лужайках - газон </w:t>
            </w:r>
          </w:p>
        </w:tc>
        <w:tc>
          <w:tcPr>
            <w:tcW w:w="948"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20-200 </w:t>
            </w:r>
          </w:p>
        </w:tc>
        <w:tc>
          <w:tcPr>
            <w:tcW w:w="701"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5-20 </w:t>
            </w:r>
          </w:p>
        </w:tc>
      </w:tr>
      <w:tr w:rsidR="007C0A76" w:rsidRPr="003A2CD9" w:rsidTr="00427D23">
        <w:tc>
          <w:tcPr>
            <w:tcW w:w="915"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Танцевальные площадки, сооружения </w:t>
            </w:r>
          </w:p>
        </w:tc>
        <w:tc>
          <w:tcPr>
            <w:tcW w:w="1266"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Размещаются рядом с главными или второстепенными аллеями </w:t>
            </w:r>
          </w:p>
        </w:tc>
        <w:tc>
          <w:tcPr>
            <w:tcW w:w="1170" w:type="pct"/>
          </w:tcPr>
          <w:p w:rsidR="007C0A76"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Освещение, ограждение, скамьи, урны.</w:t>
            </w:r>
          </w:p>
          <w:p w:rsidR="007C0A76" w:rsidRDefault="007C0A76" w:rsidP="00427D23">
            <w:pPr>
              <w:spacing w:after="0" w:line="240" w:lineRule="auto"/>
              <w:jc w:val="both"/>
              <w:rPr>
                <w:rFonts w:ascii="Times New Roman" w:hAnsi="Times New Roman"/>
                <w:sz w:val="24"/>
                <w:szCs w:val="24"/>
              </w:rPr>
            </w:pPr>
            <w:r>
              <w:rPr>
                <w:rFonts w:ascii="Times New Roman" w:hAnsi="Times New Roman"/>
                <w:sz w:val="24"/>
                <w:szCs w:val="24"/>
              </w:rPr>
              <w:t>Покрытие:</w:t>
            </w:r>
          </w:p>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специальное. </w:t>
            </w:r>
          </w:p>
        </w:tc>
        <w:tc>
          <w:tcPr>
            <w:tcW w:w="948"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150-500 </w:t>
            </w:r>
          </w:p>
        </w:tc>
        <w:tc>
          <w:tcPr>
            <w:tcW w:w="701"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2,0 </w:t>
            </w:r>
          </w:p>
        </w:tc>
      </w:tr>
      <w:tr w:rsidR="007C0A76" w:rsidRPr="003A2CD9" w:rsidTr="00427D23">
        <w:tc>
          <w:tcPr>
            <w:tcW w:w="915" w:type="pct"/>
          </w:tcPr>
          <w:p w:rsidR="007C0A76" w:rsidRDefault="007C0A76" w:rsidP="00427D23">
            <w:pPr>
              <w:spacing w:after="0" w:line="240" w:lineRule="auto"/>
              <w:jc w:val="both"/>
              <w:rPr>
                <w:rFonts w:ascii="Times New Roman" w:hAnsi="Times New Roman"/>
                <w:sz w:val="24"/>
                <w:szCs w:val="24"/>
              </w:rPr>
            </w:pPr>
            <w:r w:rsidRPr="002919FD">
              <w:rPr>
                <w:rFonts w:ascii="Times New Roman" w:hAnsi="Times New Roman"/>
                <w:sz w:val="24"/>
                <w:szCs w:val="24"/>
              </w:rPr>
              <w:t xml:space="preserve">Игровые площадки для </w:t>
            </w:r>
            <w:r w:rsidRPr="002919FD">
              <w:rPr>
                <w:rFonts w:ascii="Times New Roman" w:hAnsi="Times New Roman"/>
                <w:sz w:val="24"/>
                <w:szCs w:val="24"/>
              </w:rPr>
              <w:lastRenderedPageBreak/>
              <w:t xml:space="preserve">детей: </w:t>
            </w:r>
          </w:p>
          <w:p w:rsidR="007C0A76" w:rsidRDefault="007C0A76" w:rsidP="00427D23">
            <w:pPr>
              <w:spacing w:after="0" w:line="240" w:lineRule="auto"/>
              <w:jc w:val="both"/>
              <w:rPr>
                <w:rFonts w:ascii="Times New Roman" w:hAnsi="Times New Roman"/>
                <w:sz w:val="24"/>
                <w:szCs w:val="24"/>
              </w:rPr>
            </w:pPr>
            <w:r w:rsidRPr="002919FD">
              <w:rPr>
                <w:rFonts w:ascii="Times New Roman" w:hAnsi="Times New Roman"/>
                <w:sz w:val="24"/>
                <w:szCs w:val="24"/>
              </w:rPr>
              <w:t>- до 3 лет</w:t>
            </w:r>
            <w:r>
              <w:rPr>
                <w:rFonts w:ascii="Times New Roman" w:hAnsi="Times New Roman"/>
                <w:sz w:val="24"/>
                <w:szCs w:val="24"/>
              </w:rPr>
              <w:t>;</w:t>
            </w:r>
          </w:p>
          <w:p w:rsidR="007C0A76" w:rsidRDefault="007C0A76" w:rsidP="00427D23">
            <w:pPr>
              <w:spacing w:after="0" w:line="240" w:lineRule="auto"/>
              <w:jc w:val="both"/>
              <w:rPr>
                <w:rFonts w:ascii="Times New Roman" w:hAnsi="Times New Roman"/>
                <w:sz w:val="24"/>
                <w:szCs w:val="24"/>
              </w:rPr>
            </w:pPr>
            <w:r w:rsidRPr="002919FD">
              <w:rPr>
                <w:rFonts w:ascii="Times New Roman" w:hAnsi="Times New Roman"/>
                <w:sz w:val="24"/>
                <w:szCs w:val="24"/>
              </w:rPr>
              <w:t>- 4-6 лет</w:t>
            </w:r>
            <w:r>
              <w:rPr>
                <w:rFonts w:ascii="Times New Roman" w:hAnsi="Times New Roman"/>
                <w:sz w:val="24"/>
                <w:szCs w:val="24"/>
              </w:rPr>
              <w:t>;</w:t>
            </w:r>
          </w:p>
          <w:p w:rsidR="007C0A76" w:rsidRDefault="007C0A76" w:rsidP="00427D23">
            <w:pPr>
              <w:spacing w:after="0" w:line="240" w:lineRule="auto"/>
              <w:jc w:val="both"/>
              <w:rPr>
                <w:rFonts w:ascii="Times New Roman" w:hAnsi="Times New Roman"/>
                <w:sz w:val="24"/>
                <w:szCs w:val="24"/>
              </w:rPr>
            </w:pPr>
            <w:r w:rsidRPr="002919FD">
              <w:rPr>
                <w:rFonts w:ascii="Times New Roman" w:hAnsi="Times New Roman"/>
                <w:sz w:val="24"/>
                <w:szCs w:val="24"/>
              </w:rPr>
              <w:t>- 7-14 лет</w:t>
            </w:r>
            <w:r>
              <w:rPr>
                <w:rFonts w:ascii="Times New Roman" w:hAnsi="Times New Roman"/>
                <w:sz w:val="24"/>
                <w:szCs w:val="24"/>
              </w:rPr>
              <w:t>.</w:t>
            </w:r>
          </w:p>
          <w:p w:rsidR="007C0A76" w:rsidRPr="002919FD" w:rsidRDefault="007C0A76" w:rsidP="00427D23">
            <w:pPr>
              <w:spacing w:after="120" w:line="240" w:lineRule="auto"/>
              <w:jc w:val="both"/>
              <w:rPr>
                <w:rFonts w:ascii="Times New Roman" w:hAnsi="Times New Roman"/>
                <w:sz w:val="24"/>
                <w:szCs w:val="24"/>
              </w:rPr>
            </w:pPr>
          </w:p>
        </w:tc>
        <w:tc>
          <w:tcPr>
            <w:tcW w:w="1266"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lastRenderedPageBreak/>
              <w:t xml:space="preserve">Малоподвижные индивидуальные, </w:t>
            </w:r>
            <w:r w:rsidRPr="002919FD">
              <w:rPr>
                <w:rFonts w:ascii="Times New Roman" w:hAnsi="Times New Roman"/>
                <w:sz w:val="24"/>
                <w:szCs w:val="24"/>
              </w:rPr>
              <w:lastRenderedPageBreak/>
              <w:t xml:space="preserve">подвижные коллективные игры. Размещение вдоль второстепенных аллей </w:t>
            </w:r>
          </w:p>
        </w:tc>
        <w:tc>
          <w:tcPr>
            <w:tcW w:w="1170" w:type="pct"/>
            <w:vMerge w:val="restart"/>
          </w:tcPr>
          <w:p w:rsidR="007C0A76"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lastRenderedPageBreak/>
              <w:t>Игровое, физкультурно-</w:t>
            </w:r>
            <w:r w:rsidRPr="002919FD">
              <w:rPr>
                <w:rFonts w:ascii="Times New Roman" w:hAnsi="Times New Roman"/>
                <w:sz w:val="24"/>
                <w:szCs w:val="24"/>
              </w:rPr>
              <w:lastRenderedPageBreak/>
              <w:t xml:space="preserve">оздоровительное оборудование, освещение, скамьи, урны. </w:t>
            </w:r>
          </w:p>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Покрытие: песчаное, </w:t>
            </w:r>
            <w:r w:rsidRPr="00E513D5">
              <w:rPr>
                <w:rFonts w:ascii="Courier New" w:hAnsi="Courier New" w:cs="Courier New"/>
                <w:szCs w:val="20"/>
              </w:rPr>
              <w:t>фунтовое</w:t>
            </w:r>
            <w:r>
              <w:rPr>
                <w:rFonts w:ascii="Times New Roman" w:hAnsi="Times New Roman"/>
                <w:sz w:val="24"/>
                <w:szCs w:val="24"/>
              </w:rPr>
              <w:t xml:space="preserve"> </w:t>
            </w:r>
            <w:r w:rsidRPr="002919FD">
              <w:rPr>
                <w:rFonts w:ascii="Times New Roman" w:hAnsi="Times New Roman"/>
                <w:sz w:val="24"/>
                <w:szCs w:val="24"/>
              </w:rPr>
              <w:t>улучшенное, газон.</w:t>
            </w:r>
          </w:p>
        </w:tc>
        <w:tc>
          <w:tcPr>
            <w:tcW w:w="948" w:type="pct"/>
          </w:tcPr>
          <w:p w:rsidR="007C0A76"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lastRenderedPageBreak/>
              <w:t>10-100</w:t>
            </w:r>
          </w:p>
          <w:p w:rsidR="007C0A76"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lastRenderedPageBreak/>
              <w:t>120-300</w:t>
            </w:r>
          </w:p>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500-2000</w:t>
            </w:r>
          </w:p>
        </w:tc>
        <w:tc>
          <w:tcPr>
            <w:tcW w:w="701" w:type="pct"/>
          </w:tcPr>
          <w:p w:rsidR="007C0A76"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lastRenderedPageBreak/>
              <w:t>3,0</w:t>
            </w:r>
          </w:p>
          <w:p w:rsidR="007C0A76"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lastRenderedPageBreak/>
              <w:t>5,0</w:t>
            </w:r>
          </w:p>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10,0</w:t>
            </w:r>
          </w:p>
        </w:tc>
      </w:tr>
      <w:tr w:rsidR="007C0A76" w:rsidRPr="003A2CD9" w:rsidTr="00427D23">
        <w:tc>
          <w:tcPr>
            <w:tcW w:w="915"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lastRenderedPageBreak/>
              <w:t>Игровые комплексы для детей до 14 лет</w:t>
            </w:r>
          </w:p>
        </w:tc>
        <w:tc>
          <w:tcPr>
            <w:tcW w:w="1266"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Подвижные коллективные игры</w:t>
            </w:r>
          </w:p>
        </w:tc>
        <w:tc>
          <w:tcPr>
            <w:tcW w:w="1170" w:type="pct"/>
            <w:vMerge/>
          </w:tcPr>
          <w:p w:rsidR="007C0A76" w:rsidRPr="002919FD" w:rsidRDefault="007C0A76" w:rsidP="00427D23">
            <w:pPr>
              <w:spacing w:after="120" w:line="240" w:lineRule="auto"/>
              <w:jc w:val="both"/>
              <w:rPr>
                <w:rFonts w:ascii="Times New Roman" w:hAnsi="Times New Roman"/>
                <w:sz w:val="24"/>
                <w:szCs w:val="24"/>
              </w:rPr>
            </w:pPr>
          </w:p>
        </w:tc>
        <w:tc>
          <w:tcPr>
            <w:tcW w:w="948"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1200-1700</w:t>
            </w:r>
          </w:p>
        </w:tc>
        <w:tc>
          <w:tcPr>
            <w:tcW w:w="701"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15,0</w:t>
            </w:r>
          </w:p>
        </w:tc>
      </w:tr>
      <w:tr w:rsidR="007C0A76" w:rsidRPr="003A2CD9" w:rsidTr="00427D23">
        <w:tc>
          <w:tcPr>
            <w:tcW w:w="915"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Спортивно-игровые для детей и подростков 10-17 лет, для взрослых </w:t>
            </w:r>
          </w:p>
        </w:tc>
        <w:tc>
          <w:tcPr>
            <w:tcW w:w="1266"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Различные подвижные игры и развлечения, в т.ч. велодромы, скалодромы, минирампы, катание на роликовых коньках и пр. </w:t>
            </w:r>
          </w:p>
        </w:tc>
        <w:tc>
          <w:tcPr>
            <w:tcW w:w="1170"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Специальное оборудование и благоустройство, рассчитанное на конкретное спортивно-игровое использование </w:t>
            </w:r>
          </w:p>
        </w:tc>
        <w:tc>
          <w:tcPr>
            <w:tcW w:w="948"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150-7000 </w:t>
            </w:r>
          </w:p>
        </w:tc>
        <w:tc>
          <w:tcPr>
            <w:tcW w:w="701"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10,0 </w:t>
            </w:r>
          </w:p>
        </w:tc>
      </w:tr>
      <w:tr w:rsidR="007C0A76" w:rsidRPr="003A2CD9" w:rsidTr="00427D23">
        <w:tc>
          <w:tcPr>
            <w:tcW w:w="915"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Предпарковые площади с автостоянкой </w:t>
            </w:r>
          </w:p>
        </w:tc>
        <w:tc>
          <w:tcPr>
            <w:tcW w:w="1266"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У входов в парк, у мест пересечения подъездов к парку с городским транспортом </w:t>
            </w:r>
          </w:p>
        </w:tc>
        <w:tc>
          <w:tcPr>
            <w:tcW w:w="1170" w:type="pct"/>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Покрытие: асфальтобетонное, плиточное, плитки и соты, утопленные в газон - оборудованы бортовым камнем </w:t>
            </w:r>
          </w:p>
        </w:tc>
        <w:tc>
          <w:tcPr>
            <w:tcW w:w="1649" w:type="pct"/>
            <w:gridSpan w:val="2"/>
          </w:tcPr>
          <w:p w:rsidR="007C0A76" w:rsidRPr="002919FD" w:rsidRDefault="007C0A76" w:rsidP="00427D23">
            <w:pPr>
              <w:spacing w:after="120" w:line="240" w:lineRule="auto"/>
              <w:jc w:val="both"/>
              <w:rPr>
                <w:rFonts w:ascii="Times New Roman" w:hAnsi="Times New Roman"/>
                <w:sz w:val="24"/>
                <w:szCs w:val="24"/>
              </w:rPr>
            </w:pPr>
            <w:r w:rsidRPr="002919FD">
              <w:rPr>
                <w:rFonts w:ascii="Times New Roman" w:hAnsi="Times New Roman"/>
                <w:sz w:val="24"/>
                <w:szCs w:val="24"/>
              </w:rPr>
              <w:t xml:space="preserve">Определяются транспортными требованиями и графиком движения транспорта </w:t>
            </w:r>
          </w:p>
        </w:tc>
      </w:tr>
    </w:tbl>
    <w:p w:rsidR="007C0A76" w:rsidRDefault="007C0A76" w:rsidP="007C0A76">
      <w:pPr>
        <w:spacing w:after="0" w:line="240" w:lineRule="auto"/>
        <w:ind w:firstLineChars="851" w:firstLine="1872"/>
        <w:jc w:val="both"/>
        <w:rPr>
          <w:color w:val="000000"/>
        </w:rPr>
      </w:pPr>
    </w:p>
    <w:p w:rsidR="007C0A76" w:rsidRPr="00385F31" w:rsidRDefault="007C0A76" w:rsidP="007C0A76">
      <w:pPr>
        <w:spacing w:after="0" w:line="240" w:lineRule="auto"/>
        <w:jc w:val="center"/>
        <w:rPr>
          <w:rFonts w:ascii="Times New Roman" w:eastAsia="Times New Roman" w:hAnsi="Times New Roman"/>
          <w:sz w:val="28"/>
          <w:szCs w:val="28"/>
        </w:rPr>
      </w:pPr>
      <w:bookmarkStart w:id="21" w:name="_Toc472352482"/>
      <w:bookmarkEnd w:id="21"/>
      <w:r w:rsidRPr="00385F31">
        <w:rPr>
          <w:rFonts w:ascii="Times New Roman" w:eastAsia="Times New Roman" w:hAnsi="Times New Roman"/>
          <w:sz w:val="28"/>
          <w:szCs w:val="28"/>
        </w:rPr>
        <w:t>Таблица 3. Площади и пропускная способность парковых</w:t>
      </w:r>
    </w:p>
    <w:p w:rsidR="007C0A76" w:rsidRPr="00385F31" w:rsidRDefault="007C0A76" w:rsidP="007C0A76">
      <w:pPr>
        <w:spacing w:after="0" w:line="240" w:lineRule="auto"/>
        <w:jc w:val="center"/>
        <w:rPr>
          <w:rFonts w:ascii="Times New Roman" w:eastAsia="Times New Roman" w:hAnsi="Times New Roman"/>
          <w:sz w:val="28"/>
          <w:szCs w:val="28"/>
        </w:rPr>
      </w:pPr>
      <w:r w:rsidRPr="00385F31">
        <w:rPr>
          <w:rFonts w:ascii="Times New Roman" w:eastAsia="Times New Roman" w:hAnsi="Times New Roman"/>
          <w:sz w:val="28"/>
          <w:szCs w:val="28"/>
        </w:rPr>
        <w:t>сооружений и площадок</w:t>
      </w:r>
    </w:p>
    <w:p w:rsidR="007C0A76" w:rsidRPr="00385F31" w:rsidRDefault="007C0A76" w:rsidP="007C0A76">
      <w:pPr>
        <w:spacing w:after="0" w:line="240" w:lineRule="auto"/>
        <w:ind w:firstLineChars="851" w:firstLine="2383"/>
        <w:jc w:val="both"/>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0"/>
        <w:gridCol w:w="2683"/>
        <w:gridCol w:w="2871"/>
      </w:tblGrid>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bCs/>
                <w:sz w:val="24"/>
                <w:szCs w:val="24"/>
              </w:rPr>
            </w:pPr>
            <w:r w:rsidRPr="00625D5E">
              <w:rPr>
                <w:rFonts w:ascii="Times New Roman" w:hAnsi="Times New Roman"/>
                <w:bCs/>
                <w:sz w:val="24"/>
                <w:szCs w:val="24"/>
              </w:rPr>
              <w:t>Наименование объектов и сооружений</w:t>
            </w:r>
          </w:p>
        </w:tc>
        <w:tc>
          <w:tcPr>
            <w:tcW w:w="1381" w:type="pct"/>
          </w:tcPr>
          <w:p w:rsidR="007C0A76" w:rsidRPr="00625D5E" w:rsidRDefault="007C0A76" w:rsidP="00427D23">
            <w:pPr>
              <w:spacing w:before="60" w:after="60" w:line="240" w:lineRule="auto"/>
              <w:jc w:val="both"/>
              <w:rPr>
                <w:rFonts w:ascii="Times New Roman" w:hAnsi="Times New Roman"/>
                <w:bCs/>
                <w:sz w:val="24"/>
                <w:szCs w:val="24"/>
              </w:rPr>
            </w:pPr>
            <w:r w:rsidRPr="00625D5E">
              <w:rPr>
                <w:rFonts w:ascii="Times New Roman" w:hAnsi="Times New Roman"/>
                <w:bCs/>
                <w:sz w:val="24"/>
                <w:szCs w:val="24"/>
              </w:rPr>
              <w:t>Пропускная способность одного места или объекта (человек в день)</w:t>
            </w:r>
          </w:p>
        </w:tc>
        <w:tc>
          <w:tcPr>
            <w:tcW w:w="1478" w:type="pct"/>
          </w:tcPr>
          <w:p w:rsidR="007C0A76" w:rsidRPr="00625D5E" w:rsidRDefault="007C0A76" w:rsidP="00427D23">
            <w:pPr>
              <w:spacing w:before="60" w:after="60" w:line="240" w:lineRule="auto"/>
              <w:jc w:val="both"/>
              <w:rPr>
                <w:rFonts w:ascii="Times New Roman" w:hAnsi="Times New Roman"/>
                <w:bCs/>
                <w:sz w:val="24"/>
                <w:szCs w:val="24"/>
              </w:rPr>
            </w:pPr>
            <w:r w:rsidRPr="00625D5E">
              <w:rPr>
                <w:rFonts w:ascii="Times New Roman" w:hAnsi="Times New Roman"/>
                <w:bCs/>
                <w:sz w:val="24"/>
                <w:szCs w:val="24"/>
              </w:rPr>
              <w:t>Норма площади в кв.м на одно место или один объект</w:t>
            </w:r>
          </w:p>
        </w:tc>
      </w:tr>
      <w:tr w:rsidR="007C0A76" w:rsidRPr="00625D5E" w:rsidTr="00427D23">
        <w:tc>
          <w:tcPr>
            <w:tcW w:w="2141" w:type="pct"/>
          </w:tcPr>
          <w:p w:rsidR="007C0A76" w:rsidRPr="00625D5E" w:rsidRDefault="007C0A76" w:rsidP="00427D23">
            <w:pPr>
              <w:spacing w:after="0" w:line="240" w:lineRule="auto"/>
              <w:jc w:val="both"/>
              <w:rPr>
                <w:rFonts w:ascii="Times New Roman" w:hAnsi="Times New Roman"/>
                <w:sz w:val="24"/>
                <w:szCs w:val="24"/>
              </w:rPr>
            </w:pPr>
            <w:r w:rsidRPr="00625D5E">
              <w:rPr>
                <w:rFonts w:ascii="Times New Roman" w:hAnsi="Times New Roman"/>
                <w:sz w:val="24"/>
                <w:szCs w:val="24"/>
              </w:rPr>
              <w:t>1</w:t>
            </w:r>
          </w:p>
        </w:tc>
        <w:tc>
          <w:tcPr>
            <w:tcW w:w="1381" w:type="pct"/>
          </w:tcPr>
          <w:p w:rsidR="007C0A76" w:rsidRPr="00625D5E" w:rsidRDefault="007C0A76" w:rsidP="00427D23">
            <w:pPr>
              <w:spacing w:after="0" w:line="240" w:lineRule="auto"/>
              <w:jc w:val="both"/>
              <w:rPr>
                <w:rFonts w:ascii="Times New Roman" w:hAnsi="Times New Roman"/>
                <w:sz w:val="24"/>
                <w:szCs w:val="24"/>
              </w:rPr>
            </w:pPr>
            <w:r w:rsidRPr="00625D5E">
              <w:rPr>
                <w:rFonts w:ascii="Times New Roman" w:hAnsi="Times New Roman"/>
                <w:sz w:val="24"/>
                <w:szCs w:val="24"/>
              </w:rPr>
              <w:t>2</w:t>
            </w:r>
          </w:p>
        </w:tc>
        <w:tc>
          <w:tcPr>
            <w:tcW w:w="1478" w:type="pct"/>
          </w:tcPr>
          <w:p w:rsidR="007C0A76" w:rsidRPr="00625D5E" w:rsidRDefault="007C0A76" w:rsidP="00427D23">
            <w:pPr>
              <w:spacing w:after="0" w:line="240" w:lineRule="auto"/>
              <w:jc w:val="both"/>
              <w:rPr>
                <w:rFonts w:ascii="Times New Roman" w:hAnsi="Times New Roman"/>
                <w:sz w:val="24"/>
                <w:szCs w:val="24"/>
              </w:rPr>
            </w:pPr>
            <w:r w:rsidRPr="00625D5E">
              <w:rPr>
                <w:rFonts w:ascii="Times New Roman" w:hAnsi="Times New Roman"/>
                <w:sz w:val="24"/>
                <w:szCs w:val="24"/>
              </w:rPr>
              <w:t>3</w:t>
            </w:r>
          </w:p>
        </w:tc>
      </w:tr>
      <w:tr w:rsidR="007C0A76" w:rsidRPr="00625D5E" w:rsidTr="00427D23">
        <w:tc>
          <w:tcPr>
            <w:tcW w:w="2141" w:type="pct"/>
          </w:tcPr>
          <w:p w:rsidR="007C0A76"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Аттракцион крупный</w:t>
            </w:r>
            <w:hyperlink r:id="rId12" w:anchor="5533" w:history="1">
              <w:r w:rsidRPr="00625D5E">
                <w:rPr>
                  <w:rStyle w:val="a5"/>
                  <w:rFonts w:ascii="Times New Roman" w:hAnsi="Times New Roman"/>
                  <w:sz w:val="24"/>
                  <w:szCs w:val="24"/>
                </w:rPr>
                <w:t>*</w:t>
              </w:r>
            </w:hyperlink>
          </w:p>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Малый</w:t>
            </w:r>
            <w:hyperlink r:id="rId13" w:anchor="5533" w:history="1">
              <w:r w:rsidRPr="00625D5E">
                <w:rPr>
                  <w:rStyle w:val="a5"/>
                  <w:rFonts w:ascii="Times New Roman" w:hAnsi="Times New Roman"/>
                  <w:sz w:val="24"/>
                  <w:szCs w:val="24"/>
                </w:rPr>
                <w:t>*</w:t>
              </w:r>
            </w:hyperlink>
          </w:p>
        </w:tc>
        <w:tc>
          <w:tcPr>
            <w:tcW w:w="1381" w:type="pct"/>
          </w:tcPr>
          <w:p w:rsidR="007C0A76"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250</w:t>
            </w:r>
          </w:p>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100</w:t>
            </w:r>
          </w:p>
        </w:tc>
        <w:tc>
          <w:tcPr>
            <w:tcW w:w="1478" w:type="pct"/>
          </w:tcPr>
          <w:p w:rsidR="007C0A76"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800</w:t>
            </w:r>
          </w:p>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Бассейн для плавания: открытый</w:t>
            </w:r>
            <w:hyperlink r:id="rId14" w:anchor="5533" w:history="1">
              <w:r w:rsidRPr="00625D5E">
                <w:rPr>
                  <w:rStyle w:val="a5"/>
                  <w:rFonts w:ascii="Times New Roman" w:hAnsi="Times New Roman"/>
                  <w:sz w:val="24"/>
                  <w:szCs w:val="24"/>
                </w:rPr>
                <w:t>*</w:t>
              </w:r>
            </w:hyperlink>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50x5</w:t>
            </w:r>
          </w:p>
        </w:tc>
        <w:tc>
          <w:tcPr>
            <w:tcW w:w="1478" w:type="pct"/>
          </w:tcPr>
          <w:p w:rsidR="007C0A76"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 xml:space="preserve">25x10 </w:t>
            </w:r>
          </w:p>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50x100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Игротека</w:t>
            </w:r>
            <w:hyperlink r:id="rId15" w:anchor="5533" w:history="1">
              <w:r w:rsidRPr="00625D5E">
                <w:rPr>
                  <w:rStyle w:val="a5"/>
                  <w:rFonts w:ascii="Times New Roman" w:hAnsi="Times New Roman"/>
                  <w:sz w:val="24"/>
                  <w:szCs w:val="24"/>
                </w:rPr>
                <w:t>*</w:t>
              </w:r>
            </w:hyperlink>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100</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20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Площадка для хорового пения</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6,0</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Площадка (терраса, зал) для танцев</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4,0</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1,5</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Открытый театр</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1,0</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Летний кинотеатр (без фойе)</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5,0</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1,2</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Летний цирк</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2,0</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1,5</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Выставочный павильон</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5,0</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10,0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Открытый лекторий</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3,0</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0,5</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lastRenderedPageBreak/>
              <w:t>Павильон для чтения и тихих игр</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6,0</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3,0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Кафе</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6,0</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2,5</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Торговый киоск</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50,0</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6,0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Киоск-библиотека</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50,0</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60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Касса</w:t>
            </w:r>
            <w:hyperlink r:id="rId16" w:anchor="5533" w:history="1">
              <w:r w:rsidRPr="00625D5E">
                <w:rPr>
                  <w:rStyle w:val="a5"/>
                  <w:rFonts w:ascii="Times New Roman" w:hAnsi="Times New Roman"/>
                  <w:sz w:val="24"/>
                  <w:szCs w:val="24"/>
                </w:rPr>
                <w:t>*</w:t>
              </w:r>
            </w:hyperlink>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120,0 (в 1 час)</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2,0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Туалет</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20,0 (в 1 час)</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1,2</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Беседки для отдыха</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10,0</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2,0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Водно-лыжная станция</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6,0</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4,0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Физкультурно-тренажерный зал</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10,0</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3,0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Летняя раздевалка</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20,0</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2,0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Зимняя раздевалка</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10,0</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3,0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Летний душ с раздевалками</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10,0</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1,5</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Стоянки для автомобилей</w:t>
            </w:r>
            <w:hyperlink r:id="rId17" w:anchor="5544" w:history="1">
              <w:r w:rsidRPr="00625D5E">
                <w:rPr>
                  <w:rStyle w:val="a5"/>
                  <w:rFonts w:ascii="Times New Roman" w:hAnsi="Times New Roman"/>
                  <w:sz w:val="24"/>
                  <w:szCs w:val="24"/>
                </w:rPr>
                <w:t>**</w:t>
              </w:r>
            </w:hyperlink>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4,0 машины</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25,0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Стоянки для велосипедов</w:t>
            </w:r>
            <w:hyperlink r:id="rId18" w:anchor="5544" w:history="1">
              <w:r w:rsidRPr="00625D5E">
                <w:rPr>
                  <w:rStyle w:val="a5"/>
                  <w:rFonts w:ascii="Times New Roman" w:hAnsi="Times New Roman"/>
                  <w:sz w:val="24"/>
                  <w:szCs w:val="24"/>
                </w:rPr>
                <w:t>**</w:t>
              </w:r>
            </w:hyperlink>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12,0 машины</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Биллиардная (1 стол)</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6</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20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Детский автодром</w:t>
            </w:r>
            <w:hyperlink r:id="rId19" w:anchor="5533" w:history="1">
              <w:r w:rsidRPr="00625D5E">
                <w:rPr>
                  <w:rStyle w:val="a5"/>
                  <w:rFonts w:ascii="Times New Roman" w:hAnsi="Times New Roman"/>
                  <w:sz w:val="24"/>
                  <w:szCs w:val="24"/>
                </w:rPr>
                <w:t>*</w:t>
              </w:r>
            </w:hyperlink>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100</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Каток</w:t>
            </w:r>
            <w:hyperlink r:id="rId20" w:anchor="5533" w:history="1">
              <w:r w:rsidRPr="00625D5E">
                <w:rPr>
                  <w:rStyle w:val="a5"/>
                  <w:rFonts w:ascii="Times New Roman" w:hAnsi="Times New Roman"/>
                  <w:sz w:val="24"/>
                  <w:szCs w:val="24"/>
                </w:rPr>
                <w:t>*</w:t>
              </w:r>
            </w:hyperlink>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100x4</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51x24</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Корт для тенниса (крытый)</w:t>
            </w:r>
            <w:hyperlink r:id="rId21" w:anchor="5533" w:history="1">
              <w:r w:rsidRPr="00625D5E">
                <w:rPr>
                  <w:rStyle w:val="a5"/>
                  <w:rFonts w:ascii="Times New Roman" w:hAnsi="Times New Roman"/>
                  <w:sz w:val="24"/>
                  <w:szCs w:val="24"/>
                </w:rPr>
                <w:t>*</w:t>
              </w:r>
            </w:hyperlink>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4x5</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30x18</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Площадка для бадминтона</w:t>
            </w:r>
            <w:hyperlink r:id="rId22" w:anchor="5533" w:history="1">
              <w:r w:rsidRPr="00625D5E">
                <w:rPr>
                  <w:rStyle w:val="a5"/>
                  <w:rFonts w:ascii="Times New Roman" w:hAnsi="Times New Roman"/>
                  <w:sz w:val="24"/>
                  <w:szCs w:val="24"/>
                </w:rPr>
                <w:t>*</w:t>
              </w:r>
            </w:hyperlink>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4x5</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6,1x13,4</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Площадка для баскетбола</w:t>
            </w:r>
            <w:hyperlink r:id="rId23" w:anchor="5533" w:history="1">
              <w:r w:rsidRPr="00625D5E">
                <w:rPr>
                  <w:rStyle w:val="a5"/>
                  <w:rFonts w:ascii="Times New Roman" w:hAnsi="Times New Roman"/>
                  <w:sz w:val="24"/>
                  <w:szCs w:val="24"/>
                </w:rPr>
                <w:t>*</w:t>
              </w:r>
            </w:hyperlink>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15x4</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26x14</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Площадка для волейбола</w:t>
            </w:r>
            <w:hyperlink r:id="rId24" w:anchor="5533" w:history="1">
              <w:r w:rsidRPr="00625D5E">
                <w:rPr>
                  <w:rStyle w:val="a5"/>
                  <w:rFonts w:ascii="Times New Roman" w:hAnsi="Times New Roman"/>
                  <w:sz w:val="24"/>
                  <w:szCs w:val="24"/>
                </w:rPr>
                <w:t>*</w:t>
              </w:r>
            </w:hyperlink>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18x4</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19x9</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Площадка для гимнастики</w:t>
            </w:r>
            <w:hyperlink r:id="rId25" w:anchor="5533" w:history="1">
              <w:r w:rsidRPr="00625D5E">
                <w:rPr>
                  <w:rStyle w:val="a5"/>
                  <w:rFonts w:ascii="Times New Roman" w:hAnsi="Times New Roman"/>
                  <w:sz w:val="24"/>
                  <w:szCs w:val="24"/>
                </w:rPr>
                <w:t>*</w:t>
              </w:r>
            </w:hyperlink>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30x5</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40x26</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Площадка для городков</w:t>
            </w:r>
            <w:hyperlink r:id="rId26" w:anchor="5533" w:history="1">
              <w:r w:rsidRPr="00625D5E">
                <w:rPr>
                  <w:rStyle w:val="a5"/>
                  <w:rFonts w:ascii="Times New Roman" w:hAnsi="Times New Roman"/>
                  <w:sz w:val="24"/>
                  <w:szCs w:val="24"/>
                </w:rPr>
                <w:t>*</w:t>
              </w:r>
            </w:hyperlink>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10x5</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30x15</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Площадка для дошкольников</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6</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2</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Площадка для массовых игр</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6</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3</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Площадка для наст. тенниса (1 стол)</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5x4</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2,7x1,52</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Площадка для тенниса</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4x5</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40x20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Поле для футбола</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24x2</w:t>
            </w:r>
          </w:p>
        </w:tc>
        <w:tc>
          <w:tcPr>
            <w:tcW w:w="1478" w:type="pct"/>
          </w:tcPr>
          <w:p w:rsidR="007C0A76"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90x45</w:t>
            </w:r>
          </w:p>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96x94</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Поле для хоккея с шайбой</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20x2</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60x30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Спортивное ядро, стадион</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20x2</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96x120</w:t>
            </w:r>
          </w:p>
        </w:tc>
      </w:tr>
      <w:tr w:rsidR="007C0A76" w:rsidRPr="00625D5E" w:rsidTr="00427D23">
        <w:tc>
          <w:tcPr>
            <w:tcW w:w="214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Консультационный пункт</w:t>
            </w:r>
          </w:p>
        </w:tc>
        <w:tc>
          <w:tcPr>
            <w:tcW w:w="1381"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5</w:t>
            </w:r>
          </w:p>
        </w:tc>
        <w:tc>
          <w:tcPr>
            <w:tcW w:w="1478" w:type="pct"/>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0,4</w:t>
            </w:r>
          </w:p>
        </w:tc>
      </w:tr>
      <w:tr w:rsidR="007C0A76" w:rsidRPr="00625D5E" w:rsidTr="00427D23">
        <w:tc>
          <w:tcPr>
            <w:tcW w:w="5000" w:type="pct"/>
            <w:gridSpan w:val="3"/>
          </w:tcPr>
          <w:p w:rsidR="007C0A76" w:rsidRPr="00625D5E" w:rsidRDefault="007C0A76" w:rsidP="00427D23">
            <w:pPr>
              <w:spacing w:before="60" w:after="60" w:line="240" w:lineRule="auto"/>
              <w:jc w:val="both"/>
              <w:rPr>
                <w:rFonts w:ascii="Times New Roman" w:hAnsi="Times New Roman"/>
                <w:sz w:val="24"/>
                <w:szCs w:val="24"/>
              </w:rPr>
            </w:pPr>
            <w:r w:rsidRPr="00625D5E">
              <w:rPr>
                <w:rFonts w:ascii="Times New Roman" w:hAnsi="Times New Roman"/>
                <w:sz w:val="24"/>
                <w:szCs w:val="24"/>
              </w:rPr>
              <w:t>* Норма площади дана на объект. ** Объект расположен за границами территории парка.</w:t>
            </w:r>
          </w:p>
        </w:tc>
      </w:tr>
    </w:tbl>
    <w:p w:rsidR="007C0A76" w:rsidRPr="0047020E" w:rsidRDefault="007C0A76" w:rsidP="007C0A76">
      <w:pPr>
        <w:spacing w:after="0" w:line="240" w:lineRule="auto"/>
        <w:ind w:left="5664"/>
        <w:jc w:val="both"/>
        <w:rPr>
          <w:rFonts w:ascii="Times New Roman" w:hAnsi="Times New Roman"/>
          <w:caps/>
          <w:sz w:val="28"/>
        </w:rPr>
      </w:pPr>
      <w:r w:rsidRPr="0047020E">
        <w:rPr>
          <w:rFonts w:ascii="Times New Roman" w:hAnsi="Times New Roman"/>
          <w:caps/>
          <w:sz w:val="28"/>
        </w:rPr>
        <w:t>Приложение</w:t>
      </w:r>
      <w:r>
        <w:rPr>
          <w:rFonts w:ascii="Times New Roman" w:hAnsi="Times New Roman"/>
          <w:caps/>
          <w:sz w:val="28"/>
        </w:rPr>
        <w:t xml:space="preserve"> № 4</w:t>
      </w:r>
    </w:p>
    <w:p w:rsidR="007C0A76" w:rsidRPr="0047020E" w:rsidRDefault="007C0A76" w:rsidP="007C0A76">
      <w:pPr>
        <w:spacing w:after="0" w:line="240" w:lineRule="auto"/>
        <w:ind w:left="5664"/>
        <w:jc w:val="both"/>
        <w:rPr>
          <w:rFonts w:ascii="Times New Roman" w:hAnsi="Times New Roman"/>
          <w:sz w:val="28"/>
        </w:rPr>
      </w:pPr>
      <w:r>
        <w:rPr>
          <w:rFonts w:ascii="Times New Roman" w:hAnsi="Times New Roman"/>
          <w:sz w:val="28"/>
        </w:rPr>
        <w:t xml:space="preserve">к Правилам благоустройства территории Чепигинского </w:t>
      </w:r>
      <w:r>
        <w:rPr>
          <w:rFonts w:ascii="Times New Roman" w:hAnsi="Times New Roman"/>
          <w:sz w:val="28"/>
        </w:rPr>
        <w:lastRenderedPageBreak/>
        <w:t xml:space="preserve">сельского поселения Брюховецкого района </w:t>
      </w:r>
    </w:p>
    <w:p w:rsidR="007C0A76" w:rsidRDefault="007C0A76" w:rsidP="007C0A76">
      <w:pPr>
        <w:spacing w:after="0" w:line="240" w:lineRule="auto"/>
        <w:jc w:val="both"/>
        <w:rPr>
          <w:rFonts w:ascii="Times New Roman" w:eastAsia="Times New Roman" w:hAnsi="Times New Roman"/>
          <w:sz w:val="28"/>
          <w:szCs w:val="28"/>
        </w:rPr>
      </w:pPr>
    </w:p>
    <w:p w:rsidR="007C0A76" w:rsidRDefault="007C0A76" w:rsidP="007C0A76">
      <w:pPr>
        <w:spacing w:after="0" w:line="240" w:lineRule="auto"/>
        <w:jc w:val="both"/>
        <w:rPr>
          <w:rFonts w:ascii="Times New Roman" w:eastAsia="Times New Roman" w:hAnsi="Times New Roman"/>
          <w:sz w:val="28"/>
          <w:szCs w:val="28"/>
        </w:rPr>
      </w:pPr>
    </w:p>
    <w:p w:rsidR="007C0A76" w:rsidRDefault="007C0A76" w:rsidP="007C0A76">
      <w:pPr>
        <w:spacing w:after="0" w:line="240" w:lineRule="auto"/>
        <w:jc w:val="both"/>
        <w:rPr>
          <w:rFonts w:ascii="Times New Roman" w:eastAsia="Times New Roman" w:hAnsi="Times New Roman"/>
          <w:sz w:val="28"/>
          <w:szCs w:val="28"/>
        </w:rPr>
      </w:pPr>
    </w:p>
    <w:p w:rsidR="007C0A76" w:rsidRDefault="007C0A76" w:rsidP="007C0A7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ПРИЕМЫ БЛАГОУСТРОЙСТВА НА ТЕРРИТОРИЯХ ПРОИЗВОДСТВЕННОГО НАЗНАЧЕНИЯ</w:t>
      </w:r>
    </w:p>
    <w:p w:rsidR="007C0A76" w:rsidRDefault="007C0A76" w:rsidP="007C0A76">
      <w:pPr>
        <w:spacing w:after="0" w:line="240" w:lineRule="auto"/>
        <w:jc w:val="center"/>
        <w:rPr>
          <w:rFonts w:ascii="Times New Roman" w:eastAsia="Times New Roman" w:hAnsi="Times New Roman"/>
          <w:sz w:val="28"/>
          <w:szCs w:val="28"/>
        </w:rPr>
      </w:pPr>
    </w:p>
    <w:p w:rsidR="007C0A76" w:rsidRPr="00673986" w:rsidRDefault="007C0A76" w:rsidP="007C0A7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Благоустройство производственных объектов различных отраслей</w:t>
      </w:r>
    </w:p>
    <w:p w:rsidR="007C0A76" w:rsidRPr="00673986" w:rsidRDefault="007C0A76" w:rsidP="007C0A76">
      <w:pPr>
        <w:spacing w:after="0" w:line="240" w:lineRule="auto"/>
        <w:ind w:firstLineChars="851" w:firstLine="2383"/>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3066"/>
        <w:gridCol w:w="3933"/>
      </w:tblGrid>
      <w:tr w:rsidR="007C0A76" w:rsidRPr="003A2CD9" w:rsidTr="00427D23">
        <w:tc>
          <w:tcPr>
            <w:tcW w:w="0" w:type="auto"/>
          </w:tcPr>
          <w:p w:rsidR="007C0A76" w:rsidRPr="00AB4E9C" w:rsidRDefault="007C0A76" w:rsidP="00427D23">
            <w:pPr>
              <w:spacing w:line="240" w:lineRule="auto"/>
              <w:jc w:val="both"/>
              <w:rPr>
                <w:rFonts w:ascii="Times New Roman" w:hAnsi="Times New Roman"/>
                <w:bCs/>
                <w:sz w:val="24"/>
                <w:szCs w:val="28"/>
              </w:rPr>
            </w:pPr>
            <w:r w:rsidRPr="00AB4E9C">
              <w:rPr>
                <w:rFonts w:ascii="Times New Roman" w:hAnsi="Times New Roman"/>
                <w:bCs/>
                <w:sz w:val="24"/>
                <w:szCs w:val="28"/>
              </w:rPr>
              <w:t xml:space="preserve">Отрасли предприятий </w:t>
            </w:r>
          </w:p>
        </w:tc>
        <w:tc>
          <w:tcPr>
            <w:tcW w:w="0" w:type="auto"/>
          </w:tcPr>
          <w:p w:rsidR="007C0A76" w:rsidRPr="00AB4E9C" w:rsidRDefault="007C0A76" w:rsidP="00427D23">
            <w:pPr>
              <w:spacing w:line="240" w:lineRule="auto"/>
              <w:jc w:val="both"/>
              <w:rPr>
                <w:rFonts w:ascii="Times New Roman" w:hAnsi="Times New Roman"/>
                <w:bCs/>
                <w:sz w:val="24"/>
                <w:szCs w:val="28"/>
              </w:rPr>
            </w:pPr>
            <w:r w:rsidRPr="00AB4E9C">
              <w:rPr>
                <w:rFonts w:ascii="Times New Roman" w:hAnsi="Times New Roman"/>
                <w:bCs/>
                <w:sz w:val="24"/>
                <w:szCs w:val="28"/>
              </w:rPr>
              <w:t xml:space="preserve">Мероприятия защиты окружающей среды </w:t>
            </w:r>
          </w:p>
        </w:tc>
        <w:tc>
          <w:tcPr>
            <w:tcW w:w="0" w:type="auto"/>
          </w:tcPr>
          <w:p w:rsidR="007C0A76" w:rsidRPr="00AB4E9C" w:rsidRDefault="007C0A76" w:rsidP="00427D23">
            <w:pPr>
              <w:spacing w:line="240" w:lineRule="auto"/>
              <w:jc w:val="both"/>
              <w:rPr>
                <w:rFonts w:ascii="Times New Roman" w:hAnsi="Times New Roman"/>
                <w:bCs/>
                <w:sz w:val="24"/>
                <w:szCs w:val="28"/>
              </w:rPr>
            </w:pPr>
            <w:r w:rsidRPr="00AB4E9C">
              <w:rPr>
                <w:rFonts w:ascii="Times New Roman" w:hAnsi="Times New Roman"/>
                <w:bCs/>
                <w:sz w:val="24"/>
                <w:szCs w:val="28"/>
              </w:rPr>
              <w:t xml:space="preserve">Рекомендуемые приемы благоустройства </w:t>
            </w:r>
          </w:p>
        </w:tc>
      </w:tr>
      <w:tr w:rsidR="007C0A76" w:rsidRPr="003A2CD9" w:rsidTr="00427D23">
        <w:tc>
          <w:tcPr>
            <w:tcW w:w="0" w:type="auto"/>
          </w:tcPr>
          <w:p w:rsidR="007C0A76" w:rsidRPr="00AB4E9C" w:rsidRDefault="007C0A76" w:rsidP="00427D23">
            <w:pPr>
              <w:spacing w:line="240" w:lineRule="auto"/>
              <w:jc w:val="both"/>
              <w:rPr>
                <w:rFonts w:ascii="Times New Roman" w:hAnsi="Times New Roman"/>
                <w:sz w:val="24"/>
                <w:szCs w:val="28"/>
              </w:rPr>
            </w:pPr>
            <w:r w:rsidRPr="00AB4E9C">
              <w:rPr>
                <w:rFonts w:ascii="Times New Roman" w:hAnsi="Times New Roman"/>
                <w:sz w:val="24"/>
                <w:szCs w:val="28"/>
              </w:rPr>
              <w:t xml:space="preserve">Приборостроительная и радиоэлектронная промышленность </w:t>
            </w:r>
          </w:p>
        </w:tc>
        <w:tc>
          <w:tcPr>
            <w:tcW w:w="0" w:type="auto"/>
          </w:tcPr>
          <w:p w:rsidR="007C0A76" w:rsidRPr="00AB4E9C" w:rsidRDefault="007C0A76" w:rsidP="00427D23">
            <w:pPr>
              <w:spacing w:line="240" w:lineRule="auto"/>
              <w:jc w:val="both"/>
              <w:rPr>
                <w:rFonts w:ascii="Times New Roman" w:hAnsi="Times New Roman"/>
                <w:sz w:val="24"/>
                <w:szCs w:val="28"/>
              </w:rPr>
            </w:pPr>
            <w:r w:rsidRPr="00AB4E9C">
              <w:rPr>
                <w:rFonts w:ascii="Times New Roman" w:hAnsi="Times New Roman"/>
                <w:sz w:val="24"/>
                <w:szCs w:val="28"/>
              </w:rPr>
              <w:t xml:space="preserve">Изоляция цехов от подсобных, складских зон и улиц; Защита территории от пыли и других вредностей, а также от перегрева солнцем. </w:t>
            </w:r>
          </w:p>
        </w:tc>
        <w:tc>
          <w:tcPr>
            <w:tcW w:w="0" w:type="auto"/>
          </w:tcPr>
          <w:p w:rsidR="007C0A76" w:rsidRPr="00AB4E9C" w:rsidRDefault="007C0A76" w:rsidP="00427D23">
            <w:pPr>
              <w:spacing w:line="240" w:lineRule="auto"/>
              <w:jc w:val="both"/>
              <w:rPr>
                <w:rFonts w:ascii="Times New Roman" w:hAnsi="Times New Roman"/>
                <w:sz w:val="24"/>
                <w:szCs w:val="28"/>
              </w:rPr>
            </w:pPr>
            <w:r w:rsidRPr="00AB4E9C">
              <w:rPr>
                <w:rFonts w:ascii="Times New Roman" w:hAnsi="Times New Roman"/>
                <w:sz w:val="24"/>
                <w:szCs w:val="28"/>
              </w:rPr>
              <w:t xml:space="preserve">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 Плотные посадки защитных полос из массивов и групп. Рядовые посадки вдоль основных подходов. Недопустимы растения, засоряющие среду пыльцой, семенами, волосками, пухом. Рекомендуемые: фруктовые деревья, цветники, розарии. </w:t>
            </w:r>
          </w:p>
        </w:tc>
      </w:tr>
      <w:tr w:rsidR="007C0A76" w:rsidRPr="003A2CD9" w:rsidTr="00427D23">
        <w:tc>
          <w:tcPr>
            <w:tcW w:w="0" w:type="auto"/>
          </w:tcPr>
          <w:p w:rsidR="007C0A76" w:rsidRPr="00AB4E9C" w:rsidRDefault="007C0A76" w:rsidP="00427D23">
            <w:pPr>
              <w:spacing w:line="240" w:lineRule="auto"/>
              <w:jc w:val="both"/>
              <w:rPr>
                <w:rFonts w:ascii="Times New Roman" w:hAnsi="Times New Roman"/>
                <w:sz w:val="24"/>
                <w:szCs w:val="28"/>
              </w:rPr>
            </w:pPr>
            <w:r w:rsidRPr="00AB4E9C">
              <w:rPr>
                <w:rFonts w:ascii="Times New Roman" w:hAnsi="Times New Roman"/>
                <w:sz w:val="24"/>
                <w:szCs w:val="28"/>
              </w:rPr>
              <w:t xml:space="preserve">Текстильная промышленность </w:t>
            </w:r>
          </w:p>
        </w:tc>
        <w:tc>
          <w:tcPr>
            <w:tcW w:w="0" w:type="auto"/>
          </w:tcPr>
          <w:p w:rsidR="007C0A76" w:rsidRPr="00AB4E9C" w:rsidRDefault="007C0A76" w:rsidP="00427D23">
            <w:pPr>
              <w:spacing w:line="240" w:lineRule="auto"/>
              <w:jc w:val="both"/>
              <w:rPr>
                <w:rFonts w:ascii="Times New Roman" w:hAnsi="Times New Roman"/>
                <w:sz w:val="24"/>
                <w:szCs w:val="28"/>
              </w:rPr>
            </w:pPr>
            <w:r w:rsidRPr="00AB4E9C">
              <w:rPr>
                <w:rFonts w:ascii="Times New Roman" w:hAnsi="Times New Roman"/>
                <w:sz w:val="24"/>
                <w:szCs w:val="28"/>
              </w:rPr>
              <w:t xml:space="preserve">Изоляция отделочных цехов; Создание комфортных условий отдыха и передвижения по территории; Шумозащита </w:t>
            </w:r>
          </w:p>
        </w:tc>
        <w:tc>
          <w:tcPr>
            <w:tcW w:w="0" w:type="auto"/>
          </w:tcPr>
          <w:p w:rsidR="007C0A76" w:rsidRPr="00AB4E9C" w:rsidRDefault="007C0A76" w:rsidP="00427D23">
            <w:pPr>
              <w:spacing w:line="240" w:lineRule="auto"/>
              <w:jc w:val="both"/>
              <w:rPr>
                <w:rFonts w:ascii="Times New Roman" w:hAnsi="Times New Roman"/>
                <w:sz w:val="24"/>
                <w:szCs w:val="28"/>
              </w:rPr>
            </w:pPr>
            <w:r w:rsidRPr="00AB4E9C">
              <w:rPr>
                <w:rFonts w:ascii="Times New Roman" w:hAnsi="Times New Roman"/>
                <w:sz w:val="24"/>
                <w:szCs w:val="28"/>
              </w:rPr>
              <w:t xml:space="preserve">Размещение площадок отдыха вне зоны влияния отделочных цехов. Озеленение вокруг отделочных цехов, обеспечивающее хорошую аэрацию. Широкое применение цветников, фонтанов, декоративной скульптуры, игровых устройств, средств информации. Шумозащита площадок отдыха. Сады на плоских крышах корпусов. Ограничений ассортимента нет: лиственные, хвойные, красивоцветущие кустарники, лианы и др. </w:t>
            </w:r>
          </w:p>
        </w:tc>
      </w:tr>
      <w:tr w:rsidR="007C0A76" w:rsidRPr="003A2CD9" w:rsidTr="00427D23">
        <w:tc>
          <w:tcPr>
            <w:tcW w:w="0" w:type="auto"/>
          </w:tcPr>
          <w:p w:rsidR="007C0A76" w:rsidRPr="00AB4E9C" w:rsidRDefault="007C0A76" w:rsidP="00427D23">
            <w:pPr>
              <w:spacing w:line="240" w:lineRule="auto"/>
              <w:jc w:val="both"/>
              <w:rPr>
                <w:rFonts w:ascii="Times New Roman" w:hAnsi="Times New Roman"/>
                <w:sz w:val="24"/>
                <w:szCs w:val="28"/>
              </w:rPr>
            </w:pPr>
            <w:r w:rsidRPr="00AB4E9C">
              <w:rPr>
                <w:rFonts w:ascii="Times New Roman" w:hAnsi="Times New Roman"/>
                <w:sz w:val="24"/>
                <w:szCs w:val="28"/>
              </w:rPr>
              <w:t xml:space="preserve">Маслосыродельная и молочная промышленность </w:t>
            </w:r>
          </w:p>
        </w:tc>
        <w:tc>
          <w:tcPr>
            <w:tcW w:w="0" w:type="auto"/>
          </w:tcPr>
          <w:p w:rsidR="007C0A76" w:rsidRPr="00AB4E9C" w:rsidRDefault="007C0A76" w:rsidP="00427D23">
            <w:pPr>
              <w:spacing w:line="240" w:lineRule="auto"/>
              <w:jc w:val="both"/>
              <w:rPr>
                <w:rFonts w:ascii="Times New Roman" w:hAnsi="Times New Roman"/>
                <w:sz w:val="24"/>
                <w:szCs w:val="28"/>
              </w:rPr>
            </w:pPr>
            <w:r w:rsidRPr="00AB4E9C">
              <w:rPr>
                <w:rFonts w:ascii="Times New Roman" w:hAnsi="Times New Roman"/>
                <w:sz w:val="24"/>
                <w:szCs w:val="28"/>
              </w:rPr>
              <w:t xml:space="preserve">Изоляция производственных цехов от инженерно-транспортных коммуникаций; Защита от пыли </w:t>
            </w:r>
          </w:p>
        </w:tc>
        <w:tc>
          <w:tcPr>
            <w:tcW w:w="0" w:type="auto"/>
          </w:tcPr>
          <w:p w:rsidR="007C0A76" w:rsidRPr="00AB4E9C" w:rsidRDefault="007C0A76" w:rsidP="00427D23">
            <w:pPr>
              <w:spacing w:line="240" w:lineRule="auto"/>
              <w:jc w:val="both"/>
              <w:rPr>
                <w:rFonts w:ascii="Times New Roman" w:hAnsi="Times New Roman"/>
                <w:sz w:val="24"/>
                <w:szCs w:val="28"/>
              </w:rPr>
            </w:pPr>
            <w:r w:rsidRPr="00AB4E9C">
              <w:rPr>
                <w:rFonts w:ascii="Times New Roman" w:hAnsi="Times New Roman"/>
                <w:sz w:val="24"/>
                <w:szCs w:val="28"/>
              </w:rPr>
              <w:t xml:space="preserve">Создание устойчивого газона. Плотные древесно-кустарниковые насаждения занимают до 50% озелененной территории. Укрупненные однопородные группы насаждений "опоясывают" территорию со всех сторон. Ассортимент, обладающий бактерицидными свойствами: дуб </w:t>
            </w:r>
            <w:r w:rsidRPr="00AB4E9C">
              <w:rPr>
                <w:rFonts w:ascii="Times New Roman" w:hAnsi="Times New Roman"/>
                <w:sz w:val="24"/>
                <w:szCs w:val="28"/>
              </w:rPr>
              <w:lastRenderedPageBreak/>
              <w:t xml:space="preserve">красный, рябина обыкновенная, лиственница европейская, ель белая, сербская и др. Покрытия проездов - монолитный бетон, тротуары из бетонных плит. </w:t>
            </w:r>
          </w:p>
        </w:tc>
      </w:tr>
      <w:tr w:rsidR="007C0A76" w:rsidRPr="003A2CD9" w:rsidTr="00427D23">
        <w:tc>
          <w:tcPr>
            <w:tcW w:w="0" w:type="auto"/>
          </w:tcPr>
          <w:p w:rsidR="007C0A76" w:rsidRPr="00AB4E9C" w:rsidRDefault="007C0A76" w:rsidP="00427D23">
            <w:pPr>
              <w:spacing w:line="240" w:lineRule="auto"/>
              <w:jc w:val="both"/>
              <w:rPr>
                <w:rFonts w:ascii="Times New Roman" w:hAnsi="Times New Roman"/>
                <w:sz w:val="24"/>
                <w:szCs w:val="28"/>
              </w:rPr>
            </w:pPr>
            <w:r w:rsidRPr="00AB4E9C">
              <w:rPr>
                <w:rFonts w:ascii="Times New Roman" w:hAnsi="Times New Roman"/>
                <w:sz w:val="24"/>
                <w:szCs w:val="28"/>
              </w:rPr>
              <w:lastRenderedPageBreak/>
              <w:t xml:space="preserve">Хлебопекарная промышленность </w:t>
            </w:r>
          </w:p>
        </w:tc>
        <w:tc>
          <w:tcPr>
            <w:tcW w:w="0" w:type="auto"/>
          </w:tcPr>
          <w:p w:rsidR="007C0A76" w:rsidRPr="00AB4E9C" w:rsidRDefault="007C0A76" w:rsidP="00427D23">
            <w:pPr>
              <w:spacing w:line="240" w:lineRule="auto"/>
              <w:jc w:val="both"/>
              <w:rPr>
                <w:rFonts w:ascii="Times New Roman" w:hAnsi="Times New Roman"/>
                <w:sz w:val="24"/>
                <w:szCs w:val="28"/>
              </w:rPr>
            </w:pPr>
            <w:r w:rsidRPr="00AB4E9C">
              <w:rPr>
                <w:rFonts w:ascii="Times New Roman" w:hAnsi="Times New Roman"/>
                <w:sz w:val="24"/>
                <w:szCs w:val="28"/>
              </w:rPr>
              <w:t xml:space="preserve">Изоляция прилегающей территории населенного пункта от производственного шума; Хорошее проветривание территории </w:t>
            </w:r>
          </w:p>
        </w:tc>
        <w:tc>
          <w:tcPr>
            <w:tcW w:w="0" w:type="auto"/>
          </w:tcPr>
          <w:p w:rsidR="007C0A76" w:rsidRPr="00AB4E9C" w:rsidRDefault="007C0A76" w:rsidP="00427D23">
            <w:pPr>
              <w:spacing w:line="240" w:lineRule="auto"/>
              <w:jc w:val="both"/>
              <w:rPr>
                <w:rFonts w:ascii="Times New Roman" w:hAnsi="Times New Roman"/>
                <w:sz w:val="24"/>
                <w:szCs w:val="28"/>
              </w:rPr>
            </w:pPr>
            <w:r w:rsidRPr="00AB4E9C">
              <w:rPr>
                <w:rFonts w:ascii="Times New Roman" w:hAnsi="Times New Roman"/>
                <w:sz w:val="24"/>
                <w:szCs w:val="28"/>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В предзаводской зоне - одиночные декоративные экземпляры деревьев (ель колючая, сизая, серебристая, клен Швеллера). </w:t>
            </w:r>
          </w:p>
        </w:tc>
      </w:tr>
      <w:tr w:rsidR="007C0A76" w:rsidRPr="003A2CD9" w:rsidTr="00427D23">
        <w:tc>
          <w:tcPr>
            <w:tcW w:w="0" w:type="auto"/>
          </w:tcPr>
          <w:p w:rsidR="007C0A76" w:rsidRPr="00AB4E9C" w:rsidRDefault="007C0A76" w:rsidP="00427D23">
            <w:pPr>
              <w:spacing w:line="240" w:lineRule="auto"/>
              <w:jc w:val="both"/>
              <w:rPr>
                <w:rFonts w:ascii="Times New Roman" w:hAnsi="Times New Roman"/>
                <w:sz w:val="24"/>
                <w:szCs w:val="28"/>
              </w:rPr>
            </w:pPr>
            <w:r w:rsidRPr="00AB4E9C">
              <w:rPr>
                <w:rFonts w:ascii="Times New Roman" w:hAnsi="Times New Roman"/>
                <w:sz w:val="24"/>
                <w:szCs w:val="28"/>
              </w:rPr>
              <w:t xml:space="preserve">Мясокомбинаты </w:t>
            </w:r>
          </w:p>
        </w:tc>
        <w:tc>
          <w:tcPr>
            <w:tcW w:w="0" w:type="auto"/>
          </w:tcPr>
          <w:p w:rsidR="007C0A76" w:rsidRPr="00AB4E9C" w:rsidRDefault="007C0A76" w:rsidP="00427D23">
            <w:pPr>
              <w:spacing w:line="240" w:lineRule="auto"/>
              <w:jc w:val="both"/>
              <w:rPr>
                <w:rFonts w:ascii="Times New Roman" w:hAnsi="Times New Roman"/>
                <w:sz w:val="24"/>
                <w:szCs w:val="28"/>
              </w:rPr>
            </w:pPr>
            <w:r w:rsidRPr="00AB4E9C">
              <w:rPr>
                <w:rFonts w:ascii="Times New Roman" w:hAnsi="Times New Roman"/>
                <w:sz w:val="24"/>
                <w:szCs w:val="28"/>
              </w:rPr>
              <w:t xml:space="preserve">Защита селитебной территории от проникновения запаха; Защита от пыли; Аэрация территории </w:t>
            </w:r>
          </w:p>
        </w:tc>
        <w:tc>
          <w:tcPr>
            <w:tcW w:w="0" w:type="auto"/>
          </w:tcPr>
          <w:p w:rsidR="007C0A76" w:rsidRPr="00AB4E9C" w:rsidRDefault="007C0A76" w:rsidP="00427D23">
            <w:pPr>
              <w:spacing w:line="240" w:lineRule="auto"/>
              <w:jc w:val="both"/>
              <w:rPr>
                <w:rFonts w:ascii="Times New Roman" w:hAnsi="Times New Roman"/>
                <w:sz w:val="24"/>
                <w:szCs w:val="28"/>
              </w:rPr>
            </w:pPr>
            <w:r w:rsidRPr="00AB4E9C">
              <w:rPr>
                <w:rFonts w:ascii="Times New Roman" w:hAnsi="Times New Roman"/>
                <w:sz w:val="24"/>
                <w:szCs w:val="28"/>
              </w:rPr>
              <w:t xml:space="preserve">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 Ассортимент, обладающий бактерицидными свойствами. Посадки для визуальной изоляции цехов </w:t>
            </w:r>
          </w:p>
        </w:tc>
      </w:tr>
      <w:tr w:rsidR="007C0A76" w:rsidRPr="003A2CD9" w:rsidTr="00427D23">
        <w:tc>
          <w:tcPr>
            <w:tcW w:w="0" w:type="auto"/>
          </w:tcPr>
          <w:p w:rsidR="007C0A76" w:rsidRPr="00AB4E9C" w:rsidRDefault="007C0A76" w:rsidP="00427D23">
            <w:pPr>
              <w:spacing w:line="240" w:lineRule="auto"/>
              <w:jc w:val="both"/>
              <w:rPr>
                <w:rFonts w:ascii="Times New Roman" w:hAnsi="Times New Roman"/>
                <w:sz w:val="24"/>
                <w:szCs w:val="28"/>
              </w:rPr>
            </w:pPr>
            <w:r w:rsidRPr="00AB4E9C">
              <w:rPr>
                <w:rFonts w:ascii="Times New Roman" w:hAnsi="Times New Roman"/>
                <w:sz w:val="24"/>
                <w:szCs w:val="28"/>
              </w:rPr>
              <w:t xml:space="preserve">Строительная промышленность </w:t>
            </w:r>
          </w:p>
        </w:tc>
        <w:tc>
          <w:tcPr>
            <w:tcW w:w="0" w:type="auto"/>
          </w:tcPr>
          <w:p w:rsidR="007C0A76" w:rsidRPr="00AB4E9C" w:rsidRDefault="007C0A76" w:rsidP="00427D23">
            <w:pPr>
              <w:spacing w:line="240" w:lineRule="auto"/>
              <w:jc w:val="both"/>
              <w:rPr>
                <w:rFonts w:ascii="Times New Roman" w:hAnsi="Times New Roman"/>
                <w:sz w:val="24"/>
                <w:szCs w:val="28"/>
              </w:rPr>
            </w:pPr>
            <w:r w:rsidRPr="00AB4E9C">
              <w:rPr>
                <w:rFonts w:ascii="Times New Roman" w:hAnsi="Times New Roman"/>
                <w:sz w:val="24"/>
                <w:szCs w:val="28"/>
              </w:rPr>
              <w:t xml:space="preserve">Снижение шума, скорости ветра и запыленности на территории; Изоляция прилегающей территории населенного пункта. Оживление монотонной и бесцветной среды </w:t>
            </w:r>
          </w:p>
        </w:tc>
        <w:tc>
          <w:tcPr>
            <w:tcW w:w="0" w:type="auto"/>
          </w:tcPr>
          <w:p w:rsidR="007C0A76" w:rsidRPr="00AB4E9C" w:rsidRDefault="007C0A76" w:rsidP="00427D23">
            <w:pPr>
              <w:spacing w:line="240" w:lineRule="auto"/>
              <w:jc w:val="both"/>
              <w:rPr>
                <w:rFonts w:ascii="Times New Roman" w:hAnsi="Times New Roman"/>
                <w:sz w:val="24"/>
                <w:szCs w:val="28"/>
              </w:rPr>
            </w:pPr>
            <w:r w:rsidRPr="00AB4E9C">
              <w:rPr>
                <w:rFonts w:ascii="Times New Roman" w:hAnsi="Times New Roman"/>
                <w:sz w:val="24"/>
                <w:szCs w:val="28"/>
              </w:rPr>
              <w:t>Плотные защитные посадки из больших живописных групп и массивов; Площадки отдыха декорируются яркими цветниками; 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т.п</w:t>
            </w:r>
          </w:p>
        </w:tc>
      </w:tr>
    </w:tbl>
    <w:p w:rsidR="007C0A76" w:rsidRDefault="007C0A76" w:rsidP="007C0A76">
      <w:pPr>
        <w:spacing w:after="0" w:line="240" w:lineRule="auto"/>
        <w:ind w:firstLineChars="851" w:firstLine="2383"/>
        <w:jc w:val="both"/>
        <w:rPr>
          <w:rFonts w:ascii="Times New Roman" w:eastAsia="Times New Roman" w:hAnsi="Times New Roman"/>
          <w:sz w:val="28"/>
          <w:szCs w:val="28"/>
        </w:rPr>
      </w:pPr>
    </w:p>
    <w:p w:rsidR="007C0A76" w:rsidRDefault="007C0A76" w:rsidP="007C0A76">
      <w:pPr>
        <w:spacing w:after="0" w:line="240" w:lineRule="auto"/>
        <w:ind w:firstLineChars="851" w:firstLine="2383"/>
        <w:jc w:val="both"/>
        <w:rPr>
          <w:rFonts w:ascii="Times New Roman" w:eastAsia="Times New Roman" w:hAnsi="Times New Roman"/>
          <w:sz w:val="28"/>
          <w:szCs w:val="28"/>
        </w:rPr>
      </w:pPr>
    </w:p>
    <w:p w:rsidR="007C0A76" w:rsidRDefault="007C0A76" w:rsidP="007C0A76">
      <w:pPr>
        <w:spacing w:after="0" w:line="240" w:lineRule="auto"/>
        <w:ind w:firstLineChars="851" w:firstLine="2383"/>
        <w:jc w:val="both"/>
        <w:rPr>
          <w:rFonts w:ascii="Times New Roman" w:eastAsia="Times New Roman" w:hAnsi="Times New Roman"/>
          <w:sz w:val="28"/>
          <w:szCs w:val="28"/>
        </w:rPr>
      </w:pPr>
    </w:p>
    <w:p w:rsidR="007C0A76" w:rsidRDefault="007C0A76" w:rsidP="007C0A76">
      <w:pPr>
        <w:spacing w:after="0" w:line="240" w:lineRule="auto"/>
        <w:ind w:firstLineChars="851" w:firstLine="2383"/>
        <w:jc w:val="both"/>
        <w:rPr>
          <w:rFonts w:ascii="Times New Roman" w:eastAsia="Times New Roman" w:hAnsi="Times New Roman"/>
          <w:sz w:val="28"/>
          <w:szCs w:val="28"/>
        </w:rPr>
      </w:pPr>
    </w:p>
    <w:p w:rsidR="007C0A76" w:rsidRDefault="007C0A76" w:rsidP="007C0A76">
      <w:pPr>
        <w:spacing w:after="0" w:line="240" w:lineRule="auto"/>
        <w:ind w:firstLineChars="851" w:firstLine="2383"/>
        <w:jc w:val="both"/>
        <w:rPr>
          <w:rFonts w:ascii="Times New Roman" w:eastAsia="Times New Roman" w:hAnsi="Times New Roman"/>
          <w:sz w:val="28"/>
          <w:szCs w:val="28"/>
        </w:rPr>
      </w:pPr>
    </w:p>
    <w:p w:rsidR="007C0A76" w:rsidRDefault="007C0A76" w:rsidP="007C0A76">
      <w:pPr>
        <w:spacing w:after="0" w:line="240" w:lineRule="auto"/>
        <w:ind w:firstLineChars="851" w:firstLine="2383"/>
        <w:jc w:val="both"/>
        <w:rPr>
          <w:rFonts w:ascii="Times New Roman" w:eastAsia="Times New Roman" w:hAnsi="Times New Roman"/>
          <w:sz w:val="28"/>
          <w:szCs w:val="28"/>
        </w:rPr>
      </w:pPr>
    </w:p>
    <w:p w:rsidR="007C0A76" w:rsidRDefault="007C0A76" w:rsidP="007C0A76">
      <w:pPr>
        <w:spacing w:after="0" w:line="240" w:lineRule="auto"/>
        <w:ind w:firstLineChars="851" w:firstLine="2383"/>
        <w:jc w:val="both"/>
        <w:rPr>
          <w:rFonts w:ascii="Times New Roman" w:eastAsia="Times New Roman" w:hAnsi="Times New Roman"/>
          <w:sz w:val="28"/>
          <w:szCs w:val="28"/>
        </w:rPr>
      </w:pPr>
    </w:p>
    <w:p w:rsidR="007C0A76" w:rsidRDefault="007C0A76" w:rsidP="007C0A76">
      <w:pPr>
        <w:spacing w:after="0" w:line="240" w:lineRule="auto"/>
        <w:ind w:firstLineChars="851" w:firstLine="2383"/>
        <w:jc w:val="both"/>
        <w:rPr>
          <w:rFonts w:ascii="Times New Roman" w:eastAsia="Times New Roman" w:hAnsi="Times New Roman"/>
          <w:sz w:val="28"/>
          <w:szCs w:val="28"/>
        </w:rPr>
      </w:pPr>
    </w:p>
    <w:p w:rsidR="007C0A76" w:rsidRPr="00673986" w:rsidRDefault="007C0A76" w:rsidP="007C0A76">
      <w:pPr>
        <w:spacing w:after="0" w:line="240" w:lineRule="auto"/>
        <w:jc w:val="both"/>
        <w:rPr>
          <w:rFonts w:ascii="Times New Roman" w:eastAsia="Times New Roman" w:hAnsi="Times New Roman"/>
          <w:sz w:val="28"/>
          <w:szCs w:val="28"/>
        </w:rPr>
      </w:pPr>
    </w:p>
    <w:p w:rsidR="007C0A76" w:rsidRPr="0047020E" w:rsidRDefault="007C0A76" w:rsidP="007C0A76">
      <w:pPr>
        <w:spacing w:after="0" w:line="240" w:lineRule="auto"/>
        <w:ind w:left="5664"/>
        <w:jc w:val="both"/>
        <w:rPr>
          <w:rFonts w:ascii="Times New Roman" w:hAnsi="Times New Roman"/>
          <w:caps/>
          <w:sz w:val="28"/>
        </w:rPr>
      </w:pPr>
      <w:r w:rsidRPr="0047020E">
        <w:rPr>
          <w:rFonts w:ascii="Times New Roman" w:hAnsi="Times New Roman"/>
          <w:caps/>
          <w:sz w:val="28"/>
        </w:rPr>
        <w:t>Приложение</w:t>
      </w:r>
      <w:r>
        <w:rPr>
          <w:rFonts w:ascii="Times New Roman" w:hAnsi="Times New Roman"/>
          <w:caps/>
          <w:sz w:val="28"/>
        </w:rPr>
        <w:t xml:space="preserve"> № 5</w:t>
      </w:r>
    </w:p>
    <w:p w:rsidR="007C0A76" w:rsidRPr="0047020E" w:rsidRDefault="007C0A76" w:rsidP="007C0A76">
      <w:pPr>
        <w:spacing w:after="0" w:line="240" w:lineRule="auto"/>
        <w:ind w:left="5664"/>
        <w:jc w:val="both"/>
        <w:rPr>
          <w:rFonts w:ascii="Times New Roman" w:hAnsi="Times New Roman"/>
          <w:sz w:val="28"/>
        </w:rPr>
      </w:pPr>
      <w:r>
        <w:rPr>
          <w:rFonts w:ascii="Times New Roman" w:hAnsi="Times New Roman"/>
          <w:sz w:val="28"/>
        </w:rPr>
        <w:t xml:space="preserve">к Правилам благоустройства территории Чепигинского </w:t>
      </w:r>
      <w:r>
        <w:rPr>
          <w:rFonts w:ascii="Times New Roman" w:hAnsi="Times New Roman"/>
          <w:sz w:val="28"/>
        </w:rPr>
        <w:lastRenderedPageBreak/>
        <w:t xml:space="preserve">сельского поселения Брюховецкого района </w:t>
      </w:r>
    </w:p>
    <w:p w:rsidR="007C0A76" w:rsidRDefault="007C0A76" w:rsidP="007C0A76">
      <w:pPr>
        <w:spacing w:after="0" w:line="240" w:lineRule="auto"/>
        <w:ind w:firstLineChars="851" w:firstLine="2383"/>
        <w:jc w:val="both"/>
        <w:rPr>
          <w:rFonts w:ascii="Times New Roman" w:eastAsia="Times New Roman" w:hAnsi="Times New Roman"/>
          <w:sz w:val="28"/>
          <w:szCs w:val="28"/>
        </w:rPr>
      </w:pPr>
    </w:p>
    <w:p w:rsidR="007C0A76" w:rsidRDefault="007C0A76" w:rsidP="007C0A76">
      <w:pPr>
        <w:spacing w:after="0" w:line="240" w:lineRule="auto"/>
        <w:ind w:firstLineChars="851" w:firstLine="2383"/>
        <w:jc w:val="both"/>
        <w:rPr>
          <w:rFonts w:ascii="Times New Roman" w:eastAsia="Times New Roman" w:hAnsi="Times New Roman"/>
          <w:sz w:val="28"/>
          <w:szCs w:val="28"/>
        </w:rPr>
      </w:pPr>
    </w:p>
    <w:p w:rsidR="007C0A76" w:rsidRDefault="007C0A76" w:rsidP="007C0A76">
      <w:pPr>
        <w:spacing w:after="0" w:line="240" w:lineRule="auto"/>
        <w:ind w:firstLineChars="851" w:firstLine="2383"/>
        <w:jc w:val="both"/>
        <w:rPr>
          <w:rFonts w:ascii="Times New Roman" w:eastAsia="Times New Roman" w:hAnsi="Times New Roman"/>
          <w:sz w:val="28"/>
          <w:szCs w:val="28"/>
        </w:rPr>
      </w:pPr>
    </w:p>
    <w:p w:rsidR="007C0A76" w:rsidRDefault="007C0A76" w:rsidP="007C0A7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ВИДЫ ПОКРЫТИЯ ТРАНСПОРТНЫХ И ПЕШЕХОДНЫХ КОММУНИКАЦИЙ</w:t>
      </w:r>
    </w:p>
    <w:p w:rsidR="007C0A76" w:rsidRDefault="007C0A76" w:rsidP="007C0A76">
      <w:pPr>
        <w:spacing w:after="0" w:line="240" w:lineRule="auto"/>
        <w:jc w:val="center"/>
        <w:rPr>
          <w:rFonts w:ascii="Times New Roman" w:eastAsia="Times New Roman" w:hAnsi="Times New Roman"/>
          <w:sz w:val="28"/>
          <w:szCs w:val="28"/>
        </w:rPr>
      </w:pPr>
    </w:p>
    <w:p w:rsidR="007C0A76" w:rsidRDefault="007C0A76" w:rsidP="007C0A7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Таблица 1. Покрытия транспортных коммуникаций</w:t>
      </w:r>
    </w:p>
    <w:p w:rsidR="007C0A76" w:rsidRDefault="007C0A76" w:rsidP="007C0A76">
      <w:pPr>
        <w:spacing w:after="0" w:line="240" w:lineRule="auto"/>
        <w:ind w:firstLineChars="851" w:firstLine="2383"/>
        <w:jc w:val="both"/>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5"/>
        <w:gridCol w:w="3666"/>
        <w:gridCol w:w="2213"/>
      </w:tblGrid>
      <w:tr w:rsidR="007C0A76" w:rsidRPr="00AB4E9C" w:rsidTr="00427D23">
        <w:tc>
          <w:tcPr>
            <w:tcW w:w="0" w:type="auto"/>
          </w:tcPr>
          <w:p w:rsidR="007C0A76" w:rsidRPr="00AB4E9C" w:rsidRDefault="007C0A76" w:rsidP="00427D23">
            <w:pPr>
              <w:spacing w:line="240" w:lineRule="auto"/>
              <w:jc w:val="both"/>
              <w:rPr>
                <w:rFonts w:ascii="Times New Roman" w:hAnsi="Times New Roman"/>
                <w:bCs/>
                <w:sz w:val="24"/>
                <w:szCs w:val="24"/>
              </w:rPr>
            </w:pPr>
            <w:r w:rsidRPr="00AB4E9C">
              <w:rPr>
                <w:rFonts w:ascii="Times New Roman" w:hAnsi="Times New Roman"/>
                <w:bCs/>
                <w:sz w:val="24"/>
                <w:szCs w:val="24"/>
              </w:rPr>
              <w:t xml:space="preserve">Объект комплексного благоустройства улично-дорожной сети </w:t>
            </w:r>
          </w:p>
        </w:tc>
        <w:tc>
          <w:tcPr>
            <w:tcW w:w="0" w:type="auto"/>
          </w:tcPr>
          <w:p w:rsidR="007C0A76" w:rsidRPr="00AB4E9C" w:rsidRDefault="007C0A76" w:rsidP="00427D23">
            <w:pPr>
              <w:spacing w:line="240" w:lineRule="auto"/>
              <w:jc w:val="both"/>
              <w:rPr>
                <w:rFonts w:ascii="Times New Roman" w:hAnsi="Times New Roman"/>
                <w:bCs/>
                <w:sz w:val="24"/>
                <w:szCs w:val="24"/>
              </w:rPr>
            </w:pPr>
            <w:r w:rsidRPr="00AB4E9C">
              <w:rPr>
                <w:rFonts w:ascii="Times New Roman" w:hAnsi="Times New Roman"/>
                <w:bCs/>
                <w:sz w:val="24"/>
                <w:szCs w:val="24"/>
              </w:rPr>
              <w:t xml:space="preserve">Материал верхнего слоя покрытия проезжей части </w:t>
            </w:r>
          </w:p>
        </w:tc>
        <w:tc>
          <w:tcPr>
            <w:tcW w:w="0" w:type="auto"/>
          </w:tcPr>
          <w:p w:rsidR="007C0A76" w:rsidRPr="00AB4E9C" w:rsidRDefault="007C0A76" w:rsidP="00427D23">
            <w:pPr>
              <w:spacing w:line="240" w:lineRule="auto"/>
              <w:jc w:val="both"/>
              <w:rPr>
                <w:rFonts w:ascii="Times New Roman" w:hAnsi="Times New Roman"/>
                <w:bCs/>
                <w:sz w:val="24"/>
                <w:szCs w:val="24"/>
              </w:rPr>
            </w:pPr>
            <w:r w:rsidRPr="00AB4E9C">
              <w:rPr>
                <w:rFonts w:ascii="Times New Roman" w:hAnsi="Times New Roman"/>
                <w:bCs/>
                <w:sz w:val="24"/>
                <w:szCs w:val="24"/>
              </w:rPr>
              <w:t xml:space="preserve">Нормативный документ </w:t>
            </w:r>
          </w:p>
        </w:tc>
      </w:tr>
      <w:tr w:rsidR="007C0A76" w:rsidRPr="00AB4E9C" w:rsidTr="00427D23">
        <w:tc>
          <w:tcPr>
            <w:tcW w:w="0" w:type="auto"/>
          </w:tcPr>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Улицы и дороги</w:t>
            </w:r>
          </w:p>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 xml:space="preserve">Магистральные улицы общегородского значения: </w:t>
            </w:r>
          </w:p>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 с непрерывным движением</w:t>
            </w:r>
          </w:p>
          <w:p w:rsidR="007C0A76" w:rsidRDefault="007C0A76" w:rsidP="00427D23">
            <w:pPr>
              <w:spacing w:after="0" w:line="240" w:lineRule="auto"/>
              <w:jc w:val="both"/>
              <w:rPr>
                <w:rFonts w:ascii="Times New Roman" w:hAnsi="Times New Roman"/>
                <w:sz w:val="24"/>
                <w:szCs w:val="24"/>
              </w:rPr>
            </w:pPr>
          </w:p>
          <w:p w:rsidR="007C0A76" w:rsidRDefault="007C0A76" w:rsidP="00427D23">
            <w:pPr>
              <w:spacing w:after="120" w:line="240" w:lineRule="auto"/>
              <w:jc w:val="both"/>
              <w:rPr>
                <w:rFonts w:ascii="Times New Roman" w:hAnsi="Times New Roman"/>
                <w:sz w:val="24"/>
                <w:szCs w:val="24"/>
              </w:rPr>
            </w:pPr>
          </w:p>
          <w:p w:rsidR="007C0A76" w:rsidRPr="00AB4E9C"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 с регулируемым движением</w:t>
            </w:r>
          </w:p>
        </w:tc>
        <w:tc>
          <w:tcPr>
            <w:tcW w:w="0" w:type="auto"/>
          </w:tcPr>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Асфальтобетон:</w:t>
            </w:r>
          </w:p>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 xml:space="preserve">- типов А и Б, 1 марки; </w:t>
            </w:r>
          </w:p>
          <w:p w:rsidR="007C0A76" w:rsidRDefault="007C0A76" w:rsidP="00427D23">
            <w:pPr>
              <w:spacing w:after="0" w:line="240" w:lineRule="auto"/>
              <w:jc w:val="both"/>
              <w:rPr>
                <w:rFonts w:ascii="Times New Roman" w:hAnsi="Times New Roman"/>
                <w:sz w:val="24"/>
                <w:szCs w:val="24"/>
              </w:rPr>
            </w:pPr>
            <w:r>
              <w:rPr>
                <w:rFonts w:ascii="Times New Roman" w:hAnsi="Times New Roman"/>
                <w:sz w:val="24"/>
                <w:szCs w:val="24"/>
              </w:rPr>
              <w:t xml:space="preserve">- </w:t>
            </w:r>
            <w:r w:rsidRPr="00AB4E9C">
              <w:rPr>
                <w:rFonts w:ascii="Times New Roman" w:hAnsi="Times New Roman"/>
                <w:sz w:val="24"/>
                <w:szCs w:val="24"/>
              </w:rPr>
              <w:t>щебнемастичный;</w:t>
            </w:r>
          </w:p>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 литой тип II.</w:t>
            </w:r>
          </w:p>
          <w:p w:rsidR="007C0A76" w:rsidRDefault="007C0A76" w:rsidP="00427D23">
            <w:pPr>
              <w:spacing w:after="120" w:line="240" w:lineRule="auto"/>
              <w:jc w:val="both"/>
              <w:rPr>
                <w:rFonts w:ascii="Times New Roman" w:hAnsi="Times New Roman"/>
                <w:sz w:val="24"/>
                <w:szCs w:val="24"/>
              </w:rPr>
            </w:pPr>
            <w:r w:rsidRPr="00AB4E9C">
              <w:rPr>
                <w:rFonts w:ascii="Times New Roman" w:hAnsi="Times New Roman"/>
                <w:sz w:val="24"/>
                <w:szCs w:val="24"/>
              </w:rPr>
              <w:t>Смеси для шероховатых слоев износа.</w:t>
            </w:r>
          </w:p>
          <w:p w:rsidR="007C0A76" w:rsidRPr="00AB4E9C"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То же</w:t>
            </w:r>
          </w:p>
        </w:tc>
        <w:tc>
          <w:tcPr>
            <w:tcW w:w="0" w:type="auto"/>
          </w:tcPr>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   ГОСТ 9128-97</w:t>
            </w:r>
          </w:p>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ТУ-5718-001 - 00011168-2000</w:t>
            </w:r>
          </w:p>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ТУ 400-24-158-89*</w:t>
            </w:r>
          </w:p>
          <w:p w:rsidR="007C0A76" w:rsidRDefault="007C0A76" w:rsidP="00427D23">
            <w:pPr>
              <w:spacing w:after="120" w:line="240" w:lineRule="auto"/>
              <w:jc w:val="both"/>
              <w:rPr>
                <w:rFonts w:ascii="Times New Roman" w:hAnsi="Times New Roman"/>
                <w:sz w:val="24"/>
                <w:szCs w:val="24"/>
              </w:rPr>
            </w:pPr>
            <w:r w:rsidRPr="00AB4E9C">
              <w:rPr>
                <w:rFonts w:ascii="Times New Roman" w:hAnsi="Times New Roman"/>
                <w:sz w:val="24"/>
                <w:szCs w:val="24"/>
              </w:rPr>
              <w:t>ТУ 57-1841 02804042596-01</w:t>
            </w:r>
          </w:p>
          <w:p w:rsidR="007C0A76" w:rsidRPr="00AB4E9C"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То же</w:t>
            </w:r>
          </w:p>
        </w:tc>
      </w:tr>
      <w:tr w:rsidR="007C0A76" w:rsidRPr="00AB4E9C" w:rsidTr="00427D23">
        <w:tc>
          <w:tcPr>
            <w:tcW w:w="0" w:type="auto"/>
          </w:tcPr>
          <w:p w:rsidR="007C0A76" w:rsidRPr="00AB4E9C" w:rsidRDefault="007C0A76" w:rsidP="00427D23">
            <w:pPr>
              <w:spacing w:after="120" w:line="240" w:lineRule="auto"/>
              <w:jc w:val="both"/>
              <w:rPr>
                <w:rFonts w:ascii="Times New Roman" w:hAnsi="Times New Roman"/>
                <w:sz w:val="24"/>
                <w:szCs w:val="24"/>
              </w:rPr>
            </w:pPr>
            <w:r w:rsidRPr="00AB4E9C">
              <w:rPr>
                <w:rFonts w:ascii="Times New Roman" w:hAnsi="Times New Roman"/>
                <w:sz w:val="24"/>
                <w:szCs w:val="24"/>
              </w:rPr>
              <w:t xml:space="preserve">Магистральные улицы районного значения </w:t>
            </w:r>
          </w:p>
        </w:tc>
        <w:tc>
          <w:tcPr>
            <w:tcW w:w="0" w:type="auto"/>
          </w:tcPr>
          <w:p w:rsidR="007C0A76" w:rsidRPr="00AB4E9C" w:rsidRDefault="007C0A76" w:rsidP="00427D23">
            <w:pPr>
              <w:spacing w:after="120" w:line="240" w:lineRule="auto"/>
              <w:jc w:val="both"/>
              <w:rPr>
                <w:rFonts w:ascii="Times New Roman" w:hAnsi="Times New Roman"/>
                <w:sz w:val="24"/>
                <w:szCs w:val="24"/>
              </w:rPr>
            </w:pPr>
            <w:r w:rsidRPr="00AB4E9C">
              <w:rPr>
                <w:rFonts w:ascii="Times New Roman" w:hAnsi="Times New Roman"/>
                <w:sz w:val="24"/>
                <w:szCs w:val="24"/>
              </w:rPr>
              <w:t xml:space="preserve">Асфальтобетон типов Б и В, I марки </w:t>
            </w:r>
          </w:p>
        </w:tc>
        <w:tc>
          <w:tcPr>
            <w:tcW w:w="0" w:type="auto"/>
          </w:tcPr>
          <w:p w:rsidR="007C0A76" w:rsidRPr="00AB4E9C" w:rsidRDefault="007C0A76" w:rsidP="00427D23">
            <w:pPr>
              <w:spacing w:after="120" w:line="240" w:lineRule="auto"/>
              <w:jc w:val="both"/>
              <w:rPr>
                <w:rFonts w:ascii="Times New Roman" w:hAnsi="Times New Roman"/>
                <w:sz w:val="24"/>
                <w:szCs w:val="24"/>
              </w:rPr>
            </w:pPr>
            <w:r w:rsidRPr="00AB4E9C">
              <w:rPr>
                <w:rFonts w:ascii="Times New Roman" w:hAnsi="Times New Roman"/>
                <w:sz w:val="24"/>
                <w:szCs w:val="24"/>
              </w:rPr>
              <w:t xml:space="preserve">ГОСТ 9128-97 </w:t>
            </w:r>
          </w:p>
        </w:tc>
      </w:tr>
      <w:tr w:rsidR="007C0A76" w:rsidRPr="00AB4E9C" w:rsidTr="00427D23">
        <w:tc>
          <w:tcPr>
            <w:tcW w:w="0" w:type="auto"/>
          </w:tcPr>
          <w:p w:rsidR="007C0A76" w:rsidRDefault="007C0A76" w:rsidP="00427D23">
            <w:pPr>
              <w:spacing w:after="120" w:line="240" w:lineRule="auto"/>
              <w:jc w:val="both"/>
              <w:rPr>
                <w:rFonts w:ascii="Times New Roman" w:hAnsi="Times New Roman"/>
                <w:sz w:val="24"/>
                <w:szCs w:val="24"/>
              </w:rPr>
            </w:pPr>
            <w:r w:rsidRPr="00AB4E9C">
              <w:rPr>
                <w:rFonts w:ascii="Times New Roman" w:hAnsi="Times New Roman"/>
                <w:sz w:val="24"/>
                <w:szCs w:val="24"/>
              </w:rPr>
              <w:t xml:space="preserve">Местного значения: </w:t>
            </w:r>
          </w:p>
          <w:p w:rsidR="007C0A76" w:rsidRDefault="007C0A76" w:rsidP="00427D23">
            <w:pPr>
              <w:spacing w:after="120" w:line="240" w:lineRule="auto"/>
              <w:jc w:val="both"/>
              <w:rPr>
                <w:rFonts w:ascii="Times New Roman" w:hAnsi="Times New Roman"/>
                <w:sz w:val="24"/>
                <w:szCs w:val="24"/>
              </w:rPr>
            </w:pPr>
            <w:r w:rsidRPr="00AB4E9C">
              <w:rPr>
                <w:rFonts w:ascii="Times New Roman" w:hAnsi="Times New Roman"/>
                <w:sz w:val="24"/>
                <w:szCs w:val="24"/>
              </w:rPr>
              <w:t>- в жилой застройке</w:t>
            </w:r>
          </w:p>
          <w:p w:rsidR="007C0A76" w:rsidRPr="00AB4E9C" w:rsidRDefault="007C0A76" w:rsidP="00427D23">
            <w:pPr>
              <w:spacing w:after="120" w:line="240" w:lineRule="auto"/>
              <w:jc w:val="both"/>
              <w:rPr>
                <w:rFonts w:ascii="Times New Roman" w:hAnsi="Times New Roman"/>
                <w:sz w:val="24"/>
                <w:szCs w:val="24"/>
              </w:rPr>
            </w:pPr>
            <w:r w:rsidRPr="00AB4E9C">
              <w:rPr>
                <w:rFonts w:ascii="Times New Roman" w:hAnsi="Times New Roman"/>
                <w:sz w:val="24"/>
                <w:szCs w:val="24"/>
              </w:rPr>
              <w:t>- в производственной и коммунально-складской зонах</w:t>
            </w:r>
          </w:p>
        </w:tc>
        <w:tc>
          <w:tcPr>
            <w:tcW w:w="0" w:type="auto"/>
          </w:tcPr>
          <w:p w:rsidR="007C0A76" w:rsidRDefault="007C0A76" w:rsidP="00427D23">
            <w:pPr>
              <w:spacing w:after="120" w:line="240" w:lineRule="auto"/>
              <w:jc w:val="both"/>
              <w:rPr>
                <w:rFonts w:ascii="Times New Roman" w:hAnsi="Times New Roman"/>
                <w:sz w:val="24"/>
                <w:szCs w:val="24"/>
              </w:rPr>
            </w:pPr>
            <w:r w:rsidRPr="00AB4E9C">
              <w:rPr>
                <w:rFonts w:ascii="Times New Roman" w:hAnsi="Times New Roman"/>
                <w:sz w:val="24"/>
                <w:szCs w:val="24"/>
              </w:rPr>
              <w:t>Асфальтобетон типов В, Г и Д</w:t>
            </w:r>
          </w:p>
          <w:p w:rsidR="007C0A76" w:rsidRPr="00AB4E9C" w:rsidRDefault="007C0A76" w:rsidP="00427D23">
            <w:pPr>
              <w:spacing w:after="120" w:line="240" w:lineRule="auto"/>
              <w:jc w:val="both"/>
              <w:rPr>
                <w:rFonts w:ascii="Times New Roman" w:hAnsi="Times New Roman"/>
                <w:sz w:val="24"/>
                <w:szCs w:val="24"/>
              </w:rPr>
            </w:pPr>
            <w:r w:rsidRPr="00AB4E9C">
              <w:rPr>
                <w:rFonts w:ascii="Times New Roman" w:hAnsi="Times New Roman"/>
                <w:sz w:val="24"/>
                <w:szCs w:val="24"/>
              </w:rPr>
              <w:t>Асфальтобетон типов Б и В</w:t>
            </w:r>
          </w:p>
        </w:tc>
        <w:tc>
          <w:tcPr>
            <w:tcW w:w="0" w:type="auto"/>
          </w:tcPr>
          <w:p w:rsidR="007C0A76" w:rsidRDefault="007C0A76" w:rsidP="00427D23">
            <w:pPr>
              <w:spacing w:after="120" w:line="240" w:lineRule="auto"/>
              <w:jc w:val="both"/>
              <w:rPr>
                <w:rFonts w:ascii="Times New Roman" w:hAnsi="Times New Roman"/>
                <w:sz w:val="24"/>
                <w:szCs w:val="24"/>
              </w:rPr>
            </w:pPr>
            <w:r w:rsidRPr="00AB4E9C">
              <w:rPr>
                <w:rFonts w:ascii="Times New Roman" w:hAnsi="Times New Roman"/>
                <w:sz w:val="24"/>
                <w:szCs w:val="24"/>
              </w:rPr>
              <w:t>ГОСТ 9128-97</w:t>
            </w:r>
          </w:p>
          <w:p w:rsidR="007C0A76" w:rsidRPr="00AB4E9C" w:rsidRDefault="007C0A76" w:rsidP="00427D23">
            <w:pPr>
              <w:spacing w:after="120" w:line="240" w:lineRule="auto"/>
              <w:jc w:val="both"/>
              <w:rPr>
                <w:rFonts w:ascii="Times New Roman" w:hAnsi="Times New Roman"/>
                <w:sz w:val="24"/>
                <w:szCs w:val="24"/>
              </w:rPr>
            </w:pPr>
            <w:r w:rsidRPr="00AB4E9C">
              <w:rPr>
                <w:rFonts w:ascii="Times New Roman" w:hAnsi="Times New Roman"/>
                <w:sz w:val="24"/>
                <w:szCs w:val="24"/>
              </w:rPr>
              <w:t>ГОСТ 9128-97</w:t>
            </w:r>
          </w:p>
        </w:tc>
      </w:tr>
      <w:tr w:rsidR="007C0A76" w:rsidRPr="00AB4E9C" w:rsidTr="00427D23">
        <w:tc>
          <w:tcPr>
            <w:tcW w:w="0" w:type="auto"/>
          </w:tcPr>
          <w:p w:rsidR="007C0A76" w:rsidRDefault="007C0A76" w:rsidP="00427D23">
            <w:pPr>
              <w:spacing w:line="240" w:lineRule="auto"/>
              <w:jc w:val="both"/>
              <w:rPr>
                <w:rFonts w:ascii="Times New Roman" w:hAnsi="Times New Roman"/>
                <w:sz w:val="24"/>
                <w:szCs w:val="24"/>
              </w:rPr>
            </w:pPr>
            <w:r w:rsidRPr="00AB4E9C">
              <w:rPr>
                <w:rFonts w:ascii="Times New Roman" w:hAnsi="Times New Roman"/>
                <w:sz w:val="24"/>
                <w:szCs w:val="24"/>
              </w:rPr>
              <w:t xml:space="preserve">Площади </w:t>
            </w:r>
          </w:p>
          <w:p w:rsidR="007C0A76" w:rsidRDefault="007C0A76" w:rsidP="00427D23">
            <w:pPr>
              <w:spacing w:line="240" w:lineRule="auto"/>
              <w:jc w:val="both"/>
              <w:rPr>
                <w:rFonts w:ascii="Times New Roman" w:hAnsi="Times New Roman"/>
                <w:sz w:val="24"/>
                <w:szCs w:val="24"/>
              </w:rPr>
            </w:pPr>
            <w:r w:rsidRPr="00AB4E9C">
              <w:rPr>
                <w:rFonts w:ascii="Times New Roman" w:hAnsi="Times New Roman"/>
                <w:sz w:val="24"/>
                <w:szCs w:val="24"/>
              </w:rPr>
              <w:t>Представительские, приобъектные,</w:t>
            </w:r>
            <w:r>
              <w:rPr>
                <w:rFonts w:ascii="Times New Roman" w:hAnsi="Times New Roman"/>
                <w:sz w:val="24"/>
                <w:szCs w:val="24"/>
              </w:rPr>
              <w:t xml:space="preserve"> </w:t>
            </w:r>
            <w:r w:rsidRPr="00AB4E9C">
              <w:rPr>
                <w:rFonts w:ascii="Times New Roman" w:hAnsi="Times New Roman"/>
                <w:sz w:val="24"/>
                <w:szCs w:val="24"/>
              </w:rPr>
              <w:t>общественно-транспортные</w:t>
            </w:r>
          </w:p>
          <w:p w:rsidR="007C0A76" w:rsidRPr="00AB4E9C" w:rsidRDefault="007C0A76" w:rsidP="00427D23">
            <w:pPr>
              <w:spacing w:line="240" w:lineRule="auto"/>
              <w:jc w:val="both"/>
              <w:rPr>
                <w:rFonts w:ascii="Times New Roman" w:hAnsi="Times New Roman"/>
                <w:sz w:val="24"/>
                <w:szCs w:val="24"/>
              </w:rPr>
            </w:pPr>
            <w:r w:rsidRPr="00AB4E9C">
              <w:rPr>
                <w:rFonts w:ascii="Times New Roman" w:hAnsi="Times New Roman"/>
                <w:sz w:val="24"/>
                <w:szCs w:val="24"/>
              </w:rPr>
              <w:t>Транспортных развязок</w:t>
            </w:r>
          </w:p>
        </w:tc>
        <w:tc>
          <w:tcPr>
            <w:tcW w:w="0" w:type="auto"/>
          </w:tcPr>
          <w:p w:rsidR="007C0A76" w:rsidRDefault="007C0A76" w:rsidP="00427D23">
            <w:pPr>
              <w:spacing w:line="240" w:lineRule="auto"/>
              <w:jc w:val="both"/>
              <w:rPr>
                <w:rFonts w:ascii="Times New Roman" w:hAnsi="Times New Roman"/>
                <w:sz w:val="24"/>
                <w:szCs w:val="24"/>
              </w:rPr>
            </w:pPr>
            <w:r w:rsidRPr="00AB4E9C">
              <w:rPr>
                <w:rFonts w:ascii="Times New Roman" w:hAnsi="Times New Roman"/>
                <w:sz w:val="24"/>
                <w:szCs w:val="24"/>
              </w:rPr>
              <w:t xml:space="preserve">Асфальтобетон типов Б и В. </w:t>
            </w:r>
          </w:p>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Пластбетон цветной</w:t>
            </w:r>
            <w:r>
              <w:rPr>
                <w:rFonts w:ascii="Times New Roman" w:hAnsi="Times New Roman"/>
                <w:sz w:val="24"/>
                <w:szCs w:val="24"/>
              </w:rPr>
              <w:t>.</w:t>
            </w:r>
          </w:p>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Штучные элементы из искусственного или природного камня.</w:t>
            </w:r>
          </w:p>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Асфальтобетон:</w:t>
            </w:r>
          </w:p>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 xml:space="preserve">- типов А и Б; </w:t>
            </w:r>
          </w:p>
          <w:p w:rsidR="007C0A76" w:rsidRPr="00AB4E9C"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 щебнемастичный</w:t>
            </w:r>
          </w:p>
        </w:tc>
        <w:tc>
          <w:tcPr>
            <w:tcW w:w="0" w:type="auto"/>
          </w:tcPr>
          <w:p w:rsidR="007C0A76" w:rsidRDefault="007C0A76" w:rsidP="00427D23">
            <w:pPr>
              <w:spacing w:line="240" w:lineRule="auto"/>
              <w:jc w:val="both"/>
              <w:rPr>
                <w:rFonts w:ascii="Times New Roman" w:hAnsi="Times New Roman"/>
                <w:sz w:val="24"/>
                <w:szCs w:val="24"/>
              </w:rPr>
            </w:pPr>
            <w:r w:rsidRPr="00AB4E9C">
              <w:rPr>
                <w:rFonts w:ascii="Times New Roman" w:hAnsi="Times New Roman"/>
                <w:sz w:val="24"/>
                <w:szCs w:val="24"/>
              </w:rPr>
              <w:t xml:space="preserve">ГОСТ 9128-97 </w:t>
            </w:r>
          </w:p>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ТУ 400-24-110-76</w:t>
            </w:r>
          </w:p>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ГОСТ 9128-97</w:t>
            </w:r>
          </w:p>
          <w:p w:rsidR="007C0A76" w:rsidRPr="00AB4E9C"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ТУ 5718-001-00011168-2000</w:t>
            </w:r>
          </w:p>
        </w:tc>
      </w:tr>
      <w:tr w:rsidR="007C0A76" w:rsidRPr="00AB4E9C" w:rsidTr="00427D23">
        <w:tc>
          <w:tcPr>
            <w:tcW w:w="0" w:type="auto"/>
          </w:tcPr>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 xml:space="preserve">Искусственные сооружения </w:t>
            </w:r>
          </w:p>
          <w:p w:rsidR="007C0A76" w:rsidRPr="00AB4E9C" w:rsidRDefault="007C0A76" w:rsidP="00427D23">
            <w:pPr>
              <w:spacing w:line="240" w:lineRule="auto"/>
              <w:jc w:val="both"/>
              <w:rPr>
                <w:rFonts w:ascii="Times New Roman" w:hAnsi="Times New Roman"/>
                <w:sz w:val="24"/>
                <w:szCs w:val="24"/>
              </w:rPr>
            </w:pPr>
            <w:r w:rsidRPr="00AB4E9C">
              <w:rPr>
                <w:rFonts w:ascii="Times New Roman" w:hAnsi="Times New Roman"/>
                <w:sz w:val="24"/>
                <w:szCs w:val="24"/>
              </w:rPr>
              <w:t>Мосты, эстакады, путепроводы, тоннели</w:t>
            </w:r>
          </w:p>
        </w:tc>
        <w:tc>
          <w:tcPr>
            <w:tcW w:w="0" w:type="auto"/>
          </w:tcPr>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 xml:space="preserve">Асфальтобетон: </w:t>
            </w:r>
          </w:p>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 тип Б;</w:t>
            </w:r>
          </w:p>
          <w:p w:rsidR="007C0A76" w:rsidRPr="00AB4E9C"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 щебнемастичный;</w:t>
            </w:r>
          </w:p>
        </w:tc>
        <w:tc>
          <w:tcPr>
            <w:tcW w:w="0" w:type="auto"/>
          </w:tcPr>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 xml:space="preserve">ГОСТ 9128-97 </w:t>
            </w:r>
          </w:p>
          <w:p w:rsidR="007C0A76"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ТУ-5718-001-00011168-2000</w:t>
            </w:r>
          </w:p>
          <w:p w:rsidR="007C0A76" w:rsidRPr="00AB4E9C" w:rsidRDefault="007C0A76" w:rsidP="00427D23">
            <w:pPr>
              <w:spacing w:after="0" w:line="240" w:lineRule="auto"/>
              <w:jc w:val="both"/>
              <w:rPr>
                <w:rFonts w:ascii="Times New Roman" w:hAnsi="Times New Roman"/>
                <w:sz w:val="24"/>
                <w:szCs w:val="24"/>
              </w:rPr>
            </w:pPr>
            <w:r w:rsidRPr="00AB4E9C">
              <w:rPr>
                <w:rFonts w:ascii="Times New Roman" w:hAnsi="Times New Roman"/>
                <w:sz w:val="24"/>
                <w:szCs w:val="24"/>
              </w:rPr>
              <w:t>ТУ 400-24-158-89*</w:t>
            </w:r>
          </w:p>
        </w:tc>
      </w:tr>
      <w:tr w:rsidR="007C0A76" w:rsidRPr="00AB4E9C" w:rsidTr="00427D23">
        <w:tc>
          <w:tcPr>
            <w:tcW w:w="0" w:type="auto"/>
          </w:tcPr>
          <w:p w:rsidR="007C0A76" w:rsidRPr="00AB4E9C" w:rsidRDefault="007C0A76" w:rsidP="00427D23">
            <w:pPr>
              <w:spacing w:line="240" w:lineRule="auto"/>
              <w:jc w:val="both"/>
              <w:rPr>
                <w:rFonts w:ascii="Times New Roman" w:hAnsi="Times New Roman"/>
                <w:sz w:val="24"/>
                <w:szCs w:val="24"/>
              </w:rPr>
            </w:pPr>
          </w:p>
        </w:tc>
        <w:tc>
          <w:tcPr>
            <w:tcW w:w="0" w:type="auto"/>
          </w:tcPr>
          <w:p w:rsidR="007C0A76" w:rsidRPr="00AB4E9C" w:rsidRDefault="007C0A76" w:rsidP="00427D23">
            <w:pPr>
              <w:spacing w:line="240" w:lineRule="auto"/>
              <w:jc w:val="both"/>
              <w:rPr>
                <w:rFonts w:ascii="Times New Roman" w:hAnsi="Times New Roman"/>
                <w:sz w:val="24"/>
                <w:szCs w:val="24"/>
              </w:rPr>
            </w:pPr>
            <w:r w:rsidRPr="00AB4E9C">
              <w:rPr>
                <w:rFonts w:ascii="Times New Roman" w:hAnsi="Times New Roman"/>
                <w:sz w:val="24"/>
                <w:szCs w:val="24"/>
              </w:rPr>
              <w:t xml:space="preserve">- литой типов I и II. Смеси для шероховатых слоев износа </w:t>
            </w:r>
          </w:p>
        </w:tc>
        <w:tc>
          <w:tcPr>
            <w:tcW w:w="0" w:type="auto"/>
          </w:tcPr>
          <w:p w:rsidR="007C0A76" w:rsidRPr="00AB4E9C" w:rsidRDefault="007C0A76" w:rsidP="00427D23">
            <w:pPr>
              <w:spacing w:line="240" w:lineRule="auto"/>
              <w:jc w:val="both"/>
              <w:rPr>
                <w:rFonts w:ascii="Times New Roman" w:hAnsi="Times New Roman"/>
                <w:sz w:val="24"/>
                <w:szCs w:val="24"/>
              </w:rPr>
            </w:pPr>
            <w:r w:rsidRPr="00AB4E9C">
              <w:rPr>
                <w:rFonts w:ascii="Times New Roman" w:hAnsi="Times New Roman"/>
                <w:sz w:val="24"/>
                <w:szCs w:val="24"/>
              </w:rPr>
              <w:t>ТУ 57-1841-02804042596-0</w:t>
            </w:r>
          </w:p>
        </w:tc>
      </w:tr>
    </w:tbl>
    <w:p w:rsidR="007C0A76" w:rsidRDefault="007C0A76" w:rsidP="007C0A76">
      <w:pPr>
        <w:spacing w:after="0" w:line="240" w:lineRule="auto"/>
        <w:ind w:firstLineChars="851" w:firstLine="2383"/>
        <w:jc w:val="both"/>
        <w:rPr>
          <w:rFonts w:ascii="Times New Roman" w:eastAsia="Times New Roman" w:hAnsi="Times New Roman"/>
          <w:sz w:val="28"/>
          <w:szCs w:val="28"/>
        </w:rPr>
      </w:pPr>
    </w:p>
    <w:p w:rsidR="007C0A76" w:rsidRDefault="007C0A76" w:rsidP="007C0A76">
      <w:pPr>
        <w:spacing w:after="0" w:line="240" w:lineRule="auto"/>
        <w:ind w:firstLineChars="851" w:firstLine="2383"/>
        <w:jc w:val="both"/>
        <w:rPr>
          <w:rFonts w:ascii="Times New Roman" w:eastAsia="Times New Roman" w:hAnsi="Times New Roman"/>
          <w:sz w:val="28"/>
          <w:szCs w:val="28"/>
        </w:rPr>
      </w:pPr>
    </w:p>
    <w:p w:rsidR="007C0A76" w:rsidRDefault="007C0A76" w:rsidP="007C0A7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Таблица 2. Покрытия пешеходных коммуникаций</w:t>
      </w:r>
    </w:p>
    <w:p w:rsidR="007C0A76" w:rsidRDefault="007C0A76" w:rsidP="007C0A76">
      <w:pPr>
        <w:spacing w:after="0" w:line="240" w:lineRule="auto"/>
        <w:ind w:firstLineChars="851" w:firstLine="2383"/>
        <w:jc w:val="both"/>
        <w:rPr>
          <w:rFonts w:ascii="Times New Roman" w:eastAsia="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1909"/>
        <w:gridCol w:w="1948"/>
        <w:gridCol w:w="1929"/>
        <w:gridCol w:w="1843"/>
      </w:tblGrid>
      <w:tr w:rsidR="007C0A76" w:rsidRPr="00C71F8F" w:rsidTr="00427D23">
        <w:tc>
          <w:tcPr>
            <w:tcW w:w="2260" w:type="dxa"/>
            <w:vMerge w:val="restart"/>
            <w:vAlign w:val="center"/>
          </w:tcPr>
          <w:p w:rsidR="007C0A76" w:rsidRPr="00C71F8F" w:rsidRDefault="007C0A76" w:rsidP="00427D23">
            <w:pPr>
              <w:spacing w:line="240" w:lineRule="auto"/>
              <w:jc w:val="both"/>
              <w:rPr>
                <w:rFonts w:ascii="Times New Roman" w:hAnsi="Times New Roman"/>
                <w:bCs/>
                <w:sz w:val="24"/>
                <w:szCs w:val="24"/>
              </w:rPr>
            </w:pPr>
            <w:r w:rsidRPr="00C71F8F">
              <w:rPr>
                <w:rFonts w:ascii="Times New Roman" w:hAnsi="Times New Roman"/>
                <w:bCs/>
                <w:sz w:val="24"/>
                <w:szCs w:val="24"/>
              </w:rPr>
              <w:t xml:space="preserve">Объект </w:t>
            </w:r>
            <w:r w:rsidRPr="00C71F8F">
              <w:rPr>
                <w:rFonts w:ascii="Times New Roman" w:hAnsi="Times New Roman"/>
                <w:bCs/>
                <w:sz w:val="24"/>
                <w:szCs w:val="24"/>
              </w:rPr>
              <w:lastRenderedPageBreak/>
              <w:t xml:space="preserve">комплексного благоустройства </w:t>
            </w:r>
          </w:p>
        </w:tc>
        <w:tc>
          <w:tcPr>
            <w:tcW w:w="7629" w:type="dxa"/>
            <w:gridSpan w:val="4"/>
            <w:vAlign w:val="center"/>
          </w:tcPr>
          <w:p w:rsidR="007C0A76" w:rsidRPr="00C71F8F" w:rsidRDefault="007C0A76" w:rsidP="00427D23">
            <w:pPr>
              <w:spacing w:line="240" w:lineRule="auto"/>
              <w:jc w:val="both"/>
              <w:rPr>
                <w:rFonts w:ascii="Times New Roman" w:hAnsi="Times New Roman"/>
                <w:bCs/>
                <w:sz w:val="24"/>
                <w:szCs w:val="24"/>
              </w:rPr>
            </w:pPr>
            <w:r w:rsidRPr="00C71F8F">
              <w:rPr>
                <w:rFonts w:ascii="Times New Roman" w:hAnsi="Times New Roman"/>
                <w:bCs/>
                <w:sz w:val="24"/>
                <w:szCs w:val="24"/>
              </w:rPr>
              <w:lastRenderedPageBreak/>
              <w:t xml:space="preserve">Материал покрытия: </w:t>
            </w:r>
          </w:p>
        </w:tc>
      </w:tr>
      <w:tr w:rsidR="007C0A76" w:rsidRPr="00C71F8F" w:rsidTr="00427D23">
        <w:tc>
          <w:tcPr>
            <w:tcW w:w="2260" w:type="dxa"/>
            <w:vMerge/>
            <w:vAlign w:val="center"/>
          </w:tcPr>
          <w:p w:rsidR="007C0A76" w:rsidRPr="00C71F8F" w:rsidRDefault="007C0A76" w:rsidP="00427D23">
            <w:pPr>
              <w:spacing w:line="240" w:lineRule="auto"/>
              <w:jc w:val="both"/>
              <w:rPr>
                <w:rFonts w:ascii="Times New Roman" w:hAnsi="Times New Roman"/>
                <w:bCs/>
                <w:sz w:val="24"/>
                <w:szCs w:val="24"/>
              </w:rPr>
            </w:pPr>
          </w:p>
        </w:tc>
        <w:tc>
          <w:tcPr>
            <w:tcW w:w="1909" w:type="dxa"/>
            <w:vAlign w:val="center"/>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тротуара </w:t>
            </w:r>
          </w:p>
        </w:tc>
        <w:tc>
          <w:tcPr>
            <w:tcW w:w="1948" w:type="dxa"/>
            <w:vAlign w:val="center"/>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пешеходной зоны </w:t>
            </w:r>
          </w:p>
        </w:tc>
        <w:tc>
          <w:tcPr>
            <w:tcW w:w="1929" w:type="dxa"/>
            <w:vAlign w:val="center"/>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дорожки на озелененной территории технической зоны </w:t>
            </w:r>
          </w:p>
        </w:tc>
        <w:tc>
          <w:tcPr>
            <w:tcW w:w="1843" w:type="dxa"/>
            <w:vAlign w:val="center"/>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пандусов </w:t>
            </w:r>
          </w:p>
        </w:tc>
      </w:tr>
      <w:tr w:rsidR="007C0A76" w:rsidRPr="00C71F8F" w:rsidTr="00427D23">
        <w:tc>
          <w:tcPr>
            <w:tcW w:w="2260"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lastRenderedPageBreak/>
              <w:t xml:space="preserve">Магистральные улицы общегородского и районного значения </w:t>
            </w:r>
          </w:p>
        </w:tc>
        <w:tc>
          <w:tcPr>
            <w:tcW w:w="1909"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Асфальтобетон типов Г и Д. Штучные элементы из искусственного или природного камня </w:t>
            </w:r>
          </w:p>
        </w:tc>
        <w:tc>
          <w:tcPr>
            <w:tcW w:w="1948"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p>
        </w:tc>
        <w:tc>
          <w:tcPr>
            <w:tcW w:w="1929"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Штучные элементы из искусственного или природного камня. Смеси сыпучих материалов, неукреплённые или укреплённые вяжущим </w:t>
            </w:r>
          </w:p>
        </w:tc>
        <w:tc>
          <w:tcPr>
            <w:tcW w:w="1843"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p>
        </w:tc>
      </w:tr>
      <w:tr w:rsidR="007C0A76" w:rsidRPr="00C71F8F" w:rsidTr="00427D23">
        <w:tc>
          <w:tcPr>
            <w:tcW w:w="2260"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Улицы местного значения </w:t>
            </w:r>
          </w:p>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в жилой застройке </w:t>
            </w:r>
          </w:p>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в производственной и коммунально-складской зонах </w:t>
            </w:r>
          </w:p>
        </w:tc>
        <w:tc>
          <w:tcPr>
            <w:tcW w:w="1909"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То же </w:t>
            </w:r>
          </w:p>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p>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Асфальтобетон типов Г и Д. Цементобетон </w:t>
            </w:r>
          </w:p>
        </w:tc>
        <w:tc>
          <w:tcPr>
            <w:tcW w:w="1948"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p>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p>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p>
        </w:tc>
        <w:tc>
          <w:tcPr>
            <w:tcW w:w="1929"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p>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p>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p>
        </w:tc>
        <w:tc>
          <w:tcPr>
            <w:tcW w:w="1843"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Асфальтобетон типов В, Г и Д. </w:t>
            </w:r>
          </w:p>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Цементобетон. </w:t>
            </w:r>
          </w:p>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p>
        </w:tc>
      </w:tr>
      <w:tr w:rsidR="007C0A76" w:rsidRPr="00C71F8F" w:rsidTr="00427D23">
        <w:tc>
          <w:tcPr>
            <w:tcW w:w="2260" w:type="dxa"/>
          </w:tcPr>
          <w:p w:rsidR="007C0A76" w:rsidRPr="00C71F8F" w:rsidRDefault="007C0A76" w:rsidP="00427D23">
            <w:pPr>
              <w:spacing w:line="240" w:lineRule="auto"/>
              <w:jc w:val="both"/>
              <w:rPr>
                <w:rFonts w:ascii="Times New Roman" w:hAnsi="Times New Roman"/>
                <w:sz w:val="24"/>
                <w:szCs w:val="24"/>
              </w:rPr>
            </w:pPr>
            <w:hyperlink r:id="rId27" w:anchor="8" w:history="1">
              <w:r w:rsidRPr="00C71F8F">
                <w:rPr>
                  <w:rStyle w:val="a5"/>
                  <w:rFonts w:ascii="Times New Roman" w:hAnsi="Times New Roman"/>
                  <w:color w:val="auto"/>
                  <w:sz w:val="24"/>
                  <w:szCs w:val="24"/>
                  <w:u w:val="none"/>
                </w:rPr>
                <w:t>Пешеходная улица</w:t>
              </w:r>
            </w:hyperlink>
            <w:r w:rsidRPr="00C71F8F">
              <w:rPr>
                <w:rFonts w:ascii="Times New Roman" w:hAnsi="Times New Roman"/>
                <w:sz w:val="24"/>
                <w:szCs w:val="24"/>
              </w:rPr>
              <w:t xml:space="preserve"> </w:t>
            </w:r>
          </w:p>
        </w:tc>
        <w:tc>
          <w:tcPr>
            <w:tcW w:w="1909"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Штучные элементы из искусственного или природного камня. Пластбетон цветной </w:t>
            </w:r>
          </w:p>
        </w:tc>
        <w:tc>
          <w:tcPr>
            <w:tcW w:w="1948"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Штучные элементы из искусственного или природного камня. Пластбетон цветной </w:t>
            </w:r>
          </w:p>
        </w:tc>
        <w:tc>
          <w:tcPr>
            <w:tcW w:w="1929"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r>
              <w:rPr>
                <w:rFonts w:ascii="Times New Roman" w:hAnsi="Times New Roman"/>
                <w:sz w:val="24"/>
                <w:szCs w:val="24"/>
              </w:rPr>
              <w:t>-</w:t>
            </w:r>
          </w:p>
        </w:tc>
        <w:tc>
          <w:tcPr>
            <w:tcW w:w="1843"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p>
        </w:tc>
      </w:tr>
      <w:tr w:rsidR="007C0A76" w:rsidRPr="00C71F8F" w:rsidTr="00427D23">
        <w:tc>
          <w:tcPr>
            <w:tcW w:w="2260" w:type="dxa"/>
          </w:tcPr>
          <w:p w:rsidR="007C0A76"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Площади представительские, приобъектные, общественно-транспортные </w:t>
            </w:r>
          </w:p>
          <w:p w:rsidR="007C0A76" w:rsidRDefault="007C0A76" w:rsidP="00427D23">
            <w:pPr>
              <w:spacing w:line="240" w:lineRule="auto"/>
              <w:jc w:val="both"/>
              <w:rPr>
                <w:rFonts w:ascii="Times New Roman" w:hAnsi="Times New Roman"/>
                <w:sz w:val="24"/>
                <w:szCs w:val="24"/>
              </w:rPr>
            </w:pPr>
          </w:p>
          <w:p w:rsidR="007C0A76" w:rsidRDefault="007C0A76" w:rsidP="00427D23">
            <w:pPr>
              <w:spacing w:line="240" w:lineRule="auto"/>
              <w:jc w:val="both"/>
              <w:rPr>
                <w:rFonts w:ascii="Times New Roman" w:hAnsi="Times New Roman"/>
                <w:sz w:val="24"/>
                <w:szCs w:val="24"/>
              </w:rPr>
            </w:pPr>
          </w:p>
          <w:p w:rsidR="007C0A76" w:rsidRPr="00C71F8F" w:rsidRDefault="007C0A76" w:rsidP="00427D23">
            <w:pPr>
              <w:spacing w:after="0" w:line="240" w:lineRule="auto"/>
              <w:jc w:val="both"/>
              <w:rPr>
                <w:rFonts w:ascii="Times New Roman" w:hAnsi="Times New Roman"/>
                <w:sz w:val="24"/>
                <w:szCs w:val="24"/>
              </w:rPr>
            </w:pPr>
          </w:p>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транспортных развязок </w:t>
            </w:r>
          </w:p>
        </w:tc>
        <w:tc>
          <w:tcPr>
            <w:tcW w:w="1909" w:type="dxa"/>
          </w:tcPr>
          <w:p w:rsidR="007C0A76" w:rsidRDefault="007C0A76" w:rsidP="00427D23">
            <w:pPr>
              <w:spacing w:after="0" w:line="240" w:lineRule="auto"/>
              <w:jc w:val="both"/>
              <w:rPr>
                <w:rFonts w:ascii="Times New Roman" w:hAnsi="Times New Roman"/>
                <w:sz w:val="24"/>
                <w:szCs w:val="24"/>
              </w:rPr>
            </w:pPr>
            <w:r w:rsidRPr="00C71F8F">
              <w:rPr>
                <w:rFonts w:ascii="Times New Roman" w:hAnsi="Times New Roman"/>
                <w:sz w:val="24"/>
                <w:szCs w:val="24"/>
              </w:rPr>
              <w:t xml:space="preserve">Штучные элементы из искусственного или природного камня. Асфальтобетон типов Г и Д. Пластбетон цветной. </w:t>
            </w:r>
          </w:p>
          <w:p w:rsidR="007C0A76" w:rsidRPr="00C71F8F" w:rsidRDefault="007C0A76" w:rsidP="00427D23">
            <w:pPr>
              <w:spacing w:after="0" w:line="240" w:lineRule="auto"/>
              <w:jc w:val="both"/>
              <w:rPr>
                <w:rFonts w:ascii="Times New Roman" w:hAnsi="Times New Roman"/>
                <w:sz w:val="24"/>
                <w:szCs w:val="24"/>
              </w:rPr>
            </w:pPr>
          </w:p>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Штучные элементы из искусственного или природного камня. Асфальтобетон типов Г и Д. </w:t>
            </w:r>
          </w:p>
        </w:tc>
        <w:tc>
          <w:tcPr>
            <w:tcW w:w="1948"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Штучные элементы из искусственного или природного камня. Асфальтобетон типов Г и Д. Пластбетон цветной. </w:t>
            </w:r>
          </w:p>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p>
        </w:tc>
        <w:tc>
          <w:tcPr>
            <w:tcW w:w="1929" w:type="dxa"/>
          </w:tcPr>
          <w:p w:rsidR="007C0A76" w:rsidRPr="00C71F8F" w:rsidRDefault="007C0A76" w:rsidP="00427D23">
            <w:pPr>
              <w:spacing w:line="240" w:lineRule="auto"/>
              <w:jc w:val="both"/>
              <w:rPr>
                <w:rFonts w:ascii="Times New Roman" w:hAnsi="Times New Roman"/>
                <w:sz w:val="24"/>
                <w:szCs w:val="24"/>
              </w:rPr>
            </w:pPr>
          </w:p>
        </w:tc>
        <w:tc>
          <w:tcPr>
            <w:tcW w:w="1843" w:type="dxa"/>
          </w:tcPr>
          <w:p w:rsidR="007C0A76" w:rsidRPr="00C71F8F" w:rsidRDefault="007C0A76" w:rsidP="00427D23">
            <w:pPr>
              <w:spacing w:line="240" w:lineRule="auto"/>
              <w:jc w:val="both"/>
              <w:rPr>
                <w:rFonts w:ascii="Times New Roman" w:hAnsi="Times New Roman"/>
                <w:sz w:val="24"/>
                <w:szCs w:val="24"/>
              </w:rPr>
            </w:pPr>
          </w:p>
        </w:tc>
        <w:bookmarkStart w:id="22" w:name="_GoBack"/>
        <w:bookmarkEnd w:id="22"/>
      </w:tr>
      <w:tr w:rsidR="007C0A76" w:rsidRPr="00C71F8F" w:rsidTr="00427D23">
        <w:trPr>
          <w:trHeight w:val="4340"/>
        </w:trPr>
        <w:tc>
          <w:tcPr>
            <w:tcW w:w="2260" w:type="dxa"/>
          </w:tcPr>
          <w:p w:rsidR="007C0A76" w:rsidRDefault="007C0A76" w:rsidP="00427D23">
            <w:pPr>
              <w:spacing w:after="0" w:line="240" w:lineRule="auto"/>
              <w:jc w:val="both"/>
              <w:rPr>
                <w:rFonts w:ascii="Times New Roman" w:hAnsi="Times New Roman"/>
                <w:sz w:val="24"/>
                <w:szCs w:val="24"/>
              </w:rPr>
            </w:pPr>
            <w:r w:rsidRPr="00C71F8F">
              <w:rPr>
                <w:rFonts w:ascii="Times New Roman" w:hAnsi="Times New Roman"/>
                <w:sz w:val="24"/>
                <w:szCs w:val="24"/>
              </w:rPr>
              <w:lastRenderedPageBreak/>
              <w:t xml:space="preserve">Пешеходные переходы наземные, </w:t>
            </w:r>
          </w:p>
          <w:p w:rsidR="007C0A76" w:rsidRDefault="007C0A76" w:rsidP="00427D23">
            <w:pPr>
              <w:spacing w:after="0" w:line="240" w:lineRule="auto"/>
              <w:jc w:val="both"/>
              <w:rPr>
                <w:rFonts w:ascii="Times New Roman" w:hAnsi="Times New Roman"/>
                <w:sz w:val="24"/>
                <w:szCs w:val="24"/>
              </w:rPr>
            </w:pPr>
          </w:p>
          <w:p w:rsidR="007C0A76" w:rsidRDefault="007C0A76" w:rsidP="00427D23">
            <w:pPr>
              <w:spacing w:after="0" w:line="240" w:lineRule="auto"/>
              <w:jc w:val="both"/>
              <w:rPr>
                <w:rFonts w:ascii="Times New Roman" w:hAnsi="Times New Roman"/>
                <w:sz w:val="24"/>
                <w:szCs w:val="24"/>
              </w:rPr>
            </w:pPr>
          </w:p>
          <w:p w:rsidR="007C0A76" w:rsidRDefault="007C0A76" w:rsidP="00427D23">
            <w:pPr>
              <w:spacing w:after="0" w:line="240" w:lineRule="auto"/>
              <w:jc w:val="both"/>
              <w:rPr>
                <w:rFonts w:ascii="Times New Roman" w:hAnsi="Times New Roman"/>
                <w:sz w:val="24"/>
                <w:szCs w:val="24"/>
              </w:rPr>
            </w:pPr>
          </w:p>
          <w:p w:rsidR="007C0A76" w:rsidRDefault="007C0A76" w:rsidP="00427D23">
            <w:pPr>
              <w:spacing w:after="0" w:line="240" w:lineRule="auto"/>
              <w:jc w:val="both"/>
              <w:rPr>
                <w:rFonts w:ascii="Times New Roman" w:hAnsi="Times New Roman"/>
                <w:sz w:val="24"/>
                <w:szCs w:val="24"/>
              </w:rPr>
            </w:pPr>
          </w:p>
          <w:p w:rsidR="007C0A76" w:rsidRPr="00C71F8F" w:rsidRDefault="007C0A76" w:rsidP="00427D23">
            <w:pPr>
              <w:spacing w:after="0" w:line="240" w:lineRule="auto"/>
              <w:jc w:val="both"/>
              <w:rPr>
                <w:rFonts w:ascii="Times New Roman" w:hAnsi="Times New Roman"/>
                <w:sz w:val="24"/>
                <w:szCs w:val="24"/>
              </w:rPr>
            </w:pPr>
          </w:p>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подземные и надземные </w:t>
            </w:r>
          </w:p>
        </w:tc>
        <w:tc>
          <w:tcPr>
            <w:tcW w:w="1909"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p>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p>
        </w:tc>
        <w:tc>
          <w:tcPr>
            <w:tcW w:w="1948" w:type="dxa"/>
          </w:tcPr>
          <w:p w:rsidR="007C0A76" w:rsidRDefault="007C0A76" w:rsidP="00427D23">
            <w:pPr>
              <w:spacing w:after="0" w:line="240" w:lineRule="auto"/>
              <w:jc w:val="both"/>
              <w:rPr>
                <w:rFonts w:ascii="Times New Roman" w:hAnsi="Times New Roman"/>
                <w:sz w:val="24"/>
                <w:szCs w:val="24"/>
              </w:rPr>
            </w:pPr>
            <w:r w:rsidRPr="00C71F8F">
              <w:rPr>
                <w:rFonts w:ascii="Times New Roman" w:hAnsi="Times New Roman"/>
                <w:sz w:val="24"/>
                <w:szCs w:val="24"/>
              </w:rPr>
              <w:t xml:space="preserve">То же, что и на проезжей части или Штучные элементы из искусственного или природного камня </w:t>
            </w:r>
          </w:p>
          <w:p w:rsidR="007C0A76" w:rsidRPr="00C71F8F" w:rsidRDefault="007C0A76" w:rsidP="00427D23">
            <w:pPr>
              <w:spacing w:after="0" w:line="240" w:lineRule="auto"/>
              <w:jc w:val="both"/>
              <w:rPr>
                <w:rFonts w:ascii="Times New Roman" w:hAnsi="Times New Roman"/>
                <w:sz w:val="24"/>
                <w:szCs w:val="24"/>
              </w:rPr>
            </w:pPr>
          </w:p>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Асфальтобетон: типов В, Г, Д. Штучные элементы из искусственного или природного камня. </w:t>
            </w:r>
          </w:p>
        </w:tc>
        <w:tc>
          <w:tcPr>
            <w:tcW w:w="1929"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p>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p>
        </w:tc>
        <w:tc>
          <w:tcPr>
            <w:tcW w:w="1843" w:type="dxa"/>
          </w:tcPr>
          <w:p w:rsidR="007C0A76"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p>
          <w:p w:rsidR="007C0A76" w:rsidRDefault="007C0A76" w:rsidP="00427D23">
            <w:pPr>
              <w:spacing w:line="240" w:lineRule="auto"/>
              <w:jc w:val="both"/>
              <w:rPr>
                <w:rFonts w:ascii="Times New Roman" w:hAnsi="Times New Roman"/>
                <w:sz w:val="24"/>
                <w:szCs w:val="24"/>
              </w:rPr>
            </w:pPr>
          </w:p>
          <w:p w:rsidR="007C0A76" w:rsidRDefault="007C0A76" w:rsidP="00427D23">
            <w:pPr>
              <w:spacing w:line="240" w:lineRule="auto"/>
              <w:jc w:val="both"/>
              <w:rPr>
                <w:rFonts w:ascii="Times New Roman" w:hAnsi="Times New Roman"/>
                <w:sz w:val="24"/>
                <w:szCs w:val="24"/>
              </w:rPr>
            </w:pPr>
          </w:p>
          <w:p w:rsidR="007C0A76" w:rsidRDefault="007C0A76" w:rsidP="00427D23">
            <w:pPr>
              <w:spacing w:line="240" w:lineRule="auto"/>
              <w:jc w:val="both"/>
              <w:rPr>
                <w:rFonts w:ascii="Times New Roman" w:hAnsi="Times New Roman"/>
                <w:sz w:val="24"/>
                <w:szCs w:val="24"/>
              </w:rPr>
            </w:pPr>
          </w:p>
          <w:p w:rsidR="007C0A76" w:rsidRPr="00C71F8F" w:rsidRDefault="007C0A76" w:rsidP="00427D23">
            <w:pPr>
              <w:spacing w:after="0" w:line="240" w:lineRule="auto"/>
              <w:jc w:val="both"/>
              <w:rPr>
                <w:rFonts w:ascii="Times New Roman" w:hAnsi="Times New Roman"/>
                <w:sz w:val="24"/>
                <w:szCs w:val="24"/>
              </w:rPr>
            </w:pPr>
          </w:p>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Асфальтобетон типов В, Г, Д </w:t>
            </w:r>
          </w:p>
        </w:tc>
      </w:tr>
      <w:tr w:rsidR="007C0A76" w:rsidRPr="00C71F8F" w:rsidTr="00427D23">
        <w:tc>
          <w:tcPr>
            <w:tcW w:w="2260"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Мосты, эстакады, путепроводы, тоннели </w:t>
            </w:r>
          </w:p>
        </w:tc>
        <w:tc>
          <w:tcPr>
            <w:tcW w:w="1909"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Штучные элементы из искусственного или природного камня. Асфальтобетон типов Г и Д. </w:t>
            </w:r>
          </w:p>
        </w:tc>
        <w:tc>
          <w:tcPr>
            <w:tcW w:w="1948"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p>
        </w:tc>
        <w:tc>
          <w:tcPr>
            <w:tcW w:w="1929"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 </w:t>
            </w:r>
          </w:p>
        </w:tc>
        <w:tc>
          <w:tcPr>
            <w:tcW w:w="1843" w:type="dxa"/>
          </w:tcPr>
          <w:p w:rsidR="007C0A76" w:rsidRPr="00C71F8F" w:rsidRDefault="007C0A76" w:rsidP="00427D23">
            <w:pPr>
              <w:spacing w:line="240" w:lineRule="auto"/>
              <w:jc w:val="both"/>
              <w:rPr>
                <w:rFonts w:ascii="Times New Roman" w:hAnsi="Times New Roman"/>
                <w:sz w:val="24"/>
                <w:szCs w:val="24"/>
              </w:rPr>
            </w:pPr>
            <w:r w:rsidRPr="00C71F8F">
              <w:rPr>
                <w:rFonts w:ascii="Times New Roman" w:hAnsi="Times New Roman"/>
                <w:sz w:val="24"/>
                <w:szCs w:val="24"/>
              </w:rPr>
              <w:t xml:space="preserve">То же </w:t>
            </w:r>
          </w:p>
        </w:tc>
      </w:tr>
    </w:tbl>
    <w:p w:rsidR="007C0A76" w:rsidRPr="00890AC1" w:rsidRDefault="007C0A76" w:rsidP="007C0A76">
      <w:pPr>
        <w:shd w:val="clear" w:color="auto" w:fill="FFFFFF"/>
        <w:spacing w:line="240" w:lineRule="auto"/>
        <w:jc w:val="both"/>
        <w:rPr>
          <w:color w:val="000000"/>
          <w:sz w:val="28"/>
          <w:szCs w:val="28"/>
        </w:rPr>
      </w:pPr>
    </w:p>
    <w:p w:rsidR="007C0A76" w:rsidRPr="00890AC1" w:rsidRDefault="007C0A76" w:rsidP="007C0A76">
      <w:pPr>
        <w:pStyle w:val="14"/>
        <w:jc w:val="both"/>
        <w:rPr>
          <w:sz w:val="28"/>
          <w:szCs w:val="28"/>
        </w:rPr>
      </w:pPr>
    </w:p>
    <w:p w:rsidR="007C0A76" w:rsidRDefault="007C0A76" w:rsidP="00A04BA5">
      <w:pPr>
        <w:spacing w:line="240" w:lineRule="auto"/>
        <w:contextualSpacing/>
      </w:pPr>
    </w:p>
    <w:sectPr w:rsidR="007C0A76" w:rsidSect="001C41ED">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8pt" o:bullet="t">
        <v:imagedata r:id="rId1"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9C7039"/>
    <w:multiLevelType w:val="multilevel"/>
    <w:tmpl w:val="36B8A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C7A2F"/>
    <w:multiLevelType w:val="multilevel"/>
    <w:tmpl w:val="446C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80122"/>
    <w:multiLevelType w:val="multilevel"/>
    <w:tmpl w:val="37BEE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3F29BA"/>
    <w:multiLevelType w:val="multilevel"/>
    <w:tmpl w:val="E424C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1F7292"/>
    <w:multiLevelType w:val="multilevel"/>
    <w:tmpl w:val="11DEE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4E5121"/>
    <w:multiLevelType w:val="multilevel"/>
    <w:tmpl w:val="6DD4F72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9A7EAC"/>
    <w:multiLevelType w:val="hybridMultilevel"/>
    <w:tmpl w:val="E10E8EE4"/>
    <w:lvl w:ilvl="0" w:tplc="54DCDFEE">
      <w:start w:val="1"/>
      <w:numFmt w:val="bullet"/>
      <w:lvlText w:val=""/>
      <w:lvlPicBulletId w:val="0"/>
      <w:lvlJc w:val="left"/>
      <w:pPr>
        <w:tabs>
          <w:tab w:val="num" w:pos="580"/>
        </w:tabs>
        <w:ind w:left="580" w:hanging="360"/>
      </w:pPr>
      <w:rPr>
        <w:rFonts w:ascii="Symbol" w:hAnsi="Symbol" w:hint="default"/>
      </w:rPr>
    </w:lvl>
    <w:lvl w:ilvl="1" w:tplc="51E8CBA6" w:tentative="1">
      <w:start w:val="1"/>
      <w:numFmt w:val="bullet"/>
      <w:lvlText w:val=""/>
      <w:lvlJc w:val="left"/>
      <w:pPr>
        <w:tabs>
          <w:tab w:val="num" w:pos="1300"/>
        </w:tabs>
        <w:ind w:left="1300" w:hanging="360"/>
      </w:pPr>
      <w:rPr>
        <w:rFonts w:ascii="Symbol" w:hAnsi="Symbol" w:hint="default"/>
      </w:rPr>
    </w:lvl>
    <w:lvl w:ilvl="2" w:tplc="53F68E3E" w:tentative="1">
      <w:start w:val="1"/>
      <w:numFmt w:val="bullet"/>
      <w:lvlText w:val=""/>
      <w:lvlJc w:val="left"/>
      <w:pPr>
        <w:tabs>
          <w:tab w:val="num" w:pos="2020"/>
        </w:tabs>
        <w:ind w:left="2020" w:hanging="360"/>
      </w:pPr>
      <w:rPr>
        <w:rFonts w:ascii="Symbol" w:hAnsi="Symbol" w:hint="default"/>
      </w:rPr>
    </w:lvl>
    <w:lvl w:ilvl="3" w:tplc="4CB8B55A" w:tentative="1">
      <w:start w:val="1"/>
      <w:numFmt w:val="bullet"/>
      <w:lvlText w:val=""/>
      <w:lvlJc w:val="left"/>
      <w:pPr>
        <w:tabs>
          <w:tab w:val="num" w:pos="2740"/>
        </w:tabs>
        <w:ind w:left="2740" w:hanging="360"/>
      </w:pPr>
      <w:rPr>
        <w:rFonts w:ascii="Symbol" w:hAnsi="Symbol" w:hint="default"/>
      </w:rPr>
    </w:lvl>
    <w:lvl w:ilvl="4" w:tplc="CB0E5788" w:tentative="1">
      <w:start w:val="1"/>
      <w:numFmt w:val="bullet"/>
      <w:lvlText w:val=""/>
      <w:lvlJc w:val="left"/>
      <w:pPr>
        <w:tabs>
          <w:tab w:val="num" w:pos="3460"/>
        </w:tabs>
        <w:ind w:left="3460" w:hanging="360"/>
      </w:pPr>
      <w:rPr>
        <w:rFonts w:ascii="Symbol" w:hAnsi="Symbol" w:hint="default"/>
      </w:rPr>
    </w:lvl>
    <w:lvl w:ilvl="5" w:tplc="8E468EEA" w:tentative="1">
      <w:start w:val="1"/>
      <w:numFmt w:val="bullet"/>
      <w:lvlText w:val=""/>
      <w:lvlJc w:val="left"/>
      <w:pPr>
        <w:tabs>
          <w:tab w:val="num" w:pos="4180"/>
        </w:tabs>
        <w:ind w:left="4180" w:hanging="360"/>
      </w:pPr>
      <w:rPr>
        <w:rFonts w:ascii="Symbol" w:hAnsi="Symbol" w:hint="default"/>
      </w:rPr>
    </w:lvl>
    <w:lvl w:ilvl="6" w:tplc="34423E5C" w:tentative="1">
      <w:start w:val="1"/>
      <w:numFmt w:val="bullet"/>
      <w:lvlText w:val=""/>
      <w:lvlJc w:val="left"/>
      <w:pPr>
        <w:tabs>
          <w:tab w:val="num" w:pos="4900"/>
        </w:tabs>
        <w:ind w:left="4900" w:hanging="360"/>
      </w:pPr>
      <w:rPr>
        <w:rFonts w:ascii="Symbol" w:hAnsi="Symbol" w:hint="default"/>
      </w:rPr>
    </w:lvl>
    <w:lvl w:ilvl="7" w:tplc="D7243F4A" w:tentative="1">
      <w:start w:val="1"/>
      <w:numFmt w:val="bullet"/>
      <w:lvlText w:val=""/>
      <w:lvlJc w:val="left"/>
      <w:pPr>
        <w:tabs>
          <w:tab w:val="num" w:pos="5620"/>
        </w:tabs>
        <w:ind w:left="5620" w:hanging="360"/>
      </w:pPr>
      <w:rPr>
        <w:rFonts w:ascii="Symbol" w:hAnsi="Symbol" w:hint="default"/>
      </w:rPr>
    </w:lvl>
    <w:lvl w:ilvl="8" w:tplc="8A8A34E6" w:tentative="1">
      <w:start w:val="1"/>
      <w:numFmt w:val="bullet"/>
      <w:lvlText w:val=""/>
      <w:lvlJc w:val="left"/>
      <w:pPr>
        <w:tabs>
          <w:tab w:val="num" w:pos="6340"/>
        </w:tabs>
        <w:ind w:left="6340" w:hanging="360"/>
      </w:pPr>
      <w:rPr>
        <w:rFonts w:ascii="Symbol" w:hAnsi="Symbol" w:hint="default"/>
      </w:rPr>
    </w:lvl>
  </w:abstractNum>
  <w:abstractNum w:abstractNumId="8">
    <w:nsid w:val="14C155C1"/>
    <w:multiLevelType w:val="multilevel"/>
    <w:tmpl w:val="17346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F861FC"/>
    <w:multiLevelType w:val="multilevel"/>
    <w:tmpl w:val="853CB7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F77495"/>
    <w:multiLevelType w:val="multilevel"/>
    <w:tmpl w:val="849A96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0B0562"/>
    <w:multiLevelType w:val="multilevel"/>
    <w:tmpl w:val="663A5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784551"/>
    <w:multiLevelType w:val="multilevel"/>
    <w:tmpl w:val="DD78E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401670"/>
    <w:multiLevelType w:val="multilevel"/>
    <w:tmpl w:val="1AA80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773E7B"/>
    <w:multiLevelType w:val="multilevel"/>
    <w:tmpl w:val="525E5EE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685072"/>
    <w:multiLevelType w:val="multilevel"/>
    <w:tmpl w:val="BED20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962ADA"/>
    <w:multiLevelType w:val="multilevel"/>
    <w:tmpl w:val="458C8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720131"/>
    <w:multiLevelType w:val="multilevel"/>
    <w:tmpl w:val="CDE8D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797929"/>
    <w:multiLevelType w:val="multilevel"/>
    <w:tmpl w:val="CBA2A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BA1B56"/>
    <w:multiLevelType w:val="multilevel"/>
    <w:tmpl w:val="E58812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CA06AB"/>
    <w:multiLevelType w:val="multilevel"/>
    <w:tmpl w:val="ED98A2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3F7456"/>
    <w:multiLevelType w:val="multilevel"/>
    <w:tmpl w:val="AAD64AD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241DC4"/>
    <w:multiLevelType w:val="multilevel"/>
    <w:tmpl w:val="298A13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AC61B5"/>
    <w:multiLevelType w:val="multilevel"/>
    <w:tmpl w:val="61F8C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753FB"/>
    <w:multiLevelType w:val="multilevel"/>
    <w:tmpl w:val="130AA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9E3BCB"/>
    <w:multiLevelType w:val="multilevel"/>
    <w:tmpl w:val="36D05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8C6B5C"/>
    <w:multiLevelType w:val="multilevel"/>
    <w:tmpl w:val="0156A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926950"/>
    <w:multiLevelType w:val="multilevel"/>
    <w:tmpl w:val="F28CB03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DD7442"/>
    <w:multiLevelType w:val="multilevel"/>
    <w:tmpl w:val="8FE8542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631F1F"/>
    <w:multiLevelType w:val="hybridMultilevel"/>
    <w:tmpl w:val="53369BF4"/>
    <w:lvl w:ilvl="0" w:tplc="66262DF4">
      <w:start w:val="1"/>
      <w:numFmt w:val="bullet"/>
      <w:lvlText w:val=""/>
      <w:lvlPicBulletId w:val="0"/>
      <w:lvlJc w:val="left"/>
      <w:pPr>
        <w:tabs>
          <w:tab w:val="num" w:pos="580"/>
        </w:tabs>
        <w:ind w:left="580" w:hanging="360"/>
      </w:pPr>
      <w:rPr>
        <w:rFonts w:ascii="Symbol" w:hAnsi="Symbol" w:hint="default"/>
      </w:rPr>
    </w:lvl>
    <w:lvl w:ilvl="1" w:tplc="3F0E918A" w:tentative="1">
      <w:start w:val="1"/>
      <w:numFmt w:val="bullet"/>
      <w:lvlText w:val=""/>
      <w:lvlJc w:val="left"/>
      <w:pPr>
        <w:tabs>
          <w:tab w:val="num" w:pos="1300"/>
        </w:tabs>
        <w:ind w:left="1300" w:hanging="360"/>
      </w:pPr>
      <w:rPr>
        <w:rFonts w:ascii="Symbol" w:hAnsi="Symbol" w:hint="default"/>
      </w:rPr>
    </w:lvl>
    <w:lvl w:ilvl="2" w:tplc="FED27AA0" w:tentative="1">
      <w:start w:val="1"/>
      <w:numFmt w:val="bullet"/>
      <w:lvlText w:val=""/>
      <w:lvlJc w:val="left"/>
      <w:pPr>
        <w:tabs>
          <w:tab w:val="num" w:pos="2020"/>
        </w:tabs>
        <w:ind w:left="2020" w:hanging="360"/>
      </w:pPr>
      <w:rPr>
        <w:rFonts w:ascii="Symbol" w:hAnsi="Symbol" w:hint="default"/>
      </w:rPr>
    </w:lvl>
    <w:lvl w:ilvl="3" w:tplc="ACF22DB4" w:tentative="1">
      <w:start w:val="1"/>
      <w:numFmt w:val="bullet"/>
      <w:lvlText w:val=""/>
      <w:lvlJc w:val="left"/>
      <w:pPr>
        <w:tabs>
          <w:tab w:val="num" w:pos="2740"/>
        </w:tabs>
        <w:ind w:left="2740" w:hanging="360"/>
      </w:pPr>
      <w:rPr>
        <w:rFonts w:ascii="Symbol" w:hAnsi="Symbol" w:hint="default"/>
      </w:rPr>
    </w:lvl>
    <w:lvl w:ilvl="4" w:tplc="B7E0A476" w:tentative="1">
      <w:start w:val="1"/>
      <w:numFmt w:val="bullet"/>
      <w:lvlText w:val=""/>
      <w:lvlJc w:val="left"/>
      <w:pPr>
        <w:tabs>
          <w:tab w:val="num" w:pos="3460"/>
        </w:tabs>
        <w:ind w:left="3460" w:hanging="360"/>
      </w:pPr>
      <w:rPr>
        <w:rFonts w:ascii="Symbol" w:hAnsi="Symbol" w:hint="default"/>
      </w:rPr>
    </w:lvl>
    <w:lvl w:ilvl="5" w:tplc="C5746938" w:tentative="1">
      <w:start w:val="1"/>
      <w:numFmt w:val="bullet"/>
      <w:lvlText w:val=""/>
      <w:lvlJc w:val="left"/>
      <w:pPr>
        <w:tabs>
          <w:tab w:val="num" w:pos="4180"/>
        </w:tabs>
        <w:ind w:left="4180" w:hanging="360"/>
      </w:pPr>
      <w:rPr>
        <w:rFonts w:ascii="Symbol" w:hAnsi="Symbol" w:hint="default"/>
      </w:rPr>
    </w:lvl>
    <w:lvl w:ilvl="6" w:tplc="19EE1DF8" w:tentative="1">
      <w:start w:val="1"/>
      <w:numFmt w:val="bullet"/>
      <w:lvlText w:val=""/>
      <w:lvlJc w:val="left"/>
      <w:pPr>
        <w:tabs>
          <w:tab w:val="num" w:pos="4900"/>
        </w:tabs>
        <w:ind w:left="4900" w:hanging="360"/>
      </w:pPr>
      <w:rPr>
        <w:rFonts w:ascii="Symbol" w:hAnsi="Symbol" w:hint="default"/>
      </w:rPr>
    </w:lvl>
    <w:lvl w:ilvl="7" w:tplc="0DB8C0BA" w:tentative="1">
      <w:start w:val="1"/>
      <w:numFmt w:val="bullet"/>
      <w:lvlText w:val=""/>
      <w:lvlJc w:val="left"/>
      <w:pPr>
        <w:tabs>
          <w:tab w:val="num" w:pos="5620"/>
        </w:tabs>
        <w:ind w:left="5620" w:hanging="360"/>
      </w:pPr>
      <w:rPr>
        <w:rFonts w:ascii="Symbol" w:hAnsi="Symbol" w:hint="default"/>
      </w:rPr>
    </w:lvl>
    <w:lvl w:ilvl="8" w:tplc="2F9CFF66" w:tentative="1">
      <w:start w:val="1"/>
      <w:numFmt w:val="bullet"/>
      <w:lvlText w:val=""/>
      <w:lvlJc w:val="left"/>
      <w:pPr>
        <w:tabs>
          <w:tab w:val="num" w:pos="6340"/>
        </w:tabs>
        <w:ind w:left="6340" w:hanging="360"/>
      </w:pPr>
      <w:rPr>
        <w:rFonts w:ascii="Symbol" w:hAnsi="Symbol" w:hint="default"/>
      </w:rPr>
    </w:lvl>
  </w:abstractNum>
  <w:abstractNum w:abstractNumId="30">
    <w:nsid w:val="55404BE4"/>
    <w:multiLevelType w:val="multilevel"/>
    <w:tmpl w:val="452AA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4C0666"/>
    <w:multiLevelType w:val="hybridMultilevel"/>
    <w:tmpl w:val="51523220"/>
    <w:lvl w:ilvl="0" w:tplc="67D2788E">
      <w:start w:val="1"/>
      <w:numFmt w:val="bullet"/>
      <w:lvlText w:val=""/>
      <w:lvlPicBulletId w:val="0"/>
      <w:lvlJc w:val="left"/>
      <w:pPr>
        <w:tabs>
          <w:tab w:val="num" w:pos="720"/>
        </w:tabs>
        <w:ind w:left="720" w:hanging="360"/>
      </w:pPr>
      <w:rPr>
        <w:rFonts w:ascii="Symbol" w:hAnsi="Symbol" w:hint="default"/>
      </w:rPr>
    </w:lvl>
    <w:lvl w:ilvl="1" w:tplc="3B5CB4D2" w:tentative="1">
      <w:start w:val="1"/>
      <w:numFmt w:val="bullet"/>
      <w:lvlText w:val=""/>
      <w:lvlJc w:val="left"/>
      <w:pPr>
        <w:tabs>
          <w:tab w:val="num" w:pos="1440"/>
        </w:tabs>
        <w:ind w:left="1440" w:hanging="360"/>
      </w:pPr>
      <w:rPr>
        <w:rFonts w:ascii="Symbol" w:hAnsi="Symbol" w:hint="default"/>
      </w:rPr>
    </w:lvl>
    <w:lvl w:ilvl="2" w:tplc="7E54D9DE" w:tentative="1">
      <w:start w:val="1"/>
      <w:numFmt w:val="bullet"/>
      <w:lvlText w:val=""/>
      <w:lvlJc w:val="left"/>
      <w:pPr>
        <w:tabs>
          <w:tab w:val="num" w:pos="2160"/>
        </w:tabs>
        <w:ind w:left="2160" w:hanging="360"/>
      </w:pPr>
      <w:rPr>
        <w:rFonts w:ascii="Symbol" w:hAnsi="Symbol" w:hint="default"/>
      </w:rPr>
    </w:lvl>
    <w:lvl w:ilvl="3" w:tplc="C568A110" w:tentative="1">
      <w:start w:val="1"/>
      <w:numFmt w:val="bullet"/>
      <w:lvlText w:val=""/>
      <w:lvlJc w:val="left"/>
      <w:pPr>
        <w:tabs>
          <w:tab w:val="num" w:pos="2880"/>
        </w:tabs>
        <w:ind w:left="2880" w:hanging="360"/>
      </w:pPr>
      <w:rPr>
        <w:rFonts w:ascii="Symbol" w:hAnsi="Symbol" w:hint="default"/>
      </w:rPr>
    </w:lvl>
    <w:lvl w:ilvl="4" w:tplc="76228CB4" w:tentative="1">
      <w:start w:val="1"/>
      <w:numFmt w:val="bullet"/>
      <w:lvlText w:val=""/>
      <w:lvlJc w:val="left"/>
      <w:pPr>
        <w:tabs>
          <w:tab w:val="num" w:pos="3600"/>
        </w:tabs>
        <w:ind w:left="3600" w:hanging="360"/>
      </w:pPr>
      <w:rPr>
        <w:rFonts w:ascii="Symbol" w:hAnsi="Symbol" w:hint="default"/>
      </w:rPr>
    </w:lvl>
    <w:lvl w:ilvl="5" w:tplc="57F00BDE" w:tentative="1">
      <w:start w:val="1"/>
      <w:numFmt w:val="bullet"/>
      <w:lvlText w:val=""/>
      <w:lvlJc w:val="left"/>
      <w:pPr>
        <w:tabs>
          <w:tab w:val="num" w:pos="4320"/>
        </w:tabs>
        <w:ind w:left="4320" w:hanging="360"/>
      </w:pPr>
      <w:rPr>
        <w:rFonts w:ascii="Symbol" w:hAnsi="Symbol" w:hint="default"/>
      </w:rPr>
    </w:lvl>
    <w:lvl w:ilvl="6" w:tplc="81B09F22" w:tentative="1">
      <w:start w:val="1"/>
      <w:numFmt w:val="bullet"/>
      <w:lvlText w:val=""/>
      <w:lvlJc w:val="left"/>
      <w:pPr>
        <w:tabs>
          <w:tab w:val="num" w:pos="5040"/>
        </w:tabs>
        <w:ind w:left="5040" w:hanging="360"/>
      </w:pPr>
      <w:rPr>
        <w:rFonts w:ascii="Symbol" w:hAnsi="Symbol" w:hint="default"/>
      </w:rPr>
    </w:lvl>
    <w:lvl w:ilvl="7" w:tplc="4224CEB6" w:tentative="1">
      <w:start w:val="1"/>
      <w:numFmt w:val="bullet"/>
      <w:lvlText w:val=""/>
      <w:lvlJc w:val="left"/>
      <w:pPr>
        <w:tabs>
          <w:tab w:val="num" w:pos="5760"/>
        </w:tabs>
        <w:ind w:left="5760" w:hanging="360"/>
      </w:pPr>
      <w:rPr>
        <w:rFonts w:ascii="Symbol" w:hAnsi="Symbol" w:hint="default"/>
      </w:rPr>
    </w:lvl>
    <w:lvl w:ilvl="8" w:tplc="B53C73EE" w:tentative="1">
      <w:start w:val="1"/>
      <w:numFmt w:val="bullet"/>
      <w:lvlText w:val=""/>
      <w:lvlJc w:val="left"/>
      <w:pPr>
        <w:tabs>
          <w:tab w:val="num" w:pos="6480"/>
        </w:tabs>
        <w:ind w:left="6480" w:hanging="360"/>
      </w:pPr>
      <w:rPr>
        <w:rFonts w:ascii="Symbol" w:hAnsi="Symbol" w:hint="default"/>
      </w:rPr>
    </w:lvl>
  </w:abstractNum>
  <w:abstractNum w:abstractNumId="32">
    <w:nsid w:val="57BA35EC"/>
    <w:multiLevelType w:val="multilevel"/>
    <w:tmpl w:val="A68CDBD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FC37B9"/>
    <w:multiLevelType w:val="multilevel"/>
    <w:tmpl w:val="D40A0A9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0B19C5"/>
    <w:multiLevelType w:val="multilevel"/>
    <w:tmpl w:val="B68EF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9817D9"/>
    <w:multiLevelType w:val="multilevel"/>
    <w:tmpl w:val="19C626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E85067"/>
    <w:multiLevelType w:val="multilevel"/>
    <w:tmpl w:val="A29E017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F97138"/>
    <w:multiLevelType w:val="multilevel"/>
    <w:tmpl w:val="8BA6F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561830"/>
    <w:multiLevelType w:val="multilevel"/>
    <w:tmpl w:val="4C7EF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DF387E"/>
    <w:multiLevelType w:val="hybridMultilevel"/>
    <w:tmpl w:val="CE785D5E"/>
    <w:lvl w:ilvl="0" w:tplc="5420EA20">
      <w:start w:val="1"/>
      <w:numFmt w:val="bullet"/>
      <w:lvlText w:val=""/>
      <w:lvlPicBulletId w:val="0"/>
      <w:lvlJc w:val="left"/>
      <w:pPr>
        <w:tabs>
          <w:tab w:val="num" w:pos="720"/>
        </w:tabs>
        <w:ind w:left="720" w:hanging="360"/>
      </w:pPr>
      <w:rPr>
        <w:rFonts w:ascii="Symbol" w:hAnsi="Symbol" w:hint="default"/>
      </w:rPr>
    </w:lvl>
    <w:lvl w:ilvl="1" w:tplc="53D0E272" w:tentative="1">
      <w:start w:val="1"/>
      <w:numFmt w:val="bullet"/>
      <w:lvlText w:val=""/>
      <w:lvlJc w:val="left"/>
      <w:pPr>
        <w:tabs>
          <w:tab w:val="num" w:pos="1440"/>
        </w:tabs>
        <w:ind w:left="1440" w:hanging="360"/>
      </w:pPr>
      <w:rPr>
        <w:rFonts w:ascii="Symbol" w:hAnsi="Symbol" w:hint="default"/>
      </w:rPr>
    </w:lvl>
    <w:lvl w:ilvl="2" w:tplc="E5464C26" w:tentative="1">
      <w:start w:val="1"/>
      <w:numFmt w:val="bullet"/>
      <w:lvlText w:val=""/>
      <w:lvlJc w:val="left"/>
      <w:pPr>
        <w:tabs>
          <w:tab w:val="num" w:pos="2160"/>
        </w:tabs>
        <w:ind w:left="2160" w:hanging="360"/>
      </w:pPr>
      <w:rPr>
        <w:rFonts w:ascii="Symbol" w:hAnsi="Symbol" w:hint="default"/>
      </w:rPr>
    </w:lvl>
    <w:lvl w:ilvl="3" w:tplc="A6D851E8" w:tentative="1">
      <w:start w:val="1"/>
      <w:numFmt w:val="bullet"/>
      <w:lvlText w:val=""/>
      <w:lvlJc w:val="left"/>
      <w:pPr>
        <w:tabs>
          <w:tab w:val="num" w:pos="2880"/>
        </w:tabs>
        <w:ind w:left="2880" w:hanging="360"/>
      </w:pPr>
      <w:rPr>
        <w:rFonts w:ascii="Symbol" w:hAnsi="Symbol" w:hint="default"/>
      </w:rPr>
    </w:lvl>
    <w:lvl w:ilvl="4" w:tplc="8A741D2E" w:tentative="1">
      <w:start w:val="1"/>
      <w:numFmt w:val="bullet"/>
      <w:lvlText w:val=""/>
      <w:lvlJc w:val="left"/>
      <w:pPr>
        <w:tabs>
          <w:tab w:val="num" w:pos="3600"/>
        </w:tabs>
        <w:ind w:left="3600" w:hanging="360"/>
      </w:pPr>
      <w:rPr>
        <w:rFonts w:ascii="Symbol" w:hAnsi="Symbol" w:hint="default"/>
      </w:rPr>
    </w:lvl>
    <w:lvl w:ilvl="5" w:tplc="AEE035CE" w:tentative="1">
      <w:start w:val="1"/>
      <w:numFmt w:val="bullet"/>
      <w:lvlText w:val=""/>
      <w:lvlJc w:val="left"/>
      <w:pPr>
        <w:tabs>
          <w:tab w:val="num" w:pos="4320"/>
        </w:tabs>
        <w:ind w:left="4320" w:hanging="360"/>
      </w:pPr>
      <w:rPr>
        <w:rFonts w:ascii="Symbol" w:hAnsi="Symbol" w:hint="default"/>
      </w:rPr>
    </w:lvl>
    <w:lvl w:ilvl="6" w:tplc="96188F6E" w:tentative="1">
      <w:start w:val="1"/>
      <w:numFmt w:val="bullet"/>
      <w:lvlText w:val=""/>
      <w:lvlJc w:val="left"/>
      <w:pPr>
        <w:tabs>
          <w:tab w:val="num" w:pos="5040"/>
        </w:tabs>
        <w:ind w:left="5040" w:hanging="360"/>
      </w:pPr>
      <w:rPr>
        <w:rFonts w:ascii="Symbol" w:hAnsi="Symbol" w:hint="default"/>
      </w:rPr>
    </w:lvl>
    <w:lvl w:ilvl="7" w:tplc="176E5FD6" w:tentative="1">
      <w:start w:val="1"/>
      <w:numFmt w:val="bullet"/>
      <w:lvlText w:val=""/>
      <w:lvlJc w:val="left"/>
      <w:pPr>
        <w:tabs>
          <w:tab w:val="num" w:pos="5760"/>
        </w:tabs>
        <w:ind w:left="5760" w:hanging="360"/>
      </w:pPr>
      <w:rPr>
        <w:rFonts w:ascii="Symbol" w:hAnsi="Symbol" w:hint="default"/>
      </w:rPr>
    </w:lvl>
    <w:lvl w:ilvl="8" w:tplc="104CA3A2" w:tentative="1">
      <w:start w:val="1"/>
      <w:numFmt w:val="bullet"/>
      <w:lvlText w:val=""/>
      <w:lvlJc w:val="left"/>
      <w:pPr>
        <w:tabs>
          <w:tab w:val="num" w:pos="6480"/>
        </w:tabs>
        <w:ind w:left="6480" w:hanging="360"/>
      </w:pPr>
      <w:rPr>
        <w:rFonts w:ascii="Symbol" w:hAnsi="Symbol" w:hint="default"/>
      </w:rPr>
    </w:lvl>
  </w:abstractNum>
  <w:abstractNum w:abstractNumId="40">
    <w:nsid w:val="64D46443"/>
    <w:multiLevelType w:val="multilevel"/>
    <w:tmpl w:val="4D3EC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2">
    <w:nsid w:val="6D5E03B7"/>
    <w:multiLevelType w:val="multilevel"/>
    <w:tmpl w:val="6D8CE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67379C"/>
    <w:multiLevelType w:val="multilevel"/>
    <w:tmpl w:val="34B80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B431FD"/>
    <w:multiLevelType w:val="multilevel"/>
    <w:tmpl w:val="FFCCE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267331A"/>
    <w:multiLevelType w:val="multilevel"/>
    <w:tmpl w:val="5B94C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41A4CFE"/>
    <w:multiLevelType w:val="multilevel"/>
    <w:tmpl w:val="CF8E3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7F552EA"/>
    <w:multiLevelType w:val="multilevel"/>
    <w:tmpl w:val="490A79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9C43085"/>
    <w:multiLevelType w:val="multilevel"/>
    <w:tmpl w:val="244CB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EDA5144"/>
    <w:multiLevelType w:val="hybridMultilevel"/>
    <w:tmpl w:val="ED266826"/>
    <w:lvl w:ilvl="0" w:tplc="E4B8EB5C">
      <w:start w:val="1"/>
      <w:numFmt w:val="bullet"/>
      <w:lvlText w:val=""/>
      <w:lvlPicBulletId w:val="0"/>
      <w:lvlJc w:val="left"/>
      <w:pPr>
        <w:tabs>
          <w:tab w:val="num" w:pos="720"/>
        </w:tabs>
        <w:ind w:left="720" w:hanging="360"/>
      </w:pPr>
      <w:rPr>
        <w:rFonts w:ascii="Symbol" w:hAnsi="Symbol" w:hint="default"/>
      </w:rPr>
    </w:lvl>
    <w:lvl w:ilvl="1" w:tplc="DAD6D04A" w:tentative="1">
      <w:start w:val="1"/>
      <w:numFmt w:val="bullet"/>
      <w:lvlText w:val=""/>
      <w:lvlJc w:val="left"/>
      <w:pPr>
        <w:tabs>
          <w:tab w:val="num" w:pos="1440"/>
        </w:tabs>
        <w:ind w:left="1440" w:hanging="360"/>
      </w:pPr>
      <w:rPr>
        <w:rFonts w:ascii="Symbol" w:hAnsi="Symbol" w:hint="default"/>
      </w:rPr>
    </w:lvl>
    <w:lvl w:ilvl="2" w:tplc="5A1A2690" w:tentative="1">
      <w:start w:val="1"/>
      <w:numFmt w:val="bullet"/>
      <w:lvlText w:val=""/>
      <w:lvlJc w:val="left"/>
      <w:pPr>
        <w:tabs>
          <w:tab w:val="num" w:pos="2160"/>
        </w:tabs>
        <w:ind w:left="2160" w:hanging="360"/>
      </w:pPr>
      <w:rPr>
        <w:rFonts w:ascii="Symbol" w:hAnsi="Symbol" w:hint="default"/>
      </w:rPr>
    </w:lvl>
    <w:lvl w:ilvl="3" w:tplc="D56E5628" w:tentative="1">
      <w:start w:val="1"/>
      <w:numFmt w:val="bullet"/>
      <w:lvlText w:val=""/>
      <w:lvlJc w:val="left"/>
      <w:pPr>
        <w:tabs>
          <w:tab w:val="num" w:pos="2880"/>
        </w:tabs>
        <w:ind w:left="2880" w:hanging="360"/>
      </w:pPr>
      <w:rPr>
        <w:rFonts w:ascii="Symbol" w:hAnsi="Symbol" w:hint="default"/>
      </w:rPr>
    </w:lvl>
    <w:lvl w:ilvl="4" w:tplc="B2501372" w:tentative="1">
      <w:start w:val="1"/>
      <w:numFmt w:val="bullet"/>
      <w:lvlText w:val=""/>
      <w:lvlJc w:val="left"/>
      <w:pPr>
        <w:tabs>
          <w:tab w:val="num" w:pos="3600"/>
        </w:tabs>
        <w:ind w:left="3600" w:hanging="360"/>
      </w:pPr>
      <w:rPr>
        <w:rFonts w:ascii="Symbol" w:hAnsi="Symbol" w:hint="default"/>
      </w:rPr>
    </w:lvl>
    <w:lvl w:ilvl="5" w:tplc="49D4CCAA" w:tentative="1">
      <w:start w:val="1"/>
      <w:numFmt w:val="bullet"/>
      <w:lvlText w:val=""/>
      <w:lvlJc w:val="left"/>
      <w:pPr>
        <w:tabs>
          <w:tab w:val="num" w:pos="4320"/>
        </w:tabs>
        <w:ind w:left="4320" w:hanging="360"/>
      </w:pPr>
      <w:rPr>
        <w:rFonts w:ascii="Symbol" w:hAnsi="Symbol" w:hint="default"/>
      </w:rPr>
    </w:lvl>
    <w:lvl w:ilvl="6" w:tplc="53B4AD2A" w:tentative="1">
      <w:start w:val="1"/>
      <w:numFmt w:val="bullet"/>
      <w:lvlText w:val=""/>
      <w:lvlJc w:val="left"/>
      <w:pPr>
        <w:tabs>
          <w:tab w:val="num" w:pos="5040"/>
        </w:tabs>
        <w:ind w:left="5040" w:hanging="360"/>
      </w:pPr>
      <w:rPr>
        <w:rFonts w:ascii="Symbol" w:hAnsi="Symbol" w:hint="default"/>
      </w:rPr>
    </w:lvl>
    <w:lvl w:ilvl="7" w:tplc="AB6848AC" w:tentative="1">
      <w:start w:val="1"/>
      <w:numFmt w:val="bullet"/>
      <w:lvlText w:val=""/>
      <w:lvlJc w:val="left"/>
      <w:pPr>
        <w:tabs>
          <w:tab w:val="num" w:pos="5760"/>
        </w:tabs>
        <w:ind w:left="5760" w:hanging="360"/>
      </w:pPr>
      <w:rPr>
        <w:rFonts w:ascii="Symbol" w:hAnsi="Symbol" w:hint="default"/>
      </w:rPr>
    </w:lvl>
    <w:lvl w:ilvl="8" w:tplc="603C662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 w:numId="4">
    <w:abstractNumId w:val="38"/>
  </w:num>
  <w:num w:numId="5">
    <w:abstractNumId w:val="48"/>
  </w:num>
  <w:num w:numId="6">
    <w:abstractNumId w:val="20"/>
  </w:num>
  <w:num w:numId="7">
    <w:abstractNumId w:val="23"/>
  </w:num>
  <w:num w:numId="8">
    <w:abstractNumId w:val="37"/>
  </w:num>
  <w:num w:numId="9">
    <w:abstractNumId w:val="5"/>
  </w:num>
  <w:num w:numId="10">
    <w:abstractNumId w:val="36"/>
  </w:num>
  <w:num w:numId="11">
    <w:abstractNumId w:val="16"/>
  </w:num>
  <w:num w:numId="12">
    <w:abstractNumId w:val="25"/>
  </w:num>
  <w:num w:numId="13">
    <w:abstractNumId w:val="17"/>
  </w:num>
  <w:num w:numId="14">
    <w:abstractNumId w:val="6"/>
  </w:num>
  <w:num w:numId="15">
    <w:abstractNumId w:val="30"/>
  </w:num>
  <w:num w:numId="16">
    <w:abstractNumId w:val="3"/>
  </w:num>
  <w:num w:numId="17">
    <w:abstractNumId w:val="46"/>
  </w:num>
  <w:num w:numId="18">
    <w:abstractNumId w:val="4"/>
  </w:num>
  <w:num w:numId="19">
    <w:abstractNumId w:val="44"/>
  </w:num>
  <w:num w:numId="20">
    <w:abstractNumId w:val="40"/>
  </w:num>
  <w:num w:numId="21">
    <w:abstractNumId w:val="45"/>
  </w:num>
  <w:num w:numId="22">
    <w:abstractNumId w:val="12"/>
  </w:num>
  <w:num w:numId="23">
    <w:abstractNumId w:val="47"/>
  </w:num>
  <w:num w:numId="24">
    <w:abstractNumId w:val="14"/>
  </w:num>
  <w:num w:numId="25">
    <w:abstractNumId w:val="8"/>
  </w:num>
  <w:num w:numId="26">
    <w:abstractNumId w:val="15"/>
  </w:num>
  <w:num w:numId="27">
    <w:abstractNumId w:val="21"/>
  </w:num>
  <w:num w:numId="28">
    <w:abstractNumId w:val="18"/>
  </w:num>
  <w:num w:numId="29">
    <w:abstractNumId w:val="26"/>
  </w:num>
  <w:num w:numId="30">
    <w:abstractNumId w:val="11"/>
  </w:num>
  <w:num w:numId="31">
    <w:abstractNumId w:val="34"/>
  </w:num>
  <w:num w:numId="32">
    <w:abstractNumId w:val="9"/>
  </w:num>
  <w:num w:numId="33">
    <w:abstractNumId w:val="22"/>
  </w:num>
  <w:num w:numId="34">
    <w:abstractNumId w:val="10"/>
  </w:num>
  <w:num w:numId="35">
    <w:abstractNumId w:val="35"/>
  </w:num>
  <w:num w:numId="36">
    <w:abstractNumId w:val="42"/>
  </w:num>
  <w:num w:numId="37">
    <w:abstractNumId w:val="43"/>
  </w:num>
  <w:num w:numId="38">
    <w:abstractNumId w:val="24"/>
  </w:num>
  <w:num w:numId="39">
    <w:abstractNumId w:val="27"/>
  </w:num>
  <w:num w:numId="40">
    <w:abstractNumId w:val="33"/>
  </w:num>
  <w:num w:numId="41">
    <w:abstractNumId w:val="19"/>
  </w:num>
  <w:num w:numId="42">
    <w:abstractNumId w:val="28"/>
  </w:num>
  <w:num w:numId="43">
    <w:abstractNumId w:val="32"/>
  </w:num>
  <w:num w:numId="44">
    <w:abstractNumId w:val="13"/>
  </w:num>
  <w:num w:numId="45">
    <w:abstractNumId w:val="7"/>
  </w:num>
  <w:num w:numId="46">
    <w:abstractNumId w:val="29"/>
  </w:num>
  <w:num w:numId="47">
    <w:abstractNumId w:val="31"/>
  </w:num>
  <w:num w:numId="48">
    <w:abstractNumId w:val="39"/>
  </w:num>
  <w:num w:numId="49">
    <w:abstractNumId w:val="49"/>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9438C5"/>
    <w:rsid w:val="00185194"/>
    <w:rsid w:val="001C41ED"/>
    <w:rsid w:val="003E6E80"/>
    <w:rsid w:val="007C0A76"/>
    <w:rsid w:val="009438C5"/>
    <w:rsid w:val="009D477F"/>
    <w:rsid w:val="00A04BA5"/>
    <w:rsid w:val="00AA6586"/>
    <w:rsid w:val="00B96F8A"/>
    <w:rsid w:val="00C96857"/>
    <w:rsid w:val="00D022E3"/>
    <w:rsid w:val="00D7318E"/>
    <w:rsid w:val="00D810ED"/>
    <w:rsid w:val="00E470F6"/>
    <w:rsid w:val="00EA4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6C9539-4998-4319-BBB4-B714F9DA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857"/>
  </w:style>
  <w:style w:type="paragraph" w:styleId="1">
    <w:name w:val="heading 1"/>
    <w:basedOn w:val="a"/>
    <w:next w:val="a0"/>
    <w:link w:val="10"/>
    <w:qFormat/>
    <w:rsid w:val="007C0A76"/>
    <w:pPr>
      <w:numPr>
        <w:numId w:val="1"/>
      </w:numPr>
      <w:suppressAutoHyphens/>
      <w:spacing w:before="280" w:after="280" w:line="240" w:lineRule="auto"/>
      <w:outlineLvl w:val="0"/>
    </w:pPr>
    <w:rPr>
      <w:rFonts w:ascii="Times New Roman" w:eastAsia="Times New Roman" w:hAnsi="Times New Roman" w:cs="Times New Roman"/>
      <w:b/>
      <w:bCs/>
      <w:kern w:val="1"/>
      <w:sz w:val="48"/>
      <w:szCs w:val="4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C0A76"/>
    <w:rPr>
      <w:rFonts w:ascii="Times New Roman" w:eastAsia="Times New Roman" w:hAnsi="Times New Roman" w:cs="Times New Roman"/>
      <w:b/>
      <w:bCs/>
      <w:kern w:val="1"/>
      <w:sz w:val="48"/>
      <w:szCs w:val="48"/>
      <w:lang w:eastAsia="zh-CN"/>
    </w:rPr>
  </w:style>
  <w:style w:type="character" w:customStyle="1" w:styleId="11">
    <w:name w:val="Основной шрифт абзаца1"/>
    <w:rsid w:val="007C0A76"/>
  </w:style>
  <w:style w:type="character" w:styleId="a4">
    <w:name w:val="Strong"/>
    <w:qFormat/>
    <w:rsid w:val="007C0A76"/>
    <w:rPr>
      <w:b/>
      <w:bCs/>
    </w:rPr>
  </w:style>
  <w:style w:type="character" w:customStyle="1" w:styleId="apple-converted-space">
    <w:name w:val="apple-converted-space"/>
    <w:basedOn w:val="11"/>
    <w:rsid w:val="007C0A76"/>
  </w:style>
  <w:style w:type="character" w:styleId="a5">
    <w:name w:val="Hyperlink"/>
    <w:rsid w:val="007C0A76"/>
    <w:rPr>
      <w:color w:val="0000FF"/>
      <w:u w:val="single"/>
    </w:rPr>
  </w:style>
  <w:style w:type="character" w:styleId="a6">
    <w:name w:val="FollowedHyperlink"/>
    <w:rsid w:val="007C0A76"/>
    <w:rPr>
      <w:color w:val="800080"/>
      <w:u w:val="single"/>
    </w:rPr>
  </w:style>
  <w:style w:type="character" w:customStyle="1" w:styleId="a7">
    <w:name w:val="Текст выноски Знак"/>
    <w:rsid w:val="007C0A76"/>
    <w:rPr>
      <w:rFonts w:ascii="Tahoma" w:hAnsi="Tahoma" w:cs="Tahoma"/>
      <w:sz w:val="16"/>
      <w:szCs w:val="16"/>
    </w:rPr>
  </w:style>
  <w:style w:type="paragraph" w:styleId="a8">
    <w:name w:val="Title"/>
    <w:basedOn w:val="a"/>
    <w:next w:val="a0"/>
    <w:link w:val="a9"/>
    <w:qFormat/>
    <w:rsid w:val="007C0A76"/>
    <w:pPr>
      <w:keepNext/>
      <w:suppressAutoHyphens/>
      <w:spacing w:before="240" w:after="120"/>
    </w:pPr>
    <w:rPr>
      <w:rFonts w:ascii="Arial" w:eastAsia="Microsoft YaHei" w:hAnsi="Arial" w:cs="Mangal"/>
      <w:sz w:val="28"/>
      <w:szCs w:val="28"/>
      <w:lang w:eastAsia="zh-CN"/>
    </w:rPr>
  </w:style>
  <w:style w:type="character" w:customStyle="1" w:styleId="a9">
    <w:name w:val="Название Знак"/>
    <w:basedOn w:val="a1"/>
    <w:link w:val="a8"/>
    <w:rsid w:val="007C0A76"/>
    <w:rPr>
      <w:rFonts w:ascii="Arial" w:eastAsia="Microsoft YaHei" w:hAnsi="Arial" w:cs="Mangal"/>
      <w:sz w:val="28"/>
      <w:szCs w:val="28"/>
      <w:lang w:eastAsia="zh-CN"/>
    </w:rPr>
  </w:style>
  <w:style w:type="paragraph" w:styleId="a0">
    <w:name w:val="Body Text"/>
    <w:basedOn w:val="a"/>
    <w:link w:val="aa"/>
    <w:rsid w:val="007C0A76"/>
    <w:pPr>
      <w:suppressAutoHyphens/>
      <w:spacing w:after="120"/>
    </w:pPr>
    <w:rPr>
      <w:rFonts w:ascii="Calibri" w:eastAsia="Calibri" w:hAnsi="Calibri" w:cs="Times New Roman"/>
      <w:lang w:eastAsia="zh-CN"/>
    </w:rPr>
  </w:style>
  <w:style w:type="character" w:customStyle="1" w:styleId="aa">
    <w:name w:val="Основной текст Знак"/>
    <w:basedOn w:val="a1"/>
    <w:link w:val="a0"/>
    <w:rsid w:val="007C0A76"/>
    <w:rPr>
      <w:rFonts w:ascii="Calibri" w:eastAsia="Calibri" w:hAnsi="Calibri" w:cs="Times New Roman"/>
      <w:lang w:eastAsia="zh-CN"/>
    </w:rPr>
  </w:style>
  <w:style w:type="paragraph" w:styleId="ab">
    <w:name w:val="List"/>
    <w:basedOn w:val="a0"/>
    <w:rsid w:val="007C0A76"/>
    <w:rPr>
      <w:rFonts w:cs="Mangal"/>
    </w:rPr>
  </w:style>
  <w:style w:type="paragraph" w:styleId="ac">
    <w:name w:val="caption"/>
    <w:basedOn w:val="a"/>
    <w:qFormat/>
    <w:rsid w:val="007C0A76"/>
    <w:pPr>
      <w:suppressLineNumbers/>
      <w:suppressAutoHyphens/>
      <w:spacing w:before="120" w:after="120"/>
    </w:pPr>
    <w:rPr>
      <w:rFonts w:ascii="Calibri" w:eastAsia="Calibri" w:hAnsi="Calibri" w:cs="Mangal"/>
      <w:i/>
      <w:iCs/>
      <w:sz w:val="24"/>
      <w:szCs w:val="24"/>
      <w:lang w:eastAsia="zh-CN"/>
    </w:rPr>
  </w:style>
  <w:style w:type="paragraph" w:customStyle="1" w:styleId="12">
    <w:name w:val="Указатель1"/>
    <w:basedOn w:val="a"/>
    <w:rsid w:val="007C0A76"/>
    <w:pPr>
      <w:suppressLineNumbers/>
      <w:suppressAutoHyphens/>
    </w:pPr>
    <w:rPr>
      <w:rFonts w:ascii="Calibri" w:eastAsia="Calibri" w:hAnsi="Calibri" w:cs="Mangal"/>
      <w:lang w:eastAsia="zh-CN"/>
    </w:rPr>
  </w:style>
  <w:style w:type="paragraph" w:customStyle="1" w:styleId="consplustitle">
    <w:name w:val="consplustitle"/>
    <w:basedOn w:val="a"/>
    <w:rsid w:val="007C0A76"/>
    <w:pPr>
      <w:suppressAutoHyphens/>
      <w:spacing w:before="280" w:after="280" w:line="240" w:lineRule="auto"/>
    </w:pPr>
    <w:rPr>
      <w:rFonts w:ascii="Times New Roman" w:eastAsia="Times New Roman" w:hAnsi="Times New Roman" w:cs="Times New Roman"/>
      <w:sz w:val="24"/>
      <w:szCs w:val="24"/>
      <w:lang w:eastAsia="zh-CN"/>
    </w:rPr>
  </w:style>
  <w:style w:type="paragraph" w:styleId="ad">
    <w:name w:val="Normal (Web)"/>
    <w:basedOn w:val="a"/>
    <w:rsid w:val="007C0A7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00">
    <w:name w:val="a0"/>
    <w:basedOn w:val="a"/>
    <w:rsid w:val="007C0A7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pluscell">
    <w:name w:val="conspluscell"/>
    <w:basedOn w:val="a"/>
    <w:rsid w:val="007C0A7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10">
    <w:name w:val="a1"/>
    <w:basedOn w:val="a"/>
    <w:rsid w:val="007C0A7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plusnonformat">
    <w:name w:val="consplusnonformat"/>
    <w:basedOn w:val="a"/>
    <w:rsid w:val="007C0A76"/>
    <w:pPr>
      <w:suppressAutoHyphens/>
      <w:spacing w:before="280" w:after="280" w:line="240" w:lineRule="auto"/>
    </w:pPr>
    <w:rPr>
      <w:rFonts w:ascii="Times New Roman" w:eastAsia="Times New Roman" w:hAnsi="Times New Roman" w:cs="Times New Roman"/>
      <w:sz w:val="24"/>
      <w:szCs w:val="24"/>
      <w:lang w:eastAsia="zh-CN"/>
    </w:rPr>
  </w:style>
  <w:style w:type="paragraph" w:styleId="ae">
    <w:name w:val="Balloon Text"/>
    <w:basedOn w:val="a"/>
    <w:link w:val="13"/>
    <w:rsid w:val="007C0A76"/>
    <w:pPr>
      <w:suppressAutoHyphens/>
      <w:spacing w:after="0" w:line="240" w:lineRule="auto"/>
    </w:pPr>
    <w:rPr>
      <w:rFonts w:ascii="Tahoma" w:eastAsia="Calibri" w:hAnsi="Tahoma" w:cs="Tahoma"/>
      <w:sz w:val="16"/>
      <w:szCs w:val="16"/>
      <w:lang w:eastAsia="zh-CN"/>
    </w:rPr>
  </w:style>
  <w:style w:type="character" w:customStyle="1" w:styleId="13">
    <w:name w:val="Текст выноски Знак1"/>
    <w:basedOn w:val="a1"/>
    <w:link w:val="ae"/>
    <w:rsid w:val="007C0A76"/>
    <w:rPr>
      <w:rFonts w:ascii="Tahoma" w:eastAsia="Calibri" w:hAnsi="Tahoma" w:cs="Tahoma"/>
      <w:sz w:val="16"/>
      <w:szCs w:val="16"/>
      <w:lang w:eastAsia="zh-CN"/>
    </w:rPr>
  </w:style>
  <w:style w:type="paragraph" w:customStyle="1" w:styleId="af">
    <w:name w:val="Содержимое таблицы"/>
    <w:basedOn w:val="a"/>
    <w:rsid w:val="007C0A76"/>
    <w:pPr>
      <w:suppressLineNumbers/>
      <w:suppressAutoHyphens/>
    </w:pPr>
    <w:rPr>
      <w:rFonts w:ascii="Calibri" w:eastAsia="Calibri" w:hAnsi="Calibri" w:cs="Times New Roman"/>
      <w:lang w:eastAsia="zh-CN"/>
    </w:rPr>
  </w:style>
  <w:style w:type="paragraph" w:customStyle="1" w:styleId="af0">
    <w:name w:val="Заголовок таблицы"/>
    <w:basedOn w:val="af"/>
    <w:rsid w:val="007C0A76"/>
    <w:pPr>
      <w:jc w:val="center"/>
    </w:pPr>
    <w:rPr>
      <w:b/>
      <w:bCs/>
    </w:rPr>
  </w:style>
  <w:style w:type="character" w:customStyle="1" w:styleId="af1">
    <w:name w:val="Гипертекстовая ссылка"/>
    <w:uiPriority w:val="99"/>
    <w:rsid w:val="007C0A76"/>
    <w:rPr>
      <w:color w:val="106BBE"/>
    </w:rPr>
  </w:style>
  <w:style w:type="paragraph" w:customStyle="1" w:styleId="Standard">
    <w:name w:val="Standard"/>
    <w:rsid w:val="007C0A7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2">
    <w:name w:val="header"/>
    <w:basedOn w:val="a"/>
    <w:link w:val="af3"/>
    <w:uiPriority w:val="99"/>
    <w:unhideWhenUsed/>
    <w:rsid w:val="007C0A76"/>
    <w:pPr>
      <w:tabs>
        <w:tab w:val="center" w:pos="4677"/>
        <w:tab w:val="right" w:pos="9355"/>
      </w:tabs>
      <w:suppressAutoHyphens/>
    </w:pPr>
    <w:rPr>
      <w:rFonts w:ascii="Calibri" w:eastAsia="Calibri" w:hAnsi="Calibri" w:cs="Times New Roman"/>
      <w:lang w:val="x-none" w:eastAsia="zh-CN"/>
    </w:rPr>
  </w:style>
  <w:style w:type="character" w:customStyle="1" w:styleId="af3">
    <w:name w:val="Верхний колонтитул Знак"/>
    <w:basedOn w:val="a1"/>
    <w:link w:val="af2"/>
    <w:uiPriority w:val="99"/>
    <w:rsid w:val="007C0A76"/>
    <w:rPr>
      <w:rFonts w:ascii="Calibri" w:eastAsia="Calibri" w:hAnsi="Calibri" w:cs="Times New Roman"/>
      <w:lang w:val="x-none" w:eastAsia="zh-CN"/>
    </w:rPr>
  </w:style>
  <w:style w:type="paragraph" w:styleId="af4">
    <w:name w:val="footer"/>
    <w:basedOn w:val="a"/>
    <w:link w:val="af5"/>
    <w:uiPriority w:val="99"/>
    <w:unhideWhenUsed/>
    <w:rsid w:val="007C0A76"/>
    <w:pPr>
      <w:tabs>
        <w:tab w:val="center" w:pos="4677"/>
        <w:tab w:val="right" w:pos="9355"/>
      </w:tabs>
      <w:suppressAutoHyphens/>
    </w:pPr>
    <w:rPr>
      <w:rFonts w:ascii="Calibri" w:eastAsia="Calibri" w:hAnsi="Calibri" w:cs="Times New Roman"/>
      <w:lang w:val="x-none" w:eastAsia="zh-CN"/>
    </w:rPr>
  </w:style>
  <w:style w:type="character" w:customStyle="1" w:styleId="af5">
    <w:name w:val="Нижний колонтитул Знак"/>
    <w:basedOn w:val="a1"/>
    <w:link w:val="af4"/>
    <w:uiPriority w:val="99"/>
    <w:rsid w:val="007C0A76"/>
    <w:rPr>
      <w:rFonts w:ascii="Calibri" w:eastAsia="Calibri" w:hAnsi="Calibri" w:cs="Times New Roman"/>
      <w:lang w:val="x-none" w:eastAsia="zh-CN"/>
    </w:rPr>
  </w:style>
  <w:style w:type="character" w:customStyle="1" w:styleId="af6">
    <w:name w:val="Сравнение редакций. Добавленный фрагмент"/>
    <w:uiPriority w:val="99"/>
    <w:rsid w:val="007C0A76"/>
    <w:rPr>
      <w:color w:val="000000"/>
      <w:shd w:val="clear" w:color="auto" w:fill="C1D7FF"/>
    </w:rPr>
  </w:style>
  <w:style w:type="paragraph" w:styleId="af7">
    <w:name w:val="No Spacing"/>
    <w:uiPriority w:val="1"/>
    <w:qFormat/>
    <w:rsid w:val="007C0A76"/>
    <w:pPr>
      <w:suppressAutoHyphens/>
      <w:spacing w:after="0" w:line="240" w:lineRule="auto"/>
    </w:pPr>
    <w:rPr>
      <w:rFonts w:ascii="Calibri" w:eastAsia="Calibri" w:hAnsi="Calibri" w:cs="Times New Roman"/>
      <w:lang w:eastAsia="zh-CN"/>
    </w:rPr>
  </w:style>
  <w:style w:type="paragraph" w:customStyle="1" w:styleId="14">
    <w:name w:val="Текст1"/>
    <w:basedOn w:val="a"/>
    <w:rsid w:val="007C0A76"/>
    <w:pPr>
      <w:spacing w:after="0" w:line="240" w:lineRule="auto"/>
    </w:pPr>
    <w:rPr>
      <w:rFonts w:ascii="Courier New" w:eastAsia="Times New Roman" w:hAnsi="Courier New" w:cs="Courier New"/>
      <w:sz w:val="20"/>
      <w:szCs w:val="20"/>
      <w:lang w:eastAsia="ar-SA"/>
    </w:rPr>
  </w:style>
  <w:style w:type="paragraph" w:customStyle="1" w:styleId="af8">
    <w:name w:val="Прижатый влево"/>
    <w:basedOn w:val="a"/>
    <w:next w:val="a"/>
    <w:uiPriority w:val="99"/>
    <w:rsid w:val="007C0A76"/>
    <w:pPr>
      <w:autoSpaceDE w:val="0"/>
      <w:autoSpaceDN w:val="0"/>
      <w:adjustRightInd w:val="0"/>
      <w:spacing w:after="0" w:line="240" w:lineRule="auto"/>
    </w:pPr>
    <w:rPr>
      <w:rFonts w:ascii="Arial" w:eastAsia="Times New Roman" w:hAnsi="Arial" w:cs="Arial"/>
      <w:sz w:val="24"/>
      <w:szCs w:val="24"/>
    </w:rPr>
  </w:style>
  <w:style w:type="paragraph" w:customStyle="1" w:styleId="af9">
    <w:name w:val="Знак"/>
    <w:basedOn w:val="a"/>
    <w:rsid w:val="007C0A7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s10">
    <w:name w:val="s_10"/>
    <w:basedOn w:val="a1"/>
    <w:rsid w:val="007C0A76"/>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C0A76"/>
    <w:pPr>
      <w:spacing w:before="100" w:beforeAutospacing="1" w:after="100" w:afterAutospacing="1" w:line="240" w:lineRule="auto"/>
    </w:pPr>
    <w:rPr>
      <w:rFonts w:ascii="Tahoma" w:eastAsia="Times New Roman" w:hAnsi="Tahoma" w:cs="Times New Roman"/>
      <w:sz w:val="20"/>
      <w:szCs w:val="20"/>
      <w:lang w:val="en-US" w:eastAsia="en-US"/>
    </w:rPr>
  </w:style>
  <w:style w:type="table" w:styleId="afa">
    <w:name w:val="Table Grid"/>
    <w:basedOn w:val="a2"/>
    <w:rsid w:val="007C0A76"/>
    <w:pPr>
      <w:suppressAutoHyphens/>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7C0A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reksiz.org/ustanovka-visokovoletnaya.html" TargetMode="External"/><Relationship Id="rId13" Type="http://schemas.openxmlformats.org/officeDocument/2006/relationships/hyperlink" Target="http://www.garant.ru/products/ipo/prime/doc/70018446/" TargetMode="External"/><Relationship Id="rId18" Type="http://schemas.openxmlformats.org/officeDocument/2006/relationships/hyperlink" Target="http://www.garant.ru/products/ipo/prime/doc/70018446/" TargetMode="External"/><Relationship Id="rId26" Type="http://schemas.openxmlformats.org/officeDocument/2006/relationships/hyperlink" Target="http://www.garant.ru/products/ipo/prime/doc/70018446/" TargetMode="External"/><Relationship Id="rId3" Type="http://schemas.openxmlformats.org/officeDocument/2006/relationships/settings" Target="settings.xml"/><Relationship Id="rId21" Type="http://schemas.openxmlformats.org/officeDocument/2006/relationships/hyperlink" Target="http://www.garant.ru/products/ipo/prime/doc/70018446/" TargetMode="External"/><Relationship Id="rId7" Type="http://schemas.openxmlformats.org/officeDocument/2006/relationships/hyperlink" Target="http://dereksiz.org/nomera-oblastnih-izbiratelenih-okrugov-mesto-raspolojeniya-obl.html" TargetMode="External"/><Relationship Id="rId12" Type="http://schemas.openxmlformats.org/officeDocument/2006/relationships/hyperlink" Target="http://www.garant.ru/products/ipo/prime/doc/70018446/" TargetMode="External"/><Relationship Id="rId17" Type="http://schemas.openxmlformats.org/officeDocument/2006/relationships/hyperlink" Target="http://www.garant.ru/products/ipo/prime/doc/70018446/" TargetMode="External"/><Relationship Id="rId25" Type="http://schemas.openxmlformats.org/officeDocument/2006/relationships/hyperlink" Target="http://www.garant.ru/products/ipo/prime/doc/70018446/" TargetMode="External"/><Relationship Id="rId2" Type="http://schemas.openxmlformats.org/officeDocument/2006/relationships/styles" Target="styles.xml"/><Relationship Id="rId16" Type="http://schemas.openxmlformats.org/officeDocument/2006/relationships/hyperlink" Target="http://www.garant.ru/products/ipo/prime/doc/70018446/" TargetMode="External"/><Relationship Id="rId20" Type="http://schemas.openxmlformats.org/officeDocument/2006/relationships/hyperlink" Target="http://www.garant.ru/products/ipo/prime/doc/7001844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23840608.25" TargetMode="External"/><Relationship Id="rId11" Type="http://schemas.openxmlformats.org/officeDocument/2006/relationships/hyperlink" Target="http://www.garant.ru/products/ipo/prime/doc/70018446/" TargetMode="External"/><Relationship Id="rId24" Type="http://schemas.openxmlformats.org/officeDocument/2006/relationships/hyperlink" Target="http://www.garant.ru/products/ipo/prime/doc/70018446/" TargetMode="External"/><Relationship Id="rId5" Type="http://schemas.openxmlformats.org/officeDocument/2006/relationships/hyperlink" Target="consultantplus://offline/ref=AE1E17983F1319882E8994F27EBAA699A65CFD9B31EB3C8A016CC2f5k5J" TargetMode="External"/><Relationship Id="rId15" Type="http://schemas.openxmlformats.org/officeDocument/2006/relationships/hyperlink" Target="http://www.garant.ru/products/ipo/prime/doc/70018446/" TargetMode="External"/><Relationship Id="rId23" Type="http://schemas.openxmlformats.org/officeDocument/2006/relationships/hyperlink" Target="http://www.garant.ru/products/ipo/prime/doc/70018446/" TargetMode="External"/><Relationship Id="rId28" Type="http://schemas.openxmlformats.org/officeDocument/2006/relationships/fontTable" Target="fontTable.xml"/><Relationship Id="rId10" Type="http://schemas.openxmlformats.org/officeDocument/2006/relationships/hyperlink" Target="http://www.garant.ru/products/ipo/prime/doc/70018446/" TargetMode="External"/><Relationship Id="rId19" Type="http://schemas.openxmlformats.org/officeDocument/2006/relationships/hyperlink" Target="http://www.garant.ru/products/ipo/prime/doc/70018446/"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garant.ru/products/ipo/prime/doc/70018446/" TargetMode="External"/><Relationship Id="rId22" Type="http://schemas.openxmlformats.org/officeDocument/2006/relationships/hyperlink" Target="http://www.garant.ru/products/ipo/prime/doc/70018446/" TargetMode="External"/><Relationship Id="rId27" Type="http://schemas.openxmlformats.org/officeDocument/2006/relationships/hyperlink" Target="http://www.garant.ru/products/ipo/prime/doc/7001844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97</Pages>
  <Words>33389</Words>
  <Characters>190321</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ChepSP</cp:lastModifiedBy>
  <cp:revision>7</cp:revision>
  <cp:lastPrinted>2018-09-24T11:00:00Z</cp:lastPrinted>
  <dcterms:created xsi:type="dcterms:W3CDTF">2018-09-24T10:20:00Z</dcterms:created>
  <dcterms:modified xsi:type="dcterms:W3CDTF">2018-12-27T06:31:00Z</dcterms:modified>
</cp:coreProperties>
</file>