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578" w:rsidRPr="00907578" w:rsidRDefault="00907578" w:rsidP="00907578">
      <w:pPr>
        <w:jc w:val="center"/>
        <w:rPr>
          <w:rFonts w:ascii="Times New Roman" w:hAnsi="Times New Roman" w:cs="Times New Roman"/>
          <w:sz w:val="28"/>
          <w:szCs w:val="28"/>
        </w:rPr>
      </w:pPr>
      <w:r>
        <w:rPr>
          <w:rFonts w:ascii="Times New Roman" w:hAnsi="Times New Roman" w:cs="Times New Roman"/>
          <w:sz w:val="28"/>
          <w:szCs w:val="28"/>
        </w:rPr>
        <w:t>Выступление на тему: «</w:t>
      </w:r>
      <w:r w:rsidRPr="00907578">
        <w:rPr>
          <w:rFonts w:ascii="Times New Roman" w:hAnsi="Times New Roman" w:cs="Times New Roman"/>
          <w:sz w:val="28"/>
          <w:szCs w:val="28"/>
        </w:rPr>
        <w:t>Внесены изменения в закон об образовании</w:t>
      </w:r>
      <w:r>
        <w:rPr>
          <w:rFonts w:ascii="Times New Roman" w:hAnsi="Times New Roman" w:cs="Times New Roman"/>
          <w:sz w:val="28"/>
          <w:szCs w:val="28"/>
        </w:rPr>
        <w:t>»</w:t>
      </w:r>
    </w:p>
    <w:p w:rsidR="00907578" w:rsidRPr="00907578" w:rsidRDefault="00907578" w:rsidP="009075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05.04.2021 №85-ФЗ</w:t>
      </w:r>
      <w:r w:rsidRPr="00907578">
        <w:rPr>
          <w:rFonts w:ascii="Times New Roman" w:hAnsi="Times New Roman" w:cs="Times New Roman"/>
          <w:sz w:val="28"/>
          <w:szCs w:val="28"/>
        </w:rPr>
        <w:t xml:space="preserve"> «О внесении изменений в Федеральный закон «Об обра</w:t>
      </w:r>
      <w:r>
        <w:rPr>
          <w:rFonts w:ascii="Times New Roman" w:hAnsi="Times New Roman" w:cs="Times New Roman"/>
          <w:sz w:val="28"/>
          <w:szCs w:val="28"/>
        </w:rPr>
        <w:t>зовании в Российской Федерации»</w:t>
      </w:r>
      <w:r w:rsidRPr="00907578">
        <w:rPr>
          <w:rFonts w:ascii="Times New Roman" w:hAnsi="Times New Roman" w:cs="Times New Roman"/>
          <w:sz w:val="28"/>
          <w:szCs w:val="28"/>
        </w:rPr>
        <w:t xml:space="preserve"> вводится понятие «просветительская деятельность», а также устанавливаются общие требования к осуществлению просветительской деятельности.</w:t>
      </w:r>
    </w:p>
    <w:p w:rsidR="00907578" w:rsidRPr="00907578" w:rsidRDefault="00907578" w:rsidP="00907578">
      <w:pPr>
        <w:spacing w:after="0" w:line="240" w:lineRule="auto"/>
        <w:ind w:firstLine="709"/>
        <w:jc w:val="both"/>
        <w:rPr>
          <w:rFonts w:ascii="Times New Roman" w:hAnsi="Times New Roman" w:cs="Times New Roman"/>
          <w:sz w:val="28"/>
          <w:szCs w:val="28"/>
        </w:rPr>
      </w:pPr>
      <w:r w:rsidRPr="00907578">
        <w:rPr>
          <w:rFonts w:ascii="Times New Roman" w:hAnsi="Times New Roman" w:cs="Times New Roman"/>
          <w:sz w:val="28"/>
          <w:szCs w:val="28"/>
        </w:rPr>
        <w:t>Так, в соответствии с Федеральным законом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Конституции Российской Федерации.</w:t>
      </w:r>
    </w:p>
    <w:p w:rsidR="00907578" w:rsidRPr="00907578" w:rsidRDefault="00907578" w:rsidP="00907578">
      <w:pPr>
        <w:spacing w:after="0" w:line="240" w:lineRule="auto"/>
        <w:ind w:firstLine="709"/>
        <w:jc w:val="both"/>
        <w:rPr>
          <w:rFonts w:ascii="Times New Roman" w:hAnsi="Times New Roman" w:cs="Times New Roman"/>
          <w:sz w:val="28"/>
          <w:szCs w:val="28"/>
        </w:rPr>
      </w:pPr>
      <w:r w:rsidRPr="00907578">
        <w:rPr>
          <w:rFonts w:ascii="Times New Roman" w:hAnsi="Times New Roman" w:cs="Times New Roman"/>
          <w:sz w:val="28"/>
          <w:szCs w:val="28"/>
        </w:rPr>
        <w:t>Согласно Федеральному закону в перечень полномочий федеральных органов государственной власти в сфере образования включается координация участия образовательных организаций в международном сотрудничестве.</w:t>
      </w:r>
    </w:p>
    <w:p w:rsidR="00907578" w:rsidRPr="00907578" w:rsidRDefault="00907578" w:rsidP="00907578">
      <w:pPr>
        <w:spacing w:after="0" w:line="240" w:lineRule="auto"/>
        <w:ind w:firstLine="709"/>
        <w:jc w:val="both"/>
        <w:rPr>
          <w:rFonts w:ascii="Times New Roman" w:hAnsi="Times New Roman" w:cs="Times New Roman"/>
          <w:sz w:val="28"/>
          <w:szCs w:val="28"/>
        </w:rPr>
      </w:pPr>
      <w:r w:rsidRPr="00907578">
        <w:rPr>
          <w:rFonts w:ascii="Times New Roman" w:hAnsi="Times New Roman" w:cs="Times New Roman"/>
          <w:sz w:val="28"/>
          <w:szCs w:val="28"/>
        </w:rPr>
        <w:t>Кроме того, Федеральным законом устанавливаются особенности заключения образовательными организациями договоров по вопросам образования с иностранными организациями и гражданами, а также особенности научно-методического и методического обеспечения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9B09F1" w:rsidRDefault="00907578" w:rsidP="00907578">
      <w:pPr>
        <w:spacing w:after="0" w:line="240" w:lineRule="auto"/>
        <w:ind w:firstLine="709"/>
        <w:jc w:val="both"/>
        <w:rPr>
          <w:rFonts w:ascii="Times New Roman" w:hAnsi="Times New Roman" w:cs="Times New Roman"/>
          <w:sz w:val="28"/>
          <w:szCs w:val="28"/>
        </w:rPr>
      </w:pPr>
      <w:r w:rsidRPr="00907578">
        <w:rPr>
          <w:rFonts w:ascii="Times New Roman" w:hAnsi="Times New Roman" w:cs="Times New Roman"/>
          <w:sz w:val="28"/>
          <w:szCs w:val="28"/>
        </w:rPr>
        <w:t>Федеральный закон вступает в силу с 1 июня 2021 года.</w:t>
      </w:r>
    </w:p>
    <w:p w:rsidR="00907578" w:rsidRDefault="00907578" w:rsidP="00907578">
      <w:pPr>
        <w:spacing w:after="0" w:line="240" w:lineRule="auto"/>
        <w:jc w:val="both"/>
        <w:rPr>
          <w:rFonts w:ascii="Times New Roman" w:hAnsi="Times New Roman" w:cs="Times New Roman"/>
          <w:sz w:val="28"/>
          <w:szCs w:val="28"/>
        </w:rPr>
      </w:pPr>
    </w:p>
    <w:p w:rsidR="00907578" w:rsidRDefault="00907578" w:rsidP="00907578">
      <w:pPr>
        <w:spacing w:after="0" w:line="240" w:lineRule="auto"/>
        <w:jc w:val="both"/>
        <w:rPr>
          <w:rFonts w:ascii="Times New Roman" w:hAnsi="Times New Roman" w:cs="Times New Roman"/>
          <w:sz w:val="28"/>
          <w:szCs w:val="28"/>
        </w:rPr>
      </w:pPr>
    </w:p>
    <w:p w:rsidR="00907578" w:rsidRDefault="00907578" w:rsidP="009075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w:t>
      </w:r>
    </w:p>
    <w:p w:rsidR="00907578" w:rsidRPr="00907578" w:rsidRDefault="00907578" w:rsidP="009075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юрист 3 класса                                                                                     С.П. Урбанович</w:t>
      </w:r>
      <w:bookmarkStart w:id="0" w:name="_GoBack"/>
      <w:bookmarkEnd w:id="0"/>
    </w:p>
    <w:sectPr w:rsidR="00907578" w:rsidRPr="00907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4B"/>
    <w:rsid w:val="00907578"/>
    <w:rsid w:val="009B09F1"/>
    <w:rsid w:val="00EE6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1B5AA-9461-4BD1-A42B-53D15B3E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1573</Characters>
  <Application>Microsoft Office Word</Application>
  <DocSecurity>0</DocSecurity>
  <Lines>13</Lines>
  <Paragraphs>3</Paragraphs>
  <ScaleCrop>false</ScaleCrop>
  <Company>SPecialiST RePack</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Kotova</dc:creator>
  <cp:keywords/>
  <dc:description/>
  <cp:lastModifiedBy>Alexandra Kotova</cp:lastModifiedBy>
  <cp:revision>2</cp:revision>
  <dcterms:created xsi:type="dcterms:W3CDTF">2021-10-29T19:19:00Z</dcterms:created>
  <dcterms:modified xsi:type="dcterms:W3CDTF">2021-10-29T19:21:00Z</dcterms:modified>
</cp:coreProperties>
</file>