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EBB" w:rsidRDefault="009F1EBB" w:rsidP="009F1EBB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9F1EBB" w:rsidRDefault="009F1EBB" w:rsidP="009F1EBB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программе «Накопительная ипотека»</w:t>
      </w:r>
    </w:p>
    <w:p w:rsidR="009F1EBB" w:rsidRDefault="009F1EBB" w:rsidP="009F1EB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2159" w:rsidRPr="009F1EBB" w:rsidRDefault="00432159" w:rsidP="009F1EB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EBB">
        <w:rPr>
          <w:rFonts w:ascii="Times New Roman" w:hAnsi="Times New Roman" w:cs="Times New Roman"/>
          <w:sz w:val="28"/>
          <w:szCs w:val="28"/>
        </w:rPr>
        <w:t xml:space="preserve">Государственное казенное учреждение Краснодарского края «Кубанский центр государственной поддержки населения и развития финансового рынка» </w:t>
      </w:r>
      <w:r w:rsidR="009F1EBB">
        <w:rPr>
          <w:rFonts w:ascii="Times New Roman" w:hAnsi="Times New Roman" w:cs="Times New Roman"/>
          <w:sz w:val="28"/>
          <w:szCs w:val="28"/>
        </w:rPr>
        <w:t xml:space="preserve">(далее – учреждение) </w:t>
      </w:r>
      <w:r w:rsidRPr="009F1EBB">
        <w:rPr>
          <w:rFonts w:ascii="Times New Roman" w:hAnsi="Times New Roman" w:cs="Times New Roman"/>
          <w:sz w:val="28"/>
          <w:szCs w:val="28"/>
        </w:rPr>
        <w:t xml:space="preserve">под руководством министерства топливно-энергетического комплекса и жилищно-коммунального хозяйства Краснодарского края </w:t>
      </w:r>
      <w:r w:rsidR="009F1EBB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F1EBB" w:rsidRPr="009F1EBB">
        <w:rPr>
          <w:rFonts w:ascii="Times New Roman" w:hAnsi="Times New Roman" w:cs="Times New Roman"/>
          <w:sz w:val="28"/>
          <w:szCs w:val="28"/>
        </w:rPr>
        <w:t>министерств</w:t>
      </w:r>
      <w:r w:rsidR="009F1EBB">
        <w:rPr>
          <w:rFonts w:ascii="Times New Roman" w:hAnsi="Times New Roman" w:cs="Times New Roman"/>
          <w:sz w:val="28"/>
          <w:szCs w:val="28"/>
        </w:rPr>
        <w:t xml:space="preserve">о) </w:t>
      </w:r>
      <w:r w:rsidRPr="009F1EBB">
        <w:rPr>
          <w:rFonts w:ascii="Times New Roman" w:hAnsi="Times New Roman" w:cs="Times New Roman"/>
          <w:sz w:val="28"/>
          <w:szCs w:val="28"/>
        </w:rPr>
        <w:t>продолжает реализацию порядка предоставления социальных выплат гражданам, открывающим вклады (счета) в кредитных организациях с целью накопления средств</w:t>
      </w:r>
      <w:r w:rsidR="0059598C">
        <w:rPr>
          <w:rFonts w:ascii="Times New Roman" w:hAnsi="Times New Roman" w:cs="Times New Roman"/>
          <w:sz w:val="28"/>
          <w:szCs w:val="28"/>
        </w:rPr>
        <w:t xml:space="preserve"> </w:t>
      </w:r>
      <w:r w:rsidR="0059598C">
        <w:rPr>
          <w:rFonts w:ascii="Times New Roman" w:hAnsi="Times New Roman" w:cs="Times New Roman"/>
          <w:sz w:val="28"/>
          <w:szCs w:val="28"/>
        </w:rPr>
        <w:br/>
      </w:r>
      <w:r w:rsidRPr="009F1EBB">
        <w:rPr>
          <w:rFonts w:ascii="Times New Roman" w:hAnsi="Times New Roman" w:cs="Times New Roman"/>
          <w:sz w:val="28"/>
          <w:szCs w:val="28"/>
        </w:rPr>
        <w:t>для улучшения жилищных условий, утвержденн</w:t>
      </w:r>
      <w:r w:rsidR="0059598C">
        <w:rPr>
          <w:rFonts w:ascii="Times New Roman" w:hAnsi="Times New Roman" w:cs="Times New Roman"/>
          <w:sz w:val="28"/>
          <w:szCs w:val="28"/>
        </w:rPr>
        <w:t>ого</w:t>
      </w:r>
      <w:r w:rsidRPr="009F1EBB">
        <w:rPr>
          <w:rFonts w:ascii="Times New Roman" w:hAnsi="Times New Roman" w:cs="Times New Roman"/>
          <w:sz w:val="28"/>
          <w:szCs w:val="28"/>
        </w:rPr>
        <w:t xml:space="preserve"> постановлением главы администрации (губернатора) Краснодарского края </w:t>
      </w:r>
      <w:r w:rsidR="009F1EBB" w:rsidRPr="009F1EBB">
        <w:rPr>
          <w:rFonts w:ascii="Times New Roman" w:hAnsi="Times New Roman" w:cs="Times New Roman"/>
          <w:sz w:val="28"/>
          <w:szCs w:val="28"/>
        </w:rPr>
        <w:t>от 29 июля 2011</w:t>
      </w:r>
      <w:proofErr w:type="gramEnd"/>
      <w:r w:rsidR="009F1EBB" w:rsidRPr="009F1EBB">
        <w:rPr>
          <w:rFonts w:ascii="Times New Roman" w:hAnsi="Times New Roman" w:cs="Times New Roman"/>
          <w:sz w:val="28"/>
          <w:szCs w:val="28"/>
        </w:rPr>
        <w:t xml:space="preserve"> г. № 824 (далее - </w:t>
      </w:r>
      <w:r w:rsidRPr="009F1EBB">
        <w:rPr>
          <w:rFonts w:ascii="Times New Roman" w:hAnsi="Times New Roman" w:cs="Times New Roman"/>
          <w:sz w:val="28"/>
          <w:szCs w:val="28"/>
        </w:rPr>
        <w:t>программ</w:t>
      </w:r>
      <w:r w:rsidR="009F1EBB" w:rsidRPr="009F1EBB">
        <w:rPr>
          <w:rFonts w:ascii="Times New Roman" w:hAnsi="Times New Roman" w:cs="Times New Roman"/>
          <w:sz w:val="28"/>
          <w:szCs w:val="28"/>
        </w:rPr>
        <w:t>а</w:t>
      </w:r>
      <w:r w:rsidRPr="009F1EBB">
        <w:rPr>
          <w:rFonts w:ascii="Times New Roman" w:hAnsi="Times New Roman" w:cs="Times New Roman"/>
          <w:sz w:val="28"/>
          <w:szCs w:val="28"/>
        </w:rPr>
        <w:t xml:space="preserve"> «Накопительная ипотека»</w:t>
      </w:r>
      <w:r w:rsidR="009F1EBB" w:rsidRPr="009F1EBB">
        <w:rPr>
          <w:rFonts w:ascii="Times New Roman" w:hAnsi="Times New Roman" w:cs="Times New Roman"/>
          <w:sz w:val="28"/>
          <w:szCs w:val="28"/>
        </w:rPr>
        <w:t>)</w:t>
      </w:r>
      <w:r w:rsidRPr="009F1EBB">
        <w:rPr>
          <w:rFonts w:ascii="Times New Roman" w:hAnsi="Times New Roman" w:cs="Times New Roman"/>
          <w:sz w:val="28"/>
          <w:szCs w:val="28"/>
        </w:rPr>
        <w:t>.</w:t>
      </w:r>
    </w:p>
    <w:p w:rsidR="00963EB2" w:rsidRDefault="00432159" w:rsidP="009F1EB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EBB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9F1EBB">
        <w:rPr>
          <w:rFonts w:ascii="Times New Roman" w:hAnsi="Times New Roman" w:cs="Times New Roman"/>
          <w:sz w:val="28"/>
          <w:szCs w:val="28"/>
        </w:rPr>
        <w:t>реализации данной программы министерством и учрежде</w:t>
      </w:r>
      <w:r w:rsidR="00FF64D8">
        <w:rPr>
          <w:rFonts w:ascii="Times New Roman" w:hAnsi="Times New Roman" w:cs="Times New Roman"/>
          <w:sz w:val="28"/>
          <w:szCs w:val="28"/>
        </w:rPr>
        <w:softHyphen/>
      </w:r>
      <w:r w:rsidR="009F1EBB">
        <w:rPr>
          <w:rFonts w:ascii="Times New Roman" w:hAnsi="Times New Roman" w:cs="Times New Roman"/>
          <w:sz w:val="28"/>
          <w:szCs w:val="28"/>
        </w:rPr>
        <w:t>нием были заключены соглашения о сотрудничестве с четырьмя кредитными организациями АО «</w:t>
      </w:r>
      <w:proofErr w:type="spellStart"/>
      <w:r w:rsidR="009F1EBB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="009F1EBB">
        <w:rPr>
          <w:rFonts w:ascii="Times New Roman" w:hAnsi="Times New Roman" w:cs="Times New Roman"/>
          <w:sz w:val="28"/>
          <w:szCs w:val="28"/>
        </w:rPr>
        <w:t>», ПАО КБ «Центр-</w:t>
      </w:r>
      <w:proofErr w:type="spellStart"/>
      <w:r w:rsidR="009F1EBB">
        <w:rPr>
          <w:rFonts w:ascii="Times New Roman" w:hAnsi="Times New Roman" w:cs="Times New Roman"/>
          <w:sz w:val="28"/>
          <w:szCs w:val="28"/>
        </w:rPr>
        <w:t>инвест</w:t>
      </w:r>
      <w:proofErr w:type="spellEnd"/>
      <w:r w:rsidR="009F1EBB">
        <w:rPr>
          <w:rFonts w:ascii="Times New Roman" w:hAnsi="Times New Roman" w:cs="Times New Roman"/>
          <w:sz w:val="28"/>
          <w:szCs w:val="28"/>
        </w:rPr>
        <w:t>», АО «Банк ДОМ.РФ», КБ «Кубань Кредит» ООО.</w:t>
      </w:r>
    </w:p>
    <w:p w:rsidR="00C979FF" w:rsidRDefault="009F1EBB" w:rsidP="00FF64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64D8">
        <w:rPr>
          <w:rFonts w:ascii="Times New Roman" w:hAnsi="Times New Roman" w:cs="Times New Roman"/>
          <w:sz w:val="28"/>
          <w:szCs w:val="28"/>
        </w:rPr>
        <w:t>Обращаем Ваше внимание,</w:t>
      </w:r>
      <w:r w:rsidR="00C979FF">
        <w:rPr>
          <w:rFonts w:ascii="Times New Roman" w:hAnsi="Times New Roman" w:cs="Times New Roman"/>
          <w:sz w:val="28"/>
          <w:szCs w:val="28"/>
        </w:rPr>
        <w:t xml:space="preserve"> </w:t>
      </w:r>
      <w:r w:rsidRPr="00FF64D8">
        <w:rPr>
          <w:rFonts w:ascii="Times New Roman" w:hAnsi="Times New Roman" w:cs="Times New Roman"/>
          <w:sz w:val="28"/>
          <w:szCs w:val="28"/>
        </w:rPr>
        <w:t>что АО «</w:t>
      </w:r>
      <w:proofErr w:type="spellStart"/>
      <w:r w:rsidRPr="00FF64D8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Pr="00FF64D8">
        <w:rPr>
          <w:rFonts w:ascii="Times New Roman" w:hAnsi="Times New Roman" w:cs="Times New Roman"/>
          <w:sz w:val="28"/>
          <w:szCs w:val="28"/>
        </w:rPr>
        <w:t>» (в лице Красно</w:t>
      </w:r>
      <w:r w:rsidR="00FF64D8" w:rsidRPr="00FF64D8">
        <w:rPr>
          <w:rFonts w:ascii="Times New Roman" w:hAnsi="Times New Roman" w:cs="Times New Roman"/>
          <w:sz w:val="28"/>
          <w:szCs w:val="28"/>
        </w:rPr>
        <w:softHyphen/>
      </w:r>
      <w:r w:rsidRPr="00FF64D8">
        <w:rPr>
          <w:rFonts w:ascii="Times New Roman" w:hAnsi="Times New Roman" w:cs="Times New Roman"/>
          <w:sz w:val="28"/>
          <w:szCs w:val="28"/>
        </w:rPr>
        <w:t>дарского регионального филиала) (далее</w:t>
      </w:r>
      <w:r w:rsidR="0059598C">
        <w:rPr>
          <w:rFonts w:ascii="Times New Roman" w:hAnsi="Times New Roman" w:cs="Times New Roman"/>
          <w:sz w:val="28"/>
          <w:szCs w:val="28"/>
        </w:rPr>
        <w:t xml:space="preserve"> </w:t>
      </w:r>
      <w:r w:rsidRPr="00FF64D8">
        <w:rPr>
          <w:rFonts w:ascii="Times New Roman" w:hAnsi="Times New Roman" w:cs="Times New Roman"/>
          <w:sz w:val="28"/>
          <w:szCs w:val="28"/>
        </w:rPr>
        <w:t>- Банк) 21 сентября 2026 г. пись</w:t>
      </w:r>
      <w:r w:rsidR="00FF64D8" w:rsidRPr="00FF64D8">
        <w:rPr>
          <w:rFonts w:ascii="Times New Roman" w:hAnsi="Times New Roman" w:cs="Times New Roman"/>
          <w:sz w:val="28"/>
          <w:szCs w:val="28"/>
        </w:rPr>
        <w:softHyphen/>
      </w:r>
      <w:r w:rsidRPr="00FF64D8">
        <w:rPr>
          <w:rFonts w:ascii="Times New Roman" w:hAnsi="Times New Roman" w:cs="Times New Roman"/>
          <w:sz w:val="28"/>
          <w:szCs w:val="28"/>
        </w:rPr>
        <w:t>менно уведомил учреждение о прекращении с 28 сентября 2026 г. открытия вкладов «Накопи на мечту» для новых участников программы «Накопитель</w:t>
      </w:r>
      <w:r w:rsidR="00FF64D8" w:rsidRPr="00FF64D8">
        <w:rPr>
          <w:rFonts w:ascii="Times New Roman" w:hAnsi="Times New Roman" w:cs="Times New Roman"/>
          <w:sz w:val="28"/>
          <w:szCs w:val="28"/>
        </w:rPr>
        <w:softHyphen/>
      </w:r>
      <w:r w:rsidRPr="00FF64D8">
        <w:rPr>
          <w:rFonts w:ascii="Times New Roman" w:hAnsi="Times New Roman" w:cs="Times New Roman"/>
          <w:sz w:val="28"/>
          <w:szCs w:val="28"/>
        </w:rPr>
        <w:t xml:space="preserve">ная ипотека». </w:t>
      </w:r>
    </w:p>
    <w:p w:rsidR="009F1EBB" w:rsidRPr="00FF64D8" w:rsidRDefault="009F1EBB" w:rsidP="00FF64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64D8">
        <w:rPr>
          <w:rFonts w:ascii="Times New Roman" w:hAnsi="Times New Roman" w:cs="Times New Roman"/>
          <w:sz w:val="28"/>
          <w:szCs w:val="28"/>
        </w:rPr>
        <w:t>Ранее открытые вклады в данном Банке продолжают действовать</w:t>
      </w:r>
      <w:r w:rsidR="0059598C">
        <w:rPr>
          <w:rFonts w:ascii="Times New Roman" w:hAnsi="Times New Roman" w:cs="Times New Roman"/>
          <w:sz w:val="28"/>
          <w:szCs w:val="28"/>
        </w:rPr>
        <w:t xml:space="preserve"> </w:t>
      </w:r>
      <w:r w:rsidR="0059598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FF64D8">
        <w:rPr>
          <w:rFonts w:ascii="Times New Roman" w:hAnsi="Times New Roman" w:cs="Times New Roman"/>
          <w:sz w:val="28"/>
          <w:szCs w:val="28"/>
        </w:rPr>
        <w:t xml:space="preserve">до истечения срока, указанного в договорах и </w:t>
      </w:r>
      <w:r w:rsidR="00C979FF" w:rsidRPr="00FF64D8">
        <w:rPr>
          <w:rFonts w:ascii="Times New Roman" w:hAnsi="Times New Roman" w:cs="Times New Roman"/>
          <w:sz w:val="28"/>
          <w:szCs w:val="28"/>
        </w:rPr>
        <w:t>соответственно</w:t>
      </w:r>
      <w:r w:rsidR="00C979FF">
        <w:rPr>
          <w:rFonts w:ascii="Times New Roman" w:hAnsi="Times New Roman" w:cs="Times New Roman"/>
          <w:sz w:val="28"/>
          <w:szCs w:val="28"/>
        </w:rPr>
        <w:t>,</w:t>
      </w:r>
      <w:r w:rsidRPr="00FF64D8">
        <w:rPr>
          <w:rFonts w:ascii="Times New Roman" w:hAnsi="Times New Roman" w:cs="Times New Roman"/>
          <w:sz w:val="28"/>
          <w:szCs w:val="28"/>
        </w:rPr>
        <w:t xml:space="preserve"> по окончании их </w:t>
      </w:r>
      <w:r w:rsidR="002E5D75" w:rsidRPr="00FF64D8">
        <w:rPr>
          <w:rFonts w:ascii="Times New Roman" w:hAnsi="Times New Roman" w:cs="Times New Roman"/>
          <w:sz w:val="28"/>
          <w:szCs w:val="28"/>
        </w:rPr>
        <w:t>д</w:t>
      </w:r>
      <w:r w:rsidRPr="00FF64D8">
        <w:rPr>
          <w:rFonts w:ascii="Times New Roman" w:hAnsi="Times New Roman" w:cs="Times New Roman"/>
          <w:sz w:val="28"/>
          <w:szCs w:val="28"/>
        </w:rPr>
        <w:t xml:space="preserve">ействия Банк полностью </w:t>
      </w:r>
      <w:r w:rsidR="002E5D75" w:rsidRPr="00FF64D8">
        <w:rPr>
          <w:rFonts w:ascii="Times New Roman" w:hAnsi="Times New Roman" w:cs="Times New Roman"/>
          <w:sz w:val="28"/>
          <w:szCs w:val="28"/>
        </w:rPr>
        <w:t>прекращает свое участие в реализации программы «Накопительная ипотека».</w:t>
      </w:r>
    </w:p>
    <w:p w:rsidR="00FF64D8" w:rsidRPr="00FF64D8" w:rsidRDefault="00FF64D8" w:rsidP="00FF64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64D8">
        <w:rPr>
          <w:rFonts w:ascii="Times New Roman" w:hAnsi="Times New Roman" w:cs="Times New Roman"/>
          <w:sz w:val="28"/>
          <w:szCs w:val="28"/>
        </w:rPr>
        <w:t xml:space="preserve">Обновленная информация по программе «Накопительная информация» доступна на </w:t>
      </w:r>
      <w:r w:rsidR="00C979FF" w:rsidRPr="00FF64D8">
        <w:rPr>
          <w:rFonts w:ascii="Times New Roman" w:hAnsi="Times New Roman" w:cs="Times New Roman"/>
          <w:sz w:val="28"/>
          <w:szCs w:val="28"/>
        </w:rPr>
        <w:t xml:space="preserve">сайте учреждения </w:t>
      </w:r>
      <w:bookmarkStart w:id="1" w:name="kubcenter"/>
      <w:bookmarkEnd w:id="1"/>
      <w:r w:rsidR="00C979FF" w:rsidRPr="00FF64D8">
        <w:fldChar w:fldCharType="begin"/>
      </w:r>
      <w:r w:rsidR="00C979FF" w:rsidRPr="00FF64D8">
        <w:rPr>
          <w:rFonts w:ascii="Times New Roman" w:hAnsi="Times New Roman" w:cs="Times New Roman"/>
          <w:sz w:val="28"/>
          <w:szCs w:val="28"/>
        </w:rPr>
        <w:instrText xml:space="preserve"> HYPERLINK "https://кубцентр.рф" </w:instrText>
      </w:r>
      <w:r w:rsidR="00C979FF" w:rsidRPr="00FF64D8">
        <w:fldChar w:fldCharType="separate"/>
      </w:r>
      <w:r w:rsidR="00C979FF" w:rsidRPr="00FF64D8">
        <w:rPr>
          <w:rStyle w:val="a4"/>
          <w:rFonts w:ascii="Times New Roman" w:hAnsi="Times New Roman" w:cs="Times New Roman"/>
          <w:sz w:val="28"/>
          <w:szCs w:val="28"/>
          <w:lang w:val="en-US"/>
        </w:rPr>
        <w:t>https</w:t>
      </w:r>
      <w:r w:rsidR="00C979FF" w:rsidRPr="00FF64D8">
        <w:rPr>
          <w:rStyle w:val="a4"/>
          <w:rFonts w:ascii="Times New Roman" w:hAnsi="Times New Roman" w:cs="Times New Roman"/>
          <w:sz w:val="28"/>
          <w:szCs w:val="28"/>
        </w:rPr>
        <w:t>://</w:t>
      </w:r>
      <w:proofErr w:type="spellStart"/>
      <w:r w:rsidR="00C979FF" w:rsidRPr="00FF64D8">
        <w:rPr>
          <w:rStyle w:val="a4"/>
          <w:rFonts w:ascii="Times New Roman" w:hAnsi="Times New Roman" w:cs="Times New Roman"/>
          <w:sz w:val="28"/>
          <w:szCs w:val="28"/>
        </w:rPr>
        <w:t>кубцентр.рф</w:t>
      </w:r>
      <w:proofErr w:type="spellEnd"/>
      <w:r w:rsidR="00C979FF" w:rsidRPr="00FF64D8">
        <w:rPr>
          <w:rStyle w:val="a4"/>
          <w:rFonts w:ascii="Times New Roman" w:hAnsi="Times New Roman" w:cs="Times New Roman"/>
          <w:sz w:val="28"/>
          <w:szCs w:val="28"/>
        </w:rPr>
        <w:fldChar w:fldCharType="end"/>
      </w:r>
      <w:r w:rsidR="00C979FF" w:rsidRPr="00FF64D8">
        <w:rPr>
          <w:rFonts w:ascii="Times New Roman" w:hAnsi="Times New Roman" w:cs="Times New Roman"/>
          <w:sz w:val="28"/>
          <w:szCs w:val="28"/>
        </w:rPr>
        <w:t xml:space="preserve"> в разделе Накопительная</w:t>
      </w:r>
      <w:r w:rsidR="00C979FF" w:rsidRPr="00C979FF">
        <w:rPr>
          <w:rFonts w:ascii="Times New Roman" w:hAnsi="Times New Roman" w:cs="Times New Roman"/>
          <w:sz w:val="28"/>
          <w:szCs w:val="28"/>
        </w:rPr>
        <w:t xml:space="preserve"> </w:t>
      </w:r>
      <w:r w:rsidR="00C979FF">
        <w:rPr>
          <w:rFonts w:ascii="Times New Roman" w:hAnsi="Times New Roman" w:cs="Times New Roman"/>
          <w:sz w:val="28"/>
          <w:szCs w:val="28"/>
        </w:rPr>
        <w:t>ипотека</w:t>
      </w:r>
      <w:r w:rsidRPr="00FF64D8">
        <w:rPr>
          <w:rFonts w:ascii="Times New Roman" w:hAnsi="Times New Roman" w:cs="Times New Roman"/>
          <w:sz w:val="28"/>
          <w:szCs w:val="28"/>
        </w:rPr>
        <w:t>, а также в официальных социальных сетях.</w:t>
      </w:r>
    </w:p>
    <w:sectPr w:rsidR="00FF64D8" w:rsidRPr="00FF6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31D"/>
    <w:rsid w:val="002E5D75"/>
    <w:rsid w:val="0032231D"/>
    <w:rsid w:val="00432159"/>
    <w:rsid w:val="0059598C"/>
    <w:rsid w:val="00963EB2"/>
    <w:rsid w:val="009F1EBB"/>
    <w:rsid w:val="00C979FF"/>
    <w:rsid w:val="00FF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1EB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E5D7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F64D8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FF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1EB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E5D7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F64D8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FF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Шишова</dc:creator>
  <cp:keywords/>
  <dc:description/>
  <cp:lastModifiedBy>Елена А. Шишова</cp:lastModifiedBy>
  <cp:revision>6</cp:revision>
  <dcterms:created xsi:type="dcterms:W3CDTF">2026-10-08T08:48:00Z</dcterms:created>
  <dcterms:modified xsi:type="dcterms:W3CDTF">2026-10-08T10:43:00Z</dcterms:modified>
</cp:coreProperties>
</file>