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3B" w:rsidRDefault="00DB68C1" w:rsidP="00DB68C1">
      <w:pPr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31F3B" w:rsidRDefault="00931F3B" w:rsidP="00931F3B">
      <w:pPr>
        <w:ind w:right="-1"/>
        <w:jc w:val="center"/>
        <w:rPr>
          <w:b/>
          <w:sz w:val="28"/>
          <w:szCs w:val="28"/>
        </w:rPr>
      </w:pPr>
    </w:p>
    <w:p w:rsidR="00931F3B" w:rsidRDefault="00931F3B" w:rsidP="00931F3B">
      <w:pPr>
        <w:ind w:right="-1"/>
        <w:jc w:val="center"/>
        <w:rPr>
          <w:b/>
          <w:sz w:val="28"/>
          <w:szCs w:val="28"/>
        </w:rPr>
      </w:pPr>
    </w:p>
    <w:p w:rsidR="00931F3B" w:rsidRDefault="00931F3B" w:rsidP="00931F3B">
      <w:pPr>
        <w:ind w:right="-1"/>
        <w:jc w:val="center"/>
        <w:rPr>
          <w:b/>
          <w:sz w:val="28"/>
          <w:szCs w:val="28"/>
        </w:rPr>
      </w:pPr>
    </w:p>
    <w:p w:rsidR="00931F3B" w:rsidRDefault="00931F3B" w:rsidP="00931F3B">
      <w:pPr>
        <w:ind w:right="-1"/>
        <w:jc w:val="center"/>
        <w:rPr>
          <w:b/>
          <w:sz w:val="28"/>
          <w:szCs w:val="28"/>
        </w:rPr>
      </w:pPr>
    </w:p>
    <w:p w:rsidR="00F77A0A" w:rsidRDefault="00F77A0A" w:rsidP="00931F3B">
      <w:pPr>
        <w:ind w:right="-1"/>
        <w:jc w:val="center"/>
        <w:rPr>
          <w:b/>
          <w:sz w:val="28"/>
          <w:szCs w:val="28"/>
        </w:rPr>
      </w:pPr>
    </w:p>
    <w:p w:rsidR="00931F3B" w:rsidRPr="00D93B4B" w:rsidRDefault="00931F3B" w:rsidP="00931F3B">
      <w:pPr>
        <w:ind w:right="-1"/>
        <w:jc w:val="center"/>
        <w:rPr>
          <w:b/>
          <w:sz w:val="16"/>
          <w:szCs w:val="16"/>
        </w:rPr>
      </w:pPr>
    </w:p>
    <w:p w:rsidR="00EE6980" w:rsidRP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EE6980">
        <w:rPr>
          <w:b/>
          <w:sz w:val="28"/>
          <w:szCs w:val="28"/>
        </w:rPr>
        <w:t xml:space="preserve"> в постановление администрации</w:t>
      </w:r>
    </w:p>
    <w:p w:rsidR="00EE6980" w:rsidRP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>муниципального образования Брюховецкий район</w:t>
      </w:r>
    </w:p>
    <w:p w:rsid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 xml:space="preserve">от 12 января 2024 года № 42 «Об утверждении </w:t>
      </w:r>
    </w:p>
    <w:p w:rsid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 xml:space="preserve">Положения об отраслевой системе оплаты труда </w:t>
      </w:r>
    </w:p>
    <w:p w:rsid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 xml:space="preserve">работников </w:t>
      </w:r>
      <w:r>
        <w:rPr>
          <w:b/>
          <w:sz w:val="28"/>
          <w:szCs w:val="28"/>
        </w:rPr>
        <w:t xml:space="preserve">муниципальных образовательных </w:t>
      </w:r>
    </w:p>
    <w:p w:rsidR="00931F3B" w:rsidRPr="0033535F" w:rsidRDefault="00EE6980" w:rsidP="00EE6980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E6980">
        <w:rPr>
          <w:b/>
          <w:sz w:val="28"/>
          <w:szCs w:val="28"/>
        </w:rPr>
        <w:t>рганизаций и муниципальных учреждений образования Брюховецкого района»</w:t>
      </w:r>
    </w:p>
    <w:p w:rsidR="00931F3B" w:rsidRDefault="00931F3B" w:rsidP="00931F3B">
      <w:pPr>
        <w:jc w:val="both"/>
        <w:rPr>
          <w:sz w:val="28"/>
          <w:szCs w:val="28"/>
        </w:rPr>
      </w:pPr>
    </w:p>
    <w:p w:rsidR="00931F3B" w:rsidRPr="0033535F" w:rsidRDefault="00931F3B" w:rsidP="00931F3B">
      <w:pPr>
        <w:jc w:val="both"/>
        <w:rPr>
          <w:sz w:val="28"/>
          <w:szCs w:val="28"/>
        </w:rPr>
      </w:pPr>
    </w:p>
    <w:p w:rsidR="00931F3B" w:rsidRDefault="00EE6980" w:rsidP="00EE6980">
      <w:pPr>
        <w:ind w:firstLine="709"/>
        <w:jc w:val="both"/>
        <w:rPr>
          <w:sz w:val="28"/>
          <w:szCs w:val="28"/>
        </w:rPr>
      </w:pPr>
      <w:r w:rsidRPr="00EE6980"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t xml:space="preserve">                     </w:t>
      </w:r>
      <w:r w:rsidRPr="00EE6980">
        <w:rPr>
          <w:sz w:val="28"/>
          <w:szCs w:val="28"/>
        </w:rPr>
        <w:t>от 29 декабря 2012 года № 273-ФЗ «Об образовании в Российской Федерации», в целях приведения нормативных правовых актов в соответствие с действу</w:t>
      </w:r>
      <w:r w:rsidRPr="00EE6980">
        <w:rPr>
          <w:sz w:val="28"/>
          <w:szCs w:val="28"/>
        </w:rPr>
        <w:t>ю</w:t>
      </w:r>
      <w:r w:rsidRPr="00EE6980">
        <w:rPr>
          <w:sz w:val="28"/>
          <w:szCs w:val="28"/>
        </w:rPr>
        <w:t>щим законодательством Российской Федерации</w:t>
      </w:r>
      <w:r>
        <w:rPr>
          <w:sz w:val="28"/>
          <w:szCs w:val="28"/>
        </w:rPr>
        <w:t xml:space="preserve"> </w:t>
      </w:r>
      <w:r w:rsidR="00931F3B" w:rsidRPr="0033535F">
        <w:rPr>
          <w:sz w:val="28"/>
          <w:szCs w:val="28"/>
        </w:rPr>
        <w:t>п о с т а н о в л я ю:</w:t>
      </w:r>
    </w:p>
    <w:p w:rsidR="00EE6980" w:rsidRPr="00EE6980" w:rsidRDefault="00931F3B" w:rsidP="00EE6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E6980">
        <w:rPr>
          <w:sz w:val="28"/>
          <w:szCs w:val="28"/>
        </w:rPr>
        <w:t xml:space="preserve">Внести в </w:t>
      </w:r>
      <w:r w:rsidR="00EE6980" w:rsidRPr="00EE6980">
        <w:rPr>
          <w:sz w:val="28"/>
          <w:szCs w:val="28"/>
        </w:rPr>
        <w:t>постановлени</w:t>
      </w:r>
      <w:r w:rsidR="00EE6980">
        <w:rPr>
          <w:sz w:val="28"/>
          <w:szCs w:val="28"/>
        </w:rPr>
        <w:t>е</w:t>
      </w:r>
      <w:r w:rsidR="00EE6980" w:rsidRPr="00EE6980">
        <w:rPr>
          <w:sz w:val="28"/>
          <w:szCs w:val="28"/>
        </w:rPr>
        <w:t xml:space="preserve"> администрации муниципального образования Брюховецкий от 12 января 2024 года № 42 «Об утверждении Положения об </w:t>
      </w:r>
      <w:r w:rsidR="00F77A0A">
        <w:rPr>
          <w:sz w:val="28"/>
          <w:szCs w:val="28"/>
        </w:rPr>
        <w:t xml:space="preserve">       </w:t>
      </w:r>
      <w:r w:rsidR="00EE6980" w:rsidRPr="00EE6980">
        <w:rPr>
          <w:sz w:val="28"/>
          <w:szCs w:val="28"/>
        </w:rPr>
        <w:t>отраслевой системе оплаты труда работников муниципальных образовател</w:t>
      </w:r>
      <w:r w:rsidR="00EE6980" w:rsidRPr="00EE6980">
        <w:rPr>
          <w:sz w:val="28"/>
          <w:szCs w:val="28"/>
        </w:rPr>
        <w:t>ь</w:t>
      </w:r>
      <w:r w:rsidR="00EE6980" w:rsidRPr="00EE6980">
        <w:rPr>
          <w:sz w:val="28"/>
          <w:szCs w:val="28"/>
        </w:rPr>
        <w:t>ных организаций и муниципальных учреждений образования Брюховецкого района» изменение, изложив приложение к постановлению в новой редакции (прилагается).</w:t>
      </w:r>
    </w:p>
    <w:p w:rsidR="000A5400" w:rsidRDefault="00EE6980" w:rsidP="00F77A0A">
      <w:pPr>
        <w:ind w:firstLine="709"/>
        <w:jc w:val="both"/>
        <w:rPr>
          <w:sz w:val="28"/>
          <w:szCs w:val="28"/>
        </w:rPr>
      </w:pPr>
      <w:r w:rsidRPr="00EE6980">
        <w:rPr>
          <w:sz w:val="28"/>
          <w:szCs w:val="28"/>
        </w:rPr>
        <w:t>2.</w:t>
      </w:r>
      <w:r w:rsidR="006625A2">
        <w:rPr>
          <w:sz w:val="28"/>
          <w:szCs w:val="28"/>
        </w:rPr>
        <w:t> П</w:t>
      </w:r>
      <w:r w:rsidR="00931F3B">
        <w:rPr>
          <w:sz w:val="28"/>
          <w:szCs w:val="28"/>
        </w:rPr>
        <w:t>ризнать утратившим силу</w:t>
      </w:r>
      <w:r w:rsidR="00F77A0A">
        <w:rPr>
          <w:sz w:val="28"/>
          <w:szCs w:val="28"/>
        </w:rPr>
        <w:t xml:space="preserve"> </w:t>
      </w:r>
      <w:r w:rsidR="00931F3B">
        <w:rPr>
          <w:sz w:val="28"/>
          <w:szCs w:val="28"/>
        </w:rPr>
        <w:t>постановление администрации муниц</w:t>
      </w:r>
      <w:r w:rsidR="00931F3B">
        <w:rPr>
          <w:sz w:val="28"/>
          <w:szCs w:val="28"/>
        </w:rPr>
        <w:t>и</w:t>
      </w:r>
      <w:r w:rsidR="00931F3B">
        <w:rPr>
          <w:sz w:val="28"/>
          <w:szCs w:val="28"/>
        </w:rPr>
        <w:t>пального образования Брюховецкий район от 2</w:t>
      </w:r>
      <w:r w:rsidR="00F77A0A">
        <w:rPr>
          <w:sz w:val="28"/>
          <w:szCs w:val="28"/>
        </w:rPr>
        <w:t>5</w:t>
      </w:r>
      <w:r w:rsidR="00931F3B">
        <w:rPr>
          <w:sz w:val="28"/>
          <w:szCs w:val="28"/>
        </w:rPr>
        <w:t xml:space="preserve"> </w:t>
      </w:r>
      <w:r w:rsidR="00F77A0A">
        <w:rPr>
          <w:sz w:val="28"/>
          <w:szCs w:val="28"/>
        </w:rPr>
        <w:t>апреля</w:t>
      </w:r>
      <w:r w:rsidR="00931F3B">
        <w:rPr>
          <w:sz w:val="28"/>
          <w:szCs w:val="28"/>
        </w:rPr>
        <w:t xml:space="preserve"> 202</w:t>
      </w:r>
      <w:r w:rsidR="00F77A0A">
        <w:rPr>
          <w:sz w:val="28"/>
          <w:szCs w:val="28"/>
        </w:rPr>
        <w:t>4</w:t>
      </w:r>
      <w:r w:rsidR="00931F3B">
        <w:rPr>
          <w:sz w:val="28"/>
          <w:szCs w:val="28"/>
        </w:rPr>
        <w:t xml:space="preserve"> года № </w:t>
      </w:r>
      <w:r w:rsidR="00F77A0A">
        <w:rPr>
          <w:sz w:val="28"/>
          <w:szCs w:val="28"/>
        </w:rPr>
        <w:t>51</w:t>
      </w:r>
      <w:r w:rsidR="00931F3B">
        <w:rPr>
          <w:sz w:val="28"/>
          <w:szCs w:val="28"/>
        </w:rPr>
        <w:t>1</w:t>
      </w:r>
      <w:r w:rsidR="00F77A0A">
        <w:rPr>
          <w:sz w:val="28"/>
          <w:szCs w:val="28"/>
        </w:rPr>
        <w:t xml:space="preserve">               </w:t>
      </w:r>
      <w:r w:rsidR="00931F3B">
        <w:rPr>
          <w:sz w:val="28"/>
          <w:szCs w:val="28"/>
        </w:rPr>
        <w:t xml:space="preserve"> </w:t>
      </w:r>
      <w:r w:rsidR="00F77A0A">
        <w:rPr>
          <w:sz w:val="28"/>
          <w:szCs w:val="28"/>
        </w:rPr>
        <w:t>«</w:t>
      </w:r>
      <w:r w:rsidR="00F77A0A" w:rsidRPr="00F77A0A">
        <w:rPr>
          <w:sz w:val="28"/>
          <w:szCs w:val="28"/>
        </w:rPr>
        <w:t>О внесении изменений в постановление администрации</w:t>
      </w:r>
      <w:r w:rsidR="00F77A0A">
        <w:rPr>
          <w:sz w:val="28"/>
          <w:szCs w:val="28"/>
        </w:rPr>
        <w:t xml:space="preserve"> </w:t>
      </w:r>
      <w:r w:rsidR="00F77A0A" w:rsidRPr="00F77A0A">
        <w:rPr>
          <w:sz w:val="28"/>
          <w:szCs w:val="28"/>
        </w:rPr>
        <w:t>муниципального о</w:t>
      </w:r>
      <w:r w:rsidR="00F77A0A" w:rsidRPr="00F77A0A">
        <w:rPr>
          <w:sz w:val="28"/>
          <w:szCs w:val="28"/>
        </w:rPr>
        <w:t>б</w:t>
      </w:r>
      <w:r w:rsidR="00F77A0A" w:rsidRPr="00F77A0A">
        <w:rPr>
          <w:sz w:val="28"/>
          <w:szCs w:val="28"/>
        </w:rPr>
        <w:t>разования Брюховецкий район</w:t>
      </w:r>
      <w:r w:rsidR="00F77A0A">
        <w:rPr>
          <w:sz w:val="28"/>
          <w:szCs w:val="28"/>
        </w:rPr>
        <w:t xml:space="preserve"> </w:t>
      </w:r>
      <w:r w:rsidR="00F77A0A" w:rsidRPr="00F77A0A">
        <w:rPr>
          <w:sz w:val="28"/>
          <w:szCs w:val="28"/>
        </w:rPr>
        <w:t xml:space="preserve">от 12 января 2024 года № 42 </w:t>
      </w:r>
      <w:r w:rsidR="00931F3B">
        <w:rPr>
          <w:sz w:val="28"/>
          <w:szCs w:val="28"/>
        </w:rPr>
        <w:t>«</w:t>
      </w:r>
      <w:r w:rsidR="006625A2" w:rsidRPr="006625A2">
        <w:rPr>
          <w:sz w:val="28"/>
          <w:szCs w:val="28"/>
        </w:rPr>
        <w:t>Об утверждении Положения об отраслевой системе оплаты труда работников муниципальных образовательных организаций</w:t>
      </w:r>
      <w:r w:rsidR="00F77A0A">
        <w:rPr>
          <w:sz w:val="28"/>
          <w:szCs w:val="28"/>
        </w:rPr>
        <w:t xml:space="preserve"> и муниципальных учреждений</w:t>
      </w:r>
      <w:r w:rsidR="006625A2" w:rsidRPr="006625A2">
        <w:rPr>
          <w:sz w:val="28"/>
          <w:szCs w:val="28"/>
        </w:rPr>
        <w:t xml:space="preserve"> образования Брюховецк</w:t>
      </w:r>
      <w:r w:rsidR="00F77A0A">
        <w:rPr>
          <w:sz w:val="28"/>
          <w:szCs w:val="28"/>
        </w:rPr>
        <w:t>ого</w:t>
      </w:r>
      <w:r w:rsidR="006625A2" w:rsidRPr="006625A2">
        <w:rPr>
          <w:sz w:val="28"/>
          <w:szCs w:val="28"/>
        </w:rPr>
        <w:t xml:space="preserve"> район</w:t>
      </w:r>
      <w:r w:rsidR="00F77A0A">
        <w:rPr>
          <w:sz w:val="28"/>
          <w:szCs w:val="28"/>
        </w:rPr>
        <w:t>а</w:t>
      </w:r>
      <w:r w:rsidR="006625A2">
        <w:rPr>
          <w:sz w:val="28"/>
          <w:szCs w:val="28"/>
        </w:rPr>
        <w:t>»</w:t>
      </w:r>
      <w:r w:rsidR="00F77A0A">
        <w:rPr>
          <w:sz w:val="28"/>
          <w:szCs w:val="28"/>
        </w:rPr>
        <w:t>.</w:t>
      </w:r>
    </w:p>
    <w:p w:rsidR="00931F3B" w:rsidRDefault="006625A2" w:rsidP="0093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1F3B">
        <w:rPr>
          <w:sz w:val="28"/>
          <w:szCs w:val="28"/>
        </w:rPr>
        <w:t>. </w:t>
      </w:r>
      <w:r w:rsidR="00931F3B" w:rsidRPr="00CC694C">
        <w:rPr>
          <w:sz w:val="28"/>
          <w:szCs w:val="28"/>
        </w:rPr>
        <w:t>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="00931F3B" w:rsidRPr="00CC694C">
        <w:rPr>
          <w:sz w:val="28"/>
          <w:szCs w:val="28"/>
        </w:rPr>
        <w:t>о</w:t>
      </w:r>
      <w:r w:rsidR="00931F3B" w:rsidRPr="00CC694C">
        <w:rPr>
          <w:sz w:val="28"/>
          <w:szCs w:val="28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931F3B" w:rsidRPr="00CC694C">
        <w:rPr>
          <w:sz w:val="28"/>
          <w:szCs w:val="28"/>
        </w:rPr>
        <w:t>е</w:t>
      </w:r>
      <w:r w:rsidR="00931F3B" w:rsidRPr="00CC694C">
        <w:rPr>
          <w:sz w:val="28"/>
          <w:szCs w:val="28"/>
        </w:rPr>
        <w:t>ти «Интернет» и сетевом издании «ВЕСТНИК-ИНФО».</w:t>
      </w:r>
    </w:p>
    <w:p w:rsidR="00931F3B" w:rsidRPr="004C303A" w:rsidRDefault="006625A2" w:rsidP="00F77A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1F3B">
        <w:rPr>
          <w:sz w:val="28"/>
          <w:szCs w:val="28"/>
        </w:rPr>
        <w:t>. </w:t>
      </w:r>
      <w:r w:rsidR="00931F3B" w:rsidRPr="004C303A">
        <w:rPr>
          <w:sz w:val="28"/>
          <w:szCs w:val="28"/>
        </w:rPr>
        <w:t>Постановление вступает в силу со дня его официального опубликов</w:t>
      </w:r>
      <w:r w:rsidR="00931F3B" w:rsidRPr="004C303A">
        <w:rPr>
          <w:sz w:val="28"/>
          <w:szCs w:val="28"/>
        </w:rPr>
        <w:t>а</w:t>
      </w:r>
      <w:r w:rsidR="00931F3B" w:rsidRPr="004C303A">
        <w:rPr>
          <w:sz w:val="28"/>
          <w:szCs w:val="28"/>
        </w:rPr>
        <w:t>ния</w:t>
      </w:r>
      <w:r w:rsidR="00931F3B">
        <w:rPr>
          <w:sz w:val="28"/>
          <w:szCs w:val="28"/>
        </w:rPr>
        <w:t xml:space="preserve"> и распространяется на правоотношения, возникшие с 1 января 2024 года</w:t>
      </w:r>
      <w:r w:rsidR="00931F3B" w:rsidRPr="004C303A">
        <w:rPr>
          <w:sz w:val="28"/>
          <w:szCs w:val="28"/>
        </w:rPr>
        <w:t>.</w:t>
      </w:r>
    </w:p>
    <w:p w:rsidR="00931F3B" w:rsidRPr="004C303A" w:rsidRDefault="00931F3B" w:rsidP="0093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F3B" w:rsidRDefault="00931F3B" w:rsidP="0093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F3B" w:rsidRDefault="00931F3B" w:rsidP="0093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F3B" w:rsidRPr="004C303A" w:rsidRDefault="009E7387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1F3B" w:rsidRPr="004C30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1F3B" w:rsidRPr="004C303A">
        <w:rPr>
          <w:sz w:val="28"/>
          <w:szCs w:val="28"/>
        </w:rPr>
        <w:t xml:space="preserve"> муниципального образования</w:t>
      </w:r>
    </w:p>
    <w:p w:rsidR="00931F3B" w:rsidRDefault="00931F3B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03A">
        <w:rPr>
          <w:sz w:val="28"/>
          <w:szCs w:val="28"/>
        </w:rPr>
        <w:t>Б</w:t>
      </w:r>
      <w:r>
        <w:rPr>
          <w:sz w:val="28"/>
          <w:szCs w:val="28"/>
        </w:rPr>
        <w:t>рюхов</w:t>
      </w:r>
      <w:r w:rsidR="00AD5CA9">
        <w:rPr>
          <w:sz w:val="28"/>
          <w:szCs w:val="28"/>
        </w:rPr>
        <w:t>ецкий район</w:t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  <w:t xml:space="preserve">             </w:t>
      </w:r>
      <w:r w:rsidR="009E7387">
        <w:rPr>
          <w:sz w:val="28"/>
          <w:szCs w:val="28"/>
        </w:rPr>
        <w:t xml:space="preserve">   С.В. Ганжа</w:t>
      </w:r>
    </w:p>
    <w:p w:rsidR="004918BA" w:rsidRPr="004918BA" w:rsidRDefault="004918BA" w:rsidP="004918BA">
      <w:pPr>
        <w:ind w:left="5670"/>
        <w:jc w:val="center"/>
        <w:outlineLvl w:val="0"/>
        <w:rPr>
          <w:sz w:val="28"/>
          <w:szCs w:val="28"/>
        </w:rPr>
      </w:pPr>
      <w:r w:rsidRPr="004918BA">
        <w:rPr>
          <w:sz w:val="28"/>
          <w:szCs w:val="28"/>
        </w:rPr>
        <w:lastRenderedPageBreak/>
        <w:t>ПРИЛОЖЕНИЕ</w:t>
      </w:r>
    </w:p>
    <w:p w:rsidR="004918BA" w:rsidRPr="004918BA" w:rsidRDefault="004918BA" w:rsidP="004918BA">
      <w:pPr>
        <w:ind w:left="5670"/>
        <w:outlineLvl w:val="0"/>
        <w:rPr>
          <w:sz w:val="28"/>
          <w:szCs w:val="28"/>
        </w:rPr>
      </w:pPr>
    </w:p>
    <w:p w:rsidR="004918BA" w:rsidRPr="004918BA" w:rsidRDefault="004918BA" w:rsidP="004918BA">
      <w:pPr>
        <w:ind w:left="5670"/>
        <w:jc w:val="center"/>
        <w:outlineLvl w:val="0"/>
        <w:rPr>
          <w:sz w:val="28"/>
          <w:szCs w:val="28"/>
        </w:rPr>
      </w:pPr>
      <w:r w:rsidRPr="004918BA">
        <w:rPr>
          <w:sz w:val="28"/>
          <w:szCs w:val="28"/>
        </w:rPr>
        <w:t>УТВЕРЖДЕНО</w:t>
      </w:r>
    </w:p>
    <w:p w:rsidR="004918BA" w:rsidRPr="004918BA" w:rsidRDefault="004918BA" w:rsidP="004918BA">
      <w:pPr>
        <w:ind w:left="5670"/>
        <w:jc w:val="center"/>
        <w:outlineLvl w:val="0"/>
        <w:rPr>
          <w:sz w:val="28"/>
          <w:szCs w:val="28"/>
        </w:rPr>
      </w:pPr>
      <w:r w:rsidRPr="004918BA">
        <w:rPr>
          <w:sz w:val="28"/>
          <w:szCs w:val="28"/>
        </w:rPr>
        <w:t>постановлением администрации муниципального образования</w:t>
      </w:r>
    </w:p>
    <w:p w:rsidR="004918BA" w:rsidRPr="004918BA" w:rsidRDefault="004918BA" w:rsidP="004918BA">
      <w:pPr>
        <w:ind w:left="5670"/>
        <w:jc w:val="center"/>
        <w:outlineLvl w:val="0"/>
        <w:rPr>
          <w:sz w:val="28"/>
          <w:szCs w:val="28"/>
        </w:rPr>
      </w:pPr>
      <w:r w:rsidRPr="004918BA">
        <w:rPr>
          <w:sz w:val="28"/>
          <w:szCs w:val="28"/>
        </w:rPr>
        <w:t>Брюховецкий район</w:t>
      </w:r>
    </w:p>
    <w:p w:rsidR="004918BA" w:rsidRPr="004918BA" w:rsidRDefault="004918BA" w:rsidP="004918BA">
      <w:pPr>
        <w:ind w:left="5670"/>
        <w:jc w:val="center"/>
        <w:outlineLvl w:val="0"/>
        <w:rPr>
          <w:sz w:val="28"/>
          <w:szCs w:val="28"/>
        </w:rPr>
      </w:pPr>
      <w:r w:rsidRPr="004918BA">
        <w:rPr>
          <w:sz w:val="28"/>
          <w:szCs w:val="28"/>
        </w:rPr>
        <w:t>от ____________ № _______</w:t>
      </w:r>
    </w:p>
    <w:p w:rsidR="004918BA" w:rsidRPr="004918BA" w:rsidRDefault="004918BA" w:rsidP="004918BA">
      <w:pPr>
        <w:ind w:left="5670"/>
        <w:jc w:val="center"/>
        <w:outlineLvl w:val="0"/>
        <w:rPr>
          <w:sz w:val="28"/>
          <w:szCs w:val="28"/>
        </w:rPr>
      </w:pPr>
    </w:p>
    <w:p w:rsidR="004918BA" w:rsidRPr="004918BA" w:rsidRDefault="004918BA" w:rsidP="004918BA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4918BA">
        <w:rPr>
          <w:bCs/>
          <w:sz w:val="28"/>
          <w:szCs w:val="28"/>
        </w:rPr>
        <w:t>«ПРИЛОЖЕНИЕ</w:t>
      </w:r>
    </w:p>
    <w:p w:rsidR="004918BA" w:rsidRPr="004918BA" w:rsidRDefault="004918BA" w:rsidP="004918BA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4918BA" w:rsidRPr="004918BA" w:rsidRDefault="004918BA" w:rsidP="004918BA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4918BA">
        <w:rPr>
          <w:bCs/>
          <w:sz w:val="28"/>
          <w:szCs w:val="28"/>
        </w:rPr>
        <w:t>УТВЕРЖДЕНО</w:t>
      </w:r>
    </w:p>
    <w:p w:rsidR="004918BA" w:rsidRPr="004918BA" w:rsidRDefault="004918BA" w:rsidP="004918BA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4918BA">
        <w:rPr>
          <w:bCs/>
          <w:sz w:val="28"/>
          <w:szCs w:val="28"/>
        </w:rPr>
        <w:t>постановлением администрации</w:t>
      </w:r>
    </w:p>
    <w:p w:rsidR="004918BA" w:rsidRPr="004918BA" w:rsidRDefault="004918BA" w:rsidP="004918BA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4918BA">
        <w:rPr>
          <w:bCs/>
          <w:sz w:val="28"/>
          <w:szCs w:val="28"/>
        </w:rPr>
        <w:t>муниципального образования</w:t>
      </w:r>
    </w:p>
    <w:p w:rsidR="004918BA" w:rsidRPr="004918BA" w:rsidRDefault="004918BA" w:rsidP="004918BA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4918BA">
        <w:rPr>
          <w:bCs/>
          <w:sz w:val="28"/>
          <w:szCs w:val="28"/>
        </w:rPr>
        <w:t>Брюховецкий район</w:t>
      </w:r>
    </w:p>
    <w:p w:rsidR="004918BA" w:rsidRPr="004918BA" w:rsidRDefault="004918BA" w:rsidP="004918BA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4918BA">
        <w:rPr>
          <w:bCs/>
          <w:sz w:val="28"/>
          <w:szCs w:val="28"/>
        </w:rPr>
        <w:t>от 12 января 2024 года № 42</w:t>
      </w:r>
    </w:p>
    <w:p w:rsidR="004918BA" w:rsidRPr="004918BA" w:rsidRDefault="004918BA" w:rsidP="004918BA">
      <w:pPr>
        <w:ind w:left="5670"/>
        <w:jc w:val="center"/>
        <w:outlineLvl w:val="0"/>
        <w:rPr>
          <w:sz w:val="28"/>
          <w:szCs w:val="28"/>
        </w:rPr>
      </w:pPr>
    </w:p>
    <w:p w:rsidR="004918BA" w:rsidRPr="004918BA" w:rsidRDefault="004918BA" w:rsidP="004918BA">
      <w:pPr>
        <w:ind w:left="5670"/>
        <w:jc w:val="center"/>
        <w:outlineLvl w:val="0"/>
        <w:rPr>
          <w:sz w:val="28"/>
          <w:szCs w:val="28"/>
        </w:rPr>
      </w:pPr>
    </w:p>
    <w:p w:rsidR="004918BA" w:rsidRPr="004918BA" w:rsidRDefault="004918BA" w:rsidP="004918BA">
      <w:pPr>
        <w:widowControl w:val="0"/>
        <w:jc w:val="center"/>
        <w:outlineLvl w:val="0"/>
        <w:rPr>
          <w:b/>
          <w:sz w:val="28"/>
          <w:szCs w:val="28"/>
        </w:rPr>
      </w:pPr>
    </w:p>
    <w:p w:rsidR="004918BA" w:rsidRPr="004918BA" w:rsidRDefault="004918BA" w:rsidP="004918BA">
      <w:pPr>
        <w:widowControl w:val="0"/>
        <w:jc w:val="center"/>
        <w:outlineLvl w:val="0"/>
        <w:rPr>
          <w:b/>
          <w:sz w:val="28"/>
          <w:szCs w:val="28"/>
        </w:rPr>
      </w:pPr>
      <w:r w:rsidRPr="004918BA">
        <w:rPr>
          <w:b/>
          <w:sz w:val="28"/>
          <w:szCs w:val="28"/>
        </w:rPr>
        <w:t>ПОЛОЖЕНИЕ</w:t>
      </w:r>
      <w:r w:rsidRPr="004918BA">
        <w:rPr>
          <w:b/>
          <w:sz w:val="28"/>
          <w:szCs w:val="28"/>
        </w:rPr>
        <w:br/>
        <w:t>об отраслевой системе оплаты труда работников</w:t>
      </w:r>
      <w:r w:rsidRPr="004918BA">
        <w:rPr>
          <w:b/>
          <w:sz w:val="28"/>
          <w:szCs w:val="28"/>
        </w:rPr>
        <w:br/>
        <w:t>муниципальных образовательных организаций</w:t>
      </w:r>
      <w:r w:rsidRPr="004918BA">
        <w:rPr>
          <w:b/>
          <w:sz w:val="28"/>
          <w:szCs w:val="28"/>
        </w:rPr>
        <w:br/>
        <w:t>и муниципальных учреждений образования</w:t>
      </w:r>
      <w:r w:rsidRPr="004918BA">
        <w:rPr>
          <w:b/>
          <w:sz w:val="28"/>
          <w:szCs w:val="28"/>
        </w:rPr>
        <w:br/>
        <w:t>Брюховецкого района</w:t>
      </w:r>
    </w:p>
    <w:p w:rsidR="004918BA" w:rsidRPr="004918BA" w:rsidRDefault="004918BA" w:rsidP="004918BA">
      <w:pPr>
        <w:widowControl w:val="0"/>
        <w:jc w:val="center"/>
        <w:outlineLvl w:val="0"/>
        <w:rPr>
          <w:sz w:val="28"/>
          <w:szCs w:val="28"/>
        </w:rPr>
      </w:pPr>
    </w:p>
    <w:p w:rsidR="004918BA" w:rsidRPr="004918BA" w:rsidRDefault="004918BA" w:rsidP="004918BA">
      <w:pPr>
        <w:widowControl w:val="0"/>
        <w:jc w:val="center"/>
        <w:outlineLvl w:val="0"/>
        <w:rPr>
          <w:sz w:val="28"/>
          <w:szCs w:val="28"/>
        </w:rPr>
      </w:pPr>
      <w:r w:rsidRPr="004918BA">
        <w:rPr>
          <w:sz w:val="28"/>
          <w:szCs w:val="28"/>
        </w:rPr>
        <w:t>1. Общие положения</w:t>
      </w:r>
    </w:p>
    <w:p w:rsidR="004918BA" w:rsidRPr="004918BA" w:rsidRDefault="004918BA" w:rsidP="004918BA">
      <w:pPr>
        <w:widowControl w:val="0"/>
        <w:jc w:val="both"/>
        <w:rPr>
          <w:sz w:val="28"/>
          <w:szCs w:val="28"/>
        </w:rPr>
      </w:pP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0" w:name="gjdgxs" w:colFirst="0" w:colLast="0"/>
      <w:bookmarkEnd w:id="0"/>
      <w:r w:rsidRPr="004918BA">
        <w:rPr>
          <w:sz w:val="28"/>
          <w:szCs w:val="28"/>
        </w:rPr>
        <w:t>1.1. Настоящее Положение об отраслевой системе оплаты труда работн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ков муниципальных образовательных организаций и муниципальных учрежд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ний образования Брюховецкого района (далее – Положение) разработано в целях развития кадрового потенциала, совершенствования систем оплаты труда работников</w:t>
      </w:r>
      <w:r w:rsidRPr="004918BA">
        <w:rPr>
          <w:rFonts w:ascii="Calibri" w:eastAsia="Calibri" w:hAnsi="Calibri" w:cs="Calibri"/>
          <w:sz w:val="22"/>
          <w:szCs w:val="22"/>
        </w:rPr>
        <w:t xml:space="preserve"> </w:t>
      </w:r>
      <w:r w:rsidRPr="004918BA">
        <w:rPr>
          <w:sz w:val="28"/>
          <w:szCs w:val="28"/>
        </w:rPr>
        <w:t>муниципальных образовательных организаций и муниц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пальных учреждений образования Брюховецкого района, усиления материал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ной заинтересованности в повышении эффективности и результативности их труда и на основании следующих нормативных правовых актов Российской Федерации и Краснодарского края: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Трудовой кодекс Российской Федерации (далее – ТК РФ);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Федеральный закон от 29 декабря 2012 года № 273-ФЗ «Об образовании в Российской Федерации» (далее – Федеральный закон № 273-ФЗ);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постановление Правительства Российской Федерации от 21 февраля 2022 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– Постано</w:t>
      </w:r>
      <w:r w:rsidRPr="004918BA">
        <w:rPr>
          <w:sz w:val="28"/>
          <w:szCs w:val="28"/>
        </w:rPr>
        <w:t>в</w:t>
      </w:r>
      <w:r w:rsidRPr="004918BA">
        <w:rPr>
          <w:sz w:val="28"/>
          <w:szCs w:val="28"/>
        </w:rPr>
        <w:t>ление № 225);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 xml:space="preserve">постановление Государственного комитета СССР по труду и социальным вопросам и Секретариата ВЦСПС от 31 января 1985 года № 31/3-30                     </w:t>
      </w:r>
      <w:r w:rsidRPr="004918BA">
        <w:rPr>
          <w:sz w:val="28"/>
          <w:szCs w:val="28"/>
        </w:rPr>
        <w:lastRenderedPageBreak/>
        <w:t>«Об утверждении 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 «Единого тарифно-квалификационного справочника работ и профессий рабочих, выпуск 1» (далее - Постановление № 31);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постановление Министерства труда Российской Федерации от 10 ноября 1992 года № 31 «Об утверждении тарифно-квалификационных характеристик по общеотраслевым профессиям рабочих» (далее - Постановление МТ РФ              № 31);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постановление Министерства труда и социального развития Российской Федерации от 21 августа 1998 года № 37 «Об утверждении Квалификационн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го справочника должностей руководителей, специалистов и других служащих» (далее – Постановление № 37);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приказ Министерства здравоохранения и социального развития Росси</w:t>
      </w:r>
      <w:r w:rsidRPr="004918BA">
        <w:rPr>
          <w:sz w:val="28"/>
          <w:szCs w:val="28"/>
        </w:rPr>
        <w:t>й</w:t>
      </w:r>
      <w:r w:rsidRPr="004918BA">
        <w:rPr>
          <w:sz w:val="28"/>
          <w:szCs w:val="28"/>
        </w:rPr>
        <w:t>ской Федерации от 23 июля 2010 года № 541н «Об утверждении Единого кв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лификационного справочника должностей руководителей, специалистов и служащих, раздел «Квалификационные характеристики должностей работн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ков в сфере здравоохранения» (далее – Приказ № 541н);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приказ Министерства здравоохранения и социального развития Росси</w:t>
      </w:r>
      <w:r w:rsidRPr="004918BA">
        <w:rPr>
          <w:sz w:val="28"/>
          <w:szCs w:val="28"/>
        </w:rPr>
        <w:t>й</w:t>
      </w:r>
      <w:r w:rsidRPr="004918BA">
        <w:rPr>
          <w:sz w:val="28"/>
          <w:szCs w:val="28"/>
        </w:rPr>
        <w:t>ской Федерации от 26 августа 2010 года № 761н «Об утверждении Единого квалификационного справочника должностей руководителей, специалистов и служащих, раздел «Квалификационные характеристики должностей работн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ков образования» (далее – Приказ № 761н);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приказ Министерства здравоохранения и социального развития Росси</w:t>
      </w:r>
      <w:r w:rsidRPr="004918BA">
        <w:rPr>
          <w:sz w:val="28"/>
          <w:szCs w:val="28"/>
        </w:rPr>
        <w:t>й</w:t>
      </w:r>
      <w:r w:rsidRPr="004918BA">
        <w:rPr>
          <w:sz w:val="28"/>
          <w:szCs w:val="28"/>
        </w:rPr>
        <w:t>ской Федерации от 6 августа 2007 года № 526 «Об утверждении професси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нальных квалификационных групп должностей медицинских и фармацевтич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ских работников» (далее – Приказ № 526);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приказ Министерства здравоохранения и социального развития Росси</w:t>
      </w:r>
      <w:r w:rsidRPr="004918BA">
        <w:rPr>
          <w:sz w:val="28"/>
          <w:szCs w:val="28"/>
        </w:rPr>
        <w:t>й</w:t>
      </w:r>
      <w:r w:rsidRPr="004918BA">
        <w:rPr>
          <w:sz w:val="28"/>
          <w:szCs w:val="28"/>
        </w:rPr>
        <w:t>ской Федерации от 30 марта 2011 года № 251н «Об утверждении Единого кв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лификационного справочника должностей руководителей, специалистов и служащих, раздел «Квалификационные характеристики должностей работн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ков культуры, искусства и кинематографии» (далее – Приказ № 251н);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приказ Министерства здравоохранения и социального развития Росси</w:t>
      </w:r>
      <w:r w:rsidRPr="004918BA">
        <w:rPr>
          <w:sz w:val="28"/>
          <w:szCs w:val="28"/>
        </w:rPr>
        <w:t>й</w:t>
      </w:r>
      <w:r w:rsidRPr="004918BA">
        <w:rPr>
          <w:sz w:val="28"/>
          <w:szCs w:val="28"/>
        </w:rPr>
        <w:t>ской Федерации от 15 августа 2011 года №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ков в области физической культуры и спорта» (далее – Приказ № 916н);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приказ Министерства здравоохранения и социального развития Росси</w:t>
      </w:r>
      <w:r w:rsidRPr="004918BA">
        <w:rPr>
          <w:sz w:val="28"/>
          <w:szCs w:val="28"/>
        </w:rPr>
        <w:t>й</w:t>
      </w:r>
      <w:r w:rsidRPr="004918BA">
        <w:rPr>
          <w:sz w:val="28"/>
          <w:szCs w:val="28"/>
        </w:rPr>
        <w:t>ской Федерации от 27 февраля 2012 года № 165н «Об утверждении професси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нальных квалификационных групп должностей работников физической кул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туры и спорта» (далее – Приказ № 165н);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приказ Министерства здравоохранения и социального развития Росси</w:t>
      </w:r>
      <w:r w:rsidRPr="004918BA">
        <w:rPr>
          <w:sz w:val="28"/>
          <w:szCs w:val="28"/>
        </w:rPr>
        <w:t>й</w:t>
      </w:r>
      <w:r w:rsidRPr="004918BA">
        <w:rPr>
          <w:sz w:val="28"/>
          <w:szCs w:val="28"/>
        </w:rPr>
        <w:t>ской Федерации от 17 мая 2012 года № 559н «Об утверждении Единого квал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фикационного справочника должностей руководителей, специалистов и сл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жащих, раздел «Квалификационные характеристики должностей руководит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lastRenderedPageBreak/>
        <w:t>лей и специалистов, осуществляющих работы в области охраны труда» (д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лее – Приказ № 559н);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приказ Министерства образования и науки Российской Федерации от 22 декабря 2014 года № 1601 «О продолжительности рабочего времени (нормах часов педагогической работы за ставку заработной платы) педагогич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ских работников и о порядке определения учебной нагрузки педагогических работников, оговариваемой в трудовом договоре» (далее – Приказ № 1601);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приказ Министерства образования и науки Российской Федерации от 11 мая 2016 года № 536 «Об утверждении Особенностей режима рабочего времени и времени отдыха педагогических и иных работников организаций, осуществляющих образовательную деятельность» (далее – Приказ № 536);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Закон Краснодарского края от 11 ноября 2008 года № 1572-КЗ «Об опл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те труда работников государственных учреждений Краснодарского края» (д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лее – Закон № 1572-КЗ);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Закон Краснодарского края от 3 марта 2010 года № 1911-КЗ «О надел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нии органов местного самоуправления муниципальных образований Красн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дарского края государственными полномочиями в области образования» (д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лее - Закон № 1911-КЗ)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Закон Краснодарского края от 16 июля 2013 года № 2770-КЗ «Об образовании в Краснодарском крае» (далее – Закон № 2770-КЗ);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постановление Губернатора Краснодарского края от 6 сентября 2023 года № 684 «Об общих требованиях к положениям об установлении отраслевых с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стем оплаты труда работников государственных учреждений Краснодарского края» (далее – Общие требования);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отраслевое соглашение по организациям, находящимся в ведении упра</w:t>
      </w:r>
      <w:r w:rsidRPr="004918BA">
        <w:rPr>
          <w:sz w:val="28"/>
          <w:szCs w:val="28"/>
        </w:rPr>
        <w:t>в</w:t>
      </w:r>
      <w:r w:rsidRPr="004918BA">
        <w:rPr>
          <w:sz w:val="28"/>
          <w:szCs w:val="28"/>
        </w:rPr>
        <w:t>ления образования администрации муниципального образования Брюховецкий район (далее – отраслевое соглашение);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иные нормативные правовые акты Российской Федерации, Краснода</w:t>
      </w:r>
      <w:r w:rsidRPr="004918BA">
        <w:rPr>
          <w:sz w:val="28"/>
          <w:szCs w:val="28"/>
        </w:rPr>
        <w:t>р</w:t>
      </w:r>
      <w:r w:rsidRPr="004918BA">
        <w:rPr>
          <w:sz w:val="28"/>
          <w:szCs w:val="28"/>
        </w:rPr>
        <w:t>ского края, Брюховецкого района регулирующие вопросы оплаты труда.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1.2. В настоящем Положении используются следующие понятия: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муниципальные образовательные организации и муниципальные учр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ждения образования Брюховецкого района – организации и учреждения, нах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дящиеся в ведомственной принадлежности управления образования админ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страции муниципального образования Брюховецкий район осуществляющего муниципальное управление в сфере образования (далее соответственно – МОО и МУ, учреждения, управление образования);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работник МОО и МУ – физическое лицо, состоящее в трудовых отнош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ниях с МОО и МУ в соответствии с ТК РФ;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руководитель и его заместитель, руководитель структурного подраздел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ния и его заместитель, иной руководитель – работник МОО и МУ, должность которого отнесена к категории административно-управленческого персонала и включена в один или несколько из следующих документов: номенклатуру, утверждаемую Правительством Российской Федерации в соответствии с частью 2 статьи 46 Федерального закона № 273-ФЗ, часть 1 раздела 1 «Дол</w:t>
      </w:r>
      <w:r w:rsidRPr="004918BA">
        <w:rPr>
          <w:sz w:val="28"/>
          <w:szCs w:val="28"/>
        </w:rPr>
        <w:t>ж</w:t>
      </w:r>
      <w:r w:rsidRPr="004918BA">
        <w:rPr>
          <w:sz w:val="28"/>
          <w:szCs w:val="28"/>
        </w:rPr>
        <w:t>ности руководителей» Постановления № 37, раздел «Квалификационные х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lastRenderedPageBreak/>
        <w:t>рактеристики должностей работников образования» Единого квалификацио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ного справочника должностей руководителей, специалистов и служащих, утвержденного Приказом № 761н;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педагогический работник – работник МОО и МУ, осуществляющих о</w:t>
      </w:r>
      <w:r w:rsidRPr="004918BA">
        <w:rPr>
          <w:sz w:val="28"/>
          <w:szCs w:val="28"/>
        </w:rPr>
        <w:t>б</w:t>
      </w:r>
      <w:r w:rsidRPr="004918BA">
        <w:rPr>
          <w:sz w:val="28"/>
          <w:szCs w:val="28"/>
        </w:rPr>
        <w:t>разовательную деятельность, должность которого включена в номенклатуру, утверждаемую Правительством Российской Федерации в соответствии с ч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стью 2 статьи 46 Федерального закона № 273-ФЗ;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специалист - работник МОО и МУ, освоивший специальную программу обучения (либо получающий образование соответствующего уровня, указанн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го в частях 3, 3.1, 4 статьи 46 Федерального закона № 273-ФЗ) и обладающий специальными знаниями, необходимыми для выполнения трудовых функций, по должностям специалистов, предусмотренным Постановлением № 37, Пр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казом № 559н, Приказом № 761н, Приказом № 541н, Приказом № 251н, Прик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зом № 916н, либо имеющий утвержденный профессиональный стандарт;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оклад (должностной оклад) – фиксированный размер оплаты труда 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ботника МОО и МУ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ставка заработной платы – фиксированный размер оплаты труда рабо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ника за выполнение нормы труда определенной сложности (квалификации) за единицу времени без учета компенсационных, стимулирующих и социал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ных выплат.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1.3. Настоящее Положение определяет порядок формирования системы оплаты труда работников МОО и МУ за счет средств бюджета муниципального образования Брюховецкий район.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Система оплаты труда за счет средств, поступающих от приносящей д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ход деятельности, разрабатывается МОО и МУ самостоятельно с учетом по</w:t>
      </w:r>
      <w:r w:rsidRPr="004918BA">
        <w:rPr>
          <w:sz w:val="28"/>
          <w:szCs w:val="28"/>
        </w:rPr>
        <w:t>д</w:t>
      </w:r>
      <w:r w:rsidRPr="004918BA">
        <w:rPr>
          <w:sz w:val="28"/>
          <w:szCs w:val="28"/>
        </w:rPr>
        <w:t>ходов к формированию систем оплаты труда, определенных настоящим Пол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жением.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" w:name="30j0zll" w:colFirst="0" w:colLast="0"/>
      <w:bookmarkEnd w:id="1"/>
      <w:r w:rsidRPr="004918BA">
        <w:rPr>
          <w:sz w:val="28"/>
          <w:szCs w:val="28"/>
        </w:rPr>
        <w:t>1.4. Настоящее Положение включает в себя: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общие положения;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основные условия оплаты труда работников МОО и МУ;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порядок и условия установления выплат компенсационного характера;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порядок и условия установления выплат стимулирующего характера;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порядок и условия оплаты труда руководителя учреждения, его замест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телей, главного бухгалтера учреждения;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другие вопросы оплаты труда.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2" w:name="1fob9te" w:colFirst="0" w:colLast="0"/>
      <w:bookmarkEnd w:id="2"/>
      <w:r w:rsidRPr="004918BA">
        <w:rPr>
          <w:sz w:val="28"/>
          <w:szCs w:val="28"/>
        </w:rPr>
        <w:t>1.5. Оплата труда работников МОО и МУ устанавливается с учетом: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государственных гарантий по оплате труда;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минимальных размеров окладов (должностных окладов), ставок зарабо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ной платы по профессиональным квалификационным группам;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lastRenderedPageBreak/>
        <w:t>перечня видов выплат компенсационного характера;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перечня видов выплат стимулирующего характера;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отношений, краевой трехсторонней комиссии по регулированию социально-трудовых отношений;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согласования с Брюховецкой районной организацией Профессиональн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го союза работников народного образования и науки Российской Федерации.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3" w:name="3znysh7" w:colFirst="0" w:colLast="0"/>
      <w:bookmarkEnd w:id="3"/>
      <w:r w:rsidRPr="004918BA">
        <w:rPr>
          <w:sz w:val="28"/>
          <w:szCs w:val="28"/>
        </w:rPr>
        <w:t>1.6. Условия оплаты труда работника МОО и МУ, в том числе размеры оклада (должностного оклада), ставки заработной платы, компенсационных и</w:t>
      </w:r>
      <w:r w:rsidRPr="004918BA">
        <w:rPr>
          <w:rFonts w:ascii="Calibri" w:eastAsia="Calibri" w:hAnsi="Calibri" w:cs="Calibri"/>
          <w:sz w:val="22"/>
          <w:szCs w:val="22"/>
        </w:rPr>
        <w:t> </w:t>
      </w:r>
      <w:r w:rsidRPr="004918BA">
        <w:rPr>
          <w:sz w:val="28"/>
          <w:szCs w:val="28"/>
        </w:rPr>
        <w:t xml:space="preserve">стимулирующих выплат, </w:t>
      </w:r>
      <w:hyperlink r:id="rId9">
        <w:r w:rsidRPr="004918BA">
          <w:rPr>
            <w:sz w:val="28"/>
            <w:szCs w:val="28"/>
          </w:rPr>
          <w:t>показател</w:t>
        </w:r>
      </w:hyperlink>
      <w:r w:rsidRPr="004918BA">
        <w:rPr>
          <w:sz w:val="28"/>
          <w:szCs w:val="28"/>
        </w:rPr>
        <w:t>ей и критериев оценки эффективности 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ятельности работников для назначения стимулирующих выплат в зависимости от результата труда и качества оказанных государственных услуг (выполне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ных работ) являются обязательными для включения в трудовой договор.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заключении трудовых договоров с работниками МОО и МУ рек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мендуется использовать примерную форму трудового договора с работником государственного (муниципального) учреждения, приведенную в приложении № 3 к Программе поэтапного совершенствования системы оплаты труда в го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ударственных (муниципальных) учреждениях на 2012 – 2018 годы, утвержде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ной распоряжением Правительства Российской Федерации от 26 ноября 2012 года № 2190-р.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4" w:name="2et92p0" w:colFirst="0" w:colLast="0"/>
      <w:bookmarkEnd w:id="4"/>
      <w:r w:rsidRPr="004918BA">
        <w:rPr>
          <w:sz w:val="28"/>
          <w:szCs w:val="28"/>
        </w:rPr>
        <w:t>1.7. Определение размеров заработной платы работника МОО и МУ осуществляется по основной должности, а также по каждой должности, зан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маемой в порядке совместительства, раздельно.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Оплата труда работников МОО и МУ, занятых по совместительству, а также на условиях неполного рабочего времени или неполной рабочей нед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ли, производится пропорционально отработанному времени, если иное не установлено федеральным законом, иными нормативными правовыми акт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ми Российской Федерации, коллективным или трудовым договором.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5" w:name="tyjcwt" w:colFirst="0" w:colLast="0"/>
      <w:bookmarkEnd w:id="5"/>
      <w:r w:rsidRPr="004918BA">
        <w:rPr>
          <w:sz w:val="28"/>
          <w:szCs w:val="28"/>
        </w:rPr>
        <w:t>1.8. Заработная плата каждого работника МОО и МУ зависит от его кв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лификации, сложности выполняемой работы, количества и качества затраче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ного труда и предельными размерами не ограничивается, за исключением сл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 xml:space="preserve">чаев, предусмотренных </w:t>
      </w:r>
      <w:hyperlink r:id="rId10">
        <w:r w:rsidRPr="004918BA">
          <w:rPr>
            <w:sz w:val="28"/>
            <w:szCs w:val="28"/>
          </w:rPr>
          <w:t>Трудовым кодексом</w:t>
        </w:r>
      </w:hyperlink>
      <w:r w:rsidRPr="004918BA">
        <w:rPr>
          <w:sz w:val="28"/>
          <w:szCs w:val="28"/>
        </w:rPr>
        <w:t xml:space="preserve"> Российской Федерации.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6" w:name="3dy6vkm" w:colFirst="0" w:colLast="0"/>
      <w:bookmarkEnd w:id="6"/>
      <w:r w:rsidRPr="004918BA">
        <w:rPr>
          <w:sz w:val="28"/>
          <w:szCs w:val="28"/>
        </w:rPr>
        <w:t>1.9. На основе настоящего Положения МОО и МУ разрабатывают пол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 xml:space="preserve">жение об оплате труда, не противоречащее настоящему Положению и действующему </w:t>
      </w:r>
      <w:hyperlink r:id="rId11">
        <w:r w:rsidRPr="004918BA">
          <w:rPr>
            <w:sz w:val="28"/>
            <w:szCs w:val="28"/>
          </w:rPr>
          <w:t>законодательству</w:t>
        </w:r>
      </w:hyperlink>
      <w:r w:rsidRPr="004918BA">
        <w:rPr>
          <w:sz w:val="28"/>
          <w:szCs w:val="28"/>
        </w:rPr>
        <w:t xml:space="preserve"> в сфере труда.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7" w:name="1t3h5sf" w:colFirst="0" w:colLast="0"/>
      <w:bookmarkEnd w:id="7"/>
      <w:r w:rsidRPr="004918BA">
        <w:rPr>
          <w:sz w:val="28"/>
          <w:szCs w:val="28"/>
        </w:rPr>
        <w:t>1.10. Оплата труда работников МОО и МУ производится в пределах фонда оплаты труда, утвержденного в бюджетной смете или плане финансово–хозяйственной деятельности учреждения на соответствующий финансовый год.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8" w:name="4d34og8" w:colFirst="0" w:colLast="0"/>
      <w:bookmarkEnd w:id="8"/>
      <w:r w:rsidRPr="004918BA">
        <w:rPr>
          <w:sz w:val="28"/>
          <w:szCs w:val="28"/>
        </w:rPr>
        <w:t>1.11. Объем бюджетных ассигнований на обеспечение выполнения фун</w:t>
      </w:r>
      <w:r w:rsidRPr="004918BA">
        <w:rPr>
          <w:sz w:val="28"/>
          <w:szCs w:val="28"/>
        </w:rPr>
        <w:t>к</w:t>
      </w:r>
      <w:r w:rsidRPr="004918BA">
        <w:rPr>
          <w:sz w:val="28"/>
          <w:szCs w:val="28"/>
        </w:rPr>
        <w:t>ций учреждений в части оплаты труда работников МОО и МУ, предусматрив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емый управлением образования, может быть уменьшен только при условии уменьшения объема предоставляемых ими муниципальных услуг (выполне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ных работ, сетевых показателей).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 xml:space="preserve">При оптимизации штатного расписания фонд оплаты труда МОО и МУ </w:t>
      </w:r>
      <w:r w:rsidRPr="004918BA">
        <w:rPr>
          <w:sz w:val="28"/>
          <w:szCs w:val="28"/>
        </w:rPr>
        <w:lastRenderedPageBreak/>
        <w:t>не уменьшается.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1.12. Формирование фонда оплаты труда осуществляется МОО и МУ в пределах выделенных средств бюджета муниципального образования Брюх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веций район и иных источников, не запрещенных законодательством Росси</w:t>
      </w:r>
      <w:r w:rsidRPr="004918BA">
        <w:rPr>
          <w:sz w:val="28"/>
          <w:szCs w:val="28"/>
        </w:rPr>
        <w:t>й</w:t>
      </w:r>
      <w:r w:rsidRPr="004918BA">
        <w:rPr>
          <w:sz w:val="28"/>
          <w:szCs w:val="28"/>
        </w:rPr>
        <w:t>ской Федерации.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Порядок формирования фонда оплаты труда МОО и МУ устанавливается приказом управления образования администрации муниципального образов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ния Брюховецкий район.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</w:p>
    <w:p w:rsidR="004918BA" w:rsidRPr="004918BA" w:rsidRDefault="004918BA" w:rsidP="004918BA">
      <w:pPr>
        <w:widowControl w:val="0"/>
        <w:ind w:firstLine="709"/>
        <w:jc w:val="center"/>
        <w:outlineLvl w:val="0"/>
        <w:rPr>
          <w:sz w:val="28"/>
          <w:szCs w:val="28"/>
        </w:rPr>
      </w:pPr>
      <w:r w:rsidRPr="004918BA">
        <w:rPr>
          <w:sz w:val="28"/>
          <w:szCs w:val="28"/>
        </w:rPr>
        <w:t>2. Основные условия оплаты труда работников МОО и МУ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 xml:space="preserve">2.1. </w:t>
      </w:r>
      <w:bookmarkStart w:id="9" w:name="2s8eyo1" w:colFirst="0" w:colLast="0"/>
      <w:bookmarkEnd w:id="9"/>
      <w:r w:rsidRPr="004918BA">
        <w:rPr>
          <w:sz w:val="28"/>
          <w:szCs w:val="28"/>
        </w:rPr>
        <w:t>Оплата труда работников МОО и МУ, осуществляющих професси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нальную деятельность по должностям служащих, включая руководителей и специалистов (за исключением педагогических работников, для которых уст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новлены нормы часов педагогической работы за ставку заработной платы), осуществляется на основе окладов (должностных окладов).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Оплата труда работников, осуществляющих профессиональную деятел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ность по профессиям рабочих, осуществляется на основе ставок заработной платы.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2.2. Оплата труда педагогических работников, для которых уполном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ченным Правительством Российской Федерации органом исполнительной вл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сти установлены нормы часов педагогической работы за ставку заработной платы, осуществляется на основе ставок заработной платы, являющихся ра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четной величиной, применяемой при исчислении их заработной платы с уч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том утвержденного объема педагогической работы.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2.3. Установление окладов (должностных окладов), ставок заработной платы.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2.3.1. Размеры окладов (должностных окладов), ставок заработной платы по всем должностям (профессиям), входящим и не входящим в професси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нальные квалификационные группы (за исключением руководителя учрежд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ния, его заместителей и главного бухгалтера учреждения), устанавливаемые локальными нормативными актами учреждений, не могут быть ниже мин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мального размера ставки заработной платы первого квалификационного уро</w:t>
      </w:r>
      <w:r w:rsidRPr="004918BA">
        <w:rPr>
          <w:sz w:val="28"/>
          <w:szCs w:val="28"/>
        </w:rPr>
        <w:t>в</w:t>
      </w:r>
      <w:r w:rsidRPr="004918BA">
        <w:rPr>
          <w:sz w:val="28"/>
          <w:szCs w:val="28"/>
        </w:rPr>
        <w:t>ня по профессиональной квалификационной группе «Общеотраслевые профе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сии рабочих первого уровня», установленного в Приложении № 1 к Полож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2.3.2. Не допускается установление по должностям, входящим в один и тот же квалификационный уровень профессиональной квалификационной группы (далее – ПКГ), различных размеров окладов (должностных окладов), ставок заработной платы, а также установления диапазонов размеров окладов (должностных окладов), ставок заработной платы по квалификационным уро</w:t>
      </w:r>
      <w:r w:rsidRPr="004918BA">
        <w:rPr>
          <w:sz w:val="28"/>
          <w:szCs w:val="28"/>
        </w:rPr>
        <w:t>в</w:t>
      </w:r>
      <w:r w:rsidRPr="004918BA">
        <w:rPr>
          <w:sz w:val="28"/>
          <w:szCs w:val="28"/>
        </w:rPr>
        <w:t>ням ПКГ либо по должностям работников с равной сложностью труда по должностям служащих, не включенным в ПКГ.</w:t>
      </w:r>
    </w:p>
    <w:p w:rsidR="004918BA" w:rsidRPr="004918BA" w:rsidRDefault="004918BA" w:rsidP="004918BA">
      <w:pPr>
        <w:widowControl w:val="0"/>
        <w:ind w:firstLine="709"/>
        <w:jc w:val="both"/>
        <w:rPr>
          <w:b/>
          <w:i/>
          <w:sz w:val="28"/>
          <w:szCs w:val="28"/>
          <w:u w:val="single"/>
        </w:rPr>
      </w:pPr>
      <w:r w:rsidRPr="004918BA">
        <w:rPr>
          <w:sz w:val="28"/>
          <w:szCs w:val="28"/>
        </w:rPr>
        <w:t xml:space="preserve">2.4. </w:t>
      </w:r>
      <w:r w:rsidRPr="004918BA">
        <w:rPr>
          <w:rFonts w:eastAsia="Calibri"/>
          <w:sz w:val="28"/>
          <w:szCs w:val="28"/>
          <w:lang w:eastAsia="en-US"/>
        </w:rPr>
        <w:t>Минимальные размеры</w:t>
      </w:r>
      <w:r w:rsidRPr="004918BA">
        <w:rPr>
          <w:sz w:val="28"/>
          <w:szCs w:val="28"/>
        </w:rPr>
        <w:t xml:space="preserve"> окладов (должностных окладов), ставок зар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 xml:space="preserve">ботной платы работников МОО и МУ применительно к соответствующим ПКГ </w:t>
      </w:r>
      <w:r w:rsidRPr="004918BA">
        <w:rPr>
          <w:sz w:val="28"/>
          <w:szCs w:val="28"/>
        </w:rPr>
        <w:lastRenderedPageBreak/>
        <w:t>(приложение № 1).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2.5. Размеры окладов (должностных окладов), ставок заработной платы работников МОО и МУ устанавливаются руководителем учреждения на основе минимальных размеров окладов (должностных окладов), ставок заработной платы, установленных настоящим Положением с учетом отнесения занима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мых ими должностей и профессий рабочих к соответствующим квалификац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онным уровням ПКГ, утверждаемых федеральным органом исполнительной власти, осуществляющим функции по выработке государственной политики и нормативно-правовому регулированию в соответствующей сфере труда.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2.6. Размеры окладов (должностных окладов), ставок заработной платы работников МОО и МУ, не включенных в ПКГ, устанавливаются руководит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лем учреждения с учетом: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минимальных размеров окладов (должностных окладов), ставок зарабо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ной платы, установленных настоящим Положением;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требований к профессиональной подготовке и уровню квалификации, к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торые необходимы для осуществления соответствующей профессиональной деятельности с учетом сложности и объема выполняемой работы.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2.7. При проведении индексации заработной платы размеры окладов (должностных окладов), ставок заработной платы работников МОО и МУ по</w:t>
      </w:r>
      <w:r w:rsidRPr="004918BA">
        <w:rPr>
          <w:sz w:val="28"/>
          <w:szCs w:val="28"/>
        </w:rPr>
        <w:t>д</w:t>
      </w:r>
      <w:r w:rsidRPr="004918BA">
        <w:rPr>
          <w:sz w:val="28"/>
          <w:szCs w:val="28"/>
        </w:rPr>
        <w:t>лежат округлению до целого рубля в сторону увеличения.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2.8. Продолжительность рабочего времени педагогических работников (норма часов педагогической работы за ставку заработной платы) в зависим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сти от должности и (или) специальности с учетом особенностей их труда опр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 xml:space="preserve">деляется в соответствии с </w:t>
      </w:r>
      <w:hyperlink r:id="rId12">
        <w:r w:rsidRPr="004918BA">
          <w:rPr>
            <w:sz w:val="28"/>
            <w:szCs w:val="28"/>
          </w:rPr>
          <w:t>Приказом</w:t>
        </w:r>
      </w:hyperlink>
      <w:r w:rsidRPr="004918BA">
        <w:rPr>
          <w:sz w:val="28"/>
          <w:szCs w:val="28"/>
        </w:rPr>
        <w:t xml:space="preserve"> № 1601.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0" w:name="1ksv4uv" w:colFirst="0" w:colLast="0"/>
      <w:bookmarkEnd w:id="10"/>
      <w:r w:rsidRPr="004918BA">
        <w:rPr>
          <w:sz w:val="28"/>
          <w:szCs w:val="28"/>
        </w:rPr>
        <w:t>2.9. Порядок исчисления заработной платы педагогическим работникам МОО и МУ устанавливается в соответствии с приложением № 2 к настоящему Положению.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1" w:name="44sinio" w:colFirst="0" w:colLast="0"/>
      <w:bookmarkEnd w:id="11"/>
      <w:r w:rsidRPr="004918BA">
        <w:rPr>
          <w:sz w:val="28"/>
          <w:szCs w:val="28"/>
        </w:rPr>
        <w:t>2.10. Порядок и условия почасовой оплаты работников МОО и МУ уст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навливаются в соответствии с приложением № 3 к настоящему Положению.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2.11. Перечень учреждений, организаций и должностей, время работы в которых засчитывается в стаж работы отдельных категорий работников МОО и МУ, отражен в приложении № 4 к настоящему Положению.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2.12. Порядок зачета педагогическим работникам МОО и МУ в стаж 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боты времени работы в отдельных учреждениях (организациях), а также вр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мени обучения в учреждениях высшего и среднего профессионального образ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вания, и службы в Вооруженных Силах СССР и Российской Федерации уст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новлен в приложении 5 к настоящему Положению.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2" w:name="2jxsxqh" w:colFirst="0" w:colLast="0"/>
      <w:bookmarkEnd w:id="12"/>
      <w:r w:rsidRPr="004918BA">
        <w:rPr>
          <w:sz w:val="28"/>
          <w:szCs w:val="28"/>
        </w:rPr>
        <w:t>2.13. Особенности оплаты труда работников муниципальных образов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тельных организаций Брюховецкого района, реализующих образовательные программы в области физической культуры и спорта, подведомственные управлению образования администрации муниципального образования Брюх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вецкий район (далее - МОО ФКиС) установлены в приложении № 6 к насто</w:t>
      </w:r>
      <w:r w:rsidRPr="004918BA">
        <w:rPr>
          <w:sz w:val="28"/>
          <w:szCs w:val="28"/>
        </w:rPr>
        <w:t>я</w:t>
      </w:r>
      <w:r w:rsidRPr="004918BA">
        <w:rPr>
          <w:sz w:val="28"/>
          <w:szCs w:val="28"/>
        </w:rPr>
        <w:t>щему Положению.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 xml:space="preserve">Установленные настоящим подпунктом особенности оплаты работников МОО ФКиС применяются в дополнение к нормам настоящего Положения, если </w:t>
      </w:r>
      <w:r w:rsidRPr="004918BA">
        <w:rPr>
          <w:sz w:val="28"/>
          <w:szCs w:val="28"/>
        </w:rPr>
        <w:lastRenderedPageBreak/>
        <w:t>не установлено иное.</w:t>
      </w:r>
    </w:p>
    <w:p w:rsidR="004918BA" w:rsidRPr="004918BA" w:rsidRDefault="004918BA" w:rsidP="004918BA">
      <w:pPr>
        <w:widowControl w:val="0"/>
        <w:jc w:val="both"/>
        <w:rPr>
          <w:sz w:val="18"/>
          <w:szCs w:val="18"/>
        </w:rPr>
      </w:pPr>
    </w:p>
    <w:p w:rsidR="004918BA" w:rsidRPr="004918BA" w:rsidRDefault="004918BA" w:rsidP="004918BA">
      <w:pPr>
        <w:widowControl w:val="0"/>
        <w:jc w:val="center"/>
        <w:outlineLvl w:val="0"/>
        <w:rPr>
          <w:sz w:val="28"/>
          <w:szCs w:val="28"/>
        </w:rPr>
      </w:pPr>
      <w:bookmarkStart w:id="13" w:name="3j2qqm3" w:colFirst="0" w:colLast="0"/>
      <w:bookmarkEnd w:id="13"/>
      <w:r w:rsidRPr="004918BA">
        <w:rPr>
          <w:sz w:val="28"/>
          <w:szCs w:val="28"/>
        </w:rPr>
        <w:t xml:space="preserve">3. Порядок и условия установления выплат </w:t>
      </w:r>
      <w:r w:rsidRPr="004918BA">
        <w:rPr>
          <w:sz w:val="28"/>
          <w:szCs w:val="28"/>
        </w:rPr>
        <w:br/>
        <w:t>компенсационного характера</w:t>
      </w:r>
    </w:p>
    <w:p w:rsidR="004918BA" w:rsidRPr="004918BA" w:rsidRDefault="004918BA" w:rsidP="004918BA">
      <w:pPr>
        <w:widowControl w:val="0"/>
        <w:jc w:val="center"/>
        <w:outlineLvl w:val="0"/>
        <w:rPr>
          <w:sz w:val="28"/>
          <w:szCs w:val="28"/>
        </w:rPr>
      </w:pP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3.1. Оплата труда работников МОО и МУ, занятых на работах с вредными и (или) опасными условиями труда, производится в повышенном размере.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 этих целях работникам МОО и МУ могут быть осуществлены следу</w:t>
      </w:r>
      <w:r w:rsidRPr="004918BA">
        <w:rPr>
          <w:sz w:val="28"/>
          <w:szCs w:val="28"/>
        </w:rPr>
        <w:t>ю</w:t>
      </w:r>
      <w:r w:rsidRPr="004918BA">
        <w:rPr>
          <w:sz w:val="28"/>
          <w:szCs w:val="28"/>
        </w:rPr>
        <w:t>щие выплаты компенсационного характера: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работу с вредными и (или) опасными условиями труда;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выполнение работ различной квалификации;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совмещение профессий (должностей), за расширение зон обслужив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ния, за увеличение объема работы или исполнение обязанностей временно о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сутствующего работника без освобождения от работы, определенной трудовым договором;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сверхурочную работу;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работу в выходные и нерабочие праздничные дни;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работу в ночное время;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работу в сельской местности;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специфику работы;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дополнительные виды работ, непосредственно связанных с образов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тельной деятельностью.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Предельный размер вышеперечисленных выплат компенсационного х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рактера устанавливается приказом управления образования.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3.2. Выплаты работникам МОО и МУ, занятым на работах с вредными и (или) опасными условиями труда, устанавливаются в соответствии со стат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ей 147 ТК РФ.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Минимальный размер повышения оплаты труда работникам МОО и МУ, занятым на работах с вредными и (или) опасными условиями труда, должен составлять не менее четырех процентов оклада (должностного оклада), ставки заработной платы, установленных для различных видов работ с нормальными условиями труда.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 случае если отраслевым соглашением повышение оплаты труда рабо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ников МОО и МУ, занятых на работах с вредными и (или) опасными услови</w:t>
      </w:r>
      <w:r w:rsidRPr="004918BA">
        <w:rPr>
          <w:sz w:val="28"/>
          <w:szCs w:val="28"/>
        </w:rPr>
        <w:t>я</w:t>
      </w:r>
      <w:r w:rsidRPr="004918BA">
        <w:rPr>
          <w:sz w:val="28"/>
          <w:szCs w:val="28"/>
        </w:rPr>
        <w:t>ми труда, установлено в большем размере, то размер данного повышения опл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ты труда устанавливается в размерах, определенных отраслевым соглашением.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Порядок и условия установления повышения оплаты труда работникам МОО и МУ, занятым на работах с вредными и (или) опасными условиями тр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да, не могут быть ухудшены, а размеры выплат снижены по сравнению с п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рядком и условиями установления и размерами фактически выплачиваемых повышений оплаты труда за работу во вредных и (или) опасных условиях тр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да в отношении указанных работников по состоянию на день вступления в с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лу Положения при условии сохранения соответствующих условий труда на 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 xml:space="preserve">бочем месте, явившихся основанием для установления повышенного размера </w:t>
      </w:r>
      <w:r w:rsidRPr="004918BA">
        <w:rPr>
          <w:sz w:val="28"/>
          <w:szCs w:val="28"/>
        </w:rPr>
        <w:lastRenderedPageBreak/>
        <w:t>оплаты труда.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Руководитель учреждения обеспечивает проведение специальной оценки условий труда с целью установления класса (подкласса) условий труда на 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бочих местах и оснований применения выплаты компенсационного характера, а также с целью разработки и реализации программы действий по обеспечению безопасных условий и охраны труда.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Если по итогам проведения специальной оценки условий труда рабочее место признано безопасным, то указанная выплата прекращается в порядке, предусмотренном трудовым законодательством.</w:t>
      </w:r>
    </w:p>
    <w:p w:rsidR="004918BA" w:rsidRPr="004918BA" w:rsidRDefault="004918BA" w:rsidP="004918BA">
      <w:pPr>
        <w:widowControl w:val="0"/>
        <w:ind w:firstLine="709"/>
        <w:jc w:val="both"/>
        <w:rPr>
          <w:i/>
          <w:sz w:val="28"/>
          <w:szCs w:val="28"/>
          <w:u w:val="single"/>
        </w:rPr>
      </w:pPr>
      <w:r w:rsidRPr="004918BA">
        <w:rPr>
          <w:sz w:val="28"/>
          <w:szCs w:val="28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стей), за расширение зон обслуживания, увеличение объема работы или испо</w:t>
      </w:r>
      <w:r w:rsidRPr="004918BA">
        <w:rPr>
          <w:sz w:val="28"/>
          <w:szCs w:val="28"/>
        </w:rPr>
        <w:t>л</w:t>
      </w:r>
      <w:r w:rsidRPr="004918BA">
        <w:rPr>
          <w:sz w:val="28"/>
          <w:szCs w:val="28"/>
        </w:rPr>
        <w:t>нение обязанностей временного отсутствующего работника без освобождения от работы, определенной трудовым договором, при сверхурочной работе, раб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те в выходные и нерабочие праздничные дни, работе в ночное время и при в</w:t>
      </w:r>
      <w:r w:rsidRPr="004918BA">
        <w:rPr>
          <w:sz w:val="28"/>
          <w:szCs w:val="28"/>
        </w:rPr>
        <w:t>ы</w:t>
      </w:r>
      <w:r w:rsidRPr="004918BA">
        <w:rPr>
          <w:sz w:val="28"/>
          <w:szCs w:val="28"/>
        </w:rPr>
        <w:t xml:space="preserve">полнении работ в других условиях, отклоняющихся от нормальных) согласно отраслевого соглашения. 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Размеры и условия доплат работникам МОО и МУ за работу в условиях с разделением рабочего дня на части конкретизируются в трудовых договорах.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3.3.1. Оплата труда за выполнение работ различной квалификации прои</w:t>
      </w:r>
      <w:r w:rsidRPr="004918BA">
        <w:rPr>
          <w:sz w:val="28"/>
          <w:szCs w:val="28"/>
        </w:rPr>
        <w:t>з</w:t>
      </w:r>
      <w:r w:rsidRPr="004918BA">
        <w:rPr>
          <w:sz w:val="28"/>
          <w:szCs w:val="28"/>
        </w:rPr>
        <w:t>водится в соответствии со статьей 150 ТК РФ.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3.3.2. Оплата труда за совмещение профессий (должностей), расширение зон обслуживания, увеличение объема работы или исполнение обязанностей временного отсутствующего работника без освобождения от работы, опред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ленной трудовым договором, производится в соответствии со статьей 151 ТК РФ.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Размер доплаты, связанной с совмещением профессий (должностей), увеличением объема работ, расширением зон обслуживания или выполнением обязанностей временно отсутствующего работника без освобождения от раб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ты, определенной трудовым договором, устанавливается по соглашению ст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рон трудового договора с учетом содержания и (или) объема дополнительной работы.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3.3.3. Оплата труда за сверхурочную работу производится в соответствии со статьей 152 ТК РФ, за работу в выходные и нерабочие праздничные дни – в соответствии со статьей 153 ТК РФ, за работу в ночное время – в соотве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ствии со статьей 154 ТК РФ. Ночным временем считается время с 22 часов до 6 часов утра. За каждый час работы в ночное время оплата повышается в размере 35 процентов от оклада (должностного оклада), ставки заработной платы согласно отраслевому соглашению.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Оплата труда за сверхурочную работу, работу в выходной и нерабочий праздничный день включает также компенсационные и стимулирующие в</w:t>
      </w:r>
      <w:r w:rsidRPr="004918BA">
        <w:rPr>
          <w:sz w:val="28"/>
          <w:szCs w:val="28"/>
        </w:rPr>
        <w:t>ы</w:t>
      </w:r>
      <w:r w:rsidRPr="004918BA">
        <w:rPr>
          <w:sz w:val="28"/>
          <w:szCs w:val="28"/>
        </w:rPr>
        <w:t>платы, установленные системой оплаты труда работников учреждения.</w:t>
      </w:r>
    </w:p>
    <w:p w:rsidR="004918BA" w:rsidRPr="004918BA" w:rsidRDefault="004918BA" w:rsidP="004918BA">
      <w:pPr>
        <w:widowControl w:val="0"/>
        <w:ind w:firstLine="709"/>
        <w:jc w:val="both"/>
        <w:rPr>
          <w:i/>
          <w:sz w:val="28"/>
          <w:szCs w:val="28"/>
          <w:u w:val="single"/>
        </w:rPr>
      </w:pPr>
      <w:r w:rsidRPr="004918BA">
        <w:rPr>
          <w:sz w:val="28"/>
          <w:szCs w:val="28"/>
        </w:rPr>
        <w:t>Размер повышения оплаты труда (доплат, надбавок, коэффициентов и иного) в других случаях выполнения работ в условиях, отклоняющихся от нормальных, и условия установления такого повышения определяются в П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lastRenderedPageBreak/>
        <w:t>ложении об оплате труда, коллективном договоре, локальном нормативном а</w:t>
      </w:r>
      <w:r w:rsidRPr="004918BA">
        <w:rPr>
          <w:sz w:val="28"/>
          <w:szCs w:val="28"/>
        </w:rPr>
        <w:t>к</w:t>
      </w:r>
      <w:r w:rsidRPr="004918BA">
        <w:rPr>
          <w:sz w:val="28"/>
          <w:szCs w:val="28"/>
        </w:rPr>
        <w:t>те учреждения согласно отраслевому соглашению.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4" w:name="1y810tw" w:colFirst="0" w:colLast="0"/>
      <w:bookmarkEnd w:id="14"/>
      <w:r w:rsidRPr="004918BA">
        <w:rPr>
          <w:sz w:val="28"/>
          <w:szCs w:val="28"/>
        </w:rPr>
        <w:t>3.4. Доплата за увеличение объема работы или исполнение обязанностей временно отсутствующего работника без освобождения от работы, определе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ной трудовым договором, устанавливается работнику в случае увеличения установленного ему объема работы или возложения на него обязанностей вр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менно отсутствующего работника без освобождения от работы, определенной трудовым договором.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Дополнительными основаниями для установления выплат за увеличение объема работ также являются: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превышение списочной наполняемости классов по состоянию на                    1 сентября соответствующего года (без учета обучающихся, состоящих в спи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ках классов, но получающих образование на дому или в медицинских орган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зациях, а также экстернов) - 26 и более человек;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замещение временно отсутствующих по болезни или по другим прич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нам педагогических работников одновременно в двух классах (группах, по</w:t>
      </w:r>
      <w:r w:rsidRPr="004918BA">
        <w:rPr>
          <w:sz w:val="28"/>
          <w:szCs w:val="28"/>
        </w:rPr>
        <w:t>д</w:t>
      </w:r>
      <w:r w:rsidRPr="004918BA">
        <w:rPr>
          <w:sz w:val="28"/>
          <w:szCs w:val="28"/>
        </w:rPr>
        <w:t>группах) (по предметам, где предусмотрено деление классов (групп) на по</w:t>
      </w:r>
      <w:r w:rsidRPr="004918BA">
        <w:rPr>
          <w:sz w:val="28"/>
          <w:szCs w:val="28"/>
        </w:rPr>
        <w:t>д</w:t>
      </w:r>
      <w:r w:rsidRPr="004918BA">
        <w:rPr>
          <w:sz w:val="28"/>
          <w:szCs w:val="28"/>
        </w:rPr>
        <w:t>группы);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осуществление образовательной деятельности в классах (группах), в с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став которых входит обучающийся (обучающиеся) с ограниченными возмо</w:t>
      </w:r>
      <w:r w:rsidRPr="004918BA">
        <w:rPr>
          <w:sz w:val="28"/>
          <w:szCs w:val="28"/>
        </w:rPr>
        <w:t>ж</w:t>
      </w:r>
      <w:r w:rsidRPr="004918BA">
        <w:rPr>
          <w:sz w:val="28"/>
          <w:szCs w:val="28"/>
        </w:rPr>
        <w:t>ностями здоровья.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Размер доплаты и срок, на который она устанавливается, определяется по соглашению сторон трудового договора с учетом содержания и (или) объ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ма дополнительной работы.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3.5. Работникам (специалистам), должности которых определены отра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левым соглашением, работающим в МОО и МУ, расположенных в сельской местности, устанавливается выплата компенсационного характера в размере 2500 рублей.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Указанная выплата устанавливается к окладу (должностному окладу), ставке заработной платы пропорционально установленной ставке, нагрузке (педагогической работе). В случае если руководитель и (или) его заместитель, руководитель структурного подразделения и (или) его заместитель, педагог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ческий работник осуществляют педагогическую деятельность на условиях совмещения, на них распространяется выплата, предусмотренная настоящим пунктом, пропорционально установленной им ставке, нагрузке (педагогич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ской работе).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3.6. Выплаты за специфику работы работникам МОО и МУ устанавл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ваются к окладу (должностному окладу), ставке заработной платы в соответствии с приложением № 7 к Положению.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Выплаты, предусмотренные настоящим пунктом, устанавливаются по одному из оснований по выбору работника МОО и МУ.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3.7. Выплаты за дополнительную работу, не входящую в должностные обязанности педагогических работников, непосредственно связанную с де</w:t>
      </w:r>
      <w:r w:rsidRPr="004918BA">
        <w:rPr>
          <w:sz w:val="28"/>
          <w:szCs w:val="28"/>
        </w:rPr>
        <w:t>я</w:t>
      </w:r>
      <w:r w:rsidRPr="004918BA">
        <w:rPr>
          <w:sz w:val="28"/>
          <w:szCs w:val="28"/>
        </w:rPr>
        <w:t>тельностью МОО и МУ по реализации образовательных программ: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 xml:space="preserve">за выполнение функции классного руководителя за счет средств бюджета </w:t>
      </w:r>
      <w:r w:rsidRPr="004918BA">
        <w:rPr>
          <w:sz w:val="28"/>
          <w:szCs w:val="28"/>
        </w:rPr>
        <w:lastRenderedPageBreak/>
        <w:t>Краснодарского края;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выполнение функции классного руководителя за счет средств фед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рального бюджета;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проверку письменных работ;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заведование элементами инфраструктуры (учебными кабинетами, л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бораториями, мастерскими, учебно-опытными участками и другое);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руководство методическими объединениями (если не установлена стимулирующая выплата за квалификационную категорию «педагог-методист»);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осуществление иных дополнительных видов работ, рекомендованные перечень и размеры которых могут утверждаться приказом управления образ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вания.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 соответствии с пунктом 2.3 Особенностей режима рабочего времени и времени отдыха педагогических и иных работников организаций, осущест</w:t>
      </w:r>
      <w:r w:rsidRPr="004918BA">
        <w:rPr>
          <w:sz w:val="28"/>
          <w:szCs w:val="28"/>
        </w:rPr>
        <w:t>в</w:t>
      </w:r>
      <w:r w:rsidRPr="004918BA">
        <w:rPr>
          <w:sz w:val="28"/>
          <w:szCs w:val="28"/>
        </w:rPr>
        <w:t>ляющих образовательную деятельность, утвержденных приказом Министе</w:t>
      </w:r>
      <w:r w:rsidRPr="004918BA">
        <w:rPr>
          <w:sz w:val="28"/>
          <w:szCs w:val="28"/>
        </w:rPr>
        <w:t>р</w:t>
      </w:r>
      <w:r w:rsidRPr="004918BA">
        <w:rPr>
          <w:sz w:val="28"/>
          <w:szCs w:val="28"/>
        </w:rPr>
        <w:t>ства образования и науки Российской Федерации от 11 мая 2016 года № 536, другой частью педагогической работы, определяемой с учетом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и не являющейся дополнительными видами работ, выполняемыми педагогич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скими работниками МОО и МУ с их письменного согласия за дополнительную оплату, являются регулируемые следующим образом позиции: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1) самостоятельно – подготовка к осуществлению образовательной де</w:t>
      </w:r>
      <w:r w:rsidRPr="004918BA">
        <w:rPr>
          <w:sz w:val="28"/>
          <w:szCs w:val="28"/>
        </w:rPr>
        <w:t>я</w:t>
      </w:r>
      <w:r w:rsidRPr="004918BA">
        <w:rPr>
          <w:sz w:val="28"/>
          <w:szCs w:val="28"/>
        </w:rPr>
        <w:t>тельности и выполнению обязанностей по обучению, воспитанию обучающи</w:t>
      </w:r>
      <w:r w:rsidRPr="004918BA">
        <w:rPr>
          <w:sz w:val="28"/>
          <w:szCs w:val="28"/>
        </w:rPr>
        <w:t>х</w:t>
      </w:r>
      <w:r w:rsidRPr="004918BA">
        <w:rPr>
          <w:sz w:val="28"/>
          <w:szCs w:val="28"/>
        </w:rPr>
        <w:t>ся и (или) организации образовательной деятельности, участие в разработке рабочих программ предметов, курсов, дисциплин (модулей) (в соответствии с требованиями федеральных государственных образовательных стандартов и с правом использования как типовых, так и авторских рабочих программ), изучение индивидуальных способностей, интересов и склонностей обуча</w:t>
      </w:r>
      <w:r w:rsidRPr="004918BA">
        <w:rPr>
          <w:sz w:val="28"/>
          <w:szCs w:val="28"/>
        </w:rPr>
        <w:t>ю</w:t>
      </w:r>
      <w:r w:rsidRPr="004918BA">
        <w:rPr>
          <w:sz w:val="28"/>
          <w:szCs w:val="28"/>
        </w:rPr>
        <w:t>щихся;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2) в порядке, устанавливаемом правилами внутреннего трудового расп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рядка, – ведение журнала и дневников обучающихся в электронной (либо в б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мажной) форме, организация и проведение методической, диагностической и консультативной помощи родителям (законным представителям) обучающи</w:t>
      </w:r>
      <w:r w:rsidRPr="004918BA">
        <w:rPr>
          <w:sz w:val="28"/>
          <w:szCs w:val="28"/>
        </w:rPr>
        <w:t>х</w:t>
      </w:r>
      <w:r w:rsidRPr="004918BA">
        <w:rPr>
          <w:sz w:val="28"/>
          <w:szCs w:val="28"/>
        </w:rPr>
        <w:t>ся;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3) планами и графиками организации, утверждаемыми локальными но</w:t>
      </w:r>
      <w:r w:rsidRPr="004918BA">
        <w:rPr>
          <w:sz w:val="28"/>
          <w:szCs w:val="28"/>
        </w:rPr>
        <w:t>р</w:t>
      </w:r>
      <w:r w:rsidRPr="004918BA">
        <w:rPr>
          <w:sz w:val="28"/>
          <w:szCs w:val="28"/>
        </w:rPr>
        <w:t>мативными актами учреждения в порядке, установленном трудовым законод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тельством – выполнение обязанностей, связанных с участием в работе педаг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гических советов, методических советов (объединений), работой по провед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нию родительских собраний;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4) локальными нормативными актами МОО и МУ – периодические кра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ковременные дежурства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lastRenderedPageBreak/>
        <w:t>рывов между занятиями, устанавливаемых для отдыха обучающихся различной степени активности, приема ими пищи.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3.8. Выплаты за выполнение функции классного руководителя за счет средств бюджета Краснодарского края устанавливается педагогическим и иным работникам МОО и МУ, осуществляющим образовательную деятел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ность (ведущим учебные занятия), на которых возложено выполнение указа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ных обязанностей (функций).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Размер выплаты за выполнение функции классного руководителя в о</w:t>
      </w:r>
      <w:r w:rsidRPr="004918BA">
        <w:rPr>
          <w:sz w:val="28"/>
          <w:szCs w:val="28"/>
        </w:rPr>
        <w:t>д</w:t>
      </w:r>
      <w:r w:rsidRPr="004918BA">
        <w:rPr>
          <w:sz w:val="28"/>
          <w:szCs w:val="28"/>
        </w:rPr>
        <w:t>ном классе составляет 4000 рублей в месяц.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Выплата педагогическим и иным работникам МОО и МУ, осуществля</w:t>
      </w:r>
      <w:r w:rsidRPr="004918BA">
        <w:rPr>
          <w:sz w:val="28"/>
          <w:szCs w:val="28"/>
        </w:rPr>
        <w:t>ю</w:t>
      </w:r>
      <w:r w:rsidRPr="004918BA">
        <w:rPr>
          <w:sz w:val="28"/>
          <w:szCs w:val="28"/>
        </w:rPr>
        <w:t>щим классное руководство в двух и более классах, устанавливается за выпо</w:t>
      </w:r>
      <w:r w:rsidRPr="004918BA">
        <w:rPr>
          <w:sz w:val="28"/>
          <w:szCs w:val="28"/>
        </w:rPr>
        <w:t>л</w:t>
      </w:r>
      <w:r w:rsidRPr="004918BA">
        <w:rPr>
          <w:sz w:val="28"/>
          <w:szCs w:val="28"/>
        </w:rPr>
        <w:t>нение функции классного руководителя в каждом классе, но не более двух в</w:t>
      </w:r>
      <w:r w:rsidRPr="004918BA">
        <w:rPr>
          <w:sz w:val="28"/>
          <w:szCs w:val="28"/>
        </w:rPr>
        <w:t>ы</w:t>
      </w:r>
      <w:r w:rsidRPr="004918BA">
        <w:rPr>
          <w:sz w:val="28"/>
          <w:szCs w:val="28"/>
        </w:rPr>
        <w:t>плат одному педагогическому работнику.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Выплата устанавливается и выплачивается педагогическому и иному 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ботнику МОО и МУ, осуществляющим образовательную деятельность (вед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щим учебные занятия) в классе (классах), а также в классе-комплекте, который принимается за один класс, независимо от количества обучающихся в каждом из классов.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 рамках настоящего Положения классом-комплектом считается группа обучающихся из двух и более классов, обучение которых ведет одновременно один и тот же учитель.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Периоды осенних, зимних, весенних и летних каникул, а также периоды отмены (приостановки) для обучающихся занятий по санитарно-эпидемиологическим, климатическим и другим основаниям, не совпадающие с ежегодными основными удлиненными оплачиваемыми и ежегодными допо</w:t>
      </w:r>
      <w:r w:rsidRPr="004918BA">
        <w:rPr>
          <w:sz w:val="28"/>
          <w:szCs w:val="28"/>
        </w:rPr>
        <w:t>л</w:t>
      </w:r>
      <w:r w:rsidRPr="004918BA">
        <w:rPr>
          <w:sz w:val="28"/>
          <w:szCs w:val="28"/>
        </w:rPr>
        <w:t>нительными оплачиваемыми отпусками, являются для работников, выполня</w:t>
      </w:r>
      <w:r w:rsidRPr="004918BA">
        <w:rPr>
          <w:sz w:val="28"/>
          <w:szCs w:val="28"/>
        </w:rPr>
        <w:t>ю</w:t>
      </w:r>
      <w:r w:rsidRPr="004918BA">
        <w:rPr>
          <w:sz w:val="28"/>
          <w:szCs w:val="28"/>
        </w:rPr>
        <w:t>щих функции классного руководителя, рабочим временем. За работу в указа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ные периоды производятся выплаты за осуществление функций классного р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ководителя до истечения срока действия тарификации.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3.9. Приказом управления образования могут утверждаться рекоменд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ванные для МОО и МУ размеры выплат за проверку письменных работ, за з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ведование элементами инфраструктуры (учебными кабинетами, лаборатори</w:t>
      </w:r>
      <w:r w:rsidRPr="004918BA">
        <w:rPr>
          <w:sz w:val="28"/>
          <w:szCs w:val="28"/>
        </w:rPr>
        <w:t>я</w:t>
      </w:r>
      <w:r w:rsidRPr="004918BA">
        <w:rPr>
          <w:sz w:val="28"/>
          <w:szCs w:val="28"/>
        </w:rPr>
        <w:t>ми, мастерскими, учебно-опытными участками и другое) и за руководство м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тодическими объединениями.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установлении доплаты за заведование элементами инфраструктуры (учебными кабинетами, лабораториями, мастерскими, учебно-опытными участками и другое) учитываются оснащенность кабинета (лаборатории), учебно-производственного объекта, учебно-консультативного пункта оборуд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ванием, инвентарем, учебными пособиями и трудоемкость работы по его с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держанию.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5" w:name="4i7ojhp" w:colFirst="0" w:colLast="0"/>
      <w:bookmarkEnd w:id="15"/>
      <w:r w:rsidRPr="004918BA">
        <w:rPr>
          <w:sz w:val="28"/>
          <w:szCs w:val="28"/>
        </w:rPr>
        <w:t>3.10. Выплаты компенсационного характера, размеры и условия их в</w:t>
      </w:r>
      <w:r w:rsidRPr="004918BA">
        <w:rPr>
          <w:sz w:val="28"/>
          <w:szCs w:val="28"/>
        </w:rPr>
        <w:t>ы</w:t>
      </w:r>
      <w:r w:rsidRPr="004918BA">
        <w:rPr>
          <w:sz w:val="28"/>
          <w:szCs w:val="28"/>
        </w:rPr>
        <w:t>платы устанавливаются коллективными договорами, соглашениями, локал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ными нормативными актами в соответствии с трудовым законодательством, настоящим Положением и иными нормативными правовыми актами, содерж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щими нормы права.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6" w:name="2xcytpi" w:colFirst="0" w:colLast="0"/>
      <w:bookmarkEnd w:id="16"/>
      <w:r w:rsidRPr="004918BA">
        <w:rPr>
          <w:sz w:val="28"/>
          <w:szCs w:val="28"/>
        </w:rPr>
        <w:lastRenderedPageBreak/>
        <w:t>3.11. Размеры и условия осуществления выплат компенсационного х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рактера конкретизируются в трудовых договорах работников МОО и МУ.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7" w:name="1ci93xb" w:colFirst="0" w:colLast="0"/>
      <w:bookmarkEnd w:id="17"/>
      <w:r w:rsidRPr="004918BA">
        <w:rPr>
          <w:sz w:val="28"/>
          <w:szCs w:val="28"/>
        </w:rPr>
        <w:t>3.12. Выплаты компенсационного характера устанавливаются к окладу (должностному окладу), ставке заработной платы работников МОО и МУ пр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порционально установленной нагрузке (педагогической работе), если насто</w:t>
      </w:r>
      <w:r w:rsidRPr="004918BA">
        <w:rPr>
          <w:sz w:val="28"/>
          <w:szCs w:val="28"/>
        </w:rPr>
        <w:t>я</w:t>
      </w:r>
      <w:r w:rsidRPr="004918BA">
        <w:rPr>
          <w:sz w:val="28"/>
          <w:szCs w:val="28"/>
        </w:rPr>
        <w:t>щим разделом не установлено иное.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Выплаты компенсационного характера не образуют новый оклад (дол</w:t>
      </w:r>
      <w:r w:rsidRPr="004918BA">
        <w:rPr>
          <w:sz w:val="28"/>
          <w:szCs w:val="28"/>
        </w:rPr>
        <w:t>ж</w:t>
      </w:r>
      <w:r w:rsidRPr="004918BA">
        <w:rPr>
          <w:sz w:val="28"/>
          <w:szCs w:val="28"/>
        </w:rPr>
        <w:t>ностной оклад), ставку заработной платы.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3.13. На основании части 9 статьи 47 Федерального закона № 273-ФЗ п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дагогическим работникам, участвующим по решению Министерства образов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ния и науки Краснодарского края в проведении государственной итоговой а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тестации по образовательным программам основного общего и среднего общ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го образования в рабочее время и освобожденным от основной работы на п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риод проведения государственной итоговой аттестации, выплачивается ко</w:t>
      </w:r>
      <w:r w:rsidRPr="004918BA">
        <w:rPr>
          <w:sz w:val="28"/>
          <w:szCs w:val="28"/>
        </w:rPr>
        <w:t>м</w:t>
      </w:r>
      <w:r w:rsidRPr="004918BA">
        <w:rPr>
          <w:sz w:val="28"/>
          <w:szCs w:val="28"/>
        </w:rPr>
        <w:t>пенсация за работу по подготовке и проведению указанной государственной итоговой аттестации в соответствии с положениями статьи 31 Закона              № 2770-КЗ.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3.14. Отдельным категориям работников МОО и МУ администрацией муниципального образования Брюховецкий район могут устанавливаться др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гие выплаты компенсационного характера.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</w:p>
    <w:p w:rsidR="004918BA" w:rsidRPr="004918BA" w:rsidRDefault="004918BA" w:rsidP="004918BA">
      <w:pPr>
        <w:widowControl w:val="0"/>
        <w:jc w:val="center"/>
        <w:rPr>
          <w:sz w:val="28"/>
          <w:szCs w:val="28"/>
        </w:rPr>
      </w:pPr>
      <w:r w:rsidRPr="004918BA">
        <w:rPr>
          <w:sz w:val="28"/>
          <w:szCs w:val="28"/>
        </w:rPr>
        <w:t>4. Порядок и условия установления выплат</w:t>
      </w:r>
    </w:p>
    <w:p w:rsidR="004918BA" w:rsidRPr="004918BA" w:rsidRDefault="004918BA" w:rsidP="004918BA">
      <w:pPr>
        <w:widowControl w:val="0"/>
        <w:jc w:val="center"/>
        <w:rPr>
          <w:sz w:val="28"/>
          <w:szCs w:val="28"/>
        </w:rPr>
      </w:pPr>
      <w:r w:rsidRPr="004918BA">
        <w:rPr>
          <w:sz w:val="28"/>
          <w:szCs w:val="28"/>
        </w:rPr>
        <w:t>стимулирующего характера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 Работникам МОО и МУ (в том числе руководителю учреждения, его заместителям и главному бухгалтеру учреждения) могут устанавливаться сл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дующие виды выплат стимулирующего характера (в процентах к окладу (должностному окладу), ставке или в абсолютном размере):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4.1.1. Выплаты за интенсивность и высокие результаты работы: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выплаты за высокие показатели результативности, высокие академич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ские и творческие достижения;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выплаты за разработку, внедрение и применение в работе передовых м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тодов труда, достижений науки, новых эффективных программ, методик, форм обучения, организации и управления учебным процессом, создание краевых экспериментальных площадок;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выплаты за выполнение особо важных или срочных работ (на срок их проведения);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выплаты за сложность, напряженность и специфику выполняемой раб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ты.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Размер стимулирующей надбавки может быть установлен как в абсолю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ном значении, так и в процентном отношении к окладу (должностному окл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 xml:space="preserve">ду), ставке заработной платы, по одному или нескольким основаниям. 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 xml:space="preserve">Рекомендуемый размер указанной надбавки – до 300%. 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Перечень критериев и предельный размер устанавливается приказом управления образования.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lastRenderedPageBreak/>
        <w:t>Стимулирующая надбавка устанавливается сроком на месяц, квартал, полугодие, год (но не более чем на один календарный год), по истечении кот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рого может быть сохранена или отменена на основании локального акта МОО и МУ.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4.1.2. Выплаты за качество выполняемых работ. Перечень критериев и предельный размер устанавливается приказом управления образования.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4.1.3. Выплаты за выслугу лет, которая устанавливается работникам МОО и МУ в зависимости от общего количества лет, проработанных в сфере образования, культуры, физической культуры и спорта, иных сферах, соотве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ствующих сфере работы МОО и МУ, в том числе для отдельных категорий 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ботников МОО и МУ, с учетом положений приложений № 4 и № 5 к Полож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Минимальные размеры (в процентах от оклада (должностного оклада), ставки заработной платы):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1) работникам МОО и МУ (за исключением работников МОО ФКиС):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выслуге лет от 1 года до 3 лет - 5%;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выслуге лет от 3 до 10 лет - 10%;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выслуге лет от 10 до 20 лет - 15%;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выслуге лет от 20 лет - 20%;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2) работникам МОО ФКиС: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стаже работы (выслуге лет) от 1 года до 3 лет - 5%;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стаже работы (выслуге лет) от 3 до 5 лет - 10%;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стаже работы (выслуге лет) от 5 до 10 лет - 15%;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стаже работы (выслуге лет) от 10 до 15 лет - 20%;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стаже работы (выслуге лет) от 15 до 20 лет - 25%;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стаже работы (выслуге лет) свыше 20 лет - 30%.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4.1.4. Повышающий коэффициент к окладу (должностному окладу), ставке заработной платы за квалификационную категорию: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1)  минимальные размеры повышающего коэффициента педагогическим работникам (за исключением работников МОО ФКиС):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0,10 – при наличии квалификационной категории «педагог-наставник», «педагог-методист»;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0,20 – при наличии высшей квалификационной категории;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0,15 – при наличии первой квалификационной категории;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2) минимальные размеры повышающего коэффициента работникам МОО ФКиС: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0,20 – при наличии высшей квалификационной категории;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0,15 – при наличии первой квалификационной категории;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0,10 – при наличии второй квалификационной категории.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Повышающий коэффициент к окладу (должностному окладу), ставке з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работной платы за наличие квалификационной категории «педагог-наставник», «педагог-методист» устанавливается педагогическому работнику без учета фактического объема учебной нагрузки (педагогической работы) дополнител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но к повышающему коэффициенту к окладу (должностному окладу), ставке з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работной платы, установленной за наличие высшей квалификационной катег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lastRenderedPageBreak/>
        <w:t>рии, но при условии выполнения педагогическим работником дополнительных обязанностей, связанных с методической работой или наставнической деятел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 xml:space="preserve">ностью. 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Контроль за выполнением педагогическим работником дополнительных обязанностей, связанных с методической работой или наставнической деятел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ностью, возлагается на руководителя учреждения и (или) его заместителей.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4.1.5. Повышающий коэффициент к окладу (должностному окладу), ставке заработной платы за наличие почетного звания, спортивного звания, разряда, нагрудного знака, установленных нормативными правовыми актами законодательной и исполнительной власти федерального и регионального уровня, ученой степени: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1) минимальные размеры повышающего коэффициента работникам МОО и МУ за ученую степень, почетное звание (за исключением работников МОО ФКиС):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0,30 – за ученую степень доктора наук (с даты принятия Высшей атт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стационной комиссией при Министерстве науки и высшего образования Ро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сийской Федерации (далее – ВАК) решения о выдаче диплома);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0,20 – за ученую степень кандидата наук (с даты принятия ВАК решения о выдаче диплома);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0,10 – за почетное звание (нагрудный знак) «Заслуженный», «Наро</w:t>
      </w:r>
      <w:r w:rsidRPr="004918BA">
        <w:rPr>
          <w:sz w:val="28"/>
          <w:szCs w:val="28"/>
        </w:rPr>
        <w:t>д</w:t>
      </w:r>
      <w:r w:rsidRPr="004918BA">
        <w:rPr>
          <w:sz w:val="28"/>
          <w:szCs w:val="28"/>
        </w:rPr>
        <w:t>ный», «Почетный» (с даты принятия решения о награждении, присвоении);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2) работникам МОО ФКиС, имеющим почетное звание, спортивное зв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ние, разряд или ученую степень по основному профилю профессиональной 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ятельности: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0,80 – при наличии государственной награды «За заслуги в развитии ф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зической культуры и спорта» или почетного звания, начинающегося со слова «Заслуженный», и осуществлении деятельности в отрасли «Физическая кул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тура и спорт»;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0,40 – при наличии знаков «Отличник физической культуры и спорта», «Почетный работник общего образования Российской Федерации» или званий «Мастер спорта СССР международного класса», «Мастер спорта России ме</w:t>
      </w:r>
      <w:r w:rsidRPr="004918BA">
        <w:rPr>
          <w:sz w:val="28"/>
          <w:szCs w:val="28"/>
        </w:rPr>
        <w:t>ж</w:t>
      </w:r>
      <w:r w:rsidRPr="004918BA">
        <w:rPr>
          <w:sz w:val="28"/>
          <w:szCs w:val="28"/>
        </w:rPr>
        <w:t>дународного класса», «Гроссмейстер СССР», «Гроссмейстер России»;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0,35 – при наличии ученой степени доктора наук (с даты принятия ВАК решения о выдаче диплома);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0,25 – при наличии ученой степени кандидата наук (с даты принятия ВАК решения о выдаче диплома);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0,20 – при наличии звания «Мастер спорта России», «Мастер спорта СССР» (если не установлен повышающий коэффициент за наличие высшей квалификационной категории);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0,15 – при наличии спортивного разряда «Кандидат в мастера спорта» (если не установлен повышающий коэффициент за наличие первой квалифик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ционной категории).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Повышающий коэффициент, предусмотренный настоящим подпунктом, рекомендуется устанавливать по одному из имеющихся оснований по выбору работника МОО и МУ.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lastRenderedPageBreak/>
        <w:t>4.1.6. Персональный повышающий коэффициент к окладу (должностн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му окладу), ставке.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Решение об установлении персонального повышающего коэффициента к окладу (должностному окладу), ставке заработной платы и его размерах пр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нимается руководителем учреждения персонально в отношении конкретного работника МОО и МУ.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определении размера персонального повышающего коэффициента к окладу (должностному окладу), ставке заработной платы следует учитывать уровень профессиональной подготовленности работника МОО и МУ, степень самостоятельности и ответственности при выполнении поставленных задач и другие факторы, включая поддержку молодых специалистов в возрасте до 35 лет включительно и наставничество. Размер и условия повышающего коэфф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циента в отношении молодых специалистов в возрасте до 35 лет и работников МОО и МУ за наставничество определяются коллективными договорами, с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глашениями, локальными нормативными актами МОО и МУ, если иное не установлено нормативными правовыми актами Российской Федерации, Кра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нодарского края и Брюховецкого района. Персональный повышающий коэ</w:t>
      </w:r>
      <w:r w:rsidRPr="004918BA">
        <w:rPr>
          <w:sz w:val="28"/>
          <w:szCs w:val="28"/>
        </w:rPr>
        <w:t>ф</w:t>
      </w:r>
      <w:r w:rsidRPr="004918BA">
        <w:rPr>
          <w:sz w:val="28"/>
          <w:szCs w:val="28"/>
        </w:rPr>
        <w:t>фициент к окладу (должностному окладу), ставке устанавливается на опред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ленный период времени в течение соответствующего календарного года.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Рекомендуемый размер повышающего коэффициента – до 2,0 (за искл</w:t>
      </w:r>
      <w:r w:rsidRPr="004918BA">
        <w:rPr>
          <w:sz w:val="28"/>
          <w:szCs w:val="28"/>
        </w:rPr>
        <w:t>ю</w:t>
      </w:r>
      <w:r w:rsidRPr="004918BA">
        <w:rPr>
          <w:sz w:val="28"/>
          <w:szCs w:val="28"/>
        </w:rPr>
        <w:t>чением работников МОО ФКиС, для которых рекомендуемые размеры пов</w:t>
      </w:r>
      <w:r w:rsidRPr="004918BA">
        <w:rPr>
          <w:sz w:val="28"/>
          <w:szCs w:val="28"/>
        </w:rPr>
        <w:t>ы</w:t>
      </w:r>
      <w:r w:rsidRPr="004918BA">
        <w:rPr>
          <w:sz w:val="28"/>
          <w:szCs w:val="28"/>
        </w:rPr>
        <w:t>шающего коэффициента установлены в приложении № 6 к настоящему Пол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жению).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4.1.7. Выплата отдельным категориям работников муниципальных обр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зовательных организаций, реализующих программы начального общего, о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новного общего и среднего общего образования (за исключением образов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тельных организаций, осуществляющим образовательную деятельность и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ключительно по адаптированным основным общеобразовательным програ</w:t>
      </w:r>
      <w:r w:rsidRPr="004918BA">
        <w:rPr>
          <w:sz w:val="28"/>
          <w:szCs w:val="28"/>
        </w:rPr>
        <w:t>м</w:t>
      </w:r>
      <w:r w:rsidRPr="004918BA">
        <w:rPr>
          <w:sz w:val="28"/>
          <w:szCs w:val="28"/>
        </w:rPr>
        <w:t>мам), за организацию работы по профилактике наркомании среди обучающи</w:t>
      </w:r>
      <w:r w:rsidRPr="004918BA">
        <w:rPr>
          <w:sz w:val="28"/>
          <w:szCs w:val="28"/>
        </w:rPr>
        <w:t>х</w:t>
      </w:r>
      <w:r w:rsidRPr="004918BA">
        <w:rPr>
          <w:sz w:val="28"/>
          <w:szCs w:val="28"/>
        </w:rPr>
        <w:t>ся (далее – отдельные категории работников МОО, ежемесячная выплата за о</w:t>
      </w:r>
      <w:r w:rsidRPr="004918BA">
        <w:rPr>
          <w:sz w:val="28"/>
          <w:szCs w:val="28"/>
        </w:rPr>
        <w:t>р</w:t>
      </w:r>
      <w:r w:rsidRPr="004918BA">
        <w:rPr>
          <w:sz w:val="28"/>
          <w:szCs w:val="28"/>
        </w:rPr>
        <w:t>ганизацию работы по профилактике наркомании среди обучающихся соотве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ственно).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Предельные размеры ежемесячной выплаты за организацию работы по профилактике наркомании среди обучающихся отдельным категориям 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ботников МОО составляют: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2000 рублей – заместителю руководителя по воспитательной (учебно-воспитательной) работе, руководителю физического воспитания, педагогу-психологу, учителю по физической культуре;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1000 рублей – психологу и социальному педагогу.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Отдельным категориям работников МОО, выполняющим объемы работы менее установленной нормы рабочего времени (нормы часов педагогической работы) на одну ставку, выплата устанавливается пропорционально выполня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мому объему работы.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выполнении объема работы отдельными категориями работников МОО более установленной нормы рабочего времени (нормы часов педагогич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lastRenderedPageBreak/>
        <w:t>ской работы) на одну ставку, ежемесячная выплата за организацию работы по профилактике наркомании среди обучающихся устанавливается как за одну ставку.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4.1.8. Премиальные выплаты: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 итогам работы (за месяц, квартал, год);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выполнение особо важных и срочных работ;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к отраслевому профессиональному празднику.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премировании учитывается: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инициатива, творчество и применение в работе современных форм и м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тодов организации труда;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проведение качественной подготовки и проведения мероприятий, св</w:t>
      </w:r>
      <w:r w:rsidRPr="004918BA">
        <w:rPr>
          <w:sz w:val="28"/>
          <w:szCs w:val="28"/>
        </w:rPr>
        <w:t>я</w:t>
      </w:r>
      <w:r w:rsidRPr="004918BA">
        <w:rPr>
          <w:sz w:val="28"/>
          <w:szCs w:val="28"/>
        </w:rPr>
        <w:t>занных с уставной деятельностью МОО и МУ;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деятельности МОО и МУ;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качественная подготовка и своевременная сдача отчетности;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участие в течение месяца в выполнении важных работ, мероприятий;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высокие спортивные результаты на краевых, всероссийских и междун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родных соревнованиях.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4.1.8.1. Премия по итогам работы (за месяц, квартал, год) выплачивается в пределах имеющихся средств.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Может осуществляться единовременное премирование по итогам работы в размере до 3 окладов при: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поощрении Президентом Российской Федерации, Правительством Ро</w:t>
      </w:r>
      <w:r w:rsidRPr="004918BA">
        <w:rPr>
          <w:sz w:val="28"/>
          <w:szCs w:val="28"/>
        </w:rPr>
        <w:t>с</w:t>
      </w:r>
      <w:r w:rsidRPr="004918BA">
        <w:rPr>
          <w:sz w:val="28"/>
          <w:szCs w:val="28"/>
        </w:rPr>
        <w:t>сийской Федерации, Законодательным Собранием Краснодарского края, Г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бернатором Краснодарского края;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присвоении почетных званий Российской Федерации и Краснодарского края, награждении знаками отличия Российской Федерации;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награждении орденами и медалями Российской Федерации и Краснода</w:t>
      </w:r>
      <w:r w:rsidRPr="004918BA">
        <w:rPr>
          <w:sz w:val="28"/>
          <w:szCs w:val="28"/>
        </w:rPr>
        <w:t>р</w:t>
      </w:r>
      <w:r w:rsidRPr="004918BA">
        <w:rPr>
          <w:sz w:val="28"/>
          <w:szCs w:val="28"/>
        </w:rPr>
        <w:t>ского края;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награждении ведомственными наградами федеральных органов исполн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тельной власти, Законодательного Собрания Краснодарского края, Губернат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 xml:space="preserve">ра Краснодарского края, органов исполнительной власти Краснодарского края; 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награждении медалью «За вклад в развитии Брюховецкого района».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Конкретный размер премии может определяться как в процентах к окл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 xml:space="preserve">ду (должностному окладу), ставке заработной платы работника МОО и МУ, так и в абсолютном размере. 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Максимальным размером премия по итогам работы не ограничена.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увольнении работника до истечения календарного месяца работник лишается права на получение премии по итогам работы за месяц. Премиров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ние по итогам работы за квартал, год осуществляется по решению руководит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ля учреждения работника, состоящего с МОО и МУ в трудовых отношениях, на дату издания приказа о премировании.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4.1.8.2. Премия за выполнение особо важных и срочных работ выплач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lastRenderedPageBreak/>
        <w:t>вается работникам по итогам выполнения особо важных и срочных работ.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Размер премии, предусмотренный настоящим подпунктом, может уст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навливаться как в абсолютном значении, так и в процентном отношении к окладу (должностному окладу). Максимальным размером премия не ограничена.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4.1.8.3. Премия к отраслевому профессиональному празднику может быть выплачена работникам МОО и МУ вне зависимости от занимаемой дол</w:t>
      </w:r>
      <w:r w:rsidRPr="004918BA">
        <w:rPr>
          <w:sz w:val="28"/>
          <w:szCs w:val="28"/>
        </w:rPr>
        <w:t>ж</w:t>
      </w:r>
      <w:r w:rsidRPr="004918BA">
        <w:rPr>
          <w:sz w:val="28"/>
          <w:szCs w:val="28"/>
        </w:rPr>
        <w:t>ности: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работникам дошкольных образовательных организаций – ко Дню восп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тателя и всех дошкольных работников (27 сентября);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работникам общеобразовательных организаций и МУ – ко Дню учителя          (5 октября);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работникам организаций дополнительного образования – ко Дню рабо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ника дополнительного образования (8 октября) и ко Дню физкультурника (вт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рая суббота августа);</w:t>
      </w:r>
    </w:p>
    <w:p w:rsidR="004918BA" w:rsidRPr="004918BA" w:rsidRDefault="004918BA" w:rsidP="004918BA">
      <w:pPr>
        <w:widowControl w:val="0"/>
        <w:ind w:firstLine="708"/>
        <w:jc w:val="both"/>
        <w:rPr>
          <w:sz w:val="28"/>
          <w:szCs w:val="28"/>
        </w:rPr>
      </w:pPr>
      <w:r w:rsidRPr="004918BA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специалистам в области бухгалтерского учёта (бухгалтерам) - первое воскресенье декабря – «День аудитора и бухгалтера Краснодарского края».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Премия, предусмотренная настоящим подпунктом, выплачивается ед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новременно при условии непрерывной работы в текущем году не менее шести месяцев.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Конкретный размер премии может определяться как в процентах к окл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ду (должностному окладу), ставке заработной платы работника, так и в абс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лютном размере.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4.2. Премии, предусмотренные подпунктом 4.1.8, учитываются в составе средней заработной платы для исчисления отпусков, пособий по временной н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трудоспособности и другого.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Премиальные выплаты осуществляются по решению руководителя МОО и МУ в пределах бюджетных ассигнований на оплату труда работников учр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ждения, а также средств от предпринимательской и иной приносящей доход деятельности, направленных учреждением на оплату труда: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заместителей руководителя, главного бухгалтера, главных специалистов и иных работников, подчиненных руководителю непосредственно.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4.3. Выплаты стимулирующего характера, за исключением выплат, предусмотренных подпунктами 4.1.1, 4.1.2, 4.1.6, 4.1.8 пункта 4.1 настоящего раздела, устанавливаются пропорционально ставке, объему учебной нагрузки (педагогической работы).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4.4. Применение повышающих коэффициентов, предусмотренных по</w:t>
      </w:r>
      <w:r w:rsidRPr="004918BA">
        <w:rPr>
          <w:sz w:val="28"/>
          <w:szCs w:val="28"/>
        </w:rPr>
        <w:t>д</w:t>
      </w:r>
      <w:r w:rsidRPr="004918BA">
        <w:rPr>
          <w:sz w:val="28"/>
          <w:szCs w:val="28"/>
        </w:rPr>
        <w:t>пунктами 4.1.4 – 4.1.6 пункта 4.1 раздела 4 «Порядок и условия установления выплат стимулирующего характера» настоящего Положения, не образуют н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вый оклад (должностной оклад), ставку заработной платы и не учитываются при исчислении иных стимулирующих и компенсационных выплат, устанавл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ваемых в процентном отношении к окладу.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Указанные повышающие коэффициенты к окладу (должностному окл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ду), ставке заработной платы устанавливаются на определенный период врем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 в течение соответствующего календарного года.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lastRenderedPageBreak/>
        <w:t>4.5. Выплаты стимулирующего характера, предусмотренные подпункт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ми 4.1.3 – 4.1.5 пункта 4.1 раздела 4 «Порядок и условия установления выплат стимулирующего характера» настоящего Положения осуществляются в перв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очередном порядке.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4.6. Выплаты стимулирующего характера устанавливаются работнику МОО и МУ с учетом разработанных МОО и МУ в критерии и (или) целевых показателей, позволяющих оценить результативность и качество его работы, если иное не установлено нормативными правовыми актами Российской Фед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рации, Краснодарского края, Брюховецкого района. Критерии и (или) целевые показатели для оценки эффективности (качества) работы для установления в</w:t>
      </w:r>
      <w:r w:rsidRPr="004918BA">
        <w:rPr>
          <w:sz w:val="28"/>
          <w:szCs w:val="28"/>
        </w:rPr>
        <w:t>ы</w:t>
      </w:r>
      <w:r w:rsidRPr="004918BA">
        <w:rPr>
          <w:sz w:val="28"/>
          <w:szCs w:val="28"/>
        </w:rPr>
        <w:t>плат стимулирующего характера работникам устанавливаются МОО и МУ по согласованию с представительным органом работников МОО и МУ.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4.7. Решение о введении соответствующих выплат стимулирующего х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рактера и их конкретных размерах принимается МОО и МУ в пределах фонда оплаты труда МОО и МУ.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4.8. Выплаты стимулирующего характера не образуют новый оклад (должностной оклад), ставку и не учитываются при начислении иных выплат стимулирующего и компенсационного характера.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Размеры и условия осуществления выплат стимулирующего характера конкретизируются в трудовом договоре (дополнительном соглашении к труд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вому договору).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4.9. Отдельным категориям работников МОО устанавливаются дополн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тельные выплаты (доплаты) стимулирующего характера, согласно приложению № 8 к настоящему Положению.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</w:p>
    <w:p w:rsidR="004918BA" w:rsidRPr="004918BA" w:rsidRDefault="004918BA" w:rsidP="004918BA">
      <w:pPr>
        <w:widowControl w:val="0"/>
        <w:jc w:val="center"/>
        <w:rPr>
          <w:sz w:val="28"/>
          <w:szCs w:val="28"/>
        </w:rPr>
      </w:pPr>
    </w:p>
    <w:p w:rsidR="004918BA" w:rsidRPr="004918BA" w:rsidRDefault="004918BA" w:rsidP="004918BA">
      <w:pPr>
        <w:widowControl w:val="0"/>
        <w:jc w:val="center"/>
        <w:rPr>
          <w:sz w:val="28"/>
          <w:szCs w:val="28"/>
        </w:rPr>
      </w:pPr>
    </w:p>
    <w:p w:rsidR="004918BA" w:rsidRPr="004918BA" w:rsidRDefault="004918BA" w:rsidP="004918BA">
      <w:pPr>
        <w:widowControl w:val="0"/>
        <w:jc w:val="center"/>
        <w:rPr>
          <w:sz w:val="28"/>
          <w:szCs w:val="28"/>
        </w:rPr>
      </w:pPr>
    </w:p>
    <w:p w:rsidR="004918BA" w:rsidRPr="004918BA" w:rsidRDefault="004918BA" w:rsidP="004918BA">
      <w:pPr>
        <w:widowControl w:val="0"/>
        <w:jc w:val="center"/>
        <w:rPr>
          <w:sz w:val="28"/>
          <w:szCs w:val="28"/>
        </w:rPr>
      </w:pPr>
      <w:r w:rsidRPr="004918BA">
        <w:rPr>
          <w:sz w:val="28"/>
          <w:szCs w:val="28"/>
        </w:rPr>
        <w:t>5. Порядок и условия оплаты труда руководителя</w:t>
      </w:r>
      <w:r w:rsidRPr="004918BA">
        <w:rPr>
          <w:sz w:val="28"/>
          <w:szCs w:val="28"/>
        </w:rPr>
        <w:br/>
        <w:t>учреждения, его заместителей, главного бухгалтера</w:t>
      </w:r>
      <w:r w:rsidRPr="004918BA">
        <w:rPr>
          <w:sz w:val="28"/>
          <w:szCs w:val="28"/>
        </w:rPr>
        <w:br/>
        <w:t>учреждения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5.1. Заработная плата руководителя учреждения, его заместителей и главного бухгалтера учреждения состоит из должностного оклада, выплат ко</w:t>
      </w:r>
      <w:r w:rsidRPr="004918BA">
        <w:rPr>
          <w:sz w:val="28"/>
          <w:szCs w:val="28"/>
        </w:rPr>
        <w:t>м</w:t>
      </w:r>
      <w:r w:rsidRPr="004918BA">
        <w:rPr>
          <w:sz w:val="28"/>
          <w:szCs w:val="28"/>
        </w:rPr>
        <w:t>пенсационного и стимулирующего характера.</w:t>
      </w:r>
    </w:p>
    <w:p w:rsidR="004918BA" w:rsidRPr="004918BA" w:rsidRDefault="004918BA" w:rsidP="004918BA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5.2. Установление должностных окладов руководителя, заместителей р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ководителя, главного бухгалтера учреждения: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5.2.1. Размер должностного оклада руководителя учреждения устанавл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вается трудовым договором, но не ниже минимальных размеров должностных окладов, установленных настоящим Положением.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5.2.2. Размер должностного оклада руководителя учреждения устанавл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вается нормативным актом муниципального образования Брюховецкого района в зависимости от группы по оплате труда руководителей, в том числе с учетом сложности труда, масштаба управления, особенностей деятельности, значим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 xml:space="preserve">сти МОО и МУ. Минимальные размеры должностных окладов руководителей </w:t>
      </w:r>
      <w:r w:rsidRPr="004918BA">
        <w:rPr>
          <w:sz w:val="28"/>
          <w:szCs w:val="28"/>
        </w:rPr>
        <w:lastRenderedPageBreak/>
        <w:t>МОО и МУ приведены в приложении № 9 к настоящему Положению.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5.2.3. Порядок отнесения к группам по оплате труда руководителей МОО Брюховецкого района устанавливается приказом управления образования а</w:t>
      </w:r>
      <w:r w:rsidRPr="004918BA">
        <w:rPr>
          <w:sz w:val="28"/>
          <w:szCs w:val="28"/>
        </w:rPr>
        <w:t>д</w:t>
      </w:r>
      <w:r w:rsidRPr="004918BA">
        <w:rPr>
          <w:sz w:val="28"/>
          <w:szCs w:val="28"/>
        </w:rPr>
        <w:t>министрации муниципального образования Брюховецкий район.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5.2.4. Размеры должностных окладов заместителей руководителя учр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ждения и главного бухгалтера учреждения устанавливаются на 25 процентов ниже должностного оклада руководителя учреждения.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5.2.5. Трудовой договор с руководителем учреждения заключается в с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ответствии с типовой формой трудового договора, утвержденной постановл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нием Правительства Российской Федерации от 12 апреля 2013 года № 329 «О типовой форме трудового договора с руководителем государственного (м</w:t>
      </w:r>
      <w:r w:rsidRPr="004918BA">
        <w:rPr>
          <w:sz w:val="28"/>
          <w:szCs w:val="28"/>
        </w:rPr>
        <w:t>у</w:t>
      </w:r>
      <w:r w:rsidRPr="004918BA">
        <w:rPr>
          <w:sz w:val="28"/>
          <w:szCs w:val="28"/>
        </w:rPr>
        <w:t>ниципального) учреждения».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8" w:name="3whwml4" w:colFirst="0" w:colLast="0"/>
      <w:bookmarkEnd w:id="18"/>
      <w:r w:rsidRPr="004918BA">
        <w:rPr>
          <w:sz w:val="28"/>
          <w:szCs w:val="28"/>
        </w:rPr>
        <w:t>5.3. С учетом условий труда руководителям МОО и МУ устанавливаются</w:t>
      </w:r>
      <w:r w:rsidRPr="004918BA">
        <w:rPr>
          <w:b/>
          <w:sz w:val="28"/>
          <w:szCs w:val="28"/>
        </w:rPr>
        <w:t xml:space="preserve"> </w:t>
      </w:r>
      <w:r w:rsidRPr="004918BA">
        <w:rPr>
          <w:sz w:val="28"/>
          <w:szCs w:val="28"/>
        </w:rPr>
        <w:t>выплаты компенсационного и стимулирующего характера, предусмотренные разделами 3 и 4 настоящего Положения соответственно, в порядке, определе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ном и утверждённом приказом управления образования.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5.4. В соответствии со статьей 145 ТК РФ предельный уровень соотн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шения средней заработной платы руководителя учреждения, его заместителей, главного бухгалтера учреждения (с учетом всех видов выплат из всех источн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ков финансирования) и средней заработной платы работников МОО и МУ (без руководителя учреждения, его заместителей, главного бухгалтера учр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ждения, с учетом всех видов выплат из всех источников финансирования) устанавливается в кратности от 1 до 8 и рассчитывается на календарный год.</w:t>
      </w:r>
    </w:p>
    <w:p w:rsidR="004918BA" w:rsidRPr="004918BA" w:rsidRDefault="004918BA" w:rsidP="004918BA">
      <w:pPr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Уровень соотношения средней заработной платы руководителя, замест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телей руководителя, главного бухгалтера учреждения и средней заработной платы работников списочного состава учреждения определяется путем деления средней заработной платы соответствующего руководителя, заместителя рук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водителя, главного бухгалтера учреждения на средние заработные платы 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ботников списочного состава этого учреждения (без руководителя учреждения, его заместителей, главного бухгалтера учреждения).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Предельный уровень соотношения средней заработной платы руковод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теля учреждения, его заместителей, главного бухгалтера учреждения и средней заработной платы работников учреждения может быть увеличен на основании приказа управления образования, в отношении руководителя учреждения, его заместителей, главного бухгалтера учреждения, включенных в соответству</w:t>
      </w:r>
      <w:r w:rsidRPr="004918BA">
        <w:rPr>
          <w:sz w:val="28"/>
          <w:szCs w:val="28"/>
        </w:rPr>
        <w:t>ю</w:t>
      </w:r>
      <w:r w:rsidRPr="004918BA">
        <w:rPr>
          <w:sz w:val="28"/>
          <w:szCs w:val="28"/>
        </w:rPr>
        <w:t>щий перечень, утверждаемый управлением образования.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На основании приказа управления образования руководителю МОО и МУ, его заместителям, главному бухгалтеру учреждения на определенный п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риод может устанавливаться предельное соотношение заработной платы в и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дивидуальном порядке без учета среднесписочной численности работников (для вновь создаваемых учреждений, при приостановлении основной деятел</w:t>
      </w:r>
      <w:r w:rsidRPr="004918BA">
        <w:rPr>
          <w:sz w:val="28"/>
          <w:szCs w:val="28"/>
        </w:rPr>
        <w:t>ь</w:t>
      </w:r>
      <w:r w:rsidRPr="004918BA">
        <w:rPr>
          <w:sz w:val="28"/>
          <w:szCs w:val="28"/>
        </w:rPr>
        <w:t>ности учреждения, в том числе в связи с капитальным ремонтом, реконстру</w:t>
      </w:r>
      <w:r w:rsidRPr="004918BA">
        <w:rPr>
          <w:sz w:val="28"/>
          <w:szCs w:val="28"/>
        </w:rPr>
        <w:t>к</w:t>
      </w:r>
      <w:r w:rsidRPr="004918BA">
        <w:rPr>
          <w:sz w:val="28"/>
          <w:szCs w:val="28"/>
        </w:rPr>
        <w:t>цией), но не более 6,0 для руководителя учреждения и не более 5,0 – для зам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стителей руководителя, главного бухгалтера учреждения.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5.5. На основании приказа управления образования руководителям учр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lastRenderedPageBreak/>
        <w:t>ждений могут быть установлены выплаты стимулирующего характера, разм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ры которых зависят от достижения ими целевых показателей эффективности работы МОО и МУ, выполнения муниципальных заданий (выполнения работ).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Критерии и (или) целевые показатели для оценки эффективности (кач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ства) работы для установления выплат стимулирующего характера руковод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телю учреждения определяются приказом управления образования.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5.6. Руководители учреждений, заместители руководителей наряду со своей основной работой имеют право осуществлять педагогическую (преп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давательскую) работу (при соответствии необходимым профессиональным квалификационным требованиям) в том же МОО и МУ.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Оплата труда руководителей учреждений и заместителей руководителей за осуществление педагогической (преподавательской) работы устанавливается раздельно по каждой должности (виду работы) и осуществляется на условиях, предусмотренных для педагогических работников.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Предельный объем педагогической (преподавательской) работы, который может выполняться руководителем учреждения, определяется приказом упра</w:t>
      </w:r>
      <w:r w:rsidRPr="004918BA">
        <w:rPr>
          <w:sz w:val="28"/>
          <w:szCs w:val="28"/>
        </w:rPr>
        <w:t>в</w:t>
      </w:r>
      <w:r w:rsidRPr="004918BA">
        <w:rPr>
          <w:sz w:val="28"/>
          <w:szCs w:val="28"/>
        </w:rPr>
        <w:t>ления образования, заместителями руководителя – руководителем учреждения, с учетом особенностей определения учебной нагрузки лиц, замещающих должности педагогических работников наряду с работой, определенной труд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вым договором, предусмотренных пунктами 5.3 и 5.4 приложения № 2 к Пр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казу № 1601.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5.7. Руководителям учреждений по приказу управления образования м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гут устанавливаться премиальные выплаты с учетом результатов деятельности МОО и МУ в соответствии с порядком, критериями оценки и показателями эффективности работы МОО и МУ, установленными приказом управления о</w:t>
      </w:r>
      <w:r w:rsidRPr="004918BA">
        <w:rPr>
          <w:sz w:val="28"/>
          <w:szCs w:val="28"/>
        </w:rPr>
        <w:t>б</w:t>
      </w:r>
      <w:r w:rsidRPr="004918BA">
        <w:rPr>
          <w:sz w:val="28"/>
          <w:szCs w:val="28"/>
        </w:rPr>
        <w:t>разования.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Размеры премирования руководителя учреждения, порядок и критерии премиальных выплат устанавливаются приказом управления образования в д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 xml:space="preserve">полнительном соглашении к трудовому договору с руководителем учреждения сроком не более чем на один календарный год (по 31 декабря включительно). 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5.8. В случае если в соответствии с положениями статей 60.2, 151 ТК РФ с письменного согласия работника МОО и МУ правовым актом муниципальн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го образования Брюховецкий район на него возлагается временное исполнение обязанности руководителя данного учреждения, с ним не заключается новый трудовой договор и на указанного работника МОО и МУ не распространяются положения настоящего раздела.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 правовом акте муниципального образования Брюховецкий район о возложении временного исполнения обязанности руководителя учреждения указывается размер ежемесячной доплаты за исполнение обязанностей вр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менно отсутствующего работника без освобождения от работы, определенной трудовым договором, заключенным работником МОО и МУ с этим же учр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 xml:space="preserve">ждением. 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Предельный размер доплаты не может превышать однократного мин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мального размера должностного оклада руководителя, предусмотренного пунктом 5.2 настоящего раздела, для соответствующего МОО и МУ.</w:t>
      </w:r>
    </w:p>
    <w:p w:rsidR="004918BA" w:rsidRPr="004918BA" w:rsidRDefault="004918BA" w:rsidP="004918BA">
      <w:pPr>
        <w:widowControl w:val="0"/>
        <w:jc w:val="center"/>
        <w:rPr>
          <w:sz w:val="22"/>
          <w:szCs w:val="22"/>
        </w:rPr>
      </w:pPr>
    </w:p>
    <w:p w:rsidR="004918BA" w:rsidRPr="004918BA" w:rsidRDefault="004918BA" w:rsidP="004918BA">
      <w:pPr>
        <w:widowControl w:val="0"/>
        <w:ind w:firstLine="709"/>
        <w:jc w:val="center"/>
        <w:outlineLvl w:val="0"/>
        <w:rPr>
          <w:sz w:val="28"/>
          <w:szCs w:val="28"/>
        </w:rPr>
      </w:pPr>
      <w:r w:rsidRPr="004918BA">
        <w:rPr>
          <w:sz w:val="28"/>
          <w:szCs w:val="28"/>
        </w:rPr>
        <w:t>6. Другие вопросы оплаты труда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2"/>
          <w:szCs w:val="22"/>
        </w:rPr>
      </w:pP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bookmarkStart w:id="19" w:name="2bn6wsx" w:colFirst="0" w:colLast="0"/>
      <w:bookmarkEnd w:id="19"/>
      <w:r w:rsidRPr="004918BA">
        <w:rPr>
          <w:sz w:val="28"/>
          <w:szCs w:val="28"/>
        </w:rPr>
        <w:t>6.1. Из фонда оплаты труда работникам МОО и МУ (в том числе руков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дителю учреждения, его заместителям и главному бухгалтеру учреждения) может предоставляться материальная помощь в порядке и на условиях, опр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деленных в отношении: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руководителя учреждения – правовым актом муниципального образов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ния Брюховецкий район;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работников МОО и МУ (за исключением руководителя учреждения) – локальным нормативным актом учреждения и (или) коллективным договором.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Решение об оказании материальной помощи и ее конкретных размерах принимает в отношении: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руководителя учреждения – управлением образования;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работников МОО и МУ (за исключением руководителя учреждения) – руководитель учреждения на основании письменного заявления работника учреждения.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6.2. В соответствии со статьей 133 ТК РФ и статьей 5 Закона № 1572-КЗ месячная заработная плата работников МОО и МУ, отработавших норму раб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чего времени и выполнивших нормы труда (трудовые обязанности), не может быть ниже утвержденного на федеральном уровне минимального размера оплаты труда.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Из фонда оплаты труда МОО и МУ выплачивается компенсационная д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плата до минимального размера оплаты труда в случае, когда размер месячной заработной платы работника МОО и МУ, полностью отработавшего за этот п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риод норму рабочего времени и выполнившего нормы труда (трудовые обяза</w:t>
      </w:r>
      <w:r w:rsidRPr="004918BA">
        <w:rPr>
          <w:sz w:val="28"/>
          <w:szCs w:val="28"/>
        </w:rPr>
        <w:t>н</w:t>
      </w:r>
      <w:r w:rsidRPr="004918BA">
        <w:rPr>
          <w:sz w:val="28"/>
          <w:szCs w:val="28"/>
        </w:rPr>
        <w:t>ности), составил меньше минимального размера оплаты труда, установленного на федеральном уровне.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Если работник МОО и МУ не полностью отработал норму рабочего вр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мени за соответствующий календарный месяц года, то доплата производится пропорционально отработанному времени.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При расчете доплаты до минимального размера оплаты труда в состав з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работной платы, не превышающей минимального размера оплаты труда, не включаются выплаты компенсационного характера: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выполнение работников МОО и МУ в течение установленной продо</w:t>
      </w:r>
      <w:r w:rsidRPr="004918BA">
        <w:rPr>
          <w:sz w:val="28"/>
          <w:szCs w:val="28"/>
        </w:rPr>
        <w:t>л</w:t>
      </w:r>
      <w:r w:rsidRPr="004918BA">
        <w:rPr>
          <w:sz w:val="28"/>
          <w:szCs w:val="28"/>
        </w:rPr>
        <w:t>жительности рабочего дня (смены) наряду с работой, определенной трудовым договором, дополнительной работы по другой или такой же профессии (дол</w:t>
      </w:r>
      <w:r w:rsidRPr="004918BA">
        <w:rPr>
          <w:sz w:val="28"/>
          <w:szCs w:val="28"/>
        </w:rPr>
        <w:t>ж</w:t>
      </w:r>
      <w:r w:rsidRPr="004918BA">
        <w:rPr>
          <w:sz w:val="28"/>
          <w:szCs w:val="28"/>
        </w:rPr>
        <w:t>ности) путем совмещения профессий (должностей), расширения зон обслуж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вания, увеличения объема работ, исполнения обязанностей временно отсу</w:t>
      </w:r>
      <w:r w:rsidRPr="004918BA">
        <w:rPr>
          <w:sz w:val="28"/>
          <w:szCs w:val="28"/>
        </w:rPr>
        <w:t>т</w:t>
      </w:r>
      <w:r w:rsidRPr="004918BA">
        <w:rPr>
          <w:sz w:val="28"/>
          <w:szCs w:val="28"/>
        </w:rPr>
        <w:t>ствующего работника;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работу в выходные и нерабочие праздничные дни, сверхурочную раб</w:t>
      </w:r>
      <w:r w:rsidRPr="004918BA">
        <w:rPr>
          <w:sz w:val="28"/>
          <w:szCs w:val="28"/>
        </w:rPr>
        <w:t>о</w:t>
      </w:r>
      <w:r w:rsidRPr="004918BA">
        <w:rPr>
          <w:sz w:val="28"/>
          <w:szCs w:val="28"/>
        </w:rPr>
        <w:t>ту;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работу в ночное время;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за работу с вредными или опасными условиями труда, производимую 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ботниками сверх месячной нормы рабочего времени.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lastRenderedPageBreak/>
        <w:t>Доплата до минимального размера оплаты труда начисляется работнику МОО и МУ по основному месту работы (по основной должности, профессии) и работе, выполняемой по совместительству, и выплачивается вместе с зар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ботной платой за истекший календарный месяц.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6.3. В пределах объема средств на оплату труда работников МОО и МУ руководителем учреждения формируется штатное расписание и утверждается приказом руководителя учреждения.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Внесение изменений в штатное расписание производится на основании приказа руководителя учреждения.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Штатное расписание составляется по видам персонала по всем структу</w:t>
      </w:r>
      <w:r w:rsidRPr="004918BA">
        <w:rPr>
          <w:sz w:val="28"/>
          <w:szCs w:val="28"/>
        </w:rPr>
        <w:t>р</w:t>
      </w:r>
      <w:r w:rsidRPr="004918BA">
        <w:rPr>
          <w:sz w:val="28"/>
          <w:szCs w:val="28"/>
        </w:rPr>
        <w:t>ным подразделениям МОО и МУ, сформированных в соответствии с его Уст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вом.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В штатном расписании указываются должности работников МОО и МУ, численность, оклады (должностные оклады), ставки заработной платы, все в</w:t>
      </w:r>
      <w:r w:rsidRPr="004918BA">
        <w:rPr>
          <w:sz w:val="28"/>
          <w:szCs w:val="28"/>
        </w:rPr>
        <w:t>и</w:t>
      </w:r>
      <w:r w:rsidRPr="004918BA">
        <w:rPr>
          <w:sz w:val="28"/>
          <w:szCs w:val="28"/>
        </w:rPr>
        <w:t>ды выплат компенсационного характера и другие обязательные выплаты, уст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новленные законодательством и нормативными правовыми актами в сфере оплаты труда, производимые работникам МОО и МУ, трудоустроенным на штатные должности.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6.4. Численный состав работников МОО и МУ должен быть достаточным для гарантированного выполнения его функций, задач и объемов работ, уст</w:t>
      </w:r>
      <w:r w:rsidRPr="004918BA">
        <w:rPr>
          <w:sz w:val="28"/>
          <w:szCs w:val="28"/>
        </w:rPr>
        <w:t>а</w:t>
      </w:r>
      <w:r w:rsidRPr="004918BA">
        <w:rPr>
          <w:sz w:val="28"/>
          <w:szCs w:val="28"/>
        </w:rPr>
        <w:t>новленных управлением образования.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6.5. С целью унификации подходов к определению штатной численности и размеров фондов оплаты труда учреждений управление образования вправе принять решения об утверждении Методических рекомендаций по определ</w:t>
      </w:r>
      <w:r w:rsidRPr="004918BA">
        <w:rPr>
          <w:sz w:val="28"/>
          <w:szCs w:val="28"/>
        </w:rPr>
        <w:t>е</w:t>
      </w:r>
      <w:r w:rsidRPr="004918BA">
        <w:rPr>
          <w:sz w:val="28"/>
          <w:szCs w:val="28"/>
        </w:rPr>
        <w:t>нию: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штатной численности работников МОО и МУ (типовые штаты);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  <w:r w:rsidRPr="004918BA">
        <w:rPr>
          <w:sz w:val="28"/>
          <w:szCs w:val="28"/>
        </w:rPr>
        <w:t>по установлению типовых тарификационных списков педагогических работников и других работников МОО и МУ.</w:t>
      </w: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</w:p>
    <w:p w:rsidR="004918BA" w:rsidRPr="004918BA" w:rsidRDefault="004918BA" w:rsidP="004918BA">
      <w:pPr>
        <w:widowControl w:val="0"/>
        <w:ind w:firstLine="709"/>
        <w:jc w:val="both"/>
        <w:rPr>
          <w:sz w:val="28"/>
          <w:szCs w:val="28"/>
        </w:rPr>
      </w:pPr>
    </w:p>
    <w:p w:rsidR="004918BA" w:rsidRPr="004918BA" w:rsidRDefault="004918BA" w:rsidP="004918BA">
      <w:pPr>
        <w:jc w:val="both"/>
        <w:rPr>
          <w:sz w:val="28"/>
          <w:szCs w:val="28"/>
          <w:lang w:val="sr-Cyrl-CS"/>
        </w:rPr>
      </w:pPr>
      <w:r w:rsidRPr="004918BA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4918BA" w:rsidRPr="004918BA" w:rsidRDefault="004918BA" w:rsidP="004918BA">
      <w:pPr>
        <w:ind w:left="4950" w:hanging="4950"/>
        <w:jc w:val="both"/>
        <w:rPr>
          <w:sz w:val="28"/>
          <w:szCs w:val="28"/>
          <w:lang w:val="sr-Cyrl-CS"/>
        </w:rPr>
      </w:pPr>
      <w:r w:rsidRPr="004918BA">
        <w:rPr>
          <w:sz w:val="28"/>
          <w:szCs w:val="28"/>
          <w:lang w:val="sr-Cyrl-CS"/>
        </w:rPr>
        <w:t xml:space="preserve">администрации </w:t>
      </w:r>
    </w:p>
    <w:p w:rsidR="004918BA" w:rsidRPr="004918BA" w:rsidRDefault="004918BA" w:rsidP="004918BA">
      <w:pPr>
        <w:ind w:left="4950" w:hanging="4950"/>
        <w:jc w:val="both"/>
        <w:rPr>
          <w:sz w:val="28"/>
          <w:szCs w:val="28"/>
          <w:lang w:val="sr-Cyrl-CS"/>
        </w:rPr>
      </w:pPr>
      <w:r w:rsidRPr="004918BA">
        <w:rPr>
          <w:sz w:val="28"/>
          <w:szCs w:val="28"/>
          <w:lang w:val="sr-Cyrl-CS"/>
        </w:rPr>
        <w:t xml:space="preserve">муниципального образования </w:t>
      </w:r>
    </w:p>
    <w:p w:rsidR="004918BA" w:rsidRPr="004918BA" w:rsidRDefault="004918BA" w:rsidP="004918BA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918BA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4918BA" w:rsidRPr="004918BA" w:rsidRDefault="004918BA" w:rsidP="004918BA">
      <w:pPr>
        <w:widowControl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B68C1" w:rsidRDefault="00DB68C1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_GoBack"/>
      <w:bookmarkEnd w:id="20"/>
    </w:p>
    <w:p w:rsidR="00915264" w:rsidRDefault="00915264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15264">
        <w:rPr>
          <w:sz w:val="28"/>
          <w:szCs w:val="28"/>
        </w:rPr>
        <w:lastRenderedPageBreak/>
        <w:t>ПРИЛОЖЕНИЕ № 1</w:t>
      </w:r>
    </w:p>
    <w:p w:rsidR="00915264" w:rsidRPr="00915264" w:rsidRDefault="00915264" w:rsidP="00915264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15264">
        <w:rPr>
          <w:sz w:val="28"/>
          <w:szCs w:val="28"/>
        </w:rPr>
        <w:t>к Положению об отраслевой системе</w:t>
      </w:r>
    </w:p>
    <w:p w:rsidR="00915264" w:rsidRPr="00915264" w:rsidRDefault="00915264" w:rsidP="00915264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15264">
        <w:rPr>
          <w:sz w:val="28"/>
          <w:szCs w:val="28"/>
        </w:rPr>
        <w:t>оплаты труда работников муниципал</w:t>
      </w:r>
      <w:r w:rsidRPr="00915264">
        <w:rPr>
          <w:sz w:val="28"/>
          <w:szCs w:val="28"/>
        </w:rPr>
        <w:t>ь</w:t>
      </w:r>
      <w:r w:rsidRPr="00915264">
        <w:rPr>
          <w:sz w:val="28"/>
          <w:szCs w:val="28"/>
        </w:rPr>
        <w:t>ных образовательных организаций и</w:t>
      </w:r>
    </w:p>
    <w:p w:rsidR="00915264" w:rsidRPr="00915264" w:rsidRDefault="00915264" w:rsidP="00915264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15264">
        <w:rPr>
          <w:sz w:val="28"/>
          <w:szCs w:val="28"/>
        </w:rPr>
        <w:t>муниципальных учреждений образов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ния Брюховецкого района</w:t>
      </w:r>
    </w:p>
    <w:p w:rsidR="00915264" w:rsidRP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1.</w:t>
      </w:r>
      <w:r w:rsidRPr="00915264">
        <w:rPr>
          <w:sz w:val="28"/>
          <w:szCs w:val="28"/>
        </w:rPr>
        <w:t xml:space="preserve"> </w:t>
      </w:r>
      <w:r w:rsidRPr="00915264">
        <w:rPr>
          <w:b/>
          <w:sz w:val="28"/>
          <w:szCs w:val="28"/>
        </w:rPr>
        <w:t>Минимальные размеры окладов (должностных окладов),</w:t>
      </w:r>
    </w:p>
    <w:p w:rsidR="00915264" w:rsidRPr="00915264" w:rsidRDefault="00915264" w:rsidP="00915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ставок заработной платы работников МОО и МУ применительно</w:t>
      </w:r>
    </w:p>
    <w:p w:rsidR="00915264" w:rsidRPr="00915264" w:rsidRDefault="00915264" w:rsidP="00915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к соответствующим ПКГ</w:t>
      </w:r>
    </w:p>
    <w:p w:rsidR="00915264" w:rsidRPr="00915264" w:rsidRDefault="00915264" w:rsidP="009152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6522"/>
        <w:gridCol w:w="1890"/>
      </w:tblGrid>
      <w:tr w:rsidR="00E13D9E" w:rsidRPr="00E13D9E" w:rsidTr="00E13D9E">
        <w:trPr>
          <w:trHeight w:val="1360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Квал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>фикац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Должности, отнесенные к квалификационным группам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Базовый</w:t>
            </w: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должностной</w:t>
            </w: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 xml:space="preserve">оклад </w:t>
            </w: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(ставка),</w:t>
            </w: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рублей</w:t>
            </w:r>
          </w:p>
        </w:tc>
      </w:tr>
      <w:tr w:rsidR="00E13D9E" w:rsidRPr="00E13D9E" w:rsidTr="00E13D9E">
        <w:trPr>
          <w:trHeight w:val="614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Первый квалификационный уровень по професси</w:t>
            </w:r>
            <w:r w:rsidRPr="00E13D9E">
              <w:rPr>
                <w:sz w:val="28"/>
                <w:szCs w:val="28"/>
              </w:rPr>
              <w:t>о</w:t>
            </w:r>
            <w:r w:rsidRPr="00E13D9E">
              <w:rPr>
                <w:sz w:val="28"/>
                <w:szCs w:val="28"/>
              </w:rPr>
              <w:t>нальной квалификационной группе «Общеотрасл</w:t>
            </w:r>
            <w:r w:rsidRPr="00E13D9E">
              <w:rPr>
                <w:sz w:val="28"/>
                <w:szCs w:val="28"/>
              </w:rPr>
              <w:t>е</w:t>
            </w:r>
            <w:r w:rsidRPr="00E13D9E">
              <w:rPr>
                <w:sz w:val="28"/>
                <w:szCs w:val="28"/>
              </w:rPr>
              <w:t>вые профессии рабочих первого уровня»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8121</w:t>
            </w:r>
          </w:p>
        </w:tc>
      </w:tr>
      <w:tr w:rsidR="00E13D9E" w:rsidRPr="00E13D9E" w:rsidTr="00E13D9E">
        <w:trPr>
          <w:trHeight w:val="759"/>
        </w:trPr>
        <w:tc>
          <w:tcPr>
            <w:tcW w:w="5000" w:type="pct"/>
            <w:gridSpan w:val="3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b/>
                <w:sz w:val="28"/>
                <w:szCs w:val="28"/>
              </w:rPr>
              <w:t>Профессиональная квалификационная группа «Общеотраслевые должн</w:t>
            </w:r>
            <w:r w:rsidRPr="00E13D9E">
              <w:rPr>
                <w:b/>
                <w:sz w:val="28"/>
                <w:szCs w:val="28"/>
              </w:rPr>
              <w:t>о</w:t>
            </w:r>
            <w:r w:rsidRPr="00E13D9E">
              <w:rPr>
                <w:b/>
                <w:sz w:val="28"/>
                <w:szCs w:val="28"/>
              </w:rPr>
              <w:t>сти служащих первого уровня»</w:t>
            </w:r>
          </w:p>
        </w:tc>
      </w:tr>
      <w:tr w:rsidR="00E13D9E" w:rsidRPr="00E13D9E" w:rsidTr="00E13D9E"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Делопроизводитель, секретарь; секретарь-машинистка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8365</w:t>
            </w:r>
          </w:p>
        </w:tc>
      </w:tr>
      <w:tr w:rsidR="00E13D9E" w:rsidRPr="00E13D9E" w:rsidTr="00E13D9E">
        <w:tc>
          <w:tcPr>
            <w:tcW w:w="5000" w:type="pct"/>
            <w:gridSpan w:val="3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b/>
                <w:sz w:val="28"/>
                <w:szCs w:val="28"/>
              </w:rPr>
              <w:t>Профессиональная квалификационная группа «Общеотраслевые должн</w:t>
            </w:r>
            <w:r w:rsidRPr="00E13D9E">
              <w:rPr>
                <w:b/>
                <w:sz w:val="28"/>
                <w:szCs w:val="28"/>
              </w:rPr>
              <w:t>о</w:t>
            </w:r>
            <w:r w:rsidRPr="00E13D9E">
              <w:rPr>
                <w:b/>
                <w:sz w:val="28"/>
                <w:szCs w:val="28"/>
              </w:rPr>
              <w:t>сти служащих второго уровня»</w:t>
            </w:r>
          </w:p>
        </w:tc>
      </w:tr>
      <w:tr w:rsidR="00E13D9E" w:rsidRPr="00E13D9E" w:rsidTr="00E13D9E"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Администратор, инспектор по кадрам; инспектор по контролю за исполнением поручений, техник-программист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8616</w:t>
            </w:r>
          </w:p>
        </w:tc>
      </w:tr>
      <w:tr w:rsidR="00E13D9E" w:rsidRPr="00E13D9E" w:rsidTr="00E13D9E"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2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Заведующий канцелярией, заведующий складом, заведующий хозяйством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8703</w:t>
            </w:r>
          </w:p>
        </w:tc>
      </w:tr>
      <w:tr w:rsidR="00E13D9E" w:rsidRPr="00E13D9E" w:rsidTr="00E13D9E"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3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Заведующий производством (шеф-повар); заведу</w:t>
            </w:r>
            <w:r w:rsidRPr="00E13D9E">
              <w:rPr>
                <w:sz w:val="28"/>
                <w:szCs w:val="28"/>
              </w:rPr>
              <w:t>ю</w:t>
            </w:r>
            <w:r w:rsidRPr="00E13D9E">
              <w:rPr>
                <w:sz w:val="28"/>
                <w:szCs w:val="28"/>
              </w:rPr>
              <w:t>щий столовой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8961</w:t>
            </w:r>
          </w:p>
        </w:tc>
      </w:tr>
      <w:tr w:rsidR="00E13D9E" w:rsidRPr="00E13D9E" w:rsidTr="00E13D9E"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4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Механик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9047</w:t>
            </w:r>
          </w:p>
        </w:tc>
      </w:tr>
      <w:tr w:rsidR="00E13D9E" w:rsidRPr="00E13D9E" w:rsidTr="00E13D9E"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b/>
                <w:sz w:val="28"/>
                <w:szCs w:val="28"/>
              </w:rPr>
              <w:t>Профессиональная квалификационная группа «Общеотраслевые должн</w:t>
            </w:r>
            <w:r w:rsidRPr="00E13D9E">
              <w:rPr>
                <w:b/>
                <w:sz w:val="28"/>
                <w:szCs w:val="28"/>
              </w:rPr>
              <w:t>о</w:t>
            </w:r>
            <w:r w:rsidRPr="00E13D9E">
              <w:rPr>
                <w:b/>
                <w:sz w:val="28"/>
                <w:szCs w:val="28"/>
              </w:rPr>
              <w:t>сти служащих третьего уровня»</w:t>
            </w:r>
          </w:p>
        </w:tc>
      </w:tr>
      <w:tr w:rsidR="00E13D9E" w:rsidRPr="00E13D9E" w:rsidTr="00E13D9E">
        <w:trPr>
          <w:trHeight w:val="1608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Бухгалтер; бухгалтер-ревизор, специалист по охране труда; специалист по кадрам, экономист (всех направлений), инженер (всех направлений), юрисконсульт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 xml:space="preserve">8875 </w:t>
            </w:r>
          </w:p>
        </w:tc>
      </w:tr>
      <w:tr w:rsidR="00E13D9E" w:rsidRPr="00E13D9E" w:rsidTr="00E13D9E">
        <w:trPr>
          <w:trHeight w:val="1002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2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</w:t>
            </w:r>
            <w:r w:rsidRPr="00E13D9E">
              <w:rPr>
                <w:sz w:val="28"/>
                <w:szCs w:val="28"/>
              </w:rPr>
              <w:t>т</w:t>
            </w:r>
            <w:r w:rsidRPr="00E13D9E">
              <w:rPr>
                <w:sz w:val="28"/>
                <w:szCs w:val="28"/>
              </w:rPr>
              <w:t>ридолжностная категория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 xml:space="preserve">8789 </w:t>
            </w:r>
          </w:p>
        </w:tc>
      </w:tr>
      <w:tr w:rsidR="00E13D9E" w:rsidRPr="00E13D9E" w:rsidTr="00E13D9E">
        <w:trPr>
          <w:trHeight w:val="675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Заместитель главного бухгалтера</w:t>
            </w: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9230</w:t>
            </w:r>
          </w:p>
        </w:tc>
      </w:tr>
      <w:tr w:rsidR="00E13D9E" w:rsidRPr="00E13D9E" w:rsidTr="00E13D9E">
        <w:tc>
          <w:tcPr>
            <w:tcW w:w="5000" w:type="pct"/>
            <w:gridSpan w:val="3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b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  <w:bookmarkStart w:id="21" w:name="l6"/>
            <w:bookmarkStart w:id="22" w:name="l20"/>
            <w:bookmarkEnd w:id="21"/>
            <w:bookmarkEnd w:id="22"/>
          </w:p>
        </w:tc>
      </w:tr>
      <w:tr w:rsidR="00E13D9E" w:rsidRPr="00E13D9E" w:rsidTr="00E13D9E"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Вожатый; помощник воспитателя; секретарь уче</w:t>
            </w:r>
            <w:r w:rsidRPr="00E13D9E">
              <w:rPr>
                <w:sz w:val="28"/>
                <w:szCs w:val="28"/>
              </w:rPr>
              <w:t>б</w:t>
            </w:r>
            <w:r w:rsidRPr="00E13D9E">
              <w:rPr>
                <w:sz w:val="28"/>
                <w:szCs w:val="28"/>
              </w:rPr>
              <w:t>ной части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8616</w:t>
            </w:r>
          </w:p>
        </w:tc>
      </w:tr>
      <w:tr w:rsidR="00E13D9E" w:rsidRPr="00E13D9E" w:rsidTr="00E13D9E">
        <w:trPr>
          <w:trHeight w:val="632"/>
        </w:trPr>
        <w:tc>
          <w:tcPr>
            <w:tcW w:w="5000" w:type="pct"/>
            <w:gridSpan w:val="3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b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E13D9E" w:rsidRPr="00E13D9E" w:rsidTr="00E13D9E"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9991</w:t>
            </w:r>
          </w:p>
        </w:tc>
      </w:tr>
      <w:tr w:rsidR="00E13D9E" w:rsidRPr="00E13D9E" w:rsidTr="00E13D9E">
        <w:tc>
          <w:tcPr>
            <w:tcW w:w="5000" w:type="pct"/>
            <w:gridSpan w:val="3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b/>
                <w:sz w:val="28"/>
                <w:szCs w:val="28"/>
              </w:rPr>
              <w:t>Профессиональная квалификационная группа должностей педагогич</w:t>
            </w:r>
            <w:r w:rsidRPr="00E13D9E">
              <w:rPr>
                <w:b/>
                <w:sz w:val="28"/>
                <w:szCs w:val="28"/>
              </w:rPr>
              <w:t>е</w:t>
            </w:r>
            <w:r w:rsidRPr="00E13D9E">
              <w:rPr>
                <w:b/>
                <w:sz w:val="28"/>
                <w:szCs w:val="28"/>
              </w:rPr>
              <w:t>ских работников</w:t>
            </w:r>
          </w:p>
        </w:tc>
      </w:tr>
      <w:tr w:rsidR="00E13D9E" w:rsidRPr="00E13D9E" w:rsidTr="00E13D9E"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</w:t>
            </w:r>
            <w:r w:rsidRPr="00E13D9E">
              <w:rPr>
                <w:sz w:val="28"/>
                <w:szCs w:val="28"/>
              </w:rPr>
              <w:t>о</w:t>
            </w:r>
            <w:r w:rsidRPr="00E13D9E">
              <w:rPr>
                <w:sz w:val="28"/>
                <w:szCs w:val="28"/>
              </w:rPr>
              <w:t>жатый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12522</w:t>
            </w:r>
          </w:p>
        </w:tc>
      </w:tr>
      <w:tr w:rsidR="00E13D9E" w:rsidRPr="00E13D9E" w:rsidTr="00E13D9E"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2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Инструктор-методист; концертмейстер; педагог д</w:t>
            </w:r>
            <w:r w:rsidRPr="00E13D9E">
              <w:rPr>
                <w:sz w:val="28"/>
                <w:szCs w:val="28"/>
              </w:rPr>
              <w:t>о</w:t>
            </w:r>
            <w:r w:rsidRPr="00E13D9E">
              <w:rPr>
                <w:sz w:val="28"/>
                <w:szCs w:val="28"/>
              </w:rPr>
              <w:t>полнительного образования; педагог-организатор; социальный педагог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13524</w:t>
            </w:r>
          </w:p>
        </w:tc>
      </w:tr>
      <w:tr w:rsidR="00E13D9E" w:rsidRPr="00E13D9E" w:rsidTr="00E13D9E">
        <w:trPr>
          <w:trHeight w:val="903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3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Воспитатель; методист; педагог-психолог; ста</w:t>
            </w:r>
            <w:r w:rsidRPr="00E13D9E">
              <w:rPr>
                <w:sz w:val="28"/>
                <w:szCs w:val="28"/>
              </w:rPr>
              <w:t>р</w:t>
            </w:r>
            <w:r w:rsidRPr="00E13D9E">
              <w:rPr>
                <w:sz w:val="28"/>
                <w:szCs w:val="28"/>
              </w:rPr>
              <w:t>ший инструктор-методист; старший педагог допо</w:t>
            </w:r>
            <w:r w:rsidRPr="00E13D9E">
              <w:rPr>
                <w:sz w:val="28"/>
                <w:szCs w:val="28"/>
              </w:rPr>
              <w:t>л</w:t>
            </w:r>
            <w:r w:rsidRPr="00E13D9E">
              <w:rPr>
                <w:sz w:val="28"/>
                <w:szCs w:val="28"/>
              </w:rPr>
              <w:t>нительного образования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13649</w:t>
            </w:r>
          </w:p>
        </w:tc>
      </w:tr>
      <w:tr w:rsidR="00E13D9E" w:rsidRPr="00E13D9E" w:rsidTr="00E13D9E">
        <w:trPr>
          <w:trHeight w:val="2048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4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Педагог-библиотекарь; преподаватель; преподав</w:t>
            </w:r>
            <w:r w:rsidRPr="00E13D9E">
              <w:rPr>
                <w:sz w:val="28"/>
                <w:szCs w:val="28"/>
              </w:rPr>
              <w:t>а</w:t>
            </w:r>
            <w:r w:rsidRPr="00E13D9E">
              <w:rPr>
                <w:sz w:val="28"/>
                <w:szCs w:val="28"/>
              </w:rPr>
              <w:t>тель-организатор основ безопасности жизнеде</w:t>
            </w:r>
            <w:r w:rsidRPr="00E13D9E">
              <w:rPr>
                <w:sz w:val="28"/>
                <w:szCs w:val="28"/>
              </w:rPr>
              <w:t>я</w:t>
            </w:r>
            <w:r w:rsidRPr="00E13D9E">
              <w:rPr>
                <w:sz w:val="28"/>
                <w:szCs w:val="28"/>
              </w:rPr>
              <w:t>тельности; руководитель физического воспитания; старший воспитатель; старший методист; тьютор; учитель; учитель-дефектолог; учитель-логопед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13775</w:t>
            </w:r>
          </w:p>
        </w:tc>
      </w:tr>
      <w:tr w:rsidR="00E13D9E" w:rsidRPr="00E13D9E" w:rsidTr="00E13D9E">
        <w:trPr>
          <w:trHeight w:val="553"/>
        </w:trPr>
        <w:tc>
          <w:tcPr>
            <w:tcW w:w="5000" w:type="pct"/>
            <w:gridSpan w:val="3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b/>
                <w:bCs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E13D9E" w:rsidRPr="00E13D9E" w:rsidTr="00E13D9E">
        <w:trPr>
          <w:trHeight w:val="371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3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 xml:space="preserve">9895 </w:t>
            </w:r>
          </w:p>
        </w:tc>
      </w:tr>
      <w:tr w:rsidR="00E13D9E" w:rsidRPr="00E13D9E" w:rsidTr="00E13D9E">
        <w:trPr>
          <w:trHeight w:val="675"/>
        </w:trPr>
        <w:tc>
          <w:tcPr>
            <w:tcW w:w="5000" w:type="pct"/>
            <w:gridSpan w:val="3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b/>
                <w:sz w:val="28"/>
                <w:szCs w:val="28"/>
              </w:rPr>
              <w:t>Квалификационная группа «Общеотраслевые профессии рабочих первого уровня»</w:t>
            </w:r>
          </w:p>
        </w:tc>
      </w:tr>
      <w:tr w:rsidR="00E13D9E" w:rsidRPr="00E13D9E" w:rsidTr="00E13D9E">
        <w:trPr>
          <w:trHeight w:val="300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 квал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>фикац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>онный разряд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Уборщик служебных помещений, уборщик терр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>торий, дворник, гардеробщик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 xml:space="preserve">8121 </w:t>
            </w:r>
          </w:p>
        </w:tc>
      </w:tr>
      <w:tr w:rsidR="00E13D9E" w:rsidRPr="00E13D9E" w:rsidTr="00E13D9E">
        <w:trPr>
          <w:trHeight w:val="301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2 квал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>фикац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>онный разряд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Рабочий по стирке и ремонту спецодежды, помо</w:t>
            </w:r>
            <w:r w:rsidRPr="00E13D9E">
              <w:rPr>
                <w:sz w:val="28"/>
                <w:szCs w:val="28"/>
              </w:rPr>
              <w:t>щ</w:t>
            </w:r>
            <w:r w:rsidRPr="00E13D9E">
              <w:rPr>
                <w:sz w:val="28"/>
                <w:szCs w:val="28"/>
              </w:rPr>
              <w:t>ник воспитателя, кастелянша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8365</w:t>
            </w:r>
          </w:p>
        </w:tc>
      </w:tr>
      <w:tr w:rsidR="00E13D9E" w:rsidRPr="00E13D9E" w:rsidTr="00E13D9E">
        <w:trPr>
          <w:trHeight w:val="1054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5 квал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>фикац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 xml:space="preserve">онный </w:t>
            </w:r>
            <w:r w:rsidRPr="00E13D9E">
              <w:rPr>
                <w:sz w:val="28"/>
                <w:szCs w:val="28"/>
              </w:rPr>
              <w:lastRenderedPageBreak/>
              <w:t>разряд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lastRenderedPageBreak/>
              <w:t>Водитель автомобиля (автобуса)</w:t>
            </w:r>
          </w:p>
        </w:tc>
        <w:tc>
          <w:tcPr>
            <w:tcW w:w="965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 xml:space="preserve">9142 </w:t>
            </w:r>
          </w:p>
        </w:tc>
      </w:tr>
      <w:tr w:rsidR="00E13D9E" w:rsidRPr="00E13D9E" w:rsidTr="00E13D9E">
        <w:trPr>
          <w:trHeight w:val="1364"/>
        </w:trPr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3" w:name="l71"/>
            <w:bookmarkEnd w:id="23"/>
            <w:r w:rsidRPr="00E13D9E">
              <w:rPr>
                <w:sz w:val="28"/>
                <w:szCs w:val="28"/>
              </w:rPr>
              <w:t>Профессии рабочих, отнесенные к первому квал</w:t>
            </w:r>
            <w:r w:rsidRPr="00E13D9E">
              <w:rPr>
                <w:sz w:val="28"/>
                <w:szCs w:val="28"/>
              </w:rPr>
              <w:t>и</w:t>
            </w:r>
            <w:r w:rsidRPr="00E13D9E">
              <w:rPr>
                <w:sz w:val="28"/>
                <w:szCs w:val="28"/>
              </w:rPr>
              <w:t>фикационному уровню, при выполнении работ по профессии с производным наименованием «ста</w:t>
            </w:r>
            <w:r w:rsidRPr="00E13D9E">
              <w:rPr>
                <w:sz w:val="28"/>
                <w:szCs w:val="28"/>
              </w:rPr>
              <w:t>р</w:t>
            </w:r>
            <w:r w:rsidRPr="00E13D9E">
              <w:rPr>
                <w:sz w:val="28"/>
                <w:szCs w:val="28"/>
              </w:rPr>
              <w:t>ший» (старший по смене)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8875</w:t>
            </w:r>
          </w:p>
        </w:tc>
      </w:tr>
      <w:tr w:rsidR="00E13D9E" w:rsidRPr="00E13D9E" w:rsidTr="00E13D9E">
        <w:trPr>
          <w:trHeight w:val="6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b/>
                <w:sz w:val="28"/>
                <w:szCs w:val="28"/>
              </w:rPr>
              <w:t>Квалификационная группа по занимаемым должностям работников</w:t>
            </w: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b/>
                <w:sz w:val="28"/>
                <w:szCs w:val="28"/>
              </w:rPr>
              <w:t>МОО ФКиС отнесенным к ПКГ должностей педагогических работников</w:t>
            </w:r>
          </w:p>
        </w:tc>
      </w:tr>
      <w:tr w:rsidR="00E13D9E" w:rsidRPr="00E13D9E" w:rsidTr="00E13D9E">
        <w:trPr>
          <w:trHeight w:val="409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2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Тренер-преподаватель (всех наименований),</w:t>
            </w: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инструктор-методист; педагог дополнительного о</w:t>
            </w:r>
            <w:r w:rsidRPr="00E13D9E">
              <w:rPr>
                <w:sz w:val="28"/>
                <w:szCs w:val="28"/>
              </w:rPr>
              <w:t>б</w:t>
            </w:r>
            <w:r w:rsidRPr="00E13D9E">
              <w:rPr>
                <w:sz w:val="28"/>
                <w:szCs w:val="28"/>
              </w:rPr>
              <w:t>разования; педагог-организатор; социальный пед</w:t>
            </w:r>
            <w:r w:rsidRPr="00E13D9E">
              <w:rPr>
                <w:sz w:val="28"/>
                <w:szCs w:val="28"/>
              </w:rPr>
              <w:t>а</w:t>
            </w:r>
            <w:r w:rsidRPr="00E13D9E">
              <w:rPr>
                <w:sz w:val="28"/>
                <w:szCs w:val="28"/>
              </w:rPr>
              <w:t>гог; тренер-преподаватель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9150</w:t>
            </w:r>
          </w:p>
        </w:tc>
      </w:tr>
      <w:tr w:rsidR="00E13D9E" w:rsidRPr="00E13D9E" w:rsidTr="00E13D9E">
        <w:trPr>
          <w:trHeight w:val="257"/>
        </w:trPr>
        <w:tc>
          <w:tcPr>
            <w:tcW w:w="706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3</w:t>
            </w:r>
          </w:p>
        </w:tc>
        <w:tc>
          <w:tcPr>
            <w:tcW w:w="3329" w:type="pct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Старший тренер-преподаватель,</w:t>
            </w: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воспитатель; методист; педагог-психолог; ста</w:t>
            </w:r>
            <w:r w:rsidRPr="00E13D9E">
              <w:rPr>
                <w:sz w:val="28"/>
                <w:szCs w:val="28"/>
              </w:rPr>
              <w:t>р</w:t>
            </w:r>
            <w:r w:rsidRPr="00E13D9E">
              <w:rPr>
                <w:sz w:val="28"/>
                <w:szCs w:val="28"/>
              </w:rPr>
              <w:t>ший </w:t>
            </w:r>
            <w:bookmarkStart w:id="24" w:name="l45"/>
            <w:bookmarkEnd w:id="24"/>
            <w:r w:rsidRPr="00E13D9E">
              <w:rPr>
                <w:sz w:val="28"/>
                <w:szCs w:val="28"/>
              </w:rPr>
              <w:t>инструктор-методист; старший педагог допо</w:t>
            </w:r>
            <w:r w:rsidRPr="00E13D9E">
              <w:rPr>
                <w:sz w:val="28"/>
                <w:szCs w:val="28"/>
              </w:rPr>
              <w:t>л</w:t>
            </w:r>
            <w:r w:rsidRPr="00E13D9E">
              <w:rPr>
                <w:sz w:val="28"/>
                <w:szCs w:val="28"/>
              </w:rPr>
              <w:t>нительного образования; старший тренер-преподаватель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9235</w:t>
            </w:r>
          </w:p>
        </w:tc>
      </w:tr>
    </w:tbl>
    <w:p w:rsidR="00915264" w:rsidRP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2. Минимальные размеры окладов (должностных окладов), ставок зар</w:t>
      </w:r>
      <w:r w:rsidRPr="00915264">
        <w:rPr>
          <w:b/>
          <w:sz w:val="28"/>
          <w:szCs w:val="28"/>
        </w:rPr>
        <w:t>а</w:t>
      </w:r>
      <w:r w:rsidRPr="00915264">
        <w:rPr>
          <w:b/>
          <w:sz w:val="28"/>
          <w:szCs w:val="28"/>
        </w:rPr>
        <w:t>ботной платы работников МОО и МУ по должностям, не вошедшим в профессиональные квалификационные группы:</w:t>
      </w:r>
    </w:p>
    <w:p w:rsidR="00915264" w:rsidRPr="00915264" w:rsidRDefault="00915264" w:rsidP="009152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3035"/>
      </w:tblGrid>
      <w:tr w:rsidR="00E13D9E" w:rsidRPr="00E13D9E" w:rsidTr="00E13D9E">
        <w:tc>
          <w:tcPr>
            <w:tcW w:w="6819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Должности</w:t>
            </w:r>
          </w:p>
        </w:tc>
        <w:tc>
          <w:tcPr>
            <w:tcW w:w="3035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Базовый должностной</w:t>
            </w:r>
          </w:p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оклад (ставка), рублей</w:t>
            </w:r>
          </w:p>
        </w:tc>
      </w:tr>
      <w:tr w:rsidR="00E13D9E" w:rsidRPr="00E13D9E" w:rsidTr="00E13D9E">
        <w:tc>
          <w:tcPr>
            <w:tcW w:w="6819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ассистент (помощник) по оказанию технической п</w:t>
            </w:r>
            <w:r w:rsidRPr="00E13D9E">
              <w:rPr>
                <w:sz w:val="28"/>
                <w:szCs w:val="28"/>
              </w:rPr>
              <w:t>о</w:t>
            </w:r>
            <w:r w:rsidRPr="00E13D9E">
              <w:rPr>
                <w:sz w:val="28"/>
                <w:szCs w:val="28"/>
              </w:rPr>
              <w:t>мощи инвалидам и лицам с ограниченными возмо</w:t>
            </w:r>
            <w:r w:rsidRPr="00E13D9E">
              <w:rPr>
                <w:sz w:val="28"/>
                <w:szCs w:val="28"/>
              </w:rPr>
              <w:t>ж</w:t>
            </w:r>
            <w:r w:rsidRPr="00E13D9E">
              <w:rPr>
                <w:sz w:val="28"/>
                <w:szCs w:val="28"/>
              </w:rPr>
              <w:t>ностями здоровья, специалист, специалист по заку</w:t>
            </w:r>
            <w:r w:rsidRPr="00E13D9E">
              <w:rPr>
                <w:sz w:val="28"/>
                <w:szCs w:val="28"/>
              </w:rPr>
              <w:t>п</w:t>
            </w:r>
            <w:r w:rsidRPr="00E13D9E">
              <w:rPr>
                <w:sz w:val="28"/>
                <w:szCs w:val="28"/>
              </w:rPr>
              <w:t>кам, аналитик</w:t>
            </w:r>
          </w:p>
        </w:tc>
        <w:tc>
          <w:tcPr>
            <w:tcW w:w="3035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8875</w:t>
            </w:r>
          </w:p>
        </w:tc>
      </w:tr>
      <w:tr w:rsidR="00E13D9E" w:rsidRPr="00E13D9E" w:rsidTr="00E13D9E">
        <w:tc>
          <w:tcPr>
            <w:tcW w:w="6819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старший специалист, старший специалист по закупкам</w:t>
            </w:r>
          </w:p>
        </w:tc>
        <w:tc>
          <w:tcPr>
            <w:tcW w:w="3035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8964</w:t>
            </w:r>
          </w:p>
        </w:tc>
      </w:tr>
      <w:tr w:rsidR="00E13D9E" w:rsidRPr="00E13D9E" w:rsidTr="00E13D9E">
        <w:tc>
          <w:tcPr>
            <w:tcW w:w="6819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35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9142</w:t>
            </w:r>
          </w:p>
        </w:tc>
      </w:tr>
      <w:tr w:rsidR="00E13D9E" w:rsidRPr="00E13D9E" w:rsidTr="00E13D9E">
        <w:tc>
          <w:tcPr>
            <w:tcW w:w="6819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35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9230</w:t>
            </w:r>
          </w:p>
        </w:tc>
      </w:tr>
      <w:tr w:rsidR="00E13D9E" w:rsidRPr="00E13D9E" w:rsidTr="00E13D9E">
        <w:tc>
          <w:tcPr>
            <w:tcW w:w="6819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заведующий библиотекой, контрактный управля</w:t>
            </w:r>
            <w:r w:rsidRPr="00E13D9E">
              <w:rPr>
                <w:sz w:val="28"/>
                <w:szCs w:val="28"/>
              </w:rPr>
              <w:t>ю</w:t>
            </w:r>
            <w:r w:rsidRPr="00E13D9E">
              <w:rPr>
                <w:sz w:val="28"/>
                <w:szCs w:val="28"/>
              </w:rPr>
              <w:t>щий, системный администратор</w:t>
            </w:r>
          </w:p>
        </w:tc>
        <w:tc>
          <w:tcPr>
            <w:tcW w:w="3035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13464</w:t>
            </w:r>
          </w:p>
        </w:tc>
      </w:tr>
      <w:tr w:rsidR="00E13D9E" w:rsidRPr="00E13D9E" w:rsidTr="00E13D9E">
        <w:trPr>
          <w:trHeight w:val="643"/>
        </w:trPr>
        <w:tc>
          <w:tcPr>
            <w:tcW w:w="6819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035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13649</w:t>
            </w:r>
          </w:p>
        </w:tc>
      </w:tr>
      <w:tr w:rsidR="00E13D9E" w:rsidRPr="00E13D9E" w:rsidTr="00E13D9E">
        <w:trPr>
          <w:trHeight w:val="516"/>
        </w:trPr>
        <w:tc>
          <w:tcPr>
            <w:tcW w:w="6819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начальник отдела, руководитель структурного подра</w:t>
            </w:r>
            <w:r w:rsidRPr="00E13D9E">
              <w:rPr>
                <w:sz w:val="28"/>
                <w:szCs w:val="28"/>
              </w:rPr>
              <w:t>з</w:t>
            </w:r>
            <w:r w:rsidRPr="00E13D9E">
              <w:rPr>
                <w:sz w:val="28"/>
                <w:szCs w:val="28"/>
              </w:rPr>
              <w:t>деления</w:t>
            </w:r>
          </w:p>
        </w:tc>
        <w:tc>
          <w:tcPr>
            <w:tcW w:w="3035" w:type="dxa"/>
            <w:shd w:val="clear" w:color="auto" w:fill="auto"/>
          </w:tcPr>
          <w:p w:rsidR="00915264" w:rsidRPr="00E13D9E" w:rsidRDefault="00915264" w:rsidP="00E13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D9E">
              <w:rPr>
                <w:sz w:val="28"/>
                <w:szCs w:val="28"/>
              </w:rPr>
              <w:t>14003</w:t>
            </w:r>
          </w:p>
        </w:tc>
      </w:tr>
    </w:tbl>
    <w:p w:rsidR="00915264" w:rsidRP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</w:p>
    <w:p w:rsidR="00915264" w:rsidRP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Положению об отраслевой системе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оплаты труда работников муниципальных образовательных организаций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и муниципальных учреждений</w:t>
      </w:r>
    </w:p>
    <w:p w:rsidR="00915264" w:rsidRPr="00915264" w:rsidRDefault="00915264" w:rsidP="00915264">
      <w:pPr>
        <w:widowControl w:val="0"/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образования Брюховецкого района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ПОРЯДОК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исчисления заработной платы педагогическим работникам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муниципальных образовательных организаций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и муниципальных учреждений образования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Брюховецкого района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</w:p>
    <w:p w:rsidR="00915264" w:rsidRPr="00915264" w:rsidRDefault="00915264" w:rsidP="00915264">
      <w:pPr>
        <w:widowControl w:val="0"/>
        <w:ind w:firstLine="709"/>
        <w:jc w:val="both"/>
        <w:outlineLvl w:val="0"/>
        <w:rPr>
          <w:sz w:val="28"/>
          <w:szCs w:val="28"/>
        </w:rPr>
      </w:pPr>
      <w:bookmarkStart w:id="25" w:name="147n2zr" w:colFirst="0" w:colLast="0"/>
      <w:bookmarkEnd w:id="25"/>
      <w:r w:rsidRPr="00915264">
        <w:rPr>
          <w:sz w:val="28"/>
          <w:szCs w:val="28"/>
        </w:rPr>
        <w:t>1. Настоящий Порядок определяет механизм исчисления заработной пл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ты педагогическим работникам муниципальных образовательных организаций и муниципальных учреждений образования Брюховецкого района (далее – П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рядок, образовательная организация).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26" w:name="3o7alnk" w:colFirst="0" w:colLast="0"/>
      <w:bookmarkEnd w:id="26"/>
      <w:r w:rsidRPr="00915264">
        <w:rPr>
          <w:sz w:val="28"/>
          <w:szCs w:val="28"/>
        </w:rPr>
        <w:t>1.1. Месячная заработная плата педагогических работников определяется путем умножения ставок заработной платы, установленных в соответствии с настоящим Положением, на фактическую нагрузку в неделю и деления пол</w:t>
      </w:r>
      <w:r w:rsidRPr="00915264">
        <w:rPr>
          <w:sz w:val="28"/>
          <w:szCs w:val="28"/>
        </w:rPr>
        <w:t>у</w:t>
      </w:r>
      <w:r w:rsidRPr="00915264">
        <w:rPr>
          <w:sz w:val="28"/>
          <w:szCs w:val="28"/>
        </w:rPr>
        <w:t>ченного произведения на установленную за ставку норму часов педагогической работы в неделю.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 таком же порядке исчисляется месячная заработная плата: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педагогических работников за работу в другой образовательной орган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зации (одной или нескольких), осуществляемую на условиях совместительства;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учителей, для которых данная образовательная организация является м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стом основной работы, при возложении на них обязанностей по обучению д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тей на дому в соответствии с медицинским заключением, а также по провед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нию занятий по физкультуре с обучающимися, отнесенными по состоянию здоровья к специальной медицинской группе.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27" w:name="23ckvvd" w:colFirst="0" w:colLast="0"/>
      <w:bookmarkEnd w:id="27"/>
      <w:r w:rsidRPr="00915264">
        <w:rPr>
          <w:sz w:val="28"/>
          <w:szCs w:val="28"/>
        </w:rPr>
        <w:t>1.2. Установленная педагогическим работникам при тарификации зар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ботная плата выплачивается ежемесячно независимо от числа недель и рабочих дней в разные месяцы года.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28" w:name="ihv636" w:colFirst="0" w:colLast="0"/>
      <w:bookmarkEnd w:id="28"/>
      <w:r w:rsidRPr="00915264">
        <w:rPr>
          <w:sz w:val="28"/>
          <w:szCs w:val="28"/>
        </w:rPr>
        <w:t>1.3. Тарификацию педагогических работников для определения их зар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ботной платы за фактический объем учебной нагрузки рекомендуется произв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дить один раз в год (на 1 сентября), но раздельно по полугодиям (за иной пер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од), если учебными планами на каждое полугодие (на иной период) предусма</w:t>
      </w:r>
      <w:r w:rsidRPr="00915264">
        <w:rPr>
          <w:sz w:val="28"/>
          <w:szCs w:val="28"/>
        </w:rPr>
        <w:t>т</w:t>
      </w:r>
      <w:r w:rsidRPr="00915264">
        <w:rPr>
          <w:sz w:val="28"/>
          <w:szCs w:val="28"/>
        </w:rPr>
        <w:t>ривается разное количество часов в неделю на предмет (дисциплину).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29" w:name="32hioqz" w:colFirst="0" w:colLast="0"/>
      <w:bookmarkStart w:id="30" w:name="41mghml" w:colFirst="0" w:colLast="0"/>
      <w:bookmarkEnd w:id="29"/>
      <w:bookmarkEnd w:id="30"/>
      <w:r w:rsidRPr="00915264">
        <w:rPr>
          <w:sz w:val="28"/>
          <w:szCs w:val="28"/>
        </w:rPr>
        <w:t>1.4. За время работы в период осенних, зимних, весенних и летних кан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кул обучающихся, а также в периоды отмены (приостановки) учебных занятий (образовательного процесса, оказания услуг по присмотру и уходу за детьми) для обучающихся по санитарно-эпидемиологическим, климатическим и другим основаниям оплата труда работников, осуществляющих образовательную де</w:t>
      </w:r>
      <w:r w:rsidRPr="00915264">
        <w:rPr>
          <w:sz w:val="28"/>
          <w:szCs w:val="28"/>
        </w:rPr>
        <w:t>я</w:t>
      </w:r>
      <w:r w:rsidRPr="00915264">
        <w:rPr>
          <w:sz w:val="28"/>
          <w:szCs w:val="28"/>
        </w:rPr>
        <w:t xml:space="preserve">тельность в течение учебного года, в том числе на условиях совместительства </w:t>
      </w:r>
      <w:r w:rsidRPr="00915264">
        <w:rPr>
          <w:sz w:val="28"/>
          <w:szCs w:val="28"/>
        </w:rPr>
        <w:lastRenderedPageBreak/>
        <w:t>(совмещения), производится из расчета заработной платы, установленной при тарификации, предшествующей началу каникул или периоду отмены (приост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новке) учебных занятий (образовательного процесса, оказания услуг по присмотру и уходу за детьми) по указанным выше причинам.</w:t>
      </w:r>
    </w:p>
    <w:p w:rsidR="00915264" w:rsidRPr="00915264" w:rsidRDefault="00915264" w:rsidP="00915264">
      <w:pPr>
        <w:rPr>
          <w:sz w:val="28"/>
          <w:szCs w:val="28"/>
        </w:rPr>
      </w:pPr>
      <w:r w:rsidRPr="00915264">
        <w:rPr>
          <w:sz w:val="28"/>
          <w:szCs w:val="28"/>
        </w:rPr>
        <w:t>Лицам, работающим на условиях почасовой оплаты и не ведущим педагогич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ской работы во время каникул, оплата за это время не производится.</w:t>
      </w: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ПРИЛОЖЕНИЕ № 3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Положению об отраслевой системе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оплаты труда работников муниципальных образовательных организаций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и муниципальных учреждений</w:t>
      </w:r>
    </w:p>
    <w:p w:rsidR="00915264" w:rsidRPr="00915264" w:rsidRDefault="00915264" w:rsidP="00915264">
      <w:pPr>
        <w:widowControl w:val="0"/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образования Брюховецкого района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ПОРЯДОК И УСЛОВИЯ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почасовой оплаты труда педагогических работников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муниципальных образовательных организаций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и муниципальных учреждений образования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Брюховецкого района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31" w:name="nmf14n" w:colFirst="0" w:colLast="0"/>
      <w:bookmarkEnd w:id="31"/>
      <w:r w:rsidRPr="00915264">
        <w:rPr>
          <w:sz w:val="28"/>
          <w:szCs w:val="28"/>
        </w:rPr>
        <w:t>1. Почасовая оплата труда педагогических работников муниципальных образовательных организаций и муниципальных учреждений образования Брюховецкого района (далее – МОО и МУ) применяется при оплате: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за часы, выполненные в порядке замещения отсутствующих по болезни или другим причинам педагогических работников МОО и МУ, которое пр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должалось не свыше двух месяцев;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при оплате за педагогическую работу специалистов предприятий, учр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ждений и организаций, привлекаемых для педагогической работы в МОО и МУ;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при оплате за часы преподавательской работы в объеме 300 часов в год в другом МОО и МУ (в одном или нескольких) сверх учебной нагрузки, в</w:t>
      </w:r>
      <w:r w:rsidRPr="00915264">
        <w:rPr>
          <w:sz w:val="28"/>
          <w:szCs w:val="28"/>
        </w:rPr>
        <w:t>ы</w:t>
      </w:r>
      <w:r w:rsidRPr="00915264">
        <w:rPr>
          <w:sz w:val="28"/>
          <w:szCs w:val="28"/>
        </w:rPr>
        <w:t>полняемой по совместительству на основе тарификации в соответствии с под</w:t>
      </w:r>
      <w:hyperlink w:anchor="3o7alnk">
        <w:r w:rsidRPr="00915264">
          <w:rPr>
            <w:sz w:val="28"/>
            <w:szCs w:val="28"/>
          </w:rPr>
          <w:t>пунктом 1.1</w:t>
        </w:r>
      </w:hyperlink>
      <w:r w:rsidRPr="00915264">
        <w:rPr>
          <w:sz w:val="28"/>
          <w:szCs w:val="28"/>
        </w:rPr>
        <w:t xml:space="preserve"> пункта 1 приложения 2 к настоящему Положению.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При замещении педагогическим работником МОО и МУ отсутствующих по болезни или другим причинам педагогических работников МОО и МУ оплата педагогической работы по замещаемой должности производится по ч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совой ставке замещающего работника МОО и МУ.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Размер оплаты за один час указанной педагогической работы определ</w:t>
      </w:r>
      <w:r w:rsidRPr="00915264">
        <w:rPr>
          <w:sz w:val="28"/>
          <w:szCs w:val="28"/>
        </w:rPr>
        <w:t>я</w:t>
      </w:r>
      <w:r w:rsidRPr="00915264">
        <w:rPr>
          <w:sz w:val="28"/>
          <w:szCs w:val="28"/>
        </w:rPr>
        <w:t>ется путем деления суммы заработной платы за месяц педагогического рабо</w:t>
      </w:r>
      <w:r w:rsidRPr="00915264">
        <w:rPr>
          <w:sz w:val="28"/>
          <w:szCs w:val="28"/>
        </w:rPr>
        <w:t>т</w:t>
      </w:r>
      <w:r w:rsidRPr="00915264">
        <w:rPr>
          <w:sz w:val="28"/>
          <w:szCs w:val="28"/>
        </w:rPr>
        <w:t>ника МОО и МУ на среднемесячное количество рабочих часов.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Сумма заработной платы в месяц педагогического работника МОО и МУ для определения часовой ставки исчисляется за установленную норму часов педагогической работы (норму часов учебной (преподавательской) работы) в неделю исходя из: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должностного оклада, ставки заработной платы;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выплат компенсационного характера: за специфику работы, за работу в сельской местности;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выплат стимулирующего характера: за выслугу лет, за наличие квалиф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 xml:space="preserve">кационной категории, за наличие ученой степени, за наличие почетного звания, </w:t>
      </w:r>
      <w:r w:rsidRPr="00915264">
        <w:rPr>
          <w:sz w:val="28"/>
          <w:szCs w:val="28"/>
        </w:rPr>
        <w:lastRenderedPageBreak/>
        <w:t>спортивного звания (разряда), знака.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Среднемесячное количество рабочих часов определяется: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для педагогических работников МОО и МУ которым установлены нормы часов педагогической работы (нормы часов учебной (преподавательской) раб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ты) в неделю, путем умножения нормы часов педагогической работы на кол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чество рабочих дней в году по пятидневной рабочей неделе и деления пол</w:t>
      </w:r>
      <w:r w:rsidRPr="00915264">
        <w:rPr>
          <w:sz w:val="28"/>
          <w:szCs w:val="28"/>
        </w:rPr>
        <w:t>у</w:t>
      </w:r>
      <w:r w:rsidRPr="00915264">
        <w:rPr>
          <w:sz w:val="28"/>
          <w:szCs w:val="28"/>
        </w:rPr>
        <w:t>ченного результата на 5 (количество рабочих дней в неделе), а затем на 12 (к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личество месяцев в году).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Оплата труда за замещение отсутствующего учителя (преподавателя), е</w:t>
      </w:r>
      <w:r w:rsidRPr="00915264">
        <w:rPr>
          <w:sz w:val="28"/>
          <w:szCs w:val="28"/>
        </w:rPr>
        <w:t>с</w:t>
      </w:r>
      <w:r w:rsidRPr="00915264">
        <w:rPr>
          <w:sz w:val="28"/>
          <w:szCs w:val="28"/>
        </w:rPr>
        <w:t>ли оно осуществлялось свыше двух месяцев, производится со дня начала з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мещения за все часы фактической преподавательской работы на общих осн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ваниях с соответствующим увеличением недельной (месячной) учебной нагрузки путем внесения изменений в тарификацию.</w:t>
      </w:r>
    </w:p>
    <w:p w:rsidR="00915264" w:rsidRPr="00915264" w:rsidRDefault="00915264" w:rsidP="00915264">
      <w:pPr>
        <w:ind w:firstLine="709"/>
        <w:jc w:val="both"/>
        <w:rPr>
          <w:sz w:val="28"/>
          <w:szCs w:val="28"/>
        </w:rPr>
      </w:pPr>
      <w:bookmarkStart w:id="32" w:name="37m2jsg" w:colFirst="0" w:colLast="0"/>
      <w:bookmarkEnd w:id="32"/>
      <w:r w:rsidRPr="00915264">
        <w:rPr>
          <w:sz w:val="28"/>
          <w:szCs w:val="28"/>
        </w:rPr>
        <w:t>2. При оплате за педагогическую работу отдельных специалистов, спец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алистов предприятий, учреждений и организаций, привлекаемых для педагог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ческой работы в МОО и МУ, участвующих в проведении учебных занятий, привлекаемых в качестве членов жюри конкурсов и смотров, а также для р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цензирования конкурсных работ, размеры ставок почасовой оплаты труда устанавливаются МОО и МУ самостоятельно.</w:t>
      </w:r>
    </w:p>
    <w:p w:rsidR="00915264" w:rsidRPr="00915264" w:rsidRDefault="00915264" w:rsidP="00915264">
      <w:pPr>
        <w:ind w:firstLine="708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3. Оплата за педагогическую работу, указанную в пункте 1 настоящего Порядка, руководителю и его заместителю, руководителю структурного по</w:t>
      </w:r>
      <w:r w:rsidRPr="00915264">
        <w:rPr>
          <w:sz w:val="28"/>
          <w:szCs w:val="28"/>
        </w:rPr>
        <w:t>д</w:t>
      </w:r>
      <w:r w:rsidRPr="00915264">
        <w:rPr>
          <w:sz w:val="28"/>
          <w:szCs w:val="28"/>
        </w:rPr>
        <w:t>разделения и его заместителю, иному руководителю устанавливается в соо</w:t>
      </w:r>
      <w:r w:rsidRPr="00915264">
        <w:rPr>
          <w:sz w:val="28"/>
          <w:szCs w:val="28"/>
        </w:rPr>
        <w:t>т</w:t>
      </w:r>
      <w:r w:rsidRPr="00915264">
        <w:rPr>
          <w:sz w:val="28"/>
          <w:szCs w:val="28"/>
        </w:rPr>
        <w:t>ветствии с положениями статьи 60</w:t>
      </w:r>
      <w:r w:rsidRPr="00915264">
        <w:rPr>
          <w:sz w:val="28"/>
          <w:szCs w:val="28"/>
          <w:vertAlign w:val="superscript"/>
        </w:rPr>
        <w:t>2</w:t>
      </w:r>
      <w:r w:rsidRPr="00915264">
        <w:rPr>
          <w:sz w:val="28"/>
          <w:szCs w:val="28"/>
        </w:rPr>
        <w:t xml:space="preserve"> Трудового кодекса Российской Федерации в размерах, не ниже установленных пунктом 1 для педагогических работников.</w:t>
      </w: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Положению об отраслевой системе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оплаты труда работников муниципальных образовательных организаций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и муниципальных учреждений</w:t>
      </w:r>
    </w:p>
    <w:p w:rsidR="00915264" w:rsidRPr="00915264" w:rsidRDefault="00915264" w:rsidP="00915264">
      <w:pPr>
        <w:widowControl w:val="0"/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образования Брюховецкого района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ПЕРЕЧЕНЬ</w:t>
      </w:r>
      <w:r w:rsidRPr="00915264">
        <w:rPr>
          <w:b/>
          <w:sz w:val="28"/>
          <w:szCs w:val="28"/>
        </w:rPr>
        <w:br/>
        <w:t xml:space="preserve">учреждений, организаций и должностей, время работы </w:t>
      </w:r>
      <w:r w:rsidRPr="00915264">
        <w:rPr>
          <w:b/>
          <w:sz w:val="28"/>
          <w:szCs w:val="28"/>
        </w:rPr>
        <w:br/>
        <w:t>в которых засчитывается в стаж работы в сфере образования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180"/>
      </w:tblGrid>
      <w:tr w:rsidR="00915264" w:rsidRPr="00915264" w:rsidTr="003D51ED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3" w:name="sub_40"/>
            <w:r w:rsidRPr="00915264">
              <w:t xml:space="preserve">Наименование учреждений </w:t>
            </w:r>
          </w:p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264">
              <w:t>и организаций</w:t>
            </w:r>
            <w:bookmarkEnd w:id="3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264">
              <w:t>Наименование должностей</w:t>
            </w:r>
          </w:p>
        </w:tc>
      </w:tr>
      <w:tr w:rsidR="00915264" w:rsidRPr="00915264" w:rsidTr="003D51ED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264"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264">
              <w:t>2</w:t>
            </w:r>
          </w:p>
        </w:tc>
      </w:tr>
      <w:tr w:rsidR="00915264" w:rsidRPr="00915264" w:rsidTr="003D51ED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Образовательные учреждения (организ</w:t>
            </w:r>
            <w:r w:rsidRPr="00915264">
              <w:t>а</w:t>
            </w:r>
            <w:r w:rsidRPr="00915264">
              <w:t>ции) вне зависимости от ведомственной принадлежности и формы собственн</w:t>
            </w:r>
            <w:r w:rsidRPr="00915264">
              <w:t>о</w:t>
            </w:r>
            <w:r w:rsidRPr="00915264">
              <w:t>сти; учреждения (организации) здрав</w:t>
            </w:r>
            <w:r w:rsidRPr="00915264">
              <w:t>о</w:t>
            </w:r>
            <w:r w:rsidRPr="00915264">
              <w:t>охранения и социального обеспечения: дома ребенка, детские санатории, клин</w:t>
            </w:r>
            <w:r w:rsidRPr="00915264">
              <w:t>и</w:t>
            </w:r>
            <w:r w:rsidRPr="00915264">
              <w:t>ки, поликлиники, больницы и другие, а также отделения, палаты для детей в учреждениях для взрослых; центры спортивной подготовки - вне зависим</w:t>
            </w:r>
            <w:r w:rsidRPr="00915264">
              <w:t>о</w:t>
            </w:r>
            <w:r w:rsidRPr="00915264">
              <w:t>сти от ведомственной принадлежности и формы собственности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учителя, преподаватели, учителя-дефектологи, учителя-логопеды, логопеды, преподаватели-организаторы (основ безопасности жизнеде</w:t>
            </w:r>
            <w:r w:rsidRPr="00915264">
              <w:t>я</w:t>
            </w:r>
            <w:r w:rsidRPr="00915264">
              <w:t>тельности, допризывной подготовки), руков</w:t>
            </w:r>
            <w:r w:rsidRPr="00915264">
              <w:t>о</w:t>
            </w:r>
            <w:r w:rsidRPr="00915264">
              <w:t>дители физического воспитания, старшие м</w:t>
            </w:r>
            <w:r w:rsidRPr="00915264">
              <w:t>а</w:t>
            </w:r>
            <w:r w:rsidRPr="00915264">
              <w:t>стера, мастера производственного обучения (в том числе обучения вождению транспортных средств, работе на сельскохозяйственных м</w:t>
            </w:r>
            <w:r w:rsidRPr="00915264">
              <w:t>а</w:t>
            </w:r>
            <w:r w:rsidRPr="00915264">
              <w:t>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</w:t>
            </w:r>
            <w:r w:rsidRPr="00915264">
              <w:t>и</w:t>
            </w:r>
            <w:r w:rsidRPr="00915264">
              <w:t>ческой культуре и спорту, по туризму), ко</w:t>
            </w:r>
            <w:r w:rsidRPr="00915264">
              <w:t>н</w:t>
            </w:r>
            <w:r w:rsidRPr="00915264">
              <w:t>цертмейстеры, музыкальные руководители, старшие воспитатели, воспитатели, классные воспитатели, педагоги-библиотекари, тьюторы, советники директора по воспитанию и взаим</w:t>
            </w:r>
            <w:r w:rsidRPr="00915264">
              <w:t>о</w:t>
            </w:r>
            <w:r w:rsidRPr="00915264">
              <w:t>действию с детскими общественными объед</w:t>
            </w:r>
            <w:r w:rsidRPr="00915264">
              <w:t>и</w:t>
            </w:r>
            <w:r w:rsidRPr="00915264">
              <w:t>нениями, социальные педагоги, педагоги-психологи, педагоги-организаторы, педагоги дополнительного образования, спортсмены, старшие тренеры-преподаватели, тренеры-преподаватели, тренеры, старшие вожатые (п</w:t>
            </w:r>
            <w:r w:rsidRPr="00915264">
              <w:t>и</w:t>
            </w:r>
            <w:r w:rsidRPr="00915264">
              <w:t>онервожатые), инструкторы по физкультуре, инструкторы по труду, директора (начальники, заведующие), заместители директоров (начал</w:t>
            </w:r>
            <w:r w:rsidRPr="00915264">
              <w:t>ь</w:t>
            </w:r>
            <w:r w:rsidRPr="00915264">
              <w:t>ников, заведующих) по учебной, учебно-воспитательной, учебно-производственной, воспитательной, культурно-воспитательной р</w:t>
            </w:r>
            <w:r w:rsidRPr="00915264">
              <w:t>а</w:t>
            </w:r>
            <w:r w:rsidRPr="00915264">
              <w:t>боте, по производственному обучению (работе), по иностранному языку, по учебно-летной по</w:t>
            </w:r>
            <w:r w:rsidRPr="00915264">
              <w:t>д</w:t>
            </w:r>
            <w:r w:rsidRPr="00915264">
              <w:t>готовке, по общеобразовательной подготовке, по режиму, заведующие учебной частью, зав</w:t>
            </w:r>
            <w:r w:rsidRPr="00915264">
              <w:t>е</w:t>
            </w:r>
            <w:r w:rsidRPr="00915264">
              <w:t>дующие (начальники) практикой, учебно-</w:t>
            </w:r>
            <w:r w:rsidRPr="00915264">
              <w:lastRenderedPageBreak/>
              <w:t>консультационными пунктами, логопедическ</w:t>
            </w:r>
            <w:r w:rsidRPr="00915264">
              <w:t>и</w:t>
            </w:r>
            <w:r w:rsidRPr="00915264">
              <w:t>ми пунктами, интернатами, отделениями, отд</w:t>
            </w:r>
            <w:r w:rsidRPr="00915264">
              <w:t>е</w:t>
            </w:r>
            <w:r w:rsidRPr="00915264">
              <w:t>лами, лабораториями, кабинетами, секциями, филиалами, курсами и другими структурными подразделениями, деятельность которых связ</w:t>
            </w:r>
            <w:r w:rsidRPr="00915264">
              <w:t>а</w:t>
            </w:r>
            <w:r w:rsidRPr="00915264">
              <w:t>на с образовательным (воспитательным) пр</w:t>
            </w:r>
            <w:r w:rsidRPr="00915264">
              <w:t>о</w:t>
            </w:r>
            <w:r w:rsidRPr="00915264">
              <w:t>цессом, методическим обеспечением; старшие дежурные по режиму, дежурные по режиму, аккомпаниаторы, культорганизаторы, экскурс</w:t>
            </w:r>
            <w:r w:rsidRPr="00915264">
              <w:t>о</w:t>
            </w:r>
            <w:r w:rsidRPr="00915264">
              <w:t>воды; профессорско-преподавательский состав (работа, служба)</w:t>
            </w:r>
          </w:p>
        </w:tc>
      </w:tr>
      <w:tr w:rsidR="00915264" w:rsidRPr="00915264" w:rsidTr="003D51ED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lastRenderedPageBreak/>
              <w:t>Методические (учебно-методические) учреждения всех наименований (незав</w:t>
            </w:r>
            <w:r w:rsidRPr="00915264">
              <w:t>и</w:t>
            </w:r>
            <w:r w:rsidRPr="00915264">
              <w:t>симо от ведомственной подчиненности)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руководители, их заместители, заведующие: секторами, кабинетами, лабораториями, отд</w:t>
            </w:r>
            <w:r w:rsidRPr="00915264">
              <w:t>е</w:t>
            </w:r>
            <w:r w:rsidRPr="00915264">
              <w:t>лами; научные сотрудники, специалисты, де</w:t>
            </w:r>
            <w:r w:rsidRPr="00915264">
              <w:t>я</w:t>
            </w:r>
            <w:r w:rsidRPr="00915264">
              <w:t>тельность которых связана с методическим обеспечением; старшие методисты, методисты</w:t>
            </w:r>
          </w:p>
        </w:tc>
      </w:tr>
      <w:tr w:rsidR="00915264" w:rsidRPr="00915264" w:rsidTr="003D51ED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Органы управления образования, кул</w:t>
            </w:r>
            <w:r w:rsidRPr="00915264">
              <w:t>ь</w:t>
            </w:r>
            <w:r w:rsidRPr="00915264">
              <w:t>туры, физической культуры и спорта, органы (структурные подразделения), осуществляющие руководство образов</w:t>
            </w:r>
            <w:r w:rsidRPr="00915264">
              <w:t>а</w:t>
            </w:r>
            <w:r w:rsidRPr="00915264">
              <w:t>тельными учреждениями (организаци</w:t>
            </w:r>
            <w:r w:rsidRPr="00915264">
              <w:t>я</w:t>
            </w:r>
            <w:r w:rsidRPr="00915264">
              <w:t>ми) образования, культуры, физической культуры и спорта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руководящие, инспекторские, методические должности, инструкторские, а также другие должности специалистов (за исключением р</w:t>
            </w:r>
            <w:r w:rsidRPr="00915264">
              <w:t>а</w:t>
            </w:r>
            <w:r w:rsidRPr="00915264">
              <w:t>боты на должностях, связанных с экономич</w:t>
            </w:r>
            <w:r w:rsidRPr="00915264">
              <w:t>е</w:t>
            </w:r>
            <w:r w:rsidRPr="00915264">
              <w:t>ской, финансовой, юридической, хозяйственной деятельностью, программным обеспечением, со строительством, снабжением, делопроизво</w:t>
            </w:r>
            <w:r w:rsidRPr="00915264">
              <w:t>д</w:t>
            </w:r>
            <w:r w:rsidRPr="00915264">
              <w:t>ством)</w:t>
            </w:r>
          </w:p>
        </w:tc>
      </w:tr>
      <w:tr w:rsidR="00915264" w:rsidRPr="00915264" w:rsidTr="003D51ED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Отделы (бюро) технического обучения, отделы кадров организаций, подраздел</w:t>
            </w:r>
            <w:r w:rsidRPr="00915264">
              <w:t>е</w:t>
            </w:r>
            <w:r w:rsidRPr="00915264">
              <w:t>ний министерств (ведомств), занима</w:t>
            </w:r>
            <w:r w:rsidRPr="00915264">
              <w:t>ю</w:t>
            </w:r>
            <w:r w:rsidRPr="00915264">
              <w:t>щиеся вопросами подготовки и повыш</w:t>
            </w:r>
            <w:r w:rsidRPr="00915264">
              <w:t>е</w:t>
            </w:r>
            <w:r w:rsidRPr="00915264">
              <w:t>ния квалификации кадров на произво</w:t>
            </w:r>
            <w:r w:rsidRPr="00915264">
              <w:t>д</w:t>
            </w:r>
            <w:r w:rsidRPr="00915264">
              <w:t>стве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штатные преподаватели, мастера произво</w:t>
            </w:r>
            <w:r w:rsidRPr="00915264">
              <w:t>д</w:t>
            </w:r>
            <w:r w:rsidRPr="00915264">
              <w:t>ственного обучения рабочих на производстве, руководящие, инспекторские, инженерные, м</w:t>
            </w:r>
            <w:r w:rsidRPr="00915264">
              <w:t>е</w:t>
            </w:r>
            <w:r w:rsidRPr="00915264">
              <w:t>тодические должности, связанные с вопросами подготовки и повышения квалификации кадров</w:t>
            </w:r>
          </w:p>
        </w:tc>
      </w:tr>
      <w:tr w:rsidR="00915264" w:rsidRPr="00915264" w:rsidTr="003D51ED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Образовательные учреждения РОСТО (ДОСААФ) и гражданской авиации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руководящий, командно-летный, командно-инструкторский, инженерно-инструкторский, инструкторский и преподавательский составы, мастера производственного обучения, инжен</w:t>
            </w:r>
            <w:r w:rsidRPr="00915264">
              <w:t>е</w:t>
            </w:r>
            <w:r w:rsidRPr="00915264">
              <w:t>ры-инструкторы-методисты, инженеры-летчики-методисты</w:t>
            </w:r>
          </w:p>
        </w:tc>
      </w:tr>
      <w:tr w:rsidR="00915264" w:rsidRPr="00915264" w:rsidTr="003D51ED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Общежития учреждений, предприятий и организаций, жилищно-эксплуатационные организации, мол</w:t>
            </w:r>
            <w:r w:rsidRPr="00915264">
              <w:t>о</w:t>
            </w:r>
            <w:r w:rsidRPr="00915264">
              <w:t>дежные жилищные комплексы, детские кинотеатры, театры юного зрителя, к</w:t>
            </w:r>
            <w:r w:rsidRPr="00915264">
              <w:t>у</w:t>
            </w:r>
            <w:r w:rsidRPr="00915264">
              <w:t>кольные театры, культурно-просветительские учреждения и подра</w:t>
            </w:r>
            <w:r w:rsidRPr="00915264">
              <w:t>з</w:t>
            </w:r>
            <w:r w:rsidRPr="00915264">
              <w:t>деления предприятий и организаций по работе с детьми и подростками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воспитатели, педагоги-организаторы, педагоги-психологи, психологи,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915264" w:rsidRPr="00915264" w:rsidTr="003D51ED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Исправительные колонии, воспитател</w:t>
            </w:r>
            <w:r w:rsidRPr="00915264">
              <w:t>ь</w:t>
            </w:r>
            <w:r w:rsidRPr="00915264">
              <w:t>ные колонии, следственные изоляторы и тюрьмы, лечебно-исправительные учр</w:t>
            </w:r>
            <w:r w:rsidRPr="00915264">
              <w:t>е</w:t>
            </w:r>
            <w:r w:rsidRPr="00915264">
              <w:t>ждения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64" w:rsidRPr="00915264" w:rsidRDefault="00915264" w:rsidP="00915264">
            <w:pPr>
              <w:widowControl w:val="0"/>
              <w:autoSpaceDE w:val="0"/>
              <w:autoSpaceDN w:val="0"/>
              <w:adjustRightInd w:val="0"/>
            </w:pPr>
            <w:r w:rsidRPr="00915264">
              <w:t>работа (служба) при наличии педагогического образования на должностях заместителя начальника по воспитательной работе, начал</w:t>
            </w:r>
            <w:r w:rsidRPr="00915264">
              <w:t>ь</w:t>
            </w:r>
            <w:r w:rsidRPr="00915264">
              <w:t xml:space="preserve">ника отряда, старшего инспектора, инспектора по общеобразовательной работе (обучению), старшего инспектора-методиста и инспектора-методиста, старшего инженера и инженера по </w:t>
            </w:r>
            <w:r w:rsidRPr="00915264">
              <w:lastRenderedPageBreak/>
              <w:t>производственно-техническому обучению, старшего мастера и мастера производственного обучения, старшего инспектора и инспектора по охране и режиму, заведующего учебно-техническим кабинетом, психолога</w:t>
            </w:r>
          </w:p>
        </w:tc>
      </w:tr>
    </w:tbl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Примечание.</w:t>
      </w:r>
    </w:p>
    <w:p w:rsidR="00915264" w:rsidRPr="00915264" w:rsidRDefault="00915264" w:rsidP="00915264">
      <w:pPr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 стаж педагогической работы включается время работы в качестве уч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телей-дефектологов, логопедов, воспитателей в учреждениях здравоохранения и социального обеспечения для взрослых, методистов оргметодотдела респу</w:t>
      </w:r>
      <w:r w:rsidRPr="00915264">
        <w:rPr>
          <w:sz w:val="28"/>
          <w:szCs w:val="28"/>
        </w:rPr>
        <w:t>б</w:t>
      </w:r>
      <w:r w:rsidRPr="00915264">
        <w:rPr>
          <w:sz w:val="28"/>
          <w:szCs w:val="28"/>
        </w:rPr>
        <w:t>ликанской, краевой, областной больницы.</w:t>
      </w: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119" w:rsidRDefault="007D5119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lastRenderedPageBreak/>
        <w:t>ПРИЛОЖЕНИЕ № 5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Положению об отраслевой системе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оплаты труда работников муниципальных образовательных организаций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и муниципальных учреждений</w:t>
      </w:r>
    </w:p>
    <w:p w:rsidR="00915264" w:rsidRPr="00915264" w:rsidRDefault="00915264" w:rsidP="00915264">
      <w:pPr>
        <w:widowControl w:val="0"/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образования Брюховецкого района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ПОРЯДОК</w:t>
      </w:r>
    </w:p>
    <w:p w:rsidR="00915264" w:rsidRPr="00915264" w:rsidRDefault="00915264" w:rsidP="00915264">
      <w:pPr>
        <w:widowControl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зачета педагогическим работникам</w:t>
      </w:r>
    </w:p>
    <w:p w:rsidR="00915264" w:rsidRPr="00915264" w:rsidRDefault="00915264" w:rsidP="00915264">
      <w:pPr>
        <w:widowControl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 xml:space="preserve">муниципальных образовательных организаций </w:t>
      </w:r>
      <w:r w:rsidRPr="00915264">
        <w:rPr>
          <w:b/>
          <w:sz w:val="28"/>
          <w:szCs w:val="28"/>
        </w:rPr>
        <w:br/>
        <w:t xml:space="preserve">и муниципальных учреждений образования </w:t>
      </w:r>
      <w:r w:rsidRPr="00915264">
        <w:rPr>
          <w:b/>
          <w:sz w:val="28"/>
          <w:szCs w:val="28"/>
        </w:rPr>
        <w:br/>
        <w:t xml:space="preserve">Брюховецкого района в стаж работы </w:t>
      </w:r>
      <w:r w:rsidRPr="00915264">
        <w:rPr>
          <w:b/>
          <w:sz w:val="28"/>
          <w:szCs w:val="28"/>
        </w:rPr>
        <w:br/>
        <w:t xml:space="preserve">времени работы в отдельных учреждениях (организациях), </w:t>
      </w:r>
      <w:r w:rsidRPr="00915264">
        <w:rPr>
          <w:b/>
          <w:sz w:val="28"/>
          <w:szCs w:val="28"/>
        </w:rPr>
        <w:br/>
        <w:t xml:space="preserve">а также времени обучения в учреждениях высшего </w:t>
      </w:r>
      <w:r w:rsidRPr="00915264">
        <w:rPr>
          <w:b/>
          <w:sz w:val="28"/>
          <w:szCs w:val="28"/>
        </w:rPr>
        <w:br/>
        <w:t xml:space="preserve">и среднего профессионального образования </w:t>
      </w:r>
      <w:r w:rsidRPr="00915264">
        <w:rPr>
          <w:b/>
          <w:sz w:val="28"/>
          <w:szCs w:val="28"/>
        </w:rPr>
        <w:br/>
        <w:t xml:space="preserve">и службы в Вооруженных Силах СССР </w:t>
      </w:r>
      <w:r w:rsidRPr="00915264">
        <w:rPr>
          <w:b/>
          <w:sz w:val="28"/>
          <w:szCs w:val="28"/>
        </w:rPr>
        <w:br/>
        <w:t>и Российской Федерации</w:t>
      </w:r>
    </w:p>
    <w:p w:rsidR="00915264" w:rsidRPr="00915264" w:rsidRDefault="00915264" w:rsidP="00915264">
      <w:pPr>
        <w:widowControl w:val="0"/>
        <w:jc w:val="center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1. Настоящий Порядок устанавливает случаи зачета педагогическим р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ботникам муниципальных образовательных организаций и муниципальных учреждений образования Брюховецкого района (далее – МОО и МУ) в стаж работы времени работы в отдельных учреждениях (организациях), а также времени обучения в учреждениях высшего и среднего профессионального о</w:t>
      </w:r>
      <w:r w:rsidRPr="00915264">
        <w:rPr>
          <w:sz w:val="28"/>
          <w:szCs w:val="28"/>
        </w:rPr>
        <w:t>б</w:t>
      </w:r>
      <w:r w:rsidRPr="00915264">
        <w:rPr>
          <w:sz w:val="28"/>
          <w:szCs w:val="28"/>
        </w:rPr>
        <w:t>разования, и службы в Вооруженных Силах СССР и Российской Федерации, с целью преемственности зачета стажа работы в стаж работы в сфере образов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ния.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2. Педагогическим работникам МОО и МУ в стаж работы засчитывается без всяких условий и ограничений: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34" w:name="46r0co2" w:colFirst="0" w:colLast="0"/>
      <w:bookmarkEnd w:id="34"/>
      <w:r w:rsidRPr="00915264">
        <w:rPr>
          <w:sz w:val="28"/>
          <w:szCs w:val="28"/>
        </w:rPr>
        <w:t>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– один день военной службы за два дня работы.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35" w:name="2lwamvv" w:colFirst="0" w:colLast="0"/>
      <w:bookmarkEnd w:id="35"/>
      <w:r w:rsidRPr="00915264">
        <w:rPr>
          <w:sz w:val="28"/>
          <w:szCs w:val="28"/>
        </w:rPr>
        <w:t>время работы в должности заведующего фильмотекой и методиста фильмотеки.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36" w:name="111kx3o" w:colFirst="0" w:colLast="0"/>
      <w:bookmarkEnd w:id="36"/>
      <w:r w:rsidRPr="00915264">
        <w:rPr>
          <w:sz w:val="28"/>
          <w:szCs w:val="28"/>
        </w:rPr>
        <w:t>3. Педагогическим работникам МОО и МУ в стаж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37" w:name="3l18frh" w:colFirst="0" w:colLast="0"/>
      <w:bookmarkEnd w:id="37"/>
      <w:r w:rsidRPr="00915264">
        <w:rPr>
          <w:sz w:val="28"/>
          <w:szCs w:val="28"/>
        </w:rPr>
        <w:t>3.1. Время службы в Вооруженных Силах СССР и Российской Федер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ции, на должностях офицерского, сержантского, старшинского состава, пр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порщиков и мичманов (в том числе в войсках МВД, в войсках и органах бе</w:t>
      </w:r>
      <w:r w:rsidRPr="00915264">
        <w:rPr>
          <w:sz w:val="28"/>
          <w:szCs w:val="28"/>
        </w:rPr>
        <w:t>з</w:t>
      </w:r>
      <w:r w:rsidRPr="00915264">
        <w:rPr>
          <w:sz w:val="28"/>
          <w:szCs w:val="28"/>
        </w:rPr>
        <w:t>опасности), кроме периодов, предусмотренных в пункте 2 настоящего Порядка.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38" w:name="206ipza" w:colFirst="0" w:colLast="0"/>
      <w:bookmarkEnd w:id="38"/>
      <w:r w:rsidRPr="00915264">
        <w:rPr>
          <w:sz w:val="28"/>
          <w:szCs w:val="28"/>
        </w:rPr>
        <w:t xml:space="preserve">3.2.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</w:t>
      </w:r>
      <w:r w:rsidRPr="00915264">
        <w:rPr>
          <w:sz w:val="28"/>
          <w:szCs w:val="28"/>
        </w:rPr>
        <w:lastRenderedPageBreak/>
        <w:t>Российской Федерации (просвещения, высшей школы и научных учреждений); на выборных должностях в профсоюзных органах; на инструкторских и мет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дических должностях в педагогических обществах и правлениях Детского фонда; в должности директора (заведующего) Дома учителя (работника наро</w:t>
      </w:r>
      <w:r w:rsidRPr="00915264">
        <w:rPr>
          <w:sz w:val="28"/>
          <w:szCs w:val="28"/>
        </w:rPr>
        <w:t>д</w:t>
      </w:r>
      <w:r w:rsidRPr="00915264">
        <w:rPr>
          <w:sz w:val="28"/>
          <w:szCs w:val="28"/>
        </w:rPr>
        <w:t>ного образования, профтехобразования); в комиссиях по делам несовершенн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летних и защите их прав или в отделах социально–правовой охраны несове</w:t>
      </w:r>
      <w:r w:rsidRPr="00915264">
        <w:rPr>
          <w:sz w:val="28"/>
          <w:szCs w:val="28"/>
        </w:rPr>
        <w:t>р</w:t>
      </w:r>
      <w:r w:rsidRPr="00915264">
        <w:rPr>
          <w:sz w:val="28"/>
          <w:szCs w:val="28"/>
        </w:rPr>
        <w:t>шеннолетних, в подразделениях по предупреждению правонарушений (и</w:t>
      </w: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</w:rPr>
        <w:t>спекциях по делам несовершеннолетних, детских комнатах милиции) органов внутренних дел.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39" w:name="4k668n3" w:colFirst="0" w:colLast="0"/>
      <w:bookmarkEnd w:id="39"/>
      <w:r w:rsidRPr="00915264">
        <w:rPr>
          <w:sz w:val="28"/>
          <w:szCs w:val="28"/>
        </w:rPr>
        <w:t>3.3. Время обучения (по очной форме) в аспирантуре, учреждениях вы</w:t>
      </w:r>
      <w:r w:rsidRPr="00915264">
        <w:rPr>
          <w:sz w:val="28"/>
          <w:szCs w:val="28"/>
        </w:rPr>
        <w:t>с</w:t>
      </w:r>
      <w:r w:rsidRPr="00915264">
        <w:rPr>
          <w:sz w:val="28"/>
          <w:szCs w:val="28"/>
        </w:rPr>
        <w:t>шего и среднего профессионального образования, имеющих государственную аккредитацию.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40" w:name="2zbgiuw" w:colFirst="0" w:colLast="0"/>
      <w:bookmarkEnd w:id="40"/>
      <w:r w:rsidRPr="00915264">
        <w:rPr>
          <w:sz w:val="28"/>
          <w:szCs w:val="28"/>
        </w:rPr>
        <w:t>4. В стаж работы отдельных категорий педагогических работников п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 xml:space="preserve">мимо периодов, предусмотренных </w:t>
      </w:r>
      <w:hyperlink w:anchor="1mrcu09">
        <w:r w:rsidRPr="00915264">
          <w:rPr>
            <w:sz w:val="28"/>
            <w:szCs w:val="28"/>
          </w:rPr>
          <w:t>пунктами 2</w:t>
        </w:r>
      </w:hyperlink>
      <w:r w:rsidRPr="00915264">
        <w:rPr>
          <w:sz w:val="28"/>
          <w:szCs w:val="28"/>
        </w:rPr>
        <w:t xml:space="preserve"> и </w:t>
      </w:r>
      <w:hyperlink w:anchor="111kx3o">
        <w:r w:rsidRPr="00915264">
          <w:rPr>
            <w:sz w:val="28"/>
            <w:szCs w:val="28"/>
          </w:rPr>
          <w:t>3</w:t>
        </w:r>
      </w:hyperlink>
      <w:r w:rsidRPr="00915264">
        <w:rPr>
          <w:sz w:val="28"/>
          <w:szCs w:val="28"/>
        </w:rPr>
        <w:t xml:space="preserve"> настоящего Порядка, засч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тывается время работы в организациях и время службы в Вооруженных Силах СССР и Российской Федерации по специальности (профессии), соответству</w:t>
      </w:r>
      <w:r w:rsidRPr="00915264">
        <w:rPr>
          <w:sz w:val="28"/>
          <w:szCs w:val="28"/>
        </w:rPr>
        <w:t>ю</w:t>
      </w:r>
      <w:r w:rsidRPr="00915264">
        <w:rPr>
          <w:sz w:val="28"/>
          <w:szCs w:val="28"/>
        </w:rPr>
        <w:t>щей профилю работы в образовательной организации или профилю преподав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емого предмета (курса, дисциплины, кружка):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преподавателям-организаторам (основ безопасности жизнедеятельности, допризывной подготовки);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учителям и преподавателям физического воспитания, руководителям ф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тренерам–преподавателям);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учителям, преподавателям трудового (профессионального) обучения, технологии, черчения, изобразительного искусства, информатики, специал</w:t>
      </w:r>
      <w:r w:rsidRPr="00915264">
        <w:rPr>
          <w:sz w:val="28"/>
          <w:szCs w:val="28"/>
        </w:rPr>
        <w:t>ь</w:t>
      </w:r>
      <w:r w:rsidRPr="00915264">
        <w:rPr>
          <w:sz w:val="28"/>
          <w:szCs w:val="28"/>
        </w:rPr>
        <w:t>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мастерам производственного обучения;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педагогам дополнительного образования;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педагогическим работникам экспериментальных образовательных орг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низаций;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педагогам-психологам;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методистам;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преподавателям учреждений дополнительного образования детей (кул</w:t>
      </w:r>
      <w:r w:rsidRPr="00915264">
        <w:rPr>
          <w:sz w:val="28"/>
          <w:szCs w:val="28"/>
        </w:rPr>
        <w:t>ь</w:t>
      </w:r>
      <w:r w:rsidRPr="00915264">
        <w:rPr>
          <w:sz w:val="28"/>
          <w:szCs w:val="28"/>
        </w:rPr>
        <w:t>туры и искусства, в том числе музыкальных и художественных), преподават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лям специальных дисциплин музыкальных и художественных общеобразов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тельных учреждений, преподавателям музыкальных дисциплин педагогич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ских училищ (педагогических колледжей), учителям музыки, музыкальным р</w:t>
      </w:r>
      <w:r w:rsidRPr="00915264">
        <w:rPr>
          <w:sz w:val="28"/>
          <w:szCs w:val="28"/>
        </w:rPr>
        <w:t>у</w:t>
      </w:r>
      <w:r w:rsidRPr="00915264">
        <w:rPr>
          <w:sz w:val="28"/>
          <w:szCs w:val="28"/>
        </w:rPr>
        <w:t>ководителям, концертмейстерам.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41" w:name="1egqt2p" w:colFirst="0" w:colLast="0"/>
      <w:bookmarkEnd w:id="41"/>
      <w:r w:rsidRPr="00915264">
        <w:rPr>
          <w:sz w:val="28"/>
          <w:szCs w:val="28"/>
        </w:rPr>
        <w:t xml:space="preserve">5. Воспитателям (старшим воспитателям) дошкольных образовательных организаций, домов ребенка в педагогический стаж включается время работы в </w:t>
      </w:r>
      <w:r w:rsidRPr="00915264">
        <w:rPr>
          <w:sz w:val="28"/>
          <w:szCs w:val="28"/>
        </w:rPr>
        <w:lastRenderedPageBreak/>
        <w:t>должности медицинской сестры ясельной группы (групп раннего возраста) дошкольных образовательных организаций, постовой медсестры домов ребе</w:t>
      </w: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</w:rPr>
        <w:t>ка, а воспитателям ясельных групп (групп раннего возраста) – время работы на медицинских должностях.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42" w:name="3ygebqi" w:colFirst="0" w:colLast="0"/>
      <w:bookmarkEnd w:id="42"/>
      <w:r w:rsidRPr="00915264">
        <w:rPr>
          <w:sz w:val="28"/>
          <w:szCs w:val="28"/>
        </w:rPr>
        <w:t>6. Решение конкретных вопросов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ос</w:t>
      </w:r>
      <w:r w:rsidRPr="00915264">
        <w:rPr>
          <w:sz w:val="28"/>
          <w:szCs w:val="28"/>
        </w:rPr>
        <w:t>у</w:t>
      </w:r>
      <w:r w:rsidRPr="00915264">
        <w:rPr>
          <w:sz w:val="28"/>
          <w:szCs w:val="28"/>
        </w:rPr>
        <w:t>ществляет руководитель МОО и МУ по согласованию с выборным органом первичной профсоюзной организации.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bookmarkStart w:id="43" w:name="2dlolyb" w:colFirst="0" w:colLast="0"/>
      <w:bookmarkStart w:id="44" w:name="sqyw64" w:colFirst="0" w:colLast="0"/>
      <w:bookmarkEnd w:id="43"/>
      <w:bookmarkEnd w:id="44"/>
      <w:r w:rsidRPr="00915264">
        <w:rPr>
          <w:sz w:val="28"/>
          <w:szCs w:val="28"/>
        </w:rPr>
        <w:t>7. Работникам учреждений и организаций время работы в образовател</w:t>
      </w:r>
      <w:r w:rsidRPr="00915264">
        <w:rPr>
          <w:sz w:val="28"/>
          <w:szCs w:val="28"/>
        </w:rPr>
        <w:t>ь</w:t>
      </w:r>
      <w:r w:rsidRPr="00915264">
        <w:rPr>
          <w:sz w:val="28"/>
          <w:szCs w:val="28"/>
        </w:rPr>
        <w:t>ных организациях, выполняемой помимо основной не работы на условиях п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часовой оплаты, включается в стаж работы, если ее объем (в одном или н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скольких образовательных организациях) составляет не менее 180 часов в учебном году.</w:t>
      </w:r>
    </w:p>
    <w:p w:rsidR="00915264" w:rsidRPr="00915264" w:rsidRDefault="00915264" w:rsidP="00915264">
      <w:pPr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При этом в стаж работы засчитываются только те месяцы, в течение к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торых выполнялась педагогическая работа.</w:t>
      </w:r>
    </w:p>
    <w:p w:rsidR="00915264" w:rsidRPr="00915264" w:rsidRDefault="00915264" w:rsidP="009152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8. В случаях уменьшения стажа работы, исчисленного в соответствии с настоящим Порядком, по сравнению со стажем, исчисленным по ранее де</w:t>
      </w:r>
      <w:r w:rsidRPr="00915264">
        <w:rPr>
          <w:rFonts w:eastAsia="Calibri"/>
          <w:sz w:val="28"/>
          <w:szCs w:val="28"/>
          <w:lang w:eastAsia="en-US"/>
        </w:rPr>
        <w:t>й</w:t>
      </w:r>
      <w:r w:rsidRPr="00915264">
        <w:rPr>
          <w:rFonts w:eastAsia="Calibri"/>
          <w:sz w:val="28"/>
          <w:szCs w:val="28"/>
          <w:lang w:eastAsia="en-US"/>
        </w:rPr>
        <w:t>ствовавшему порядку исчисления стажа работы, за работниками сохраняется ранее установленный стаж работы.</w:t>
      </w:r>
    </w:p>
    <w:p w:rsidR="00915264" w:rsidRPr="00915264" w:rsidRDefault="00915264" w:rsidP="00915264">
      <w:pPr>
        <w:jc w:val="both"/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lastRenderedPageBreak/>
        <w:t>ПРИЛОЖЕНИЕ № 6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Положению об отраслевой системе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оплаты труда работников муниципальных образовательных организаций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и муниципальных учреждений</w:t>
      </w:r>
    </w:p>
    <w:p w:rsidR="00915264" w:rsidRPr="00915264" w:rsidRDefault="00915264" w:rsidP="00915264">
      <w:pPr>
        <w:widowControl w:val="0"/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образования Брюховецкого района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tabs>
          <w:tab w:val="left" w:pos="12333"/>
        </w:tabs>
        <w:ind w:left="851" w:right="792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ОСОБЕННОСТИ</w:t>
      </w:r>
      <w:r w:rsidRPr="00915264">
        <w:rPr>
          <w:b/>
          <w:sz w:val="28"/>
          <w:szCs w:val="28"/>
        </w:rPr>
        <w:br/>
        <w:t xml:space="preserve">оплаты труда работников муниципальных образовательных организаций Брюховецкого района, реализующих </w:t>
      </w:r>
    </w:p>
    <w:p w:rsidR="00915264" w:rsidRPr="00915264" w:rsidRDefault="00915264" w:rsidP="00915264">
      <w:pPr>
        <w:widowControl w:val="0"/>
        <w:tabs>
          <w:tab w:val="left" w:pos="12333"/>
        </w:tabs>
        <w:ind w:left="851" w:right="792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 xml:space="preserve">образовательные программы в области физической культуры </w:t>
      </w:r>
    </w:p>
    <w:p w:rsidR="00915264" w:rsidRPr="00915264" w:rsidRDefault="00915264" w:rsidP="00915264">
      <w:pPr>
        <w:widowControl w:val="0"/>
        <w:tabs>
          <w:tab w:val="left" w:pos="12333"/>
        </w:tabs>
        <w:ind w:left="851" w:right="792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 xml:space="preserve">и спорта, подведомственные управлению образования </w:t>
      </w:r>
    </w:p>
    <w:p w:rsidR="00915264" w:rsidRPr="00915264" w:rsidRDefault="00915264" w:rsidP="00915264">
      <w:pPr>
        <w:widowControl w:val="0"/>
        <w:tabs>
          <w:tab w:val="left" w:pos="12333"/>
        </w:tabs>
        <w:ind w:left="851" w:right="792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 xml:space="preserve">администрации муниципального образования </w:t>
      </w:r>
    </w:p>
    <w:p w:rsidR="00915264" w:rsidRPr="00915264" w:rsidRDefault="00915264" w:rsidP="00915264">
      <w:pPr>
        <w:widowControl w:val="0"/>
        <w:tabs>
          <w:tab w:val="left" w:pos="12333"/>
        </w:tabs>
        <w:ind w:left="851" w:right="792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Брюховецкий район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1. Настоящие Особенности оплаты труда работников муниципальных образовательных организациях Брюховецкого района, реализующих образов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тельные программы в области физической культуры и спорта (далее – Особе</w:t>
      </w: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</w:rPr>
        <w:t>ности, МОО ФКиС), подведомственные управлению образования администр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ции муниципального образования Брюховецкий район (далее – управление о</w:t>
      </w:r>
      <w:r w:rsidRPr="00915264">
        <w:rPr>
          <w:sz w:val="28"/>
          <w:szCs w:val="28"/>
        </w:rPr>
        <w:t>б</w:t>
      </w:r>
      <w:r w:rsidRPr="00915264">
        <w:rPr>
          <w:sz w:val="28"/>
          <w:szCs w:val="28"/>
        </w:rPr>
        <w:t>разования) регулируют отдельные вопросы формирования заработной платы работников МОО ФКиС в дополнение к нормам, установленным настоящим Положением, устанавливая условия оплаты труда в отношении: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тренеров-преподавателей (старший тренер-преподаватель).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  <w:lang w:eastAsia="en-US"/>
        </w:rPr>
        <w:t xml:space="preserve">Персональный повышающий коэффициент к окладу (должностному окладу) может быть установлен </w:t>
      </w:r>
      <w:r w:rsidRPr="00915264">
        <w:rPr>
          <w:sz w:val="28"/>
          <w:szCs w:val="28"/>
        </w:rPr>
        <w:t xml:space="preserve">тренеру-преподавателю (старшему тренеру-преподавателю) </w:t>
      </w:r>
      <w:r w:rsidRPr="00915264">
        <w:rPr>
          <w:sz w:val="28"/>
          <w:szCs w:val="28"/>
          <w:lang w:eastAsia="en-US"/>
        </w:rPr>
        <w:t>МОО ФКиС с учетом уровня сложности, важности выполня</w:t>
      </w:r>
      <w:r w:rsidRPr="00915264">
        <w:rPr>
          <w:sz w:val="28"/>
          <w:szCs w:val="28"/>
          <w:lang w:eastAsia="en-US"/>
        </w:rPr>
        <w:t>е</w:t>
      </w:r>
      <w:r w:rsidRPr="00915264">
        <w:rPr>
          <w:sz w:val="28"/>
          <w:szCs w:val="28"/>
          <w:lang w:eastAsia="en-US"/>
        </w:rPr>
        <w:t>мой работы, степени самостоятельности и ответственности при выполнении поставленных задач и других факторов.</w:t>
      </w:r>
    </w:p>
    <w:p w:rsidR="00915264" w:rsidRPr="00915264" w:rsidRDefault="00915264" w:rsidP="00915264">
      <w:pPr>
        <w:ind w:firstLine="708"/>
        <w:jc w:val="both"/>
        <w:rPr>
          <w:sz w:val="28"/>
          <w:szCs w:val="28"/>
          <w:lang w:eastAsia="en-US"/>
        </w:rPr>
      </w:pPr>
      <w:r w:rsidRPr="00915264">
        <w:rPr>
          <w:sz w:val="28"/>
          <w:szCs w:val="28"/>
          <w:lang w:eastAsia="en-US"/>
        </w:rPr>
        <w:t>Решение об установлении персонального повышающего коэффициента к должностному окладу и о его размере в отношении конкретного работника МОО ФКиС принимается руководителем учреждения – в пределах 3,0.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2. Оклады (должностные оклады) тренеров-преподавателей (старшего тренера-преподавателя) устанавливаются на основе минимальных окладов (минимальных должностных окладов) по профессиональным квалификацио</w:t>
      </w: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</w:rPr>
        <w:t>ным группам должностей педагогических работников, установленные в пр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ложении № 1 к настоящему Положению.</w:t>
      </w:r>
    </w:p>
    <w:p w:rsidR="00915264" w:rsidRPr="00915264" w:rsidRDefault="00915264" w:rsidP="00915264">
      <w:pPr>
        <w:widowControl w:val="0"/>
        <w:ind w:firstLine="720"/>
        <w:rPr>
          <w:sz w:val="28"/>
          <w:szCs w:val="28"/>
        </w:rPr>
      </w:pPr>
      <w:r w:rsidRPr="00915264">
        <w:rPr>
          <w:sz w:val="28"/>
          <w:szCs w:val="28"/>
        </w:rPr>
        <w:t>Тренерам-преподавателям (старшему тренеру – преподавателю) устана</w:t>
      </w:r>
      <w:r w:rsidRPr="00915264">
        <w:rPr>
          <w:sz w:val="28"/>
          <w:szCs w:val="28"/>
        </w:rPr>
        <w:t>в</w:t>
      </w:r>
      <w:r w:rsidRPr="00915264">
        <w:rPr>
          <w:sz w:val="28"/>
          <w:szCs w:val="28"/>
        </w:rPr>
        <w:t>ливаются следующие доплаты стимулирующего характера: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норматив оплаты труда за подготовку обучающихся на этапах спорти</w:t>
      </w:r>
      <w:r w:rsidRPr="00915264">
        <w:rPr>
          <w:sz w:val="28"/>
          <w:szCs w:val="28"/>
        </w:rPr>
        <w:t>в</w:t>
      </w:r>
      <w:r w:rsidRPr="00915264">
        <w:rPr>
          <w:sz w:val="28"/>
          <w:szCs w:val="28"/>
        </w:rPr>
        <w:t>ной подготовки, установленный в зависимости от численного состава обуча</w:t>
      </w:r>
      <w:r w:rsidRPr="00915264">
        <w:rPr>
          <w:sz w:val="28"/>
          <w:szCs w:val="28"/>
        </w:rPr>
        <w:t>ю</w:t>
      </w:r>
      <w:r w:rsidRPr="00915264">
        <w:rPr>
          <w:sz w:val="28"/>
          <w:szCs w:val="28"/>
        </w:rPr>
        <w:t>щихся на этапах спортивной подготовки по группам видов спорта согласно приложению № 1 к настоящим Особенностям;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lastRenderedPageBreak/>
        <w:t>норматив оплаты труда за подготовку спортсмена (обучающегося), уст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новленный в зависимости от показанного спортсменом (обучающимся) спо</w:t>
      </w:r>
      <w:r w:rsidRPr="00915264">
        <w:rPr>
          <w:sz w:val="28"/>
          <w:szCs w:val="28"/>
        </w:rPr>
        <w:t>р</w:t>
      </w:r>
      <w:r w:rsidRPr="00915264">
        <w:rPr>
          <w:sz w:val="28"/>
          <w:szCs w:val="28"/>
        </w:rPr>
        <w:t>тивного результата согласно приложению № 2 к настоящим Особенностям.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 случае отсутствия у тренера-преподавателя (старшего тренера-преподавателя) сформированных групп этапов спортивной подготовки в связи с проведением набора тренеру-преподавателю (старшему тренеру-преподавателю) устанавливается норматив оплаты труда в размере 100 проце</w:t>
      </w: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</w:rPr>
        <w:t>тов на период проведения приема или дополнительного приема в учреждение.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 xml:space="preserve">Продолжительность недельного режима рабочего времени тренеров-преподавателей, оплата труда которых осуществляется по нормативам оплаты труда за подготовку одного обучающегося, устанавливается в зависимости от недельного объема учебно-тренировочной нагрузки в соответствии с этапом и годом спортивной подготовки. 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Объем учебно-тренировочной нагрузки (в неделю, год) для тренеров-преподавателей определяется в соответствии с дополнительными образов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тельными программами спортивной подготовки.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2.1. Норматив оплаты труда тренера-преподавателя (старшего тренера-преподавателя) определяется по формуле: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ОТ</w:t>
      </w:r>
      <w:r w:rsidRPr="00915264">
        <w:rPr>
          <w:sz w:val="28"/>
          <w:szCs w:val="28"/>
        </w:rPr>
        <w:t xml:space="preserve"> = Н</w:t>
      </w:r>
      <w:r w:rsidRPr="00915264">
        <w:rPr>
          <w:sz w:val="28"/>
          <w:szCs w:val="28"/>
          <w:vertAlign w:val="subscript"/>
        </w:rPr>
        <w:t>ОТЭП</w:t>
      </w:r>
      <w:r w:rsidRPr="00915264">
        <w:rPr>
          <w:sz w:val="28"/>
          <w:szCs w:val="28"/>
        </w:rPr>
        <w:t xml:space="preserve"> + Н</w:t>
      </w:r>
      <w:r w:rsidRPr="00915264">
        <w:rPr>
          <w:sz w:val="28"/>
          <w:szCs w:val="28"/>
          <w:vertAlign w:val="subscript"/>
        </w:rPr>
        <w:t>ОТР</w:t>
      </w:r>
      <w:r w:rsidRPr="00915264">
        <w:rPr>
          <w:sz w:val="28"/>
          <w:szCs w:val="28"/>
        </w:rPr>
        <w:t>,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где: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ОТ</w:t>
      </w:r>
      <w:r w:rsidRPr="00915264">
        <w:rPr>
          <w:sz w:val="28"/>
          <w:szCs w:val="28"/>
        </w:rPr>
        <w:t xml:space="preserve"> – норматив оплаты труда тренера-преподавателя, процентов;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ОТЭП</w:t>
      </w:r>
      <w:r w:rsidRPr="00915264">
        <w:rPr>
          <w:sz w:val="28"/>
          <w:szCs w:val="28"/>
        </w:rPr>
        <w:t xml:space="preserve"> – норматив оплаты труда за подготовку обучающихся на этапах спортивной подготовки, установленный в зависимости от численного состава обучающихся на этапах спортивной подготовки по группам видов спорта (определяется в соответствии с приложением № 1 к настоящим Особенностям), процентов;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ОТР</w:t>
      </w:r>
      <w:r w:rsidRPr="00915264">
        <w:rPr>
          <w:sz w:val="28"/>
          <w:szCs w:val="28"/>
        </w:rPr>
        <w:t xml:space="preserve"> – норматив оплаты труда за подготовку спортсменов (обучающи</w:t>
      </w:r>
      <w:r w:rsidRPr="00915264">
        <w:rPr>
          <w:sz w:val="28"/>
          <w:szCs w:val="28"/>
        </w:rPr>
        <w:t>х</w:t>
      </w:r>
      <w:r w:rsidRPr="00915264">
        <w:rPr>
          <w:sz w:val="28"/>
          <w:szCs w:val="28"/>
        </w:rPr>
        <w:t>ся), установленный в зависимости от показанного спортсменом (обучающимся) спортивного результата (определяется в соответствии с приложением № 2 к настоящим Особенностям), процентов.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2.2. Норматив оплаты труда за подготовку обучающихся на этапах спо</w:t>
      </w:r>
      <w:r w:rsidRPr="00915264">
        <w:rPr>
          <w:sz w:val="28"/>
          <w:szCs w:val="28"/>
        </w:rPr>
        <w:t>р</w:t>
      </w:r>
      <w:r w:rsidRPr="00915264">
        <w:rPr>
          <w:sz w:val="28"/>
          <w:szCs w:val="28"/>
        </w:rPr>
        <w:t>тивной подготовки, установленный в зависимости от численного состава об</w:t>
      </w:r>
      <w:r w:rsidRPr="00915264">
        <w:rPr>
          <w:sz w:val="28"/>
          <w:szCs w:val="28"/>
        </w:rPr>
        <w:t>у</w:t>
      </w:r>
      <w:r w:rsidRPr="00915264">
        <w:rPr>
          <w:sz w:val="28"/>
          <w:szCs w:val="28"/>
        </w:rPr>
        <w:t>чающихся на этапах спортивной подготовки по группам видов спорта (Н</w:t>
      </w:r>
      <w:r w:rsidRPr="00915264">
        <w:rPr>
          <w:sz w:val="28"/>
          <w:szCs w:val="28"/>
          <w:vertAlign w:val="subscript"/>
        </w:rPr>
        <w:t>ОТЭП</w:t>
      </w:r>
      <w:r w:rsidRPr="00915264">
        <w:rPr>
          <w:sz w:val="28"/>
          <w:szCs w:val="28"/>
        </w:rPr>
        <w:t>), определяется по формуле: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ОТЭП</w:t>
      </w:r>
      <w:r w:rsidRPr="00915264">
        <w:rPr>
          <w:sz w:val="28"/>
          <w:szCs w:val="28"/>
        </w:rPr>
        <w:t xml:space="preserve"> = (к</w:t>
      </w:r>
      <w:r w:rsidRPr="00915264">
        <w:rPr>
          <w:sz w:val="28"/>
          <w:szCs w:val="28"/>
          <w:vertAlign w:val="subscript"/>
        </w:rPr>
        <w:t>1</w:t>
      </w:r>
      <w:r w:rsidRPr="00915264">
        <w:rPr>
          <w:sz w:val="28"/>
          <w:szCs w:val="28"/>
        </w:rPr>
        <w:t xml:space="preserve"> x н</w:t>
      </w:r>
      <w:r w:rsidRPr="00915264">
        <w:rPr>
          <w:sz w:val="28"/>
          <w:szCs w:val="28"/>
          <w:vertAlign w:val="subscript"/>
        </w:rPr>
        <w:t>1</w:t>
      </w:r>
      <w:r w:rsidRPr="00915264">
        <w:rPr>
          <w:sz w:val="28"/>
          <w:szCs w:val="28"/>
        </w:rPr>
        <w:t xml:space="preserve"> + к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 xml:space="preserve"> x н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 xml:space="preserve"> +... к</w:t>
      </w:r>
      <w:r w:rsidRPr="00915264">
        <w:rPr>
          <w:sz w:val="28"/>
          <w:szCs w:val="28"/>
          <w:vertAlign w:val="subscript"/>
        </w:rPr>
        <w:t>n</w:t>
      </w:r>
      <w:r w:rsidRPr="00915264">
        <w:rPr>
          <w:sz w:val="28"/>
          <w:szCs w:val="28"/>
        </w:rPr>
        <w:t xml:space="preserve"> x н</w:t>
      </w:r>
      <w:r w:rsidRPr="00915264">
        <w:rPr>
          <w:sz w:val="28"/>
          <w:szCs w:val="28"/>
          <w:vertAlign w:val="subscript"/>
        </w:rPr>
        <w:t>n</w:t>
      </w:r>
      <w:r w:rsidRPr="00915264">
        <w:rPr>
          <w:sz w:val="28"/>
          <w:szCs w:val="28"/>
        </w:rPr>
        <w:t xml:space="preserve">), 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где: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ОТЭП</w:t>
      </w:r>
      <w:r w:rsidRPr="00915264">
        <w:rPr>
          <w:sz w:val="28"/>
          <w:szCs w:val="28"/>
        </w:rPr>
        <w:t xml:space="preserve"> – норматив оплаты труда за подготовку обучающихся на этапах спортивной подготовки, установленный в зависимости от численного состава обучающихся на этапах спортивной подготовки по группам видов спорта, пр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центов;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к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>, к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>,...к</w:t>
      </w:r>
      <w:r w:rsidRPr="00915264">
        <w:rPr>
          <w:sz w:val="28"/>
          <w:szCs w:val="28"/>
          <w:vertAlign w:val="subscript"/>
        </w:rPr>
        <w:t>n</w:t>
      </w:r>
      <w:r w:rsidRPr="00915264">
        <w:rPr>
          <w:sz w:val="28"/>
          <w:szCs w:val="28"/>
        </w:rPr>
        <w:t xml:space="preserve"> – количество обучающихся, зачисленных по каждому этапу спортивной подготовки, человек;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>, н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>,...н</w:t>
      </w:r>
      <w:r w:rsidRPr="00915264">
        <w:rPr>
          <w:sz w:val="28"/>
          <w:szCs w:val="28"/>
          <w:vertAlign w:val="subscript"/>
        </w:rPr>
        <w:t>n</w:t>
      </w:r>
      <w:r w:rsidRPr="00915264">
        <w:rPr>
          <w:sz w:val="28"/>
          <w:szCs w:val="28"/>
        </w:rPr>
        <w:t xml:space="preserve"> – норматив оплаты труда за подготовку обучающихся на этапе </w:t>
      </w:r>
      <w:r w:rsidRPr="00915264">
        <w:rPr>
          <w:sz w:val="28"/>
          <w:szCs w:val="28"/>
        </w:rPr>
        <w:lastRenderedPageBreak/>
        <w:t>спортивной подготовки, установленный в зависимости от численного состава обучающихся на этапах спортивной подготовки по группам видов спорта, пр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центов.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2.3. Норматив оплаты труда за подготовку спортсмена (обучающегося), установленный в зависимости от показанного спортсменом (обучающимся) спортивного результата (Н</w:t>
      </w:r>
      <w:r w:rsidRPr="00915264">
        <w:rPr>
          <w:sz w:val="28"/>
          <w:szCs w:val="28"/>
          <w:vertAlign w:val="subscript"/>
        </w:rPr>
        <w:t>ОТР</w:t>
      </w:r>
      <w:r w:rsidRPr="00915264">
        <w:rPr>
          <w:sz w:val="28"/>
          <w:szCs w:val="28"/>
        </w:rPr>
        <w:t>), определяется по формуле: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ОТР</w:t>
      </w:r>
      <w:r w:rsidRPr="00915264">
        <w:rPr>
          <w:sz w:val="28"/>
          <w:szCs w:val="28"/>
        </w:rPr>
        <w:t xml:space="preserve"> = (к</w:t>
      </w:r>
      <w:r w:rsidRPr="00915264">
        <w:rPr>
          <w:sz w:val="28"/>
          <w:szCs w:val="28"/>
          <w:vertAlign w:val="subscript"/>
        </w:rPr>
        <w:t>1</w:t>
      </w:r>
      <w:r w:rsidRPr="00915264">
        <w:rPr>
          <w:sz w:val="28"/>
          <w:szCs w:val="28"/>
        </w:rPr>
        <w:t xml:space="preserve"> x н</w:t>
      </w:r>
      <w:r w:rsidRPr="00915264">
        <w:rPr>
          <w:sz w:val="28"/>
          <w:szCs w:val="28"/>
          <w:vertAlign w:val="subscript"/>
        </w:rPr>
        <w:t>1</w:t>
      </w:r>
      <w:r w:rsidRPr="00915264">
        <w:rPr>
          <w:sz w:val="28"/>
          <w:szCs w:val="28"/>
        </w:rPr>
        <w:t xml:space="preserve"> + к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 xml:space="preserve"> x н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 xml:space="preserve"> +... к</w:t>
      </w:r>
      <w:r w:rsidRPr="00915264">
        <w:rPr>
          <w:sz w:val="28"/>
          <w:szCs w:val="28"/>
          <w:vertAlign w:val="subscript"/>
        </w:rPr>
        <w:t>n</w:t>
      </w:r>
      <w:r w:rsidRPr="00915264">
        <w:rPr>
          <w:sz w:val="28"/>
          <w:szCs w:val="28"/>
        </w:rPr>
        <w:t xml:space="preserve"> x н</w:t>
      </w:r>
      <w:r w:rsidRPr="00915264">
        <w:rPr>
          <w:sz w:val="28"/>
          <w:szCs w:val="28"/>
          <w:vertAlign w:val="subscript"/>
        </w:rPr>
        <w:t>n</w:t>
      </w:r>
      <w:r w:rsidRPr="00915264">
        <w:rPr>
          <w:sz w:val="28"/>
          <w:szCs w:val="28"/>
        </w:rPr>
        <w:t xml:space="preserve">), </w:t>
      </w:r>
    </w:p>
    <w:p w:rsidR="00915264" w:rsidRPr="00915264" w:rsidRDefault="00915264" w:rsidP="00915264">
      <w:pPr>
        <w:widowControl w:val="0"/>
        <w:jc w:val="center"/>
        <w:rPr>
          <w:sz w:val="28"/>
          <w:szCs w:val="28"/>
        </w:rPr>
      </w:pP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где: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ОТР</w:t>
      </w:r>
      <w:r w:rsidRPr="00915264">
        <w:rPr>
          <w:sz w:val="28"/>
          <w:szCs w:val="28"/>
        </w:rPr>
        <w:t xml:space="preserve"> – норматив оплаты труда за подготовку спортсмена (обучающег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ся), установленный в зависимости от показанного спортсменом (обучающимся) спортивного результата, процентов;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к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>, к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>,...к</w:t>
      </w:r>
      <w:r w:rsidRPr="00915264">
        <w:rPr>
          <w:sz w:val="28"/>
          <w:szCs w:val="28"/>
          <w:vertAlign w:val="subscript"/>
        </w:rPr>
        <w:t>n</w:t>
      </w:r>
      <w:r w:rsidRPr="00915264">
        <w:rPr>
          <w:sz w:val="28"/>
          <w:szCs w:val="28"/>
        </w:rPr>
        <w:t xml:space="preserve"> – количество спортсменов (обучающихся), показавших спо</w:t>
      </w:r>
      <w:r w:rsidRPr="00915264">
        <w:rPr>
          <w:sz w:val="28"/>
          <w:szCs w:val="28"/>
        </w:rPr>
        <w:t>р</w:t>
      </w:r>
      <w:r w:rsidRPr="00915264">
        <w:rPr>
          <w:sz w:val="28"/>
          <w:szCs w:val="28"/>
        </w:rPr>
        <w:t>тивный результат, человек;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>, н</w:t>
      </w:r>
      <w:r w:rsidRPr="00915264">
        <w:rPr>
          <w:sz w:val="28"/>
          <w:szCs w:val="28"/>
          <w:vertAlign w:val="subscript"/>
        </w:rPr>
        <w:t>2</w:t>
      </w:r>
      <w:r w:rsidRPr="00915264">
        <w:rPr>
          <w:sz w:val="28"/>
          <w:szCs w:val="28"/>
        </w:rPr>
        <w:t>,...н</w:t>
      </w:r>
      <w:r w:rsidRPr="00915264">
        <w:rPr>
          <w:sz w:val="28"/>
          <w:szCs w:val="28"/>
          <w:vertAlign w:val="subscript"/>
        </w:rPr>
        <w:t>n</w:t>
      </w:r>
      <w:r w:rsidRPr="00915264">
        <w:rPr>
          <w:sz w:val="28"/>
          <w:szCs w:val="28"/>
        </w:rPr>
        <w:t xml:space="preserve"> – норматив оплаты труда за подготовку спортсмена (обуча</w:t>
      </w:r>
      <w:r w:rsidRPr="00915264">
        <w:rPr>
          <w:sz w:val="28"/>
          <w:szCs w:val="28"/>
        </w:rPr>
        <w:t>ю</w:t>
      </w:r>
      <w:r w:rsidRPr="00915264">
        <w:rPr>
          <w:sz w:val="28"/>
          <w:szCs w:val="28"/>
        </w:rPr>
        <w:t>щегося), установленный в зависимости от показанного спортсменом (обуча</w:t>
      </w:r>
      <w:r w:rsidRPr="00915264">
        <w:rPr>
          <w:sz w:val="28"/>
          <w:szCs w:val="28"/>
        </w:rPr>
        <w:t>ю</w:t>
      </w:r>
      <w:r w:rsidRPr="00915264">
        <w:rPr>
          <w:sz w:val="28"/>
          <w:szCs w:val="28"/>
        </w:rPr>
        <w:t>щимся) спортивного результата, процентов.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2.4. Заработная плата тренеров-преподавателей (старший тренер-преподаватель) определяется по формуле: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rPr>
          <w:sz w:val="28"/>
          <w:szCs w:val="28"/>
        </w:rPr>
      </w:pPr>
      <w:r w:rsidRPr="00915264">
        <w:rPr>
          <w:sz w:val="28"/>
          <w:szCs w:val="28"/>
        </w:rPr>
        <w:t>З</w:t>
      </w:r>
      <w:r w:rsidRPr="00915264">
        <w:rPr>
          <w:sz w:val="28"/>
          <w:szCs w:val="28"/>
          <w:vertAlign w:val="subscript"/>
        </w:rPr>
        <w:t>ПЛ</w:t>
      </w:r>
      <w:r w:rsidRPr="00915264">
        <w:rPr>
          <w:sz w:val="28"/>
          <w:szCs w:val="28"/>
        </w:rPr>
        <w:t xml:space="preserve"> = Д</w:t>
      </w:r>
      <w:r w:rsidRPr="00915264">
        <w:rPr>
          <w:sz w:val="28"/>
          <w:szCs w:val="28"/>
          <w:vertAlign w:val="subscript"/>
        </w:rPr>
        <w:t>О</w:t>
      </w:r>
      <w:r w:rsidRPr="00915264">
        <w:rPr>
          <w:sz w:val="28"/>
          <w:szCs w:val="28"/>
        </w:rPr>
        <w:t xml:space="preserve"> + (Д</w:t>
      </w:r>
      <w:r w:rsidRPr="00915264">
        <w:rPr>
          <w:sz w:val="28"/>
          <w:szCs w:val="28"/>
          <w:vertAlign w:val="subscript"/>
        </w:rPr>
        <w:t>О</w:t>
      </w:r>
      <w:r w:rsidRPr="00915264">
        <w:rPr>
          <w:sz w:val="28"/>
          <w:szCs w:val="28"/>
        </w:rPr>
        <w:t xml:space="preserve"> x Н</w:t>
      </w:r>
      <w:r w:rsidRPr="00915264">
        <w:rPr>
          <w:sz w:val="28"/>
          <w:szCs w:val="28"/>
          <w:vertAlign w:val="subscript"/>
        </w:rPr>
        <w:t>ОТ</w:t>
      </w:r>
      <w:r w:rsidRPr="00915264">
        <w:rPr>
          <w:sz w:val="28"/>
          <w:szCs w:val="28"/>
        </w:rPr>
        <w:t xml:space="preserve">), 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где: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З</w:t>
      </w:r>
      <w:r w:rsidRPr="00915264">
        <w:rPr>
          <w:sz w:val="28"/>
          <w:szCs w:val="28"/>
          <w:vertAlign w:val="subscript"/>
        </w:rPr>
        <w:t>ПЛ</w:t>
      </w:r>
      <w:r w:rsidRPr="00915264">
        <w:rPr>
          <w:sz w:val="28"/>
          <w:szCs w:val="28"/>
        </w:rPr>
        <w:t xml:space="preserve"> – заработная плата тренера-преподавателя (старший тренер-преподаватель);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Д</w:t>
      </w:r>
      <w:r w:rsidRPr="00915264">
        <w:rPr>
          <w:sz w:val="28"/>
          <w:szCs w:val="28"/>
          <w:vertAlign w:val="subscript"/>
        </w:rPr>
        <w:t>О</w:t>
      </w:r>
      <w:r w:rsidRPr="00915264">
        <w:rPr>
          <w:sz w:val="28"/>
          <w:szCs w:val="28"/>
        </w:rPr>
        <w:t xml:space="preserve"> – должностной оклад по соответствующей ПКГ;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  <w:vertAlign w:val="subscript"/>
        </w:rPr>
        <w:t>ОТ</w:t>
      </w:r>
      <w:r w:rsidRPr="00915264">
        <w:rPr>
          <w:sz w:val="28"/>
          <w:szCs w:val="28"/>
        </w:rPr>
        <w:t xml:space="preserve"> – норматив оплаты труда тренера-преподавателя (старший тренер-преподаватель), процентов.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3. Для проведения учебно-тренировочных занятий и участия в официал</w:t>
      </w:r>
      <w:r w:rsidRPr="00915264">
        <w:rPr>
          <w:sz w:val="28"/>
          <w:szCs w:val="28"/>
        </w:rPr>
        <w:t>ь</w:t>
      </w:r>
      <w:r w:rsidRPr="00915264">
        <w:rPr>
          <w:sz w:val="28"/>
          <w:szCs w:val="28"/>
        </w:rPr>
        <w:t>ных спортивных соревнованиях, кроме основного тренера-преподавателя, д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пускается привлечение тренера-преподавателя по видам спортивной подгото</w:t>
      </w:r>
      <w:r w:rsidRPr="00915264">
        <w:rPr>
          <w:sz w:val="28"/>
          <w:szCs w:val="28"/>
        </w:rPr>
        <w:t>в</w:t>
      </w:r>
      <w:r w:rsidRPr="00915264">
        <w:rPr>
          <w:sz w:val="28"/>
          <w:szCs w:val="28"/>
        </w:rPr>
        <w:t>ки с учетом специфики вида спорта, а также иных специалистов при условии их одновременной работы со спортсменами (обучающимися).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Этапы спортивной подготовки, на которых допускается привлечение д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полнительно второго тренера-преподавателя, а также иных специалистов, определяются в соответствии с требованиями федеральных стандартов спо</w:t>
      </w:r>
      <w:r w:rsidRPr="00915264">
        <w:rPr>
          <w:sz w:val="28"/>
          <w:szCs w:val="28"/>
        </w:rPr>
        <w:t>р</w:t>
      </w:r>
      <w:r w:rsidRPr="00915264">
        <w:rPr>
          <w:sz w:val="28"/>
          <w:szCs w:val="28"/>
        </w:rPr>
        <w:t>тивной подготовки.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Распределение (закрепление) тренеров-преподавателей (старшего трен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ра-преподавателя), совместно участвующих в реализации дополнительных о</w:t>
      </w:r>
      <w:r w:rsidRPr="00915264">
        <w:rPr>
          <w:sz w:val="28"/>
          <w:szCs w:val="28"/>
        </w:rPr>
        <w:t>б</w:t>
      </w:r>
      <w:r w:rsidRPr="00915264">
        <w:rPr>
          <w:sz w:val="28"/>
          <w:szCs w:val="28"/>
        </w:rPr>
        <w:t>разовательных программ спортивной подготовки, осуществляется в соотве</w:t>
      </w:r>
      <w:r w:rsidRPr="00915264">
        <w:rPr>
          <w:sz w:val="28"/>
          <w:szCs w:val="28"/>
        </w:rPr>
        <w:t>т</w:t>
      </w:r>
      <w:r w:rsidRPr="00915264">
        <w:rPr>
          <w:sz w:val="28"/>
          <w:szCs w:val="28"/>
        </w:rPr>
        <w:t>ствии с локальными нормативными актами МОО ФКиС.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Норматив оплаты труда привлеченного тренера-преподавателя составл</w:t>
      </w:r>
      <w:r w:rsidRPr="00915264">
        <w:rPr>
          <w:sz w:val="28"/>
          <w:szCs w:val="28"/>
        </w:rPr>
        <w:t>я</w:t>
      </w:r>
      <w:r w:rsidRPr="00915264">
        <w:rPr>
          <w:sz w:val="28"/>
          <w:szCs w:val="28"/>
        </w:rPr>
        <w:t>ет 50 процентов от норматива оплаты труда основного тренера-преподавателя при условии их одновременной работы со спортсменами (обучающимися) за: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подготовку обучающихся на этапах спортивной подготовки, установле</w:t>
      </w:r>
      <w:r w:rsidRPr="00915264">
        <w:rPr>
          <w:sz w:val="28"/>
          <w:szCs w:val="28"/>
        </w:rPr>
        <w:t>н</w:t>
      </w:r>
      <w:r w:rsidRPr="00915264">
        <w:rPr>
          <w:sz w:val="28"/>
          <w:szCs w:val="28"/>
        </w:rPr>
        <w:lastRenderedPageBreak/>
        <w:t>ную в зависимости от численного состава обучающихся на этапах спортивной подготовки по группам видов спорта (приложение № 1 к настоящим Особенн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стям);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подготовку спортсмена (обучающегося), установленную в зависимости от показанного спортсменом (обучающимся) спортивного результата (прил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жение № 2 к настоящим Особенностям).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4. Норматив оплаты труда тренеров-преподавателей (старшего тренера-преподавателя) пересматривается на первое число каждого месяца при появл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нии обстоятельств, влияющих на его изменение (изменение результата, пок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занного спортсменами (обучающимися), увеличение (уменьшение) числа спортсменов (обучающихся) и другое).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5. Размер норматива оплаты труда тренера-преподавателя (старшего тр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нера-преподавателя) за подготовку спортсменов (обучающихся), находящихся на этапах спортивной подготовки, в зависимости от показанного результата устанавливается по наивысшему нормативу, который действует с первого чи</w:t>
      </w:r>
      <w:r w:rsidRPr="00915264">
        <w:rPr>
          <w:sz w:val="28"/>
          <w:szCs w:val="28"/>
        </w:rPr>
        <w:t>с</w:t>
      </w:r>
      <w:r w:rsidRPr="00915264">
        <w:rPr>
          <w:sz w:val="28"/>
          <w:szCs w:val="28"/>
        </w:rPr>
        <w:t>ла месяца, следующего за месяцем, в котором спортсменом (обучающимся) был показан наивысший результат, на основании протоколов спортивных с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ревнований, выписок из протоколов спортивных соревнований или их копий и сохраняется до проведения следующих официальных международных спо</w:t>
      </w:r>
      <w:r w:rsidRPr="00915264">
        <w:rPr>
          <w:sz w:val="28"/>
          <w:szCs w:val="28"/>
        </w:rPr>
        <w:t>р</w:t>
      </w:r>
      <w:r w:rsidRPr="00915264">
        <w:rPr>
          <w:sz w:val="28"/>
          <w:szCs w:val="28"/>
        </w:rPr>
        <w:t>тивных соревнований данного уровня. По всем остальным спортивным соре</w:t>
      </w:r>
      <w:r w:rsidRPr="00915264">
        <w:rPr>
          <w:sz w:val="28"/>
          <w:szCs w:val="28"/>
        </w:rPr>
        <w:t>в</w:t>
      </w:r>
      <w:r w:rsidRPr="00915264">
        <w:rPr>
          <w:sz w:val="28"/>
          <w:szCs w:val="28"/>
        </w:rPr>
        <w:t>нованиям – в течение одного года.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Если в период действия установленного размера норматива оплаты труда тренера-преподавателя спортсмен (обучающийся) улучшил спортивный р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зультат, размер норматива оплаты соответственно увеличивается и устанавл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вается новое исчисление срока его действия.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Если по истечении срока действия установленного размера норматива оплаты труда спортсмен (обучающийся), находящийся на этапах спортивной подготовки, не показал результат, определенный в соответствии с приложен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ем № 2 к настоящим Особенностям, то размер норматива оплаты труда трен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ра-преподавателя устанавливается в соответствии с этапом спортивной подг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товки спортсмена (обучающегося).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 случае отчисления или перевода спортсмена (обучающегося) к друг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му тренеру-преподавателю или в другое учреждение за тренером-преподавателем, подготовившим спортсмена (обучающегося), в отчисляемом учреждении сохраняется норматив оплаты труда за подготовку спортсмена (обучающегося) в течение срока действия показанного результата до провед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ния следующих официальных международных соревнований данного уровня. По всем остальным соревнованиям – в течение одного года.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Перевод спортсмена (обучающегося) от одного тренера-преподавателя к другому тренеру-преподавателю в течение учебно-тренировочного года в рамках одного МОО ФКиС допускается по причине увольнения тренера-преподавателя, за которым закреплен спортсмен (обучающийся), и (или) по личному заявлению совершеннолетнего спортсмена (обучающегося), родит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лей (законных представителей) несовершеннолетнего спортсмена (обучающ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гося).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lastRenderedPageBreak/>
        <w:t>Тренеру-преподавателю, за которым закреплен спортсмен (обучающи</w:t>
      </w:r>
      <w:r w:rsidRPr="00915264">
        <w:rPr>
          <w:sz w:val="28"/>
          <w:szCs w:val="28"/>
        </w:rPr>
        <w:t>й</w:t>
      </w:r>
      <w:r w:rsidRPr="00915264">
        <w:rPr>
          <w:sz w:val="28"/>
          <w:szCs w:val="28"/>
        </w:rPr>
        <w:t>ся), утверждается норматив оплаты труда за результат спортсмена (обучающ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гося) с момента первого достижения им на спортивных соревнованиях резул</w:t>
      </w:r>
      <w:r w:rsidRPr="00915264">
        <w:rPr>
          <w:sz w:val="28"/>
          <w:szCs w:val="28"/>
        </w:rPr>
        <w:t>ь</w:t>
      </w:r>
      <w:r w:rsidRPr="00915264">
        <w:rPr>
          <w:sz w:val="28"/>
          <w:szCs w:val="28"/>
        </w:rPr>
        <w:t>тата при условии непосредственной педагогической работы со спортсменом (обучающимся) в МОО ФКиС, не менее 6 месяцев на момент показания р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зультата. Утвержденный норматив оплаты труда за результат сохраняется до проведения следующих официальных международных спортивных соревнов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ний данного уровня. По всем остальным спортивным соревнованиям – в теч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ние одного года.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Закрепление спортсмена (обучающегося) за тренером-преподавателем определяется локальным актом МОО ФКиС.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Если в случае истечения срока действия установленного размера норм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тива оплаты труда тренера-преподавателя в период действия режима функци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нирования «Повышенная готовность» для органов управления и сил террит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риальной подсистемы единой государственной системы предупреждения и ликвидации чрезвычайных ситуаций Краснодарского края, введенного на те</w:t>
      </w:r>
      <w:r w:rsidRPr="00915264">
        <w:rPr>
          <w:sz w:val="28"/>
          <w:szCs w:val="28"/>
        </w:rPr>
        <w:t>р</w:t>
      </w:r>
      <w:r w:rsidRPr="00915264">
        <w:rPr>
          <w:sz w:val="28"/>
          <w:szCs w:val="28"/>
        </w:rPr>
        <w:t>ритории Краснодарского края соответствующим постановлением Губернатора Краснодарского края, спортсмен (обучающийся), находящийся на этапах спо</w:t>
      </w:r>
      <w:r w:rsidRPr="00915264">
        <w:rPr>
          <w:sz w:val="28"/>
          <w:szCs w:val="28"/>
        </w:rPr>
        <w:t>р</w:t>
      </w:r>
      <w:r w:rsidRPr="00915264">
        <w:rPr>
          <w:sz w:val="28"/>
          <w:szCs w:val="28"/>
        </w:rPr>
        <w:t>тивной подготовки, не показал результат, определенный в соответствии с пр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ложением № 2 к настоящим Особенностям, в связи с отменой или переносом официальных спортивных соревнований, размер норматива оплаты труда тр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нера-преподавателя сохраняется до выступления спортсмена (обучающегося) на следующих официальных спортивных соревнованиях соответствующего уровня.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6. Объем учебно-тренировочного процесса для тренеров-преподавателей определяется в соответствии с дополнительной образовательной программой спортивной подготовки, разработанной и утвержденной МОО ФКиС, реализ</w:t>
      </w:r>
      <w:r w:rsidRPr="00915264">
        <w:rPr>
          <w:sz w:val="28"/>
          <w:szCs w:val="28"/>
        </w:rPr>
        <w:t>у</w:t>
      </w:r>
      <w:r w:rsidRPr="00915264">
        <w:rPr>
          <w:sz w:val="28"/>
          <w:szCs w:val="28"/>
        </w:rPr>
        <w:t>ющим дополнительные образовательные программы спортивной подготовки, с учетом примерных дополнительных образовательных программ спортивной подготовки.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7. За результативное участие в подготовке спортсменов к официальным межрегиональным, всероссийским и международным соревнованиям других работников МОО ФКиС по должностям физической культуры и спорта к должностному окладу, ставке заработной платы может устанавливаться выпл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та стимулирующего характера согласно нормативам, приведенным в прилож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нии № 1 к настоящим Особенностям.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Стимулирующая выплата за результативное участие в подготовке спортсмена устанавливается по наивысшему результату на основании проток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лов или выписки из протоколов соревнований.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Стимулирующая выплата направлена на стимулирование работников учреждения к качественному результату труда, а также поощрение за выпо</w:t>
      </w:r>
      <w:r w:rsidRPr="00915264">
        <w:rPr>
          <w:sz w:val="28"/>
          <w:szCs w:val="28"/>
        </w:rPr>
        <w:t>л</w:t>
      </w:r>
      <w:r w:rsidRPr="00915264">
        <w:rPr>
          <w:sz w:val="28"/>
          <w:szCs w:val="28"/>
        </w:rPr>
        <w:t>ненную работу.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Стимулирующая выплата устанавливается за результат, показанный спортсменами в официальных межрегиональных, всероссийских и междун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родных соревнованиях, проходящих: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lastRenderedPageBreak/>
        <w:t>в первом полугодии календарного года (с 1 января по 30 июня текущего года) – назначается с 1 июля текущего года и действует до 31 декабря текущего года;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во втором полугодии календарного года (с 1 июля по 31 декабря текущ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го года) – назначается с 1 января следующего календарного года и действует до 30 июня следующего календарного года.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8. Остальные выплаты стимулирующего характера, премии и иные п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ощрительные выплаты, а также выплаты компенсационного характера прои</w:t>
      </w:r>
      <w:r w:rsidRPr="00915264">
        <w:rPr>
          <w:sz w:val="28"/>
          <w:szCs w:val="28"/>
        </w:rPr>
        <w:t>з</w:t>
      </w:r>
      <w:r w:rsidRPr="00915264">
        <w:rPr>
          <w:sz w:val="28"/>
          <w:szCs w:val="28"/>
        </w:rPr>
        <w:t>водятся работникам МОО ФКиС в соответствии с разделами 3 и 4 настоящего Положения</w:t>
      </w:r>
    </w:p>
    <w:p w:rsidR="00915264" w:rsidRPr="00915264" w:rsidRDefault="00915264" w:rsidP="00915264">
      <w:pPr>
        <w:widowControl w:val="0"/>
        <w:ind w:firstLine="720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9. Оплата труда работников МОО ФКиС, занятых по совместительству, производится, пропорционально отработанному времени в зависимости от в</w:t>
      </w:r>
      <w:r w:rsidRPr="00915264">
        <w:rPr>
          <w:sz w:val="28"/>
          <w:szCs w:val="28"/>
        </w:rPr>
        <w:t>ы</w:t>
      </w:r>
      <w:r w:rsidRPr="00915264">
        <w:rPr>
          <w:sz w:val="28"/>
          <w:szCs w:val="28"/>
        </w:rPr>
        <w:t>работки либо на других условиях, определенных трудовым договором.</w:t>
      </w:r>
    </w:p>
    <w:p w:rsidR="00915264" w:rsidRPr="00915264" w:rsidRDefault="00915264" w:rsidP="00915264">
      <w:pPr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Определение размеров заработной платы по основной должности, а та</w:t>
      </w:r>
      <w:r w:rsidRPr="00915264">
        <w:rPr>
          <w:sz w:val="28"/>
          <w:szCs w:val="28"/>
        </w:rPr>
        <w:t>к</w:t>
      </w:r>
      <w:r w:rsidRPr="00915264">
        <w:rPr>
          <w:sz w:val="28"/>
          <w:szCs w:val="28"/>
        </w:rPr>
        <w:t>же по должности, занимаемой по совместительству, производится раздельно по каждой из должностей.</w:t>
      </w: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spacing w:after="200" w:line="276" w:lineRule="auto"/>
        <w:rPr>
          <w:rFonts w:ascii="Calibri" w:eastAsia="Calibri" w:hAnsi="Calibri"/>
          <w:sz w:val="22"/>
          <w:szCs w:val="22"/>
          <w:lang w:val="sr-Cyrl-CS" w:eastAsia="en-US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Особенностям оплаты труда работников муниципальных образовательных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организациях Брюховецкого района,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реализующих образовательные программы в области физической культуры и спорта и подведомственные управлению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образования администрации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915264" w:rsidRPr="00915264" w:rsidRDefault="00915264" w:rsidP="00915264">
      <w:pP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Брюховецкий район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eastAsia="en-US"/>
        </w:rPr>
      </w:pPr>
      <w:r w:rsidRPr="00915264">
        <w:rPr>
          <w:b/>
          <w:sz w:val="28"/>
          <w:szCs w:val="28"/>
          <w:lang w:eastAsia="en-US"/>
        </w:rPr>
        <w:t xml:space="preserve">НОРМАТИВ </w:t>
      </w:r>
    </w:p>
    <w:p w:rsidR="00915264" w:rsidRPr="00915264" w:rsidRDefault="00915264" w:rsidP="00915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eastAsia="en-US"/>
        </w:rPr>
      </w:pPr>
      <w:r w:rsidRPr="00915264">
        <w:rPr>
          <w:b/>
          <w:sz w:val="28"/>
          <w:szCs w:val="28"/>
          <w:lang w:eastAsia="en-US"/>
        </w:rPr>
        <w:t>оплаты труда тренера - преподавателя за подготовку</w:t>
      </w:r>
    </w:p>
    <w:p w:rsidR="00915264" w:rsidRPr="00915264" w:rsidRDefault="00915264" w:rsidP="00915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eastAsia="en-US"/>
        </w:rPr>
      </w:pPr>
      <w:r w:rsidRPr="00915264">
        <w:rPr>
          <w:b/>
          <w:sz w:val="28"/>
          <w:szCs w:val="28"/>
          <w:lang w:eastAsia="en-US"/>
        </w:rPr>
        <w:t xml:space="preserve">обучающихся на этапах спортивной подготовки, </w:t>
      </w:r>
      <w:r w:rsidRPr="00915264">
        <w:rPr>
          <w:b/>
          <w:sz w:val="28"/>
          <w:szCs w:val="28"/>
          <w:lang w:eastAsia="en-US"/>
        </w:rPr>
        <w:br/>
        <w:t xml:space="preserve">установленный в зависимости от численного состава </w:t>
      </w:r>
      <w:r w:rsidRPr="00915264">
        <w:rPr>
          <w:b/>
          <w:sz w:val="28"/>
          <w:szCs w:val="28"/>
          <w:lang w:eastAsia="en-US"/>
        </w:rPr>
        <w:br/>
        <w:t xml:space="preserve">обучающихся на этапах спортивной подготовки </w:t>
      </w:r>
      <w:r w:rsidRPr="00915264">
        <w:rPr>
          <w:b/>
          <w:sz w:val="28"/>
          <w:szCs w:val="28"/>
          <w:lang w:eastAsia="en-US"/>
        </w:rPr>
        <w:br/>
        <w:t>по группам видов спорта</w:t>
      </w:r>
    </w:p>
    <w:p w:rsidR="00915264" w:rsidRPr="00915264" w:rsidRDefault="00915264" w:rsidP="00915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eastAsia="en-US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2124"/>
        <w:gridCol w:w="1417"/>
        <w:gridCol w:w="1319"/>
        <w:gridCol w:w="1319"/>
        <w:gridCol w:w="1319"/>
      </w:tblGrid>
      <w:tr w:rsidR="00915264" w:rsidRPr="00915264" w:rsidTr="003D51ED">
        <w:tc>
          <w:tcPr>
            <w:tcW w:w="2124" w:type="dxa"/>
            <w:vMerge w:val="restart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Вид дополнител</w:t>
            </w:r>
            <w:r w:rsidRPr="00915264">
              <w:rPr>
                <w:lang w:eastAsia="en-US"/>
              </w:rPr>
              <w:t>ь</w:t>
            </w:r>
            <w:r w:rsidRPr="00915264">
              <w:rPr>
                <w:lang w:eastAsia="en-US"/>
              </w:rPr>
              <w:t>ной общеобраз</w:t>
            </w:r>
            <w:r w:rsidRPr="00915264">
              <w:rPr>
                <w:lang w:eastAsia="en-US"/>
              </w:rPr>
              <w:t>о</w:t>
            </w:r>
            <w:r w:rsidRPr="00915264">
              <w:rPr>
                <w:lang w:eastAsia="en-US"/>
              </w:rPr>
              <w:t>вательной пр</w:t>
            </w:r>
            <w:r w:rsidRPr="00915264">
              <w:rPr>
                <w:lang w:eastAsia="en-US"/>
              </w:rPr>
              <w:t>о</w:t>
            </w:r>
            <w:r w:rsidRPr="00915264">
              <w:rPr>
                <w:lang w:eastAsia="en-US"/>
              </w:rPr>
              <w:t>граммы в области физической кул</w:t>
            </w:r>
            <w:r w:rsidRPr="00915264">
              <w:rPr>
                <w:lang w:eastAsia="en-US"/>
              </w:rPr>
              <w:t>ь</w:t>
            </w:r>
            <w:r w:rsidRPr="00915264">
              <w:rPr>
                <w:lang w:eastAsia="en-US"/>
              </w:rPr>
              <w:t>туры и спорта</w:t>
            </w:r>
          </w:p>
        </w:tc>
        <w:tc>
          <w:tcPr>
            <w:tcW w:w="2124" w:type="dxa"/>
            <w:vMerge w:val="restart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Этап спортивной подготовки</w:t>
            </w:r>
          </w:p>
        </w:tc>
        <w:tc>
          <w:tcPr>
            <w:tcW w:w="1417" w:type="dxa"/>
            <w:vMerge w:val="restart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Сроки ре</w:t>
            </w:r>
            <w:r w:rsidRPr="00915264">
              <w:rPr>
                <w:lang w:eastAsia="en-US"/>
              </w:rPr>
              <w:t>а</w:t>
            </w:r>
            <w:r w:rsidRPr="00915264">
              <w:rPr>
                <w:lang w:eastAsia="en-US"/>
              </w:rPr>
              <w:t>лизации этапов спортивной подготовки (в годах)</w:t>
            </w:r>
          </w:p>
        </w:tc>
        <w:tc>
          <w:tcPr>
            <w:tcW w:w="3957" w:type="dxa"/>
            <w:gridSpan w:val="3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Норматив оплаты труда тренера-преподавателя за подготовку об</w:t>
            </w:r>
            <w:r w:rsidRPr="00915264">
              <w:rPr>
                <w:lang w:eastAsia="en-US"/>
              </w:rPr>
              <w:t>у</w:t>
            </w:r>
            <w:r w:rsidRPr="00915264">
              <w:rPr>
                <w:lang w:eastAsia="en-US"/>
              </w:rPr>
              <w:t>чающихся на этапах спортивной подготовки, установленный в зав</w:t>
            </w:r>
            <w:r w:rsidRPr="00915264">
              <w:rPr>
                <w:lang w:eastAsia="en-US"/>
              </w:rPr>
              <w:t>и</w:t>
            </w:r>
            <w:r w:rsidRPr="00915264">
              <w:rPr>
                <w:lang w:eastAsia="en-US"/>
              </w:rPr>
              <w:t>симости от численного состава об</w:t>
            </w:r>
            <w:r w:rsidRPr="00915264">
              <w:rPr>
                <w:lang w:eastAsia="en-US"/>
              </w:rPr>
              <w:t>у</w:t>
            </w:r>
            <w:r w:rsidRPr="00915264">
              <w:rPr>
                <w:lang w:eastAsia="en-US"/>
              </w:rPr>
              <w:t>чающихся на этапах спортивной подготовки по группам видов спо</w:t>
            </w:r>
            <w:r w:rsidRPr="00915264">
              <w:rPr>
                <w:lang w:eastAsia="en-US"/>
              </w:rPr>
              <w:t>р</w:t>
            </w:r>
            <w:r w:rsidRPr="00915264">
              <w:rPr>
                <w:lang w:eastAsia="en-US"/>
              </w:rPr>
              <w:t>та (в процентах от должностного оклада)</w:t>
            </w:r>
          </w:p>
        </w:tc>
      </w:tr>
      <w:tr w:rsidR="00915264" w:rsidRPr="00915264" w:rsidTr="003D51ED">
        <w:tc>
          <w:tcPr>
            <w:tcW w:w="212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212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3957" w:type="dxa"/>
            <w:gridSpan w:val="3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группы видов спорта</w:t>
            </w:r>
          </w:p>
        </w:tc>
      </w:tr>
      <w:tr w:rsidR="00915264" w:rsidRPr="00915264" w:rsidTr="003D51ED">
        <w:tc>
          <w:tcPr>
            <w:tcW w:w="212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212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1319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I</w:t>
            </w:r>
          </w:p>
        </w:tc>
        <w:tc>
          <w:tcPr>
            <w:tcW w:w="1319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II</w:t>
            </w:r>
          </w:p>
        </w:tc>
        <w:tc>
          <w:tcPr>
            <w:tcW w:w="1319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III</w:t>
            </w:r>
          </w:p>
        </w:tc>
      </w:tr>
      <w:tr w:rsidR="00915264" w:rsidRPr="00915264" w:rsidTr="003D51ED">
        <w:trPr>
          <w:tblHeader/>
        </w:trPr>
        <w:tc>
          <w:tcPr>
            <w:tcW w:w="212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1</w:t>
            </w:r>
          </w:p>
        </w:tc>
        <w:tc>
          <w:tcPr>
            <w:tcW w:w="212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2</w:t>
            </w:r>
          </w:p>
        </w:tc>
        <w:tc>
          <w:tcPr>
            <w:tcW w:w="14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3</w:t>
            </w:r>
          </w:p>
        </w:tc>
        <w:tc>
          <w:tcPr>
            <w:tcW w:w="1319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4</w:t>
            </w:r>
          </w:p>
        </w:tc>
        <w:tc>
          <w:tcPr>
            <w:tcW w:w="1319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5</w:t>
            </w:r>
          </w:p>
        </w:tc>
        <w:tc>
          <w:tcPr>
            <w:tcW w:w="1319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6</w:t>
            </w:r>
          </w:p>
        </w:tc>
      </w:tr>
      <w:tr w:rsidR="00915264" w:rsidRPr="00915264" w:rsidTr="003D51ED">
        <w:tc>
          <w:tcPr>
            <w:tcW w:w="212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Дополнительные общеразвива</w:t>
            </w:r>
            <w:r w:rsidRPr="00915264">
              <w:rPr>
                <w:lang w:eastAsia="en-US"/>
              </w:rPr>
              <w:t>ю</w:t>
            </w:r>
            <w:r w:rsidRPr="00915264">
              <w:rPr>
                <w:lang w:eastAsia="en-US"/>
              </w:rPr>
              <w:t>щие программы</w:t>
            </w:r>
          </w:p>
        </w:tc>
        <w:tc>
          <w:tcPr>
            <w:tcW w:w="212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спортивно-оздоровительный этап</w:t>
            </w:r>
          </w:p>
        </w:tc>
        <w:tc>
          <w:tcPr>
            <w:tcW w:w="14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весь пер</w:t>
            </w:r>
            <w:r w:rsidRPr="00915264">
              <w:rPr>
                <w:lang w:eastAsia="en-US"/>
              </w:rPr>
              <w:t>и</w:t>
            </w:r>
            <w:r w:rsidRPr="00915264">
              <w:rPr>
                <w:lang w:eastAsia="en-US"/>
              </w:rPr>
              <w:t>од</w:t>
            </w:r>
          </w:p>
        </w:tc>
        <w:tc>
          <w:tcPr>
            <w:tcW w:w="1319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5</w:t>
            </w:r>
          </w:p>
        </w:tc>
        <w:tc>
          <w:tcPr>
            <w:tcW w:w="1319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5</w:t>
            </w:r>
          </w:p>
        </w:tc>
        <w:tc>
          <w:tcPr>
            <w:tcW w:w="1319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5</w:t>
            </w:r>
          </w:p>
        </w:tc>
      </w:tr>
      <w:tr w:rsidR="00915264" w:rsidRPr="00915264" w:rsidTr="003D51ED">
        <w:tc>
          <w:tcPr>
            <w:tcW w:w="2124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Дополнительные образовательные программы спо</w:t>
            </w:r>
            <w:r w:rsidRPr="00915264">
              <w:rPr>
                <w:lang w:eastAsia="en-US"/>
              </w:rPr>
              <w:t>р</w:t>
            </w:r>
            <w:r w:rsidRPr="00915264">
              <w:rPr>
                <w:lang w:eastAsia="en-US"/>
              </w:rPr>
              <w:t>тивной подгото</w:t>
            </w:r>
            <w:r w:rsidRPr="00915264">
              <w:rPr>
                <w:lang w:eastAsia="en-US"/>
              </w:rPr>
              <w:t>в</w:t>
            </w:r>
            <w:r w:rsidRPr="00915264">
              <w:rPr>
                <w:lang w:eastAsia="en-US"/>
              </w:rPr>
              <w:t>ки</w:t>
            </w:r>
          </w:p>
        </w:tc>
        <w:tc>
          <w:tcPr>
            <w:tcW w:w="2124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этап начальной подготовки</w:t>
            </w:r>
          </w:p>
        </w:tc>
        <w:tc>
          <w:tcPr>
            <w:tcW w:w="1417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до года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5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5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5</w:t>
            </w:r>
          </w:p>
        </w:tc>
      </w:tr>
      <w:tr w:rsidR="00915264" w:rsidRPr="00915264" w:rsidTr="003D51ED">
        <w:tc>
          <w:tcPr>
            <w:tcW w:w="2124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2124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свыше года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7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6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5</w:t>
            </w:r>
          </w:p>
        </w:tc>
      </w:tr>
      <w:tr w:rsidR="00915264" w:rsidRPr="00915264" w:rsidTr="003D51ED">
        <w:tc>
          <w:tcPr>
            <w:tcW w:w="2124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2124" w:type="dxa"/>
            <w:vMerge w:val="restart"/>
          </w:tcPr>
          <w:p w:rsidR="00915264" w:rsidRPr="00915264" w:rsidRDefault="00915264" w:rsidP="00915264">
            <w:pPr>
              <w:jc w:val="center"/>
              <w:rPr>
                <w:rFonts w:eastAsia="Calibri"/>
                <w:lang w:eastAsia="en-US"/>
              </w:rPr>
            </w:pPr>
            <w:r w:rsidRPr="00915264">
              <w:rPr>
                <w:lang w:eastAsia="en-US"/>
              </w:rPr>
              <w:t>учебно-тренировочный этап (этап спо</w:t>
            </w:r>
            <w:r w:rsidRPr="00915264">
              <w:rPr>
                <w:lang w:eastAsia="en-US"/>
              </w:rPr>
              <w:t>р</w:t>
            </w:r>
            <w:r w:rsidRPr="00915264">
              <w:rPr>
                <w:lang w:eastAsia="en-US"/>
              </w:rPr>
              <w:t>тивной специал</w:t>
            </w:r>
            <w:r w:rsidRPr="00915264">
              <w:rPr>
                <w:lang w:eastAsia="en-US"/>
              </w:rPr>
              <w:t>и</w:t>
            </w:r>
            <w:r w:rsidRPr="00915264">
              <w:rPr>
                <w:lang w:eastAsia="en-US"/>
              </w:rPr>
              <w:t>зации)</w:t>
            </w:r>
          </w:p>
        </w:tc>
        <w:tc>
          <w:tcPr>
            <w:tcW w:w="1417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до 3 лет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9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8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7</w:t>
            </w:r>
          </w:p>
        </w:tc>
      </w:tr>
      <w:tr w:rsidR="00915264" w:rsidRPr="00915264" w:rsidTr="003D51ED">
        <w:tc>
          <w:tcPr>
            <w:tcW w:w="2124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2124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свыше 3 лет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15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13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11</w:t>
            </w:r>
          </w:p>
        </w:tc>
      </w:tr>
      <w:tr w:rsidR="00915264" w:rsidRPr="00915264" w:rsidTr="003D51ED">
        <w:tc>
          <w:tcPr>
            <w:tcW w:w="2124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2124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этап соверше</w:t>
            </w:r>
            <w:r w:rsidRPr="00915264">
              <w:rPr>
                <w:lang w:eastAsia="en-US"/>
              </w:rPr>
              <w:t>н</w:t>
            </w:r>
            <w:r w:rsidRPr="00915264">
              <w:rPr>
                <w:lang w:eastAsia="en-US"/>
              </w:rPr>
              <w:t>ствования спо</w:t>
            </w:r>
            <w:r w:rsidRPr="00915264">
              <w:rPr>
                <w:lang w:eastAsia="en-US"/>
              </w:rPr>
              <w:t>р</w:t>
            </w:r>
            <w:r w:rsidRPr="00915264">
              <w:rPr>
                <w:lang w:eastAsia="en-US"/>
              </w:rPr>
              <w:t>тивного масте</w:t>
            </w:r>
            <w:r w:rsidRPr="00915264">
              <w:rPr>
                <w:lang w:eastAsia="en-US"/>
              </w:rPr>
              <w:t>р</w:t>
            </w:r>
            <w:r w:rsidRPr="00915264">
              <w:rPr>
                <w:lang w:eastAsia="en-US"/>
              </w:rPr>
              <w:t>ства</w:t>
            </w:r>
          </w:p>
        </w:tc>
        <w:tc>
          <w:tcPr>
            <w:tcW w:w="1417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до года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24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21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18</w:t>
            </w:r>
          </w:p>
        </w:tc>
      </w:tr>
      <w:tr w:rsidR="00915264" w:rsidRPr="00915264" w:rsidTr="003D51ED">
        <w:tc>
          <w:tcPr>
            <w:tcW w:w="2124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2124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свыше года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39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34</w:t>
            </w:r>
          </w:p>
        </w:tc>
        <w:tc>
          <w:tcPr>
            <w:tcW w:w="1319" w:type="dxa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29</w:t>
            </w:r>
          </w:p>
        </w:tc>
      </w:tr>
    </w:tbl>
    <w:p w:rsidR="00915264" w:rsidRPr="00915264" w:rsidRDefault="00915264" w:rsidP="00915264">
      <w:pPr>
        <w:ind w:firstLine="709"/>
        <w:rPr>
          <w:sz w:val="28"/>
          <w:szCs w:val="28"/>
          <w:lang w:eastAsia="en-US"/>
        </w:rPr>
      </w:pPr>
    </w:p>
    <w:p w:rsidR="00915264" w:rsidRPr="00915264" w:rsidRDefault="00915264" w:rsidP="00915264">
      <w:pPr>
        <w:ind w:firstLine="709"/>
        <w:jc w:val="both"/>
        <w:rPr>
          <w:sz w:val="28"/>
          <w:szCs w:val="28"/>
          <w:lang w:eastAsia="en-US"/>
        </w:rPr>
      </w:pPr>
      <w:r w:rsidRPr="00915264">
        <w:rPr>
          <w:sz w:val="28"/>
          <w:szCs w:val="28"/>
          <w:lang w:eastAsia="en-US"/>
        </w:rPr>
        <w:t>Примечание:</w:t>
      </w:r>
    </w:p>
    <w:p w:rsidR="00915264" w:rsidRPr="00915264" w:rsidRDefault="00915264" w:rsidP="00915264">
      <w:pPr>
        <w:ind w:firstLine="709"/>
        <w:jc w:val="both"/>
        <w:rPr>
          <w:sz w:val="28"/>
          <w:szCs w:val="28"/>
          <w:lang w:eastAsia="en-US"/>
        </w:rPr>
      </w:pPr>
      <w:r w:rsidRPr="00915264">
        <w:rPr>
          <w:sz w:val="28"/>
          <w:szCs w:val="28"/>
          <w:lang w:eastAsia="en-US"/>
        </w:rPr>
        <w:t>Виды спорта распределяются по группам в следующем порядке:</w:t>
      </w:r>
    </w:p>
    <w:p w:rsidR="00915264" w:rsidRPr="00915264" w:rsidRDefault="00915264" w:rsidP="00915264">
      <w:pPr>
        <w:ind w:firstLine="709"/>
        <w:jc w:val="both"/>
        <w:rPr>
          <w:sz w:val="28"/>
          <w:szCs w:val="28"/>
          <w:lang w:eastAsia="en-US"/>
        </w:rPr>
      </w:pPr>
      <w:r w:rsidRPr="00915264">
        <w:rPr>
          <w:sz w:val="28"/>
          <w:szCs w:val="28"/>
          <w:lang w:eastAsia="en-US"/>
        </w:rPr>
        <w:lastRenderedPageBreak/>
        <w:t>1) к первой группе относятся виды спорта, включенные в программу ле</w:t>
      </w:r>
      <w:r w:rsidRPr="00915264">
        <w:rPr>
          <w:sz w:val="28"/>
          <w:szCs w:val="28"/>
          <w:lang w:eastAsia="en-US"/>
        </w:rPr>
        <w:t>т</w:t>
      </w:r>
      <w:r w:rsidRPr="00915264">
        <w:rPr>
          <w:sz w:val="28"/>
          <w:szCs w:val="28"/>
          <w:lang w:eastAsia="en-US"/>
        </w:rPr>
        <w:t>них и зимних Олимпийских игр, летних и зимних Паралимпийских игр, летних и зимних Сурдлимпийских игр, кроме командных игровых видов спорта;</w:t>
      </w:r>
    </w:p>
    <w:p w:rsidR="00915264" w:rsidRPr="00915264" w:rsidRDefault="00915264" w:rsidP="00915264">
      <w:pPr>
        <w:ind w:firstLine="709"/>
        <w:jc w:val="both"/>
        <w:rPr>
          <w:sz w:val="28"/>
          <w:szCs w:val="28"/>
          <w:lang w:eastAsia="en-US"/>
        </w:rPr>
      </w:pPr>
      <w:r w:rsidRPr="00915264">
        <w:rPr>
          <w:sz w:val="28"/>
          <w:szCs w:val="28"/>
          <w:lang w:eastAsia="en-US"/>
        </w:rPr>
        <w:t>2) ко второй группе относятся командные игровые виды спорта, вкл</w:t>
      </w:r>
      <w:r w:rsidRPr="00915264">
        <w:rPr>
          <w:sz w:val="28"/>
          <w:szCs w:val="28"/>
          <w:lang w:eastAsia="en-US"/>
        </w:rPr>
        <w:t>ю</w:t>
      </w:r>
      <w:r w:rsidRPr="00915264">
        <w:rPr>
          <w:sz w:val="28"/>
          <w:szCs w:val="28"/>
          <w:lang w:eastAsia="en-US"/>
        </w:rPr>
        <w:t>ченные в программу летних и зимних Олимпийских игр, летних и зимних П</w:t>
      </w:r>
      <w:r w:rsidRPr="00915264">
        <w:rPr>
          <w:sz w:val="28"/>
          <w:szCs w:val="28"/>
          <w:lang w:eastAsia="en-US"/>
        </w:rPr>
        <w:t>а</w:t>
      </w:r>
      <w:r w:rsidRPr="00915264">
        <w:rPr>
          <w:sz w:val="28"/>
          <w:szCs w:val="28"/>
          <w:lang w:eastAsia="en-US"/>
        </w:rPr>
        <w:t>ралимпийских игр, летних и зимних Сурдлимпийских игр, а также виды спо</w:t>
      </w:r>
      <w:r w:rsidRPr="00915264">
        <w:rPr>
          <w:sz w:val="28"/>
          <w:szCs w:val="28"/>
          <w:lang w:eastAsia="en-US"/>
        </w:rPr>
        <w:t>р</w:t>
      </w:r>
      <w:r w:rsidRPr="00915264">
        <w:rPr>
          <w:sz w:val="28"/>
          <w:szCs w:val="28"/>
          <w:lang w:eastAsia="en-US"/>
        </w:rPr>
        <w:t>та, не включенные в программу летних и зимних Олимпийских игр, летних и зимних Паралимпийских игр, летних и зимних Сурдлимпийских игр, но пол</w:t>
      </w:r>
      <w:r w:rsidRPr="00915264">
        <w:rPr>
          <w:sz w:val="28"/>
          <w:szCs w:val="28"/>
          <w:lang w:eastAsia="en-US"/>
        </w:rPr>
        <w:t>у</w:t>
      </w:r>
      <w:r w:rsidRPr="00915264">
        <w:rPr>
          <w:sz w:val="28"/>
          <w:szCs w:val="28"/>
          <w:lang w:eastAsia="en-US"/>
        </w:rPr>
        <w:t>чившие признание Международного олимпийского комитета, Международного паралимпийского комитета, Международного сурдлимпийского комитета и включенные во Всероссийский реестр видов спорта;</w:t>
      </w:r>
    </w:p>
    <w:p w:rsidR="00915264" w:rsidRPr="00915264" w:rsidRDefault="00915264" w:rsidP="00915264">
      <w:pPr>
        <w:jc w:val="both"/>
        <w:rPr>
          <w:sz w:val="28"/>
          <w:szCs w:val="28"/>
        </w:rPr>
      </w:pPr>
      <w:r w:rsidRPr="00915264">
        <w:rPr>
          <w:sz w:val="28"/>
          <w:szCs w:val="28"/>
          <w:lang w:eastAsia="en-US"/>
        </w:rPr>
        <w:t>3) к третьей группе относятся все другие виды спорта (спортивные дисципл</w:t>
      </w:r>
      <w:r w:rsidRPr="00915264">
        <w:rPr>
          <w:sz w:val="28"/>
          <w:szCs w:val="28"/>
          <w:lang w:eastAsia="en-US"/>
        </w:rPr>
        <w:t>и</w:t>
      </w:r>
      <w:r w:rsidRPr="00915264">
        <w:rPr>
          <w:sz w:val="28"/>
          <w:szCs w:val="28"/>
          <w:lang w:eastAsia="en-US"/>
        </w:rPr>
        <w:t>ны), включенные во Всероссийский реестр, но не включенные в программу летних и зимних Олимпийских игр, летних и зимних Паралимпийских игр, летних и зимних Сурдлимпийских игр.</w:t>
      </w: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Особенностям оплаты труда работников муниципальных образовательных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организациях Брюховецкого района,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реализующих образовательные программы в области физической культуры и спорта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и подведомственные управлению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образования  администрации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915264" w:rsidRPr="00915264" w:rsidRDefault="00915264" w:rsidP="00915264">
      <w:pP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Брюховецкий район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eastAsia="en-US"/>
        </w:rPr>
      </w:pPr>
      <w:r w:rsidRPr="00915264">
        <w:rPr>
          <w:b/>
          <w:sz w:val="28"/>
          <w:szCs w:val="28"/>
          <w:lang w:eastAsia="en-US"/>
        </w:rPr>
        <w:t>НОРМАТИВ</w:t>
      </w:r>
    </w:p>
    <w:p w:rsidR="00915264" w:rsidRPr="00915264" w:rsidRDefault="00915264" w:rsidP="00915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eastAsia="en-US"/>
        </w:rPr>
      </w:pPr>
      <w:r w:rsidRPr="00915264">
        <w:rPr>
          <w:b/>
          <w:sz w:val="28"/>
          <w:szCs w:val="28"/>
          <w:lang w:eastAsia="en-US"/>
        </w:rPr>
        <w:t xml:space="preserve">оплаты труда за подготовку спортсмена (обучающегося), </w:t>
      </w:r>
      <w:r w:rsidRPr="00915264">
        <w:rPr>
          <w:b/>
          <w:sz w:val="28"/>
          <w:szCs w:val="28"/>
          <w:lang w:eastAsia="en-US"/>
        </w:rPr>
        <w:br/>
        <w:t xml:space="preserve">установленный в зависимости от показанного спортсменом </w:t>
      </w:r>
      <w:r w:rsidRPr="00915264">
        <w:rPr>
          <w:b/>
          <w:sz w:val="28"/>
          <w:szCs w:val="28"/>
          <w:lang w:eastAsia="en-US"/>
        </w:rPr>
        <w:br/>
        <w:t xml:space="preserve">(обучающимся) спортивного результата, </w:t>
      </w:r>
    </w:p>
    <w:p w:rsidR="00915264" w:rsidRPr="00915264" w:rsidRDefault="00915264" w:rsidP="00915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eastAsia="en-US"/>
        </w:rPr>
      </w:pPr>
    </w:p>
    <w:p w:rsidR="00915264" w:rsidRPr="00915264" w:rsidRDefault="00915264" w:rsidP="00915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304"/>
        <w:gridCol w:w="3827"/>
      </w:tblGrid>
      <w:tr w:rsidR="00915264" w:rsidRPr="00915264" w:rsidTr="003D51ED">
        <w:tc>
          <w:tcPr>
            <w:tcW w:w="8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Наименование спортивного с</w:t>
            </w:r>
            <w:r w:rsidRPr="00915264">
              <w:rPr>
                <w:lang w:eastAsia="en-US"/>
              </w:rPr>
              <w:t>о</w:t>
            </w:r>
            <w:r w:rsidRPr="00915264">
              <w:rPr>
                <w:lang w:eastAsia="en-US"/>
              </w:rPr>
              <w:t>ревнования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Занятое место или участие без учета занятого места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en-US"/>
              </w:rPr>
            </w:pPr>
            <w:r w:rsidRPr="00915264">
              <w:rPr>
                <w:lang w:eastAsia="en-US"/>
              </w:rPr>
              <w:t>Размер норматива оплаты труда за подготовку спортсмена (обуч</w:t>
            </w:r>
            <w:r w:rsidRPr="00915264">
              <w:rPr>
                <w:lang w:eastAsia="en-US"/>
              </w:rPr>
              <w:t>а</w:t>
            </w:r>
            <w:r w:rsidRPr="00915264">
              <w:rPr>
                <w:lang w:eastAsia="en-US"/>
              </w:rPr>
              <w:t>ющегося), установленный в зав</w:t>
            </w:r>
            <w:r w:rsidRPr="00915264">
              <w:rPr>
                <w:lang w:eastAsia="en-US"/>
              </w:rPr>
              <w:t>и</w:t>
            </w:r>
            <w:r w:rsidRPr="00915264">
              <w:rPr>
                <w:lang w:eastAsia="en-US"/>
              </w:rPr>
              <w:t>симости от показанного спортсм</w:t>
            </w:r>
            <w:r w:rsidRPr="00915264">
              <w:rPr>
                <w:lang w:eastAsia="en-US"/>
              </w:rPr>
              <w:t>е</w:t>
            </w:r>
            <w:r w:rsidRPr="00915264">
              <w:rPr>
                <w:lang w:eastAsia="en-US"/>
              </w:rPr>
              <w:t>ном (обучающимся) спортивного результата, стимулирующая в</w:t>
            </w:r>
            <w:r w:rsidRPr="00915264">
              <w:rPr>
                <w:lang w:eastAsia="en-US"/>
              </w:rPr>
              <w:t>ы</w:t>
            </w:r>
            <w:r w:rsidRPr="00915264">
              <w:rPr>
                <w:lang w:eastAsia="en-US"/>
              </w:rPr>
              <w:t>плата за результативное участие в подготовке членов спортивной сборной команды Краснодарского края в официальных межреги</w:t>
            </w:r>
            <w:r w:rsidRPr="00915264">
              <w:rPr>
                <w:lang w:eastAsia="en-US"/>
              </w:rPr>
              <w:t>о</w:t>
            </w:r>
            <w:r w:rsidRPr="00915264">
              <w:rPr>
                <w:lang w:eastAsia="en-US"/>
              </w:rPr>
              <w:t>нальных, всероссийских и межд</w:t>
            </w:r>
            <w:r w:rsidRPr="00915264">
              <w:rPr>
                <w:lang w:eastAsia="en-US"/>
              </w:rPr>
              <w:t>у</w:t>
            </w:r>
            <w:r w:rsidRPr="00915264">
              <w:rPr>
                <w:lang w:eastAsia="en-US"/>
              </w:rPr>
              <w:t>народных спортивных соревнов</w:t>
            </w:r>
            <w:r w:rsidRPr="00915264">
              <w:rPr>
                <w:lang w:eastAsia="en-US"/>
              </w:rPr>
              <w:t>а</w:t>
            </w:r>
            <w:r w:rsidRPr="00915264">
              <w:rPr>
                <w:lang w:eastAsia="en-US"/>
              </w:rPr>
              <w:t>ниях (в процентах от должностн</w:t>
            </w:r>
            <w:r w:rsidRPr="00915264">
              <w:rPr>
                <w:lang w:eastAsia="en-US"/>
              </w:rPr>
              <w:t>о</w:t>
            </w:r>
            <w:r w:rsidRPr="00915264">
              <w:rPr>
                <w:lang w:eastAsia="en-US"/>
              </w:rPr>
              <w:t>го оклада, ставки заработной пл</w:t>
            </w:r>
            <w:r w:rsidRPr="00915264">
              <w:rPr>
                <w:lang w:eastAsia="en-US"/>
              </w:rPr>
              <w:t>а</w:t>
            </w:r>
            <w:r w:rsidRPr="00915264">
              <w:rPr>
                <w:lang w:eastAsia="en-US"/>
              </w:rPr>
              <w:t>ты)</w:t>
            </w:r>
          </w:p>
        </w:tc>
      </w:tr>
    </w:tbl>
    <w:p w:rsidR="00915264" w:rsidRPr="00915264" w:rsidRDefault="00915264" w:rsidP="00915264">
      <w:pPr>
        <w:rPr>
          <w:sz w:val="2"/>
          <w:szCs w:val="2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304"/>
        <w:gridCol w:w="3827"/>
      </w:tblGrid>
      <w:tr w:rsidR="00915264" w:rsidRPr="00915264" w:rsidTr="003D51ED">
        <w:trPr>
          <w:tblHeader/>
        </w:trPr>
        <w:tc>
          <w:tcPr>
            <w:tcW w:w="8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В личных или индивидуальных олимпийских дисциплинах по олимпийским видам спорта, а также в неолимпийских дисциплинах Олимпийского вида спорта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1. Официальные международные спортивные соревнования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Летние и зимние Олимпи</w:t>
            </w:r>
            <w:r w:rsidRPr="00915264">
              <w:rPr>
                <w:sz w:val="28"/>
                <w:szCs w:val="28"/>
                <w:lang w:eastAsia="en-US"/>
              </w:rPr>
              <w:t>й</w:t>
            </w:r>
            <w:r w:rsidRPr="00915264">
              <w:rPr>
                <w:sz w:val="28"/>
                <w:szCs w:val="28"/>
                <w:lang w:eastAsia="en-US"/>
              </w:rPr>
              <w:t>ские игры, Паралимпийские игры, Сурдлимпийские и</w:t>
            </w:r>
            <w:r w:rsidRPr="00915264">
              <w:rPr>
                <w:sz w:val="28"/>
                <w:szCs w:val="28"/>
                <w:lang w:eastAsia="en-US"/>
              </w:rPr>
              <w:t>г</w:t>
            </w:r>
            <w:r w:rsidRPr="00915264">
              <w:rPr>
                <w:sz w:val="28"/>
                <w:szCs w:val="28"/>
                <w:lang w:eastAsia="en-US"/>
              </w:rPr>
              <w:t>ры, чемпионат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Европы, Кубок мира (сумма этапов или ф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lastRenderedPageBreak/>
              <w:t>нал),</w:t>
            </w:r>
          </w:p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Европейские игры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Кубок Европы (сумма эт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пов или финал)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Всемирная универсиада, Юношеские Олимпийские игры, Европейский юнош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ский Олимпийский фест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валь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5 - 6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Этапы Кубка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Европы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 Официальные всероссийские и региональные спортивные соревнования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России, Всеро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сийская спартакиада среди сильнейших спортсменов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Кубок России (сумма этапов или финал)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5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(среди молодежи)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(юниоры и юниорки, юноши и д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вушки)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Финал Спартакиады мол</w:t>
            </w:r>
            <w:r w:rsidRPr="00915264">
              <w:rPr>
                <w:sz w:val="28"/>
                <w:szCs w:val="28"/>
                <w:lang w:eastAsia="en-US"/>
              </w:rPr>
              <w:t>о</w:t>
            </w:r>
            <w:r w:rsidRPr="00915264">
              <w:rPr>
                <w:sz w:val="28"/>
                <w:szCs w:val="28"/>
                <w:lang w:eastAsia="en-US"/>
              </w:rPr>
              <w:t>дежи России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Финал Спартакиады уч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щихся России, финал вс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российских соревнований среди спортивных школ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Спартакиада молодежи 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сия и Спартакиада учащихся России (ЮФО)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915264" w:rsidRPr="00915264" w:rsidTr="003D51ED">
        <w:tc>
          <w:tcPr>
            <w:tcW w:w="8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молодежь, юниоры</w:t>
            </w:r>
          </w:p>
        </w:tc>
        <w:tc>
          <w:tcPr>
            <w:tcW w:w="1304" w:type="dxa"/>
            <w:vMerge w:val="restart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старшие 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мальчики, девочки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В парных, групповых, командных Олимпийских видах спорта, спортивных дисциплинах видов спорта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3. Официальные международные спортивные соревнования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Летние и зимние Олимпи</w:t>
            </w:r>
            <w:r w:rsidRPr="00915264">
              <w:rPr>
                <w:sz w:val="28"/>
                <w:szCs w:val="28"/>
                <w:lang w:eastAsia="en-US"/>
              </w:rPr>
              <w:t>й</w:t>
            </w:r>
            <w:r w:rsidRPr="00915264">
              <w:rPr>
                <w:sz w:val="28"/>
                <w:szCs w:val="28"/>
                <w:lang w:eastAsia="en-US"/>
              </w:rPr>
              <w:t>ские игры, Паралимпийские игры, Сурдлимпийские и</w:t>
            </w:r>
            <w:r w:rsidRPr="00915264">
              <w:rPr>
                <w:sz w:val="28"/>
                <w:szCs w:val="28"/>
                <w:lang w:eastAsia="en-US"/>
              </w:rPr>
              <w:t>г</w:t>
            </w:r>
            <w:r w:rsidRPr="00915264">
              <w:rPr>
                <w:sz w:val="28"/>
                <w:szCs w:val="28"/>
                <w:lang w:eastAsia="en-US"/>
              </w:rPr>
              <w:t>ры, чемпионат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Европы, Кубок мира (сумма этапов или ф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нал), Европейские игры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Кубок Европы (сумма эт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пов или финал)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Всемирная универсиада, Юношеские Олимпийские игры, Европейский юнош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ский Олимпийский фест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валь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Этапы Кубка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lastRenderedPageBreak/>
              <w:t>3.7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Европы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 Официальные всероссийские и региональные спортивные соревнования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России, Всеро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сийская спартакиада среди сильнейших спортсменов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Кубок России (сумма этапов или финал)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5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115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(среди молодежи)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(юниоры и юниорки, юноши и д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вушки)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126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Финал Спартакиады мол</w:t>
            </w:r>
            <w:r w:rsidRPr="00915264">
              <w:rPr>
                <w:sz w:val="28"/>
                <w:szCs w:val="28"/>
                <w:lang w:eastAsia="en-US"/>
              </w:rPr>
              <w:t>о</w:t>
            </w:r>
            <w:r w:rsidRPr="00915264">
              <w:rPr>
                <w:sz w:val="28"/>
                <w:szCs w:val="28"/>
                <w:lang w:eastAsia="en-US"/>
              </w:rPr>
              <w:t>дежи России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Финал Спартакиады уч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щихся России, финал вс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российских соревнований среди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Спартакиада молодежи 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сии и Спартакиада учащи</w:t>
            </w:r>
            <w:r w:rsidRPr="00915264">
              <w:rPr>
                <w:sz w:val="28"/>
                <w:szCs w:val="28"/>
                <w:lang w:eastAsia="en-US"/>
              </w:rPr>
              <w:t>х</w:t>
            </w:r>
            <w:r w:rsidRPr="00915264">
              <w:rPr>
                <w:sz w:val="28"/>
                <w:szCs w:val="28"/>
                <w:lang w:eastAsia="en-US"/>
              </w:rPr>
              <w:t>ся России (ЮФО)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молодежь, юниоры</w:t>
            </w:r>
          </w:p>
        </w:tc>
        <w:tc>
          <w:tcPr>
            <w:tcW w:w="1304" w:type="dxa"/>
            <w:vMerge w:val="restart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старшие 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юноши, девушки,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мальчики, девочки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 Официальные спортивные соревнования в командных игровых видах спо</w:t>
            </w:r>
            <w:r w:rsidRPr="00915264">
              <w:rPr>
                <w:sz w:val="28"/>
                <w:szCs w:val="28"/>
                <w:lang w:eastAsia="en-US"/>
              </w:rPr>
              <w:t>р</w:t>
            </w:r>
            <w:r w:rsidRPr="00915264">
              <w:rPr>
                <w:sz w:val="28"/>
                <w:szCs w:val="28"/>
                <w:lang w:eastAsia="en-US"/>
              </w:rPr>
              <w:t>та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lastRenderedPageBreak/>
              <w:t>5.1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Летние и зимние Олимпи</w:t>
            </w:r>
            <w:r w:rsidRPr="00915264">
              <w:rPr>
                <w:sz w:val="28"/>
                <w:szCs w:val="28"/>
                <w:lang w:eastAsia="en-US"/>
              </w:rPr>
              <w:t>й</w:t>
            </w:r>
            <w:r w:rsidRPr="00915264">
              <w:rPr>
                <w:sz w:val="28"/>
                <w:szCs w:val="28"/>
                <w:lang w:eastAsia="en-US"/>
              </w:rPr>
              <w:t>ские игры. Паралимпийские игры, Сурдлимпийские и</w:t>
            </w:r>
            <w:r w:rsidRPr="00915264">
              <w:rPr>
                <w:sz w:val="28"/>
                <w:szCs w:val="28"/>
                <w:lang w:eastAsia="en-US"/>
              </w:rPr>
              <w:t>г</w:t>
            </w:r>
            <w:r w:rsidRPr="00915264">
              <w:rPr>
                <w:sz w:val="28"/>
                <w:szCs w:val="28"/>
                <w:lang w:eastAsia="en-US"/>
              </w:rPr>
              <w:t>ры, Чемпионат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Европы, Евр</w:t>
            </w:r>
            <w:r w:rsidRPr="00915264">
              <w:rPr>
                <w:sz w:val="28"/>
                <w:szCs w:val="28"/>
                <w:lang w:eastAsia="en-US"/>
              </w:rPr>
              <w:t>о</w:t>
            </w:r>
            <w:r w:rsidRPr="00915264">
              <w:rPr>
                <w:sz w:val="28"/>
                <w:szCs w:val="28"/>
                <w:lang w:eastAsia="en-US"/>
              </w:rPr>
              <w:t>пейские игры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Официальные междунаро</w:t>
            </w:r>
            <w:r w:rsidRPr="00915264">
              <w:rPr>
                <w:sz w:val="28"/>
                <w:szCs w:val="28"/>
                <w:lang w:eastAsia="en-US"/>
              </w:rPr>
              <w:t>д</w:t>
            </w:r>
            <w:r w:rsidRPr="00915264">
              <w:rPr>
                <w:sz w:val="28"/>
                <w:szCs w:val="28"/>
                <w:lang w:eastAsia="en-US"/>
              </w:rPr>
              <w:t>ные соревнования с участ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ем сборной команды России (основной состав)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Всемирная универсиада. Юношеские Олимпийские игры,</w:t>
            </w:r>
          </w:p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Европейский юношеский Олимпийский фестиваль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Европы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России, Всеро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сийская спартакиада среди сильнейших спортсменов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(среди молодежи), Финал Спарт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киады молодежи России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(юниоры и юниорки, юноши и д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вушки), финал Спартакиады учащихся России, финал Спартакиады спортивных школ, финал всероссийских соревнований среди спо</w:t>
            </w:r>
            <w:r w:rsidRPr="00915264">
              <w:rPr>
                <w:sz w:val="28"/>
                <w:szCs w:val="28"/>
                <w:lang w:eastAsia="en-US"/>
              </w:rPr>
              <w:t>р</w:t>
            </w:r>
            <w:r w:rsidRPr="00915264">
              <w:rPr>
                <w:sz w:val="28"/>
                <w:szCs w:val="28"/>
                <w:lang w:eastAsia="en-US"/>
              </w:rPr>
              <w:t>тивных школ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Прочие межрегиональные спортивные соревнования: чемпионат ЮФО, перве</w:t>
            </w:r>
            <w:r w:rsidRPr="00915264">
              <w:rPr>
                <w:sz w:val="28"/>
                <w:szCs w:val="28"/>
                <w:lang w:eastAsia="en-US"/>
              </w:rPr>
              <w:t>н</w:t>
            </w:r>
            <w:r w:rsidRPr="00915264">
              <w:rPr>
                <w:sz w:val="28"/>
                <w:szCs w:val="28"/>
                <w:lang w:eastAsia="en-US"/>
              </w:rPr>
              <w:t>ство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Участие в составе сборной команды России в офиц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альных международных с</w:t>
            </w:r>
            <w:r w:rsidRPr="00915264">
              <w:rPr>
                <w:sz w:val="28"/>
                <w:szCs w:val="28"/>
                <w:lang w:eastAsia="en-US"/>
              </w:rPr>
              <w:t>о</w:t>
            </w:r>
            <w:r w:rsidRPr="00915264">
              <w:rPr>
                <w:sz w:val="28"/>
                <w:szCs w:val="28"/>
                <w:lang w:eastAsia="en-US"/>
              </w:rPr>
              <w:t>ревнованиях: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основной состав сборной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молодежный состав сборной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юношеский состав сборной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5.13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Краснодарского края: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молодежь, юниоры</w:t>
            </w:r>
          </w:p>
        </w:tc>
        <w:tc>
          <w:tcPr>
            <w:tcW w:w="1304" w:type="dxa"/>
            <w:vMerge w:val="restart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старшие 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мальчики, девочки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В личных или индивидуальных неолимпийских видах спорта, спортивных дисциплинах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6. Официальные международные спортивные соревнования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мира. Всеми</w:t>
            </w:r>
            <w:r w:rsidRPr="00915264">
              <w:rPr>
                <w:sz w:val="28"/>
                <w:szCs w:val="28"/>
                <w:lang w:eastAsia="en-US"/>
              </w:rPr>
              <w:t>р</w:t>
            </w:r>
            <w:r w:rsidRPr="00915264">
              <w:rPr>
                <w:sz w:val="28"/>
                <w:szCs w:val="28"/>
                <w:lang w:eastAsia="en-US"/>
              </w:rPr>
              <w:t>ные игры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275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Европы, Кубок мира (сумма этапов или ф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нал), Европейские игры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Кубок Европы (сумма эт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пов или финал)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275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Всемирная универсиада. Юношеские Олимпийские игры, Европейский юнош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ский Олимпийский фест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валь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Европы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rPr>
          <w:trHeight w:val="429"/>
        </w:trPr>
        <w:tc>
          <w:tcPr>
            <w:tcW w:w="9634" w:type="dxa"/>
            <w:gridSpan w:val="4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 Официальные всероссийские и региональные спортивные соревнования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России, Всеро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сийская спартакиада среди сильнейших спортсменов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Кубок России (сумма этапов или финал)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 xml:space="preserve">Первенство России (среди </w:t>
            </w:r>
            <w:r w:rsidRPr="00915264">
              <w:rPr>
                <w:sz w:val="28"/>
                <w:szCs w:val="28"/>
                <w:lang w:eastAsia="en-US"/>
              </w:rPr>
              <w:lastRenderedPageBreak/>
              <w:t>молодежи)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(юниоры и юниорки, юноши и д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вушки)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Финал Спартакиады мол</w:t>
            </w:r>
            <w:r w:rsidRPr="00915264">
              <w:rPr>
                <w:sz w:val="28"/>
                <w:szCs w:val="28"/>
                <w:lang w:eastAsia="en-US"/>
              </w:rPr>
              <w:t>о</w:t>
            </w:r>
            <w:r w:rsidRPr="00915264">
              <w:rPr>
                <w:sz w:val="28"/>
                <w:szCs w:val="28"/>
                <w:lang w:eastAsia="en-US"/>
              </w:rPr>
              <w:t>дежи России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Финал Спартакиады уч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щихся России,</w:t>
            </w:r>
          </w:p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финал всероссийских соре</w:t>
            </w:r>
            <w:r w:rsidRPr="00915264">
              <w:rPr>
                <w:sz w:val="28"/>
                <w:szCs w:val="28"/>
                <w:lang w:eastAsia="en-US"/>
              </w:rPr>
              <w:t>в</w:t>
            </w:r>
            <w:r w:rsidRPr="00915264">
              <w:rPr>
                <w:sz w:val="28"/>
                <w:szCs w:val="28"/>
                <w:lang w:eastAsia="en-US"/>
              </w:rPr>
              <w:t>нований среди спортивных школ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7.7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Спартакиада молодежи 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сии и Спартакиада учащи</w:t>
            </w:r>
            <w:r w:rsidRPr="00915264">
              <w:rPr>
                <w:sz w:val="28"/>
                <w:szCs w:val="28"/>
                <w:lang w:eastAsia="en-US"/>
              </w:rPr>
              <w:t>х</w:t>
            </w:r>
            <w:r w:rsidRPr="00915264">
              <w:rPr>
                <w:sz w:val="28"/>
                <w:szCs w:val="28"/>
                <w:lang w:eastAsia="en-US"/>
              </w:rPr>
              <w:t>ся России (ЮФО)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7.8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7.9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7.11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молодежь, юниоры</w:t>
            </w:r>
          </w:p>
        </w:tc>
        <w:tc>
          <w:tcPr>
            <w:tcW w:w="1304" w:type="dxa"/>
            <w:vMerge w:val="restart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старшие 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мальчики, девочки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В парных, групповых, командных неолимпийских видах спорта, спортивных дисциплинах</w:t>
            </w:r>
          </w:p>
        </w:tc>
      </w:tr>
      <w:tr w:rsidR="00915264" w:rsidRPr="00915264" w:rsidTr="003D51ED">
        <w:tc>
          <w:tcPr>
            <w:tcW w:w="9634" w:type="dxa"/>
            <w:gridSpan w:val="4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8. Официальные международные спортивные соревнования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мира, Всеми</w:t>
            </w:r>
            <w:r w:rsidRPr="00915264">
              <w:rPr>
                <w:sz w:val="28"/>
                <w:szCs w:val="28"/>
                <w:lang w:eastAsia="en-US"/>
              </w:rPr>
              <w:t>р</w:t>
            </w:r>
            <w:r w:rsidRPr="00915264">
              <w:rPr>
                <w:sz w:val="28"/>
                <w:szCs w:val="28"/>
                <w:lang w:eastAsia="en-US"/>
              </w:rPr>
              <w:t>ные игры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135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Европы, Кубок мира (сумма этапов или ф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нал), Европейские игры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Кубок Европы (сумма эт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пов или финал)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130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 xml:space="preserve">Всемирная универсиада, </w:t>
            </w:r>
            <w:r w:rsidRPr="00915264">
              <w:rPr>
                <w:sz w:val="28"/>
                <w:szCs w:val="28"/>
                <w:lang w:eastAsia="en-US"/>
              </w:rPr>
              <w:lastRenderedPageBreak/>
              <w:t>Юношеские Олимпийские игры, Европейский юнош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ский Олимпийский фест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валь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130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Европы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rPr>
          <w:trHeight w:val="397"/>
        </w:trPr>
        <w:tc>
          <w:tcPr>
            <w:tcW w:w="9634" w:type="dxa"/>
            <w:gridSpan w:val="4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 Официальные всероссийские и региональные спортивные соревнования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России, Всеро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сийская спартакиада среди сильнейших спортсменов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130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Кубок России (сумма этапов или финал)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(среди молодежи)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(юниоры и юниорки, юноши и д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вушки)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Финал Спартакиады мол</w:t>
            </w:r>
            <w:r w:rsidRPr="00915264">
              <w:rPr>
                <w:sz w:val="28"/>
                <w:szCs w:val="28"/>
                <w:lang w:eastAsia="en-US"/>
              </w:rPr>
              <w:t>о</w:t>
            </w:r>
            <w:r w:rsidRPr="00915264">
              <w:rPr>
                <w:sz w:val="28"/>
                <w:szCs w:val="28"/>
                <w:lang w:eastAsia="en-US"/>
              </w:rPr>
              <w:t>дежи России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Финал Спартакиады уч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щихся России, финал вс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российских соревнований среди спортивных школ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9.7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Спартакиада молодежи 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сии и Спартакиада учащи</w:t>
            </w:r>
            <w:r w:rsidRPr="00915264">
              <w:rPr>
                <w:sz w:val="28"/>
                <w:szCs w:val="28"/>
                <w:lang w:eastAsia="en-US"/>
              </w:rPr>
              <w:t>х</w:t>
            </w:r>
            <w:r w:rsidRPr="00915264">
              <w:rPr>
                <w:sz w:val="28"/>
                <w:szCs w:val="28"/>
                <w:lang w:eastAsia="en-US"/>
              </w:rPr>
              <w:t>ся России (ЮФО)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9.8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9.9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9.11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Краснодарского края: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молодежь, юниоры</w:t>
            </w:r>
          </w:p>
        </w:tc>
        <w:tc>
          <w:tcPr>
            <w:tcW w:w="1304" w:type="dxa"/>
            <w:vMerge w:val="restart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старшие 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мальчики, девочки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915264" w:rsidRPr="00915264" w:rsidTr="003D51ED">
        <w:trPr>
          <w:trHeight w:val="405"/>
        </w:trPr>
        <w:tc>
          <w:tcPr>
            <w:tcW w:w="9634" w:type="dxa"/>
            <w:gridSpan w:val="4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 Официальные спортивные соревнования в командных игровых видах спорта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Европы, Евр</w:t>
            </w:r>
            <w:r w:rsidRPr="00915264">
              <w:rPr>
                <w:sz w:val="28"/>
                <w:szCs w:val="28"/>
                <w:lang w:eastAsia="en-US"/>
              </w:rPr>
              <w:t>о</w:t>
            </w:r>
            <w:r w:rsidRPr="00915264">
              <w:rPr>
                <w:sz w:val="28"/>
                <w:szCs w:val="28"/>
                <w:lang w:eastAsia="en-US"/>
              </w:rPr>
              <w:t>пейские игры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Официальные междунаро</w:t>
            </w:r>
            <w:r w:rsidRPr="00915264">
              <w:rPr>
                <w:sz w:val="28"/>
                <w:szCs w:val="28"/>
                <w:lang w:eastAsia="en-US"/>
              </w:rPr>
              <w:t>д</w:t>
            </w:r>
            <w:r w:rsidRPr="00915264">
              <w:rPr>
                <w:sz w:val="28"/>
                <w:szCs w:val="28"/>
                <w:lang w:eastAsia="en-US"/>
              </w:rPr>
              <w:t>ные соревнования с участ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ем сборной команды России (основной состав)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Всемирная универсиада, Всемирные игры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10.5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мира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10.6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Европы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10.7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России, Всеро</w:t>
            </w:r>
            <w:r w:rsidRPr="00915264">
              <w:rPr>
                <w:sz w:val="28"/>
                <w:szCs w:val="28"/>
                <w:lang w:eastAsia="en-US"/>
              </w:rPr>
              <w:t>с</w:t>
            </w:r>
            <w:r w:rsidRPr="00915264">
              <w:rPr>
                <w:sz w:val="28"/>
                <w:szCs w:val="28"/>
                <w:lang w:eastAsia="en-US"/>
              </w:rPr>
              <w:t>сийская спартакиада среди сильнейших спортсменов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10.8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(среди молодежи). финал Спарт</w:t>
            </w:r>
            <w:r w:rsidRPr="00915264">
              <w:rPr>
                <w:sz w:val="28"/>
                <w:szCs w:val="28"/>
                <w:lang w:eastAsia="en-US"/>
              </w:rPr>
              <w:t>а</w:t>
            </w:r>
            <w:r w:rsidRPr="00915264">
              <w:rPr>
                <w:sz w:val="28"/>
                <w:szCs w:val="28"/>
                <w:lang w:eastAsia="en-US"/>
              </w:rPr>
              <w:t>киады молодежи России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10.9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России (юниоры и юниорки, юноши и д</w:t>
            </w:r>
            <w:r w:rsidRPr="00915264">
              <w:rPr>
                <w:sz w:val="28"/>
                <w:szCs w:val="28"/>
                <w:lang w:eastAsia="en-US"/>
              </w:rPr>
              <w:t>е</w:t>
            </w:r>
            <w:r w:rsidRPr="00915264">
              <w:rPr>
                <w:sz w:val="28"/>
                <w:szCs w:val="28"/>
                <w:lang w:eastAsia="en-US"/>
              </w:rPr>
              <w:t>вушки), финал Спартакиады учащихся России, финал Спартакиады спортивных школ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 – 3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 – 6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3686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Прочие межрегиональные спортивные соревнования: чемпионат ЮФО, перве</w:t>
            </w:r>
            <w:r w:rsidRPr="00915264">
              <w:rPr>
                <w:sz w:val="28"/>
                <w:szCs w:val="28"/>
                <w:lang w:eastAsia="en-US"/>
              </w:rPr>
              <w:t>н</w:t>
            </w:r>
            <w:r w:rsidRPr="00915264">
              <w:rPr>
                <w:sz w:val="28"/>
                <w:szCs w:val="28"/>
                <w:lang w:eastAsia="en-US"/>
              </w:rPr>
              <w:t>ство ЮФО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10.11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Участие в составе сборной команды России в офиц</w:t>
            </w:r>
            <w:r w:rsidRPr="00915264">
              <w:rPr>
                <w:sz w:val="28"/>
                <w:szCs w:val="28"/>
                <w:lang w:eastAsia="en-US"/>
              </w:rPr>
              <w:t>и</w:t>
            </w:r>
            <w:r w:rsidRPr="00915264">
              <w:rPr>
                <w:sz w:val="28"/>
                <w:szCs w:val="28"/>
                <w:lang w:eastAsia="en-US"/>
              </w:rPr>
              <w:t>альных международных с</w:t>
            </w:r>
            <w:r w:rsidRPr="00915264">
              <w:rPr>
                <w:sz w:val="28"/>
                <w:szCs w:val="28"/>
                <w:lang w:eastAsia="en-US"/>
              </w:rPr>
              <w:t>о</w:t>
            </w:r>
            <w:r w:rsidRPr="00915264">
              <w:rPr>
                <w:sz w:val="28"/>
                <w:szCs w:val="28"/>
                <w:lang w:eastAsia="en-US"/>
              </w:rPr>
              <w:t>ревнованиях: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основной состав сборной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молодежный состав сборной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юношеский состав сборной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15264" w:rsidRPr="00915264" w:rsidTr="003D51ED">
        <w:tc>
          <w:tcPr>
            <w:tcW w:w="81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Чемпионат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915264" w:rsidRPr="00915264" w:rsidTr="003D51ED">
        <w:tc>
          <w:tcPr>
            <w:tcW w:w="817" w:type="dxa"/>
            <w:vMerge w:val="restart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10.13</w:t>
            </w: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Первенство Краснодарского края</w:t>
            </w:r>
          </w:p>
        </w:tc>
        <w:tc>
          <w:tcPr>
            <w:tcW w:w="1304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молодежь, юниоры</w:t>
            </w:r>
          </w:p>
        </w:tc>
        <w:tc>
          <w:tcPr>
            <w:tcW w:w="1304" w:type="dxa"/>
            <w:vMerge w:val="restart"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старшие 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юноши, девушки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15264" w:rsidRPr="00915264" w:rsidTr="003D51ED">
        <w:tc>
          <w:tcPr>
            <w:tcW w:w="817" w:type="dxa"/>
            <w:vMerge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мальчики, девочки</w:t>
            </w:r>
          </w:p>
        </w:tc>
        <w:tc>
          <w:tcPr>
            <w:tcW w:w="1304" w:type="dxa"/>
            <w:vMerge/>
            <w:vAlign w:val="center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915264" w:rsidRPr="00915264" w:rsidRDefault="00915264" w:rsidP="0091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eastAsia="en-US"/>
              </w:rPr>
            </w:pPr>
            <w:r w:rsidRPr="00915264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ind w:left="4950" w:hanging="4950"/>
        <w:jc w:val="both"/>
        <w:rPr>
          <w:rFonts w:eastAsia="Calibri"/>
          <w:sz w:val="28"/>
          <w:szCs w:val="28"/>
          <w:lang w:eastAsia="en-US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lastRenderedPageBreak/>
        <w:t>ПРИЛОЖЕНИЕ № 7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Положению об отраслевой системе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оплаты труда работников муниципальных образовательных организаций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и муниципальных учреждений</w:t>
      </w:r>
    </w:p>
    <w:p w:rsidR="00915264" w:rsidRPr="00915264" w:rsidRDefault="00915264" w:rsidP="00915264">
      <w:pPr>
        <w:widowControl w:val="0"/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образования Брюховецкого района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ВЫПЛАТЫ</w:t>
      </w:r>
      <w:r w:rsidRPr="00915264">
        <w:rPr>
          <w:b/>
          <w:sz w:val="28"/>
          <w:szCs w:val="28"/>
        </w:rPr>
        <w:br/>
        <w:t>за специфику работы работникам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 xml:space="preserve">муниципальных образовательных организаций </w:t>
      </w:r>
      <w:r w:rsidRPr="00915264">
        <w:rPr>
          <w:b/>
          <w:sz w:val="28"/>
          <w:szCs w:val="28"/>
        </w:rPr>
        <w:br/>
        <w:t xml:space="preserve">и муниципальных учреждений образования </w:t>
      </w:r>
    </w:p>
    <w:p w:rsidR="00915264" w:rsidRPr="00915264" w:rsidRDefault="00915264" w:rsidP="00915264">
      <w:pPr>
        <w:widowControl w:val="0"/>
        <w:jc w:val="center"/>
        <w:outlineLvl w:val="0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Брюховецкого района</w:t>
      </w:r>
    </w:p>
    <w:p w:rsidR="00915264" w:rsidRPr="00915264" w:rsidRDefault="00915264" w:rsidP="009152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6379"/>
        <w:gridCol w:w="2397"/>
      </w:tblGrid>
      <w:tr w:rsidR="00915264" w:rsidRPr="00915264" w:rsidTr="003D51ED">
        <w:trPr>
          <w:trHeight w:val="856"/>
        </w:trPr>
        <w:tc>
          <w:tcPr>
            <w:tcW w:w="738" w:type="dxa"/>
            <w:vAlign w:val="center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№ п/п</w:t>
            </w:r>
          </w:p>
        </w:tc>
        <w:tc>
          <w:tcPr>
            <w:tcW w:w="6379" w:type="dxa"/>
            <w:vAlign w:val="center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Наименование выплаты за специфику работы в муниц</w:t>
            </w:r>
            <w:r w:rsidRPr="00915264">
              <w:t>и</w:t>
            </w:r>
            <w:r w:rsidRPr="00915264">
              <w:t>пальных образовательных организациях и муниципальных учреждениях образования Брюховецкого района (далее – МОО и МУ)</w:t>
            </w:r>
          </w:p>
        </w:tc>
        <w:tc>
          <w:tcPr>
            <w:tcW w:w="2397" w:type="dxa"/>
            <w:vAlign w:val="center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Размер выплаты, рублей, процент п</w:t>
            </w:r>
            <w:r w:rsidRPr="00915264">
              <w:t>о</w:t>
            </w:r>
            <w:r w:rsidRPr="00915264">
              <w:t>вышения к окладу (должностному окладу), ставке зар</w:t>
            </w:r>
            <w:r w:rsidRPr="00915264">
              <w:t>а</w:t>
            </w:r>
            <w:r w:rsidRPr="00915264">
              <w:t>ботной платы</w:t>
            </w:r>
          </w:p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(включительно)</w:t>
            </w:r>
          </w:p>
        </w:tc>
      </w:tr>
    </w:tbl>
    <w:p w:rsidR="00915264" w:rsidRPr="00915264" w:rsidRDefault="00915264" w:rsidP="00915264">
      <w:pPr>
        <w:widowControl w:val="0"/>
        <w:ind w:firstLine="720"/>
        <w:jc w:val="both"/>
        <w:rPr>
          <w:sz w:val="2"/>
          <w:szCs w:val="2"/>
        </w:rPr>
      </w:pPr>
    </w:p>
    <w:tbl>
      <w:tblPr>
        <w:tblW w:w="9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6379"/>
        <w:gridCol w:w="2396"/>
      </w:tblGrid>
      <w:tr w:rsidR="00915264" w:rsidRPr="00915264" w:rsidTr="003D51ED">
        <w:trPr>
          <w:tblHeader/>
        </w:trPr>
        <w:tc>
          <w:tcPr>
            <w:tcW w:w="738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1</w:t>
            </w:r>
          </w:p>
        </w:tc>
        <w:tc>
          <w:tcPr>
            <w:tcW w:w="6379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2</w:t>
            </w:r>
          </w:p>
        </w:tc>
        <w:tc>
          <w:tcPr>
            <w:tcW w:w="2396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3</w:t>
            </w:r>
          </w:p>
        </w:tc>
      </w:tr>
      <w:tr w:rsidR="00915264" w:rsidRPr="00915264" w:rsidTr="003D51ED">
        <w:trPr>
          <w:trHeight w:val="689"/>
        </w:trPr>
        <w:tc>
          <w:tcPr>
            <w:tcW w:w="738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1</w:t>
            </w:r>
          </w:p>
        </w:tc>
        <w:tc>
          <w:tcPr>
            <w:tcW w:w="6379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15264">
              <w:t>За работу с обучающимися с ограниченными возможн</w:t>
            </w:r>
            <w:r w:rsidRPr="00915264">
              <w:t>о</w:t>
            </w:r>
            <w:r w:rsidRPr="00915264">
              <w:t>стями здоровья в созданных для них образовательных о</w:t>
            </w:r>
            <w:r w:rsidRPr="00915264">
              <w:t>р</w:t>
            </w:r>
            <w:r w:rsidRPr="00915264">
              <w:t>ганизациях, классах, отделениях, группах - педагогическим работникам МОО и МУ, а также работникам МОО и МУ, относящимся к категории административно-хозяйствен-ного и (или) учебно-вспомогательного персонала, работа которых непосредственно связана с указанными обуча</w:t>
            </w:r>
            <w:r w:rsidRPr="00915264">
              <w:t>ю</w:t>
            </w:r>
            <w:r w:rsidRPr="00915264">
              <w:t>щимися</w:t>
            </w:r>
          </w:p>
        </w:tc>
        <w:tc>
          <w:tcPr>
            <w:tcW w:w="2396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2000 рублей</w:t>
            </w:r>
          </w:p>
        </w:tc>
      </w:tr>
      <w:tr w:rsidR="00915264" w:rsidRPr="00915264" w:rsidTr="003D51ED">
        <w:trPr>
          <w:trHeight w:val="1736"/>
        </w:trPr>
        <w:tc>
          <w:tcPr>
            <w:tcW w:w="738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2</w:t>
            </w:r>
          </w:p>
        </w:tc>
        <w:tc>
          <w:tcPr>
            <w:tcW w:w="6379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15264">
              <w:t>За работу в учреждениях (организациях) для детей, нужд</w:t>
            </w:r>
            <w:r w:rsidRPr="00915264">
              <w:t>а</w:t>
            </w:r>
            <w:r w:rsidRPr="00915264">
              <w:t>ющихся в психолого-педагогической и медико-социальной помощи, в центрах дистанционного образования детей-инвалидов – работникам МОО и МУ; специалистам МОО и МУ, работающим</w:t>
            </w:r>
            <w:r w:rsidRPr="0091526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5264">
              <w:t>в психолого-педагогических и медико-педагогических комиссиях, логопедических пунктах, пс</w:t>
            </w:r>
            <w:r w:rsidRPr="00915264">
              <w:t>и</w:t>
            </w:r>
            <w:r w:rsidRPr="00915264">
              <w:t xml:space="preserve">холого-педагогических (психолого-медико-психологичес-ких) консилиумах </w:t>
            </w:r>
          </w:p>
        </w:tc>
        <w:tc>
          <w:tcPr>
            <w:tcW w:w="2396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до 20 процентов</w:t>
            </w:r>
          </w:p>
        </w:tc>
      </w:tr>
      <w:tr w:rsidR="00915264" w:rsidRPr="00915264" w:rsidTr="003D51ED">
        <w:tc>
          <w:tcPr>
            <w:tcW w:w="738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3</w:t>
            </w:r>
          </w:p>
        </w:tc>
        <w:tc>
          <w:tcPr>
            <w:tcW w:w="6379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15264">
              <w:t xml:space="preserve">Педагогическим работникам МОО и МУ за обучение на дому и в медицинских организациях обучающихся, осваивающих основные общеобразовательные программы и нуждающихся в длительном лечении; </w:t>
            </w:r>
          </w:p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15264">
              <w:t>педагогическим работникам МОО и МУ за обучение детей-инвалидов и обучающихся с ограниченными возможност</w:t>
            </w:r>
            <w:r w:rsidRPr="00915264">
              <w:t>я</w:t>
            </w:r>
            <w:r w:rsidRPr="00915264">
              <w:t>ми здоровья, которые получают образование на дому</w:t>
            </w:r>
          </w:p>
        </w:tc>
        <w:tc>
          <w:tcPr>
            <w:tcW w:w="2396" w:type="dxa"/>
          </w:tcPr>
          <w:p w:rsidR="00915264" w:rsidRPr="00915264" w:rsidRDefault="00915264" w:rsidP="0091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5264">
              <w:t>до 20 процентов</w:t>
            </w:r>
          </w:p>
        </w:tc>
      </w:tr>
    </w:tbl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lastRenderedPageBreak/>
        <w:t>ПРИЛОЖЕНИЕ № 8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Положению об отраслевой системе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оплаты труда работников муниципальных образовательных организаций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и муниципальных учреждений</w:t>
      </w:r>
    </w:p>
    <w:p w:rsidR="00915264" w:rsidRPr="00915264" w:rsidRDefault="00915264" w:rsidP="00915264">
      <w:pPr>
        <w:widowControl w:val="0"/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образования Брюховецкого района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ПЕРЕЧЕНЬ</w:t>
      </w:r>
    </w:p>
    <w:p w:rsidR="00915264" w:rsidRPr="00915264" w:rsidRDefault="00915264" w:rsidP="00915264">
      <w:pPr>
        <w:widowControl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 xml:space="preserve">дополнительных выплат (доплат) </w:t>
      </w:r>
    </w:p>
    <w:p w:rsidR="00915264" w:rsidRPr="00915264" w:rsidRDefault="00915264" w:rsidP="00915264">
      <w:pPr>
        <w:widowControl w:val="0"/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стимулирующего характера</w:t>
      </w:r>
    </w:p>
    <w:p w:rsidR="00915264" w:rsidRPr="00915264" w:rsidRDefault="00915264" w:rsidP="00915264">
      <w:pPr>
        <w:widowControl w:val="0"/>
        <w:jc w:val="center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rFonts w:eastAsia="Batang"/>
          <w:sz w:val="28"/>
          <w:szCs w:val="28"/>
        </w:rPr>
        <w:t xml:space="preserve">1. В пределах средств субсидий на выполнение муниципального задания, </w:t>
      </w:r>
      <w:r w:rsidRPr="00915264">
        <w:rPr>
          <w:sz w:val="28"/>
          <w:szCs w:val="28"/>
        </w:rPr>
        <w:t>предоставленных муниципальным образовательным организациям отдельным категориям работников гарантированы следующие выплаты стимулирующего характера, предусмотренные Законом Краснодарского края от 3 марта 2010 г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да № 1911-КЗ «О наделении органов местного самоуправления муниципал</w:t>
      </w:r>
      <w:r w:rsidRPr="00915264">
        <w:rPr>
          <w:sz w:val="28"/>
          <w:szCs w:val="28"/>
        </w:rPr>
        <w:t>ь</w:t>
      </w:r>
      <w:r w:rsidRPr="00915264">
        <w:rPr>
          <w:sz w:val="28"/>
          <w:szCs w:val="28"/>
        </w:rPr>
        <w:t>ных образований Краснодарского края государственными полномочиями в о</w:t>
      </w:r>
      <w:r w:rsidRPr="00915264">
        <w:rPr>
          <w:sz w:val="28"/>
          <w:szCs w:val="28"/>
        </w:rPr>
        <w:t>б</w:t>
      </w:r>
      <w:r w:rsidRPr="00915264">
        <w:rPr>
          <w:sz w:val="28"/>
          <w:szCs w:val="28"/>
        </w:rPr>
        <w:t>ласти образования» (далее - Закон № 1911-КЗ):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1.1. Дополнительные выплаты стимулирования отдельных категорий р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ботников муниципальных дошкольных образовательных организаций в разм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ре 3000 рублей производятся при соблюдении следующих условий: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осуществление работником трудовой деятельности на основании труд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вого договора в муниципальной дошкольной образовательной организации, расположенной на территории Брюховецкого района, по должности или пр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фессии, указанной в подпункте 1.2 пункта 1 раздела III «Методика распредел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ния субвенций между бюджетами муниципальных районов (городских окр</w:t>
      </w:r>
      <w:r w:rsidRPr="00915264">
        <w:rPr>
          <w:sz w:val="28"/>
          <w:szCs w:val="28"/>
        </w:rPr>
        <w:t>у</w:t>
      </w:r>
      <w:r w:rsidRPr="00915264">
        <w:rPr>
          <w:sz w:val="28"/>
          <w:szCs w:val="28"/>
        </w:rPr>
        <w:t>гов) Краснодарского края» приложения № 3 к Закону № 1911-КЗ;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выполнение работником объема работы не менее установленной нормы рабочего времени (нормы часов педагогической работы) на одну ставку.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Работникам, выполняющим объемы работы менее установленной нормы рабочего времени (нормы часов педагогической работы) на одну ставку, в</w:t>
      </w:r>
      <w:r w:rsidRPr="00915264">
        <w:rPr>
          <w:sz w:val="28"/>
          <w:szCs w:val="28"/>
        </w:rPr>
        <w:t>ы</w:t>
      </w:r>
      <w:r w:rsidRPr="00915264">
        <w:rPr>
          <w:sz w:val="28"/>
          <w:szCs w:val="28"/>
        </w:rPr>
        <w:t>плата устанавливается пропорционально выполняемому объёму работы.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При занятии штатной должности в объеме более одной ставки по шта</w:t>
      </w:r>
      <w:r w:rsidRPr="00915264">
        <w:rPr>
          <w:sz w:val="28"/>
          <w:szCs w:val="28"/>
        </w:rPr>
        <w:t>т</w:t>
      </w:r>
      <w:r w:rsidRPr="00915264">
        <w:rPr>
          <w:sz w:val="28"/>
          <w:szCs w:val="28"/>
        </w:rPr>
        <w:t>ному расписанию выплата (доплата) устанавливается как за одну ставку.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Занятие должности, указанной в подпункте 1.2 пункта 1 раздела III «М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тодика распределения субвенций между бюджетами муниципальных районов (городских округов) Краснодарского края» приложения № 3 к Закону     № 1911-КЗ, на условиях совместительства и (или) привлечение работника наряду с работой, определенной трудовым договором, к выполнению дополн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тельной работы при совмещении должностей (профессий), расширении зон о</w:t>
      </w:r>
      <w:r w:rsidRPr="00915264">
        <w:rPr>
          <w:sz w:val="28"/>
          <w:szCs w:val="28"/>
        </w:rPr>
        <w:t>б</w:t>
      </w:r>
      <w:r w:rsidRPr="00915264">
        <w:rPr>
          <w:sz w:val="28"/>
          <w:szCs w:val="28"/>
        </w:rPr>
        <w:t>служивания или исполнении обязанностей временно отсутствующего работн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ка без освобождения от работы, определенной трудовым договором, не являе</w:t>
      </w:r>
      <w:r w:rsidRPr="00915264">
        <w:rPr>
          <w:sz w:val="28"/>
          <w:szCs w:val="28"/>
        </w:rPr>
        <w:t>т</w:t>
      </w:r>
      <w:r w:rsidRPr="00915264">
        <w:rPr>
          <w:sz w:val="28"/>
          <w:szCs w:val="28"/>
        </w:rPr>
        <w:t>ся основанием для предоставления выплаты (доплаты).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 xml:space="preserve">Выплата (доплата) осуществляется пропорционально отработанному </w:t>
      </w:r>
      <w:r w:rsidRPr="00915264">
        <w:rPr>
          <w:sz w:val="28"/>
          <w:szCs w:val="28"/>
        </w:rPr>
        <w:lastRenderedPageBreak/>
        <w:t>времени за календарный месяц.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1.2. Доплаты педагогическим работникам муниципальных дошкольных образовательных организаций в размере 3000 рублей производятся при собл</w:t>
      </w:r>
      <w:r w:rsidRPr="00915264">
        <w:rPr>
          <w:sz w:val="28"/>
          <w:szCs w:val="28"/>
        </w:rPr>
        <w:t>ю</w:t>
      </w:r>
      <w:r w:rsidRPr="00915264">
        <w:rPr>
          <w:sz w:val="28"/>
          <w:szCs w:val="28"/>
        </w:rPr>
        <w:t>дении следующих условий: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осуществление педагогическим работником трудовой деятельности на основании трудового договора в муниципальной дошкольной образовательной организации, расположенной на территории Краснодарского края, в том числе на условиях совместительства, по должности или профессии, указанной в по</w:t>
      </w:r>
      <w:r w:rsidRPr="00915264">
        <w:rPr>
          <w:sz w:val="28"/>
          <w:szCs w:val="28"/>
        </w:rPr>
        <w:t>д</w:t>
      </w:r>
      <w:r w:rsidRPr="00915264">
        <w:rPr>
          <w:sz w:val="28"/>
          <w:szCs w:val="28"/>
        </w:rPr>
        <w:t>пункте 1.3 пункта 1 раздела III «Методика распределения субвенций между бюджетами муниципальных районов (городских округов) Краснодарского края» приложения № 3 к Закону № 1911-КЗ;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выполнение работником объема работы не менее установленной нормы часов педагогической работы на одну ставку.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Работникам, выполняющим объемы работы менее установленной нормы часов педагогической работы на одну ставку, выплата устанавливается пр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порционально выполняемому объёму работы.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При занятии штатной должности в объеме более одной ставки по шта</w:t>
      </w:r>
      <w:r w:rsidRPr="00915264">
        <w:rPr>
          <w:sz w:val="28"/>
          <w:szCs w:val="28"/>
        </w:rPr>
        <w:t>т</w:t>
      </w:r>
      <w:r w:rsidRPr="00915264">
        <w:rPr>
          <w:sz w:val="28"/>
          <w:szCs w:val="28"/>
        </w:rPr>
        <w:t>ному расписанию выплата (доплата) устанавливается как за одну ставку.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Привлечение работника наряду с работой, определенной трудовым дог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вором, к выполнению дополнительной работы при совмещении должностей (профессий), указанных в подпункте 1.3 пункта 1 раздела III «Методика ра</w:t>
      </w:r>
      <w:r w:rsidRPr="00915264">
        <w:rPr>
          <w:sz w:val="28"/>
          <w:szCs w:val="28"/>
        </w:rPr>
        <w:t>с</w:t>
      </w:r>
      <w:r w:rsidRPr="00915264">
        <w:rPr>
          <w:sz w:val="28"/>
          <w:szCs w:val="28"/>
        </w:rPr>
        <w:t>пределения субвенций между бюджетами муниципальных районов (городских округов) Краснодарского края» приложения  № 3 к Закону № 1911-КЗ, расш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рении зон обслуживания или исполнении обязанностей временно отсутству</w:t>
      </w:r>
      <w:r w:rsidRPr="00915264">
        <w:rPr>
          <w:sz w:val="28"/>
          <w:szCs w:val="28"/>
        </w:rPr>
        <w:t>ю</w:t>
      </w:r>
      <w:r w:rsidRPr="00915264">
        <w:rPr>
          <w:sz w:val="28"/>
          <w:szCs w:val="28"/>
        </w:rPr>
        <w:t>щего работника без освобождения от работы, определенной трудовым догов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ром, не является основанием для предоставления выплаты (доплаты).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Выплата (доплата) осуществляется пропорционально отработанному времени за календарный месяц.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1.3. Дополнительные выплаты стимулирования в отношении учителей муниципальных общеобразовательных организаций в размере 8 000 рублей, для остальных должностей из числа отдельных категорий работников в разм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ре 3000 рублей производятся при соблюдении следующих условий: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осуществление работником трудовой деятельности на основании труд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вого договора в муниципальной общеобразовательной организации, распол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женной на территории Краснодарского края, по должности или профессии, указанной в подпункте 2.2 пункта 2 раздела III «Методика распределения су</w:t>
      </w:r>
      <w:r w:rsidRPr="00915264">
        <w:rPr>
          <w:sz w:val="28"/>
          <w:szCs w:val="28"/>
        </w:rPr>
        <w:t>б</w:t>
      </w:r>
      <w:r w:rsidRPr="00915264">
        <w:rPr>
          <w:sz w:val="28"/>
          <w:szCs w:val="28"/>
        </w:rPr>
        <w:t>венций между бюджетами муниципальных районов (городских округов) Кра</w:t>
      </w:r>
      <w:r w:rsidRPr="00915264">
        <w:rPr>
          <w:sz w:val="28"/>
          <w:szCs w:val="28"/>
        </w:rPr>
        <w:t>с</w:t>
      </w:r>
      <w:r w:rsidRPr="00915264">
        <w:rPr>
          <w:sz w:val="28"/>
          <w:szCs w:val="28"/>
        </w:rPr>
        <w:t>нодарского края» приложения № 3 к Закону № 1911-КЗ;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выполнение работником объема работы не менее установленной нормы рабочего времени (нормы часов педагогической работы) на одну ставку.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Работникам, выполняющим объемы работы менее установленной нормы рабочего времени (нормы часов педагогической работы) на одну ставку, в</w:t>
      </w:r>
      <w:r w:rsidRPr="00915264">
        <w:rPr>
          <w:sz w:val="28"/>
          <w:szCs w:val="28"/>
        </w:rPr>
        <w:t>ы</w:t>
      </w:r>
      <w:r w:rsidRPr="00915264">
        <w:rPr>
          <w:sz w:val="28"/>
          <w:szCs w:val="28"/>
        </w:rPr>
        <w:t>плата устанавливается пропорционально выполняемому объёму работы.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При занятии штатной должности в объеме более одной ставки по шта</w:t>
      </w:r>
      <w:r w:rsidRPr="00915264">
        <w:rPr>
          <w:sz w:val="28"/>
          <w:szCs w:val="28"/>
        </w:rPr>
        <w:t>т</w:t>
      </w:r>
      <w:r w:rsidRPr="00915264">
        <w:rPr>
          <w:sz w:val="28"/>
          <w:szCs w:val="28"/>
        </w:rPr>
        <w:t>ному расписанию выплата (доплата) устанавливается как за одну ставку.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lastRenderedPageBreak/>
        <w:t>Занятие должности, указанной в подпункте 2.2 пункта 2 раздела III «М</w:t>
      </w:r>
      <w:r w:rsidRPr="00915264">
        <w:rPr>
          <w:sz w:val="28"/>
          <w:szCs w:val="28"/>
        </w:rPr>
        <w:t>е</w:t>
      </w:r>
      <w:r w:rsidRPr="00915264">
        <w:rPr>
          <w:sz w:val="28"/>
          <w:szCs w:val="28"/>
        </w:rPr>
        <w:t>тодика распределения субвенций между бюджетами муниципальных районов (городских округов) Краснодарского края» приложения № 3 к Закону             № 1911-КЗ, на условиях совместительства и (или) привлечение работника наряду с работой, определенной трудовым договором, к выполнению дополн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тельной работы при совмещении должностей (профессий), расширении зон о</w:t>
      </w:r>
      <w:r w:rsidRPr="00915264">
        <w:rPr>
          <w:sz w:val="28"/>
          <w:szCs w:val="28"/>
        </w:rPr>
        <w:t>б</w:t>
      </w:r>
      <w:r w:rsidRPr="00915264">
        <w:rPr>
          <w:sz w:val="28"/>
          <w:szCs w:val="28"/>
        </w:rPr>
        <w:t>служивания или исполнении обязанностей временно отсутствующего работн</w:t>
      </w:r>
      <w:r w:rsidRPr="00915264">
        <w:rPr>
          <w:sz w:val="28"/>
          <w:szCs w:val="28"/>
        </w:rPr>
        <w:t>и</w:t>
      </w:r>
      <w:r w:rsidRPr="00915264">
        <w:rPr>
          <w:sz w:val="28"/>
          <w:szCs w:val="28"/>
        </w:rPr>
        <w:t>ка без освобождения от работы, определенной трудовым договором, не являе</w:t>
      </w:r>
      <w:r w:rsidRPr="00915264">
        <w:rPr>
          <w:sz w:val="28"/>
          <w:szCs w:val="28"/>
        </w:rPr>
        <w:t>т</w:t>
      </w:r>
      <w:r w:rsidRPr="00915264">
        <w:rPr>
          <w:sz w:val="28"/>
          <w:szCs w:val="28"/>
        </w:rPr>
        <w:t>ся основанием для предоставления выплаты (доплаты).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Выплата (доплата) осуществляется пропорционально отработанному времени за календарный месяц.</w:t>
      </w:r>
    </w:p>
    <w:p w:rsidR="00915264" w:rsidRPr="00915264" w:rsidRDefault="00915264" w:rsidP="00915264">
      <w:pPr>
        <w:widowControl w:val="0"/>
        <w:ind w:firstLine="709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1.4. Доплаты педагогическим работникам в возрасте до 35 лет, труд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устроившимся в течение двух лет со дня окончания образовательной организ</w:t>
      </w:r>
      <w:r w:rsidRPr="00915264">
        <w:rPr>
          <w:sz w:val="28"/>
          <w:szCs w:val="28"/>
        </w:rPr>
        <w:t>а</w:t>
      </w:r>
      <w:r w:rsidRPr="00915264">
        <w:rPr>
          <w:sz w:val="28"/>
          <w:szCs w:val="28"/>
        </w:rPr>
        <w:t>ции профессионального или высшего образования в муниципальные общео</w:t>
      </w:r>
      <w:r w:rsidRPr="00915264">
        <w:rPr>
          <w:sz w:val="28"/>
          <w:szCs w:val="28"/>
        </w:rPr>
        <w:t>б</w:t>
      </w:r>
      <w:r w:rsidRPr="00915264">
        <w:rPr>
          <w:sz w:val="28"/>
          <w:szCs w:val="28"/>
        </w:rPr>
        <w:t>разовательные организации по основному месту работы и по основной дол</w:t>
      </w:r>
      <w:r w:rsidRPr="00915264">
        <w:rPr>
          <w:sz w:val="28"/>
          <w:szCs w:val="28"/>
        </w:rPr>
        <w:t>ж</w:t>
      </w:r>
      <w:r w:rsidRPr="00915264">
        <w:rPr>
          <w:sz w:val="28"/>
          <w:szCs w:val="28"/>
        </w:rPr>
        <w:t xml:space="preserve">ности в соответствии с полученной квалификацией, в размере 3000 рублей производятся при соблюдении следующих условий: 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осуществление педагогическим работником в возрасте до 35 лет (вкл</w:t>
      </w:r>
      <w:r w:rsidRPr="00915264">
        <w:rPr>
          <w:rFonts w:ascii="Times New Roman CYR" w:hAnsi="Times New Roman CYR" w:cs="Times New Roman CYR"/>
          <w:sz w:val="28"/>
          <w:szCs w:val="28"/>
        </w:rPr>
        <w:t>ю</w:t>
      </w:r>
      <w:r w:rsidRPr="00915264">
        <w:rPr>
          <w:rFonts w:ascii="Times New Roman CYR" w:hAnsi="Times New Roman CYR" w:cs="Times New Roman CYR"/>
          <w:sz w:val="28"/>
          <w:szCs w:val="28"/>
        </w:rPr>
        <w:t>чительно) (далее - молодой педагог) трудовой деятельности в муниципальной общеобразовательной организации, расположенной на территории Брюхове</w:t>
      </w:r>
      <w:r w:rsidRPr="00915264">
        <w:rPr>
          <w:rFonts w:ascii="Times New Roman CYR" w:hAnsi="Times New Roman CYR" w:cs="Times New Roman CYR"/>
          <w:sz w:val="28"/>
          <w:szCs w:val="28"/>
        </w:rPr>
        <w:t>ц</w:t>
      </w:r>
      <w:r w:rsidRPr="00915264">
        <w:rPr>
          <w:rFonts w:ascii="Times New Roman CYR" w:hAnsi="Times New Roman CYR" w:cs="Times New Roman CYR"/>
          <w:sz w:val="28"/>
          <w:szCs w:val="28"/>
        </w:rPr>
        <w:t>кого района, на основании трудового договора по должности, предусмотре</w:t>
      </w:r>
      <w:r w:rsidRPr="00915264">
        <w:rPr>
          <w:rFonts w:ascii="Times New Roman CYR" w:hAnsi="Times New Roman CYR" w:cs="Times New Roman CYR"/>
          <w:sz w:val="28"/>
          <w:szCs w:val="28"/>
        </w:rPr>
        <w:t>н</w:t>
      </w:r>
      <w:r w:rsidRPr="00915264">
        <w:rPr>
          <w:rFonts w:ascii="Times New Roman CYR" w:hAnsi="Times New Roman CYR" w:cs="Times New Roman CYR"/>
          <w:sz w:val="28"/>
          <w:szCs w:val="28"/>
        </w:rPr>
        <w:t>ной пунктом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 года № 225 «Об утверждении номенклатуры должностей педагогических работников организ</w:t>
      </w:r>
      <w:r w:rsidRPr="00915264">
        <w:rPr>
          <w:rFonts w:ascii="Times New Roman CYR" w:hAnsi="Times New Roman CYR" w:cs="Times New Roman CYR"/>
          <w:sz w:val="28"/>
          <w:szCs w:val="28"/>
        </w:rPr>
        <w:t>а</w:t>
      </w:r>
      <w:r w:rsidRPr="00915264">
        <w:rPr>
          <w:rFonts w:ascii="Times New Roman CYR" w:hAnsi="Times New Roman CYR" w:cs="Times New Roman CYR"/>
          <w:sz w:val="28"/>
          <w:szCs w:val="28"/>
        </w:rPr>
        <w:t>ций, осуществляющих образовательную деятельность, должностей руковод</w:t>
      </w:r>
      <w:r w:rsidRPr="00915264">
        <w:rPr>
          <w:rFonts w:ascii="Times New Roman CYR" w:hAnsi="Times New Roman CYR" w:cs="Times New Roman CYR"/>
          <w:sz w:val="28"/>
          <w:szCs w:val="28"/>
        </w:rPr>
        <w:t>и</w:t>
      </w:r>
      <w:r w:rsidRPr="00915264">
        <w:rPr>
          <w:rFonts w:ascii="Times New Roman CYR" w:hAnsi="Times New Roman CYR" w:cs="Times New Roman CYR"/>
          <w:sz w:val="28"/>
          <w:szCs w:val="28"/>
        </w:rPr>
        <w:t>телей образовательных организаций», в соответствии с полученной квалиф</w:t>
      </w:r>
      <w:r w:rsidRPr="00915264">
        <w:rPr>
          <w:rFonts w:ascii="Times New Roman CYR" w:hAnsi="Times New Roman CYR" w:cs="Times New Roman CYR"/>
          <w:sz w:val="28"/>
          <w:szCs w:val="28"/>
        </w:rPr>
        <w:t>и</w:t>
      </w:r>
      <w:r w:rsidRPr="00915264">
        <w:rPr>
          <w:rFonts w:ascii="Times New Roman CYR" w:hAnsi="Times New Roman CYR" w:cs="Times New Roman CYR"/>
          <w:sz w:val="28"/>
          <w:szCs w:val="28"/>
        </w:rPr>
        <w:t>кацией в течение двух лет со дня окончания образовательной организации среднего профессионального или высшего образования.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В рамках настоящего подпункта: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днем окончания образовательной организации профессионального или высшего образования является дата выдачи документа об образовании или о квалификации в соответствии с частью 4, 7, 8, 10 и 11 статьи 60 Федерального закона от 29 декабря 2012 года № 273-ФЗ «Об образовании в Российской Ф</w:t>
      </w:r>
      <w:r w:rsidRPr="00915264">
        <w:rPr>
          <w:rFonts w:ascii="Times New Roman CYR" w:hAnsi="Times New Roman CYR" w:cs="Times New Roman CYR"/>
          <w:sz w:val="28"/>
          <w:szCs w:val="28"/>
        </w:rPr>
        <w:t>е</w:t>
      </w:r>
      <w:r w:rsidRPr="00915264">
        <w:rPr>
          <w:rFonts w:ascii="Times New Roman CYR" w:hAnsi="Times New Roman CYR" w:cs="Times New Roman CYR"/>
          <w:sz w:val="28"/>
          <w:szCs w:val="28"/>
        </w:rPr>
        <w:t>дерации». Исчисление двухлетнего периода осуществляется с даты, указанной в настоящем абзаце, по дату трудоустройства молодого педагога;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исчисление возраста молодого педагога осуществляется на дату закл</w:t>
      </w:r>
      <w:r w:rsidRPr="00915264">
        <w:rPr>
          <w:rFonts w:ascii="Times New Roman CYR" w:hAnsi="Times New Roman CYR" w:cs="Times New Roman CYR"/>
          <w:sz w:val="28"/>
          <w:szCs w:val="28"/>
        </w:rPr>
        <w:t>ю</w:t>
      </w:r>
      <w:r w:rsidRPr="00915264">
        <w:rPr>
          <w:rFonts w:ascii="Times New Roman CYR" w:hAnsi="Times New Roman CYR" w:cs="Times New Roman CYR"/>
          <w:sz w:val="28"/>
          <w:szCs w:val="28"/>
        </w:rPr>
        <w:t>чения трудового договора, предусмотренного в рамках настоящего Порядка, от даты его рождения в соответствии с документом, удостоверяющим личность молодого педагога (документа его заменяющего).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выплата (доплата) устанавливается молодому педагогу с начала учебного года (1 сентября) или с даты трудоустройства молодого педагога, в случае если он принят после 1 сентября, и устанавливается на срок в 3 года (36 месяцев);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 xml:space="preserve">выплата (доплата) молодому педагогу осуществляется в полном объеме </w:t>
      </w:r>
      <w:r w:rsidRPr="00915264">
        <w:rPr>
          <w:rFonts w:ascii="Times New Roman CYR" w:hAnsi="Times New Roman CYR" w:cs="Times New Roman CYR"/>
          <w:sz w:val="28"/>
          <w:szCs w:val="28"/>
        </w:rPr>
        <w:lastRenderedPageBreak/>
        <w:t>при установлении ему в трудовом договоре педагогической нагрузки в размере не менее 0,5 ставки. Установление нагрузки более 1 ставки не влечет за собой увеличение размера выплаты (доплаты);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выплата (доплата) молодому педагогу производится ежемесячно с уч</w:t>
      </w:r>
      <w:r w:rsidRPr="00915264">
        <w:rPr>
          <w:rFonts w:ascii="Times New Roman CYR" w:hAnsi="Times New Roman CYR" w:cs="Times New Roman CYR"/>
          <w:sz w:val="28"/>
          <w:szCs w:val="28"/>
        </w:rPr>
        <w:t>е</w:t>
      </w:r>
      <w:r w:rsidRPr="00915264">
        <w:rPr>
          <w:rFonts w:ascii="Times New Roman CYR" w:hAnsi="Times New Roman CYR" w:cs="Times New Roman CYR"/>
          <w:sz w:val="28"/>
          <w:szCs w:val="28"/>
        </w:rPr>
        <w:t>том фактически отработанного времени за календарный месяц;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при заключении срочного трудового договора между муниципальной общеобразовательной организацией, расположенной на территории Брюхове</w:t>
      </w:r>
      <w:r w:rsidRPr="00915264">
        <w:rPr>
          <w:rFonts w:ascii="Times New Roman CYR" w:hAnsi="Times New Roman CYR" w:cs="Times New Roman CYR"/>
          <w:sz w:val="28"/>
          <w:szCs w:val="28"/>
        </w:rPr>
        <w:t>ц</w:t>
      </w:r>
      <w:r w:rsidRPr="00915264">
        <w:rPr>
          <w:rFonts w:ascii="Times New Roman CYR" w:hAnsi="Times New Roman CYR" w:cs="Times New Roman CYR"/>
          <w:sz w:val="28"/>
          <w:szCs w:val="28"/>
        </w:rPr>
        <w:t>кого района, и молодым педагогом, выплата (доплата) не осуществляется, за исключением случая заключения срочного трудового договора на срок 1 к</w:t>
      </w:r>
      <w:r w:rsidRPr="00915264">
        <w:rPr>
          <w:rFonts w:ascii="Times New Roman CYR" w:hAnsi="Times New Roman CYR" w:cs="Times New Roman CYR"/>
          <w:sz w:val="28"/>
          <w:szCs w:val="28"/>
        </w:rPr>
        <w:t>а</w:t>
      </w:r>
      <w:r w:rsidRPr="00915264">
        <w:rPr>
          <w:rFonts w:ascii="Times New Roman CYR" w:hAnsi="Times New Roman CYR" w:cs="Times New Roman CYR"/>
          <w:sz w:val="28"/>
          <w:szCs w:val="28"/>
        </w:rPr>
        <w:t>лендарный год и более на период временного отсутствия работника по причине его призыва на военную службу или направления его на заменяющую эту в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енную службу альтернативную гражданскую службу, а также нахождения на больничном по беременности и родам, в отпуске по беременности и родам, в отпуске по уходу за ребенком до трех лет;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в случае призыва молодого педагога на военную службу или направл</w:t>
      </w:r>
      <w:r w:rsidRPr="00915264">
        <w:rPr>
          <w:rFonts w:ascii="Times New Roman CYR" w:hAnsi="Times New Roman CYR" w:cs="Times New Roman CYR"/>
          <w:sz w:val="28"/>
          <w:szCs w:val="28"/>
        </w:rPr>
        <w:t>е</w:t>
      </w:r>
      <w:r w:rsidRPr="00915264">
        <w:rPr>
          <w:rFonts w:ascii="Times New Roman CYR" w:hAnsi="Times New Roman CYR" w:cs="Times New Roman CYR"/>
          <w:sz w:val="28"/>
          <w:szCs w:val="28"/>
        </w:rPr>
        <w:t>ние его на заменяющую эту военную службу альтернативную гражданскую службу, а также нахождения молодого педагога на больничном по беременн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сти и родам, в отпуске по беременности и родам, в отпуске по уходу за ребе</w:t>
      </w:r>
      <w:r w:rsidRPr="00915264">
        <w:rPr>
          <w:rFonts w:ascii="Times New Roman CYR" w:hAnsi="Times New Roman CYR" w:cs="Times New Roman CYR"/>
          <w:sz w:val="28"/>
          <w:szCs w:val="28"/>
        </w:rPr>
        <w:t>н</w:t>
      </w:r>
      <w:r w:rsidRPr="00915264">
        <w:rPr>
          <w:rFonts w:ascii="Times New Roman CYR" w:hAnsi="Times New Roman CYR" w:cs="Times New Roman CYR"/>
          <w:sz w:val="28"/>
          <w:szCs w:val="28"/>
        </w:rPr>
        <w:t>ком до трех лет, выплата (доплата) молодому педагогу не осуществляется. В</w:t>
      </w:r>
      <w:r w:rsidRPr="00915264">
        <w:rPr>
          <w:rFonts w:ascii="Times New Roman CYR" w:hAnsi="Times New Roman CYR" w:cs="Times New Roman CYR"/>
          <w:sz w:val="28"/>
          <w:szCs w:val="28"/>
        </w:rPr>
        <w:t>ы</w:t>
      </w:r>
      <w:r w:rsidRPr="00915264">
        <w:rPr>
          <w:rFonts w:ascii="Times New Roman CYR" w:hAnsi="Times New Roman CYR" w:cs="Times New Roman CYR"/>
          <w:sz w:val="28"/>
          <w:szCs w:val="28"/>
        </w:rPr>
        <w:t>плата (доплата) молодому педагогу возобновляется по истечению обстоятел</w:t>
      </w:r>
      <w:r w:rsidRPr="00915264">
        <w:rPr>
          <w:rFonts w:ascii="Times New Roman CYR" w:hAnsi="Times New Roman CYR" w:cs="Times New Roman CYR"/>
          <w:sz w:val="28"/>
          <w:szCs w:val="28"/>
        </w:rPr>
        <w:t>ь</w:t>
      </w:r>
      <w:r w:rsidRPr="00915264">
        <w:rPr>
          <w:rFonts w:ascii="Times New Roman CYR" w:hAnsi="Times New Roman CYR" w:cs="Times New Roman CYR"/>
          <w:sz w:val="28"/>
          <w:szCs w:val="28"/>
        </w:rPr>
        <w:t>ств, указанных в настоящем абзаце, при условии сохранения за молодым пед</w:t>
      </w:r>
      <w:r w:rsidRPr="00915264">
        <w:rPr>
          <w:rFonts w:ascii="Times New Roman CYR" w:hAnsi="Times New Roman CYR" w:cs="Times New Roman CYR"/>
          <w:sz w:val="28"/>
          <w:szCs w:val="28"/>
        </w:rPr>
        <w:t>а</w:t>
      </w:r>
      <w:r w:rsidRPr="00915264">
        <w:rPr>
          <w:rFonts w:ascii="Times New Roman CYR" w:hAnsi="Times New Roman CYR" w:cs="Times New Roman CYR"/>
          <w:sz w:val="28"/>
          <w:szCs w:val="28"/>
        </w:rPr>
        <w:t>гогом основного места работы и должности, и осуществляется до истечения установленного срока в 3 года (36 месяцев) без учета периодов призыва мол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дого педагога на военную службу или направление его на заменяющую эту в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енную службу альтернативную гражданскую службу, а также нахождения м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лодого педагога на больничном по беременности и родам, в отпуске по бер</w:t>
      </w:r>
      <w:r w:rsidRPr="00915264">
        <w:rPr>
          <w:rFonts w:ascii="Times New Roman CYR" w:hAnsi="Times New Roman CYR" w:cs="Times New Roman CYR"/>
          <w:sz w:val="28"/>
          <w:szCs w:val="28"/>
        </w:rPr>
        <w:t>е</w:t>
      </w:r>
      <w:r w:rsidRPr="00915264">
        <w:rPr>
          <w:rFonts w:ascii="Times New Roman CYR" w:hAnsi="Times New Roman CYR" w:cs="Times New Roman CYR"/>
          <w:sz w:val="28"/>
          <w:szCs w:val="28"/>
        </w:rPr>
        <w:t>менности и родам, в отпуске по уходу за ребенком до трех лет;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выплата (доплата) сохраняется в случае перехода молодого педагога в другую муниципальную общеобразовательную организацию, расположенную на территории Краснодарского края. Муниципальная общеобразовательная о</w:t>
      </w:r>
      <w:r w:rsidRPr="00915264">
        <w:rPr>
          <w:rFonts w:ascii="Times New Roman CYR" w:hAnsi="Times New Roman CYR" w:cs="Times New Roman CYR"/>
          <w:sz w:val="28"/>
          <w:szCs w:val="28"/>
        </w:rPr>
        <w:t>р</w:t>
      </w:r>
      <w:r w:rsidRPr="00915264">
        <w:rPr>
          <w:rFonts w:ascii="Times New Roman CYR" w:hAnsi="Times New Roman CYR" w:cs="Times New Roman CYR"/>
          <w:sz w:val="28"/>
          <w:szCs w:val="28"/>
        </w:rPr>
        <w:t>ганизация, расположенная на территории Краснодарского края, с которой м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лодой педагог прекращает трудовые отношения, предоставляет молодому п</w:t>
      </w:r>
      <w:r w:rsidRPr="00915264">
        <w:rPr>
          <w:rFonts w:ascii="Times New Roman CYR" w:hAnsi="Times New Roman CYR" w:cs="Times New Roman CYR"/>
          <w:sz w:val="28"/>
          <w:szCs w:val="28"/>
        </w:rPr>
        <w:t>е</w:t>
      </w:r>
      <w:r w:rsidRPr="00915264">
        <w:rPr>
          <w:rFonts w:ascii="Times New Roman CYR" w:hAnsi="Times New Roman CYR" w:cs="Times New Roman CYR"/>
          <w:sz w:val="28"/>
          <w:szCs w:val="28"/>
        </w:rPr>
        <w:t>дагогу справку в свободной форме о дате, с которой установлена выплата (д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плата) молодому педагогу, и фактическом периоде осуществления такой в</w:t>
      </w:r>
      <w:r w:rsidRPr="00915264">
        <w:rPr>
          <w:rFonts w:ascii="Times New Roman CYR" w:hAnsi="Times New Roman CYR" w:cs="Times New Roman CYR"/>
          <w:sz w:val="28"/>
          <w:szCs w:val="28"/>
        </w:rPr>
        <w:t>ы</w:t>
      </w:r>
      <w:r w:rsidRPr="00915264">
        <w:rPr>
          <w:rFonts w:ascii="Times New Roman CYR" w:hAnsi="Times New Roman CYR" w:cs="Times New Roman CYR"/>
          <w:sz w:val="28"/>
          <w:szCs w:val="28"/>
        </w:rPr>
        <w:t>платы (доплаты) в месяцах с точностью до двух десятичных знаков. Муниц</w:t>
      </w:r>
      <w:r w:rsidRPr="00915264">
        <w:rPr>
          <w:rFonts w:ascii="Times New Roman CYR" w:hAnsi="Times New Roman CYR" w:cs="Times New Roman CYR"/>
          <w:sz w:val="28"/>
          <w:szCs w:val="28"/>
        </w:rPr>
        <w:t>и</w:t>
      </w:r>
      <w:r w:rsidRPr="00915264">
        <w:rPr>
          <w:rFonts w:ascii="Times New Roman CYR" w:hAnsi="Times New Roman CYR" w:cs="Times New Roman CYR"/>
          <w:sz w:val="28"/>
          <w:szCs w:val="28"/>
        </w:rPr>
        <w:t>пальная общеобразовательная организация, расположенная на территории Краснодарского края, с которой молодой педагог заключает трудовой договор, учитывает предусмотренную настоящим абзацем справку при установлении выплаты (доплаты) в пределах общего срока ее осуществления в 3 года (36 м</w:t>
      </w:r>
      <w:r w:rsidRPr="00915264">
        <w:rPr>
          <w:rFonts w:ascii="Times New Roman CYR" w:hAnsi="Times New Roman CYR" w:cs="Times New Roman CYR"/>
          <w:sz w:val="28"/>
          <w:szCs w:val="28"/>
        </w:rPr>
        <w:t>е</w:t>
      </w:r>
      <w:r w:rsidRPr="00915264">
        <w:rPr>
          <w:rFonts w:ascii="Times New Roman CYR" w:hAnsi="Times New Roman CYR" w:cs="Times New Roman CYR"/>
          <w:sz w:val="28"/>
          <w:szCs w:val="28"/>
        </w:rPr>
        <w:t>сяцев);</w:t>
      </w:r>
    </w:p>
    <w:p w:rsidR="00915264" w:rsidRPr="00915264" w:rsidRDefault="00915264" w:rsidP="009152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t>в правовом акте муниципальной общеобразовательной организации, ра</w:t>
      </w:r>
      <w:r w:rsidRPr="00915264">
        <w:rPr>
          <w:rFonts w:ascii="Times New Roman CYR" w:hAnsi="Times New Roman CYR" w:cs="Times New Roman CYR"/>
          <w:sz w:val="28"/>
          <w:szCs w:val="28"/>
        </w:rPr>
        <w:t>с</w:t>
      </w:r>
      <w:r w:rsidRPr="00915264">
        <w:rPr>
          <w:rFonts w:ascii="Times New Roman CYR" w:hAnsi="Times New Roman CYR" w:cs="Times New Roman CYR"/>
          <w:sz w:val="28"/>
          <w:szCs w:val="28"/>
        </w:rPr>
        <w:t>положенной на территории Брюховецкого района, а также в форме расчетного листа указывается наименование доплаты «Краевая доплата молодому педаг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гу в 3 000 рублей»;</w:t>
      </w:r>
    </w:p>
    <w:p w:rsidR="00915264" w:rsidRPr="00915264" w:rsidRDefault="00915264" w:rsidP="00915264">
      <w:pPr>
        <w:rPr>
          <w:sz w:val="28"/>
          <w:szCs w:val="28"/>
        </w:rPr>
      </w:pPr>
      <w:r w:rsidRPr="00915264">
        <w:rPr>
          <w:rFonts w:ascii="Times New Roman CYR" w:hAnsi="Times New Roman CYR" w:cs="Times New Roman CYR"/>
          <w:sz w:val="28"/>
          <w:szCs w:val="28"/>
        </w:rPr>
        <w:lastRenderedPageBreak/>
        <w:t>муниципальная общеобразовательная организация, расположенная на террит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рии Брюховецкого района, в свободной форме ведет обособленный учет труд</w:t>
      </w:r>
      <w:r w:rsidRPr="00915264">
        <w:rPr>
          <w:rFonts w:ascii="Times New Roman CYR" w:hAnsi="Times New Roman CYR" w:cs="Times New Roman CYR"/>
          <w:sz w:val="28"/>
          <w:szCs w:val="28"/>
        </w:rPr>
        <w:t>о</w:t>
      </w:r>
      <w:r w:rsidRPr="00915264">
        <w:rPr>
          <w:rFonts w:ascii="Times New Roman CYR" w:hAnsi="Times New Roman CYR" w:cs="Times New Roman CYR"/>
          <w:sz w:val="28"/>
          <w:szCs w:val="28"/>
        </w:rPr>
        <w:t>устроенных молодых педагогов на бумажном носителе.</w:t>
      </w:r>
    </w:p>
    <w:p w:rsidR="00915264" w:rsidRPr="00915264" w:rsidRDefault="00915264" w:rsidP="00915264">
      <w:pPr>
        <w:ind w:firstLine="708"/>
        <w:jc w:val="both"/>
        <w:rPr>
          <w:sz w:val="28"/>
          <w:szCs w:val="28"/>
        </w:rPr>
      </w:pPr>
      <w:r w:rsidRPr="00915264">
        <w:rPr>
          <w:sz w:val="28"/>
          <w:szCs w:val="28"/>
        </w:rPr>
        <w:t>1.5. Дополнительные выплаты стимулирования в отношении учителей, педагогов-психологов, преподавателей-организаторов основ безопасности жизнедеятельности, социальных педагогов, учителей-дефектологов, учителей-логопедов (логопедов) муниципальных общеобразовательных организаций в размере  8 000 рублей, для остальных должностей из числа отдельных катег</w:t>
      </w:r>
      <w:r w:rsidRPr="00915264">
        <w:rPr>
          <w:sz w:val="28"/>
          <w:szCs w:val="28"/>
        </w:rPr>
        <w:t>о</w:t>
      </w:r>
      <w:r w:rsidRPr="00915264">
        <w:rPr>
          <w:sz w:val="28"/>
          <w:szCs w:val="28"/>
        </w:rPr>
        <w:t>рий работников в размере 3000 рублей производятся при соблюдении следу</w:t>
      </w:r>
      <w:r w:rsidRPr="00915264">
        <w:rPr>
          <w:sz w:val="28"/>
          <w:szCs w:val="28"/>
        </w:rPr>
        <w:t>ю</w:t>
      </w:r>
      <w:r w:rsidRPr="00915264">
        <w:rPr>
          <w:sz w:val="28"/>
          <w:szCs w:val="28"/>
        </w:rPr>
        <w:t>щих условий.</w:t>
      </w: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p w:rsidR="00915264" w:rsidRPr="00915264" w:rsidRDefault="00915264" w:rsidP="00915264">
      <w:pPr>
        <w:ind w:left="4950" w:hanging="495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lastRenderedPageBreak/>
        <w:t>ПРИЛОЖЕНИЕ № 9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к Положению об отраслевой системе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 xml:space="preserve">оплаты труда работников муниципальных образовательных организаций </w:t>
      </w:r>
    </w:p>
    <w:p w:rsidR="00915264" w:rsidRPr="00915264" w:rsidRDefault="00915264" w:rsidP="00915264">
      <w:pPr>
        <w:ind w:left="4395"/>
        <w:jc w:val="center"/>
        <w:rPr>
          <w:rFonts w:eastAsia="Calibri"/>
          <w:sz w:val="28"/>
          <w:szCs w:val="28"/>
          <w:lang w:eastAsia="en-US"/>
        </w:rPr>
      </w:pPr>
      <w:r w:rsidRPr="00915264">
        <w:rPr>
          <w:rFonts w:eastAsia="Calibri"/>
          <w:sz w:val="28"/>
          <w:szCs w:val="28"/>
          <w:lang w:eastAsia="en-US"/>
        </w:rPr>
        <w:t>и муниципальных учреждений</w:t>
      </w:r>
    </w:p>
    <w:p w:rsidR="00915264" w:rsidRPr="00915264" w:rsidRDefault="00915264" w:rsidP="00915264">
      <w:pPr>
        <w:widowControl w:val="0"/>
        <w:pBdr>
          <w:top w:val="nil"/>
          <w:left w:val="nil"/>
          <w:bottom w:val="nil"/>
          <w:right w:val="nil"/>
          <w:between w:val="nil"/>
        </w:pBdr>
        <w:ind w:left="4395"/>
        <w:jc w:val="center"/>
        <w:rPr>
          <w:sz w:val="28"/>
          <w:szCs w:val="28"/>
        </w:rPr>
      </w:pPr>
      <w:r w:rsidRPr="00915264">
        <w:rPr>
          <w:rFonts w:eastAsia="Calibri"/>
          <w:sz w:val="28"/>
          <w:szCs w:val="28"/>
          <w:lang w:eastAsia="en-US"/>
        </w:rPr>
        <w:t>образования Брюховецкого района</w:t>
      </w: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widowControl w:val="0"/>
        <w:jc w:val="both"/>
        <w:rPr>
          <w:b/>
          <w:sz w:val="28"/>
          <w:szCs w:val="28"/>
        </w:rPr>
      </w:pPr>
    </w:p>
    <w:p w:rsidR="00915264" w:rsidRPr="00915264" w:rsidRDefault="00915264" w:rsidP="00915264">
      <w:pPr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>МИНИМАЛЬНЫЕ РАЗМЕРЫ</w:t>
      </w:r>
      <w:r w:rsidRPr="00915264">
        <w:rPr>
          <w:b/>
          <w:sz w:val="28"/>
          <w:szCs w:val="28"/>
        </w:rPr>
        <w:br/>
        <w:t>должностных окладов руководителей муниципальных</w:t>
      </w:r>
    </w:p>
    <w:p w:rsidR="00915264" w:rsidRPr="00915264" w:rsidRDefault="00915264" w:rsidP="00915264">
      <w:pPr>
        <w:jc w:val="center"/>
        <w:rPr>
          <w:b/>
          <w:sz w:val="28"/>
          <w:szCs w:val="28"/>
        </w:rPr>
      </w:pPr>
      <w:r w:rsidRPr="00915264">
        <w:rPr>
          <w:b/>
          <w:sz w:val="28"/>
          <w:szCs w:val="28"/>
        </w:rPr>
        <w:t xml:space="preserve">образовательных организаций и муниципальных </w:t>
      </w:r>
      <w:r w:rsidRPr="00915264">
        <w:rPr>
          <w:b/>
          <w:sz w:val="28"/>
          <w:szCs w:val="28"/>
        </w:rPr>
        <w:br/>
        <w:t>учреждений образования Брюховецкого района</w:t>
      </w:r>
    </w:p>
    <w:p w:rsidR="00915264" w:rsidRPr="00915264" w:rsidRDefault="00915264" w:rsidP="00915264">
      <w:pPr>
        <w:jc w:val="center"/>
        <w:rPr>
          <w:sz w:val="28"/>
          <w:szCs w:val="28"/>
        </w:rPr>
      </w:pPr>
    </w:p>
    <w:p w:rsidR="00915264" w:rsidRPr="00915264" w:rsidRDefault="00915264" w:rsidP="00915264">
      <w:pPr>
        <w:jc w:val="center"/>
        <w:rPr>
          <w:sz w:val="28"/>
          <w:szCs w:val="28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245"/>
        <w:gridCol w:w="3673"/>
      </w:tblGrid>
      <w:tr w:rsidR="00915264" w:rsidRPr="00915264" w:rsidTr="003D51ED">
        <w:tc>
          <w:tcPr>
            <w:tcW w:w="704" w:type="dxa"/>
          </w:tcPr>
          <w:p w:rsidR="00915264" w:rsidRPr="00915264" w:rsidRDefault="00915264" w:rsidP="00915264">
            <w:pPr>
              <w:jc w:val="center"/>
            </w:pPr>
            <w:r w:rsidRPr="00915264">
              <w:t>№ п/п</w:t>
            </w:r>
          </w:p>
        </w:tc>
        <w:tc>
          <w:tcPr>
            <w:tcW w:w="5245" w:type="dxa"/>
          </w:tcPr>
          <w:p w:rsidR="00915264" w:rsidRPr="00915264" w:rsidRDefault="00915264" w:rsidP="00915264">
            <w:pPr>
              <w:jc w:val="center"/>
            </w:pPr>
            <w:r w:rsidRPr="00915264">
              <w:t>Муниципальные образовательные организации и муниципальные учреждения образования Брюховецкого района (далее –</w:t>
            </w:r>
            <w:r w:rsidRPr="00915264">
              <w:rPr>
                <w:sz w:val="28"/>
                <w:szCs w:val="28"/>
              </w:rPr>
              <w:t xml:space="preserve"> МОО и МУ</w:t>
            </w:r>
            <w:r w:rsidRPr="00915264">
              <w:t>), группы по оплате труда руководителей учр</w:t>
            </w:r>
            <w:r w:rsidRPr="00915264">
              <w:t>е</w:t>
            </w:r>
            <w:r w:rsidRPr="00915264">
              <w:t>ждений</w:t>
            </w:r>
          </w:p>
        </w:tc>
        <w:tc>
          <w:tcPr>
            <w:tcW w:w="3673" w:type="dxa"/>
          </w:tcPr>
          <w:p w:rsidR="00915264" w:rsidRPr="00915264" w:rsidRDefault="00915264" w:rsidP="00915264">
            <w:pPr>
              <w:jc w:val="center"/>
            </w:pPr>
            <w:r w:rsidRPr="00915264">
              <w:t>Минимальный размер должнос</w:t>
            </w:r>
            <w:r w:rsidRPr="00915264">
              <w:t>т</w:t>
            </w:r>
            <w:r w:rsidRPr="00915264">
              <w:t>ного оклада по наименьшей группе оплате труда руководит</w:t>
            </w:r>
            <w:r w:rsidRPr="00915264">
              <w:t>е</w:t>
            </w:r>
            <w:r w:rsidRPr="00915264">
              <w:t>лей учреждений (далее – мин</w:t>
            </w:r>
            <w:r w:rsidRPr="00915264">
              <w:t>и</w:t>
            </w:r>
            <w:r w:rsidRPr="00915264">
              <w:t>мальный оклад, рублей), кра</w:t>
            </w:r>
            <w:r w:rsidRPr="00915264">
              <w:t>т</w:t>
            </w:r>
            <w:r w:rsidRPr="00915264">
              <w:t>ность к минимальному окладу по группам оплаты труда</w:t>
            </w:r>
            <w:r w:rsidRPr="00915264">
              <w:br/>
              <w:t>руководителей учреждений</w:t>
            </w:r>
          </w:p>
        </w:tc>
      </w:tr>
    </w:tbl>
    <w:p w:rsidR="00915264" w:rsidRPr="00915264" w:rsidRDefault="00915264" w:rsidP="00915264">
      <w:pPr>
        <w:widowControl w:val="0"/>
        <w:ind w:firstLine="720"/>
        <w:jc w:val="both"/>
        <w:rPr>
          <w:sz w:val="2"/>
          <w:szCs w:val="2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245"/>
        <w:gridCol w:w="3673"/>
      </w:tblGrid>
      <w:tr w:rsidR="00915264" w:rsidRPr="00915264" w:rsidTr="003D51ED">
        <w:trPr>
          <w:tblHeader/>
        </w:trPr>
        <w:tc>
          <w:tcPr>
            <w:tcW w:w="704" w:type="dxa"/>
          </w:tcPr>
          <w:p w:rsidR="00915264" w:rsidRPr="00915264" w:rsidRDefault="00915264" w:rsidP="00915264">
            <w:pPr>
              <w:jc w:val="center"/>
            </w:pPr>
            <w:r w:rsidRPr="00915264">
              <w:t>1</w:t>
            </w:r>
          </w:p>
        </w:tc>
        <w:tc>
          <w:tcPr>
            <w:tcW w:w="5245" w:type="dxa"/>
          </w:tcPr>
          <w:p w:rsidR="00915264" w:rsidRPr="00915264" w:rsidRDefault="00915264" w:rsidP="00915264">
            <w:pPr>
              <w:jc w:val="center"/>
            </w:pPr>
            <w:r w:rsidRPr="00915264">
              <w:t>2</w:t>
            </w:r>
          </w:p>
        </w:tc>
        <w:tc>
          <w:tcPr>
            <w:tcW w:w="3673" w:type="dxa"/>
          </w:tcPr>
          <w:p w:rsidR="00915264" w:rsidRPr="00915264" w:rsidRDefault="00915264" w:rsidP="00915264">
            <w:pPr>
              <w:jc w:val="center"/>
            </w:pPr>
            <w:r w:rsidRPr="00915264">
              <w:t>3</w:t>
            </w:r>
          </w:p>
        </w:tc>
      </w:tr>
      <w:tr w:rsidR="00915264" w:rsidRPr="00915264" w:rsidTr="003D51ED">
        <w:tc>
          <w:tcPr>
            <w:tcW w:w="9622" w:type="dxa"/>
            <w:gridSpan w:val="3"/>
          </w:tcPr>
          <w:p w:rsidR="00915264" w:rsidRPr="00915264" w:rsidRDefault="00915264" w:rsidP="00915264">
            <w:pPr>
              <w:jc w:val="both"/>
            </w:pPr>
            <w:r w:rsidRPr="00915264">
              <w:t xml:space="preserve">I. Руководители муниципальных общеобразовательных организаций Брюховецкого района </w:t>
            </w:r>
          </w:p>
        </w:tc>
      </w:tr>
      <w:tr w:rsidR="00915264" w:rsidRPr="00915264" w:rsidTr="003D51ED">
        <w:tc>
          <w:tcPr>
            <w:tcW w:w="704" w:type="dxa"/>
          </w:tcPr>
          <w:p w:rsidR="00915264" w:rsidRPr="00915264" w:rsidRDefault="00915264" w:rsidP="00915264">
            <w:pPr>
              <w:jc w:val="center"/>
            </w:pPr>
            <w:r w:rsidRPr="00915264">
              <w:t>1</w:t>
            </w:r>
          </w:p>
        </w:tc>
        <w:tc>
          <w:tcPr>
            <w:tcW w:w="5245" w:type="dxa"/>
          </w:tcPr>
          <w:p w:rsidR="00915264" w:rsidRPr="00915264" w:rsidRDefault="00915264" w:rsidP="00915264">
            <w:pPr>
              <w:jc w:val="both"/>
            </w:pPr>
            <w:r w:rsidRPr="00915264">
              <w:t>МОО I группы по оплате труда руководителей</w:t>
            </w:r>
          </w:p>
        </w:tc>
        <w:tc>
          <w:tcPr>
            <w:tcW w:w="3673" w:type="dxa"/>
          </w:tcPr>
          <w:p w:rsidR="00915264" w:rsidRPr="00915264" w:rsidRDefault="00915264" w:rsidP="00915264">
            <w:pPr>
              <w:jc w:val="center"/>
            </w:pPr>
            <w:r w:rsidRPr="00915264">
              <w:t>26 000,00</w:t>
            </w:r>
          </w:p>
        </w:tc>
      </w:tr>
      <w:tr w:rsidR="00915264" w:rsidRPr="00915264" w:rsidTr="003D51ED">
        <w:trPr>
          <w:trHeight w:val="210"/>
        </w:trPr>
        <w:tc>
          <w:tcPr>
            <w:tcW w:w="704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bookmarkStart w:id="45" w:name="_Hlk153794126"/>
            <w:r w:rsidRPr="00915264"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both"/>
            </w:pPr>
            <w:r w:rsidRPr="00915264">
              <w:t>МОО II группы по оплате труда руководителей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r w:rsidRPr="00915264">
              <w:t>1,169</w:t>
            </w:r>
          </w:p>
        </w:tc>
      </w:tr>
      <w:bookmarkEnd w:id="45"/>
      <w:tr w:rsidR="00915264" w:rsidRPr="00915264" w:rsidTr="003D51ED">
        <w:trPr>
          <w:trHeight w:val="345"/>
        </w:trPr>
        <w:tc>
          <w:tcPr>
            <w:tcW w:w="704" w:type="dxa"/>
            <w:tcBorders>
              <w:top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r w:rsidRPr="00915264"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both"/>
            </w:pPr>
            <w:r w:rsidRPr="00915264">
              <w:t>МОО II</w:t>
            </w:r>
            <w:r w:rsidRPr="00915264">
              <w:rPr>
                <w:lang w:val="en-US"/>
              </w:rPr>
              <w:t>I</w:t>
            </w:r>
            <w:r w:rsidRPr="00915264">
              <w:t xml:space="preserve"> группы по оплате труда руководителей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r w:rsidRPr="00915264">
              <w:t>1,269</w:t>
            </w:r>
          </w:p>
        </w:tc>
      </w:tr>
      <w:tr w:rsidR="00915264" w:rsidRPr="00915264" w:rsidTr="003D51ED">
        <w:tc>
          <w:tcPr>
            <w:tcW w:w="9622" w:type="dxa"/>
            <w:gridSpan w:val="3"/>
          </w:tcPr>
          <w:p w:rsidR="00915264" w:rsidRPr="00915264" w:rsidRDefault="00915264" w:rsidP="00915264">
            <w:pPr>
              <w:jc w:val="both"/>
            </w:pPr>
            <w:r w:rsidRPr="00915264">
              <w:t>II. Руководители муниципальных образовательных организаций дополнительного образ</w:t>
            </w:r>
            <w:r w:rsidRPr="00915264">
              <w:t>о</w:t>
            </w:r>
            <w:r w:rsidRPr="00915264">
              <w:t>вания Брюховецкого района</w:t>
            </w:r>
          </w:p>
        </w:tc>
      </w:tr>
      <w:tr w:rsidR="00915264" w:rsidRPr="00915264" w:rsidTr="003D51ED">
        <w:tc>
          <w:tcPr>
            <w:tcW w:w="704" w:type="dxa"/>
          </w:tcPr>
          <w:p w:rsidR="00915264" w:rsidRPr="00915264" w:rsidRDefault="00915264" w:rsidP="00915264">
            <w:pPr>
              <w:jc w:val="center"/>
            </w:pPr>
            <w:r w:rsidRPr="00915264">
              <w:t>1</w:t>
            </w:r>
          </w:p>
        </w:tc>
        <w:tc>
          <w:tcPr>
            <w:tcW w:w="5245" w:type="dxa"/>
          </w:tcPr>
          <w:p w:rsidR="00915264" w:rsidRPr="00915264" w:rsidRDefault="00915264" w:rsidP="00915264">
            <w:pPr>
              <w:jc w:val="both"/>
            </w:pPr>
            <w:r w:rsidRPr="00915264">
              <w:t>МОО I группы по оплате труда руководителей</w:t>
            </w:r>
          </w:p>
        </w:tc>
        <w:tc>
          <w:tcPr>
            <w:tcW w:w="3673" w:type="dxa"/>
          </w:tcPr>
          <w:p w:rsidR="00915264" w:rsidRPr="00915264" w:rsidRDefault="00915264" w:rsidP="00915264">
            <w:pPr>
              <w:jc w:val="center"/>
            </w:pPr>
            <w:r w:rsidRPr="00915264">
              <w:t>26 000,00</w:t>
            </w:r>
          </w:p>
        </w:tc>
      </w:tr>
      <w:tr w:rsidR="00915264" w:rsidRPr="00915264" w:rsidTr="003D51ED">
        <w:tc>
          <w:tcPr>
            <w:tcW w:w="704" w:type="dxa"/>
          </w:tcPr>
          <w:p w:rsidR="00915264" w:rsidRPr="00915264" w:rsidRDefault="00915264" w:rsidP="00915264">
            <w:pPr>
              <w:jc w:val="center"/>
            </w:pPr>
            <w:r w:rsidRPr="00915264">
              <w:t>2</w:t>
            </w:r>
          </w:p>
        </w:tc>
        <w:tc>
          <w:tcPr>
            <w:tcW w:w="5245" w:type="dxa"/>
          </w:tcPr>
          <w:p w:rsidR="00915264" w:rsidRPr="00915264" w:rsidRDefault="00915264" w:rsidP="00915264">
            <w:pPr>
              <w:jc w:val="both"/>
            </w:pPr>
            <w:r w:rsidRPr="00915264">
              <w:t>МОО II группы по оплате труда руководителей</w:t>
            </w:r>
          </w:p>
        </w:tc>
        <w:tc>
          <w:tcPr>
            <w:tcW w:w="3673" w:type="dxa"/>
          </w:tcPr>
          <w:p w:rsidR="00915264" w:rsidRPr="00915264" w:rsidRDefault="00915264" w:rsidP="00915264">
            <w:pPr>
              <w:jc w:val="center"/>
            </w:pPr>
            <w:r w:rsidRPr="00915264">
              <w:t>1,227</w:t>
            </w:r>
          </w:p>
        </w:tc>
      </w:tr>
      <w:tr w:rsidR="00915264" w:rsidRPr="00915264" w:rsidTr="003D51ED">
        <w:tc>
          <w:tcPr>
            <w:tcW w:w="9622" w:type="dxa"/>
            <w:gridSpan w:val="3"/>
          </w:tcPr>
          <w:p w:rsidR="00915264" w:rsidRPr="00915264" w:rsidRDefault="00915264" w:rsidP="00915264">
            <w:pPr>
              <w:jc w:val="both"/>
            </w:pPr>
            <w:r w:rsidRPr="00915264">
              <w:rPr>
                <w:lang w:val="en-US"/>
              </w:rPr>
              <w:t>III</w:t>
            </w:r>
            <w:r w:rsidRPr="00915264">
              <w:t>. Руководители муниципальных учреждений образования Брюховецкого района</w:t>
            </w:r>
          </w:p>
        </w:tc>
      </w:tr>
      <w:tr w:rsidR="00915264" w:rsidRPr="00915264" w:rsidTr="003D51ED">
        <w:tc>
          <w:tcPr>
            <w:tcW w:w="704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r w:rsidRPr="00915264"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both"/>
            </w:pPr>
            <w:r w:rsidRPr="00915264">
              <w:t>МОО I группы по оплате труда руководителей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r w:rsidRPr="00915264">
              <w:t>26 000,00</w:t>
            </w:r>
          </w:p>
        </w:tc>
      </w:tr>
      <w:tr w:rsidR="00915264" w:rsidRPr="00915264" w:rsidTr="003D51ED">
        <w:trPr>
          <w:trHeight w:val="230"/>
        </w:trPr>
        <w:tc>
          <w:tcPr>
            <w:tcW w:w="96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4" w:rsidRPr="00915264" w:rsidRDefault="00915264" w:rsidP="00915264">
            <w:pPr>
              <w:jc w:val="both"/>
            </w:pPr>
            <w:r w:rsidRPr="00915264">
              <w:rPr>
                <w:lang w:val="en-US"/>
              </w:rPr>
              <w:t>IV</w:t>
            </w:r>
            <w:r w:rsidRPr="00915264">
              <w:t>. Руководители муниципальных дошкольных образовательных организаций Брюхове</w:t>
            </w:r>
            <w:r w:rsidRPr="00915264">
              <w:t>ц</w:t>
            </w:r>
            <w:r w:rsidRPr="00915264">
              <w:t>кого района</w:t>
            </w:r>
          </w:p>
        </w:tc>
      </w:tr>
      <w:tr w:rsidR="00915264" w:rsidRPr="00915264" w:rsidTr="003D51ED">
        <w:trPr>
          <w:trHeight w:val="258"/>
        </w:trPr>
        <w:tc>
          <w:tcPr>
            <w:tcW w:w="704" w:type="dxa"/>
          </w:tcPr>
          <w:p w:rsidR="00915264" w:rsidRPr="00915264" w:rsidRDefault="00915264" w:rsidP="00915264">
            <w:pPr>
              <w:jc w:val="center"/>
            </w:pPr>
            <w:r w:rsidRPr="00915264">
              <w:t>1</w:t>
            </w:r>
          </w:p>
        </w:tc>
        <w:tc>
          <w:tcPr>
            <w:tcW w:w="5245" w:type="dxa"/>
          </w:tcPr>
          <w:p w:rsidR="00915264" w:rsidRPr="00915264" w:rsidRDefault="00915264" w:rsidP="00915264">
            <w:pPr>
              <w:jc w:val="both"/>
            </w:pPr>
            <w:r w:rsidRPr="00915264">
              <w:t>МОО I группы по оплате труда руководителей</w:t>
            </w:r>
          </w:p>
        </w:tc>
        <w:tc>
          <w:tcPr>
            <w:tcW w:w="3673" w:type="dxa"/>
          </w:tcPr>
          <w:p w:rsidR="00915264" w:rsidRPr="00915264" w:rsidRDefault="00915264" w:rsidP="00915264">
            <w:pPr>
              <w:jc w:val="center"/>
            </w:pPr>
            <w:r w:rsidRPr="00915264">
              <w:t>27 000,00</w:t>
            </w:r>
          </w:p>
        </w:tc>
      </w:tr>
      <w:tr w:rsidR="00915264" w:rsidRPr="00915264" w:rsidTr="003D51ED">
        <w:trPr>
          <w:trHeight w:val="255"/>
        </w:trPr>
        <w:tc>
          <w:tcPr>
            <w:tcW w:w="704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r w:rsidRPr="00915264"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both"/>
            </w:pPr>
            <w:r w:rsidRPr="00915264">
              <w:t>МОО II группы по оплате труда руководителей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r w:rsidRPr="00915264">
              <w:t>1,169</w:t>
            </w:r>
          </w:p>
        </w:tc>
      </w:tr>
      <w:tr w:rsidR="00915264" w:rsidRPr="00915264" w:rsidTr="003D51ED">
        <w:trPr>
          <w:trHeight w:val="2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r w:rsidRPr="00915264"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15264" w:rsidRPr="00915264" w:rsidRDefault="00915264" w:rsidP="00915264">
            <w:pPr>
              <w:jc w:val="both"/>
            </w:pPr>
            <w:r w:rsidRPr="00915264">
              <w:t>МОО II</w:t>
            </w:r>
            <w:r w:rsidRPr="00915264">
              <w:rPr>
                <w:lang w:val="en-US"/>
              </w:rPr>
              <w:t>I</w:t>
            </w:r>
            <w:r w:rsidRPr="00915264">
              <w:t xml:space="preserve"> группы по оплате труда руководителей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  <w:r w:rsidRPr="00915264">
              <w:t>1,269</w:t>
            </w:r>
          </w:p>
        </w:tc>
      </w:tr>
      <w:tr w:rsidR="00915264" w:rsidRPr="00915264" w:rsidTr="003D51ED">
        <w:trPr>
          <w:trHeight w:val="267"/>
        </w:trPr>
        <w:tc>
          <w:tcPr>
            <w:tcW w:w="704" w:type="dxa"/>
            <w:tcBorders>
              <w:top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15264" w:rsidRPr="00915264" w:rsidRDefault="00915264" w:rsidP="00915264">
            <w:pPr>
              <w:jc w:val="both"/>
            </w:pPr>
          </w:p>
        </w:tc>
        <w:tc>
          <w:tcPr>
            <w:tcW w:w="3673" w:type="dxa"/>
            <w:tcBorders>
              <w:top w:val="single" w:sz="4" w:space="0" w:color="auto"/>
            </w:tcBorders>
          </w:tcPr>
          <w:p w:rsidR="00915264" w:rsidRPr="00915264" w:rsidRDefault="00915264" w:rsidP="00915264">
            <w:pPr>
              <w:jc w:val="center"/>
            </w:pPr>
          </w:p>
        </w:tc>
      </w:tr>
    </w:tbl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rPr>
          <w:sz w:val="28"/>
          <w:szCs w:val="28"/>
        </w:rPr>
      </w:pPr>
    </w:p>
    <w:p w:rsidR="00915264" w:rsidRPr="00915264" w:rsidRDefault="00915264" w:rsidP="00915264">
      <w:pPr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Начальник управления образования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администрации </w:t>
      </w:r>
    </w:p>
    <w:p w:rsidR="00915264" w:rsidRPr="00915264" w:rsidRDefault="00915264" w:rsidP="00915264">
      <w:pPr>
        <w:ind w:left="4950" w:hanging="4950"/>
        <w:jc w:val="both"/>
        <w:rPr>
          <w:sz w:val="28"/>
          <w:szCs w:val="28"/>
          <w:lang w:val="sr-Cyrl-CS"/>
        </w:rPr>
      </w:pPr>
      <w:r w:rsidRPr="00915264">
        <w:rPr>
          <w:sz w:val="28"/>
          <w:szCs w:val="28"/>
          <w:lang w:val="sr-Cyrl-CS"/>
        </w:rPr>
        <w:t xml:space="preserve">муниципального образования </w:t>
      </w:r>
    </w:p>
    <w:p w:rsidR="00915264" w:rsidRDefault="00915264" w:rsidP="00915264">
      <w:pPr>
        <w:ind w:left="4950" w:hanging="4950"/>
        <w:jc w:val="both"/>
        <w:rPr>
          <w:sz w:val="28"/>
          <w:szCs w:val="28"/>
        </w:rPr>
      </w:pPr>
      <w:r w:rsidRPr="00915264">
        <w:rPr>
          <w:sz w:val="28"/>
          <w:szCs w:val="28"/>
          <w:lang w:val="sr-Cyrl-CS"/>
        </w:rPr>
        <w:t>Брюховецкий район                                                                                    Е.П. Галат</w:t>
      </w:r>
    </w:p>
    <w:sectPr w:rsidR="00915264" w:rsidSect="00AD5CA9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28" w:rsidRDefault="002D0F28">
      <w:r>
        <w:separator/>
      </w:r>
    </w:p>
  </w:endnote>
  <w:endnote w:type="continuationSeparator" w:id="0">
    <w:p w:rsidR="002D0F28" w:rsidRDefault="002D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B6" w:rsidRDefault="00813EB6" w:rsidP="00661F07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3EB6" w:rsidRDefault="00813EB6" w:rsidP="00661F0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B6" w:rsidRDefault="00813EB6" w:rsidP="00661F0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28" w:rsidRDefault="002D0F28">
      <w:r>
        <w:separator/>
      </w:r>
    </w:p>
  </w:footnote>
  <w:footnote w:type="continuationSeparator" w:id="0">
    <w:p w:rsidR="002D0F28" w:rsidRDefault="002D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B6" w:rsidRDefault="00813E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3EB6" w:rsidRDefault="00813E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83" w:rsidRDefault="003107BA" w:rsidP="00717972">
    <w:pPr>
      <w:pStyle w:val="a3"/>
      <w:jc w:val="center"/>
      <w:rPr>
        <w:sz w:val="28"/>
        <w:szCs w:val="28"/>
      </w:rPr>
    </w:pPr>
    <w:r w:rsidRPr="001F30F3">
      <w:rPr>
        <w:sz w:val="28"/>
        <w:szCs w:val="28"/>
      </w:rPr>
      <w:fldChar w:fldCharType="begin"/>
    </w:r>
    <w:r w:rsidRPr="001F30F3">
      <w:rPr>
        <w:sz w:val="28"/>
        <w:szCs w:val="28"/>
      </w:rPr>
      <w:instrText xml:space="preserve"> PAGE   \* MERGEFORMAT </w:instrText>
    </w:r>
    <w:r w:rsidRPr="001F30F3">
      <w:rPr>
        <w:sz w:val="28"/>
        <w:szCs w:val="28"/>
      </w:rPr>
      <w:fldChar w:fldCharType="separate"/>
    </w:r>
    <w:r w:rsidR="004918BA">
      <w:rPr>
        <w:noProof/>
        <w:sz w:val="28"/>
        <w:szCs w:val="28"/>
      </w:rPr>
      <w:t>24</w:t>
    </w:r>
    <w:r w:rsidRPr="001F30F3">
      <w:rPr>
        <w:sz w:val="28"/>
        <w:szCs w:val="28"/>
      </w:rPr>
      <w:fldChar w:fldCharType="end"/>
    </w:r>
  </w:p>
  <w:p w:rsidR="006625A2" w:rsidRPr="006625A2" w:rsidRDefault="006625A2" w:rsidP="00717972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7EE"/>
    <w:multiLevelType w:val="hybridMultilevel"/>
    <w:tmpl w:val="98AE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794E"/>
    <w:multiLevelType w:val="hybridMultilevel"/>
    <w:tmpl w:val="70A6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75D54"/>
    <w:multiLevelType w:val="hybridMultilevel"/>
    <w:tmpl w:val="DB84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60ECC"/>
    <w:multiLevelType w:val="hybridMultilevel"/>
    <w:tmpl w:val="F03C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F07"/>
    <w:rsid w:val="0000230B"/>
    <w:rsid w:val="00012F13"/>
    <w:rsid w:val="00022216"/>
    <w:rsid w:val="00047354"/>
    <w:rsid w:val="000603AA"/>
    <w:rsid w:val="00070983"/>
    <w:rsid w:val="00073613"/>
    <w:rsid w:val="00082205"/>
    <w:rsid w:val="0009078A"/>
    <w:rsid w:val="000A5400"/>
    <w:rsid w:val="001429E2"/>
    <w:rsid w:val="00183326"/>
    <w:rsid w:val="001D4607"/>
    <w:rsid w:val="001D7B94"/>
    <w:rsid w:val="001E6777"/>
    <w:rsid w:val="001E7A69"/>
    <w:rsid w:val="001F30F3"/>
    <w:rsid w:val="001F4A65"/>
    <w:rsid w:val="00215033"/>
    <w:rsid w:val="0023294F"/>
    <w:rsid w:val="00254D2B"/>
    <w:rsid w:val="002A06C6"/>
    <w:rsid w:val="002D0F28"/>
    <w:rsid w:val="003107BA"/>
    <w:rsid w:val="0031740B"/>
    <w:rsid w:val="00320D04"/>
    <w:rsid w:val="00325C81"/>
    <w:rsid w:val="003272C4"/>
    <w:rsid w:val="00336A2E"/>
    <w:rsid w:val="003725D9"/>
    <w:rsid w:val="00384534"/>
    <w:rsid w:val="003B161E"/>
    <w:rsid w:val="003C7F16"/>
    <w:rsid w:val="00410854"/>
    <w:rsid w:val="00444E34"/>
    <w:rsid w:val="004747C8"/>
    <w:rsid w:val="0048399F"/>
    <w:rsid w:val="004918BA"/>
    <w:rsid w:val="004B12F6"/>
    <w:rsid w:val="004C303A"/>
    <w:rsid w:val="004C3132"/>
    <w:rsid w:val="00570B86"/>
    <w:rsid w:val="005949C8"/>
    <w:rsid w:val="005A4AE4"/>
    <w:rsid w:val="005D0E17"/>
    <w:rsid w:val="005D1E24"/>
    <w:rsid w:val="005F712A"/>
    <w:rsid w:val="006124BA"/>
    <w:rsid w:val="00656BA4"/>
    <w:rsid w:val="00661F07"/>
    <w:rsid w:val="006625A2"/>
    <w:rsid w:val="00677EE0"/>
    <w:rsid w:val="00680E80"/>
    <w:rsid w:val="00681B60"/>
    <w:rsid w:val="00692273"/>
    <w:rsid w:val="006B4423"/>
    <w:rsid w:val="00717972"/>
    <w:rsid w:val="00725927"/>
    <w:rsid w:val="007510AB"/>
    <w:rsid w:val="007541E1"/>
    <w:rsid w:val="00775C78"/>
    <w:rsid w:val="007C6530"/>
    <w:rsid w:val="007D5119"/>
    <w:rsid w:val="007F1201"/>
    <w:rsid w:val="007F3806"/>
    <w:rsid w:val="007F5512"/>
    <w:rsid w:val="007F7BB1"/>
    <w:rsid w:val="00813EB6"/>
    <w:rsid w:val="00874BA9"/>
    <w:rsid w:val="008B474A"/>
    <w:rsid w:val="008E5DCD"/>
    <w:rsid w:val="008F0D9C"/>
    <w:rsid w:val="008F6BBD"/>
    <w:rsid w:val="00910247"/>
    <w:rsid w:val="00915264"/>
    <w:rsid w:val="00931F3B"/>
    <w:rsid w:val="009446A6"/>
    <w:rsid w:val="009468C3"/>
    <w:rsid w:val="00946D5D"/>
    <w:rsid w:val="00947370"/>
    <w:rsid w:val="009521DF"/>
    <w:rsid w:val="0095412E"/>
    <w:rsid w:val="009838D9"/>
    <w:rsid w:val="009922FF"/>
    <w:rsid w:val="009D7C87"/>
    <w:rsid w:val="009E0CB7"/>
    <w:rsid w:val="009E7387"/>
    <w:rsid w:val="009F5C77"/>
    <w:rsid w:val="00A16AEB"/>
    <w:rsid w:val="00A212D7"/>
    <w:rsid w:val="00A5183F"/>
    <w:rsid w:val="00A848C8"/>
    <w:rsid w:val="00A910C2"/>
    <w:rsid w:val="00AD5B47"/>
    <w:rsid w:val="00AD5CA9"/>
    <w:rsid w:val="00AE6737"/>
    <w:rsid w:val="00AF4488"/>
    <w:rsid w:val="00B211F4"/>
    <w:rsid w:val="00B2662D"/>
    <w:rsid w:val="00B4075C"/>
    <w:rsid w:val="00B46337"/>
    <w:rsid w:val="00B577C0"/>
    <w:rsid w:val="00B731ED"/>
    <w:rsid w:val="00B74A0E"/>
    <w:rsid w:val="00B74A89"/>
    <w:rsid w:val="00BA2528"/>
    <w:rsid w:val="00BA7337"/>
    <w:rsid w:val="00BC0665"/>
    <w:rsid w:val="00BD599E"/>
    <w:rsid w:val="00BD6D35"/>
    <w:rsid w:val="00BE288B"/>
    <w:rsid w:val="00BF50F6"/>
    <w:rsid w:val="00C069AB"/>
    <w:rsid w:val="00C173E1"/>
    <w:rsid w:val="00C64FD8"/>
    <w:rsid w:val="00C911B8"/>
    <w:rsid w:val="00CB0007"/>
    <w:rsid w:val="00CC05B5"/>
    <w:rsid w:val="00CC694C"/>
    <w:rsid w:val="00CD05CF"/>
    <w:rsid w:val="00CE73A8"/>
    <w:rsid w:val="00D37E15"/>
    <w:rsid w:val="00D567FB"/>
    <w:rsid w:val="00D56B8B"/>
    <w:rsid w:val="00D6550A"/>
    <w:rsid w:val="00D85521"/>
    <w:rsid w:val="00D93B4B"/>
    <w:rsid w:val="00DA0857"/>
    <w:rsid w:val="00DB68C1"/>
    <w:rsid w:val="00DC3529"/>
    <w:rsid w:val="00E13D9E"/>
    <w:rsid w:val="00E238CE"/>
    <w:rsid w:val="00E35607"/>
    <w:rsid w:val="00E35CC6"/>
    <w:rsid w:val="00E3660A"/>
    <w:rsid w:val="00E52462"/>
    <w:rsid w:val="00E72FDD"/>
    <w:rsid w:val="00EE6980"/>
    <w:rsid w:val="00F2207B"/>
    <w:rsid w:val="00F239BA"/>
    <w:rsid w:val="00F30537"/>
    <w:rsid w:val="00F51564"/>
    <w:rsid w:val="00F56C88"/>
    <w:rsid w:val="00F661A1"/>
    <w:rsid w:val="00F679C1"/>
    <w:rsid w:val="00F67AD2"/>
    <w:rsid w:val="00F71A3B"/>
    <w:rsid w:val="00F77126"/>
    <w:rsid w:val="00F77A0A"/>
    <w:rsid w:val="00F91BD9"/>
    <w:rsid w:val="00FA7487"/>
    <w:rsid w:val="00FB6A59"/>
    <w:rsid w:val="00FD3D9E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5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F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rsid w:val="00915264"/>
    <w:pPr>
      <w:keepNext/>
      <w:keepLines/>
      <w:widowControl w:val="0"/>
      <w:spacing w:before="360" w:after="80"/>
      <w:ind w:firstLine="720"/>
      <w:jc w:val="both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915264"/>
    <w:pPr>
      <w:keepNext/>
      <w:keepLines/>
      <w:widowControl w:val="0"/>
      <w:spacing w:before="280" w:after="80"/>
      <w:ind w:firstLine="720"/>
      <w:jc w:val="both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rsid w:val="00915264"/>
    <w:pPr>
      <w:keepNext/>
      <w:keepLines/>
      <w:widowControl w:val="0"/>
      <w:spacing w:before="240" w:after="40"/>
      <w:ind w:firstLine="720"/>
      <w:jc w:val="both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rsid w:val="00915264"/>
    <w:pPr>
      <w:keepNext/>
      <w:keepLines/>
      <w:widowControl w:val="0"/>
      <w:spacing w:before="220" w:after="40"/>
      <w:ind w:firstLine="720"/>
      <w:jc w:val="both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915264"/>
    <w:pPr>
      <w:keepNext/>
      <w:keepLines/>
      <w:widowControl w:val="0"/>
      <w:spacing w:before="200" w:after="40"/>
      <w:ind w:firstLine="720"/>
      <w:jc w:val="both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1F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F07"/>
  </w:style>
  <w:style w:type="paragraph" w:styleId="a6">
    <w:name w:val="Subtitle"/>
    <w:basedOn w:val="a"/>
    <w:link w:val="a7"/>
    <w:qFormat/>
    <w:rsid w:val="00661F07"/>
    <w:pPr>
      <w:jc w:val="center"/>
    </w:pPr>
    <w:rPr>
      <w:b/>
      <w:bCs/>
      <w:caps/>
      <w:sz w:val="28"/>
      <w:szCs w:val="20"/>
    </w:rPr>
  </w:style>
  <w:style w:type="table" w:styleId="a8">
    <w:name w:val="Table Grid"/>
    <w:basedOn w:val="a1"/>
    <w:rsid w:val="00661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661F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32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D8552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3107BA"/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A733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BA73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1">
    <w:name w:val="Font Style171"/>
    <w:rsid w:val="006124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link w:val="2"/>
    <w:rsid w:val="00915264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Заголовок 3 Знак"/>
    <w:link w:val="3"/>
    <w:rsid w:val="00915264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link w:val="4"/>
    <w:rsid w:val="00915264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link w:val="5"/>
    <w:rsid w:val="00915264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link w:val="6"/>
    <w:rsid w:val="00915264"/>
    <w:rPr>
      <w:rFonts w:ascii="Calibri" w:eastAsia="Calibri" w:hAnsi="Calibri" w:cs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915264"/>
  </w:style>
  <w:style w:type="character" w:customStyle="1" w:styleId="aa">
    <w:name w:val="Нижний колонтитул Знак"/>
    <w:link w:val="a9"/>
    <w:uiPriority w:val="99"/>
    <w:rsid w:val="00915264"/>
    <w:rPr>
      <w:sz w:val="24"/>
      <w:szCs w:val="24"/>
    </w:rPr>
  </w:style>
  <w:style w:type="character" w:customStyle="1" w:styleId="10">
    <w:name w:val="Заголовок 1 Знак"/>
    <w:link w:val="1"/>
    <w:rsid w:val="00915264"/>
    <w:rPr>
      <w:sz w:val="28"/>
      <w:szCs w:val="24"/>
    </w:rPr>
  </w:style>
  <w:style w:type="character" w:customStyle="1" w:styleId="ac">
    <w:name w:val="Текст выноски Знак"/>
    <w:link w:val="ab"/>
    <w:uiPriority w:val="99"/>
    <w:semiHidden/>
    <w:rsid w:val="00915264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915264"/>
  </w:style>
  <w:style w:type="character" w:customStyle="1" w:styleId="af">
    <w:name w:val="Название Знак"/>
    <w:link w:val="af0"/>
    <w:rsid w:val="00915264"/>
    <w:rPr>
      <w:rFonts w:ascii="Calibri" w:eastAsia="Calibri" w:hAnsi="Calibri" w:cs="Calibri"/>
      <w:b/>
      <w:sz w:val="72"/>
      <w:szCs w:val="72"/>
    </w:rPr>
  </w:style>
  <w:style w:type="paragraph" w:styleId="af0">
    <w:name w:val="Title"/>
    <w:basedOn w:val="a"/>
    <w:next w:val="a"/>
    <w:link w:val="af"/>
    <w:rsid w:val="00915264"/>
    <w:pPr>
      <w:keepNext/>
      <w:keepLines/>
      <w:widowControl w:val="0"/>
      <w:spacing w:before="480" w:after="120"/>
      <w:ind w:firstLine="720"/>
      <w:jc w:val="both"/>
    </w:pPr>
    <w:rPr>
      <w:rFonts w:ascii="Calibri" w:eastAsia="Calibri" w:hAnsi="Calibri" w:cs="Calibri"/>
      <w:b/>
      <w:sz w:val="72"/>
      <w:szCs w:val="72"/>
    </w:rPr>
  </w:style>
  <w:style w:type="character" w:customStyle="1" w:styleId="12">
    <w:name w:val="Название Знак1"/>
    <w:uiPriority w:val="10"/>
    <w:rsid w:val="0091526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Подзаголовок Знак"/>
    <w:link w:val="a6"/>
    <w:rsid w:val="00915264"/>
    <w:rPr>
      <w:b/>
      <w:bCs/>
      <w:caps/>
      <w:sz w:val="28"/>
    </w:rPr>
  </w:style>
  <w:style w:type="character" w:customStyle="1" w:styleId="13">
    <w:name w:val="Подзаголовок Знак1"/>
    <w:uiPriority w:val="11"/>
    <w:rsid w:val="0091526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AD13-8CF8-4B2A-B401-B503F6BA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18971</Words>
  <Characters>108141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РСУ</Company>
  <LinksUpToDate>false</LinksUpToDate>
  <CharactersWithSpaces>126859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Инна В. Глушко</cp:lastModifiedBy>
  <cp:revision>6</cp:revision>
  <cp:lastPrinted>2024-11-28T08:24:00Z</cp:lastPrinted>
  <dcterms:created xsi:type="dcterms:W3CDTF">2024-11-28T08:12:00Z</dcterms:created>
  <dcterms:modified xsi:type="dcterms:W3CDTF">2024-12-25T06:29:00Z</dcterms:modified>
</cp:coreProperties>
</file>