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5" w:type="dxa"/>
        <w:tblInd w:w="91" w:type="dxa"/>
        <w:tblLook w:val="0000" w:firstRow="0" w:lastRow="0" w:firstColumn="0" w:lastColumn="0" w:noHBand="0" w:noVBand="0"/>
      </w:tblPr>
      <w:tblGrid>
        <w:gridCol w:w="846"/>
        <w:gridCol w:w="8595"/>
        <w:gridCol w:w="1134"/>
      </w:tblGrid>
      <w:tr w:rsidR="00F360CE" w:rsidTr="00F57924">
        <w:trPr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60CE" w:rsidRDefault="00F360CE" w:rsidP="00F5792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Статистические данные о работе с обращениями граждан в администрации муниципального образования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Брюховецкий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</w:t>
            </w:r>
          </w:p>
          <w:p w:rsidR="00F360CE" w:rsidRPr="00BC2D17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3 квартал 2025  года. </w:t>
            </w:r>
          </w:p>
          <w:p w:rsidR="00F360CE" w:rsidRPr="00BC2D17" w:rsidRDefault="00F360CE" w:rsidP="00F5792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60CE" w:rsidRDefault="00F360CE" w:rsidP="00F57924">
            <w:pPr>
              <w:rPr>
                <w:rFonts w:ascii="Arial" w:hAnsi="Arial" w:cs="Arial"/>
                <w:color w:val="000000"/>
              </w:rPr>
            </w:pP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60CE" w:rsidTr="00F57924">
        <w:trPr>
          <w:trHeight w:val="64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Поступило всего письменных обращений (количество),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360CE" w:rsidRDefault="00A633A3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360CE" w:rsidTr="00F57924">
        <w:trPr>
          <w:trHeight w:val="693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из администрации края (шт.)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730541" w:rsidP="00F57924">
            <w:pPr>
              <w:jc w:val="center"/>
              <w:rPr>
                <w:sz w:val="28"/>
                <w:szCs w:val="28"/>
              </w:rPr>
            </w:pPr>
            <w:r w:rsidRPr="00730541">
              <w:rPr>
                <w:sz w:val="28"/>
                <w:szCs w:val="28"/>
              </w:rPr>
              <w:t>52</w:t>
            </w:r>
          </w:p>
        </w:tc>
      </w:tr>
      <w:tr w:rsidR="00F360CE" w:rsidTr="00F57924">
        <w:trPr>
          <w:trHeight w:val="7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633A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360CE" w:rsidTr="00F57924">
        <w:trPr>
          <w:trHeight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через </w:t>
            </w:r>
            <w:proofErr w:type="gramStart"/>
            <w:r>
              <w:rPr>
                <w:sz w:val="26"/>
                <w:szCs w:val="26"/>
              </w:rPr>
              <w:t>ПОС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633A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F360CE" w:rsidTr="00F57924">
        <w:trPr>
          <w:trHeight w:val="57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взято на контроль всего (шт.)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A633A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F360CE" w:rsidTr="00F57924">
        <w:trPr>
          <w:trHeight w:val="7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из администрации края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730541" w:rsidP="00F57924">
            <w:pPr>
              <w:jc w:val="center"/>
              <w:rPr>
                <w:sz w:val="28"/>
                <w:szCs w:val="28"/>
              </w:rPr>
            </w:pPr>
            <w:r w:rsidRPr="00730541">
              <w:rPr>
                <w:sz w:val="28"/>
                <w:szCs w:val="28"/>
              </w:rPr>
              <w:t>52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Поступило повторно (шт.)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360CE" w:rsidP="00F57924">
            <w:pPr>
              <w:jc w:val="center"/>
              <w:rPr>
                <w:sz w:val="28"/>
                <w:szCs w:val="28"/>
              </w:rPr>
            </w:pPr>
            <w:r w:rsidRPr="006D49E5">
              <w:rPr>
                <w:sz w:val="28"/>
                <w:szCs w:val="28"/>
              </w:rPr>
              <w:t>1</w:t>
            </w:r>
            <w:r w:rsidR="00A633A3">
              <w:rPr>
                <w:sz w:val="28"/>
                <w:szCs w:val="28"/>
              </w:rPr>
              <w:t>5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 всего обращений (шт.)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730541" w:rsidP="00F57924">
            <w:pPr>
              <w:jc w:val="center"/>
              <w:rPr>
                <w:color w:val="FF0000"/>
                <w:sz w:val="28"/>
                <w:szCs w:val="28"/>
              </w:rPr>
            </w:pPr>
            <w:r w:rsidRPr="00730541">
              <w:rPr>
                <w:sz w:val="28"/>
                <w:szCs w:val="28"/>
              </w:rPr>
              <w:t>170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поддержано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D31F1A" w:rsidP="00F57924">
            <w:pPr>
              <w:jc w:val="center"/>
              <w:rPr>
                <w:color w:val="FF0000"/>
                <w:sz w:val="28"/>
                <w:szCs w:val="28"/>
              </w:rPr>
            </w:pPr>
            <w:r w:rsidRPr="00D31F1A">
              <w:rPr>
                <w:sz w:val="28"/>
                <w:szCs w:val="28"/>
              </w:rPr>
              <w:t>10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 меры приняты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D31F1A" w:rsidP="00F57924">
            <w:pPr>
              <w:jc w:val="center"/>
              <w:rPr>
                <w:color w:val="FF0000"/>
                <w:sz w:val="28"/>
                <w:szCs w:val="28"/>
              </w:rPr>
            </w:pPr>
            <w:r w:rsidRPr="00D31F1A">
              <w:rPr>
                <w:sz w:val="28"/>
                <w:szCs w:val="28"/>
              </w:rPr>
              <w:t>1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разъяснено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D31F1A" w:rsidP="00F57924">
            <w:pPr>
              <w:jc w:val="center"/>
              <w:rPr>
                <w:color w:val="FF0000"/>
                <w:sz w:val="28"/>
                <w:szCs w:val="28"/>
              </w:rPr>
            </w:pPr>
            <w:r w:rsidRPr="00D31F1A">
              <w:rPr>
                <w:sz w:val="28"/>
                <w:szCs w:val="28"/>
              </w:rPr>
              <w:t>90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поддержано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F360CE" w:rsidP="00F57924">
            <w:pPr>
              <w:jc w:val="center"/>
              <w:rPr>
                <w:color w:val="FF0000"/>
                <w:sz w:val="28"/>
                <w:szCs w:val="28"/>
              </w:rPr>
            </w:pPr>
            <w:r w:rsidRPr="00D31F1A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A633A3" w:rsidRDefault="00D31F1A" w:rsidP="00730541">
            <w:pPr>
              <w:jc w:val="center"/>
              <w:rPr>
                <w:color w:val="FF0000"/>
                <w:sz w:val="28"/>
                <w:szCs w:val="28"/>
              </w:rPr>
            </w:pPr>
            <w:r w:rsidRPr="00D31F1A">
              <w:rPr>
                <w:sz w:val="28"/>
                <w:szCs w:val="28"/>
              </w:rPr>
              <w:t>1</w:t>
            </w:r>
            <w:r w:rsidR="00730541">
              <w:rPr>
                <w:sz w:val="28"/>
                <w:szCs w:val="28"/>
              </w:rPr>
              <w:t>4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Рассмотрено </w:t>
            </w:r>
            <w:proofErr w:type="spellStart"/>
            <w:r>
              <w:rPr>
                <w:sz w:val="26"/>
                <w:szCs w:val="26"/>
              </w:rPr>
              <w:t>комиссионно</w:t>
            </w:r>
            <w:proofErr w:type="spellEnd"/>
            <w:r>
              <w:rPr>
                <w:sz w:val="26"/>
                <w:szCs w:val="26"/>
              </w:rPr>
              <w:t xml:space="preserve"> с выездом на место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A633A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совместно с приемной губернатора в МО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Рассмотрено с нарушением сроков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360CE" w:rsidP="00F57924">
            <w:pPr>
              <w:jc w:val="center"/>
              <w:rPr>
                <w:sz w:val="28"/>
                <w:szCs w:val="28"/>
              </w:rPr>
            </w:pPr>
            <w:r w:rsidRPr="006D49E5">
              <w:rPr>
                <w:sz w:val="28"/>
                <w:szCs w:val="28"/>
              </w:rPr>
              <w:t>1</w:t>
            </w:r>
          </w:p>
        </w:tc>
      </w:tr>
      <w:tr w:rsidR="00F360CE" w:rsidTr="00F57924">
        <w:trPr>
          <w:trHeight w:val="99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360CE" w:rsidP="00F57924">
            <w:pPr>
              <w:jc w:val="center"/>
              <w:rPr>
                <w:sz w:val="28"/>
                <w:szCs w:val="28"/>
              </w:rPr>
            </w:pPr>
            <w:r w:rsidRPr="006D49E5">
              <w:rPr>
                <w:sz w:val="28"/>
                <w:szCs w:val="28"/>
              </w:rPr>
              <w:t>1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привлечено к ответственности 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F360CE" w:rsidP="00F57924">
            <w:pPr>
              <w:jc w:val="center"/>
              <w:rPr>
                <w:sz w:val="28"/>
                <w:szCs w:val="28"/>
              </w:rPr>
            </w:pPr>
            <w:r w:rsidRPr="006D49E5">
              <w:rPr>
                <w:sz w:val="28"/>
                <w:szCs w:val="28"/>
              </w:rPr>
              <w:t>1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8.2. 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представлениям прокуратуры 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Проверена достоверность ответов (шт.), 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32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9.1. 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выездом на место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2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9.2.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телефону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30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анкетирование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BC2D17" w:rsidRDefault="00F360CE" w:rsidP="00F57924">
            <w:pPr>
              <w:jc w:val="center"/>
              <w:rPr>
                <w:sz w:val="28"/>
                <w:szCs w:val="28"/>
              </w:rPr>
            </w:pPr>
            <w:r w:rsidRPr="00BC2D17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 граждан на личных приёмах руководством (шт.)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C63B4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F360CE" w:rsidTr="00F5792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главой МО</w:t>
            </w:r>
          </w:p>
          <w:p w:rsidR="00F360CE" w:rsidRDefault="00F360CE" w:rsidP="00F5792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C63B4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F360CE" w:rsidTr="00F57924">
        <w:trPr>
          <w:trHeight w:val="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</w:p>
          <w:p w:rsidR="00F360CE" w:rsidRDefault="00F360CE" w:rsidP="00F579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Принято граждан специалистами, ответственными за работу с обращениями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9418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  <w:bookmarkStart w:id="0" w:name="_GoBack"/>
            <w:bookmarkEnd w:id="0"/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 звонков по телефону "горячей линии" в общественную приемную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C63B4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</w:p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</w:p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Получено карточек по обращениям, поступившим на многоканальный круглосуточный телефон администрации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C63B4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публикаций о работе с обращениями граждан в СМИ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6D49E5" w:rsidRDefault="00C63B43" w:rsidP="00F57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35A65">
              <w:rPr>
                <w:sz w:val="28"/>
                <w:szCs w:val="28"/>
              </w:rPr>
              <w:t xml:space="preserve">   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методической помощи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360CE" w:rsidP="00F57924">
            <w:pPr>
              <w:jc w:val="center"/>
              <w:rPr>
                <w:sz w:val="28"/>
                <w:szCs w:val="28"/>
              </w:rPr>
            </w:pPr>
            <w:r w:rsidRPr="00F85F2A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15.1.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проведено семинаров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360CE" w:rsidP="00F57924">
            <w:pPr>
              <w:jc w:val="center"/>
              <w:rPr>
                <w:sz w:val="28"/>
                <w:szCs w:val="28"/>
              </w:rPr>
            </w:pPr>
            <w:r w:rsidRPr="00F85F2A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15.2. 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выездов в поселения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360CE" w:rsidP="00F57924">
            <w:pPr>
              <w:jc w:val="center"/>
              <w:rPr>
                <w:sz w:val="28"/>
                <w:szCs w:val="28"/>
              </w:rPr>
            </w:pPr>
            <w:r w:rsidRPr="00F85F2A">
              <w:rPr>
                <w:sz w:val="28"/>
                <w:szCs w:val="28"/>
              </w:rPr>
              <w:t>0</w:t>
            </w:r>
          </w:p>
        </w:tc>
      </w:tr>
      <w:tr w:rsidR="00F360CE" w:rsidTr="00F57924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60CE" w:rsidRDefault="00F360CE" w:rsidP="00F5792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0CE" w:rsidRDefault="00F360CE" w:rsidP="00F57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Обращения из почтовых ящиков и боксов «Почта губернатора» (шт.)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360CE" w:rsidRPr="00F85F2A" w:rsidRDefault="00F360CE" w:rsidP="00F57924">
            <w:pPr>
              <w:jc w:val="center"/>
              <w:rPr>
                <w:sz w:val="28"/>
                <w:szCs w:val="28"/>
              </w:rPr>
            </w:pPr>
            <w:r w:rsidRPr="00F85F2A">
              <w:rPr>
                <w:sz w:val="28"/>
                <w:szCs w:val="28"/>
              </w:rPr>
              <w:t>0</w:t>
            </w:r>
          </w:p>
        </w:tc>
      </w:tr>
    </w:tbl>
    <w:p w:rsidR="00F360CE" w:rsidRDefault="00F360CE" w:rsidP="00F360CE">
      <w:pPr>
        <w:jc w:val="both"/>
        <w:rPr>
          <w:i/>
        </w:rPr>
      </w:pPr>
    </w:p>
    <w:p w:rsidR="00F360CE" w:rsidRDefault="00F360CE" w:rsidP="00F360CE">
      <w:pPr>
        <w:rPr>
          <w:sz w:val="28"/>
          <w:szCs w:val="28"/>
        </w:rPr>
      </w:pPr>
    </w:p>
    <w:p w:rsidR="00F360CE" w:rsidRDefault="00F360CE" w:rsidP="00F360CE">
      <w:pPr>
        <w:rPr>
          <w:sz w:val="28"/>
          <w:szCs w:val="28"/>
        </w:rPr>
      </w:pPr>
      <w:r>
        <w:t xml:space="preserve">                                                           </w:t>
      </w:r>
    </w:p>
    <w:p w:rsidR="00F360CE" w:rsidRDefault="00F360CE" w:rsidP="00F360C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работе </w:t>
      </w:r>
    </w:p>
    <w:p w:rsidR="00F360CE" w:rsidRDefault="00F360CE" w:rsidP="00F360CE">
      <w:pPr>
        <w:rPr>
          <w:sz w:val="28"/>
          <w:szCs w:val="28"/>
        </w:rPr>
      </w:pPr>
      <w:r>
        <w:rPr>
          <w:sz w:val="28"/>
          <w:szCs w:val="28"/>
        </w:rPr>
        <w:t xml:space="preserve">с обращениями граждан ОПУ </w:t>
      </w:r>
    </w:p>
    <w:p w:rsidR="00F360CE" w:rsidRDefault="00F360CE" w:rsidP="00F360CE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F360CE" w:rsidRDefault="00F360CE" w:rsidP="00F360CE">
      <w:proofErr w:type="spellStart"/>
      <w:r>
        <w:rPr>
          <w:sz w:val="28"/>
          <w:szCs w:val="28"/>
        </w:rPr>
        <w:t>Брюховецкий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М.Ю. Коновалова                     </w:t>
      </w:r>
    </w:p>
    <w:p w:rsidR="006B4599" w:rsidRDefault="006B4599"/>
    <w:sectPr w:rsidR="006B4599">
      <w:pgSz w:w="11906" w:h="16838"/>
      <w:pgMar w:top="426" w:right="567" w:bottom="1276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32"/>
    <w:rsid w:val="00034432"/>
    <w:rsid w:val="00372D9D"/>
    <w:rsid w:val="00535A65"/>
    <w:rsid w:val="006B4599"/>
    <w:rsid w:val="00730541"/>
    <w:rsid w:val="00A633A3"/>
    <w:rsid w:val="00C63B43"/>
    <w:rsid w:val="00D31F1A"/>
    <w:rsid w:val="00F360CE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5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5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5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Щербакова</dc:creator>
  <cp:keywords/>
  <dc:description/>
  <cp:lastModifiedBy>Наталья Ю. Щербакова</cp:lastModifiedBy>
  <cp:revision>5</cp:revision>
  <cp:lastPrinted>2025-10-10T12:38:00Z</cp:lastPrinted>
  <dcterms:created xsi:type="dcterms:W3CDTF">2025-10-09T12:25:00Z</dcterms:created>
  <dcterms:modified xsi:type="dcterms:W3CDTF">2025-10-10T12:38:00Z</dcterms:modified>
</cp:coreProperties>
</file>