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34B" w:rsidRDefault="008A734B" w:rsidP="00326780">
      <w:pPr>
        <w:spacing w:after="0"/>
        <w:ind w:firstLine="0"/>
        <w:rPr>
          <w:rFonts w:cs="Times New Roman"/>
          <w:b/>
          <w:lang w:val="ru-RU"/>
        </w:rPr>
      </w:pPr>
      <w:bookmarkStart w:id="0" w:name="_GoBack"/>
      <w:bookmarkEnd w:id="0"/>
      <w:r>
        <w:rPr>
          <w:rFonts w:cs="Times New Roman"/>
          <w:b/>
          <w:lang w:val="ru-RU"/>
        </w:rPr>
        <w:t>АДМИНИСТРАЦИЯ ЧЕПИГИНСКОГО СЕЛЬСКОГО ПОСЕЛЕНИЯ</w:t>
      </w:r>
    </w:p>
    <w:p w:rsidR="008A734B" w:rsidRDefault="008A734B" w:rsidP="008A734B">
      <w:pPr>
        <w:spacing w:after="0"/>
        <w:ind w:firstLine="0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БРЮХОВЕЦКОГО РАЙОНА</w:t>
      </w:r>
    </w:p>
    <w:p w:rsidR="008A734B" w:rsidRDefault="008A734B" w:rsidP="008A734B">
      <w:pPr>
        <w:spacing w:after="0"/>
        <w:ind w:firstLine="0"/>
        <w:jc w:val="center"/>
        <w:rPr>
          <w:rFonts w:cs="Times New Roman"/>
          <w:b/>
          <w:lang w:val="ru-RU"/>
        </w:rPr>
      </w:pPr>
    </w:p>
    <w:p w:rsidR="008A734B" w:rsidRPr="00A94625" w:rsidRDefault="008A734B" w:rsidP="008A734B">
      <w:pPr>
        <w:spacing w:after="0"/>
        <w:ind w:firstLine="0"/>
        <w:jc w:val="center"/>
        <w:rPr>
          <w:rFonts w:cs="Times New Roman"/>
          <w:b/>
          <w:color w:val="000000" w:themeColor="text1"/>
          <w:lang w:val="ru-RU"/>
        </w:rPr>
      </w:pPr>
      <w:r w:rsidRPr="00A94625">
        <w:rPr>
          <w:rFonts w:cs="Times New Roman"/>
          <w:b/>
          <w:color w:val="000000" w:themeColor="text1"/>
          <w:lang w:val="ru-RU"/>
        </w:rPr>
        <w:t>ПОСТАНОВЛЕНИЕ</w:t>
      </w:r>
    </w:p>
    <w:p w:rsidR="008A734B" w:rsidRDefault="008A734B" w:rsidP="008A734B">
      <w:pPr>
        <w:spacing w:after="0"/>
        <w:ind w:firstLine="0"/>
        <w:jc w:val="center"/>
        <w:rPr>
          <w:rFonts w:cs="Times New Roman"/>
          <w:lang w:val="ru-RU"/>
        </w:rPr>
      </w:pPr>
    </w:p>
    <w:p w:rsidR="008A734B" w:rsidRDefault="008A734B" w:rsidP="00653828">
      <w:pPr>
        <w:spacing w:after="0"/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от </w:t>
      </w:r>
      <w:r w:rsidR="00960D3A">
        <w:rPr>
          <w:rFonts w:cs="Times New Roman"/>
          <w:lang w:val="ru-RU"/>
        </w:rPr>
        <w:t>2</w:t>
      </w:r>
      <w:r w:rsidR="00894160">
        <w:rPr>
          <w:rFonts w:cs="Times New Roman"/>
          <w:lang w:val="ru-RU"/>
        </w:rPr>
        <w:t>7</w:t>
      </w:r>
      <w:r w:rsidR="00960D3A">
        <w:rPr>
          <w:rFonts w:cs="Times New Roman"/>
          <w:lang w:val="ru-RU"/>
        </w:rPr>
        <w:t>.12</w:t>
      </w:r>
      <w:r w:rsidR="00763E7F">
        <w:rPr>
          <w:rFonts w:cs="Times New Roman"/>
          <w:lang w:val="ru-RU"/>
        </w:rPr>
        <w:t>.2022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proofErr w:type="gramStart"/>
      <w:r>
        <w:rPr>
          <w:rFonts w:cs="Times New Roman"/>
          <w:lang w:val="ru-RU"/>
        </w:rPr>
        <w:tab/>
        <w:t xml:space="preserve">  №</w:t>
      </w:r>
      <w:proofErr w:type="gramEnd"/>
      <w:r>
        <w:rPr>
          <w:rFonts w:cs="Times New Roman"/>
          <w:lang w:val="ru-RU"/>
        </w:rPr>
        <w:t xml:space="preserve"> </w:t>
      </w:r>
      <w:r w:rsidR="00763E7F">
        <w:rPr>
          <w:rFonts w:cs="Times New Roman"/>
          <w:lang w:val="ru-RU"/>
        </w:rPr>
        <w:t>1</w:t>
      </w:r>
      <w:r w:rsidR="00894160">
        <w:rPr>
          <w:rFonts w:cs="Times New Roman"/>
          <w:lang w:val="ru-RU"/>
        </w:rPr>
        <w:t>47</w:t>
      </w:r>
    </w:p>
    <w:p w:rsidR="008A734B" w:rsidRDefault="008A734B" w:rsidP="008A734B">
      <w:pPr>
        <w:spacing w:after="0"/>
        <w:ind w:firstLine="0"/>
        <w:jc w:val="center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ст-ца Чепигинская</w:t>
      </w:r>
    </w:p>
    <w:p w:rsidR="008A734B" w:rsidRDefault="008A734B" w:rsidP="008A734B">
      <w:pPr>
        <w:spacing w:after="0"/>
        <w:ind w:firstLine="0"/>
        <w:rPr>
          <w:lang w:val="ru-RU"/>
        </w:rPr>
      </w:pPr>
    </w:p>
    <w:p w:rsidR="008A734B" w:rsidRDefault="008A734B" w:rsidP="008A734B">
      <w:pPr>
        <w:spacing w:after="0"/>
        <w:ind w:firstLine="0"/>
        <w:rPr>
          <w:lang w:val="ru-RU"/>
        </w:rPr>
      </w:pPr>
    </w:p>
    <w:p w:rsidR="008A734B" w:rsidRPr="006A4210" w:rsidRDefault="00513B61" w:rsidP="0055103E">
      <w:pPr>
        <w:autoSpaceDE w:val="0"/>
        <w:ind w:firstLine="708"/>
        <w:contextualSpacing/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  <w:t>О признании утратившим</w:t>
      </w:r>
      <w:r w:rsidR="00C02809" w:rsidRPr="00C02809">
        <w:rPr>
          <w:b/>
          <w:szCs w:val="26"/>
          <w:lang w:val="ru-RU"/>
        </w:rPr>
        <w:t xml:space="preserve"> силу </w:t>
      </w:r>
      <w:r w:rsidR="0084646F">
        <w:rPr>
          <w:b/>
          <w:lang w:val="ru-RU"/>
        </w:rPr>
        <w:t>постановления</w:t>
      </w:r>
      <w:r w:rsidR="006A4210" w:rsidRPr="006A4210">
        <w:rPr>
          <w:b/>
          <w:lang w:val="ru-RU"/>
        </w:rPr>
        <w:t xml:space="preserve"> администрации Чепигинского сельского поселения Брюховецкого района от 31 августа 2016 года № 217 «Об утверждении Положения о порядке представления муниципальными служащими, замещающими должности муниципальной службы в администрации Чепигинского сельского поселения Брюховецкого района, сведений о своих расходах, а также о расходах своих супруги (супруга) и несовершеннолетних детей»</w:t>
      </w:r>
    </w:p>
    <w:p w:rsidR="00894160" w:rsidRDefault="00894160" w:rsidP="0055103E">
      <w:pPr>
        <w:autoSpaceDE w:val="0"/>
        <w:ind w:firstLine="708"/>
        <w:contextualSpacing/>
        <w:jc w:val="center"/>
        <w:rPr>
          <w:b/>
          <w:szCs w:val="26"/>
          <w:lang w:val="ru-RU"/>
        </w:rPr>
      </w:pPr>
    </w:p>
    <w:p w:rsidR="008A734B" w:rsidRDefault="008A734B" w:rsidP="00513B61">
      <w:pPr>
        <w:spacing w:after="0"/>
        <w:ind w:firstLine="0"/>
        <w:rPr>
          <w:lang w:val="ru-RU"/>
        </w:rPr>
      </w:pPr>
    </w:p>
    <w:p w:rsidR="008A734B" w:rsidRPr="00087108" w:rsidRDefault="0048488A" w:rsidP="008A734B">
      <w:pPr>
        <w:pStyle w:val="a5"/>
        <w:ind w:firstLine="567"/>
        <w:jc w:val="both"/>
        <w:rPr>
          <w:b w:val="0"/>
        </w:rPr>
      </w:pPr>
      <w:r>
        <w:rPr>
          <w:b w:val="0"/>
          <w:color w:val="000000"/>
          <w:szCs w:val="28"/>
        </w:rPr>
        <w:t>В соответствии</w:t>
      </w:r>
      <w:r w:rsidR="008A734B" w:rsidRPr="00087108">
        <w:rPr>
          <w:b w:val="0"/>
          <w:color w:val="000000"/>
          <w:szCs w:val="28"/>
        </w:rPr>
        <w:t xml:space="preserve"> с </w:t>
      </w:r>
      <w:r w:rsidR="00C87E66">
        <w:rPr>
          <w:b w:val="0"/>
          <w:color w:val="000000"/>
          <w:szCs w:val="28"/>
        </w:rPr>
        <w:t xml:space="preserve">Федеральным законом </w:t>
      </w:r>
      <w:r w:rsidR="00E73D7A">
        <w:rPr>
          <w:b w:val="0"/>
          <w:color w:val="000000"/>
          <w:szCs w:val="28"/>
        </w:rPr>
        <w:t>от 25 декабря 2008 года № 273-ФЗ «О противодействии коррупции»</w:t>
      </w:r>
      <w:r>
        <w:rPr>
          <w:b w:val="0"/>
          <w:color w:val="000000"/>
          <w:szCs w:val="28"/>
        </w:rPr>
        <w:t>,</w:t>
      </w:r>
      <w:r w:rsidR="004527CD">
        <w:rPr>
          <w:b w:val="0"/>
          <w:color w:val="000000"/>
          <w:szCs w:val="28"/>
        </w:rPr>
        <w:t xml:space="preserve"> Федеральным законом от 2 марта 2007 года № 25-ФЗ «О муниципальной службе в Российской Федерации»</w:t>
      </w:r>
      <w:r w:rsidR="00BD0F55">
        <w:rPr>
          <w:b w:val="0"/>
          <w:color w:val="000000"/>
          <w:szCs w:val="28"/>
        </w:rPr>
        <w:t>, в</w:t>
      </w:r>
      <w:r w:rsidR="00BD0F55" w:rsidRPr="00087108">
        <w:rPr>
          <w:b w:val="0"/>
          <w:color w:val="000000"/>
          <w:szCs w:val="28"/>
        </w:rPr>
        <w:t xml:space="preserve"> целях приведения муниципальных нормативных правовых актов в соответствие с действующим законодательством Российской Федерации</w:t>
      </w:r>
      <w:r w:rsidR="006B2714">
        <w:rPr>
          <w:b w:val="0"/>
          <w:color w:val="000000"/>
          <w:szCs w:val="28"/>
        </w:rPr>
        <w:t>,</w:t>
      </w:r>
      <w:r w:rsidR="00BD0F55" w:rsidRPr="00087108">
        <w:rPr>
          <w:b w:val="0"/>
        </w:rPr>
        <w:t xml:space="preserve"> </w:t>
      </w:r>
      <w:r w:rsidR="008A734B" w:rsidRPr="00087108">
        <w:rPr>
          <w:b w:val="0"/>
        </w:rPr>
        <w:t>п о с </w:t>
      </w:r>
      <w:proofErr w:type="gramStart"/>
      <w:r w:rsidR="008A734B" w:rsidRPr="00087108">
        <w:rPr>
          <w:b w:val="0"/>
        </w:rPr>
        <w:t>т</w:t>
      </w:r>
      <w:proofErr w:type="gramEnd"/>
      <w:r w:rsidR="008A734B" w:rsidRPr="00087108">
        <w:rPr>
          <w:b w:val="0"/>
        </w:rPr>
        <w:t> а н о в л я ю:</w:t>
      </w:r>
    </w:p>
    <w:p w:rsidR="00F5000D" w:rsidRDefault="008A734B" w:rsidP="008A734B">
      <w:pPr>
        <w:spacing w:after="0"/>
        <w:ind w:right="-1" w:firstLine="567"/>
        <w:jc w:val="both"/>
        <w:rPr>
          <w:lang w:val="ru-RU"/>
        </w:rPr>
      </w:pPr>
      <w:r>
        <w:rPr>
          <w:lang w:val="ru-RU"/>
        </w:rPr>
        <w:t>1.Признать утратившим силу</w:t>
      </w:r>
      <w:r w:rsidR="00F5000D">
        <w:rPr>
          <w:lang w:val="ru-RU"/>
        </w:rPr>
        <w:t>:</w:t>
      </w:r>
    </w:p>
    <w:p w:rsidR="0055103E" w:rsidRPr="00F5000D" w:rsidRDefault="00CB0D3E" w:rsidP="00CB0D3E">
      <w:pPr>
        <w:spacing w:after="0"/>
        <w:ind w:right="-1" w:firstLine="567"/>
        <w:jc w:val="both"/>
        <w:rPr>
          <w:szCs w:val="26"/>
          <w:lang w:val="ru-RU"/>
        </w:rPr>
      </w:pPr>
      <w:r w:rsidRPr="00CB0D3E">
        <w:rPr>
          <w:lang w:val="ru-RU"/>
        </w:rPr>
        <w:t>постановление администрации Чепигинского сельского поселения Брюховецкого района от 31 августа 2016 года № 217 «Об утверждении Положения о порядке представления муниципальными служащими, замещающими должности муниципальной службы в администрации Чепигинского сельского поселения Брюховецкого района, сведений о своих расходах, а также о расходах своих супруги (супруга) и несовершеннолетних детей»</w:t>
      </w:r>
      <w:r w:rsidR="00513B61">
        <w:rPr>
          <w:szCs w:val="26"/>
          <w:lang w:val="ru-RU"/>
        </w:rPr>
        <w:t>.</w:t>
      </w:r>
    </w:p>
    <w:p w:rsidR="008A734B" w:rsidRDefault="008A734B" w:rsidP="008A734B">
      <w:pPr>
        <w:spacing w:after="0"/>
        <w:ind w:right="-1" w:firstLine="567"/>
        <w:jc w:val="both"/>
        <w:rPr>
          <w:lang w:val="ru-RU"/>
        </w:rPr>
      </w:pPr>
      <w:r>
        <w:rPr>
          <w:lang w:val="ru-RU"/>
        </w:rPr>
        <w:t xml:space="preserve">2. Начальнику общего отдела администрации Чепигинского сельского поселения Брюховецкого района Билько М.П. разместить настоящее постановление </w:t>
      </w:r>
      <w:r>
        <w:rPr>
          <w:rFonts w:cs="Arial"/>
          <w:lang w:val="ru-RU"/>
        </w:rPr>
        <w:t>на официальном сайте администрации муниципального образования Брюховецкий район в разделе Чепигинского сельское поселение в информационно – телекоммуникационной сети «Интернет».</w:t>
      </w:r>
    </w:p>
    <w:p w:rsidR="008A734B" w:rsidRDefault="008A734B" w:rsidP="008A734B">
      <w:pPr>
        <w:spacing w:after="0"/>
        <w:ind w:firstLine="567"/>
        <w:jc w:val="both"/>
        <w:rPr>
          <w:lang w:val="ru-RU"/>
        </w:rPr>
      </w:pPr>
      <w:r>
        <w:rPr>
          <w:lang w:val="ru-RU"/>
        </w:rPr>
        <w:t>3. Контроль за выполнением настоящего постановления оставляю за собой.</w:t>
      </w:r>
    </w:p>
    <w:p w:rsidR="008A734B" w:rsidRDefault="008A734B" w:rsidP="008A734B">
      <w:pPr>
        <w:spacing w:after="0"/>
        <w:ind w:firstLine="567"/>
        <w:jc w:val="both"/>
        <w:rPr>
          <w:lang w:val="ru-RU"/>
        </w:rPr>
      </w:pPr>
      <w:r>
        <w:rPr>
          <w:lang w:val="ru-RU"/>
        </w:rPr>
        <w:t>4. Постановление вступает в силу со дня его официального обнародования.</w:t>
      </w:r>
    </w:p>
    <w:p w:rsidR="008A734B" w:rsidRDefault="008A734B" w:rsidP="008A734B">
      <w:pPr>
        <w:spacing w:after="0"/>
        <w:ind w:firstLine="567"/>
        <w:jc w:val="both"/>
        <w:rPr>
          <w:lang w:val="ru-RU"/>
        </w:rPr>
      </w:pPr>
    </w:p>
    <w:p w:rsidR="008A734B" w:rsidRDefault="008A734B" w:rsidP="008A734B">
      <w:pPr>
        <w:spacing w:after="0"/>
        <w:ind w:firstLine="567"/>
        <w:jc w:val="both"/>
        <w:rPr>
          <w:lang w:val="ru-RU"/>
        </w:rPr>
      </w:pPr>
    </w:p>
    <w:p w:rsidR="008A734B" w:rsidRDefault="008A734B" w:rsidP="008A734B">
      <w:pPr>
        <w:spacing w:after="0"/>
        <w:ind w:firstLine="567"/>
        <w:jc w:val="both"/>
        <w:rPr>
          <w:lang w:val="ru-RU"/>
        </w:rPr>
      </w:pPr>
    </w:p>
    <w:p w:rsidR="008A734B" w:rsidRDefault="008A734B" w:rsidP="008A734B">
      <w:pPr>
        <w:spacing w:after="0"/>
        <w:ind w:firstLine="0"/>
        <w:rPr>
          <w:lang w:val="ru-RU"/>
        </w:rPr>
      </w:pPr>
      <w:r>
        <w:rPr>
          <w:lang w:val="ru-RU"/>
        </w:rPr>
        <w:t xml:space="preserve">Глава </w:t>
      </w:r>
    </w:p>
    <w:p w:rsidR="008A734B" w:rsidRDefault="008A734B" w:rsidP="008A734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Чепигинского сельского поселения </w:t>
      </w:r>
    </w:p>
    <w:p w:rsidR="00332B60" w:rsidRPr="00513B61" w:rsidRDefault="008A734B" w:rsidP="00513B6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Брюховецкого района                                                                 Н.Н. Шинкаренко</w:t>
      </w:r>
    </w:p>
    <w:sectPr w:rsidR="00332B60" w:rsidRPr="00513B61" w:rsidSect="00513B6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3C"/>
    <w:rsid w:val="000D6968"/>
    <w:rsid w:val="00100B85"/>
    <w:rsid w:val="00326780"/>
    <w:rsid w:val="00332B60"/>
    <w:rsid w:val="003946A6"/>
    <w:rsid w:val="003A6B3A"/>
    <w:rsid w:val="004527CD"/>
    <w:rsid w:val="0048488A"/>
    <w:rsid w:val="00513B61"/>
    <w:rsid w:val="0055103E"/>
    <w:rsid w:val="00653828"/>
    <w:rsid w:val="006A4210"/>
    <w:rsid w:val="006B2714"/>
    <w:rsid w:val="00763E7F"/>
    <w:rsid w:val="00775561"/>
    <w:rsid w:val="007A1F3C"/>
    <w:rsid w:val="0084646F"/>
    <w:rsid w:val="00886E44"/>
    <w:rsid w:val="00894160"/>
    <w:rsid w:val="008A734B"/>
    <w:rsid w:val="008B62AC"/>
    <w:rsid w:val="008F77BF"/>
    <w:rsid w:val="00943BB5"/>
    <w:rsid w:val="00960D3A"/>
    <w:rsid w:val="00BD0F55"/>
    <w:rsid w:val="00C02809"/>
    <w:rsid w:val="00C87E66"/>
    <w:rsid w:val="00CB0D3E"/>
    <w:rsid w:val="00CD034C"/>
    <w:rsid w:val="00CE0FCB"/>
    <w:rsid w:val="00DE440E"/>
    <w:rsid w:val="00E46B9B"/>
    <w:rsid w:val="00E73D7A"/>
    <w:rsid w:val="00EA7E03"/>
    <w:rsid w:val="00F5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7A6F5-6CF9-486C-B287-43CED74D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34B"/>
    <w:pPr>
      <w:spacing w:after="240"/>
      <w:ind w:firstLine="357"/>
    </w:pPr>
    <w:rPr>
      <w:rFonts w:cstheme="min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A734B"/>
    <w:pPr>
      <w:spacing w:after="120"/>
      <w:ind w:firstLine="0"/>
    </w:pPr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8A734B"/>
    <w:rPr>
      <w:rFonts w:eastAsia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A734B"/>
    <w:pPr>
      <w:spacing w:after="0"/>
      <w:ind w:firstLine="851"/>
      <w:jc w:val="center"/>
    </w:pPr>
    <w:rPr>
      <w:rFonts w:eastAsia="Times New Roman" w:cs="Times New Roman"/>
      <w:b/>
      <w:szCs w:val="20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semiHidden/>
    <w:rsid w:val="008A734B"/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ChepSP</cp:lastModifiedBy>
  <cp:revision>4</cp:revision>
  <dcterms:created xsi:type="dcterms:W3CDTF">2022-12-28T11:33:00Z</dcterms:created>
  <dcterms:modified xsi:type="dcterms:W3CDTF">2022-12-28T11:43:00Z</dcterms:modified>
</cp:coreProperties>
</file>