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3" w:rsidRPr="00B66F84" w:rsidRDefault="00195E83" w:rsidP="00FD0D3F">
      <w:pPr>
        <w:ind w:left="4678"/>
        <w:jc w:val="center"/>
        <w:rPr>
          <w:sz w:val="28"/>
          <w:szCs w:val="28"/>
        </w:rPr>
      </w:pPr>
      <w:bookmarkStart w:id="0" w:name="sub_3100"/>
      <w:r w:rsidRPr="00B66F84">
        <w:rPr>
          <w:rStyle w:val="a3"/>
          <w:b w:val="0"/>
          <w:bCs/>
          <w:sz w:val="28"/>
          <w:szCs w:val="28"/>
        </w:rPr>
        <w:t>ПРИЛОЖЕНИЕ № 1</w:t>
      </w:r>
    </w:p>
    <w:bookmarkEnd w:id="0"/>
    <w:p w:rsidR="00195E83" w:rsidRPr="005D50AA" w:rsidRDefault="00174E30" w:rsidP="00B74166">
      <w:pPr>
        <w:suppressAutoHyphens/>
        <w:ind w:left="4253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 а</w:t>
      </w:r>
      <w:r w:rsidR="00195E83" w:rsidRPr="006B4A67">
        <w:rPr>
          <w:sz w:val="28"/>
          <w:szCs w:val="28"/>
        </w:rPr>
        <w:t xml:space="preserve">дминистративному </w:t>
      </w:r>
      <w:r w:rsidR="00195E83">
        <w:rPr>
          <w:sz w:val="28"/>
          <w:szCs w:val="28"/>
        </w:rPr>
        <w:t>р</w:t>
      </w:r>
      <w:r w:rsidR="00195E83" w:rsidRPr="006B4A67">
        <w:rPr>
          <w:sz w:val="28"/>
          <w:szCs w:val="28"/>
        </w:rPr>
        <w:t>егламенту</w:t>
      </w:r>
      <w:r w:rsidR="00B741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муниципальной </w:t>
      </w:r>
      <w:r w:rsidR="00FD0D3F" w:rsidRPr="00FD0D3F">
        <w:rPr>
          <w:sz w:val="28"/>
          <w:szCs w:val="28"/>
        </w:rPr>
        <w:t>услуги</w:t>
      </w:r>
      <w:r w:rsidR="00FD0D3F" w:rsidRPr="005D50AA">
        <w:rPr>
          <w:sz w:val="28"/>
          <w:szCs w:val="28"/>
        </w:rPr>
        <w:t xml:space="preserve"> «</w:t>
      </w:r>
      <w:r w:rsidR="004A1AA3" w:rsidRPr="004A1AA3">
        <w:rPr>
          <w:sz w:val="28"/>
          <w:szCs w:val="28"/>
        </w:rPr>
        <w:t>Постановка граждан, имеющих трех и более детей, на учет в качестве лиц,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</w:t>
      </w:r>
      <w:r w:rsidR="00FD0D3F" w:rsidRPr="005D50AA">
        <w:rPr>
          <w:sz w:val="28"/>
          <w:szCs w:val="28"/>
        </w:rPr>
        <w:t>»</w:t>
      </w:r>
    </w:p>
    <w:p w:rsidR="00195E83" w:rsidRDefault="00195E83" w:rsidP="00195E83">
      <w:pPr>
        <w:ind w:left="3969"/>
        <w:jc w:val="center"/>
        <w:rPr>
          <w:sz w:val="28"/>
          <w:szCs w:val="28"/>
        </w:rPr>
      </w:pPr>
    </w:p>
    <w:p w:rsidR="00195E83" w:rsidRDefault="00195E83" w:rsidP="00195E83">
      <w:pPr>
        <w:rPr>
          <w:sz w:val="28"/>
          <w:szCs w:val="28"/>
        </w:rPr>
      </w:pPr>
    </w:p>
    <w:p w:rsidR="00174E30" w:rsidRDefault="00174E30" w:rsidP="00195E83">
      <w:pPr>
        <w:rPr>
          <w:sz w:val="28"/>
          <w:szCs w:val="28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280"/>
        <w:gridCol w:w="840"/>
        <w:gridCol w:w="560"/>
        <w:gridCol w:w="420"/>
        <w:gridCol w:w="586"/>
        <w:gridCol w:w="1934"/>
        <w:gridCol w:w="2886"/>
        <w:gridCol w:w="236"/>
      </w:tblGrid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Default="00B74166" w:rsidP="00F30E6D">
            <w:pPr>
              <w:pStyle w:val="ab"/>
            </w:pPr>
            <w:r>
              <w:t>о</w:t>
            </w:r>
            <w:r w:rsidR="00174E30">
              <w:t>т</w:t>
            </w:r>
            <w:r>
              <w:t xml:space="preserve"> ________________________________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B74166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(паспорт: серия, №</w:t>
            </w:r>
            <w:r w:rsidR="00174E30" w:rsidRPr="00174E30">
              <w:rPr>
                <w:rFonts w:ascii="Times New Roman" w:hAnsi="Times New Roman" w:cs="Times New Roman"/>
              </w:rPr>
              <w:t>, кем выдан, дата выдачи)</w:t>
            </w:r>
          </w:p>
        </w:tc>
      </w:tr>
      <w:tr w:rsidR="00174E30" w:rsidTr="00B74166"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B74166">
            <w:pPr>
              <w:pStyle w:val="ab"/>
              <w:ind w:left="-302"/>
            </w:pPr>
            <w:r>
              <w:t>,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174E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4E30">
              <w:rPr>
                <w:rFonts w:ascii="Times New Roman" w:hAnsi="Times New Roman" w:cs="Times New Roman"/>
              </w:rPr>
              <w:t>проживающего</w:t>
            </w:r>
            <w:proofErr w:type="gramEnd"/>
            <w:r w:rsidRPr="00174E30">
              <w:rPr>
                <w:rFonts w:ascii="Times New Roman" w:hAnsi="Times New Roman" w:cs="Times New Roman"/>
              </w:rPr>
              <w:t xml:space="preserve"> по адресу: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Pr="00302B82" w:rsidRDefault="00011B1B" w:rsidP="00F30E6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B82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Прошу поставить меня,</w:t>
            </w:r>
          </w:p>
        </w:tc>
        <w:tc>
          <w:tcPr>
            <w:tcW w:w="58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74E30" w:rsidRDefault="00174E30" w:rsidP="00F30E6D">
            <w:pPr>
              <w:pStyle w:val="ab"/>
            </w:pPr>
            <w:r>
              <w:t>,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(Ф.И.О. заявителя)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имеющего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Pr="00174E30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детей, на учёт для получения в аренду земельного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участка </w:t>
            </w:r>
            <w:proofErr w:type="gramStart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72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E30" w:rsidRDefault="00174E30" w:rsidP="00F30E6D">
            <w:pPr>
              <w:pStyle w:val="ab"/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4E30">
              <w:rPr>
                <w:rFonts w:ascii="Times New Roman" w:hAnsi="Times New Roman" w:cs="Times New Roman"/>
              </w:rPr>
              <w:t>(индивидуального жилищного строительства, ведения личного подсобного хозяйства)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174E30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Даю своё согласие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 на обработку моих персональных данных, персональных данных моих детей,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и подтверждаю, что мои дети не переданы, под опеку (попечител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ство) (за исключением случая, предусмотренного </w:t>
            </w:r>
            <w:hyperlink r:id="rId8" w:history="1">
              <w:r w:rsidRPr="00174E30">
                <w:rPr>
                  <w:rStyle w:val="a8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частью 1 статьи 13</w:t>
              </w:r>
            </w:hyperlink>
            <w:r w:rsidRPr="00174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рального закона от 24.04.2008 № 48-ФЗ «Об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опеке и попечительстве»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74E30" w:rsidRPr="00174E30" w:rsidRDefault="00174E30" w:rsidP="00174E30">
            <w:pPr>
              <w:pStyle w:val="ab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К заявлению прилагаются копии:</w:t>
            </w:r>
          </w:p>
        </w:tc>
      </w:tr>
      <w:tr w:rsidR="00174E30" w:rsidTr="00B74166">
        <w:trPr>
          <w:gridAfter w:val="1"/>
          <w:wAfter w:w="236" w:type="dxa"/>
          <w:trHeight w:val="398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B74166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паспорта</w:t>
            </w:r>
            <w:r w:rsidR="00174E30"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заявителя (на</w:t>
            </w:r>
            <w:r w:rsidR="00174E30">
              <w:rPr>
                <w:rFonts w:ascii="Times New Roman" w:hAnsi="Times New Roman" w:cs="Times New Roman"/>
                <w:sz w:val="28"/>
                <w:szCs w:val="28"/>
              </w:rPr>
              <w:t xml:space="preserve"> _______ </w:t>
            </w:r>
            <w:proofErr w:type="gramStart"/>
            <w:r w:rsidR="00174E30" w:rsidRPr="00174E3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="00174E30" w:rsidRPr="00174E30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</w:tc>
      </w:tr>
      <w:tr w:rsidR="00174E30" w:rsidTr="00B74166">
        <w:trPr>
          <w:gridAfter w:val="1"/>
          <w:wAfter w:w="236" w:type="dxa"/>
          <w:trHeight w:val="998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документа (документов), подтверждающего фамилию, имя, отчество, дату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рождения другого родителя (родителей) или отсутствие у детей одного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родителей (на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</w:tc>
      </w:tr>
      <w:tr w:rsidR="00174E30" w:rsidTr="00B74166">
        <w:trPr>
          <w:gridAfter w:val="1"/>
          <w:wAfter w:w="236" w:type="dxa"/>
          <w:trHeight w:val="966"/>
        </w:trPr>
        <w:tc>
          <w:tcPr>
            <w:tcW w:w="9606" w:type="dxa"/>
            <w:gridSpan w:val="8"/>
            <w:tcBorders>
              <w:top w:val="nil"/>
              <w:left w:val="nil"/>
              <w:right w:val="nil"/>
            </w:tcBorders>
          </w:tcPr>
          <w:p w:rsidR="00174E30" w:rsidRPr="00174E30" w:rsidRDefault="00174E30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3) судебного решения о месте жительства в случае отсутствия сведений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о регистрации заявителя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 xml:space="preserve"> или в случае наличия спора о месте регистрации (на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</w:tc>
      </w:tr>
      <w:tr w:rsidR="00174E30" w:rsidTr="00302B82">
        <w:trPr>
          <w:gridAfter w:val="1"/>
          <w:wAfter w:w="236" w:type="dxa"/>
          <w:trHeight w:val="751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4) документов, подтверждающих наличие у заявителя трёх и более детей на момент подачи заявления</w:t>
            </w:r>
            <w:r w:rsidR="00302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B82" w:rsidRPr="00302B82">
              <w:rPr>
                <w:rFonts w:ascii="Times New Roman" w:hAnsi="Times New Roman" w:cs="Times New Roman"/>
                <w:sz w:val="28"/>
                <w:szCs w:val="28"/>
              </w:rPr>
              <w:t xml:space="preserve">(на ______ </w:t>
            </w:r>
            <w:proofErr w:type="gramStart"/>
            <w:r w:rsidR="00302B82" w:rsidRPr="00302B8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="00302B82" w:rsidRPr="00302B82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</w:tc>
      </w:tr>
      <w:tr w:rsidR="00B74166" w:rsidTr="00B74166">
        <w:trPr>
          <w:gridAfter w:val="1"/>
          <w:wAfter w:w="236" w:type="dxa"/>
          <w:trHeight w:val="644"/>
        </w:trPr>
        <w:tc>
          <w:tcPr>
            <w:tcW w:w="9606" w:type="dxa"/>
            <w:gridSpan w:val="8"/>
            <w:tcBorders>
              <w:top w:val="nil"/>
              <w:left w:val="nil"/>
              <w:right w:val="nil"/>
            </w:tcBorders>
          </w:tcPr>
          <w:p w:rsidR="00B74166" w:rsidRPr="00174E30" w:rsidRDefault="00B74166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5) документов, подтверждающих смену фамилии родителей, детей при любых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обстоятельствах (на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</w:tc>
      </w:tr>
      <w:tr w:rsidR="00B74166" w:rsidTr="00B74166">
        <w:trPr>
          <w:gridAfter w:val="1"/>
          <w:wAfter w:w="236" w:type="dxa"/>
          <w:trHeight w:val="1010"/>
        </w:trPr>
        <w:tc>
          <w:tcPr>
            <w:tcW w:w="9606" w:type="dxa"/>
            <w:gridSpan w:val="8"/>
            <w:tcBorders>
              <w:top w:val="nil"/>
              <w:left w:val="nil"/>
              <w:right w:val="nil"/>
            </w:tcBorders>
          </w:tcPr>
          <w:p w:rsidR="00B74166" w:rsidRPr="00174E30" w:rsidRDefault="00B74166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6) справки с места прохождения военной службы по призыву в Воор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жённых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силах Российской Федерации (в случае прохождения детьми военной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по призыву в Вооружённых силах Российской Федерации) (на</w:t>
            </w:r>
            <w:r w:rsidR="00302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</w:tc>
      </w:tr>
      <w:tr w:rsidR="00B74166" w:rsidTr="00B74166">
        <w:trPr>
          <w:gridAfter w:val="1"/>
          <w:wAfter w:w="236" w:type="dxa"/>
          <w:trHeight w:val="1010"/>
        </w:trPr>
        <w:tc>
          <w:tcPr>
            <w:tcW w:w="9606" w:type="dxa"/>
            <w:gridSpan w:val="8"/>
            <w:tcBorders>
              <w:top w:val="nil"/>
              <w:left w:val="nil"/>
              <w:right w:val="nil"/>
            </w:tcBorders>
          </w:tcPr>
          <w:p w:rsidR="00B74166" w:rsidRPr="00174E30" w:rsidRDefault="00B74166" w:rsidP="00B74166">
            <w:pPr>
              <w:pStyle w:val="ab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7) справки с места обучения (в случае обучения детей в общеобразов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организациях и государственных образовательных организациях по очной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обучения) (на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 </w:t>
            </w:r>
            <w:proofErr w:type="gramStart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174E30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Pr="00174E30" w:rsidRDefault="00174E30" w:rsidP="00F30E6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E30" w:rsidTr="00B74166">
        <w:trPr>
          <w:gridAfter w:val="1"/>
          <w:wAfter w:w="236" w:type="dxa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4E30" w:rsidRDefault="00B74166" w:rsidP="00F30E6D">
            <w:pPr>
              <w:pStyle w:val="ab"/>
            </w:pPr>
            <w:r>
              <w:t>______________________________________________________________________</w:t>
            </w:r>
          </w:p>
        </w:tc>
      </w:tr>
      <w:tr w:rsidR="00174E30" w:rsidTr="00B74166">
        <w:trPr>
          <w:gridAfter w:val="1"/>
          <w:wAfter w:w="236" w:type="dxa"/>
        </w:trPr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  <w:r w:rsidRPr="00B74166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  <w:r w:rsidRPr="00B7416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</w:tcPr>
          <w:p w:rsidR="00174E30" w:rsidRPr="00B74166" w:rsidRDefault="00174E30" w:rsidP="00F30E6D">
            <w:pPr>
              <w:pStyle w:val="ab"/>
              <w:rPr>
                <w:rFonts w:ascii="Times New Roman" w:hAnsi="Times New Roman" w:cs="Times New Roman"/>
              </w:rPr>
            </w:pPr>
            <w:r w:rsidRPr="00B74166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174E30" w:rsidRDefault="00174E30" w:rsidP="00195E83">
      <w:pPr>
        <w:rPr>
          <w:sz w:val="28"/>
          <w:szCs w:val="28"/>
        </w:rPr>
      </w:pPr>
    </w:p>
    <w:p w:rsidR="00195E83" w:rsidRPr="00F426AC" w:rsidRDefault="00195E83" w:rsidP="00B74166">
      <w:pPr>
        <w:tabs>
          <w:tab w:val="left" w:pos="225"/>
        </w:tabs>
        <w:ind w:firstLine="567"/>
        <w:jc w:val="both"/>
        <w:rPr>
          <w:sz w:val="28"/>
          <w:szCs w:val="28"/>
        </w:rPr>
      </w:pPr>
      <w:r w:rsidRPr="00F426AC">
        <w:rPr>
          <w:sz w:val="28"/>
          <w:szCs w:val="28"/>
        </w:rPr>
        <w:t>Информацию прошу предоставить (напротив необходимого пункта п</w:t>
      </w:r>
      <w:r w:rsidRPr="00F426AC">
        <w:rPr>
          <w:sz w:val="28"/>
          <w:szCs w:val="28"/>
        </w:rPr>
        <w:t>о</w:t>
      </w:r>
      <w:r w:rsidRPr="00F426AC">
        <w:rPr>
          <w:sz w:val="28"/>
          <w:szCs w:val="28"/>
        </w:rPr>
        <w:t xml:space="preserve">ставить значок √): </w:t>
      </w:r>
    </w:p>
    <w:p w:rsidR="00195E83" w:rsidRPr="00F426AC" w:rsidRDefault="00195E83" w:rsidP="00195E83">
      <w:pPr>
        <w:numPr>
          <w:ilvl w:val="0"/>
          <w:numId w:val="1"/>
        </w:numPr>
        <w:tabs>
          <w:tab w:val="clear" w:pos="360"/>
          <w:tab w:val="left" w:pos="225"/>
          <w:tab w:val="num" w:pos="900"/>
        </w:tabs>
        <w:ind w:left="0" w:firstLine="6"/>
        <w:jc w:val="both"/>
        <w:rPr>
          <w:sz w:val="28"/>
          <w:szCs w:val="28"/>
        </w:rPr>
      </w:pPr>
      <w:r w:rsidRPr="00F426AC">
        <w:rPr>
          <w:sz w:val="28"/>
          <w:szCs w:val="28"/>
        </w:rPr>
        <w:t>почтой;</w:t>
      </w:r>
    </w:p>
    <w:p w:rsidR="00195E83" w:rsidRPr="00F426AC" w:rsidRDefault="00195E83" w:rsidP="00195E83">
      <w:pPr>
        <w:numPr>
          <w:ilvl w:val="0"/>
          <w:numId w:val="1"/>
        </w:numPr>
        <w:tabs>
          <w:tab w:val="clear" w:pos="360"/>
          <w:tab w:val="left" w:pos="225"/>
          <w:tab w:val="num" w:pos="900"/>
        </w:tabs>
        <w:ind w:left="0" w:firstLine="6"/>
        <w:jc w:val="both"/>
      </w:pPr>
      <w:r w:rsidRPr="00F426AC">
        <w:rPr>
          <w:sz w:val="28"/>
          <w:szCs w:val="28"/>
        </w:rPr>
        <w:t>на руки по месту подачи заявления</w:t>
      </w:r>
      <w:r w:rsidRPr="00F426AC">
        <w:t>.</w:t>
      </w:r>
    </w:p>
    <w:p w:rsidR="000618E0" w:rsidRPr="00B74166" w:rsidRDefault="000618E0" w:rsidP="000618E0">
      <w:pPr>
        <w:rPr>
          <w:sz w:val="28"/>
          <w:szCs w:val="28"/>
        </w:rPr>
      </w:pPr>
    </w:p>
    <w:p w:rsidR="000618E0" w:rsidRPr="00C03B12" w:rsidRDefault="000618E0" w:rsidP="00C03B12">
      <w:pPr>
        <w:jc w:val="both"/>
        <w:rPr>
          <w:sz w:val="28"/>
          <w:szCs w:val="28"/>
        </w:rPr>
      </w:pPr>
      <w:r>
        <w:t xml:space="preserve"> </w:t>
      </w:r>
      <w:r w:rsidR="00C03B12">
        <w:rPr>
          <w:sz w:val="28"/>
          <w:szCs w:val="28"/>
        </w:rPr>
        <w:t>«____»______________</w:t>
      </w:r>
      <w:r w:rsidRPr="00C03B12">
        <w:rPr>
          <w:sz w:val="28"/>
          <w:szCs w:val="28"/>
        </w:rPr>
        <w:t>_20____г.</w:t>
      </w:r>
      <w:r w:rsidR="00C03B12" w:rsidRPr="00C03B12">
        <w:rPr>
          <w:sz w:val="28"/>
          <w:szCs w:val="28"/>
        </w:rPr>
        <w:t xml:space="preserve">   ____ часов _____ минут</w:t>
      </w:r>
    </w:p>
    <w:p w:rsidR="00E142C2" w:rsidRDefault="00E142C2"/>
    <w:p w:rsidR="00B74166" w:rsidRDefault="00B74166"/>
    <w:p w:rsidR="00302B82" w:rsidRDefault="00302B82"/>
    <w:p w:rsidR="00391415" w:rsidRDefault="00391415" w:rsidP="0099144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91443" w:rsidRDefault="00391415" w:rsidP="0099144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9144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91443">
        <w:rPr>
          <w:sz w:val="28"/>
          <w:szCs w:val="28"/>
        </w:rPr>
        <w:t xml:space="preserve"> отдела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</w:t>
      </w:r>
    </w:p>
    <w:p w:rsidR="00991443" w:rsidRDefault="00991443" w:rsidP="0099144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91443" w:rsidRPr="006A0938" w:rsidRDefault="0099144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Брюховецкий район                                </w:t>
      </w:r>
      <w:r w:rsidR="003D3084">
        <w:rPr>
          <w:sz w:val="28"/>
          <w:szCs w:val="28"/>
        </w:rPr>
        <w:t xml:space="preserve">       </w:t>
      </w:r>
      <w:r w:rsidR="00EF07CB">
        <w:rPr>
          <w:sz w:val="28"/>
          <w:szCs w:val="28"/>
        </w:rPr>
        <w:t xml:space="preserve">          </w:t>
      </w:r>
      <w:bookmarkStart w:id="1" w:name="_GoBack"/>
      <w:bookmarkEnd w:id="1"/>
      <w:r w:rsidR="00EF07CB">
        <w:rPr>
          <w:sz w:val="28"/>
          <w:szCs w:val="28"/>
        </w:rPr>
        <w:t xml:space="preserve">   Н.Б. Еременко</w:t>
      </w:r>
    </w:p>
    <w:sectPr w:rsidR="00991443" w:rsidRPr="006A0938" w:rsidSect="00195E8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FC7" w:rsidRDefault="00BD4FC7" w:rsidP="00195E83">
      <w:r>
        <w:separator/>
      </w:r>
    </w:p>
  </w:endnote>
  <w:endnote w:type="continuationSeparator" w:id="0">
    <w:p w:rsidR="00BD4FC7" w:rsidRDefault="00BD4FC7" w:rsidP="0019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FC7" w:rsidRDefault="00BD4FC7" w:rsidP="00195E83">
      <w:r>
        <w:separator/>
      </w:r>
    </w:p>
  </w:footnote>
  <w:footnote w:type="continuationSeparator" w:id="0">
    <w:p w:rsidR="00BD4FC7" w:rsidRDefault="00BD4FC7" w:rsidP="00195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85142"/>
      <w:docPartObj>
        <w:docPartGallery w:val="Page Numbers (Top of Page)"/>
        <w:docPartUnique/>
      </w:docPartObj>
    </w:sdtPr>
    <w:sdtEndPr/>
    <w:sdtContent>
      <w:p w:rsidR="00195E83" w:rsidRDefault="00466B5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7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5E83" w:rsidRDefault="00195E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36DA"/>
    <w:multiLevelType w:val="hybridMultilevel"/>
    <w:tmpl w:val="286AB35E"/>
    <w:lvl w:ilvl="0" w:tplc="FFFFFFFF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926"/>
    <w:rsid w:val="00011B1B"/>
    <w:rsid w:val="000618E0"/>
    <w:rsid w:val="00124455"/>
    <w:rsid w:val="001268FD"/>
    <w:rsid w:val="00174E30"/>
    <w:rsid w:val="00195E83"/>
    <w:rsid w:val="001A3304"/>
    <w:rsid w:val="0028273E"/>
    <w:rsid w:val="00302B82"/>
    <w:rsid w:val="00312DC5"/>
    <w:rsid w:val="003849A9"/>
    <w:rsid w:val="00391415"/>
    <w:rsid w:val="003D3084"/>
    <w:rsid w:val="00466B52"/>
    <w:rsid w:val="004A1AA3"/>
    <w:rsid w:val="005D50AA"/>
    <w:rsid w:val="006A0938"/>
    <w:rsid w:val="00991443"/>
    <w:rsid w:val="00A97804"/>
    <w:rsid w:val="00B74166"/>
    <w:rsid w:val="00BB5EAD"/>
    <w:rsid w:val="00BD4FC7"/>
    <w:rsid w:val="00C03B12"/>
    <w:rsid w:val="00C32C7D"/>
    <w:rsid w:val="00C36AFE"/>
    <w:rsid w:val="00CE7246"/>
    <w:rsid w:val="00DE47C2"/>
    <w:rsid w:val="00E142C2"/>
    <w:rsid w:val="00E27926"/>
    <w:rsid w:val="00EF07CB"/>
    <w:rsid w:val="00FD0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4E3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28273E"/>
    <w:pPr>
      <w:ind w:left="720"/>
    </w:pPr>
  </w:style>
  <w:style w:type="character" w:customStyle="1" w:styleId="a3">
    <w:name w:val="Цветовое выделение"/>
    <w:uiPriority w:val="99"/>
    <w:rsid w:val="00195E83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195E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95E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5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3"/>
    <w:uiPriority w:val="99"/>
    <w:rsid w:val="001268FD"/>
    <w:rPr>
      <w:rFonts w:cs="Times New Roman"/>
      <w:b/>
      <w:color w:val="106BBE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6A0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093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4E3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174E3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3182.13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Еременко</cp:lastModifiedBy>
  <cp:revision>18</cp:revision>
  <cp:lastPrinted>2017-09-07T11:18:00Z</cp:lastPrinted>
  <dcterms:created xsi:type="dcterms:W3CDTF">2013-01-28T17:28:00Z</dcterms:created>
  <dcterms:modified xsi:type="dcterms:W3CDTF">2019-07-07T12:49:00Z</dcterms:modified>
</cp:coreProperties>
</file>