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31" w:rsidRPr="00A5465D" w:rsidRDefault="00FB4B31" w:rsidP="00FB4B31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НОВОСЕЛЬ</w:t>
      </w:r>
      <w:r w:rsidRPr="00A54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СКОГО СЕЛЬСКОГО ПОСЕЛЕНИЯ </w:t>
      </w:r>
      <w:r w:rsidRPr="00A546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БРЮХОВЕЦКОГО РАЙОНА</w:t>
      </w:r>
    </w:p>
    <w:p w:rsidR="00FB4B31" w:rsidRPr="00F572AF" w:rsidRDefault="00FB4B31" w:rsidP="00FB4B3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B4B31" w:rsidRPr="00A5465D" w:rsidRDefault="00FB4B31" w:rsidP="00FB4B3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5465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FB4B31" w:rsidRDefault="0008246A" w:rsidP="00FB4B3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17.05.2017            </w:t>
      </w:r>
      <w:r w:rsidR="00AD1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№ 47</w:t>
      </w:r>
    </w:p>
    <w:p w:rsidR="00FB4B31" w:rsidRPr="00E875D1" w:rsidRDefault="00FB4B31" w:rsidP="00FB4B3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Новое Село</w:t>
      </w:r>
    </w:p>
    <w:p w:rsidR="00FB4B31" w:rsidRPr="00FB4B31" w:rsidRDefault="00FB4B31" w:rsidP="00FB4B31">
      <w:pPr>
        <w:suppressAutoHyphens/>
        <w:spacing w:after="0" w:line="240" w:lineRule="auto"/>
        <w:ind w:left="567" w:right="99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4B31" w:rsidRDefault="00FB4B31" w:rsidP="00FB4B31">
      <w:pPr>
        <w:suppressAutoHyphens/>
        <w:spacing w:after="0" w:line="240" w:lineRule="auto"/>
        <w:ind w:left="567" w:right="99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4B31" w:rsidRPr="00FB4B31" w:rsidRDefault="00FB4B31" w:rsidP="00FB4B31">
      <w:pPr>
        <w:suppressAutoHyphens/>
        <w:spacing w:after="0" w:line="240" w:lineRule="auto"/>
        <w:ind w:left="567" w:right="99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4B31" w:rsidRPr="00FB4B31" w:rsidRDefault="0050350D" w:rsidP="00FB4B31">
      <w:pPr>
        <w:suppressAutoHyphens/>
        <w:spacing w:after="0" w:line="240" w:lineRule="auto"/>
        <w:ind w:left="567" w:righ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</w:t>
      </w:r>
      <w:r w:rsidR="00FB4B31" w:rsidRPr="00FB4B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ении Порядка определения</w:t>
      </w:r>
      <w:r w:rsidR="008176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размера</w:t>
      </w:r>
      <w:r w:rsidR="00FB4B31" w:rsidRPr="00FB4B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платы по соглашению об установлении сервитута в отношении земельных участков, находящихся в муни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собственности Новосельс</w:t>
      </w:r>
      <w:r w:rsidR="00FB4B31" w:rsidRPr="00FB4B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кого сельского поселения Брюховецкого района </w:t>
      </w:r>
    </w:p>
    <w:p w:rsidR="00FB4B31" w:rsidRPr="00FB4B31" w:rsidRDefault="00FB4B31" w:rsidP="00FB4B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4B31" w:rsidRPr="00FB4B31" w:rsidRDefault="00FB4B31" w:rsidP="00FB4B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4B31" w:rsidRPr="00FB4B31" w:rsidRDefault="00FB4B31" w:rsidP="00FB4B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4B31" w:rsidRPr="00FB4B31" w:rsidRDefault="00FB4B31" w:rsidP="00FB4B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реализации подпункта 2 пункта 2 статьи 39.25 Земельного кодекса Российской Федерации, статьи 4 Закона Краснодарского края</w:t>
      </w: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5 ноября 2002 года № 532-КЗ «Об основах регулирования земельных отношений в Краснодарском крае» </w:t>
      </w:r>
      <w:proofErr w:type="gramStart"/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FB4B31" w:rsidRPr="00FB4B31" w:rsidRDefault="00FB4B31" w:rsidP="00FB4B31">
      <w:pPr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Порядок определения платы по соглашению об установлении сервитута в отношении земельных участков, находящихся в муни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собственности Новосельс</w:t>
      </w: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сельского поселения Брюховецкого района согласно приложению к настоящему постановлению.</w:t>
      </w:r>
    </w:p>
    <w:p w:rsidR="00FB4B31" w:rsidRPr="00FB4B31" w:rsidRDefault="00FB4B31" w:rsidP="00FB4B31">
      <w:pPr>
        <w:tabs>
          <w:tab w:val="left" w:pos="705"/>
          <w:tab w:val="left" w:pos="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Главному специалисту администрации Новосельс</w:t>
      </w:r>
      <w:r w:rsidRPr="000C2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кого сельского поселения </w:t>
      </w:r>
      <w:proofErr w:type="spellStart"/>
      <w:r w:rsidRPr="000C27E6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0C2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Брачковой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размещение </w:t>
      </w:r>
      <w:r w:rsidRPr="000C2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постановления</w:t>
      </w:r>
      <w:r w:rsidRPr="000C27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02366">
        <w:rPr>
          <w:rFonts w:ascii="Times New Roman" w:eastAsia="Arial" w:hAnsi="Times New Roman" w:cs="Times New Roman"/>
          <w:sz w:val="28"/>
          <w:szCs w:val="28"/>
          <w:lang w:eastAsia="ar-SA"/>
        </w:rPr>
        <w:t>на официальном сайте муниципального образования Брюховецкий</w:t>
      </w:r>
      <w:r w:rsidR="00E875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 в разделе</w:t>
      </w:r>
      <w:r w:rsidRPr="0020236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Новосельское сельское поселение в информационно-телекоммуникационной сети «Интернет».</w:t>
      </w:r>
    </w:p>
    <w:p w:rsidR="00FB4B31" w:rsidRPr="00FB4B31" w:rsidRDefault="00FB4B31" w:rsidP="00FB4B31">
      <w:pPr>
        <w:tabs>
          <w:tab w:val="left" w:pos="705"/>
          <w:tab w:val="left" w:pos="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FB4B31" w:rsidRPr="00FB4B31" w:rsidRDefault="00FB4B31" w:rsidP="00FB4B31">
      <w:pPr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</w:t>
      </w:r>
      <w:r w:rsidR="0008246A">
        <w:rPr>
          <w:rFonts w:ascii="Times New Roman" w:eastAsia="Times New Roman" w:hAnsi="Times New Roman" w:cs="Times New Roman"/>
          <w:sz w:val="28"/>
          <w:szCs w:val="28"/>
          <w:lang w:eastAsia="ar-SA"/>
        </w:rPr>
        <w:t>тупает в силу со дня его обнародовани</w:t>
      </w: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я.</w:t>
      </w:r>
    </w:p>
    <w:p w:rsidR="00FB4B31" w:rsidRPr="00FB4B31" w:rsidRDefault="00FB4B31" w:rsidP="00FB4B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4B31" w:rsidRPr="00FB4B31" w:rsidRDefault="00FB4B31" w:rsidP="00FB4B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4B31" w:rsidRPr="00FB4B31" w:rsidRDefault="00FB4B31" w:rsidP="00FB4B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75D1" w:rsidRDefault="00FB4B31" w:rsidP="00FB4B31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Новосель</w:t>
      </w:r>
      <w:r w:rsidR="00E875D1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</w:p>
    <w:p w:rsidR="00E875D1" w:rsidRDefault="00E875D1" w:rsidP="00E875D1">
      <w:pPr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FB4B31"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поселения</w:t>
      </w:r>
    </w:p>
    <w:p w:rsidR="00FB4B31" w:rsidRPr="00FB4B31" w:rsidRDefault="00FB4B31" w:rsidP="00E875D1">
      <w:pPr>
        <w:suppressAutoHyphens/>
        <w:spacing w:after="0" w:line="240" w:lineRule="auto"/>
        <w:ind w:right="-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B4B31">
        <w:rPr>
          <w:rFonts w:ascii="Times New Roman" w:eastAsia="Calibri" w:hAnsi="Times New Roman"/>
          <w:sz w:val="28"/>
          <w:szCs w:val="28"/>
        </w:rPr>
        <w:t>Брюховецкого райо</w:t>
      </w:r>
      <w:r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="00E875D1">
        <w:rPr>
          <w:rFonts w:ascii="Times New Roman" w:eastAsia="Calibri" w:hAnsi="Times New Roman"/>
          <w:sz w:val="28"/>
          <w:szCs w:val="28"/>
        </w:rPr>
        <w:tab/>
      </w:r>
      <w:r w:rsidR="00E875D1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А.В. Андрюхин</w:t>
      </w:r>
    </w:p>
    <w:p w:rsidR="00F237AA" w:rsidRDefault="00F237AA" w:rsidP="00FB4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B31" w:rsidRDefault="00FB4B31" w:rsidP="00FB4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B31" w:rsidRDefault="00FB4B31" w:rsidP="00FB4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B31" w:rsidRDefault="00FB4B31" w:rsidP="00FB4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B31" w:rsidRDefault="00FB4B31" w:rsidP="00FB4B3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B4B31" w:rsidRPr="00FB4B31" w:rsidTr="00FB4B3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4B31" w:rsidRPr="00FB4B31" w:rsidRDefault="00FB4B31" w:rsidP="00FB4B31">
            <w:pPr>
              <w:suppressAutoHyphens/>
              <w:spacing w:after="0" w:line="240" w:lineRule="auto"/>
              <w:ind w:right="-1"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4B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FB4B31" w:rsidRPr="00FB4B31" w:rsidRDefault="00FB4B31" w:rsidP="00FB4B31">
            <w:pPr>
              <w:suppressAutoHyphens/>
              <w:spacing w:after="0" w:line="240" w:lineRule="auto"/>
              <w:ind w:right="-1"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B4B31" w:rsidRPr="00FB4B31" w:rsidRDefault="00FB4B31" w:rsidP="00FB4B31">
            <w:pPr>
              <w:suppressAutoHyphens/>
              <w:spacing w:after="0" w:line="240" w:lineRule="auto"/>
              <w:ind w:right="-1"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4B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FB4B31" w:rsidRPr="00FB4B31" w:rsidRDefault="00FB4B31" w:rsidP="00FB4B31">
            <w:pPr>
              <w:suppressAutoHyphens/>
              <w:spacing w:after="0" w:line="240" w:lineRule="auto"/>
              <w:ind w:right="-1"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4B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FB4B31" w:rsidRPr="00FB4B31" w:rsidRDefault="00FB4B31" w:rsidP="00FB4B31">
            <w:pPr>
              <w:suppressAutoHyphens/>
              <w:spacing w:after="0" w:line="240" w:lineRule="auto"/>
              <w:ind w:right="-1"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Новосельс</w:t>
            </w:r>
            <w:r w:rsidRPr="00FB4B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кого сельского поселения</w:t>
            </w:r>
          </w:p>
          <w:p w:rsidR="00FB4B31" w:rsidRPr="00FB4B31" w:rsidRDefault="00FB4B31" w:rsidP="00FB4B31">
            <w:pPr>
              <w:suppressAutoHyphens/>
              <w:spacing w:after="0" w:line="240" w:lineRule="auto"/>
              <w:ind w:right="-1"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4B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Брюховецкого района</w:t>
            </w:r>
          </w:p>
          <w:p w:rsidR="00FB4B31" w:rsidRPr="00FB4B31" w:rsidRDefault="00AD19F3" w:rsidP="00FB4B31">
            <w:pPr>
              <w:suppressAutoHyphens/>
              <w:spacing w:after="0" w:line="240" w:lineRule="auto"/>
              <w:ind w:right="-1"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17.05.2017 г. № 47</w:t>
            </w:r>
          </w:p>
          <w:p w:rsidR="00FB4B31" w:rsidRPr="00FB4B31" w:rsidRDefault="00FB4B31" w:rsidP="00FB4B31">
            <w:pPr>
              <w:widowControl w:val="0"/>
              <w:suppressAutoHyphens/>
              <w:spacing w:after="0" w:line="240" w:lineRule="auto"/>
              <w:ind w:right="-1"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B4B31" w:rsidRDefault="00FB4B31" w:rsidP="00FB4B31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75D1" w:rsidRPr="00FB4B31" w:rsidRDefault="00E875D1" w:rsidP="00FB4B31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4B31" w:rsidRPr="00E875D1" w:rsidRDefault="00FB4B31" w:rsidP="00E87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D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B4B31" w:rsidRPr="00E875D1" w:rsidRDefault="00FB4B31" w:rsidP="00E87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D1">
        <w:rPr>
          <w:rFonts w:ascii="Times New Roman" w:hAnsi="Times New Roman" w:cs="Times New Roman"/>
          <w:b/>
          <w:sz w:val="28"/>
          <w:szCs w:val="28"/>
        </w:rPr>
        <w:t>определения платы по соглашению об установлении сервитута в отношении земельных участков, находящихся в муни</w:t>
      </w:r>
      <w:r w:rsidR="00E875D1" w:rsidRPr="00E875D1">
        <w:rPr>
          <w:rFonts w:ascii="Times New Roman" w:hAnsi="Times New Roman" w:cs="Times New Roman"/>
          <w:b/>
          <w:sz w:val="28"/>
          <w:szCs w:val="28"/>
        </w:rPr>
        <w:t xml:space="preserve">ципальной </w:t>
      </w:r>
      <w:r w:rsidRPr="00E875D1">
        <w:rPr>
          <w:rFonts w:ascii="Times New Roman" w:hAnsi="Times New Roman" w:cs="Times New Roman"/>
          <w:b/>
          <w:sz w:val="28"/>
          <w:szCs w:val="28"/>
        </w:rPr>
        <w:t>собственности Новосельского сельского поселения Брюховецкого района</w:t>
      </w:r>
    </w:p>
    <w:p w:rsidR="00FB4B31" w:rsidRPr="00FB4B31" w:rsidRDefault="00FB4B31" w:rsidP="00FB4B3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4B31" w:rsidRPr="00FB4B31" w:rsidRDefault="00FB4B31" w:rsidP="00FB4B3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4B31" w:rsidRPr="00FB4B31" w:rsidRDefault="00FB4B31" w:rsidP="00FB4B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собственности Новосель</w:t>
      </w:r>
      <w:r w:rsidR="0050350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сельского поселения Брюховецко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 района на территории Новосельс</w:t>
      </w: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сельского поселения Брюховецкого района (далее - земельные участки), если иное не установлено федеральными законами.</w:t>
      </w:r>
    </w:p>
    <w:p w:rsidR="00FB4B31" w:rsidRPr="00FB4B31" w:rsidRDefault="00FB4B31" w:rsidP="00FB4B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Размер ежегодной платы по соглашению об установлении сервитута в отношении земельных участков определяется независимым оценщиком в соответствии с законодательством Российской Федерации об оценочной деятельности.</w:t>
      </w:r>
    </w:p>
    <w:p w:rsidR="00FB4B31" w:rsidRPr="00FB4B31" w:rsidRDefault="00FB4B31" w:rsidP="00FB4B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ежегодной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FB4B31" w:rsidRPr="00FB4B31" w:rsidRDefault="00FB4B31" w:rsidP="00FB4B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FB4B31" w:rsidRPr="00FB4B31" w:rsidRDefault="00FB4B31" w:rsidP="00FB4B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B31">
        <w:rPr>
          <w:rFonts w:ascii="Times New Roman" w:eastAsia="Times New Roman" w:hAnsi="Times New Roman" w:cs="Times New Roman"/>
          <w:sz w:val="28"/>
          <w:szCs w:val="28"/>
          <w:lang w:eastAsia="ar-SA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FB4B31" w:rsidRDefault="00FB4B31" w:rsidP="00FB4B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75D1" w:rsidRDefault="00E875D1" w:rsidP="00FB4B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75D1" w:rsidRPr="00FB4B31" w:rsidRDefault="00E875D1" w:rsidP="00FB4B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4B31" w:rsidRDefault="00FB4B31" w:rsidP="00FB4B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Главный специалист администрации</w:t>
      </w:r>
    </w:p>
    <w:p w:rsidR="00915C9D" w:rsidRPr="00915C9D" w:rsidRDefault="00FB4B31" w:rsidP="00915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Новосельского сельского поселения             </w:t>
      </w:r>
      <w:r w:rsidR="005035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Н.Л. </w:t>
      </w:r>
      <w:proofErr w:type="spellStart"/>
      <w:r w:rsidR="0050350D">
        <w:rPr>
          <w:rFonts w:ascii="Times New Roman" w:eastAsia="Times New Roman" w:hAnsi="Times New Roman" w:cs="Times New Roman"/>
          <w:sz w:val="28"/>
          <w:szCs w:val="24"/>
          <w:lang w:eastAsia="ar-SA"/>
        </w:rPr>
        <w:t>Брачкова</w:t>
      </w:r>
      <w:bookmarkStart w:id="0" w:name="_GoBack"/>
      <w:bookmarkEnd w:id="0"/>
      <w:proofErr w:type="spellEnd"/>
    </w:p>
    <w:sectPr w:rsidR="00915C9D" w:rsidRPr="00915C9D" w:rsidSect="00FB4B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B6"/>
    <w:rsid w:val="0008246A"/>
    <w:rsid w:val="001D0353"/>
    <w:rsid w:val="00450516"/>
    <w:rsid w:val="0050350D"/>
    <w:rsid w:val="0081766E"/>
    <w:rsid w:val="00915C9D"/>
    <w:rsid w:val="00920BB6"/>
    <w:rsid w:val="00AD19F3"/>
    <w:rsid w:val="00E875D1"/>
    <w:rsid w:val="00F237AA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0EEB-A538-405F-B0C1-81AD3F0B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2017-05-29T06:22:00Z</cp:lastPrinted>
  <dcterms:created xsi:type="dcterms:W3CDTF">2017-05-26T11:31:00Z</dcterms:created>
  <dcterms:modified xsi:type="dcterms:W3CDTF">2017-05-29T06:36:00Z</dcterms:modified>
</cp:coreProperties>
</file>