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D33" w:rsidRDefault="00F35C63" w:rsidP="00F35C63">
      <w:pPr>
        <w:pStyle w:val="40"/>
        <w:shd w:val="clear" w:color="auto" w:fill="auto"/>
        <w:suppressAutoHyphens/>
        <w:spacing w:after="0" w:line="240" w:lineRule="auto"/>
        <w:ind w:left="851" w:right="98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P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9663A1" w:rsidRPr="00554D33" w:rsidRDefault="009663A1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  <w:r w:rsidRPr="00554D33">
        <w:rPr>
          <w:b/>
          <w:sz w:val="28"/>
          <w:szCs w:val="28"/>
        </w:rPr>
        <w:t xml:space="preserve">Об утверждении порядка взаимодействия отраслевых (функциональных) органов администрации муниципального образования Брюховецкий район при подготовке проектов муниципально-частного партнерства, </w:t>
      </w:r>
      <w:r w:rsidR="001D1CF4">
        <w:rPr>
          <w:b/>
          <w:sz w:val="28"/>
          <w:szCs w:val="28"/>
        </w:rPr>
        <w:t xml:space="preserve">рассмотрении предложений о реализации проектов муниципально-частного партнерства, </w:t>
      </w:r>
      <w:r w:rsidRPr="00554D33">
        <w:rPr>
          <w:b/>
          <w:sz w:val="28"/>
          <w:szCs w:val="28"/>
        </w:rPr>
        <w:t>принятии решений о р</w:t>
      </w:r>
      <w:r>
        <w:rPr>
          <w:b/>
          <w:sz w:val="28"/>
          <w:szCs w:val="28"/>
        </w:rPr>
        <w:t>еализации проектов муниципально</w:t>
      </w:r>
      <w:r w:rsidR="002F6B7F">
        <w:rPr>
          <w:b/>
          <w:sz w:val="28"/>
          <w:szCs w:val="28"/>
        </w:rPr>
        <w:t>-</w:t>
      </w:r>
      <w:r w:rsidRPr="00554D33">
        <w:rPr>
          <w:b/>
          <w:sz w:val="28"/>
          <w:szCs w:val="28"/>
        </w:rPr>
        <w:t>частного партнерства, заключении и реализации соглашений о муниципально-частном партнерстве</w:t>
      </w:r>
    </w:p>
    <w:p w:rsidR="00554D33" w:rsidRPr="00D94120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Pr="00D94120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Pr="00D94120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Pr="00317F71" w:rsidRDefault="00554D33" w:rsidP="00684D6B">
      <w:pPr>
        <w:pStyle w:val="20"/>
        <w:shd w:val="clear" w:color="auto" w:fill="auto"/>
        <w:suppressAutoHyphens/>
        <w:spacing w:before="0" w:line="240" w:lineRule="auto"/>
        <w:ind w:firstLine="851"/>
      </w:pPr>
      <w:r w:rsidRPr="00317F71">
        <w:t>В соответствии с Федеральн</w:t>
      </w:r>
      <w:r w:rsidR="00D94120">
        <w:t>ым</w:t>
      </w:r>
      <w:r w:rsidRPr="00317F71">
        <w:t xml:space="preserve"> закон</w:t>
      </w:r>
      <w:r w:rsidR="00D94120">
        <w:t>ом</w:t>
      </w:r>
      <w:r w:rsidRPr="00317F71">
        <w:t xml:space="preserve"> от 13 июля 2015 года</w:t>
      </w:r>
      <w:r>
        <w:t xml:space="preserve"> </w:t>
      </w:r>
      <w:r w:rsidRPr="00317F71">
        <w:t>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</w:t>
      </w:r>
      <w:r w:rsidRPr="00761335">
        <w:t xml:space="preserve">», статьей 31 Устава муниципального образования Брюховецкий район, </w:t>
      </w:r>
      <w:r w:rsidR="008F0BF1">
        <w:t xml:space="preserve">распоряжением администрации муниципального образования Брюховецкий район от 27 мая 2016 года № 91-р «Об определении органа местного самоуправления, уполномоченного на осуществление полномочий в сфере муниципально-частного партнерства», </w:t>
      </w:r>
      <w:r w:rsidRPr="00761335">
        <w:t>в целях формирования и реализации инфраструктурных, транспортных и социально значимых проектов</w:t>
      </w:r>
      <w:r w:rsidRPr="00317F71">
        <w:t xml:space="preserve"> путем использования инструментов муниципально-частного партнерства, привлечения частных инвестиций в экономику муниципального образования Брюховецкий район </w:t>
      </w:r>
      <w:r w:rsidRPr="00317F71">
        <w:rPr>
          <w:rStyle w:val="23pt"/>
        </w:rPr>
        <w:t>постановляю:</w:t>
      </w:r>
    </w:p>
    <w:p w:rsidR="00554D33" w:rsidRPr="00317F71" w:rsidRDefault="00554D33" w:rsidP="00684D6B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240" w:lineRule="auto"/>
        <w:ind w:firstLine="851"/>
      </w:pPr>
      <w:r w:rsidRPr="00317F71">
        <w:t>Утвердить порядок взаимодействия</w:t>
      </w:r>
      <w:r w:rsidR="00E966D1">
        <w:t xml:space="preserve"> отраслевых (функциональных) ор</w:t>
      </w:r>
      <w:r w:rsidRPr="00317F71">
        <w:t>ганов администрации муниципального образования Брюховецкий район при подготовке проектов муниципально-частного партнерства,</w:t>
      </w:r>
      <w:r w:rsidR="00E966D1">
        <w:t xml:space="preserve"> рассмотрении предложений о реализации проектов муниципально-частного партнерства,</w:t>
      </w:r>
      <w:r w:rsidRPr="00317F71">
        <w:t xml:space="preserve"> принятии решений о реализации проектов муниципально-частного партнерства, заключении и реализации соглашений о муниципально-частном партнерстве (прилагается).</w:t>
      </w:r>
    </w:p>
    <w:p w:rsidR="004B4AC8" w:rsidRPr="000921CE" w:rsidRDefault="004B4AC8" w:rsidP="004B4AC8">
      <w:pPr>
        <w:pStyle w:val="20"/>
        <w:numPr>
          <w:ilvl w:val="0"/>
          <w:numId w:val="1"/>
        </w:numPr>
        <w:shd w:val="clear" w:color="auto" w:fill="auto"/>
        <w:tabs>
          <w:tab w:val="left" w:pos="1029"/>
        </w:tabs>
        <w:spacing w:before="0" w:line="240" w:lineRule="auto"/>
        <w:ind w:firstLine="851"/>
      </w:pPr>
      <w:r w:rsidRPr="000921CE">
        <w:t xml:space="preserve">Помощнику главы муниципального образования Брюховецкий район по взаимодействию со средствами массовой информации Е.А. Бойко разместить </w:t>
      </w:r>
      <w:r>
        <w:t xml:space="preserve">настоящее </w:t>
      </w:r>
      <w:r w:rsidRPr="000921CE">
        <w:t>постановление на официальном сайте администрации муниципального образования Брюховецкий район в информационно-</w:t>
      </w:r>
      <w:r w:rsidRPr="000921CE">
        <w:lastRenderedPageBreak/>
        <w:t>телекоммуникационной сети «Интернет»</w:t>
      </w:r>
      <w:r>
        <w:t xml:space="preserve"> и сетевом издании «ВЕСТНИК-ИНФО»</w:t>
      </w:r>
      <w:r w:rsidRPr="000921CE">
        <w:t xml:space="preserve">. </w:t>
      </w:r>
    </w:p>
    <w:p w:rsidR="00554D33" w:rsidRDefault="00554D33" w:rsidP="00684D6B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240" w:lineRule="auto"/>
        <w:ind w:firstLine="851"/>
      </w:pPr>
      <w:r w:rsidRPr="00317F71">
        <w:t>Контроль за выполнением настоящег</w:t>
      </w:r>
      <w:r w:rsidR="00684D6B">
        <w:t>о постановления возложить на за</w:t>
      </w:r>
      <w:r w:rsidRPr="00317F71">
        <w:t>местителя главы муниципального образования Брюховецкий район</w:t>
      </w:r>
      <w:r w:rsidR="00E966D1">
        <w:t xml:space="preserve"> А.В. </w:t>
      </w:r>
      <w:r w:rsidRPr="00317F71">
        <w:t>Куприна.</w:t>
      </w:r>
    </w:p>
    <w:p w:rsidR="00DA5BEB" w:rsidRDefault="00DA5BEB" w:rsidP="00684D6B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240" w:lineRule="auto"/>
        <w:ind w:firstLine="851"/>
      </w:pPr>
      <w:r>
        <w:t>Постановление вступает в силу со дня его официального опубликования.</w:t>
      </w:r>
    </w:p>
    <w:p w:rsidR="002F6B7F" w:rsidRDefault="002F6B7F" w:rsidP="002F6B7F">
      <w:pPr>
        <w:pStyle w:val="20"/>
        <w:shd w:val="clear" w:color="auto" w:fill="auto"/>
        <w:tabs>
          <w:tab w:val="left" w:pos="1103"/>
        </w:tabs>
        <w:spacing w:before="0"/>
      </w:pPr>
    </w:p>
    <w:p w:rsidR="00554D33" w:rsidRDefault="00554D33" w:rsidP="00554D33">
      <w:pPr>
        <w:pStyle w:val="20"/>
        <w:shd w:val="clear" w:color="auto" w:fill="auto"/>
        <w:spacing w:before="0" w:line="331" w:lineRule="exact"/>
        <w:rPr>
          <w:rStyle w:val="2Exact"/>
        </w:rPr>
      </w:pPr>
    </w:p>
    <w:p w:rsidR="00554D33" w:rsidRDefault="00554D33" w:rsidP="00554D33">
      <w:pPr>
        <w:pStyle w:val="20"/>
        <w:shd w:val="clear" w:color="auto" w:fill="auto"/>
        <w:spacing w:before="0" w:line="331" w:lineRule="exact"/>
        <w:rPr>
          <w:rStyle w:val="2Exact"/>
        </w:rPr>
      </w:pPr>
    </w:p>
    <w:p w:rsidR="00554D33" w:rsidRDefault="00554D33" w:rsidP="00554D33">
      <w:pPr>
        <w:pStyle w:val="20"/>
        <w:shd w:val="clear" w:color="auto" w:fill="auto"/>
        <w:spacing w:before="0" w:line="331" w:lineRule="exact"/>
        <w:rPr>
          <w:rStyle w:val="2Exact"/>
        </w:rPr>
      </w:pPr>
      <w:r>
        <w:rPr>
          <w:rStyle w:val="2Exact"/>
        </w:rPr>
        <w:t xml:space="preserve">Глава муниципального образования </w:t>
      </w:r>
    </w:p>
    <w:p w:rsidR="00554D33" w:rsidRDefault="00554D33" w:rsidP="00554D33">
      <w:pPr>
        <w:pStyle w:val="20"/>
        <w:shd w:val="clear" w:color="auto" w:fill="auto"/>
        <w:spacing w:before="0" w:line="280" w:lineRule="exact"/>
        <w:jc w:val="left"/>
      </w:pPr>
      <w:r>
        <w:rPr>
          <w:rStyle w:val="2Exact"/>
        </w:rPr>
        <w:t xml:space="preserve">Брюховецкий район                                                                                </w:t>
      </w:r>
      <w:r>
        <w:t>В.В. Мусатов</w:t>
      </w:r>
    </w:p>
    <w:p w:rsidR="00554D33" w:rsidRDefault="00554D33" w:rsidP="00554D33">
      <w:pPr>
        <w:pStyle w:val="20"/>
        <w:shd w:val="clear" w:color="auto" w:fill="auto"/>
        <w:spacing w:before="0" w:line="240" w:lineRule="auto"/>
        <w:ind w:left="5387"/>
        <w:jc w:val="center"/>
      </w:pPr>
    </w:p>
    <w:p w:rsidR="00404C4C" w:rsidRPr="00170A8D" w:rsidRDefault="00404C4C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813F9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8CA" w:rsidRDefault="00CE78CA" w:rsidP="00813F9F">
      <w:pPr>
        <w:spacing w:after="0" w:line="240" w:lineRule="auto"/>
      </w:pPr>
      <w:r>
        <w:separator/>
      </w:r>
    </w:p>
  </w:endnote>
  <w:endnote w:type="continuationSeparator" w:id="0">
    <w:p w:rsidR="00CE78CA" w:rsidRDefault="00CE78CA" w:rsidP="00813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8CA" w:rsidRDefault="00CE78CA" w:rsidP="00813F9F">
      <w:pPr>
        <w:spacing w:after="0" w:line="240" w:lineRule="auto"/>
      </w:pPr>
      <w:r>
        <w:separator/>
      </w:r>
    </w:p>
  </w:footnote>
  <w:footnote w:type="continuationSeparator" w:id="0">
    <w:p w:rsidR="00CE78CA" w:rsidRDefault="00CE78CA" w:rsidP="00813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71702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13F9F" w:rsidRPr="006E0498" w:rsidRDefault="00813F9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E049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E049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E049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5C6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E049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3F9F" w:rsidRPr="008F0BF1" w:rsidRDefault="00813F9F">
    <w:pPr>
      <w:pStyle w:val="a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0FD7"/>
    <w:multiLevelType w:val="multilevel"/>
    <w:tmpl w:val="24FC5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7B"/>
    <w:rsid w:val="00170A8D"/>
    <w:rsid w:val="001D1CF4"/>
    <w:rsid w:val="002F6B7F"/>
    <w:rsid w:val="00404C4C"/>
    <w:rsid w:val="004423E0"/>
    <w:rsid w:val="004B4AC8"/>
    <w:rsid w:val="005245C1"/>
    <w:rsid w:val="00554D33"/>
    <w:rsid w:val="005947A1"/>
    <w:rsid w:val="00684D6B"/>
    <w:rsid w:val="006E0498"/>
    <w:rsid w:val="007C5776"/>
    <w:rsid w:val="00813F9F"/>
    <w:rsid w:val="008F0BF1"/>
    <w:rsid w:val="009663A1"/>
    <w:rsid w:val="00A6144F"/>
    <w:rsid w:val="00A91717"/>
    <w:rsid w:val="00AE277B"/>
    <w:rsid w:val="00CE78CA"/>
    <w:rsid w:val="00D94120"/>
    <w:rsid w:val="00DA5BEB"/>
    <w:rsid w:val="00E44EE2"/>
    <w:rsid w:val="00E74964"/>
    <w:rsid w:val="00E966D1"/>
    <w:rsid w:val="00F35C63"/>
    <w:rsid w:val="00FE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4AE68-6703-41B4-9E5A-51684483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55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554D3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54D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554D33"/>
    <w:rPr>
      <w:rFonts w:ascii="Times New Roman" w:eastAsia="Times New Roman" w:hAnsi="Times New Roman" w:cs="Times New Roman"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54D33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54D3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styleId="a3">
    <w:name w:val="List Paragraph"/>
    <w:basedOn w:val="a"/>
    <w:uiPriority w:val="34"/>
    <w:qFormat/>
    <w:rsid w:val="002F6B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3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3F9F"/>
  </w:style>
  <w:style w:type="paragraph" w:styleId="a6">
    <w:name w:val="footer"/>
    <w:basedOn w:val="a"/>
    <w:link w:val="a7"/>
    <w:uiPriority w:val="99"/>
    <w:unhideWhenUsed/>
    <w:rsid w:val="00813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3F9F"/>
  </w:style>
  <w:style w:type="paragraph" w:styleId="a8">
    <w:name w:val="Balloon Text"/>
    <w:basedOn w:val="a"/>
    <w:link w:val="a9"/>
    <w:uiPriority w:val="99"/>
    <w:semiHidden/>
    <w:unhideWhenUsed/>
    <w:rsid w:val="0081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3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Горовой</dc:creator>
  <cp:keywords/>
  <dc:description/>
  <cp:lastModifiedBy>Оксана Г. Куница</cp:lastModifiedBy>
  <cp:revision>4</cp:revision>
  <cp:lastPrinted>2019-04-12T07:00:00Z</cp:lastPrinted>
  <dcterms:created xsi:type="dcterms:W3CDTF">2019-04-12T05:54:00Z</dcterms:created>
  <dcterms:modified xsi:type="dcterms:W3CDTF">2019-04-12T08:35:00Z</dcterms:modified>
</cp:coreProperties>
</file>