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91" w:rsidRDefault="00526C2E" w:rsidP="00CF4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33DB0">
        <w:rPr>
          <w:b/>
          <w:sz w:val="28"/>
          <w:szCs w:val="28"/>
        </w:rPr>
        <w:t>ЧЕПИГИНСКОГО</w:t>
      </w:r>
      <w:r w:rsidR="00D86A91">
        <w:rPr>
          <w:b/>
          <w:sz w:val="28"/>
          <w:szCs w:val="28"/>
        </w:rPr>
        <w:t xml:space="preserve"> СЕЛЬСКОГО ПОСЕЛЕНИЯ БРЮХОВЕЦКОГО РАЙОНА</w:t>
      </w:r>
    </w:p>
    <w:p w:rsidR="00D86A91" w:rsidRDefault="00D86A91" w:rsidP="00D86A91">
      <w:pPr>
        <w:jc w:val="center"/>
        <w:rPr>
          <w:b/>
          <w:sz w:val="28"/>
          <w:szCs w:val="28"/>
        </w:rPr>
      </w:pPr>
    </w:p>
    <w:p w:rsidR="00D86A91" w:rsidRPr="00D86A91" w:rsidRDefault="00D86A91" w:rsidP="00D86A91">
      <w:pPr>
        <w:jc w:val="center"/>
        <w:outlineLvl w:val="0"/>
        <w:rPr>
          <w:b/>
          <w:sz w:val="32"/>
          <w:szCs w:val="32"/>
        </w:rPr>
      </w:pPr>
      <w:r w:rsidRPr="00D86A91">
        <w:rPr>
          <w:b/>
          <w:sz w:val="32"/>
          <w:szCs w:val="32"/>
        </w:rPr>
        <w:t>ПОСТАНОВЛЕНИЕ</w:t>
      </w:r>
    </w:p>
    <w:p w:rsidR="00D86A91" w:rsidRDefault="00D86A91" w:rsidP="00D86A91">
      <w:pPr>
        <w:jc w:val="center"/>
        <w:rPr>
          <w:b/>
          <w:sz w:val="28"/>
          <w:szCs w:val="28"/>
        </w:rPr>
      </w:pPr>
    </w:p>
    <w:p w:rsidR="00D86A91" w:rsidRDefault="00603CCB" w:rsidP="00CF4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3665">
        <w:rPr>
          <w:sz w:val="28"/>
          <w:szCs w:val="28"/>
        </w:rPr>
        <w:t xml:space="preserve">т </w:t>
      </w:r>
      <w:r w:rsidR="000E2DAD">
        <w:rPr>
          <w:sz w:val="28"/>
          <w:szCs w:val="28"/>
        </w:rPr>
        <w:t>27.12.2019</w:t>
      </w:r>
      <w:r w:rsidR="00CB147E">
        <w:rPr>
          <w:sz w:val="28"/>
          <w:szCs w:val="28"/>
        </w:rPr>
        <w:t xml:space="preserve">                                                                 </w:t>
      </w:r>
      <w:r w:rsidR="000E2DAD">
        <w:rPr>
          <w:sz w:val="28"/>
          <w:szCs w:val="28"/>
        </w:rPr>
        <w:t xml:space="preserve">               </w:t>
      </w:r>
      <w:r w:rsidR="00CB147E">
        <w:rPr>
          <w:sz w:val="28"/>
          <w:szCs w:val="28"/>
        </w:rPr>
        <w:t xml:space="preserve">          </w:t>
      </w:r>
      <w:r w:rsidR="00AC4A6D">
        <w:rPr>
          <w:sz w:val="28"/>
          <w:szCs w:val="28"/>
        </w:rPr>
        <w:t xml:space="preserve"> </w:t>
      </w:r>
      <w:r w:rsidR="00CB147E">
        <w:rPr>
          <w:sz w:val="28"/>
          <w:szCs w:val="28"/>
        </w:rPr>
        <w:t xml:space="preserve">  </w:t>
      </w:r>
      <w:r w:rsidR="00D86A91">
        <w:rPr>
          <w:sz w:val="28"/>
          <w:szCs w:val="28"/>
        </w:rPr>
        <w:t>№</w:t>
      </w:r>
      <w:r w:rsidR="00540010">
        <w:rPr>
          <w:sz w:val="28"/>
          <w:szCs w:val="28"/>
        </w:rPr>
        <w:t xml:space="preserve"> </w:t>
      </w:r>
      <w:r w:rsidR="000E2DAD">
        <w:rPr>
          <w:sz w:val="28"/>
          <w:szCs w:val="28"/>
        </w:rPr>
        <w:t>199</w:t>
      </w:r>
    </w:p>
    <w:p w:rsidR="00D86A91" w:rsidRPr="00433DB0" w:rsidRDefault="00433DB0" w:rsidP="00D86A91">
      <w:pPr>
        <w:jc w:val="center"/>
      </w:pPr>
      <w:r w:rsidRPr="00433DB0">
        <w:t>ст-ца Чепигинская</w:t>
      </w:r>
    </w:p>
    <w:p w:rsidR="00D86A91" w:rsidRDefault="00D86A91" w:rsidP="00D86A91">
      <w:pPr>
        <w:jc w:val="center"/>
        <w:rPr>
          <w:sz w:val="28"/>
          <w:szCs w:val="28"/>
        </w:rPr>
      </w:pPr>
    </w:p>
    <w:p w:rsidR="00D86A91" w:rsidRDefault="00D86A91" w:rsidP="00D86A91">
      <w:pPr>
        <w:jc w:val="center"/>
        <w:rPr>
          <w:sz w:val="28"/>
          <w:szCs w:val="28"/>
        </w:rPr>
      </w:pPr>
    </w:p>
    <w:p w:rsidR="00D86A91" w:rsidRDefault="00D86A91" w:rsidP="00D931F2">
      <w:pPr>
        <w:ind w:left="567" w:right="567"/>
        <w:jc w:val="center"/>
        <w:rPr>
          <w:sz w:val="28"/>
          <w:szCs w:val="28"/>
        </w:rPr>
      </w:pPr>
    </w:p>
    <w:p w:rsidR="00D86A91" w:rsidRPr="003D7B30" w:rsidRDefault="00CF4164" w:rsidP="00D931F2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Чепигинского сельского поселения Брюховецкого района от 5 октября 2018 года № 122 «</w:t>
      </w:r>
      <w:r w:rsidR="00D86A91">
        <w:rPr>
          <w:b/>
          <w:sz w:val="28"/>
          <w:szCs w:val="28"/>
        </w:rPr>
        <w:t xml:space="preserve">Об утверждении </w:t>
      </w:r>
      <w:r w:rsidR="00200710">
        <w:rPr>
          <w:b/>
          <w:sz w:val="28"/>
          <w:szCs w:val="28"/>
        </w:rPr>
        <w:t>ведомственной целевой</w:t>
      </w:r>
      <w:r w:rsidR="00D86A91">
        <w:rPr>
          <w:b/>
          <w:sz w:val="28"/>
          <w:szCs w:val="28"/>
        </w:rPr>
        <w:t xml:space="preserve"> программы «</w:t>
      </w:r>
      <w:r w:rsidR="00433DB0">
        <w:rPr>
          <w:b/>
          <w:sz w:val="28"/>
          <w:szCs w:val="28"/>
        </w:rPr>
        <w:t>Проведение</w:t>
      </w:r>
      <w:r w:rsidR="00200710">
        <w:rPr>
          <w:b/>
          <w:sz w:val="28"/>
          <w:szCs w:val="28"/>
        </w:rPr>
        <w:t xml:space="preserve"> конкурсов, фестивалей </w:t>
      </w:r>
      <w:r w:rsidR="00AD1B9A">
        <w:rPr>
          <w:b/>
          <w:sz w:val="28"/>
          <w:szCs w:val="28"/>
        </w:rPr>
        <w:t>и соревнований</w:t>
      </w:r>
      <w:r w:rsidR="00433DB0">
        <w:rPr>
          <w:b/>
          <w:sz w:val="28"/>
          <w:szCs w:val="28"/>
        </w:rPr>
        <w:t xml:space="preserve"> </w:t>
      </w:r>
      <w:r w:rsidR="00200710">
        <w:rPr>
          <w:b/>
          <w:sz w:val="28"/>
          <w:szCs w:val="28"/>
        </w:rPr>
        <w:t>в</w:t>
      </w:r>
      <w:r w:rsidR="00433DB0">
        <w:rPr>
          <w:b/>
          <w:sz w:val="28"/>
          <w:szCs w:val="28"/>
        </w:rPr>
        <w:t xml:space="preserve"> </w:t>
      </w:r>
      <w:r w:rsidR="00251B4F">
        <w:rPr>
          <w:b/>
          <w:sz w:val="28"/>
          <w:szCs w:val="28"/>
        </w:rPr>
        <w:t>Чепигинском сельском поселении</w:t>
      </w:r>
      <w:r w:rsidR="007C740E">
        <w:rPr>
          <w:b/>
          <w:sz w:val="28"/>
          <w:szCs w:val="28"/>
        </w:rPr>
        <w:t xml:space="preserve"> Брюховецкого района</w:t>
      </w:r>
      <w:r w:rsidR="00AD1B9A">
        <w:rPr>
          <w:b/>
          <w:sz w:val="28"/>
          <w:szCs w:val="28"/>
        </w:rPr>
        <w:t>»</w:t>
      </w:r>
      <w:r w:rsidR="007C740E">
        <w:rPr>
          <w:b/>
          <w:sz w:val="28"/>
          <w:szCs w:val="28"/>
        </w:rPr>
        <w:t xml:space="preserve"> на 201</w:t>
      </w:r>
      <w:r w:rsidR="00793A72">
        <w:rPr>
          <w:b/>
          <w:sz w:val="28"/>
          <w:szCs w:val="28"/>
        </w:rPr>
        <w:t>9</w:t>
      </w:r>
      <w:r w:rsidR="00D931F2">
        <w:rPr>
          <w:b/>
          <w:sz w:val="28"/>
          <w:szCs w:val="28"/>
        </w:rPr>
        <w:t xml:space="preserve"> </w:t>
      </w:r>
      <w:r w:rsidR="00D86A91" w:rsidRPr="003D7B30">
        <w:rPr>
          <w:b/>
          <w:sz w:val="28"/>
          <w:szCs w:val="28"/>
        </w:rPr>
        <w:t>год</w:t>
      </w:r>
    </w:p>
    <w:p w:rsidR="00D86A91" w:rsidRPr="0055388D" w:rsidRDefault="00D86A91" w:rsidP="00D86A91">
      <w:pPr>
        <w:jc w:val="center"/>
        <w:rPr>
          <w:sz w:val="28"/>
          <w:szCs w:val="28"/>
        </w:rPr>
      </w:pPr>
    </w:p>
    <w:p w:rsidR="00D86A91" w:rsidRPr="0055388D" w:rsidRDefault="00D86A91" w:rsidP="00D86A91">
      <w:pPr>
        <w:jc w:val="center"/>
        <w:rPr>
          <w:sz w:val="28"/>
          <w:szCs w:val="28"/>
        </w:rPr>
      </w:pPr>
    </w:p>
    <w:p w:rsidR="00D86A91" w:rsidRPr="0055388D" w:rsidRDefault="00D86A91" w:rsidP="00D86A91">
      <w:pPr>
        <w:jc w:val="center"/>
        <w:rPr>
          <w:sz w:val="28"/>
          <w:szCs w:val="28"/>
        </w:rPr>
      </w:pPr>
    </w:p>
    <w:p w:rsidR="00D86A91" w:rsidRDefault="00D86A91" w:rsidP="00D93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Уставом </w:t>
      </w:r>
      <w:r w:rsidR="00433DB0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 Брюховецкого района, п о с т а н о в л я ю:</w:t>
      </w:r>
    </w:p>
    <w:p w:rsidR="00D86A91" w:rsidRDefault="00D86A91" w:rsidP="00D931F2">
      <w:pPr>
        <w:ind w:firstLine="709"/>
        <w:jc w:val="both"/>
        <w:rPr>
          <w:sz w:val="28"/>
          <w:szCs w:val="28"/>
        </w:rPr>
      </w:pPr>
      <w:r w:rsidRPr="00CF4164">
        <w:rPr>
          <w:sz w:val="28"/>
          <w:szCs w:val="28"/>
        </w:rPr>
        <w:t>1.</w:t>
      </w:r>
      <w:r w:rsidR="00D931F2" w:rsidRPr="00CF4164">
        <w:rPr>
          <w:sz w:val="28"/>
          <w:szCs w:val="28"/>
        </w:rPr>
        <w:t xml:space="preserve"> </w:t>
      </w:r>
      <w:r w:rsidR="00CF4164" w:rsidRPr="00CF4164">
        <w:rPr>
          <w:sz w:val="28"/>
          <w:szCs w:val="28"/>
        </w:rPr>
        <w:t>Внести в постановление администрации Чепигинского сельского поселения Брюховецкого района от 5 октября 2018 года № 122 «Об утверждении ведомственной целевой программы «Проведение конкурсов, фестивалей и соревнований в Чепигинском сельском поселении Брюховецкого района на 2019 год»</w:t>
      </w:r>
      <w:r w:rsidR="00CF4164">
        <w:rPr>
          <w:sz w:val="28"/>
          <w:szCs w:val="28"/>
        </w:rPr>
        <w:t xml:space="preserve"> следующие изменения:</w:t>
      </w:r>
    </w:p>
    <w:p w:rsidR="00CF4164" w:rsidRDefault="00CF4164" w:rsidP="00D93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ведомственной целевой программы в графе «Объемы и источники финансирования программы» цифру 80,0 тыс.руб. заменить цифрой 132,6 тыс. руб.;</w:t>
      </w:r>
    </w:p>
    <w:p w:rsidR="00CF4164" w:rsidRDefault="00CF4164" w:rsidP="00D931F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Раздел 2 </w:t>
      </w:r>
      <w:r w:rsidRPr="00CF4164">
        <w:rPr>
          <w:sz w:val="28"/>
          <w:szCs w:val="28"/>
        </w:rPr>
        <w:t>«</w:t>
      </w:r>
      <w:r w:rsidRPr="00CF4164">
        <w:rPr>
          <w:color w:val="000000"/>
          <w:sz w:val="28"/>
          <w:szCs w:val="28"/>
        </w:rPr>
        <w:t>Перечень и описание программных мероприятий»</w:t>
      </w:r>
      <w:r>
        <w:rPr>
          <w:color w:val="000000"/>
          <w:sz w:val="28"/>
          <w:szCs w:val="28"/>
        </w:rPr>
        <w:t xml:space="preserve"> изложить в новой редакции</w:t>
      </w:r>
      <w:r w:rsidR="00487695">
        <w:rPr>
          <w:color w:val="000000"/>
          <w:sz w:val="28"/>
          <w:szCs w:val="28"/>
        </w:rPr>
        <w:t>;</w:t>
      </w:r>
    </w:p>
    <w:p w:rsidR="00487695" w:rsidRPr="00CF4164" w:rsidRDefault="00487695" w:rsidP="00487695">
      <w:pPr>
        <w:ind w:firstLine="709"/>
        <w:jc w:val="both"/>
        <w:rPr>
          <w:sz w:val="28"/>
          <w:szCs w:val="28"/>
        </w:rPr>
      </w:pPr>
      <w:r w:rsidRPr="00D135DA">
        <w:rPr>
          <w:sz w:val="28"/>
          <w:szCs w:val="28"/>
        </w:rPr>
        <w:t>1.3. Раздел 4.»Индикаторы целей программы» изложить в новой редакции.</w:t>
      </w:r>
    </w:p>
    <w:p w:rsidR="00D86A91" w:rsidRDefault="0043285C" w:rsidP="00D931F2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31F2">
        <w:rPr>
          <w:sz w:val="28"/>
          <w:szCs w:val="28"/>
        </w:rPr>
        <w:t xml:space="preserve"> </w:t>
      </w:r>
      <w:r w:rsidR="00D86A91" w:rsidRPr="008A715F">
        <w:rPr>
          <w:sz w:val="28"/>
          <w:szCs w:val="28"/>
        </w:rPr>
        <w:t xml:space="preserve">Контроль за выполнением </w:t>
      </w:r>
      <w:r w:rsidR="00D86A91">
        <w:rPr>
          <w:sz w:val="28"/>
          <w:szCs w:val="28"/>
        </w:rPr>
        <w:t>настоящего постановления оставляю за собой.</w:t>
      </w:r>
    </w:p>
    <w:p w:rsidR="00D86A91" w:rsidRDefault="00200710" w:rsidP="00200710">
      <w:pPr>
        <w:tabs>
          <w:tab w:val="num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503E8">
        <w:rPr>
          <w:sz w:val="28"/>
          <w:szCs w:val="28"/>
        </w:rPr>
        <w:t xml:space="preserve">3. </w:t>
      </w:r>
      <w:r w:rsidR="00D86A91">
        <w:rPr>
          <w:sz w:val="28"/>
          <w:szCs w:val="28"/>
        </w:rPr>
        <w:t>П</w:t>
      </w:r>
      <w:r w:rsidR="00D931F2">
        <w:rPr>
          <w:sz w:val="28"/>
          <w:szCs w:val="28"/>
        </w:rPr>
        <w:t>остановление вступает в силу с</w:t>
      </w:r>
      <w:r w:rsidR="00CF4164">
        <w:rPr>
          <w:sz w:val="28"/>
          <w:szCs w:val="28"/>
        </w:rPr>
        <w:t>о дня подписания.</w:t>
      </w:r>
    </w:p>
    <w:p w:rsidR="00D86A91" w:rsidRDefault="00D86A91" w:rsidP="00D86A91">
      <w:pPr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3DB0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</w:t>
      </w:r>
    </w:p>
    <w:p w:rsidR="00D86A91" w:rsidRDefault="00D86A91" w:rsidP="00D86A91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4B57">
        <w:rPr>
          <w:sz w:val="28"/>
          <w:szCs w:val="28"/>
        </w:rPr>
        <w:t xml:space="preserve">оселение Брюховецкого района   </w:t>
      </w:r>
      <w:r>
        <w:rPr>
          <w:sz w:val="28"/>
          <w:szCs w:val="28"/>
        </w:rPr>
        <w:t xml:space="preserve">                      </w:t>
      </w:r>
      <w:r w:rsidR="00885BE9">
        <w:rPr>
          <w:sz w:val="28"/>
          <w:szCs w:val="28"/>
        </w:rPr>
        <w:t xml:space="preserve">           </w:t>
      </w:r>
      <w:r w:rsidR="004F4B57">
        <w:rPr>
          <w:sz w:val="28"/>
          <w:szCs w:val="28"/>
        </w:rPr>
        <w:t xml:space="preserve">     </w:t>
      </w:r>
      <w:r w:rsidR="00433DB0">
        <w:rPr>
          <w:sz w:val="28"/>
          <w:szCs w:val="28"/>
        </w:rPr>
        <w:t xml:space="preserve">    </w:t>
      </w:r>
      <w:r w:rsidR="00885BE9">
        <w:rPr>
          <w:sz w:val="28"/>
          <w:szCs w:val="28"/>
        </w:rPr>
        <w:t>Н.Н. Шинкаренко</w:t>
      </w: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>
      <w:pPr>
        <w:jc w:val="both"/>
        <w:rPr>
          <w:sz w:val="28"/>
          <w:szCs w:val="28"/>
        </w:rPr>
      </w:pPr>
    </w:p>
    <w:p w:rsidR="00D86A91" w:rsidRDefault="00D86A91" w:rsidP="00D86A91"/>
    <w:p w:rsidR="00CF4164" w:rsidRDefault="00CF4164" w:rsidP="00D86A91"/>
    <w:p w:rsidR="00CF4164" w:rsidRDefault="00CF4164" w:rsidP="00CF416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</w:t>
      </w:r>
    </w:p>
    <w:p w:rsidR="00CF4164" w:rsidRDefault="00CF4164" w:rsidP="00CF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CF4164" w:rsidRDefault="00CF4164" w:rsidP="00CF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Чепигинского сельского поселения </w:t>
      </w:r>
    </w:p>
    <w:p w:rsidR="00CF4164" w:rsidRDefault="00CF4164" w:rsidP="00CF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Брюховецкого района </w:t>
      </w:r>
    </w:p>
    <w:p w:rsidR="00CF4164" w:rsidRDefault="00CF4164" w:rsidP="00CF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0E2DAD">
        <w:rPr>
          <w:sz w:val="28"/>
          <w:szCs w:val="28"/>
        </w:rPr>
        <w:t>27.12.2019</w:t>
      </w:r>
      <w:r>
        <w:rPr>
          <w:sz w:val="28"/>
          <w:szCs w:val="28"/>
        </w:rPr>
        <w:t xml:space="preserve"> № </w:t>
      </w:r>
      <w:r w:rsidR="000E2DAD">
        <w:rPr>
          <w:sz w:val="28"/>
          <w:szCs w:val="28"/>
        </w:rPr>
        <w:t>199</w:t>
      </w:r>
    </w:p>
    <w:p w:rsidR="00CF4164" w:rsidRDefault="00CF4164" w:rsidP="00D931F2">
      <w:pPr>
        <w:outlineLvl w:val="0"/>
        <w:rPr>
          <w:sz w:val="28"/>
          <w:szCs w:val="28"/>
        </w:rPr>
      </w:pPr>
    </w:p>
    <w:p w:rsidR="00537655" w:rsidRDefault="00D931F2" w:rsidP="00D931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F4164">
        <w:rPr>
          <w:sz w:val="28"/>
          <w:szCs w:val="28"/>
        </w:rPr>
        <w:t>«</w:t>
      </w:r>
      <w:r w:rsidR="00537655">
        <w:rPr>
          <w:sz w:val="28"/>
          <w:szCs w:val="28"/>
        </w:rPr>
        <w:t>ПРИЛОЖЕНИЕ</w:t>
      </w:r>
    </w:p>
    <w:p w:rsidR="00537655" w:rsidRDefault="00895C91" w:rsidP="00895C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931F2">
        <w:rPr>
          <w:sz w:val="28"/>
          <w:szCs w:val="28"/>
        </w:rPr>
        <w:t xml:space="preserve">                              </w:t>
      </w:r>
      <w:r w:rsidR="00537655">
        <w:rPr>
          <w:sz w:val="28"/>
          <w:szCs w:val="28"/>
        </w:rPr>
        <w:t>к постановлению</w:t>
      </w:r>
      <w:r w:rsidR="00021BD8">
        <w:rPr>
          <w:sz w:val="28"/>
          <w:szCs w:val="28"/>
        </w:rPr>
        <w:t xml:space="preserve"> </w:t>
      </w:r>
      <w:r w:rsidR="00537655">
        <w:rPr>
          <w:sz w:val="28"/>
          <w:szCs w:val="28"/>
        </w:rPr>
        <w:t xml:space="preserve">администрации </w:t>
      </w:r>
    </w:p>
    <w:p w:rsidR="00D931F2" w:rsidRDefault="00D931F2" w:rsidP="00D93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33DB0">
        <w:rPr>
          <w:sz w:val="28"/>
          <w:szCs w:val="28"/>
        </w:rPr>
        <w:t>Чепигинского</w:t>
      </w:r>
      <w:r w:rsidR="0053765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537655">
        <w:rPr>
          <w:sz w:val="28"/>
          <w:szCs w:val="28"/>
        </w:rPr>
        <w:t xml:space="preserve">поселения </w:t>
      </w:r>
    </w:p>
    <w:p w:rsidR="00D931F2" w:rsidRDefault="00D931F2" w:rsidP="00D93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37655">
        <w:rPr>
          <w:sz w:val="28"/>
          <w:szCs w:val="28"/>
        </w:rPr>
        <w:t xml:space="preserve">Брюховецкого района </w:t>
      </w:r>
    </w:p>
    <w:p w:rsidR="00854877" w:rsidRDefault="00D931F2" w:rsidP="00CF4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CF416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F4164">
        <w:rPr>
          <w:sz w:val="28"/>
          <w:szCs w:val="28"/>
        </w:rPr>
        <w:t xml:space="preserve"> 05.10.2018 года </w:t>
      </w:r>
      <w:r w:rsidR="00537655">
        <w:rPr>
          <w:sz w:val="28"/>
          <w:szCs w:val="28"/>
        </w:rPr>
        <w:t>№</w:t>
      </w:r>
      <w:r w:rsidR="00CF4164">
        <w:rPr>
          <w:sz w:val="28"/>
          <w:szCs w:val="28"/>
        </w:rPr>
        <w:t xml:space="preserve"> 122</w:t>
      </w:r>
    </w:p>
    <w:p w:rsidR="00537655" w:rsidRDefault="00537655" w:rsidP="00537655">
      <w:pPr>
        <w:jc w:val="center"/>
        <w:rPr>
          <w:sz w:val="28"/>
          <w:szCs w:val="28"/>
        </w:rPr>
      </w:pPr>
    </w:p>
    <w:p w:rsidR="00A95FBF" w:rsidRPr="00CF4164" w:rsidRDefault="00A95FBF" w:rsidP="00A95FBF">
      <w:pPr>
        <w:jc w:val="center"/>
        <w:rPr>
          <w:sz w:val="28"/>
          <w:szCs w:val="28"/>
        </w:rPr>
      </w:pPr>
      <w:r w:rsidRPr="00CF4164">
        <w:rPr>
          <w:sz w:val="28"/>
          <w:szCs w:val="28"/>
        </w:rPr>
        <w:t>ВЕДОМСТВЕННАЯ ЦЕЛЕВАЯ ПРОГРАММА</w:t>
      </w:r>
    </w:p>
    <w:p w:rsidR="00433DB0" w:rsidRPr="00CF4164" w:rsidRDefault="00433DB0" w:rsidP="00433DB0">
      <w:pPr>
        <w:jc w:val="center"/>
        <w:rPr>
          <w:sz w:val="28"/>
          <w:szCs w:val="28"/>
        </w:rPr>
      </w:pPr>
      <w:r w:rsidRPr="00CF4164">
        <w:rPr>
          <w:sz w:val="28"/>
          <w:szCs w:val="28"/>
        </w:rPr>
        <w:t>«Проведение конкурсо</w:t>
      </w:r>
      <w:r w:rsidR="00D931F2" w:rsidRPr="00CF4164">
        <w:rPr>
          <w:sz w:val="28"/>
          <w:szCs w:val="28"/>
        </w:rPr>
        <w:t>в, фестивалей и соревнований в</w:t>
      </w:r>
      <w:r w:rsidR="00EB63E5" w:rsidRPr="00CF4164">
        <w:rPr>
          <w:sz w:val="28"/>
          <w:szCs w:val="28"/>
        </w:rPr>
        <w:t xml:space="preserve"> Чепигинском сельском</w:t>
      </w:r>
      <w:r w:rsidRPr="00CF4164">
        <w:rPr>
          <w:sz w:val="28"/>
          <w:szCs w:val="28"/>
        </w:rPr>
        <w:t xml:space="preserve"> посел</w:t>
      </w:r>
      <w:r w:rsidR="00EB63E5" w:rsidRPr="00CF4164">
        <w:rPr>
          <w:sz w:val="28"/>
          <w:szCs w:val="28"/>
        </w:rPr>
        <w:t>ении</w:t>
      </w:r>
      <w:r w:rsidR="009B59A5" w:rsidRPr="00CF4164">
        <w:rPr>
          <w:sz w:val="28"/>
          <w:szCs w:val="28"/>
        </w:rPr>
        <w:t xml:space="preserve"> Брюховецкого района</w:t>
      </w:r>
      <w:r w:rsidR="00D931F2" w:rsidRPr="00CF4164">
        <w:rPr>
          <w:sz w:val="28"/>
          <w:szCs w:val="28"/>
        </w:rPr>
        <w:t>»</w:t>
      </w:r>
      <w:r w:rsidR="009B59A5" w:rsidRPr="00CF4164">
        <w:rPr>
          <w:sz w:val="28"/>
          <w:szCs w:val="28"/>
        </w:rPr>
        <w:t xml:space="preserve"> на 201</w:t>
      </w:r>
      <w:r w:rsidR="00793A72" w:rsidRPr="00CF4164">
        <w:rPr>
          <w:sz w:val="28"/>
          <w:szCs w:val="28"/>
        </w:rPr>
        <w:t>9</w:t>
      </w:r>
      <w:r w:rsidRPr="00CF4164">
        <w:rPr>
          <w:sz w:val="28"/>
          <w:szCs w:val="28"/>
        </w:rPr>
        <w:t>год</w:t>
      </w:r>
    </w:p>
    <w:p w:rsidR="00294C5B" w:rsidRPr="00CF4164" w:rsidRDefault="00294C5B" w:rsidP="00433DB0">
      <w:pPr>
        <w:jc w:val="center"/>
        <w:rPr>
          <w:sz w:val="28"/>
          <w:szCs w:val="28"/>
        </w:rPr>
      </w:pPr>
    </w:p>
    <w:p w:rsidR="00294C5B" w:rsidRPr="00CF4164" w:rsidRDefault="00294C5B" w:rsidP="00294C5B">
      <w:pPr>
        <w:jc w:val="center"/>
        <w:outlineLvl w:val="0"/>
        <w:rPr>
          <w:sz w:val="28"/>
          <w:szCs w:val="28"/>
        </w:rPr>
      </w:pPr>
      <w:r w:rsidRPr="00CF4164">
        <w:rPr>
          <w:sz w:val="28"/>
          <w:szCs w:val="28"/>
        </w:rPr>
        <w:t>ПАСПОРТ</w:t>
      </w:r>
    </w:p>
    <w:p w:rsidR="00294C5B" w:rsidRPr="00CF4164" w:rsidRDefault="00294C5B" w:rsidP="00294C5B">
      <w:pPr>
        <w:jc w:val="center"/>
        <w:rPr>
          <w:sz w:val="28"/>
          <w:szCs w:val="28"/>
        </w:rPr>
      </w:pPr>
      <w:r w:rsidRPr="00CF4164">
        <w:rPr>
          <w:sz w:val="28"/>
          <w:szCs w:val="28"/>
        </w:rPr>
        <w:t>ведомственной целевой программы</w:t>
      </w:r>
    </w:p>
    <w:p w:rsidR="00294C5B" w:rsidRPr="00CF4164" w:rsidRDefault="00294C5B" w:rsidP="00294C5B">
      <w:pPr>
        <w:jc w:val="center"/>
        <w:rPr>
          <w:sz w:val="28"/>
          <w:szCs w:val="28"/>
        </w:rPr>
      </w:pPr>
      <w:r w:rsidRPr="00CF4164">
        <w:rPr>
          <w:sz w:val="28"/>
          <w:szCs w:val="28"/>
        </w:rPr>
        <w:t>«Проведение конкурсов, фестивалей и соревнований» в Чепигинском сельском посел</w:t>
      </w:r>
      <w:r w:rsidR="009B59A5" w:rsidRPr="00CF4164">
        <w:rPr>
          <w:sz w:val="28"/>
          <w:szCs w:val="28"/>
        </w:rPr>
        <w:t>ении Брюховецкого района на 201</w:t>
      </w:r>
      <w:r w:rsidR="005F5FB1" w:rsidRPr="00CF4164">
        <w:rPr>
          <w:sz w:val="28"/>
          <w:szCs w:val="28"/>
        </w:rPr>
        <w:t>9</w:t>
      </w:r>
      <w:r w:rsidRPr="00CF4164">
        <w:rPr>
          <w:sz w:val="28"/>
          <w:szCs w:val="28"/>
        </w:rPr>
        <w:t xml:space="preserve"> год</w:t>
      </w:r>
    </w:p>
    <w:p w:rsidR="00294C5B" w:rsidRPr="003D7B30" w:rsidRDefault="00294C5B" w:rsidP="00CF4164">
      <w:pPr>
        <w:rPr>
          <w:b/>
          <w:sz w:val="28"/>
          <w:szCs w:val="28"/>
        </w:rPr>
      </w:pPr>
    </w:p>
    <w:tbl>
      <w:tblPr>
        <w:tblW w:w="10065" w:type="dxa"/>
        <w:jc w:val="center"/>
        <w:tblInd w:w="-459" w:type="dxa"/>
        <w:tblLook w:val="04A0"/>
      </w:tblPr>
      <w:tblGrid>
        <w:gridCol w:w="5459"/>
        <w:gridCol w:w="4606"/>
      </w:tblGrid>
      <w:tr w:rsidR="0047662B" w:rsidRPr="00704FAD" w:rsidTr="009A73ED">
        <w:trPr>
          <w:trHeight w:val="529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47662B" w:rsidRPr="00704FAD" w:rsidRDefault="0047662B" w:rsidP="00083A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83A50">
              <w:rPr>
                <w:rFonts w:ascii="Times New Roman" w:hAnsi="Times New Roman" w:cs="Times New Roman"/>
                <w:sz w:val="28"/>
                <w:szCs w:val="28"/>
              </w:rPr>
              <w:t>ведомственной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606" w:type="dxa"/>
            <w:shd w:val="clear" w:color="auto" w:fill="auto"/>
          </w:tcPr>
          <w:p w:rsidR="0047662B" w:rsidRPr="00704FAD" w:rsidRDefault="00294C5B" w:rsidP="00CF4164">
            <w:pPr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>Ведомственная целевая программа  «Проведение конкурсов, фестивалей и соревнований» в Чепигинском сельском поселении Брюховецкого района на</w:t>
            </w:r>
            <w:r w:rsidR="009B59A5">
              <w:rPr>
                <w:sz w:val="28"/>
                <w:szCs w:val="28"/>
              </w:rPr>
              <w:t xml:space="preserve"> 201</w:t>
            </w:r>
            <w:r w:rsidR="00793A72">
              <w:rPr>
                <w:sz w:val="28"/>
                <w:szCs w:val="28"/>
              </w:rPr>
              <w:t>9</w:t>
            </w:r>
            <w:r w:rsidRPr="00704FAD">
              <w:rPr>
                <w:sz w:val="28"/>
                <w:szCs w:val="28"/>
              </w:rPr>
              <w:t>год</w:t>
            </w:r>
          </w:p>
        </w:tc>
      </w:tr>
      <w:tr w:rsidR="0047662B" w:rsidRPr="00704FAD" w:rsidTr="009A73ED">
        <w:trPr>
          <w:trHeight w:val="1629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47662B" w:rsidRPr="00704FAD" w:rsidRDefault="0047662B" w:rsidP="00A97C3B">
            <w:pPr>
              <w:pStyle w:val="ConsPlusNormal"/>
              <w:widowControl/>
              <w:ind w:firstLine="0"/>
              <w:rPr>
                <w:i/>
                <w:sz w:val="28"/>
                <w:szCs w:val="28"/>
              </w:rPr>
            </w:pP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704FAD">
              <w:rPr>
                <w:i/>
                <w:sz w:val="28"/>
                <w:szCs w:val="28"/>
              </w:rPr>
              <w:t>.</w:t>
            </w:r>
          </w:p>
          <w:p w:rsidR="0047662B" w:rsidRPr="00704FAD" w:rsidRDefault="0047662B" w:rsidP="00A9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47662B" w:rsidRPr="00704FAD" w:rsidRDefault="0047662B" w:rsidP="00A9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>В соответ</w:t>
            </w:r>
            <w:r w:rsidR="00D931F2">
              <w:rPr>
                <w:rFonts w:ascii="Times New Roman" w:hAnsi="Times New Roman" w:cs="Times New Roman"/>
                <w:sz w:val="28"/>
                <w:szCs w:val="28"/>
              </w:rPr>
              <w:t>ствии с Федеральным законом от 06 октября 2003 года №131-ФЗ «Об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 общих   принципах местного самоуправления в Российской </w:t>
            </w:r>
            <w:r w:rsidRPr="00704FAD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Федерации</w:t>
            </w:r>
            <w:r w:rsidRPr="00704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7662B" w:rsidRPr="00704FAD" w:rsidTr="009A73ED">
        <w:trPr>
          <w:trHeight w:val="583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47662B" w:rsidRPr="00704FAD" w:rsidRDefault="00B44EB8" w:rsidP="00B44EB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</w:t>
            </w:r>
            <w:r w:rsidR="0047662B" w:rsidRPr="00704FAD">
              <w:rPr>
                <w:rFonts w:ascii="Times New Roman" w:hAnsi="Times New Roman" w:cs="Times New Roman"/>
                <w:sz w:val="28"/>
                <w:szCs w:val="28"/>
              </w:rPr>
              <w:t>ели и задачи программы</w:t>
            </w:r>
          </w:p>
        </w:tc>
        <w:tc>
          <w:tcPr>
            <w:tcW w:w="4606" w:type="dxa"/>
            <w:shd w:val="clear" w:color="auto" w:fill="auto"/>
          </w:tcPr>
          <w:p w:rsidR="0047662B" w:rsidRPr="00704FAD" w:rsidRDefault="00294C5B" w:rsidP="00294C5B">
            <w:pPr>
              <w:jc w:val="both"/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 xml:space="preserve">-Сохранение и развитие культурного потенциала </w:t>
            </w:r>
          </w:p>
          <w:p w:rsidR="00294C5B" w:rsidRPr="00704FAD" w:rsidRDefault="00294C5B" w:rsidP="00294C5B">
            <w:pPr>
              <w:jc w:val="both"/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>-Формирование активного культурного пространства, создание условий для доступа к культурным ценностям всех групп жителей Чепигинского  сельского поселения</w:t>
            </w:r>
          </w:p>
          <w:p w:rsidR="00294C5B" w:rsidRPr="00704FAD" w:rsidRDefault="00294C5B" w:rsidP="00294C5B">
            <w:pPr>
              <w:jc w:val="both"/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>- возрождение народных обычаев и традиций;</w:t>
            </w:r>
          </w:p>
          <w:p w:rsidR="00294C5B" w:rsidRPr="00704FAD" w:rsidRDefault="00294C5B" w:rsidP="00294C5B">
            <w:pPr>
              <w:jc w:val="both"/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294C5B" w:rsidRPr="00704FAD" w:rsidRDefault="00294C5B" w:rsidP="00294C5B">
            <w:pPr>
              <w:jc w:val="both"/>
              <w:rPr>
                <w:sz w:val="28"/>
                <w:szCs w:val="28"/>
              </w:rPr>
            </w:pPr>
            <w:r w:rsidRPr="00704FAD">
              <w:rPr>
                <w:sz w:val="28"/>
                <w:szCs w:val="28"/>
              </w:rPr>
              <w:t xml:space="preserve">- воспитание в детях уважения к </w:t>
            </w:r>
            <w:r w:rsidRPr="00704FAD">
              <w:rPr>
                <w:sz w:val="28"/>
                <w:szCs w:val="28"/>
              </w:rPr>
              <w:lastRenderedPageBreak/>
              <w:t>старшему поколению, родному краю</w:t>
            </w:r>
          </w:p>
        </w:tc>
      </w:tr>
      <w:tr w:rsidR="0047662B" w:rsidRPr="00704FAD" w:rsidTr="009A73ED">
        <w:trPr>
          <w:trHeight w:val="547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47662B" w:rsidRPr="00704FAD" w:rsidRDefault="0047662B" w:rsidP="00A97C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4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44EB8">
              <w:rPr>
                <w:rFonts w:ascii="Times New Roman" w:hAnsi="Times New Roman" w:cs="Times New Roman"/>
                <w:sz w:val="28"/>
                <w:szCs w:val="28"/>
              </w:rPr>
              <w:t>и и этапы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4606" w:type="dxa"/>
            <w:shd w:val="clear" w:color="auto" w:fill="auto"/>
          </w:tcPr>
          <w:p w:rsidR="0047662B" w:rsidRPr="00704FAD" w:rsidRDefault="009B59A5" w:rsidP="00793A7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93A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662B"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62B" w:rsidRPr="00704FAD" w:rsidTr="009A73ED">
        <w:trPr>
          <w:trHeight w:val="699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47662B" w:rsidRPr="00704FAD" w:rsidRDefault="0047662B" w:rsidP="00083A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06" w:type="dxa"/>
            <w:shd w:val="clear" w:color="auto" w:fill="auto"/>
          </w:tcPr>
          <w:p w:rsidR="0047662B" w:rsidRPr="00704FAD" w:rsidRDefault="00CF4164" w:rsidP="00A97C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  <w:r w:rsidR="0029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EB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из бюджета Чепигинского сельского поселения </w:t>
            </w:r>
          </w:p>
        </w:tc>
      </w:tr>
      <w:tr w:rsidR="00B44EB8" w:rsidRPr="00704FAD" w:rsidTr="009A73ED">
        <w:trPr>
          <w:trHeight w:val="2835"/>
          <w:jc w:val="center"/>
        </w:trPr>
        <w:tc>
          <w:tcPr>
            <w:tcW w:w="5459" w:type="dxa"/>
            <w:shd w:val="clear" w:color="auto" w:fill="auto"/>
            <w:vAlign w:val="center"/>
          </w:tcPr>
          <w:p w:rsidR="00B44EB8" w:rsidRPr="00704FAD" w:rsidRDefault="00B44EB8" w:rsidP="00A97C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целей</w:t>
            </w:r>
            <w:r w:rsidRPr="00704FA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606" w:type="dxa"/>
            <w:shd w:val="clear" w:color="auto" w:fill="auto"/>
          </w:tcPr>
          <w:p w:rsidR="00B44EB8" w:rsidRPr="00B97A2B" w:rsidRDefault="00B44EB8" w:rsidP="004759B5">
            <w:pPr>
              <w:shd w:val="clear" w:color="auto" w:fill="FFFFFF"/>
              <w:rPr>
                <w:sz w:val="28"/>
                <w:szCs w:val="28"/>
              </w:rPr>
            </w:pPr>
            <w:r w:rsidRPr="00B97A2B">
              <w:rPr>
                <w:sz w:val="28"/>
                <w:szCs w:val="28"/>
              </w:rPr>
              <w:t>Организация и проведение мероприятий ведомственной целевой программы позволит получить положительные эффекты для Чепигинского сельского поселения по нескольким направлениям: Социальное</w:t>
            </w:r>
          </w:p>
          <w:p w:rsidR="00B44EB8" w:rsidRPr="00B97A2B" w:rsidRDefault="00B44EB8" w:rsidP="004759B5">
            <w:pPr>
              <w:shd w:val="clear" w:color="auto" w:fill="FFFFFF"/>
              <w:rPr>
                <w:sz w:val="28"/>
                <w:szCs w:val="28"/>
              </w:rPr>
            </w:pPr>
            <w:r w:rsidRPr="00B97A2B">
              <w:rPr>
                <w:sz w:val="28"/>
                <w:szCs w:val="28"/>
              </w:rPr>
              <w:t>Экономическое</w:t>
            </w:r>
          </w:p>
          <w:p w:rsidR="00B44EB8" w:rsidRPr="00CF4164" w:rsidRDefault="00B44EB8" w:rsidP="00CF416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B97A2B">
              <w:rPr>
                <w:sz w:val="28"/>
                <w:szCs w:val="28"/>
              </w:rPr>
              <w:t>Образовательное</w:t>
            </w:r>
          </w:p>
        </w:tc>
      </w:tr>
    </w:tbl>
    <w:p w:rsidR="00CC0B6B" w:rsidRDefault="00CC0B6B" w:rsidP="00CF4164">
      <w:pPr>
        <w:rPr>
          <w:b/>
          <w:sz w:val="28"/>
          <w:szCs w:val="28"/>
        </w:rPr>
      </w:pPr>
    </w:p>
    <w:p w:rsidR="00132C63" w:rsidRPr="00B924EA" w:rsidRDefault="00132C63" w:rsidP="00132C63">
      <w:pPr>
        <w:jc w:val="center"/>
        <w:rPr>
          <w:b/>
          <w:sz w:val="28"/>
          <w:szCs w:val="28"/>
        </w:rPr>
      </w:pPr>
      <w:r w:rsidRPr="00B924EA">
        <w:rPr>
          <w:b/>
          <w:sz w:val="28"/>
          <w:szCs w:val="28"/>
        </w:rPr>
        <w:t xml:space="preserve">1. </w:t>
      </w:r>
      <w:r w:rsidR="00B924EA">
        <w:rPr>
          <w:b/>
          <w:sz w:val="28"/>
          <w:szCs w:val="28"/>
        </w:rPr>
        <w:t>Характеристика</w:t>
      </w:r>
      <w:r w:rsidR="00B924EA" w:rsidRPr="00B924EA">
        <w:rPr>
          <w:b/>
          <w:sz w:val="28"/>
          <w:szCs w:val="28"/>
        </w:rPr>
        <w:t xml:space="preserve"> проблемы и цель Программы</w:t>
      </w:r>
    </w:p>
    <w:p w:rsidR="00132C63" w:rsidRDefault="00132C63" w:rsidP="00294C5B">
      <w:pPr>
        <w:rPr>
          <w:sz w:val="28"/>
          <w:szCs w:val="28"/>
        </w:rPr>
      </w:pPr>
    </w:p>
    <w:p w:rsidR="00132C63" w:rsidRDefault="00132C63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</w:t>
      </w:r>
      <w:r w:rsidR="00AA4A1D">
        <w:rPr>
          <w:sz w:val="28"/>
          <w:szCs w:val="28"/>
        </w:rPr>
        <w:t xml:space="preserve"> </w:t>
      </w:r>
      <w:r w:rsidR="00FC259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="00433DB0" w:rsidRPr="00433DB0">
        <w:rPr>
          <w:sz w:val="28"/>
          <w:szCs w:val="28"/>
        </w:rPr>
        <w:t>«Проведение конкурсов, фестивалей и соревнований» в муниципальном образовании  Чепигинское сельское посел</w:t>
      </w:r>
      <w:r w:rsidR="00CA3665">
        <w:rPr>
          <w:sz w:val="28"/>
          <w:szCs w:val="28"/>
        </w:rPr>
        <w:t>ение Брюховецкого района на 201</w:t>
      </w:r>
      <w:r w:rsidR="00CB147E">
        <w:rPr>
          <w:sz w:val="28"/>
          <w:szCs w:val="28"/>
        </w:rPr>
        <w:t>8</w:t>
      </w:r>
      <w:r w:rsidR="00433DB0" w:rsidRPr="00433DB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обусловлена необходимостью </w:t>
      </w:r>
      <w:r w:rsidR="00AA4A1D">
        <w:rPr>
          <w:sz w:val="28"/>
          <w:szCs w:val="28"/>
        </w:rPr>
        <w:t xml:space="preserve">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 Занятость подросткового поколения, взрослого населения в </w:t>
      </w:r>
      <w:r w:rsidR="00433DB0">
        <w:rPr>
          <w:sz w:val="28"/>
          <w:szCs w:val="28"/>
        </w:rPr>
        <w:t>Чепигинском</w:t>
      </w:r>
      <w:r w:rsidR="00AA4A1D">
        <w:rPr>
          <w:sz w:val="28"/>
          <w:szCs w:val="28"/>
        </w:rPr>
        <w:t xml:space="preserve"> сельском поселении остается приоритетным направлением деятельности администрации </w:t>
      </w:r>
      <w:r w:rsidR="00433DB0">
        <w:rPr>
          <w:sz w:val="28"/>
          <w:szCs w:val="28"/>
        </w:rPr>
        <w:t>Чепигинского</w:t>
      </w:r>
      <w:r w:rsidR="00AA4A1D">
        <w:rPr>
          <w:sz w:val="28"/>
          <w:szCs w:val="28"/>
        </w:rPr>
        <w:t xml:space="preserve"> сельского поселения.</w:t>
      </w:r>
    </w:p>
    <w:p w:rsidR="00844317" w:rsidRDefault="00FC2599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</w:t>
      </w:r>
      <w:r w:rsidR="00132C6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</w:t>
      </w:r>
      <w:r w:rsidR="00132C63">
        <w:rPr>
          <w:sz w:val="28"/>
          <w:szCs w:val="28"/>
        </w:rPr>
        <w:t xml:space="preserve">тся </w:t>
      </w:r>
      <w:r w:rsidR="00CC0B6B">
        <w:rPr>
          <w:sz w:val="28"/>
          <w:szCs w:val="28"/>
        </w:rPr>
        <w:t>участие в проведении</w:t>
      </w:r>
      <w:r w:rsidR="00844317">
        <w:rPr>
          <w:sz w:val="28"/>
          <w:szCs w:val="28"/>
        </w:rPr>
        <w:t xml:space="preserve"> социально значимых мероприятий на территории поселения.</w:t>
      </w:r>
    </w:p>
    <w:p w:rsidR="00132C63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:rsidR="00844317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организации культурно-досуговых мероприятий;</w:t>
      </w:r>
    </w:p>
    <w:p w:rsidR="00844317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занятости жителей </w:t>
      </w:r>
      <w:r w:rsidR="00433DB0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 в праздничные дни;</w:t>
      </w:r>
    </w:p>
    <w:p w:rsidR="00844317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 народных обычаев и традиций;</w:t>
      </w:r>
    </w:p>
    <w:p w:rsidR="00844317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правонарушений среди населения;</w:t>
      </w:r>
    </w:p>
    <w:p w:rsidR="00844317" w:rsidRDefault="00844317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 детях уважения к старшему поколению, родному краю;</w:t>
      </w:r>
    </w:p>
    <w:p w:rsidR="00877737" w:rsidRDefault="00844317" w:rsidP="00CF4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услуг, предос</w:t>
      </w:r>
      <w:r w:rsidR="00CF4164">
        <w:rPr>
          <w:sz w:val="28"/>
          <w:szCs w:val="28"/>
        </w:rPr>
        <w:t>тавляемых учреждениями культуры.</w:t>
      </w:r>
    </w:p>
    <w:p w:rsidR="00877737" w:rsidRDefault="00877737" w:rsidP="00877737">
      <w:pPr>
        <w:rPr>
          <w:sz w:val="28"/>
          <w:szCs w:val="28"/>
        </w:rPr>
      </w:pPr>
    </w:p>
    <w:p w:rsidR="00D64529" w:rsidRPr="00895C91" w:rsidRDefault="00895C91" w:rsidP="00CF4164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EE5">
        <w:rPr>
          <w:rFonts w:ascii="Times New Roman" w:hAnsi="Times New Roman" w:cs="Times New Roman"/>
          <w:b/>
          <w:color w:val="000000"/>
          <w:sz w:val="28"/>
          <w:szCs w:val="28"/>
        </w:rPr>
        <w:t>2. Перечень и описание программных мероприятий</w:t>
      </w:r>
    </w:p>
    <w:p w:rsidR="00F202EA" w:rsidRPr="00CE53CB" w:rsidRDefault="00F202EA" w:rsidP="00294F2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3CB">
        <w:rPr>
          <w:rFonts w:ascii="Times New Roman" w:hAnsi="Times New Roman" w:cs="Times New Roman"/>
          <w:b/>
          <w:sz w:val="28"/>
          <w:szCs w:val="28"/>
        </w:rPr>
        <w:t>МЕРОПРИЯТИЯ ведомственной целевой программы</w:t>
      </w:r>
    </w:p>
    <w:p w:rsidR="00F202EA" w:rsidRDefault="00F202EA" w:rsidP="00294F2C">
      <w:pPr>
        <w:jc w:val="center"/>
        <w:rPr>
          <w:b/>
          <w:sz w:val="28"/>
          <w:szCs w:val="28"/>
        </w:rPr>
      </w:pPr>
      <w:r w:rsidRPr="00CE53CB">
        <w:rPr>
          <w:b/>
          <w:sz w:val="28"/>
          <w:szCs w:val="28"/>
        </w:rPr>
        <w:t>«Проведение конкурсов, фестивалей и соревнований» в Чепигинском сельском посел</w:t>
      </w:r>
      <w:r w:rsidR="009B59A5">
        <w:rPr>
          <w:b/>
          <w:sz w:val="28"/>
          <w:szCs w:val="28"/>
        </w:rPr>
        <w:t>ении Брюховецкого района на 201</w:t>
      </w:r>
      <w:r w:rsidR="00294F2C">
        <w:rPr>
          <w:b/>
          <w:sz w:val="28"/>
          <w:szCs w:val="28"/>
        </w:rPr>
        <w:t>9</w:t>
      </w:r>
      <w:r w:rsidRPr="00CE53CB">
        <w:rPr>
          <w:b/>
          <w:sz w:val="28"/>
          <w:szCs w:val="28"/>
        </w:rPr>
        <w:t xml:space="preserve"> год</w:t>
      </w:r>
    </w:p>
    <w:p w:rsidR="009B59A5" w:rsidRPr="00CE53CB" w:rsidRDefault="009B59A5" w:rsidP="00F202EA">
      <w:pPr>
        <w:rPr>
          <w:b/>
          <w:sz w:val="28"/>
          <w:szCs w:val="28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211"/>
        <w:gridCol w:w="2281"/>
        <w:gridCol w:w="2929"/>
      </w:tblGrid>
      <w:tr w:rsidR="009B59A5" w:rsidRPr="008D5EEE" w:rsidTr="00E924E5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  <w:r w:rsidRPr="00CF4164">
              <w:t>№ п/п</w:t>
            </w:r>
          </w:p>
        </w:tc>
        <w:tc>
          <w:tcPr>
            <w:tcW w:w="1965" w:type="dxa"/>
          </w:tcPr>
          <w:p w:rsidR="009B59A5" w:rsidRPr="00CF4164" w:rsidRDefault="009B59A5" w:rsidP="00E924E5">
            <w:pPr>
              <w:jc w:val="center"/>
            </w:pPr>
            <w:r w:rsidRPr="00CF4164">
              <w:t>Наименование мероприятия</w:t>
            </w:r>
          </w:p>
        </w:tc>
        <w:tc>
          <w:tcPr>
            <w:tcW w:w="2211" w:type="dxa"/>
          </w:tcPr>
          <w:p w:rsidR="009B59A5" w:rsidRPr="00CF4164" w:rsidRDefault="009B59A5" w:rsidP="00E924E5">
            <w:pPr>
              <w:jc w:val="center"/>
            </w:pPr>
            <w:r w:rsidRPr="00CF4164">
              <w:t>Источники финансирования</w:t>
            </w:r>
          </w:p>
        </w:tc>
        <w:tc>
          <w:tcPr>
            <w:tcW w:w="2281" w:type="dxa"/>
          </w:tcPr>
          <w:p w:rsidR="009B59A5" w:rsidRPr="00CF4164" w:rsidRDefault="009B59A5" w:rsidP="00E924E5">
            <w:pPr>
              <w:jc w:val="center"/>
            </w:pPr>
            <w:r w:rsidRPr="00CF4164">
              <w:t xml:space="preserve">Объем финансирования, </w:t>
            </w:r>
            <w:r w:rsidRPr="00CF4164">
              <w:lastRenderedPageBreak/>
              <w:t>тыс. рублей</w:t>
            </w:r>
          </w:p>
        </w:tc>
        <w:tc>
          <w:tcPr>
            <w:tcW w:w="2929" w:type="dxa"/>
          </w:tcPr>
          <w:p w:rsidR="009B59A5" w:rsidRPr="00CF4164" w:rsidRDefault="009B59A5" w:rsidP="00E924E5">
            <w:pPr>
              <w:jc w:val="center"/>
            </w:pPr>
            <w:r w:rsidRPr="00CF4164">
              <w:lastRenderedPageBreak/>
              <w:t>Ожидаемый р</w:t>
            </w:r>
            <w:r w:rsidR="00DB7B3A" w:rsidRPr="00CF4164">
              <w:t>е</w:t>
            </w:r>
            <w:r w:rsidRPr="00CF4164">
              <w:t>зультат</w:t>
            </w:r>
          </w:p>
        </w:tc>
      </w:tr>
      <w:tr w:rsidR="009B59A5" w:rsidRPr="008D5EEE" w:rsidTr="00294F2C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  <w:r w:rsidRPr="00CF4164">
              <w:lastRenderedPageBreak/>
              <w:t>1</w:t>
            </w:r>
          </w:p>
        </w:tc>
        <w:tc>
          <w:tcPr>
            <w:tcW w:w="1965" w:type="dxa"/>
          </w:tcPr>
          <w:p w:rsidR="009B59A5" w:rsidRPr="00CF4164" w:rsidRDefault="009B59A5" w:rsidP="00E924E5">
            <w:pPr>
              <w:jc w:val="center"/>
            </w:pPr>
            <w:r w:rsidRPr="00CF4164">
              <w:t>Транспортные расходы на поездку в Атамань</w:t>
            </w:r>
          </w:p>
        </w:tc>
        <w:tc>
          <w:tcPr>
            <w:tcW w:w="2211" w:type="dxa"/>
            <w:vAlign w:val="center"/>
          </w:tcPr>
          <w:p w:rsidR="009B59A5" w:rsidRPr="00CF4164" w:rsidRDefault="009B59A5" w:rsidP="00294F2C">
            <w:pPr>
              <w:jc w:val="center"/>
            </w:pPr>
            <w:r w:rsidRPr="00CF4164">
              <w:t>Местный бюджет</w:t>
            </w:r>
          </w:p>
        </w:tc>
        <w:tc>
          <w:tcPr>
            <w:tcW w:w="2281" w:type="dxa"/>
          </w:tcPr>
          <w:p w:rsidR="009B59A5" w:rsidRPr="00CF4164" w:rsidRDefault="00163683" w:rsidP="00CF4164">
            <w:pPr>
              <w:jc w:val="center"/>
              <w:rPr>
                <w:highlight w:val="yellow"/>
              </w:rPr>
            </w:pPr>
            <w:r w:rsidRPr="00CF4164">
              <w:t>1</w:t>
            </w:r>
            <w:r w:rsidR="00CF4164" w:rsidRPr="00CF4164">
              <w:t>2,6</w:t>
            </w:r>
          </w:p>
        </w:tc>
        <w:tc>
          <w:tcPr>
            <w:tcW w:w="2929" w:type="dxa"/>
            <w:vMerge w:val="restart"/>
          </w:tcPr>
          <w:p w:rsidR="009B59A5" w:rsidRPr="00CF4164" w:rsidRDefault="009B59A5" w:rsidP="00E924E5">
            <w:pPr>
              <w:jc w:val="center"/>
            </w:pPr>
            <w:r w:rsidRPr="00CF4164">
              <w:t>Организация и проведение мероприятий позволит получить положительные эффекты в культурном развитии населения</w:t>
            </w:r>
          </w:p>
        </w:tc>
      </w:tr>
      <w:tr w:rsidR="009B59A5" w:rsidRPr="00C20456" w:rsidTr="00294F2C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  <w:r w:rsidRPr="00CF4164">
              <w:t>2</w:t>
            </w:r>
          </w:p>
        </w:tc>
        <w:tc>
          <w:tcPr>
            <w:tcW w:w="1965" w:type="dxa"/>
          </w:tcPr>
          <w:p w:rsidR="009B59A5" w:rsidRPr="00CF4164" w:rsidRDefault="00AC4A6D" w:rsidP="00E924E5">
            <w:pPr>
              <w:jc w:val="center"/>
            </w:pPr>
            <w:r w:rsidRPr="00CF4164">
              <w:t>День Победы</w:t>
            </w:r>
            <w:r w:rsidR="009B59A5" w:rsidRPr="00CF4164">
              <w:t xml:space="preserve"> 9 мая</w:t>
            </w:r>
          </w:p>
        </w:tc>
        <w:tc>
          <w:tcPr>
            <w:tcW w:w="2211" w:type="dxa"/>
            <w:vAlign w:val="center"/>
          </w:tcPr>
          <w:p w:rsidR="009B59A5" w:rsidRPr="00CF4164" w:rsidRDefault="009B59A5" w:rsidP="00294F2C">
            <w:pPr>
              <w:jc w:val="center"/>
            </w:pPr>
            <w:r w:rsidRPr="00CF4164">
              <w:t>Местный бюджет</w:t>
            </w:r>
          </w:p>
        </w:tc>
        <w:tc>
          <w:tcPr>
            <w:tcW w:w="2281" w:type="dxa"/>
          </w:tcPr>
          <w:p w:rsidR="009B59A5" w:rsidRPr="00CF4164" w:rsidRDefault="00D679A7" w:rsidP="00E924E5">
            <w:pPr>
              <w:jc w:val="center"/>
            </w:pPr>
            <w:r>
              <w:t>10</w:t>
            </w:r>
            <w:r w:rsidR="00C20456" w:rsidRPr="00CF4164">
              <w:t>,0</w:t>
            </w:r>
          </w:p>
        </w:tc>
        <w:tc>
          <w:tcPr>
            <w:tcW w:w="2929" w:type="dxa"/>
            <w:vMerge/>
          </w:tcPr>
          <w:p w:rsidR="009B59A5" w:rsidRPr="00C20456" w:rsidRDefault="009B59A5" w:rsidP="00E924E5">
            <w:pPr>
              <w:jc w:val="center"/>
              <w:rPr>
                <w:sz w:val="28"/>
                <w:szCs w:val="28"/>
              </w:rPr>
            </w:pPr>
          </w:p>
        </w:tc>
      </w:tr>
      <w:tr w:rsidR="009B59A5" w:rsidRPr="00C20456" w:rsidTr="00294F2C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  <w:r w:rsidRPr="00CF4164">
              <w:t>3</w:t>
            </w:r>
          </w:p>
        </w:tc>
        <w:tc>
          <w:tcPr>
            <w:tcW w:w="1965" w:type="dxa"/>
          </w:tcPr>
          <w:p w:rsidR="009B59A5" w:rsidRPr="00CF4164" w:rsidRDefault="00C20456" w:rsidP="00E924E5">
            <w:pPr>
              <w:jc w:val="center"/>
            </w:pPr>
            <w:r w:rsidRPr="00CF4164">
              <w:t>Новый год</w:t>
            </w:r>
          </w:p>
        </w:tc>
        <w:tc>
          <w:tcPr>
            <w:tcW w:w="2211" w:type="dxa"/>
            <w:vAlign w:val="center"/>
          </w:tcPr>
          <w:p w:rsidR="009B59A5" w:rsidRPr="00CF4164" w:rsidRDefault="009B59A5" w:rsidP="00294F2C">
            <w:pPr>
              <w:jc w:val="center"/>
            </w:pPr>
            <w:r w:rsidRPr="00CF4164">
              <w:t>Местный бюджет</w:t>
            </w:r>
          </w:p>
        </w:tc>
        <w:tc>
          <w:tcPr>
            <w:tcW w:w="2281" w:type="dxa"/>
          </w:tcPr>
          <w:p w:rsidR="009B59A5" w:rsidRPr="00CF4164" w:rsidRDefault="00D679A7" w:rsidP="00E924E5">
            <w:pPr>
              <w:jc w:val="center"/>
            </w:pPr>
            <w:r>
              <w:t>10</w:t>
            </w:r>
            <w:r w:rsidR="00C20456" w:rsidRPr="00CF4164">
              <w:t>,0</w:t>
            </w:r>
          </w:p>
        </w:tc>
        <w:tc>
          <w:tcPr>
            <w:tcW w:w="2929" w:type="dxa"/>
            <w:vMerge/>
          </w:tcPr>
          <w:p w:rsidR="009B59A5" w:rsidRPr="00C20456" w:rsidRDefault="009B59A5" w:rsidP="00E924E5">
            <w:pPr>
              <w:jc w:val="center"/>
              <w:rPr>
                <w:sz w:val="28"/>
                <w:szCs w:val="28"/>
              </w:rPr>
            </w:pPr>
          </w:p>
        </w:tc>
      </w:tr>
      <w:tr w:rsidR="009B59A5" w:rsidRPr="00C20456" w:rsidTr="00294F2C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  <w:r w:rsidRPr="00CF4164">
              <w:t>4</w:t>
            </w:r>
          </w:p>
        </w:tc>
        <w:tc>
          <w:tcPr>
            <w:tcW w:w="1965" w:type="dxa"/>
          </w:tcPr>
          <w:p w:rsidR="009B59A5" w:rsidRPr="00CF4164" w:rsidRDefault="009B59A5" w:rsidP="00E924E5">
            <w:pPr>
              <w:jc w:val="center"/>
            </w:pPr>
            <w:r w:rsidRPr="00CF4164">
              <w:t>Проведение дня Станицы Чепигинской</w:t>
            </w:r>
          </w:p>
        </w:tc>
        <w:tc>
          <w:tcPr>
            <w:tcW w:w="2211" w:type="dxa"/>
            <w:vAlign w:val="center"/>
          </w:tcPr>
          <w:p w:rsidR="009B59A5" w:rsidRPr="00CF4164" w:rsidRDefault="009B59A5" w:rsidP="00294F2C">
            <w:pPr>
              <w:jc w:val="center"/>
            </w:pPr>
            <w:r w:rsidRPr="00CF4164">
              <w:t>Местный бюджет</w:t>
            </w:r>
          </w:p>
        </w:tc>
        <w:tc>
          <w:tcPr>
            <w:tcW w:w="2281" w:type="dxa"/>
          </w:tcPr>
          <w:p w:rsidR="009B59A5" w:rsidRPr="00CF4164" w:rsidRDefault="00CF4164" w:rsidP="00CB147E">
            <w:pPr>
              <w:jc w:val="center"/>
            </w:pPr>
            <w:r w:rsidRPr="00CF4164">
              <w:t>100,0</w:t>
            </w:r>
          </w:p>
        </w:tc>
        <w:tc>
          <w:tcPr>
            <w:tcW w:w="2929" w:type="dxa"/>
            <w:vMerge/>
          </w:tcPr>
          <w:p w:rsidR="009B59A5" w:rsidRPr="00C20456" w:rsidRDefault="009B59A5" w:rsidP="00E924E5">
            <w:pPr>
              <w:jc w:val="center"/>
              <w:rPr>
                <w:sz w:val="28"/>
                <w:szCs w:val="28"/>
              </w:rPr>
            </w:pPr>
          </w:p>
        </w:tc>
      </w:tr>
      <w:tr w:rsidR="009B59A5" w:rsidRPr="00C20456" w:rsidTr="00E924E5">
        <w:tc>
          <w:tcPr>
            <w:tcW w:w="594" w:type="dxa"/>
          </w:tcPr>
          <w:p w:rsidR="009B59A5" w:rsidRPr="00CF4164" w:rsidRDefault="009B59A5" w:rsidP="00E924E5">
            <w:pPr>
              <w:jc w:val="center"/>
            </w:pPr>
          </w:p>
        </w:tc>
        <w:tc>
          <w:tcPr>
            <w:tcW w:w="1965" w:type="dxa"/>
          </w:tcPr>
          <w:p w:rsidR="009B59A5" w:rsidRPr="00CF4164" w:rsidRDefault="009B59A5" w:rsidP="00E924E5">
            <w:pPr>
              <w:jc w:val="center"/>
            </w:pPr>
            <w:r w:rsidRPr="00CF4164">
              <w:t>Итого</w:t>
            </w:r>
          </w:p>
        </w:tc>
        <w:tc>
          <w:tcPr>
            <w:tcW w:w="2211" w:type="dxa"/>
          </w:tcPr>
          <w:p w:rsidR="009B59A5" w:rsidRPr="00CF4164" w:rsidRDefault="009B59A5" w:rsidP="00E924E5">
            <w:pPr>
              <w:jc w:val="center"/>
            </w:pPr>
          </w:p>
        </w:tc>
        <w:tc>
          <w:tcPr>
            <w:tcW w:w="2281" w:type="dxa"/>
          </w:tcPr>
          <w:p w:rsidR="009B59A5" w:rsidRPr="00CF4164" w:rsidRDefault="00CF4164" w:rsidP="00E924E5">
            <w:pPr>
              <w:jc w:val="center"/>
            </w:pPr>
            <w:r w:rsidRPr="00CF4164">
              <w:t>132,6</w:t>
            </w:r>
          </w:p>
        </w:tc>
        <w:tc>
          <w:tcPr>
            <w:tcW w:w="2929" w:type="dxa"/>
            <w:vMerge/>
          </w:tcPr>
          <w:p w:rsidR="009B59A5" w:rsidRPr="00C20456" w:rsidRDefault="009B59A5" w:rsidP="00E924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3906" w:rsidRPr="008E5E62" w:rsidRDefault="008E3906" w:rsidP="008E3906">
      <w:pPr>
        <w:pStyle w:val="ae"/>
        <w:ind w:firstLine="0"/>
        <w:jc w:val="both"/>
        <w:rPr>
          <w:szCs w:val="28"/>
        </w:rPr>
      </w:pPr>
    </w:p>
    <w:p w:rsidR="008E3906" w:rsidRPr="008E5E62" w:rsidRDefault="008E3906" w:rsidP="00294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E62">
        <w:rPr>
          <w:sz w:val="28"/>
          <w:szCs w:val="28"/>
        </w:rPr>
        <w:t xml:space="preserve">Организация и проведение мероприятий ведомственной целевой программы позволит получить положительные эффекты для </w:t>
      </w:r>
      <w:r w:rsidR="008E5E62" w:rsidRPr="008E5E62">
        <w:rPr>
          <w:sz w:val="28"/>
          <w:szCs w:val="28"/>
        </w:rPr>
        <w:t>Чепигинского сельского поселения</w:t>
      </w:r>
      <w:r w:rsidRPr="008E5E62">
        <w:rPr>
          <w:sz w:val="28"/>
          <w:szCs w:val="28"/>
        </w:rPr>
        <w:t xml:space="preserve"> по нескольким направлениям:</w:t>
      </w:r>
    </w:p>
    <w:p w:rsidR="008E3906" w:rsidRPr="008E5E62" w:rsidRDefault="008E3906" w:rsidP="00294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E62">
        <w:rPr>
          <w:sz w:val="28"/>
          <w:szCs w:val="28"/>
        </w:rPr>
        <w:t>1. Социальное. Увеличение количества мероприятий в сфере культуры будет способство</w:t>
      </w:r>
      <w:r w:rsidR="008E5E62" w:rsidRPr="008E5E62">
        <w:rPr>
          <w:sz w:val="28"/>
          <w:szCs w:val="28"/>
        </w:rPr>
        <w:t>вать привлечению жителей</w:t>
      </w:r>
      <w:r w:rsidRPr="008E5E62">
        <w:rPr>
          <w:sz w:val="28"/>
          <w:szCs w:val="28"/>
        </w:rPr>
        <w:t xml:space="preserve"> и, прежде всего, молодого поколения к выдающимся образцам мирового искусства, национальной истории и традициям, позволит сформировать чувство общности населения, объединенного общей историей, общими традициями и языком, общей культурой.</w:t>
      </w:r>
    </w:p>
    <w:p w:rsidR="008E5E62" w:rsidRPr="008E5E62" w:rsidRDefault="008E3906" w:rsidP="00294F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E62">
        <w:rPr>
          <w:sz w:val="28"/>
          <w:szCs w:val="28"/>
        </w:rPr>
        <w:t xml:space="preserve">2. Экономическое. Развитие выставочной, концертной и фестивальной деятельности учреждений культуры позволит повысить их посещаемость не только жителями </w:t>
      </w:r>
      <w:r w:rsidR="008E5E62" w:rsidRPr="008E5E62">
        <w:rPr>
          <w:sz w:val="28"/>
          <w:szCs w:val="28"/>
        </w:rPr>
        <w:t>Чепигинского поселения</w:t>
      </w:r>
      <w:r w:rsidRPr="008E5E62">
        <w:rPr>
          <w:sz w:val="28"/>
          <w:szCs w:val="28"/>
        </w:rPr>
        <w:t>, но ее гостями; сделает культурную программу наше</w:t>
      </w:r>
      <w:r w:rsidR="008E5E62" w:rsidRPr="008E5E62">
        <w:rPr>
          <w:sz w:val="28"/>
          <w:szCs w:val="28"/>
        </w:rPr>
        <w:t xml:space="preserve">й станицы </w:t>
      </w:r>
      <w:r w:rsidRPr="008E5E62">
        <w:rPr>
          <w:sz w:val="28"/>
          <w:szCs w:val="28"/>
        </w:rPr>
        <w:t>более привлекательной, многогранной и интересной; будет способствовать увеличению количества мероприятий в сфере культуры</w:t>
      </w:r>
      <w:r w:rsidR="008E5E62" w:rsidRPr="008E5E62">
        <w:rPr>
          <w:sz w:val="28"/>
          <w:szCs w:val="28"/>
        </w:rPr>
        <w:t>.</w:t>
      </w:r>
    </w:p>
    <w:p w:rsidR="00CF4164" w:rsidRDefault="008E3906" w:rsidP="00CF41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E62">
        <w:rPr>
          <w:sz w:val="28"/>
          <w:szCs w:val="28"/>
        </w:rPr>
        <w:t xml:space="preserve">3. Образовательное. Увеличение количества мероприятий, посвященных выявлению и поддержке молодых дарований в сфере культуры и искусства, а также популяризации творческих и культурных проектов в детской и молодежной среде </w:t>
      </w:r>
      <w:r w:rsidR="008E5E62" w:rsidRPr="008E5E62">
        <w:rPr>
          <w:sz w:val="28"/>
          <w:szCs w:val="28"/>
        </w:rPr>
        <w:t>Чепигинского поселения</w:t>
      </w:r>
      <w:r w:rsidRPr="008E5E62">
        <w:rPr>
          <w:sz w:val="28"/>
          <w:szCs w:val="28"/>
        </w:rPr>
        <w:t xml:space="preserve"> позволит повысить уровень эстетического и патриотического воспитания молодежи области, обеспечит преемственность национальных культурных традиций между разными поколениями жителей</w:t>
      </w:r>
      <w:r w:rsidRPr="00CF0DEB">
        <w:rPr>
          <w:sz w:val="26"/>
          <w:szCs w:val="26"/>
        </w:rPr>
        <w:t xml:space="preserve"> </w:t>
      </w:r>
      <w:r w:rsidR="008E5E62" w:rsidRPr="008E5E62">
        <w:rPr>
          <w:sz w:val="28"/>
          <w:szCs w:val="28"/>
        </w:rPr>
        <w:t>станицы</w:t>
      </w:r>
      <w:r w:rsidRPr="008E5E62">
        <w:rPr>
          <w:sz w:val="28"/>
          <w:szCs w:val="28"/>
        </w:rPr>
        <w:t>.</w:t>
      </w:r>
    </w:p>
    <w:p w:rsidR="00CF4164" w:rsidRPr="00CF4164" w:rsidRDefault="00CF4164" w:rsidP="008777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5DC" w:rsidRDefault="00B44EB8" w:rsidP="00CF4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4B03" w:rsidRPr="00B04B03">
        <w:rPr>
          <w:b/>
          <w:sz w:val="28"/>
          <w:szCs w:val="28"/>
        </w:rPr>
        <w:t>. Управление Программой и механизм ее решения</w:t>
      </w:r>
    </w:p>
    <w:p w:rsidR="00CF4164" w:rsidRPr="00B04B03" w:rsidRDefault="00CF4164" w:rsidP="00CF4164">
      <w:pPr>
        <w:jc w:val="center"/>
        <w:rPr>
          <w:b/>
          <w:sz w:val="28"/>
          <w:szCs w:val="28"/>
        </w:rPr>
      </w:pPr>
    </w:p>
    <w:p w:rsidR="000F7ED9" w:rsidRPr="000F7ED9" w:rsidRDefault="000F7ED9" w:rsidP="00294F2C">
      <w:pPr>
        <w:ind w:firstLine="709"/>
        <w:jc w:val="both"/>
        <w:rPr>
          <w:sz w:val="28"/>
          <w:szCs w:val="28"/>
        </w:rPr>
      </w:pPr>
      <w:r w:rsidRPr="000F7ED9">
        <w:rPr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C75DC" w:rsidRDefault="005C75DC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реализуется администрацией</w:t>
      </w:r>
      <w:r>
        <w:rPr>
          <w:color w:val="FF0000"/>
          <w:sz w:val="28"/>
          <w:szCs w:val="28"/>
        </w:rPr>
        <w:t xml:space="preserve"> </w:t>
      </w:r>
      <w:r w:rsidR="00433DB0">
        <w:rPr>
          <w:sz w:val="28"/>
          <w:szCs w:val="28"/>
        </w:rPr>
        <w:t>Чепигинского</w:t>
      </w:r>
      <w:r>
        <w:rPr>
          <w:sz w:val="28"/>
          <w:szCs w:val="28"/>
        </w:rPr>
        <w:t xml:space="preserve">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7562AB" w:rsidRPr="008E5E62" w:rsidRDefault="005C75DC" w:rsidP="00294F2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целевой программы осуществляется администрацией </w:t>
      </w:r>
      <w:r w:rsidR="00433DB0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C33B2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Советом </w:t>
      </w:r>
      <w:r w:rsidR="00433DB0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5C75DC" w:rsidRDefault="005C75DC" w:rsidP="00294F2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контроль, мониторинг </w:t>
      </w:r>
      <w:r w:rsidR="00407B01">
        <w:rPr>
          <w:rFonts w:ascii="Times New Roman" w:hAnsi="Times New Roman" w:cs="Times New Roman"/>
          <w:sz w:val="28"/>
          <w:szCs w:val="28"/>
        </w:rPr>
        <w:t>и анализ хода реализации целевой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07B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33DB0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3DB0">
        <w:rPr>
          <w:rFonts w:ascii="Times New Roman" w:hAnsi="Times New Roman" w:cs="Times New Roman"/>
          <w:sz w:val="28"/>
          <w:szCs w:val="28"/>
        </w:rPr>
        <w:t>Чепигинского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5C75DC" w:rsidRDefault="00433DB0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Экономист</w:t>
      </w:r>
      <w:r w:rsidR="005C75D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Чепигинского</w:t>
      </w:r>
      <w:r w:rsidR="005C75DC">
        <w:rPr>
          <w:sz w:val="28"/>
          <w:szCs w:val="28"/>
        </w:rPr>
        <w:t xml:space="preserve"> сельского поселения Бр</w:t>
      </w:r>
      <w:r w:rsidR="00407B01">
        <w:rPr>
          <w:sz w:val="28"/>
          <w:szCs w:val="28"/>
        </w:rPr>
        <w:t>юховецкого района</w:t>
      </w:r>
      <w:r>
        <w:rPr>
          <w:sz w:val="28"/>
          <w:szCs w:val="28"/>
        </w:rPr>
        <w:t xml:space="preserve"> </w:t>
      </w:r>
      <w:r w:rsidR="005C75DC">
        <w:rPr>
          <w:sz w:val="28"/>
          <w:szCs w:val="28"/>
        </w:rPr>
        <w:t xml:space="preserve">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</w:t>
      </w:r>
      <w:r>
        <w:rPr>
          <w:sz w:val="28"/>
          <w:szCs w:val="28"/>
        </w:rPr>
        <w:t>Чепигинского</w:t>
      </w:r>
      <w:r w:rsidR="005C75DC">
        <w:rPr>
          <w:sz w:val="28"/>
          <w:szCs w:val="28"/>
        </w:rPr>
        <w:t xml:space="preserve"> сельского поселения Брюховецкого района отчетность</w:t>
      </w:r>
      <w:r w:rsidR="004049FB">
        <w:rPr>
          <w:sz w:val="28"/>
          <w:szCs w:val="28"/>
        </w:rPr>
        <w:t xml:space="preserve"> по форме согласно приложению №2</w:t>
      </w:r>
      <w:r w:rsidR="005C75DC">
        <w:rPr>
          <w:sz w:val="28"/>
          <w:szCs w:val="28"/>
        </w:rPr>
        <w:t xml:space="preserve"> к </w:t>
      </w:r>
      <w:r w:rsidR="00407B01">
        <w:rPr>
          <w:sz w:val="28"/>
          <w:szCs w:val="28"/>
        </w:rPr>
        <w:t>утвержденному</w:t>
      </w:r>
      <w:r w:rsidR="005C75DC">
        <w:rPr>
          <w:sz w:val="28"/>
          <w:szCs w:val="28"/>
        </w:rPr>
        <w:t xml:space="preserve"> </w:t>
      </w:r>
      <w:r w:rsidR="00407B01">
        <w:rPr>
          <w:sz w:val="28"/>
          <w:szCs w:val="28"/>
        </w:rPr>
        <w:t xml:space="preserve">постановлению администрации </w:t>
      </w:r>
      <w:r>
        <w:rPr>
          <w:sz w:val="28"/>
          <w:szCs w:val="28"/>
        </w:rPr>
        <w:t>Чепигинского</w:t>
      </w:r>
      <w:r w:rsidR="00407B01">
        <w:rPr>
          <w:sz w:val="28"/>
          <w:szCs w:val="28"/>
        </w:rPr>
        <w:t xml:space="preserve"> сельского поселения Брюховецкого района </w:t>
      </w:r>
      <w:r w:rsidR="004049FB" w:rsidRPr="00BA774E">
        <w:rPr>
          <w:sz w:val="28"/>
          <w:szCs w:val="28"/>
        </w:rPr>
        <w:t xml:space="preserve">от </w:t>
      </w:r>
      <w:r w:rsidR="004049FB">
        <w:rPr>
          <w:sz w:val="28"/>
          <w:szCs w:val="28"/>
        </w:rPr>
        <w:t xml:space="preserve">27.10.2011 года № 81 </w:t>
      </w:r>
      <w:r w:rsidR="00407B01">
        <w:rPr>
          <w:sz w:val="28"/>
          <w:szCs w:val="28"/>
        </w:rPr>
        <w:t>«Об утверждении Порядка разработки, утверждения и реализации ве</w:t>
      </w:r>
      <w:r>
        <w:rPr>
          <w:sz w:val="28"/>
          <w:szCs w:val="28"/>
        </w:rPr>
        <w:t>домственных целевых программ в Чепигинском</w:t>
      </w:r>
      <w:r w:rsidR="00407B01">
        <w:rPr>
          <w:sz w:val="28"/>
          <w:szCs w:val="28"/>
        </w:rPr>
        <w:t xml:space="preserve"> сельском поселении Брюховецкого района»</w:t>
      </w:r>
      <w:r w:rsidR="005C75DC">
        <w:rPr>
          <w:sz w:val="28"/>
          <w:szCs w:val="28"/>
        </w:rPr>
        <w:t>.</w:t>
      </w:r>
    </w:p>
    <w:p w:rsidR="005C75DC" w:rsidRDefault="00433DB0" w:rsidP="00294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 w:rsidR="005C75D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Чепигинского</w:t>
      </w:r>
      <w:r w:rsidR="005C75DC">
        <w:rPr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</w:t>
      </w:r>
      <w:r>
        <w:rPr>
          <w:sz w:val="28"/>
          <w:szCs w:val="28"/>
        </w:rPr>
        <w:t>Чепигинского</w:t>
      </w:r>
      <w:r w:rsidR="005C75DC">
        <w:rPr>
          <w:sz w:val="28"/>
          <w:szCs w:val="28"/>
        </w:rPr>
        <w:t xml:space="preserve"> сельского поселения Брюховецкого района и в Совет </w:t>
      </w:r>
      <w:r>
        <w:rPr>
          <w:sz w:val="28"/>
          <w:szCs w:val="28"/>
        </w:rPr>
        <w:t>Чепигинского</w:t>
      </w:r>
      <w:r w:rsidR="005C75DC">
        <w:rPr>
          <w:sz w:val="28"/>
          <w:szCs w:val="28"/>
        </w:rPr>
        <w:t xml:space="preserve"> сельского</w:t>
      </w:r>
      <w:r w:rsidR="00294F2C">
        <w:rPr>
          <w:sz w:val="28"/>
          <w:szCs w:val="28"/>
        </w:rPr>
        <w:t xml:space="preserve"> поселения Брюховецкого района.</w:t>
      </w:r>
    </w:p>
    <w:p w:rsidR="00986DE4" w:rsidRPr="000F7ED9" w:rsidRDefault="00986DE4" w:rsidP="00CF4164">
      <w:pPr>
        <w:jc w:val="both"/>
        <w:rPr>
          <w:sz w:val="28"/>
          <w:szCs w:val="28"/>
        </w:rPr>
      </w:pPr>
    </w:p>
    <w:p w:rsidR="00844317" w:rsidRPr="00B04B03" w:rsidRDefault="00B04B03" w:rsidP="00B04B03">
      <w:pPr>
        <w:jc w:val="center"/>
        <w:rPr>
          <w:b/>
          <w:sz w:val="28"/>
          <w:szCs w:val="28"/>
        </w:rPr>
      </w:pPr>
      <w:r w:rsidRPr="00B04B03">
        <w:rPr>
          <w:b/>
          <w:sz w:val="28"/>
          <w:szCs w:val="28"/>
        </w:rPr>
        <w:t>4. Индикаторы целей Программы</w:t>
      </w:r>
    </w:p>
    <w:p w:rsidR="00986DE4" w:rsidRPr="00B04B03" w:rsidRDefault="00986DE4" w:rsidP="00CF4164">
      <w:pPr>
        <w:rPr>
          <w:b/>
          <w:sz w:val="28"/>
          <w:szCs w:val="28"/>
        </w:rPr>
      </w:pPr>
    </w:p>
    <w:tbl>
      <w:tblPr>
        <w:tblW w:w="101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31"/>
        <w:gridCol w:w="1654"/>
        <w:gridCol w:w="2601"/>
        <w:gridCol w:w="3292"/>
      </w:tblGrid>
      <w:tr w:rsidR="003E6703" w:rsidRPr="0099469C" w:rsidTr="003E6703">
        <w:tc>
          <w:tcPr>
            <w:tcW w:w="594" w:type="dxa"/>
            <w:vAlign w:val="center"/>
          </w:tcPr>
          <w:p w:rsidR="003E6703" w:rsidRPr="00877737" w:rsidRDefault="003E6703" w:rsidP="0099469C">
            <w:pPr>
              <w:jc w:val="center"/>
            </w:pPr>
            <w:r w:rsidRPr="00877737">
              <w:t>№</w:t>
            </w:r>
          </w:p>
          <w:p w:rsidR="003E6703" w:rsidRPr="00877737" w:rsidRDefault="003E6703" w:rsidP="0099469C">
            <w:pPr>
              <w:jc w:val="center"/>
            </w:pPr>
            <w:r w:rsidRPr="00877737">
              <w:t>п/п</w:t>
            </w:r>
          </w:p>
        </w:tc>
        <w:tc>
          <w:tcPr>
            <w:tcW w:w="2031" w:type="dxa"/>
            <w:vAlign w:val="center"/>
          </w:tcPr>
          <w:p w:rsidR="003E6703" w:rsidRPr="00877737" w:rsidRDefault="003E6703" w:rsidP="0099469C">
            <w:pPr>
              <w:jc w:val="center"/>
            </w:pPr>
            <w:r w:rsidRPr="00877737">
              <w:t>Наименование</w:t>
            </w:r>
          </w:p>
          <w:p w:rsidR="003E6703" w:rsidRPr="00877737" w:rsidRDefault="003E6703" w:rsidP="0099469C">
            <w:pPr>
              <w:jc w:val="center"/>
            </w:pPr>
            <w:r w:rsidRPr="00877737">
              <w:t>индикатора целей</w:t>
            </w:r>
          </w:p>
        </w:tc>
        <w:tc>
          <w:tcPr>
            <w:tcW w:w="1654" w:type="dxa"/>
            <w:vAlign w:val="center"/>
          </w:tcPr>
          <w:p w:rsidR="003E6703" w:rsidRPr="00877737" w:rsidRDefault="003E6703" w:rsidP="0099469C">
            <w:pPr>
              <w:jc w:val="center"/>
            </w:pPr>
            <w:r w:rsidRPr="00877737">
              <w:t>Единица</w:t>
            </w:r>
          </w:p>
          <w:p w:rsidR="003E6703" w:rsidRPr="00877737" w:rsidRDefault="003E6703" w:rsidP="0099469C">
            <w:pPr>
              <w:jc w:val="center"/>
            </w:pPr>
            <w:r w:rsidRPr="00877737">
              <w:t>измерения</w:t>
            </w:r>
          </w:p>
        </w:tc>
        <w:tc>
          <w:tcPr>
            <w:tcW w:w="2601" w:type="dxa"/>
          </w:tcPr>
          <w:p w:rsidR="003E6703" w:rsidRPr="00877737" w:rsidRDefault="003E6703" w:rsidP="00CA3665">
            <w:pPr>
              <w:jc w:val="center"/>
            </w:pPr>
            <w:r w:rsidRPr="00877737">
              <w:t>Значение индикатора в году предшествующему началу реализации программы</w:t>
            </w:r>
          </w:p>
        </w:tc>
        <w:tc>
          <w:tcPr>
            <w:tcW w:w="3292" w:type="dxa"/>
            <w:vAlign w:val="center"/>
          </w:tcPr>
          <w:p w:rsidR="003E6703" w:rsidRPr="00877737" w:rsidRDefault="003E6703" w:rsidP="0074525B">
            <w:pPr>
              <w:jc w:val="center"/>
            </w:pPr>
            <w:r w:rsidRPr="00877737">
              <w:t>Результат реализации</w:t>
            </w:r>
          </w:p>
          <w:p w:rsidR="003E6703" w:rsidRPr="00877737" w:rsidRDefault="003E6703" w:rsidP="00CA3665">
            <w:pPr>
              <w:jc w:val="center"/>
            </w:pPr>
            <w:r w:rsidRPr="00877737">
              <w:t>Программы</w:t>
            </w:r>
          </w:p>
        </w:tc>
      </w:tr>
      <w:tr w:rsidR="003E6703" w:rsidRPr="0099469C" w:rsidTr="003E6703">
        <w:tc>
          <w:tcPr>
            <w:tcW w:w="594" w:type="dxa"/>
          </w:tcPr>
          <w:p w:rsidR="003E6703" w:rsidRPr="00877737" w:rsidRDefault="003E6703" w:rsidP="0099469C">
            <w:pPr>
              <w:jc w:val="center"/>
            </w:pPr>
            <w:r w:rsidRPr="00877737">
              <w:t>1</w:t>
            </w:r>
          </w:p>
        </w:tc>
        <w:tc>
          <w:tcPr>
            <w:tcW w:w="2031" w:type="dxa"/>
          </w:tcPr>
          <w:p w:rsidR="003E6703" w:rsidRPr="00877737" w:rsidRDefault="003E6703" w:rsidP="0099469C">
            <w:pPr>
              <w:jc w:val="center"/>
            </w:pPr>
            <w:r w:rsidRPr="00877737">
              <w:t>2</w:t>
            </w:r>
          </w:p>
        </w:tc>
        <w:tc>
          <w:tcPr>
            <w:tcW w:w="1654" w:type="dxa"/>
          </w:tcPr>
          <w:p w:rsidR="003E6703" w:rsidRPr="00877737" w:rsidRDefault="003E6703" w:rsidP="0099469C">
            <w:pPr>
              <w:jc w:val="center"/>
            </w:pPr>
            <w:r w:rsidRPr="00877737">
              <w:t>3</w:t>
            </w:r>
          </w:p>
        </w:tc>
        <w:tc>
          <w:tcPr>
            <w:tcW w:w="2601" w:type="dxa"/>
          </w:tcPr>
          <w:p w:rsidR="003E6703" w:rsidRPr="00877737" w:rsidRDefault="003E6703" w:rsidP="0074525B">
            <w:pPr>
              <w:jc w:val="center"/>
            </w:pPr>
            <w:r w:rsidRPr="00877737">
              <w:t>4</w:t>
            </w:r>
          </w:p>
        </w:tc>
        <w:tc>
          <w:tcPr>
            <w:tcW w:w="3292" w:type="dxa"/>
          </w:tcPr>
          <w:p w:rsidR="003E6703" w:rsidRPr="00877737" w:rsidRDefault="003E6703" w:rsidP="0074525B">
            <w:pPr>
              <w:jc w:val="center"/>
            </w:pPr>
            <w:r w:rsidRPr="00877737">
              <w:t>5</w:t>
            </w:r>
          </w:p>
        </w:tc>
      </w:tr>
      <w:tr w:rsidR="00986DE4" w:rsidRPr="0095796E" w:rsidTr="00294F2C">
        <w:tc>
          <w:tcPr>
            <w:tcW w:w="594" w:type="dxa"/>
          </w:tcPr>
          <w:p w:rsidR="00986DE4" w:rsidRPr="00877737" w:rsidRDefault="00986DE4" w:rsidP="0099469C">
            <w:pPr>
              <w:jc w:val="center"/>
            </w:pPr>
            <w:r w:rsidRPr="00877737">
              <w:t>1.</w:t>
            </w:r>
          </w:p>
        </w:tc>
        <w:tc>
          <w:tcPr>
            <w:tcW w:w="2031" w:type="dxa"/>
          </w:tcPr>
          <w:p w:rsidR="00986DE4" w:rsidRPr="00877737" w:rsidRDefault="00986DE4" w:rsidP="0099469C">
            <w:r w:rsidRPr="00877737">
              <w:t xml:space="preserve">Число проведенных конкурсов, </w:t>
            </w:r>
            <w:r w:rsidR="00877737" w:rsidRPr="00877737">
              <w:t xml:space="preserve">праздников </w:t>
            </w:r>
            <w:r w:rsidRPr="00877737">
              <w:t>фестивалей и соревнований</w:t>
            </w:r>
          </w:p>
        </w:tc>
        <w:tc>
          <w:tcPr>
            <w:tcW w:w="1654" w:type="dxa"/>
            <w:vAlign w:val="center"/>
          </w:tcPr>
          <w:p w:rsidR="00986DE4" w:rsidRPr="00877737" w:rsidRDefault="00986DE4" w:rsidP="00294F2C">
            <w:pPr>
              <w:jc w:val="center"/>
            </w:pPr>
            <w:r w:rsidRPr="00877737">
              <w:t>Единиц/ тыс. руб.</w:t>
            </w:r>
          </w:p>
        </w:tc>
        <w:tc>
          <w:tcPr>
            <w:tcW w:w="2601" w:type="dxa"/>
            <w:vAlign w:val="center"/>
          </w:tcPr>
          <w:p w:rsidR="00986DE4" w:rsidRPr="00877737" w:rsidRDefault="0095796E" w:rsidP="00294F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37">
              <w:rPr>
                <w:rFonts w:ascii="Times New Roman" w:hAnsi="Times New Roman" w:cs="Times New Roman"/>
                <w:sz w:val="24"/>
                <w:szCs w:val="24"/>
              </w:rPr>
              <w:t>4/60,0</w:t>
            </w:r>
          </w:p>
        </w:tc>
        <w:tc>
          <w:tcPr>
            <w:tcW w:w="3292" w:type="dxa"/>
            <w:vAlign w:val="center"/>
          </w:tcPr>
          <w:p w:rsidR="00986DE4" w:rsidRPr="00877737" w:rsidRDefault="0095796E" w:rsidP="00877737">
            <w:pPr>
              <w:jc w:val="center"/>
            </w:pPr>
            <w:r w:rsidRPr="00877737">
              <w:t>5</w:t>
            </w:r>
            <w:r w:rsidR="00AA5850" w:rsidRPr="00877737">
              <w:t>/</w:t>
            </w:r>
            <w:r w:rsidR="00877737" w:rsidRPr="00877737">
              <w:t>132,6</w:t>
            </w:r>
          </w:p>
        </w:tc>
      </w:tr>
      <w:tr w:rsidR="00986DE4" w:rsidRPr="0095796E" w:rsidTr="00294F2C">
        <w:tc>
          <w:tcPr>
            <w:tcW w:w="594" w:type="dxa"/>
          </w:tcPr>
          <w:p w:rsidR="00986DE4" w:rsidRPr="00877737" w:rsidRDefault="00986DE4" w:rsidP="0099469C">
            <w:pPr>
              <w:jc w:val="center"/>
            </w:pPr>
          </w:p>
        </w:tc>
        <w:tc>
          <w:tcPr>
            <w:tcW w:w="2031" w:type="dxa"/>
          </w:tcPr>
          <w:p w:rsidR="00986DE4" w:rsidRPr="00877737" w:rsidRDefault="0095796E" w:rsidP="0099469C">
            <w:r w:rsidRPr="00877737">
              <w:t>Увеличение числа граждан,</w:t>
            </w:r>
            <w:r w:rsidR="00294F2C" w:rsidRPr="00877737">
              <w:t xml:space="preserve"> </w:t>
            </w:r>
            <w:r w:rsidRPr="00877737">
              <w:t>принявших участие в мероприятиях</w:t>
            </w:r>
          </w:p>
        </w:tc>
        <w:tc>
          <w:tcPr>
            <w:tcW w:w="1654" w:type="dxa"/>
            <w:vAlign w:val="center"/>
          </w:tcPr>
          <w:p w:rsidR="00986DE4" w:rsidRPr="00877737" w:rsidRDefault="0095796E" w:rsidP="00294F2C">
            <w:pPr>
              <w:jc w:val="center"/>
            </w:pPr>
            <w:r w:rsidRPr="00877737">
              <w:t>Чел.</w:t>
            </w:r>
          </w:p>
        </w:tc>
        <w:tc>
          <w:tcPr>
            <w:tcW w:w="2601" w:type="dxa"/>
            <w:vAlign w:val="center"/>
          </w:tcPr>
          <w:p w:rsidR="00986DE4" w:rsidRPr="00877737" w:rsidRDefault="0095796E" w:rsidP="00294F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3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3292" w:type="dxa"/>
            <w:vAlign w:val="center"/>
          </w:tcPr>
          <w:p w:rsidR="00986DE4" w:rsidRPr="00877737" w:rsidRDefault="0095796E" w:rsidP="00294F2C">
            <w:pPr>
              <w:jc w:val="center"/>
            </w:pPr>
            <w:r w:rsidRPr="00877737">
              <w:t>1150,0</w:t>
            </w:r>
          </w:p>
        </w:tc>
      </w:tr>
    </w:tbl>
    <w:p w:rsidR="00CA3665" w:rsidRDefault="00CF4164" w:rsidP="00132C63">
      <w:pPr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A3665" w:rsidRDefault="00CA3665" w:rsidP="00132C63">
      <w:pPr>
        <w:rPr>
          <w:sz w:val="28"/>
          <w:szCs w:val="28"/>
        </w:rPr>
      </w:pPr>
    </w:p>
    <w:p w:rsidR="00CA3665" w:rsidRDefault="00CA3665" w:rsidP="00132C63">
      <w:pPr>
        <w:rPr>
          <w:sz w:val="28"/>
          <w:szCs w:val="28"/>
        </w:rPr>
      </w:pPr>
    </w:p>
    <w:p w:rsidR="00546DDF" w:rsidRDefault="00CF4164" w:rsidP="00793A7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:rsidR="00CF4164" w:rsidRDefault="00CF4164" w:rsidP="00793A72">
      <w:pPr>
        <w:rPr>
          <w:sz w:val="28"/>
          <w:szCs w:val="28"/>
        </w:rPr>
      </w:pPr>
      <w:r>
        <w:rPr>
          <w:sz w:val="28"/>
          <w:szCs w:val="28"/>
        </w:rPr>
        <w:t>администрации Чепигинского сельского</w:t>
      </w:r>
    </w:p>
    <w:p w:rsidR="00546DDF" w:rsidRDefault="00CF4164" w:rsidP="00132C63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         Ю.С.Сахн</w:t>
      </w:r>
      <w:r w:rsidR="00487695">
        <w:rPr>
          <w:sz w:val="28"/>
          <w:szCs w:val="28"/>
        </w:rPr>
        <w:t>о</w:t>
      </w:r>
    </w:p>
    <w:sectPr w:rsidR="00546DDF" w:rsidSect="00294C5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7A" w:rsidRDefault="005B387A" w:rsidP="00132C63">
      <w:r>
        <w:separator/>
      </w:r>
    </w:p>
  </w:endnote>
  <w:endnote w:type="continuationSeparator" w:id="1">
    <w:p w:rsidR="005B387A" w:rsidRDefault="005B387A" w:rsidP="0013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7A" w:rsidRDefault="005B387A" w:rsidP="00132C63">
      <w:r>
        <w:separator/>
      </w:r>
    </w:p>
  </w:footnote>
  <w:footnote w:type="continuationSeparator" w:id="1">
    <w:p w:rsidR="005B387A" w:rsidRDefault="005B387A" w:rsidP="00132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0848"/>
    <w:multiLevelType w:val="hybridMultilevel"/>
    <w:tmpl w:val="DF08DDBC"/>
    <w:lvl w:ilvl="0" w:tplc="4E2C74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4E3E"/>
    <w:multiLevelType w:val="hybridMultilevel"/>
    <w:tmpl w:val="DF08DDBC"/>
    <w:lvl w:ilvl="0" w:tplc="4E2C74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61AE0"/>
    <w:multiLevelType w:val="hybridMultilevel"/>
    <w:tmpl w:val="54721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952DDD"/>
    <w:multiLevelType w:val="hybridMultilevel"/>
    <w:tmpl w:val="92E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655"/>
    <w:rsid w:val="00021BD8"/>
    <w:rsid w:val="00031448"/>
    <w:rsid w:val="0003273D"/>
    <w:rsid w:val="00044DAB"/>
    <w:rsid w:val="00083A50"/>
    <w:rsid w:val="000B2CAC"/>
    <w:rsid w:val="000C0C71"/>
    <w:rsid w:val="000C2E6E"/>
    <w:rsid w:val="000E2DAD"/>
    <w:rsid w:val="000E5272"/>
    <w:rsid w:val="000F669F"/>
    <w:rsid w:val="000F7A88"/>
    <w:rsid w:val="000F7ED9"/>
    <w:rsid w:val="00132C63"/>
    <w:rsid w:val="00141186"/>
    <w:rsid w:val="00163683"/>
    <w:rsid w:val="00167F48"/>
    <w:rsid w:val="001A038E"/>
    <w:rsid w:val="001D00F7"/>
    <w:rsid w:val="001D1AD8"/>
    <w:rsid w:val="00200710"/>
    <w:rsid w:val="002048B6"/>
    <w:rsid w:val="00215C5F"/>
    <w:rsid w:val="00227D8F"/>
    <w:rsid w:val="00234C05"/>
    <w:rsid w:val="00244ED3"/>
    <w:rsid w:val="00251B4F"/>
    <w:rsid w:val="00264CE6"/>
    <w:rsid w:val="002668AE"/>
    <w:rsid w:val="00294C5B"/>
    <w:rsid w:val="00294F2C"/>
    <w:rsid w:val="002B73FA"/>
    <w:rsid w:val="002F1AB4"/>
    <w:rsid w:val="003116FA"/>
    <w:rsid w:val="00311D30"/>
    <w:rsid w:val="00334B0F"/>
    <w:rsid w:val="0035090D"/>
    <w:rsid w:val="00351D63"/>
    <w:rsid w:val="003635B0"/>
    <w:rsid w:val="0037067B"/>
    <w:rsid w:val="00377C70"/>
    <w:rsid w:val="003835E8"/>
    <w:rsid w:val="00390C27"/>
    <w:rsid w:val="00394FD5"/>
    <w:rsid w:val="003D7B30"/>
    <w:rsid w:val="003E3EFA"/>
    <w:rsid w:val="003E6703"/>
    <w:rsid w:val="004049FB"/>
    <w:rsid w:val="00407B01"/>
    <w:rsid w:val="00415BB0"/>
    <w:rsid w:val="0043285C"/>
    <w:rsid w:val="00433DB0"/>
    <w:rsid w:val="00436934"/>
    <w:rsid w:val="004503E8"/>
    <w:rsid w:val="00460F0B"/>
    <w:rsid w:val="004759B5"/>
    <w:rsid w:val="0047662B"/>
    <w:rsid w:val="00477B9E"/>
    <w:rsid w:val="00487695"/>
    <w:rsid w:val="00496CE2"/>
    <w:rsid w:val="004A2C79"/>
    <w:rsid w:val="004A67A4"/>
    <w:rsid w:val="004F2677"/>
    <w:rsid w:val="004F4B57"/>
    <w:rsid w:val="004F5134"/>
    <w:rsid w:val="00526C2E"/>
    <w:rsid w:val="00536904"/>
    <w:rsid w:val="00537655"/>
    <w:rsid w:val="00540010"/>
    <w:rsid w:val="00546DDF"/>
    <w:rsid w:val="00550A84"/>
    <w:rsid w:val="0055388D"/>
    <w:rsid w:val="0056359B"/>
    <w:rsid w:val="00565426"/>
    <w:rsid w:val="00565C27"/>
    <w:rsid w:val="005708B6"/>
    <w:rsid w:val="0057293F"/>
    <w:rsid w:val="00585689"/>
    <w:rsid w:val="005B387A"/>
    <w:rsid w:val="005C75DC"/>
    <w:rsid w:val="005F5FB1"/>
    <w:rsid w:val="00603CCB"/>
    <w:rsid w:val="00612B2A"/>
    <w:rsid w:val="006362C4"/>
    <w:rsid w:val="00640EA6"/>
    <w:rsid w:val="00647616"/>
    <w:rsid w:val="006564A5"/>
    <w:rsid w:val="006832B6"/>
    <w:rsid w:val="006A637D"/>
    <w:rsid w:val="006C1D7B"/>
    <w:rsid w:val="006D6EE1"/>
    <w:rsid w:val="006E5606"/>
    <w:rsid w:val="006F060A"/>
    <w:rsid w:val="00704FAD"/>
    <w:rsid w:val="00720FDB"/>
    <w:rsid w:val="00732037"/>
    <w:rsid w:val="0074525B"/>
    <w:rsid w:val="007562AB"/>
    <w:rsid w:val="00785B53"/>
    <w:rsid w:val="00793A72"/>
    <w:rsid w:val="007C2A9E"/>
    <w:rsid w:val="007C740E"/>
    <w:rsid w:val="007F3153"/>
    <w:rsid w:val="00801C05"/>
    <w:rsid w:val="00820226"/>
    <w:rsid w:val="00844317"/>
    <w:rsid w:val="00854877"/>
    <w:rsid w:val="00867953"/>
    <w:rsid w:val="00877637"/>
    <w:rsid w:val="00877737"/>
    <w:rsid w:val="00880F16"/>
    <w:rsid w:val="00885BE9"/>
    <w:rsid w:val="008872BD"/>
    <w:rsid w:val="00887A05"/>
    <w:rsid w:val="00895C91"/>
    <w:rsid w:val="008B79FB"/>
    <w:rsid w:val="008D67F5"/>
    <w:rsid w:val="008E3906"/>
    <w:rsid w:val="008E5E62"/>
    <w:rsid w:val="008E6A01"/>
    <w:rsid w:val="0093472E"/>
    <w:rsid w:val="00955450"/>
    <w:rsid w:val="0095796E"/>
    <w:rsid w:val="00972AE7"/>
    <w:rsid w:val="00976CCD"/>
    <w:rsid w:val="00986DE4"/>
    <w:rsid w:val="00987C21"/>
    <w:rsid w:val="00991526"/>
    <w:rsid w:val="009926DC"/>
    <w:rsid w:val="0099469C"/>
    <w:rsid w:val="009A73ED"/>
    <w:rsid w:val="009B59A5"/>
    <w:rsid w:val="009B6DF0"/>
    <w:rsid w:val="009C33B2"/>
    <w:rsid w:val="009D1503"/>
    <w:rsid w:val="00A2316D"/>
    <w:rsid w:val="00A71CD5"/>
    <w:rsid w:val="00A7459D"/>
    <w:rsid w:val="00A82229"/>
    <w:rsid w:val="00A95FBF"/>
    <w:rsid w:val="00A97C3B"/>
    <w:rsid w:val="00AA4A1D"/>
    <w:rsid w:val="00AA518C"/>
    <w:rsid w:val="00AA5850"/>
    <w:rsid w:val="00AC4A6D"/>
    <w:rsid w:val="00AD1B9A"/>
    <w:rsid w:val="00AE28C8"/>
    <w:rsid w:val="00B04B03"/>
    <w:rsid w:val="00B4082A"/>
    <w:rsid w:val="00B44EB8"/>
    <w:rsid w:val="00B924EA"/>
    <w:rsid w:val="00B97A2B"/>
    <w:rsid w:val="00BB2510"/>
    <w:rsid w:val="00BC4985"/>
    <w:rsid w:val="00BE4A23"/>
    <w:rsid w:val="00BF0C0F"/>
    <w:rsid w:val="00BF32AB"/>
    <w:rsid w:val="00C20456"/>
    <w:rsid w:val="00C2556C"/>
    <w:rsid w:val="00C2644D"/>
    <w:rsid w:val="00C9039D"/>
    <w:rsid w:val="00CA3278"/>
    <w:rsid w:val="00CA3665"/>
    <w:rsid w:val="00CB147E"/>
    <w:rsid w:val="00CB2704"/>
    <w:rsid w:val="00CB7FE9"/>
    <w:rsid w:val="00CC0B6B"/>
    <w:rsid w:val="00CC6359"/>
    <w:rsid w:val="00CE53CB"/>
    <w:rsid w:val="00CF4164"/>
    <w:rsid w:val="00D01E35"/>
    <w:rsid w:val="00D036FF"/>
    <w:rsid w:val="00D35803"/>
    <w:rsid w:val="00D64529"/>
    <w:rsid w:val="00D679A7"/>
    <w:rsid w:val="00D77281"/>
    <w:rsid w:val="00D86A91"/>
    <w:rsid w:val="00D931F2"/>
    <w:rsid w:val="00DB7B3A"/>
    <w:rsid w:val="00DD4505"/>
    <w:rsid w:val="00DE7EBB"/>
    <w:rsid w:val="00DF00A5"/>
    <w:rsid w:val="00DF4896"/>
    <w:rsid w:val="00E10E9F"/>
    <w:rsid w:val="00E148BA"/>
    <w:rsid w:val="00E34506"/>
    <w:rsid w:val="00E615B3"/>
    <w:rsid w:val="00E6275D"/>
    <w:rsid w:val="00E65906"/>
    <w:rsid w:val="00E746D3"/>
    <w:rsid w:val="00E924E5"/>
    <w:rsid w:val="00E96F6B"/>
    <w:rsid w:val="00EA28F5"/>
    <w:rsid w:val="00EA5D4A"/>
    <w:rsid w:val="00EB37E3"/>
    <w:rsid w:val="00EB63E5"/>
    <w:rsid w:val="00ED3540"/>
    <w:rsid w:val="00EE2A4E"/>
    <w:rsid w:val="00EE4696"/>
    <w:rsid w:val="00EE618E"/>
    <w:rsid w:val="00F0558D"/>
    <w:rsid w:val="00F12829"/>
    <w:rsid w:val="00F12919"/>
    <w:rsid w:val="00F202EA"/>
    <w:rsid w:val="00F67F12"/>
    <w:rsid w:val="00F85207"/>
    <w:rsid w:val="00FA59DD"/>
    <w:rsid w:val="00FA7DC4"/>
    <w:rsid w:val="00FC2599"/>
    <w:rsid w:val="00FF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903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Document Map"/>
    <w:basedOn w:val="a"/>
    <w:semiHidden/>
    <w:rsid w:val="00612B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Цветовое выделение"/>
    <w:rsid w:val="003835E8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A745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132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32C63"/>
    <w:rPr>
      <w:sz w:val="24"/>
      <w:szCs w:val="24"/>
    </w:rPr>
  </w:style>
  <w:style w:type="paragraph" w:styleId="a9">
    <w:name w:val="footer"/>
    <w:basedOn w:val="a"/>
    <w:link w:val="aa"/>
    <w:rsid w:val="00132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C63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F7ED9"/>
    <w:rPr>
      <w:color w:val="008000"/>
    </w:rPr>
  </w:style>
  <w:style w:type="paragraph" w:customStyle="1" w:styleId="ConsPlusNormal">
    <w:name w:val="ConsPlusNormal"/>
    <w:rsid w:val="005C75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C75DC"/>
    <w:pPr>
      <w:widowControl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720FDB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F202EA"/>
    <w:pPr>
      <w:widowControl w:val="0"/>
      <w:ind w:right="19772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F202E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 с отступом Знак"/>
    <w:link w:val="ae"/>
    <w:locked/>
    <w:rsid w:val="008E3906"/>
    <w:rPr>
      <w:sz w:val="28"/>
    </w:rPr>
  </w:style>
  <w:style w:type="paragraph" w:styleId="ae">
    <w:name w:val="Body Text Indent"/>
    <w:basedOn w:val="a"/>
    <w:link w:val="ad"/>
    <w:rsid w:val="008E3906"/>
    <w:pPr>
      <w:ind w:firstLine="851"/>
    </w:pPr>
    <w:rPr>
      <w:sz w:val="28"/>
      <w:szCs w:val="20"/>
    </w:rPr>
  </w:style>
  <w:style w:type="character" w:customStyle="1" w:styleId="1">
    <w:name w:val="Основной текст с отступом Знак1"/>
    <w:basedOn w:val="a0"/>
    <w:link w:val="ae"/>
    <w:rsid w:val="008E3906"/>
    <w:rPr>
      <w:sz w:val="24"/>
      <w:szCs w:val="24"/>
    </w:rPr>
  </w:style>
  <w:style w:type="paragraph" w:styleId="af">
    <w:name w:val="Normal (Web)"/>
    <w:basedOn w:val="a"/>
    <w:rsid w:val="00895C91"/>
    <w:pPr>
      <w:spacing w:before="40" w:after="40"/>
    </w:pPr>
    <w:rPr>
      <w:rFonts w:ascii="Arial" w:hAnsi="Arial" w:cs="Arial"/>
      <w:color w:val="332E2D"/>
      <w:spacing w:val="2"/>
    </w:rPr>
  </w:style>
  <w:style w:type="paragraph" w:styleId="af0">
    <w:name w:val="List Paragraph"/>
    <w:basedOn w:val="a"/>
    <w:uiPriority w:val="34"/>
    <w:qFormat/>
    <w:rsid w:val="00CF4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123</dc:creator>
  <cp:lastModifiedBy>Пользователь</cp:lastModifiedBy>
  <cp:revision>15</cp:revision>
  <cp:lastPrinted>2016-10-14T13:54:00Z</cp:lastPrinted>
  <dcterms:created xsi:type="dcterms:W3CDTF">2010-01-27T07:04:00Z</dcterms:created>
  <dcterms:modified xsi:type="dcterms:W3CDTF">2019-12-30T06:33:00Z</dcterms:modified>
</cp:coreProperties>
</file>