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BA" w:rsidRDefault="001828B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828BA" w:rsidRDefault="001828BA">
      <w:pPr>
        <w:pStyle w:val="ConsPlusNormal"/>
        <w:jc w:val="both"/>
        <w:outlineLvl w:val="0"/>
      </w:pPr>
    </w:p>
    <w:p w:rsidR="001828BA" w:rsidRDefault="001828B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828BA" w:rsidRDefault="001828BA">
      <w:pPr>
        <w:pStyle w:val="ConsPlusTitle"/>
        <w:jc w:val="center"/>
      </w:pPr>
    </w:p>
    <w:p w:rsidR="001828BA" w:rsidRDefault="001828BA">
      <w:pPr>
        <w:pStyle w:val="ConsPlusTitle"/>
        <w:jc w:val="center"/>
      </w:pPr>
      <w:r>
        <w:t>ПОСТАНОВЛЕНИЕ</w:t>
      </w:r>
    </w:p>
    <w:p w:rsidR="001828BA" w:rsidRDefault="001828BA">
      <w:pPr>
        <w:pStyle w:val="ConsPlusTitle"/>
        <w:jc w:val="center"/>
      </w:pPr>
      <w:r>
        <w:t>от 22 декабря 2011 г. N 1085</w:t>
      </w:r>
    </w:p>
    <w:p w:rsidR="001828BA" w:rsidRDefault="001828BA">
      <w:pPr>
        <w:pStyle w:val="ConsPlusTitle"/>
        <w:jc w:val="center"/>
      </w:pPr>
    </w:p>
    <w:p w:rsidR="001828BA" w:rsidRDefault="001828BA">
      <w:pPr>
        <w:pStyle w:val="ConsPlusTitle"/>
        <w:jc w:val="center"/>
      </w:pPr>
      <w:r>
        <w:t>О ЛИЦЕНЗИРОВАНИИ</w:t>
      </w:r>
    </w:p>
    <w:p w:rsidR="001828BA" w:rsidRDefault="001828BA">
      <w:pPr>
        <w:pStyle w:val="ConsPlusTitle"/>
        <w:jc w:val="center"/>
      </w:pPr>
      <w:r>
        <w:t>ДЕЯТЕЛЬНОСТИ ПО ОБОРОТУ НАРКОТИЧЕСКИХ СРЕДСТВ, ПСИХОТРОПНЫХ</w:t>
      </w:r>
    </w:p>
    <w:p w:rsidR="001828BA" w:rsidRDefault="001828BA">
      <w:pPr>
        <w:pStyle w:val="ConsPlusTitle"/>
        <w:jc w:val="center"/>
      </w:pPr>
      <w:r>
        <w:t>ВЕЩЕСТВ И ИХ ПРЕКУРСОРОВ, КУЛЬТИВИРОВАНИЮ</w:t>
      </w:r>
    </w:p>
    <w:p w:rsidR="001828BA" w:rsidRDefault="001828BA">
      <w:pPr>
        <w:pStyle w:val="ConsPlusTitle"/>
        <w:jc w:val="center"/>
      </w:pPr>
      <w:r>
        <w:t>НАРКОСОДЕРЖАЩИХ РАСТЕНИЙ</w:t>
      </w:r>
    </w:p>
    <w:p w:rsidR="001828BA" w:rsidRDefault="001828BA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1828BA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28BA" w:rsidRDefault="001828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28BA" w:rsidRDefault="001828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24.05.2012 </w:t>
            </w:r>
            <w:hyperlink r:id="rId6" w:history="1">
              <w:r>
                <w:rPr>
                  <w:color w:val="0000FF"/>
                </w:rPr>
                <w:t>N 507</w:t>
              </w:r>
            </w:hyperlink>
            <w:r>
              <w:rPr>
                <w:color w:val="392C69"/>
              </w:rPr>
              <w:t>,</w:t>
            </w:r>
          </w:p>
          <w:p w:rsidR="001828BA" w:rsidRDefault="001828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04.09.2012 </w:t>
            </w:r>
            <w:hyperlink r:id="rId7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06.08.2015 </w:t>
            </w:r>
            <w:hyperlink r:id="rId8" w:history="1">
              <w:r>
                <w:rPr>
                  <w:color w:val="0000FF"/>
                </w:rPr>
                <w:t>N 807</w:t>
              </w:r>
            </w:hyperlink>
            <w:r>
              <w:rPr>
                <w:color w:val="392C69"/>
              </w:rPr>
              <w:t>,</w:t>
            </w:r>
          </w:p>
          <w:p w:rsidR="001828BA" w:rsidRDefault="001828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23.09.2016 </w:t>
            </w:r>
            <w:hyperlink r:id="rId9" w:history="1">
              <w:r>
                <w:rPr>
                  <w:color w:val="0000FF"/>
                </w:rPr>
                <w:t>N 956</w:t>
              </w:r>
            </w:hyperlink>
            <w:r>
              <w:rPr>
                <w:color w:val="392C69"/>
              </w:rPr>
              <w:t xml:space="preserve">, от 04.07.2017 </w:t>
            </w:r>
            <w:hyperlink r:id="rId10" w:history="1">
              <w:r>
                <w:rPr>
                  <w:color w:val="0000FF"/>
                </w:rPr>
                <w:t>N 791</w:t>
              </w:r>
            </w:hyperlink>
            <w:r>
              <w:rPr>
                <w:color w:val="392C69"/>
              </w:rPr>
              <w:t xml:space="preserve">, от 21.02.2020 </w:t>
            </w:r>
            <w:hyperlink r:id="rId11" w:history="1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828BA" w:rsidRDefault="001828BA">
      <w:pPr>
        <w:pStyle w:val="ConsPlusNormal"/>
        <w:ind w:firstLine="540"/>
        <w:jc w:val="both"/>
      </w:pPr>
    </w:p>
    <w:p w:rsidR="001828BA" w:rsidRDefault="001828B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 Правительство Российской Федерации постановляет: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1. Утвердить прилагаемое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лицензировании деятельности по обороту наркотических средств, психотропных веществ и их прекурсоров, культивированию наркосодержащих растений.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2. Признать утратившими силу акты Правительства Российской Федерации согласно </w:t>
      </w:r>
      <w:hyperlink w:anchor="P238" w:history="1">
        <w:r>
          <w:rPr>
            <w:color w:val="0000FF"/>
          </w:rPr>
          <w:t>приложению</w:t>
        </w:r>
      </w:hyperlink>
      <w:r>
        <w:t>.</w:t>
      </w:r>
    </w:p>
    <w:p w:rsidR="001828BA" w:rsidRDefault="001828BA">
      <w:pPr>
        <w:pStyle w:val="ConsPlusNormal"/>
        <w:ind w:firstLine="540"/>
        <w:jc w:val="both"/>
      </w:pPr>
    </w:p>
    <w:p w:rsidR="001828BA" w:rsidRDefault="001828BA">
      <w:pPr>
        <w:pStyle w:val="ConsPlusNormal"/>
        <w:jc w:val="right"/>
      </w:pPr>
      <w:r>
        <w:t>Председатель Правительства</w:t>
      </w:r>
    </w:p>
    <w:p w:rsidR="001828BA" w:rsidRDefault="001828BA">
      <w:pPr>
        <w:pStyle w:val="ConsPlusNormal"/>
        <w:jc w:val="right"/>
      </w:pPr>
      <w:r>
        <w:t>Российской Федерации</w:t>
      </w:r>
    </w:p>
    <w:p w:rsidR="001828BA" w:rsidRDefault="001828BA">
      <w:pPr>
        <w:pStyle w:val="ConsPlusNormal"/>
        <w:jc w:val="right"/>
      </w:pPr>
      <w:r>
        <w:t>В.ПУТИН</w:t>
      </w:r>
    </w:p>
    <w:p w:rsidR="001828BA" w:rsidRDefault="001828BA">
      <w:pPr>
        <w:pStyle w:val="ConsPlusNormal"/>
        <w:jc w:val="right"/>
      </w:pPr>
    </w:p>
    <w:p w:rsidR="001828BA" w:rsidRDefault="001828BA">
      <w:pPr>
        <w:pStyle w:val="ConsPlusNormal"/>
        <w:jc w:val="right"/>
      </w:pPr>
    </w:p>
    <w:p w:rsidR="001828BA" w:rsidRDefault="001828BA">
      <w:pPr>
        <w:pStyle w:val="ConsPlusNormal"/>
        <w:jc w:val="right"/>
      </w:pPr>
    </w:p>
    <w:p w:rsidR="001828BA" w:rsidRDefault="001828BA">
      <w:pPr>
        <w:pStyle w:val="ConsPlusNormal"/>
        <w:jc w:val="right"/>
      </w:pPr>
    </w:p>
    <w:p w:rsidR="001828BA" w:rsidRDefault="001828BA">
      <w:pPr>
        <w:pStyle w:val="ConsPlusNormal"/>
        <w:jc w:val="right"/>
      </w:pPr>
    </w:p>
    <w:p w:rsidR="001828BA" w:rsidRDefault="001828BA">
      <w:pPr>
        <w:pStyle w:val="ConsPlusNormal"/>
        <w:jc w:val="right"/>
        <w:outlineLvl w:val="0"/>
      </w:pPr>
      <w:r>
        <w:t>Утверждено</w:t>
      </w:r>
    </w:p>
    <w:p w:rsidR="001828BA" w:rsidRDefault="001828BA">
      <w:pPr>
        <w:pStyle w:val="ConsPlusNormal"/>
        <w:jc w:val="right"/>
      </w:pPr>
      <w:r>
        <w:t>постановлением Правительства</w:t>
      </w:r>
    </w:p>
    <w:p w:rsidR="001828BA" w:rsidRDefault="001828BA">
      <w:pPr>
        <w:pStyle w:val="ConsPlusNormal"/>
        <w:jc w:val="right"/>
      </w:pPr>
      <w:r>
        <w:t>Российской Федерации</w:t>
      </w:r>
    </w:p>
    <w:p w:rsidR="001828BA" w:rsidRDefault="001828BA">
      <w:pPr>
        <w:pStyle w:val="ConsPlusNormal"/>
        <w:jc w:val="right"/>
      </w:pPr>
      <w:r>
        <w:t>от 22 декабря 2011 г. N 1085</w:t>
      </w:r>
    </w:p>
    <w:p w:rsidR="001828BA" w:rsidRDefault="001828BA">
      <w:pPr>
        <w:pStyle w:val="ConsPlusNormal"/>
        <w:ind w:firstLine="540"/>
        <w:jc w:val="both"/>
      </w:pPr>
    </w:p>
    <w:p w:rsidR="001828BA" w:rsidRDefault="001828BA">
      <w:pPr>
        <w:pStyle w:val="ConsPlusTitle"/>
        <w:jc w:val="center"/>
      </w:pPr>
      <w:bookmarkStart w:id="0" w:name="P32"/>
      <w:bookmarkEnd w:id="0"/>
      <w:r>
        <w:t>ПОЛОЖЕНИЕ</w:t>
      </w:r>
    </w:p>
    <w:p w:rsidR="001828BA" w:rsidRDefault="001828BA">
      <w:pPr>
        <w:pStyle w:val="ConsPlusTitle"/>
        <w:jc w:val="center"/>
      </w:pPr>
      <w:r>
        <w:t>О ЛИЦЕНЗИРОВАНИИ ДЕЯТЕЛЬНОСТИ ПО ОБОРОТУ НАРКОТИЧЕСКИХ</w:t>
      </w:r>
    </w:p>
    <w:p w:rsidR="001828BA" w:rsidRDefault="001828BA">
      <w:pPr>
        <w:pStyle w:val="ConsPlusTitle"/>
        <w:jc w:val="center"/>
      </w:pPr>
      <w:r>
        <w:lastRenderedPageBreak/>
        <w:t>СРЕДСТВ, ПСИХОТРОПНЫХ ВЕЩЕСТВ И ИХ ПРЕКУРСОРОВ,</w:t>
      </w:r>
    </w:p>
    <w:p w:rsidR="001828BA" w:rsidRDefault="001828BA">
      <w:pPr>
        <w:pStyle w:val="ConsPlusTitle"/>
        <w:jc w:val="center"/>
      </w:pPr>
      <w:r>
        <w:t>КУЛЬТИВИРОВАНИЮ НАРКОСОДЕРЖАЩИХ РАСТЕНИЙ</w:t>
      </w:r>
    </w:p>
    <w:p w:rsidR="001828BA" w:rsidRDefault="001828BA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1828BA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28BA" w:rsidRDefault="001828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28BA" w:rsidRDefault="001828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24.05.2012 </w:t>
            </w:r>
            <w:hyperlink r:id="rId13" w:history="1">
              <w:r>
                <w:rPr>
                  <w:color w:val="0000FF"/>
                </w:rPr>
                <w:t>N 507</w:t>
              </w:r>
            </w:hyperlink>
            <w:r>
              <w:rPr>
                <w:color w:val="392C69"/>
              </w:rPr>
              <w:t>,</w:t>
            </w:r>
          </w:p>
          <w:p w:rsidR="001828BA" w:rsidRDefault="001828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04.09.2012 </w:t>
            </w:r>
            <w:hyperlink r:id="rId14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06.08.2015 </w:t>
            </w:r>
            <w:hyperlink r:id="rId15" w:history="1">
              <w:r>
                <w:rPr>
                  <w:color w:val="0000FF"/>
                </w:rPr>
                <w:t>N 807</w:t>
              </w:r>
            </w:hyperlink>
            <w:r>
              <w:rPr>
                <w:color w:val="392C69"/>
              </w:rPr>
              <w:t>,</w:t>
            </w:r>
          </w:p>
          <w:p w:rsidR="001828BA" w:rsidRDefault="001828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23.09.2016 </w:t>
            </w:r>
            <w:hyperlink r:id="rId16" w:history="1">
              <w:r>
                <w:rPr>
                  <w:color w:val="0000FF"/>
                </w:rPr>
                <w:t>N 956</w:t>
              </w:r>
            </w:hyperlink>
            <w:r>
              <w:rPr>
                <w:color w:val="392C69"/>
              </w:rPr>
              <w:t xml:space="preserve">, от 04.07.2017 </w:t>
            </w:r>
            <w:hyperlink r:id="rId17" w:history="1">
              <w:r>
                <w:rPr>
                  <w:color w:val="0000FF"/>
                </w:rPr>
                <w:t>N 791</w:t>
              </w:r>
            </w:hyperlink>
            <w:r>
              <w:rPr>
                <w:color w:val="392C69"/>
              </w:rPr>
              <w:t xml:space="preserve">, от 21.02.2020 </w:t>
            </w:r>
            <w:hyperlink r:id="rId18" w:history="1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828BA" w:rsidRDefault="001828BA">
      <w:pPr>
        <w:pStyle w:val="ConsPlusNormal"/>
        <w:ind w:firstLine="540"/>
        <w:jc w:val="both"/>
      </w:pPr>
    </w:p>
    <w:p w:rsidR="001828BA" w:rsidRDefault="001828BA">
      <w:pPr>
        <w:pStyle w:val="ConsPlusNormal"/>
        <w:ind w:firstLine="540"/>
        <w:jc w:val="both"/>
      </w:pPr>
      <w:r>
        <w:t>1. Настоящее Положение устанавливает порядок лицензирования деятельности по обороту наркотических средств, психотропных веществ и их прекурсоров, культивированию наркосодержащих растений, осуществляемой юридическими лицами и индивидуальными предпринимателями.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Лицензированию подлежит деятельность по обороту наркотических средств, психотропных веществ и их прекурсоров, внесенных в </w:t>
      </w:r>
      <w:hyperlink r:id="rId19" w:history="1">
        <w:r>
          <w:rPr>
            <w:color w:val="0000FF"/>
          </w:rPr>
          <w:t>списки I</w:t>
        </w:r>
      </w:hyperlink>
      <w:r>
        <w:t xml:space="preserve"> - </w:t>
      </w:r>
      <w:hyperlink r:id="rId20" w:history="1">
        <w:r>
          <w:rPr>
            <w:color w:val="0000FF"/>
          </w:rPr>
          <w:t>III</w:t>
        </w:r>
      </w:hyperlink>
      <w:r>
        <w:t xml:space="preserve"> и </w:t>
      </w:r>
      <w:hyperlink r:id="rId21" w:history="1">
        <w:r>
          <w:rPr>
            <w:color w:val="0000FF"/>
          </w:rPr>
          <w:t>таблицу I списка IV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(далее - перечень), и культивированию наркосодержащих растений, включенных в </w:t>
      </w:r>
      <w:hyperlink r:id="rId22" w:history="1">
        <w:r>
          <w:rPr>
            <w:color w:val="0000FF"/>
          </w:rPr>
          <w:t>перечень</w:t>
        </w:r>
      </w:hyperlink>
      <w:r>
        <w:t xml:space="preserve"> растений, содержащих наркотические средства или психотропные вещества либо их прекурсоры и подлежащих контролю в Российской Федерации, утвержденный постановлением Правительства Российской Федерации от 27 ноября 2010 г. N 934, для использования в научных, учебных целях и в экспертной деятельности (далее - культивирование наркосодержащих растений).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1(1). Лицензирование деятельности по обороту наркотических средств, психотропных веществ и их прекурсоров, культивированию наркосодержащих растений, осуществляемой на территории международного медицинского кластера иностранными юридическими лицами - участниками проекта международного медицинского кластера, осуществляется в соответствии с настоящим Положением с учетом особенностей, установленных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 международном медицинском кластере и внесении изменений в отдельные законодательные акты Российской Федерации".</w:t>
      </w:r>
    </w:p>
    <w:p w:rsidR="001828BA" w:rsidRDefault="001828BA">
      <w:pPr>
        <w:pStyle w:val="ConsPlusNormal"/>
        <w:jc w:val="both"/>
      </w:pPr>
      <w:r>
        <w:t xml:space="preserve">(п. 1(1)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21.02.2020 N 192)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2. Деятельность по обороту наркотических средств, психотропных веществ и их прекурсоров, культивированию наркосодержащих растений включает работы и услуги согласно </w:t>
      </w:r>
      <w:hyperlink w:anchor="P156" w:history="1">
        <w:r>
          <w:rPr>
            <w:color w:val="0000FF"/>
          </w:rPr>
          <w:t>приложению</w:t>
        </w:r>
      </w:hyperlink>
      <w:r>
        <w:t>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>3. Лицензирование деятельности по обороту наркотических средств, психотропных веществ и их прекурсоров, культивированию наркосодержащих растений осуществляют следующие лицензирующие органы: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а) Федеральная </w:t>
      </w:r>
      <w:hyperlink r:id="rId25" w:history="1">
        <w:r>
          <w:rPr>
            <w:color w:val="0000FF"/>
          </w:rPr>
          <w:t>служба</w:t>
        </w:r>
      </w:hyperlink>
      <w:r>
        <w:t xml:space="preserve"> по надзору в сфере здравоохранения - в части </w:t>
      </w:r>
      <w:r>
        <w:lastRenderedPageBreak/>
        <w:t>осуществления: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деятельности по обороту наркотических средств и психотропных веществ, внесенных в </w:t>
      </w:r>
      <w:hyperlink r:id="rId26" w:history="1">
        <w:r>
          <w:rPr>
            <w:color w:val="0000FF"/>
          </w:rPr>
          <w:t>списки I</w:t>
        </w:r>
      </w:hyperlink>
      <w:r>
        <w:t xml:space="preserve"> - </w:t>
      </w:r>
      <w:hyperlink r:id="rId27" w:history="1">
        <w:r>
          <w:rPr>
            <w:color w:val="0000FF"/>
          </w:rPr>
          <w:t>III</w:t>
        </w:r>
      </w:hyperlink>
      <w:r>
        <w:t xml:space="preserve"> перечня, осуществляемой: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>организациями оптовой торговли лекарственными средствами;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>аптечными организациями, подведомственными федеральным органам исполнительной власти;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>иными организациями и индивидуальными предпринимателями в части лицензионного контроля (за исключением лицензиатов, представивших заявления о переоформлении лицензий), полномочий по приостановлению, возобновлению действия и аннулированию лицензий;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деятельности по обороту прекурсоров наркотических средств и психотропных веществ, внесенных в </w:t>
      </w:r>
      <w:hyperlink r:id="rId28" w:history="1">
        <w:r>
          <w:rPr>
            <w:color w:val="0000FF"/>
          </w:rPr>
          <w:t>список I</w:t>
        </w:r>
      </w:hyperlink>
      <w:r>
        <w:t xml:space="preserve"> перечня;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деятельности по обороту прекурсоров наркотических средств и психотропных веществ, внесенных в </w:t>
      </w:r>
      <w:hyperlink r:id="rId29" w:history="1">
        <w:r>
          <w:rPr>
            <w:color w:val="0000FF"/>
          </w:rPr>
          <w:t>таблицу I списка IV</w:t>
        </w:r>
      </w:hyperlink>
      <w:r>
        <w:t xml:space="preserve"> перечня;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>деятельности по культивированию наркосодержащих растений;</w:t>
      </w:r>
    </w:p>
    <w:p w:rsidR="001828BA" w:rsidRDefault="001828BA">
      <w:pPr>
        <w:pStyle w:val="ConsPlusNormal"/>
        <w:jc w:val="both"/>
      </w:pPr>
      <w:r>
        <w:t xml:space="preserve">(пп. "а"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23.09.2016 N 956)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>б) органы исполнительной власти субъектов Российской Федерации (в части предоставления и переоформления лицензий, предоставления дубликатов лицензий и копий лицензий, осуществления лицензионного контроля в отношении соискателей лицензий и лицензиатов, представивших заявления о переоформлении лицензий, прекращения действия лицензий, формирования и ведения реестров выданных органами государственной власти субъектов Российской Федерации лицензий, утверждения форм заявлений о предоставлении и переоформлении лицензий, утверждения форм уведомлений, выписок из указанных реестров лицензий и других используемых в процессе лицензирования документов, а также предоставления заинтересованным лицам информации по вопросам лицензирования, включая размещение этой информации в информационно-телекоммуникационной сети "Интернет" на официальных сайтах органов государственной власти субъектов Российской Федерации с указанием адресов электронной почты, по которым пользователями этой информации могут быть направлены запросы и получена запрашиваемая информация) - в части осуществления: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деятельности по обороту наркотических средств и психотропных веществ, внесенных в </w:t>
      </w:r>
      <w:hyperlink r:id="rId31" w:history="1">
        <w:r>
          <w:rPr>
            <w:color w:val="0000FF"/>
          </w:rPr>
          <w:t>списки I</w:t>
        </w:r>
      </w:hyperlink>
      <w:r>
        <w:t xml:space="preserve"> - </w:t>
      </w:r>
      <w:hyperlink r:id="rId32" w:history="1">
        <w:r>
          <w:rPr>
            <w:color w:val="0000FF"/>
          </w:rPr>
          <w:t>III</w:t>
        </w:r>
      </w:hyperlink>
      <w:r>
        <w:t xml:space="preserve"> перечня, осуществляемой организациями, за исключением организаций оптовой торговли лекарственными средствами и аптечных организаций, подведомственных федеральным органам исполнительной власти;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lastRenderedPageBreak/>
        <w:t xml:space="preserve">деятельности по обороту наркотических средств и психотропных веществ, внесенных в </w:t>
      </w:r>
      <w:hyperlink r:id="rId33" w:history="1">
        <w:r>
          <w:rPr>
            <w:color w:val="0000FF"/>
          </w:rPr>
          <w:t>списки II</w:t>
        </w:r>
      </w:hyperlink>
      <w:r>
        <w:t xml:space="preserve"> и </w:t>
      </w:r>
      <w:hyperlink r:id="rId34" w:history="1">
        <w:r>
          <w:rPr>
            <w:color w:val="0000FF"/>
          </w:rPr>
          <w:t>III</w:t>
        </w:r>
      </w:hyperlink>
      <w:r>
        <w:t xml:space="preserve"> перечня, предусматривающей их приобретение, хранение и использование в медицинских целях, осуществляемой иностранными юридическими лицами - участниками проекта международного медицинского кластера.</w:t>
      </w:r>
    </w:p>
    <w:p w:rsidR="001828BA" w:rsidRDefault="001828BA">
      <w:pPr>
        <w:pStyle w:val="ConsPlusNormal"/>
        <w:jc w:val="both"/>
      </w:pPr>
      <w:r>
        <w:t xml:space="preserve">(пп. "б"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21.02.2020 N 192)</w:t>
      </w:r>
    </w:p>
    <w:p w:rsidR="001828BA" w:rsidRDefault="001828BA">
      <w:pPr>
        <w:pStyle w:val="ConsPlusNormal"/>
        <w:spacing w:before="280"/>
        <w:ind w:firstLine="540"/>
        <w:jc w:val="both"/>
      </w:pPr>
      <w:bookmarkStart w:id="1" w:name="P60"/>
      <w:bookmarkEnd w:id="1"/>
      <w:r>
        <w:t>4. Соискатель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(далее - лицензия) должен соответствовать следующим лицензионным требованиям: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>а) наличие принадлежащих ему на праве собственности или на ином законном основании и соответствующих установленным требованиям: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>помещений и оборудования,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(за исключением медицинских организаций и обособленных подразделений медицинских организаций, расположенных в сельских населенных пунктах и удаленных от населенных пунктов местностях, в которых отсутствуют аптечные организации (далее - медицинские организации и обособленные подразделения медицинских организаций);</w:t>
      </w:r>
    </w:p>
    <w:p w:rsidR="001828BA" w:rsidRDefault="001828BA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807)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>земельных участков, необходимых для культивирования наркосодержащих растений;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>а(1)) наличие у медицинской организации лицензии на осуществление медицинской деятельности (в случае, если соискателем лицензии является медицинская организация);</w:t>
      </w:r>
    </w:p>
    <w:p w:rsidR="001828BA" w:rsidRDefault="001828BA">
      <w:pPr>
        <w:pStyle w:val="ConsPlusNormal"/>
        <w:jc w:val="both"/>
      </w:pPr>
      <w:r>
        <w:t xml:space="preserve">(пп. "а(1)"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06.08.2015 N 807)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б) соблюдение порядка допуска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веществ, установленного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августа 1998 г. N 892;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в) соблюдение соискателем лицензии, имеющим намерение осуществлять деятельность по обороту наркотических средств и психотропных веществ, внесенных в </w:t>
      </w:r>
      <w:hyperlink r:id="rId39" w:history="1">
        <w:r>
          <w:rPr>
            <w:color w:val="0000FF"/>
          </w:rPr>
          <w:t>списки I</w:t>
        </w:r>
      </w:hyperlink>
      <w:r>
        <w:t xml:space="preserve"> - </w:t>
      </w:r>
      <w:hyperlink r:id="rId40" w:history="1">
        <w:r>
          <w:rPr>
            <w:color w:val="0000FF"/>
          </w:rPr>
          <w:t>III</w:t>
        </w:r>
      </w:hyperlink>
      <w:r>
        <w:t xml:space="preserve"> перечня, прекурсоров, внесенных в </w:t>
      </w:r>
      <w:hyperlink r:id="rId41" w:history="1">
        <w:r>
          <w:rPr>
            <w:color w:val="0000FF"/>
          </w:rPr>
          <w:t>список I</w:t>
        </w:r>
      </w:hyperlink>
      <w:r>
        <w:t xml:space="preserve"> перечня, культивированию наркосодержащих </w:t>
      </w:r>
      <w:hyperlink r:id="rId42" w:history="1">
        <w:r>
          <w:rPr>
            <w:color w:val="0000FF"/>
          </w:rPr>
          <w:t>растений</w:t>
        </w:r>
      </w:hyperlink>
      <w:r>
        <w:t xml:space="preserve">, </w:t>
      </w:r>
      <w:hyperlink r:id="rId43" w:history="1">
        <w:r>
          <w:rPr>
            <w:color w:val="0000FF"/>
          </w:rPr>
          <w:t>статей 5</w:t>
        </w:r>
      </w:hyperlink>
      <w:r>
        <w:t xml:space="preserve"> и </w:t>
      </w:r>
      <w:hyperlink r:id="rId44" w:history="1">
        <w:r>
          <w:rPr>
            <w:color w:val="0000FF"/>
          </w:rPr>
          <w:t>10</w:t>
        </w:r>
      </w:hyperlink>
      <w:r>
        <w:t xml:space="preserve"> Федерального закона "О наркотических средствах и психотропных веществах";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г) соблюдение соискателем лицензии, имеющим намерение осуществлять </w:t>
      </w:r>
      <w:r>
        <w:lastRenderedPageBreak/>
        <w:t xml:space="preserve">деятельность по обороту прекурсоров наркотических средств и психотропных веществ, внесенных в </w:t>
      </w:r>
      <w:hyperlink r:id="rId45" w:history="1">
        <w:r>
          <w:rPr>
            <w:color w:val="0000FF"/>
          </w:rPr>
          <w:t>таблицу I списка IV</w:t>
        </w:r>
      </w:hyperlink>
      <w:r>
        <w:t xml:space="preserve"> перечня, </w:t>
      </w:r>
      <w:hyperlink r:id="rId46" w:history="1">
        <w:r>
          <w:rPr>
            <w:color w:val="0000FF"/>
          </w:rPr>
          <w:t>пунктов 5</w:t>
        </w:r>
      </w:hyperlink>
      <w:r>
        <w:t xml:space="preserve"> - </w:t>
      </w:r>
      <w:hyperlink r:id="rId47" w:history="1">
        <w:r>
          <w:rPr>
            <w:color w:val="0000FF"/>
          </w:rPr>
          <w:t>7</w:t>
        </w:r>
      </w:hyperlink>
      <w:r>
        <w:t xml:space="preserve"> и </w:t>
      </w:r>
      <w:hyperlink r:id="rId48" w:history="1">
        <w:r>
          <w:rPr>
            <w:color w:val="0000FF"/>
          </w:rPr>
          <w:t>11 статьи 30</w:t>
        </w:r>
      </w:hyperlink>
      <w:r>
        <w:t xml:space="preserve"> Федерального закона "О наркотических средствах и психотропных веществах";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д) наличие в штате соискателя лицензии, имеющего намерение осуществлять деятельность по обороту наркотических средств и психотропных веществ, внесенных в </w:t>
      </w:r>
      <w:hyperlink r:id="rId49" w:history="1">
        <w:r>
          <w:rPr>
            <w:color w:val="0000FF"/>
          </w:rPr>
          <w:t>списки I</w:t>
        </w:r>
      </w:hyperlink>
      <w:r>
        <w:t xml:space="preserve"> - </w:t>
      </w:r>
      <w:hyperlink r:id="rId50" w:history="1">
        <w:r>
          <w:rPr>
            <w:color w:val="0000FF"/>
          </w:rPr>
          <w:t>III</w:t>
        </w:r>
      </w:hyperlink>
      <w:r>
        <w:t xml:space="preserve"> перечня, и прекурсоров, внесенных в </w:t>
      </w:r>
      <w:hyperlink r:id="rId51" w:history="1">
        <w:r>
          <w:rPr>
            <w:color w:val="0000FF"/>
          </w:rPr>
          <w:t>список I</w:t>
        </w:r>
      </w:hyperlink>
      <w:r>
        <w:t xml:space="preserve"> перечня, работников, имеющих среднее профессиональное, высшее профессиональное, дополнительное профессиональное образование и (или) специальную подготовку в сфере оборота наркотических средств, психотропных веществ и их прекурсоров, соответствующие требованиям и характеру выполняемых работ.</w:t>
      </w:r>
    </w:p>
    <w:p w:rsidR="001828BA" w:rsidRDefault="001828BA">
      <w:pPr>
        <w:pStyle w:val="ConsPlusNormal"/>
        <w:spacing w:before="280"/>
        <w:ind w:firstLine="540"/>
        <w:jc w:val="both"/>
      </w:pPr>
      <w:bookmarkStart w:id="2" w:name="P71"/>
      <w:bookmarkEnd w:id="2"/>
      <w:r>
        <w:t>5. Лицензиат при осуществлении деятельности по обороту наркотических средств, психотропных веществ и их прекурсоров, культивированию наркосодержащих растений должен соответствовать следующим лицензионным требованиям:</w:t>
      </w:r>
    </w:p>
    <w:p w:rsidR="001828BA" w:rsidRDefault="001828BA">
      <w:pPr>
        <w:pStyle w:val="ConsPlusNormal"/>
        <w:spacing w:before="280"/>
        <w:ind w:firstLine="540"/>
        <w:jc w:val="both"/>
      </w:pPr>
      <w:bookmarkStart w:id="3" w:name="P72"/>
      <w:bookmarkEnd w:id="3"/>
      <w:r>
        <w:t>а) наличие принадлежащих ему на праве собственности или на ином законном основании и соответствующих установленным требованиям: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>помещений и оборудования,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(за исключением медицинских организаций и обособленных подразделений медицинских организаций);</w:t>
      </w:r>
    </w:p>
    <w:p w:rsidR="001828BA" w:rsidRDefault="001828BA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807)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>земельных участков, необходимых для культивирования наркосодержащих растений;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>а(1)) наличие у медицинской организации лицензии на осуществление медицинской деятельности (в случае, если лицензиатом является медицинская организация);</w:t>
      </w:r>
    </w:p>
    <w:p w:rsidR="001828BA" w:rsidRDefault="001828BA">
      <w:pPr>
        <w:pStyle w:val="ConsPlusNormal"/>
        <w:jc w:val="both"/>
      </w:pPr>
      <w:r>
        <w:t xml:space="preserve">(пп. "а(1)"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06.08.2015 N 807)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б) соблюдение порядка допуска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веществ, установленного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августа 1998 г. N 892;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в) соблюдение лицензиатом, осуществляющим деятельность по обороту наркотических средств и психотропных веществ, внесенных в </w:t>
      </w:r>
      <w:hyperlink r:id="rId55" w:history="1">
        <w:r>
          <w:rPr>
            <w:color w:val="0000FF"/>
          </w:rPr>
          <w:t>списки I</w:t>
        </w:r>
      </w:hyperlink>
      <w:r>
        <w:t xml:space="preserve"> - </w:t>
      </w:r>
      <w:hyperlink r:id="rId56" w:history="1">
        <w:r>
          <w:rPr>
            <w:color w:val="0000FF"/>
          </w:rPr>
          <w:t>III</w:t>
        </w:r>
      </w:hyperlink>
      <w:r>
        <w:t xml:space="preserve"> перечня, прекурсоров, внесенных в </w:t>
      </w:r>
      <w:hyperlink r:id="rId57" w:history="1">
        <w:r>
          <w:rPr>
            <w:color w:val="0000FF"/>
          </w:rPr>
          <w:t>список I</w:t>
        </w:r>
      </w:hyperlink>
      <w:r>
        <w:t xml:space="preserve"> перечня, культивированию наркосодержащих </w:t>
      </w:r>
      <w:hyperlink r:id="rId58" w:history="1">
        <w:r>
          <w:rPr>
            <w:color w:val="0000FF"/>
          </w:rPr>
          <w:t>растений</w:t>
        </w:r>
      </w:hyperlink>
      <w:r>
        <w:t xml:space="preserve">, требований </w:t>
      </w:r>
      <w:hyperlink r:id="rId59" w:history="1">
        <w:r>
          <w:rPr>
            <w:color w:val="0000FF"/>
          </w:rPr>
          <w:t>статей 5</w:t>
        </w:r>
      </w:hyperlink>
      <w:r>
        <w:t xml:space="preserve"> и </w:t>
      </w:r>
      <w:hyperlink r:id="rId60" w:history="1">
        <w:r>
          <w:rPr>
            <w:color w:val="0000FF"/>
          </w:rPr>
          <w:t>10</w:t>
        </w:r>
      </w:hyperlink>
      <w:r>
        <w:t xml:space="preserve"> Федерального закона "О </w:t>
      </w:r>
      <w:r>
        <w:lastRenderedPageBreak/>
        <w:t>наркотических средствах и психотропных веществах";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г) соблюдение лицензиатом, осуществляющим разработку новых наркотических средств и психотропных веществ, внесенных в </w:t>
      </w:r>
      <w:hyperlink r:id="rId61" w:history="1">
        <w:r>
          <w:rPr>
            <w:color w:val="0000FF"/>
          </w:rPr>
          <w:t>списки I</w:t>
        </w:r>
      </w:hyperlink>
      <w:r>
        <w:t xml:space="preserve"> - </w:t>
      </w:r>
      <w:hyperlink r:id="rId62" w:history="1">
        <w:r>
          <w:rPr>
            <w:color w:val="0000FF"/>
          </w:rPr>
          <w:t>III</w:t>
        </w:r>
      </w:hyperlink>
      <w:r>
        <w:t xml:space="preserve"> перечня, а также прекурсоров наркотических средств и психотропных веществ, внесенных в </w:t>
      </w:r>
      <w:hyperlink r:id="rId63" w:history="1">
        <w:r>
          <w:rPr>
            <w:color w:val="0000FF"/>
          </w:rPr>
          <w:t>список I</w:t>
        </w:r>
      </w:hyperlink>
      <w:r>
        <w:t xml:space="preserve"> перечня, требований </w:t>
      </w:r>
      <w:hyperlink r:id="rId64" w:history="1">
        <w:r>
          <w:rPr>
            <w:color w:val="0000FF"/>
          </w:rPr>
          <w:t>статьи 16</w:t>
        </w:r>
      </w:hyperlink>
      <w:r>
        <w:t xml:space="preserve"> Федерального закона "О наркотических средствах и психотропных веществах";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д) соблюдение лицензиатом, осуществляющим переработку наркотических средств и психотропных веществ, внесенных в </w:t>
      </w:r>
      <w:hyperlink r:id="rId65" w:history="1">
        <w:r>
          <w:rPr>
            <w:color w:val="0000FF"/>
          </w:rPr>
          <w:t>списки I</w:t>
        </w:r>
      </w:hyperlink>
      <w:r>
        <w:t xml:space="preserve"> - </w:t>
      </w:r>
      <w:hyperlink r:id="rId66" w:history="1">
        <w:r>
          <w:rPr>
            <w:color w:val="0000FF"/>
          </w:rPr>
          <w:t>III</w:t>
        </w:r>
      </w:hyperlink>
      <w:r>
        <w:t xml:space="preserve"> перечня, прекурсоров, внесенных в </w:t>
      </w:r>
      <w:hyperlink r:id="rId67" w:history="1">
        <w:r>
          <w:rPr>
            <w:color w:val="0000FF"/>
          </w:rPr>
          <w:t>список I</w:t>
        </w:r>
      </w:hyperlink>
      <w:r>
        <w:t xml:space="preserve"> перечня, требований </w:t>
      </w:r>
      <w:hyperlink r:id="rId68" w:history="1">
        <w:r>
          <w:rPr>
            <w:color w:val="0000FF"/>
          </w:rPr>
          <w:t>статьи 19</w:t>
        </w:r>
      </w:hyperlink>
      <w:r>
        <w:t xml:space="preserve"> Федерального закона "О наркотических средствах и психотропных веществах" и порядка их переработки, установленного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февраля 2009 г. N 147;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е) соблюдение лицензиатом, осуществляющим хранение наркотических средств и психотропных веществ, внесенных в </w:t>
      </w:r>
      <w:hyperlink r:id="rId70" w:history="1">
        <w:r>
          <w:rPr>
            <w:color w:val="0000FF"/>
          </w:rPr>
          <w:t>списки I</w:t>
        </w:r>
      </w:hyperlink>
      <w:r>
        <w:t xml:space="preserve"> - </w:t>
      </w:r>
      <w:hyperlink r:id="rId71" w:history="1">
        <w:r>
          <w:rPr>
            <w:color w:val="0000FF"/>
          </w:rPr>
          <w:t>III</w:t>
        </w:r>
      </w:hyperlink>
      <w:r>
        <w:t xml:space="preserve"> перечня, прекурсоров, внесенных в </w:t>
      </w:r>
      <w:hyperlink r:id="rId72" w:history="1">
        <w:r>
          <w:rPr>
            <w:color w:val="0000FF"/>
          </w:rPr>
          <w:t>список I</w:t>
        </w:r>
      </w:hyperlink>
      <w:r>
        <w:t xml:space="preserve"> перечня, требований </w:t>
      </w:r>
      <w:hyperlink r:id="rId73" w:history="1">
        <w:r>
          <w:rPr>
            <w:color w:val="0000FF"/>
          </w:rPr>
          <w:t>статьи 20</w:t>
        </w:r>
      </w:hyperlink>
      <w:r>
        <w:t xml:space="preserve"> Федерального закона "О наркотических средствах и психотропных веществах" и порядка их хранения, установленного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 декабря 2009 г. N 1148;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ж) соблюдение лицензиатом, осуществляющим перевозку наркотических средств и психотропных веществ, внесенных в </w:t>
      </w:r>
      <w:hyperlink r:id="rId75" w:history="1">
        <w:r>
          <w:rPr>
            <w:color w:val="0000FF"/>
          </w:rPr>
          <w:t>списки I</w:t>
        </w:r>
      </w:hyperlink>
      <w:r>
        <w:t xml:space="preserve"> - </w:t>
      </w:r>
      <w:hyperlink r:id="rId76" w:history="1">
        <w:r>
          <w:rPr>
            <w:color w:val="0000FF"/>
          </w:rPr>
          <w:t>III</w:t>
        </w:r>
      </w:hyperlink>
      <w:r>
        <w:t xml:space="preserve"> перечня, прекурсоров, внесенных в </w:t>
      </w:r>
      <w:hyperlink r:id="rId77" w:history="1">
        <w:r>
          <w:rPr>
            <w:color w:val="0000FF"/>
          </w:rPr>
          <w:t>список I</w:t>
        </w:r>
      </w:hyperlink>
      <w:r>
        <w:t xml:space="preserve"> перечня, требований </w:t>
      </w:r>
      <w:hyperlink r:id="rId78" w:history="1">
        <w:r>
          <w:rPr>
            <w:color w:val="0000FF"/>
          </w:rPr>
          <w:t>статьи 21</w:t>
        </w:r>
      </w:hyperlink>
      <w:r>
        <w:t xml:space="preserve"> Федерального закона "О наркотических средствах и психотропных веществах" и порядка их перевозки, а также оформления необходимых для этого документов, установленного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 июня 2008 г. N 449;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з) соблюдение лицензиатом, осуществляющим отпуск, реализацию наркотических средств и психотропных веществ, внесенных в </w:t>
      </w:r>
      <w:hyperlink r:id="rId80" w:history="1">
        <w:r>
          <w:rPr>
            <w:color w:val="0000FF"/>
          </w:rPr>
          <w:t>списки I</w:t>
        </w:r>
      </w:hyperlink>
      <w:r>
        <w:t xml:space="preserve"> - </w:t>
      </w:r>
      <w:hyperlink r:id="rId81" w:history="1">
        <w:r>
          <w:rPr>
            <w:color w:val="0000FF"/>
          </w:rPr>
          <w:t>III</w:t>
        </w:r>
      </w:hyperlink>
      <w:r>
        <w:t xml:space="preserve"> перечня, прекурсоров, внесенных в </w:t>
      </w:r>
      <w:hyperlink r:id="rId82" w:history="1">
        <w:r>
          <w:rPr>
            <w:color w:val="0000FF"/>
          </w:rPr>
          <w:t>список I</w:t>
        </w:r>
      </w:hyperlink>
      <w:r>
        <w:t xml:space="preserve"> перечня, и распределение указанных наркотических средств и психотропных веществ, требований </w:t>
      </w:r>
      <w:hyperlink r:id="rId83" w:history="1">
        <w:r>
          <w:rPr>
            <w:color w:val="0000FF"/>
          </w:rPr>
          <w:t>статьи 23</w:t>
        </w:r>
      </w:hyperlink>
      <w:r>
        <w:t xml:space="preserve"> Федерального закона "О наркотических средствах и психотропных веществах" и порядка их распределения, отпуска и реализации, установленного </w:t>
      </w:r>
      <w:hyperlink r:id="rId8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июля 2010 г. N 558;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и) соблюдение лицензиатом, осуществляющим отпуск наркотических средств и психотропных веществ, внесенных в </w:t>
      </w:r>
      <w:hyperlink r:id="rId85" w:history="1">
        <w:r>
          <w:rPr>
            <w:color w:val="0000FF"/>
          </w:rPr>
          <w:t>списки II</w:t>
        </w:r>
      </w:hyperlink>
      <w:r>
        <w:t xml:space="preserve"> и </w:t>
      </w:r>
      <w:hyperlink r:id="rId86" w:history="1">
        <w:r>
          <w:rPr>
            <w:color w:val="0000FF"/>
          </w:rPr>
          <w:t>III</w:t>
        </w:r>
      </w:hyperlink>
      <w:r>
        <w:t xml:space="preserve"> перечня, по </w:t>
      </w:r>
      <w:hyperlink r:id="rId87" w:history="1">
        <w:r>
          <w:rPr>
            <w:color w:val="0000FF"/>
          </w:rPr>
          <w:t>рецептам</w:t>
        </w:r>
      </w:hyperlink>
      <w:r>
        <w:t xml:space="preserve">, содержащим назначение наркотических средств и психотропных веществ, требований </w:t>
      </w:r>
      <w:hyperlink r:id="rId88" w:history="1">
        <w:r>
          <w:rPr>
            <w:color w:val="0000FF"/>
          </w:rPr>
          <w:t>статей 25</w:t>
        </w:r>
      </w:hyperlink>
      <w:r>
        <w:t xml:space="preserve"> и </w:t>
      </w:r>
      <w:hyperlink r:id="rId89" w:history="1">
        <w:r>
          <w:rPr>
            <w:color w:val="0000FF"/>
          </w:rPr>
          <w:t>26</w:t>
        </w:r>
      </w:hyperlink>
      <w:r>
        <w:t xml:space="preserve"> Федерального закона "О наркотических средствах и психотропных веществах";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к) соблюдение лицензиатом, осуществляющим производство </w:t>
      </w:r>
      <w:r>
        <w:lastRenderedPageBreak/>
        <w:t xml:space="preserve">наркотических средств, психотропных веществ и их прекурсоров, внесенных в </w:t>
      </w:r>
      <w:hyperlink r:id="rId90" w:history="1">
        <w:r>
          <w:rPr>
            <w:color w:val="0000FF"/>
          </w:rPr>
          <w:t>список I</w:t>
        </w:r>
      </w:hyperlink>
      <w:r>
        <w:t xml:space="preserve"> перечня, в целях изготовления аналитических (стандартных) образцов и изготовление аналитических (стандартных) образцов указанных наркотических средств, психотропных веществ и их прекурсоров, требований </w:t>
      </w:r>
      <w:hyperlink r:id="rId91" w:history="1">
        <w:r>
          <w:rPr>
            <w:color w:val="0000FF"/>
          </w:rPr>
          <w:t>статьи 17</w:t>
        </w:r>
      </w:hyperlink>
      <w:r>
        <w:t xml:space="preserve"> Федерального закона "О наркотических средствах и психотропных веществах";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л) соблюдение лицензиатом, осуществляющим производство и изготовление наркотических средств и психотропных веществ, внесенных в </w:t>
      </w:r>
      <w:hyperlink r:id="rId92" w:history="1">
        <w:r>
          <w:rPr>
            <w:color w:val="0000FF"/>
          </w:rPr>
          <w:t>списки II</w:t>
        </w:r>
      </w:hyperlink>
      <w:r>
        <w:t xml:space="preserve"> и </w:t>
      </w:r>
      <w:hyperlink r:id="rId93" w:history="1">
        <w:r>
          <w:rPr>
            <w:color w:val="0000FF"/>
          </w:rPr>
          <w:t>III</w:t>
        </w:r>
      </w:hyperlink>
      <w:r>
        <w:t xml:space="preserve"> перечня, требований </w:t>
      </w:r>
      <w:hyperlink r:id="rId94" w:history="1">
        <w:r>
          <w:rPr>
            <w:color w:val="0000FF"/>
          </w:rPr>
          <w:t>статей 17</w:t>
        </w:r>
      </w:hyperlink>
      <w:r>
        <w:t xml:space="preserve"> и </w:t>
      </w:r>
      <w:hyperlink r:id="rId95" w:history="1">
        <w:r>
          <w:rPr>
            <w:color w:val="0000FF"/>
          </w:rPr>
          <w:t>27</w:t>
        </w:r>
      </w:hyperlink>
      <w:r>
        <w:t xml:space="preserve"> Федерального закона "О наркотических средствах и психотропных веществах";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м) соблюдение лицензиатом, осуществляющим уничтожение наркотических средств и психотропных веществ, внесенных в </w:t>
      </w:r>
      <w:hyperlink r:id="rId96" w:history="1">
        <w:r>
          <w:rPr>
            <w:color w:val="0000FF"/>
          </w:rPr>
          <w:t>списки I</w:t>
        </w:r>
      </w:hyperlink>
      <w:r>
        <w:t xml:space="preserve"> - </w:t>
      </w:r>
      <w:hyperlink r:id="rId97" w:history="1">
        <w:r>
          <w:rPr>
            <w:color w:val="0000FF"/>
          </w:rPr>
          <w:t>III</w:t>
        </w:r>
      </w:hyperlink>
      <w:r>
        <w:t xml:space="preserve"> перечня, прекурсоров, внесенных в </w:t>
      </w:r>
      <w:hyperlink r:id="rId98" w:history="1">
        <w:r>
          <w:rPr>
            <w:color w:val="0000FF"/>
          </w:rPr>
          <w:t>список I</w:t>
        </w:r>
      </w:hyperlink>
      <w:r>
        <w:t xml:space="preserve"> перечня, требований </w:t>
      </w:r>
      <w:hyperlink r:id="rId99" w:history="1">
        <w:r>
          <w:rPr>
            <w:color w:val="0000FF"/>
          </w:rPr>
          <w:t>статьи 29</w:t>
        </w:r>
      </w:hyperlink>
      <w:r>
        <w:t xml:space="preserve"> Федерального закона "О наркотических средствах и психотропных веществах" и порядка их уничтожения, установленного </w:t>
      </w:r>
      <w:hyperlink r:id="rId10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июня 1999 г. N 647;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н) соблюдение лицензиатом, осуществляющим деятельность по обороту прекурсоров наркотических средств и психотропных веществ, внесенных в </w:t>
      </w:r>
      <w:hyperlink r:id="rId101" w:history="1">
        <w:r>
          <w:rPr>
            <w:color w:val="0000FF"/>
          </w:rPr>
          <w:t>таблицу I списка IV</w:t>
        </w:r>
      </w:hyperlink>
      <w:r>
        <w:t xml:space="preserve"> перечня, требований </w:t>
      </w:r>
      <w:hyperlink r:id="rId102" w:history="1">
        <w:r>
          <w:rPr>
            <w:color w:val="0000FF"/>
          </w:rPr>
          <w:t>пунктов 5</w:t>
        </w:r>
      </w:hyperlink>
      <w:r>
        <w:t xml:space="preserve"> - </w:t>
      </w:r>
      <w:hyperlink r:id="rId103" w:history="1">
        <w:r>
          <w:rPr>
            <w:color w:val="0000FF"/>
          </w:rPr>
          <w:t>7</w:t>
        </w:r>
      </w:hyperlink>
      <w:r>
        <w:t xml:space="preserve"> и </w:t>
      </w:r>
      <w:hyperlink r:id="rId104" w:history="1">
        <w:r>
          <w:rPr>
            <w:color w:val="0000FF"/>
          </w:rPr>
          <w:t>11 статьи 30</w:t>
        </w:r>
      </w:hyperlink>
      <w:r>
        <w:t xml:space="preserve"> Федерального закона "О наркотических средствах и психотропных веществах";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о) соблюдение лицензиатом, использующим наркотические средства и психотропные вещества, внесенные в </w:t>
      </w:r>
      <w:hyperlink r:id="rId105" w:history="1">
        <w:r>
          <w:rPr>
            <w:color w:val="0000FF"/>
          </w:rPr>
          <w:t>списки II</w:t>
        </w:r>
      </w:hyperlink>
      <w:r>
        <w:t xml:space="preserve"> и </w:t>
      </w:r>
      <w:hyperlink r:id="rId106" w:history="1">
        <w:r>
          <w:rPr>
            <w:color w:val="0000FF"/>
          </w:rPr>
          <w:t>III</w:t>
        </w:r>
      </w:hyperlink>
      <w:r>
        <w:t xml:space="preserve"> перечня, в медицинских целях, требований </w:t>
      </w:r>
      <w:hyperlink r:id="rId107" w:history="1">
        <w:r>
          <w:rPr>
            <w:color w:val="0000FF"/>
          </w:rPr>
          <w:t>статьи 31</w:t>
        </w:r>
      </w:hyperlink>
      <w:r>
        <w:t xml:space="preserve"> Федерального закона "О наркотических средствах и психотропных веществах";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п) соблюдение лицензиатом, использующим наркотические средства и психотропные вещества, внесенные в </w:t>
      </w:r>
      <w:hyperlink r:id="rId108" w:history="1">
        <w:r>
          <w:rPr>
            <w:color w:val="0000FF"/>
          </w:rPr>
          <w:t>списки II</w:t>
        </w:r>
      </w:hyperlink>
      <w:r>
        <w:t xml:space="preserve"> и </w:t>
      </w:r>
      <w:hyperlink r:id="rId109" w:history="1">
        <w:r>
          <w:rPr>
            <w:color w:val="0000FF"/>
          </w:rPr>
          <w:t>III</w:t>
        </w:r>
      </w:hyperlink>
      <w:r>
        <w:t xml:space="preserve"> перечня, в ветеринарии, требований </w:t>
      </w:r>
      <w:hyperlink r:id="rId110" w:history="1">
        <w:r>
          <w:rPr>
            <w:color w:val="0000FF"/>
          </w:rPr>
          <w:t>статьи 33</w:t>
        </w:r>
      </w:hyperlink>
      <w:r>
        <w:t xml:space="preserve"> Федерального закона "О наркотических средствах и психотропных веществах" и порядка их использования в ветеринарии, установленного </w:t>
      </w:r>
      <w:hyperlink r:id="rId1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сентября 2004 г. N 453;</w:t>
      </w:r>
    </w:p>
    <w:p w:rsidR="001828BA" w:rsidRDefault="001828BA">
      <w:pPr>
        <w:pStyle w:val="ConsPlusNormal"/>
        <w:spacing w:before="280"/>
        <w:ind w:firstLine="540"/>
        <w:jc w:val="both"/>
      </w:pPr>
      <w:bookmarkStart w:id="4" w:name="P92"/>
      <w:bookmarkEnd w:id="4"/>
      <w:r>
        <w:t xml:space="preserve">р) соблюдение лицензиатом, использующим наркотические средства и психотропные вещества, внесенные в </w:t>
      </w:r>
      <w:hyperlink r:id="rId112" w:history="1">
        <w:r>
          <w:rPr>
            <w:color w:val="0000FF"/>
          </w:rPr>
          <w:t>списки I</w:t>
        </w:r>
      </w:hyperlink>
      <w:r>
        <w:t xml:space="preserve"> - </w:t>
      </w:r>
      <w:hyperlink r:id="rId113" w:history="1">
        <w:r>
          <w:rPr>
            <w:color w:val="0000FF"/>
          </w:rPr>
          <w:t>III</w:t>
        </w:r>
      </w:hyperlink>
      <w:r>
        <w:t xml:space="preserve"> перечня, прекурсоры, внесенные в </w:t>
      </w:r>
      <w:hyperlink r:id="rId114" w:history="1">
        <w:r>
          <w:rPr>
            <w:color w:val="0000FF"/>
          </w:rPr>
          <w:t>список I</w:t>
        </w:r>
      </w:hyperlink>
      <w:r>
        <w:t xml:space="preserve"> и </w:t>
      </w:r>
      <w:hyperlink r:id="rId115" w:history="1">
        <w:r>
          <w:rPr>
            <w:color w:val="0000FF"/>
          </w:rPr>
          <w:t>таблицу I списка IV</w:t>
        </w:r>
      </w:hyperlink>
      <w:r>
        <w:t xml:space="preserve"> перечня, в научных и учебных целях, а также в экспертной деятельности, требований </w:t>
      </w:r>
      <w:hyperlink r:id="rId116" w:history="1">
        <w:r>
          <w:rPr>
            <w:color w:val="0000FF"/>
          </w:rPr>
          <w:t>статей 34</w:t>
        </w:r>
      </w:hyperlink>
      <w:r>
        <w:t xml:space="preserve"> и </w:t>
      </w:r>
      <w:hyperlink r:id="rId117" w:history="1">
        <w:r>
          <w:rPr>
            <w:color w:val="0000FF"/>
          </w:rPr>
          <w:t>35</w:t>
        </w:r>
      </w:hyperlink>
      <w:r>
        <w:t xml:space="preserve"> Федерального закона "О наркотических средствах и психотропных веществах";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с) соблюдение лицензиатом, осуществляющим деятельность по обороту наркотических средств и психотропных веществ, внесенных в </w:t>
      </w:r>
      <w:hyperlink r:id="rId118" w:history="1">
        <w:r>
          <w:rPr>
            <w:color w:val="0000FF"/>
          </w:rPr>
          <w:t>списки I</w:t>
        </w:r>
      </w:hyperlink>
      <w:r>
        <w:t xml:space="preserve"> - </w:t>
      </w:r>
      <w:hyperlink r:id="rId119" w:history="1">
        <w:r>
          <w:rPr>
            <w:color w:val="0000FF"/>
          </w:rPr>
          <w:t>III</w:t>
        </w:r>
      </w:hyperlink>
      <w:r>
        <w:t xml:space="preserve"> перечня, требований </w:t>
      </w:r>
      <w:hyperlink r:id="rId120" w:history="1">
        <w:r>
          <w:rPr>
            <w:color w:val="0000FF"/>
          </w:rPr>
          <w:t>статьи 37</w:t>
        </w:r>
      </w:hyperlink>
      <w:r>
        <w:t xml:space="preserve"> Федерального закона "О наркотических средствах и психотропных веществах" и порядка представления отчетов о </w:t>
      </w:r>
      <w:r>
        <w:lastRenderedPageBreak/>
        <w:t xml:space="preserve">деятельности, связанной с их оборотом, установленного </w:t>
      </w:r>
      <w:hyperlink r:id="rId12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4 ноября 2006 г. N 644;</w:t>
      </w:r>
    </w:p>
    <w:p w:rsidR="001828BA" w:rsidRDefault="001828BA">
      <w:pPr>
        <w:pStyle w:val="ConsPlusNormal"/>
        <w:spacing w:before="280"/>
        <w:ind w:firstLine="540"/>
        <w:jc w:val="both"/>
      </w:pPr>
      <w:bookmarkStart w:id="5" w:name="P94"/>
      <w:bookmarkEnd w:id="5"/>
      <w:r>
        <w:t xml:space="preserve">т) соблюдение лицензиатом, осуществляющим деятельность по обороту наркотических средств и психотропных веществ, внесенных в </w:t>
      </w:r>
      <w:hyperlink r:id="rId122" w:history="1">
        <w:r>
          <w:rPr>
            <w:color w:val="0000FF"/>
          </w:rPr>
          <w:t>списки I</w:t>
        </w:r>
      </w:hyperlink>
      <w:r>
        <w:t xml:space="preserve"> - </w:t>
      </w:r>
      <w:hyperlink r:id="rId123" w:history="1">
        <w:r>
          <w:rPr>
            <w:color w:val="0000FF"/>
          </w:rPr>
          <w:t>III</w:t>
        </w:r>
      </w:hyperlink>
      <w:r>
        <w:t xml:space="preserve"> перечня, требований </w:t>
      </w:r>
      <w:hyperlink r:id="rId124" w:history="1">
        <w:r>
          <w:rPr>
            <w:color w:val="0000FF"/>
          </w:rPr>
          <w:t>статьи 39</w:t>
        </w:r>
      </w:hyperlink>
      <w:r>
        <w:t xml:space="preserve"> Федерального закона "О наркотических средствах и психотропных веществах" и порядка ведения и хранения специальных журналов регистрации операций, связанных с их оборотом, установленного </w:t>
      </w:r>
      <w:hyperlink r:id="rId12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4 ноября 2006 г. N 644;</w:t>
      </w:r>
    </w:p>
    <w:p w:rsidR="001828BA" w:rsidRDefault="001828BA">
      <w:pPr>
        <w:pStyle w:val="ConsPlusNormal"/>
        <w:spacing w:before="280"/>
        <w:ind w:firstLine="540"/>
        <w:jc w:val="both"/>
      </w:pPr>
      <w:bookmarkStart w:id="6" w:name="P95"/>
      <w:bookmarkEnd w:id="6"/>
      <w:r>
        <w:t xml:space="preserve">у) соблюдение лицензиатом, осуществляющим деятельность по обороту наркотических средств и психотропных веществ, внесенных в </w:t>
      </w:r>
      <w:hyperlink r:id="rId126" w:history="1">
        <w:r>
          <w:rPr>
            <w:color w:val="0000FF"/>
          </w:rPr>
          <w:t>списки I</w:t>
        </w:r>
      </w:hyperlink>
      <w:r>
        <w:t xml:space="preserve"> - </w:t>
      </w:r>
      <w:hyperlink r:id="rId127" w:history="1">
        <w:r>
          <w:rPr>
            <w:color w:val="0000FF"/>
          </w:rPr>
          <w:t>III</w:t>
        </w:r>
      </w:hyperlink>
      <w:r>
        <w:t xml:space="preserve"> перечня, правил разработки, производства, изготовления, хранения, перевозки, пересылки, отпуска, реализации, распределения, приобретения, использования, ввоза на таможенную территорию Российской Федерации, вывоза с таможенной территории Российской Федерации, уничтожения инструментов и оборудования, находящихся под специальным контролем и используемых для производства и изготовления наркотических средств, психотропных веществ, установленных </w:t>
      </w:r>
      <w:hyperlink r:id="rId12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марта 2001 г. N 221;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ф) соблюдение лицензиатом, осуществляющим деятельность по обороту прекурсоров наркотических средств и психотропных веществ, внесенных в </w:t>
      </w:r>
      <w:hyperlink r:id="rId129" w:history="1">
        <w:r>
          <w:rPr>
            <w:color w:val="0000FF"/>
          </w:rPr>
          <w:t>список I</w:t>
        </w:r>
      </w:hyperlink>
      <w:r>
        <w:t xml:space="preserve"> и </w:t>
      </w:r>
      <w:hyperlink r:id="rId130" w:history="1">
        <w:r>
          <w:rPr>
            <w:color w:val="0000FF"/>
          </w:rPr>
          <w:t>таблицу I списка IV</w:t>
        </w:r>
      </w:hyperlink>
      <w:r>
        <w:t xml:space="preserve"> перечня, требований </w:t>
      </w:r>
      <w:hyperlink r:id="rId131" w:history="1">
        <w:r>
          <w:rPr>
            <w:color w:val="0000FF"/>
          </w:rPr>
          <w:t>статьи 37</w:t>
        </w:r>
      </w:hyperlink>
      <w:r>
        <w:t xml:space="preserve"> Федерального закона "О наркотических средствах и психотропных веществах" и порядка представления отчетов о деятельности, связанной с их оборотом, установленного </w:t>
      </w:r>
      <w:hyperlink r:id="rId13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9 июня 2010 г. N 419;</w:t>
      </w:r>
    </w:p>
    <w:p w:rsidR="001828BA" w:rsidRDefault="001828BA">
      <w:pPr>
        <w:pStyle w:val="ConsPlusNormal"/>
        <w:spacing w:before="280"/>
        <w:ind w:firstLine="540"/>
        <w:jc w:val="both"/>
      </w:pPr>
      <w:bookmarkStart w:id="7" w:name="P97"/>
      <w:bookmarkEnd w:id="7"/>
      <w:r>
        <w:t xml:space="preserve">х) соблюдение лицензиатом, осуществляющим деятельность по обороту прекурсоров наркотических средств и психотропных веществ, внесенных в </w:t>
      </w:r>
      <w:hyperlink r:id="rId133" w:history="1">
        <w:r>
          <w:rPr>
            <w:color w:val="0000FF"/>
          </w:rPr>
          <w:t>список I</w:t>
        </w:r>
      </w:hyperlink>
      <w:r>
        <w:t xml:space="preserve"> и </w:t>
      </w:r>
      <w:hyperlink r:id="rId134" w:history="1">
        <w:r>
          <w:rPr>
            <w:color w:val="0000FF"/>
          </w:rPr>
          <w:t>таблицу I списка IV</w:t>
        </w:r>
      </w:hyperlink>
      <w:r>
        <w:t xml:space="preserve"> перечня, требований </w:t>
      </w:r>
      <w:hyperlink r:id="rId135" w:history="1">
        <w:r>
          <w:rPr>
            <w:color w:val="0000FF"/>
          </w:rPr>
          <w:t>статьи 39</w:t>
        </w:r>
      </w:hyperlink>
      <w:r>
        <w:t xml:space="preserve"> Федерального закона "О наркотических средствах и психотропных веществах" и порядка ведения и хранения специальных журналов регистрации операций, связанных с их оборотом, установленного </w:t>
      </w:r>
      <w:hyperlink r:id="rId13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9 июня 2010 г. N 419;</w:t>
      </w:r>
    </w:p>
    <w:p w:rsidR="001828BA" w:rsidRDefault="001828BA">
      <w:pPr>
        <w:pStyle w:val="ConsPlusNormal"/>
        <w:spacing w:before="280"/>
        <w:ind w:firstLine="540"/>
        <w:jc w:val="both"/>
      </w:pPr>
      <w:bookmarkStart w:id="8" w:name="P98"/>
      <w:bookmarkEnd w:id="8"/>
      <w:r>
        <w:t xml:space="preserve">ц) соблюдение лицензиатом, осуществляющим деятельность по обороту прекурсоров наркотических средств и психотропных веществ, внесенных в </w:t>
      </w:r>
      <w:hyperlink r:id="rId137" w:history="1">
        <w:r>
          <w:rPr>
            <w:color w:val="0000FF"/>
          </w:rPr>
          <w:t>таблицу I списка IV</w:t>
        </w:r>
      </w:hyperlink>
      <w:r>
        <w:t xml:space="preserve"> перечня, порядка производства, переработки, хранения, реализации, приобретения, использования, перевозки и уничтожения прекурсоров наркотических средств и психотропных веществ, установленного </w:t>
      </w:r>
      <w:hyperlink r:id="rId13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августа 2010 г. N 640;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lastRenderedPageBreak/>
        <w:t xml:space="preserve">ч) наличие в штате лицензиата, осуществляющего деятельность по обороту наркотических средств и психотропных веществ, внесенных в </w:t>
      </w:r>
      <w:hyperlink r:id="rId139" w:history="1">
        <w:r>
          <w:rPr>
            <w:color w:val="0000FF"/>
          </w:rPr>
          <w:t>списки I</w:t>
        </w:r>
      </w:hyperlink>
      <w:r>
        <w:t xml:space="preserve"> - </w:t>
      </w:r>
      <w:hyperlink r:id="rId140" w:history="1">
        <w:r>
          <w:rPr>
            <w:color w:val="0000FF"/>
          </w:rPr>
          <w:t>III</w:t>
        </w:r>
      </w:hyperlink>
      <w:r>
        <w:t xml:space="preserve"> перечня, прекурсоров, внесенных в </w:t>
      </w:r>
      <w:hyperlink r:id="rId141" w:history="1">
        <w:r>
          <w:rPr>
            <w:color w:val="0000FF"/>
          </w:rPr>
          <w:t>список I</w:t>
        </w:r>
      </w:hyperlink>
      <w:r>
        <w:t xml:space="preserve"> перечня, работников, имеющих среднее профессиональное, высшее профессиональное, дополнительное профессиональное образование и (или) специальную подготовку в сфере оборота наркотических средств, психотропных веществ и их прекурсоров, соответствующее требованиям и характеру выполняемых работ;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ш) повышение квалификации специалистов с фармацевтическим и медицинским образованием, осуществляющих деятельность по обороту наркотических средств и психотропных веществ, внесенных в </w:t>
      </w:r>
      <w:hyperlink r:id="rId142" w:history="1">
        <w:r>
          <w:rPr>
            <w:color w:val="0000FF"/>
          </w:rPr>
          <w:t>списки I</w:t>
        </w:r>
      </w:hyperlink>
      <w:r>
        <w:t xml:space="preserve"> - </w:t>
      </w:r>
      <w:hyperlink r:id="rId143" w:history="1">
        <w:r>
          <w:rPr>
            <w:color w:val="0000FF"/>
          </w:rPr>
          <w:t>III</w:t>
        </w:r>
      </w:hyperlink>
      <w:r>
        <w:t xml:space="preserve"> перечня, прекурсоров, внесенных в </w:t>
      </w:r>
      <w:hyperlink r:id="rId144" w:history="1">
        <w:r>
          <w:rPr>
            <w:color w:val="0000FF"/>
          </w:rPr>
          <w:t>список I</w:t>
        </w:r>
      </w:hyperlink>
      <w:r>
        <w:t xml:space="preserve"> перечня, не реже одного раза в 5 лет.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>6. Осуществление деятельности по обороту наркотических средств, психотропных веществ и их прекурсоров, культивированию наркосодержащих растений с грубым нарушением лицензионных требований влечет за собой ответственность, установленную законодательством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При этом под грубым нарушением понимается невыполнение лицензиатом требований, предусмотренных </w:t>
      </w:r>
      <w:hyperlink w:anchor="P72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92" w:history="1">
        <w:r>
          <w:rPr>
            <w:color w:val="0000FF"/>
          </w:rPr>
          <w:t>"р"</w:t>
        </w:r>
      </w:hyperlink>
      <w:r>
        <w:t xml:space="preserve">, </w:t>
      </w:r>
      <w:hyperlink w:anchor="P94" w:history="1">
        <w:r>
          <w:rPr>
            <w:color w:val="0000FF"/>
          </w:rPr>
          <w:t>"т"</w:t>
        </w:r>
      </w:hyperlink>
      <w:r>
        <w:t xml:space="preserve"> - </w:t>
      </w:r>
      <w:hyperlink w:anchor="P95" w:history="1">
        <w:r>
          <w:rPr>
            <w:color w:val="0000FF"/>
          </w:rPr>
          <w:t>"у"</w:t>
        </w:r>
      </w:hyperlink>
      <w:r>
        <w:t xml:space="preserve">, </w:t>
      </w:r>
      <w:hyperlink w:anchor="P97" w:history="1">
        <w:r>
          <w:rPr>
            <w:color w:val="0000FF"/>
          </w:rPr>
          <w:t>"х"</w:t>
        </w:r>
      </w:hyperlink>
      <w:r>
        <w:t xml:space="preserve"> и </w:t>
      </w:r>
      <w:hyperlink w:anchor="P98" w:history="1">
        <w:r>
          <w:rPr>
            <w:color w:val="0000FF"/>
          </w:rPr>
          <w:t>"ц" пункта 5</w:t>
        </w:r>
      </w:hyperlink>
      <w:r>
        <w:t xml:space="preserve"> настоящего Положения, повлекшее за собой последствия, предусмотренные </w:t>
      </w:r>
      <w:hyperlink r:id="rId145" w:history="1">
        <w:r>
          <w:rPr>
            <w:color w:val="0000FF"/>
          </w:rPr>
          <w:t>частью 11 статьи 19</w:t>
        </w:r>
      </w:hyperlink>
      <w:r>
        <w:t xml:space="preserve"> Федерального закона "О лицензировании отдельных видов деятельности".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7. Для получения лицензии соискатель лицензии направляет или представляет в лицензирующий орган заявление (при выполнении работ (оказании услуг), предусмотренных </w:t>
      </w:r>
      <w:hyperlink w:anchor="P164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165" w:history="1">
        <w:r>
          <w:rPr>
            <w:color w:val="0000FF"/>
          </w:rPr>
          <w:t>3</w:t>
        </w:r>
      </w:hyperlink>
      <w:r>
        <w:t xml:space="preserve">, </w:t>
      </w:r>
      <w:hyperlink w:anchor="P173" w:history="1">
        <w:r>
          <w:rPr>
            <w:color w:val="0000FF"/>
          </w:rPr>
          <w:t>11</w:t>
        </w:r>
      </w:hyperlink>
      <w:r>
        <w:t xml:space="preserve">, </w:t>
      </w:r>
      <w:hyperlink w:anchor="P177" w:history="1">
        <w:r>
          <w:rPr>
            <w:color w:val="0000FF"/>
          </w:rPr>
          <w:t>15</w:t>
        </w:r>
      </w:hyperlink>
      <w:r>
        <w:t xml:space="preserve">, </w:t>
      </w:r>
      <w:hyperlink w:anchor="P178" w:history="1">
        <w:r>
          <w:rPr>
            <w:color w:val="0000FF"/>
          </w:rPr>
          <w:t>16</w:t>
        </w:r>
      </w:hyperlink>
      <w:r>
        <w:t xml:space="preserve">, </w:t>
      </w:r>
      <w:hyperlink w:anchor="P185" w:history="1">
        <w:r>
          <w:rPr>
            <w:color w:val="0000FF"/>
          </w:rPr>
          <w:t>23</w:t>
        </w:r>
      </w:hyperlink>
      <w:r>
        <w:t xml:space="preserve">, </w:t>
      </w:r>
      <w:hyperlink w:anchor="P189" w:history="1">
        <w:r>
          <w:rPr>
            <w:color w:val="0000FF"/>
          </w:rPr>
          <w:t>27</w:t>
        </w:r>
      </w:hyperlink>
      <w:r>
        <w:t xml:space="preserve">, </w:t>
      </w:r>
      <w:hyperlink w:anchor="P190" w:history="1">
        <w:r>
          <w:rPr>
            <w:color w:val="0000FF"/>
          </w:rPr>
          <w:t>28</w:t>
        </w:r>
      </w:hyperlink>
      <w:r>
        <w:t xml:space="preserve">, </w:t>
      </w:r>
      <w:hyperlink w:anchor="P201" w:history="1">
        <w:r>
          <w:rPr>
            <w:color w:val="0000FF"/>
          </w:rPr>
          <w:t>39</w:t>
        </w:r>
      </w:hyperlink>
      <w:r>
        <w:t xml:space="preserve">, </w:t>
      </w:r>
      <w:hyperlink w:anchor="P205" w:history="1">
        <w:r>
          <w:rPr>
            <w:color w:val="0000FF"/>
          </w:rPr>
          <w:t>43</w:t>
        </w:r>
      </w:hyperlink>
      <w:r>
        <w:t xml:space="preserve">, </w:t>
      </w:r>
      <w:hyperlink w:anchor="P206" w:history="1">
        <w:r>
          <w:rPr>
            <w:color w:val="0000FF"/>
          </w:rPr>
          <w:t>44</w:t>
        </w:r>
      </w:hyperlink>
      <w:r>
        <w:t xml:space="preserve">, </w:t>
      </w:r>
      <w:hyperlink w:anchor="P217" w:history="1">
        <w:r>
          <w:rPr>
            <w:color w:val="0000FF"/>
          </w:rPr>
          <w:t>55</w:t>
        </w:r>
      </w:hyperlink>
      <w:r>
        <w:t xml:space="preserve">, </w:t>
      </w:r>
      <w:hyperlink w:anchor="P225" w:history="1">
        <w:r>
          <w:rPr>
            <w:color w:val="0000FF"/>
          </w:rPr>
          <w:t>63</w:t>
        </w:r>
      </w:hyperlink>
      <w:r>
        <w:t xml:space="preserve"> приложения к настоящему Положению, - с указанием конкретных наркотических средств и психотропных веществ, внесенных в </w:t>
      </w:r>
      <w:hyperlink r:id="rId146" w:history="1">
        <w:r>
          <w:rPr>
            <w:color w:val="0000FF"/>
          </w:rPr>
          <w:t>списки I</w:t>
        </w:r>
      </w:hyperlink>
      <w:r>
        <w:t xml:space="preserve"> - </w:t>
      </w:r>
      <w:hyperlink r:id="rId147" w:history="1">
        <w:r>
          <w:rPr>
            <w:color w:val="0000FF"/>
          </w:rPr>
          <w:t>III</w:t>
        </w:r>
      </w:hyperlink>
      <w:r>
        <w:t xml:space="preserve"> перечня, и прекурсоров, внесенных в </w:t>
      </w:r>
      <w:hyperlink r:id="rId148" w:history="1">
        <w:r>
          <w:rPr>
            <w:color w:val="0000FF"/>
          </w:rPr>
          <w:t>список I</w:t>
        </w:r>
      </w:hyperlink>
      <w:r>
        <w:t xml:space="preserve"> и </w:t>
      </w:r>
      <w:hyperlink r:id="rId149" w:history="1">
        <w:r>
          <w:rPr>
            <w:color w:val="0000FF"/>
          </w:rPr>
          <w:t>таблицу I списка IV</w:t>
        </w:r>
      </w:hyperlink>
      <w:r>
        <w:t xml:space="preserve"> перечня) и документы (копии документов), указанные в </w:t>
      </w:r>
      <w:hyperlink r:id="rId150" w:history="1">
        <w:r>
          <w:rPr>
            <w:color w:val="0000FF"/>
          </w:rPr>
          <w:t>части 1</w:t>
        </w:r>
      </w:hyperlink>
      <w:r>
        <w:t xml:space="preserve"> и </w:t>
      </w:r>
      <w:hyperlink r:id="rId151" w:history="1">
        <w:r>
          <w:rPr>
            <w:color w:val="0000FF"/>
          </w:rPr>
          <w:t>пункте 4 части 3 статьи 13</w:t>
        </w:r>
      </w:hyperlink>
      <w:r>
        <w:t xml:space="preserve"> Федерального закона "О лицензировании отдельных видов деятельности", а также:</w:t>
      </w:r>
    </w:p>
    <w:p w:rsidR="001828BA" w:rsidRDefault="001828BA">
      <w:pPr>
        <w:pStyle w:val="ConsPlusNormal"/>
        <w:jc w:val="both"/>
      </w:pPr>
      <w:r>
        <w:t xml:space="preserve">(в ред. </w:t>
      </w:r>
      <w:hyperlink r:id="rId152" w:history="1">
        <w:r>
          <w:rPr>
            <w:color w:val="0000FF"/>
          </w:rPr>
          <w:t>Постановления</w:t>
        </w:r>
      </w:hyperlink>
      <w:r>
        <w:t xml:space="preserve"> Правительства РФ от 21.02.2020 N 192)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а) копии документов,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оборудования, помещений и земельных участков,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 - сведения об этих помещениях и земельных участках) (за </w:t>
      </w:r>
      <w:r>
        <w:lastRenderedPageBreak/>
        <w:t>исключением медицинских организаций и обособленных подразделений медицинских организаций);</w:t>
      </w:r>
    </w:p>
    <w:p w:rsidR="001828BA" w:rsidRDefault="001828BA">
      <w:pPr>
        <w:pStyle w:val="ConsPlusNormal"/>
        <w:jc w:val="both"/>
      </w:pPr>
      <w:r>
        <w:t xml:space="preserve">(в ред. </w:t>
      </w:r>
      <w:hyperlink r:id="rId153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807)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>а(1)) сведения о наличии лицензии на осуществление медицинской деятельности (в случае, если лицензиатом является медицинская организация);</w:t>
      </w:r>
    </w:p>
    <w:p w:rsidR="001828BA" w:rsidRDefault="001828BA">
      <w:pPr>
        <w:pStyle w:val="ConsPlusNormal"/>
        <w:jc w:val="both"/>
      </w:pPr>
      <w:r>
        <w:t xml:space="preserve">(пп. "а(1)" введен </w:t>
      </w:r>
      <w:hyperlink r:id="rId154" w:history="1">
        <w:r>
          <w:rPr>
            <w:color w:val="0000FF"/>
          </w:rPr>
          <w:t>Постановлением</w:t>
        </w:r>
      </w:hyperlink>
      <w:r>
        <w:t xml:space="preserve"> Правительства РФ от 06.08.2015 N 807)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б) копию сертификата специалиста, подтверждающего соответствующую профессиональную подготовку руководителя юридического лица или руководителя соответствующего подразделения юридического лица при осуществлении оборота наркотических средств и психотропных веществ, внесенных в </w:t>
      </w:r>
      <w:hyperlink r:id="rId155" w:history="1">
        <w:r>
          <w:rPr>
            <w:color w:val="0000FF"/>
          </w:rPr>
          <w:t>списки I</w:t>
        </w:r>
      </w:hyperlink>
      <w:r>
        <w:t xml:space="preserve"> - </w:t>
      </w:r>
      <w:hyperlink r:id="rId156" w:history="1">
        <w:r>
          <w:rPr>
            <w:color w:val="0000FF"/>
          </w:rPr>
          <w:t>III</w:t>
        </w:r>
      </w:hyperlink>
      <w:r>
        <w:t xml:space="preserve"> перечня, прекурсоров, внесенных в </w:t>
      </w:r>
      <w:hyperlink r:id="rId157" w:history="1">
        <w:r>
          <w:rPr>
            <w:color w:val="0000FF"/>
          </w:rPr>
          <w:t>список I</w:t>
        </w:r>
      </w:hyperlink>
      <w:r>
        <w:t xml:space="preserve"> перечня, и культивирования наркосодержащих </w:t>
      </w:r>
      <w:hyperlink r:id="rId158" w:history="1">
        <w:r>
          <w:rPr>
            <w:color w:val="0000FF"/>
          </w:rPr>
          <w:t>растений</w:t>
        </w:r>
      </w:hyperlink>
      <w:r>
        <w:t>;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в) копии </w:t>
      </w:r>
      <w:hyperlink r:id="rId159" w:history="1">
        <w:r>
          <w:rPr>
            <w:color w:val="0000FF"/>
          </w:rPr>
          <w:t>справок</w:t>
        </w:r>
      </w:hyperlink>
      <w:r>
        <w:t xml:space="preserve">, выданных государственными или муниципальными учреждениями здравоохранения в установленном законодательством Российской Федерации </w:t>
      </w:r>
      <w:hyperlink r:id="rId160" w:history="1">
        <w:r>
          <w:rPr>
            <w:color w:val="0000FF"/>
          </w:rPr>
          <w:t>порядке</w:t>
        </w:r>
      </w:hyperlink>
      <w:r>
        <w:t xml:space="preserve">,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а также прекурсорам, внесенным в </w:t>
      </w:r>
      <w:hyperlink r:id="rId161" w:history="1">
        <w:r>
          <w:rPr>
            <w:color w:val="0000FF"/>
          </w:rPr>
          <w:t>список I</w:t>
        </w:r>
      </w:hyperlink>
      <w:r>
        <w:t xml:space="preserve"> и </w:t>
      </w:r>
      <w:hyperlink r:id="rId162" w:history="1">
        <w:r>
          <w:rPr>
            <w:color w:val="0000FF"/>
          </w:rPr>
          <w:t>таблицу I списка IV</w:t>
        </w:r>
      </w:hyperlink>
      <w:r>
        <w:t xml:space="preserve"> перечня, или культивируемым наркосодержащим растениям, заболеваний наркоманией, токсикоманией, хроническим алкоголизмом;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г) сведения о наличии заключений органа по контролю за оборотом наркотических средств и психотропных веществ, предусмотренных </w:t>
      </w:r>
      <w:hyperlink r:id="rId163" w:history="1">
        <w:r>
          <w:rPr>
            <w:color w:val="0000FF"/>
          </w:rPr>
          <w:t>абзацами третьим</w:t>
        </w:r>
      </w:hyperlink>
      <w:r>
        <w:t xml:space="preserve"> и </w:t>
      </w:r>
      <w:hyperlink r:id="rId164" w:history="1">
        <w:r>
          <w:rPr>
            <w:color w:val="0000FF"/>
          </w:rPr>
          <w:t>пятым пункта 3 статьи 10</w:t>
        </w:r>
      </w:hyperlink>
      <w:r>
        <w:t xml:space="preserve"> и </w:t>
      </w:r>
      <w:hyperlink r:id="rId165" w:history="1">
        <w:r>
          <w:rPr>
            <w:color w:val="0000FF"/>
          </w:rPr>
          <w:t>абзацем третьим пункта 7 статьи 30</w:t>
        </w:r>
      </w:hyperlink>
      <w:r>
        <w:t xml:space="preserve"> Федерального закона "О наркотических средствах и психотропных веществах";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д) копии документов об образовании лиц, осуществляющих деятельность по обороту наркотических средств и психотропных веществ, внесенных в </w:t>
      </w:r>
      <w:hyperlink r:id="rId166" w:history="1">
        <w:r>
          <w:rPr>
            <w:color w:val="0000FF"/>
          </w:rPr>
          <w:t>списки I</w:t>
        </w:r>
      </w:hyperlink>
      <w:r>
        <w:t xml:space="preserve"> - </w:t>
      </w:r>
      <w:hyperlink r:id="rId167" w:history="1">
        <w:r>
          <w:rPr>
            <w:color w:val="0000FF"/>
          </w:rPr>
          <w:t>III</w:t>
        </w:r>
      </w:hyperlink>
      <w:r>
        <w:t xml:space="preserve"> перечня, прекурсоров, внесенных в </w:t>
      </w:r>
      <w:hyperlink r:id="rId168" w:history="1">
        <w:r>
          <w:rPr>
            <w:color w:val="0000FF"/>
          </w:rPr>
          <w:t>список I</w:t>
        </w:r>
      </w:hyperlink>
      <w:r>
        <w:t xml:space="preserve"> перечня, а также о квалификации фармацевтических и медицинских работников.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7(1). Для получения лицензии соискатель лицензии, являющийся иностранным юридическим лицом - участником проекта международного медицинского кластера, осуществляющим деятельность на территории международного медицинского кластера через филиал, аккредитованный в соответствии с Федеральным </w:t>
      </w:r>
      <w:hyperlink r:id="rId169" w:history="1">
        <w:r>
          <w:rPr>
            <w:color w:val="0000FF"/>
          </w:rPr>
          <w:t>законом</w:t>
        </w:r>
      </w:hyperlink>
      <w:r>
        <w:t xml:space="preserve"> "Об иностранных инвестициях в Российской Федерации", вместо сведений, предусмотренных </w:t>
      </w:r>
      <w:hyperlink r:id="rId170" w:history="1">
        <w:r>
          <w:rPr>
            <w:color w:val="0000FF"/>
          </w:rPr>
          <w:t>пунктом 1 части 1 статьи 13</w:t>
        </w:r>
      </w:hyperlink>
      <w:r>
        <w:t xml:space="preserve"> Федерального закона "О лицензировании отдельных видов деятельности", указывает в заявлении сведения, предусмотренные </w:t>
      </w:r>
      <w:hyperlink r:id="rId171" w:history="1">
        <w:r>
          <w:rPr>
            <w:color w:val="0000FF"/>
          </w:rPr>
          <w:t>частью 2 статьи 13.1</w:t>
        </w:r>
      </w:hyperlink>
      <w:r>
        <w:t xml:space="preserve"> Федерального закона "О международном медицинском кластере и внесении изменений в отдельные законодательные акты Российской Федерации".</w:t>
      </w:r>
    </w:p>
    <w:p w:rsidR="001828BA" w:rsidRDefault="001828BA">
      <w:pPr>
        <w:pStyle w:val="ConsPlusNormal"/>
        <w:jc w:val="both"/>
      </w:pPr>
      <w:r>
        <w:t xml:space="preserve">(п. 7(1) введен </w:t>
      </w:r>
      <w:hyperlink r:id="rId172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21.02.2020 N 192)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lastRenderedPageBreak/>
        <w:t>8. При намерении осуществлять деятельность по обороту наркотических средств, психотропных веществ и их прекурсоров, культивированию наркосодержащих растений по адресу, не указанному в лицензии, в заявлении о переоформлении лицензии лицензиат указывает этот адрес, а также представляет: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>а) сведения, содержащие новый адрес осуществления деятельности по обороту наркотических средств, психотропных веществ и их прекурсоров, культивированию наркосодержащих растений;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>а(1)) сведения о наличии лицензии на осуществление медицинской деятельности с указанием нового адреса осуществления деятельности по обороту наркотических средств, психотропных веществ и их прекурсоров, культивированию наркосодержащих растений (для медицинских организаций);</w:t>
      </w:r>
    </w:p>
    <w:p w:rsidR="001828BA" w:rsidRDefault="001828BA">
      <w:pPr>
        <w:pStyle w:val="ConsPlusNormal"/>
        <w:jc w:val="both"/>
      </w:pPr>
      <w:r>
        <w:t xml:space="preserve">(пп. "а(1)" введен </w:t>
      </w:r>
      <w:hyperlink r:id="rId173" w:history="1">
        <w:r>
          <w:rPr>
            <w:color w:val="0000FF"/>
          </w:rPr>
          <w:t>Постановлением</w:t>
        </w:r>
      </w:hyperlink>
      <w:r>
        <w:t xml:space="preserve"> Правительства РФ от 06.08.2015 N 807)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>б) копии документов,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оборудования, помещений и земельных участков,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 - сведения об этих помещениях и земельных участках) (за исключением медицинских организаций и обособленных подразделений медицинских организаций);</w:t>
      </w:r>
    </w:p>
    <w:p w:rsidR="001828BA" w:rsidRDefault="001828BA">
      <w:pPr>
        <w:pStyle w:val="ConsPlusNormal"/>
        <w:jc w:val="both"/>
      </w:pPr>
      <w:r>
        <w:t xml:space="preserve">(в ред. </w:t>
      </w:r>
      <w:hyperlink r:id="rId174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807)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в) сведения о наличии заключения органа по контролю за оборотом наркотических средств и психотропных веществ, предусмотренного </w:t>
      </w:r>
      <w:hyperlink r:id="rId175" w:history="1">
        <w:r>
          <w:rPr>
            <w:color w:val="0000FF"/>
          </w:rPr>
          <w:t>абзацем 3 пункта 3 статьи 10</w:t>
        </w:r>
      </w:hyperlink>
      <w:r>
        <w:t xml:space="preserve"> Федерального закона "О наркотических средствах и психотропных веществах";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г) сведения о сертификате специалиста, подтверждающем соответствующую профессиональную подготовку руководителя подразделения юридического лица, расположенного по новому адресу, при осуществлении оборота наркотических средств и психотропных веществ, внесенных в </w:t>
      </w:r>
      <w:hyperlink r:id="rId176" w:history="1">
        <w:r>
          <w:rPr>
            <w:color w:val="0000FF"/>
          </w:rPr>
          <w:t>списки I</w:t>
        </w:r>
      </w:hyperlink>
      <w:r>
        <w:t xml:space="preserve"> - </w:t>
      </w:r>
      <w:hyperlink r:id="rId177" w:history="1">
        <w:r>
          <w:rPr>
            <w:color w:val="0000FF"/>
          </w:rPr>
          <w:t>III</w:t>
        </w:r>
      </w:hyperlink>
      <w:r>
        <w:t xml:space="preserve"> перечня, прекурсоров, внесенных в </w:t>
      </w:r>
      <w:hyperlink r:id="rId178" w:history="1">
        <w:r>
          <w:rPr>
            <w:color w:val="0000FF"/>
          </w:rPr>
          <w:t>список I</w:t>
        </w:r>
      </w:hyperlink>
      <w:r>
        <w:t xml:space="preserve"> перечня, и культивирования наркосодержащих </w:t>
      </w:r>
      <w:hyperlink r:id="rId179" w:history="1">
        <w:r>
          <w:rPr>
            <w:color w:val="0000FF"/>
          </w:rPr>
          <w:t>растений</w:t>
        </w:r>
      </w:hyperlink>
      <w:r>
        <w:t>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>9. При намерении выполнять работу (оказывать услугу) по культивированию наркосодержащих растений, ранее не указанную в лицензии, лицензиат в заявлении о переоформлении лицензии указывает эту работу (услугу), а также представляет: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lastRenderedPageBreak/>
        <w:t>а) сведения о новой работе (услуге) по культивированию наркосодержащих растений, которую лицензиат намерен выполнять (оказывать);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>б) копии документов,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оборудования, помещений и земельных участков,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 - сведения об этих помещениях и земельных участках);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в) сведения о наличии заключения органа по контролю за оборотом наркотических средств и психотропных веществ, предусмотренного </w:t>
      </w:r>
      <w:hyperlink r:id="rId180" w:history="1">
        <w:r>
          <w:rPr>
            <w:color w:val="0000FF"/>
          </w:rPr>
          <w:t>абзацем 3 пункта 3 статьи 10</w:t>
        </w:r>
      </w:hyperlink>
      <w:r>
        <w:t xml:space="preserve"> Федерального закона "О наркотических средствах и психотропных веществах".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10. При проведении проверки сведений, содержащихся в представленных соискателем лицензии (лицензиатом) заявлении и прилагаемых к нему документах, соблюдения соискателем лицензии (лицензиатом) лицензионных требований лицензирующий орган запрашивает необходимые для осуществления лицензирования сведения у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им организаций в порядке, установленном Федеральным </w:t>
      </w:r>
      <w:hyperlink r:id="rId181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11. Лицензирующий орган размещает в федеральной государственной информационной системе "Единый портал государственных и муниципальных услуг (функций)" в </w:t>
      </w:r>
      <w:hyperlink r:id="rId182" w:history="1">
        <w:r>
          <w:rPr>
            <w:color w:val="0000FF"/>
          </w:rPr>
          <w:t>порядке</w:t>
        </w:r>
      </w:hyperlink>
      <w:r>
        <w:t xml:space="preserve">, установленном Правительством Российской Федерации, сведения о ходе принятия им решения о предоставлении или переоформлении лицензии, проведения проверки соответствия соискателя лицензии и лицензиата лицензионным требованиям, предусмотренным </w:t>
      </w:r>
      <w:hyperlink w:anchor="P60" w:history="1">
        <w:r>
          <w:rPr>
            <w:color w:val="0000FF"/>
          </w:rPr>
          <w:t>пунктами 4</w:t>
        </w:r>
      </w:hyperlink>
      <w:r>
        <w:t xml:space="preserve"> и </w:t>
      </w:r>
      <w:hyperlink w:anchor="P71" w:history="1">
        <w:r>
          <w:rPr>
            <w:color w:val="0000FF"/>
          </w:rPr>
          <w:t>5</w:t>
        </w:r>
      </w:hyperlink>
      <w:r>
        <w:t xml:space="preserve"> настоящего Положения.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12. Информация, относящаяся к осуществлению деятельности по обороту наркотических средств, психотропных веществ и их прекурсоров, культивированию наркосодержащих растений, предусмотренная </w:t>
      </w:r>
      <w:hyperlink r:id="rId183" w:history="1">
        <w:r>
          <w:rPr>
            <w:color w:val="0000FF"/>
          </w:rPr>
          <w:t>частями 1</w:t>
        </w:r>
      </w:hyperlink>
      <w:r>
        <w:t xml:space="preserve"> и </w:t>
      </w:r>
      <w:hyperlink r:id="rId184" w:history="1">
        <w:r>
          <w:rPr>
            <w:color w:val="0000FF"/>
          </w:rPr>
          <w:t>2 статьи 21</w:t>
        </w:r>
      </w:hyperlink>
      <w:r>
        <w:t xml:space="preserve"> Федерального закона "О лицензировании отдельных видов деятельности", размещается в официальных электронных либо печатных средствах массовой информации лицензирующего органа и (или) на информационных стендах в помещениях лицензирующего органа в течение 10 дней с даты: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lastRenderedPageBreak/>
        <w:t>а) официального опубликования нормативных правовых актов, устанавливающих обязательные требования к лицензируемой деятельности;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>б) принятия лицензирующим органом решения о предоставлении, переоформлении, приостановлении, возобновлении, прекращении действия лицензии;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>в) получения от Федеральной налоговой службы сведений о ликвидации юридического лица или прекращении его деятельности в результате реорганизации, о прекращении физическим лицом деятельности в качестве индивидуального предпринимателя;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>г) вступления в законную силу решения суда об аннулировании лицензии.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13. Лицензионный контроль осуществляется в порядке, предусмотренном Федеральным </w:t>
      </w:r>
      <w:hyperlink r:id="rId185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с учетом особенностей организации и проведения проверок, установленных Федеральным </w:t>
      </w:r>
      <w:hyperlink r:id="rId186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14. Представление соискателем лицензии заявления и документов, необходимых для получения лицензии, и их прием лицензирующим органом, принятие лицензирующим органом решения о предоставлении лицензии (об отказе в предоставлении лицензии), переоформлении лицензии (об отказе в переоформлении лицензии), приостановлении, возобновлении, прекращении действия лицензии, а также предоставление дубликата и копии лицензии, формирование и ведение лицензионного дела, ведение реестра лицензий и предоставление сведений, содержащихся в реестре лицензий, осуществляются в порядке, установленном Федеральным </w:t>
      </w:r>
      <w:hyperlink r:id="rId187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При принятии лицензирующим органом решения о предоставлении лицензии, предусматривающей выполнение работ и услуг, указанных в </w:t>
      </w:r>
      <w:hyperlink w:anchor="P164" w:history="1">
        <w:r>
          <w:rPr>
            <w:color w:val="0000FF"/>
          </w:rPr>
          <w:t>пунктах 2</w:t>
        </w:r>
      </w:hyperlink>
      <w:r>
        <w:t xml:space="preserve">, </w:t>
      </w:r>
      <w:hyperlink w:anchor="P165" w:history="1">
        <w:r>
          <w:rPr>
            <w:color w:val="0000FF"/>
          </w:rPr>
          <w:t>3</w:t>
        </w:r>
      </w:hyperlink>
      <w:r>
        <w:t xml:space="preserve">, </w:t>
      </w:r>
      <w:hyperlink w:anchor="P173" w:history="1">
        <w:r>
          <w:rPr>
            <w:color w:val="0000FF"/>
          </w:rPr>
          <w:t>11</w:t>
        </w:r>
      </w:hyperlink>
      <w:r>
        <w:t xml:space="preserve">, </w:t>
      </w:r>
      <w:hyperlink w:anchor="P177" w:history="1">
        <w:r>
          <w:rPr>
            <w:color w:val="0000FF"/>
          </w:rPr>
          <w:t>15</w:t>
        </w:r>
      </w:hyperlink>
      <w:r>
        <w:t xml:space="preserve">, </w:t>
      </w:r>
      <w:hyperlink w:anchor="P178" w:history="1">
        <w:r>
          <w:rPr>
            <w:color w:val="0000FF"/>
          </w:rPr>
          <w:t>16</w:t>
        </w:r>
      </w:hyperlink>
      <w:r>
        <w:t xml:space="preserve">, </w:t>
      </w:r>
      <w:hyperlink w:anchor="P185" w:history="1">
        <w:r>
          <w:rPr>
            <w:color w:val="0000FF"/>
          </w:rPr>
          <w:t>23</w:t>
        </w:r>
      </w:hyperlink>
      <w:r>
        <w:t xml:space="preserve">, </w:t>
      </w:r>
      <w:hyperlink w:anchor="P189" w:history="1">
        <w:r>
          <w:rPr>
            <w:color w:val="0000FF"/>
          </w:rPr>
          <w:t>27</w:t>
        </w:r>
      </w:hyperlink>
      <w:r>
        <w:t xml:space="preserve">, </w:t>
      </w:r>
      <w:hyperlink w:anchor="P190" w:history="1">
        <w:r>
          <w:rPr>
            <w:color w:val="0000FF"/>
          </w:rPr>
          <w:t>28</w:t>
        </w:r>
      </w:hyperlink>
      <w:r>
        <w:t xml:space="preserve">, </w:t>
      </w:r>
      <w:hyperlink w:anchor="P201" w:history="1">
        <w:r>
          <w:rPr>
            <w:color w:val="0000FF"/>
          </w:rPr>
          <w:t>39</w:t>
        </w:r>
      </w:hyperlink>
      <w:r>
        <w:t xml:space="preserve">, </w:t>
      </w:r>
      <w:hyperlink w:anchor="P205" w:history="1">
        <w:r>
          <w:rPr>
            <w:color w:val="0000FF"/>
          </w:rPr>
          <w:t>43</w:t>
        </w:r>
      </w:hyperlink>
      <w:r>
        <w:t xml:space="preserve">, </w:t>
      </w:r>
      <w:hyperlink w:anchor="P206" w:history="1">
        <w:r>
          <w:rPr>
            <w:color w:val="0000FF"/>
          </w:rPr>
          <w:t>44</w:t>
        </w:r>
      </w:hyperlink>
      <w:r>
        <w:t xml:space="preserve">, </w:t>
      </w:r>
      <w:hyperlink w:anchor="P217" w:history="1">
        <w:r>
          <w:rPr>
            <w:color w:val="0000FF"/>
          </w:rPr>
          <w:t>55</w:t>
        </w:r>
      </w:hyperlink>
      <w:r>
        <w:t xml:space="preserve">, </w:t>
      </w:r>
      <w:hyperlink w:anchor="P225" w:history="1">
        <w:r>
          <w:rPr>
            <w:color w:val="0000FF"/>
          </w:rPr>
          <w:t>63</w:t>
        </w:r>
      </w:hyperlink>
      <w:r>
        <w:t xml:space="preserve"> приложения к настоящему Положению, в лицензии указываются наименования конкретных наркотических средств, психотропных веществ и (или) прекурсоров в соответствии со </w:t>
      </w:r>
      <w:hyperlink r:id="rId188" w:history="1">
        <w:r>
          <w:rPr>
            <w:color w:val="0000FF"/>
          </w:rPr>
          <w:t>статьями 17</w:t>
        </w:r>
      </w:hyperlink>
      <w:r>
        <w:t xml:space="preserve"> и </w:t>
      </w:r>
      <w:hyperlink r:id="rId189" w:history="1">
        <w:r>
          <w:rPr>
            <w:color w:val="0000FF"/>
          </w:rPr>
          <w:t>34</w:t>
        </w:r>
      </w:hyperlink>
      <w:r>
        <w:t xml:space="preserve"> Федерального закона "О наркотических средствах и психотропных веществах".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>15. Ведение сводного реестра лицензий, в том числе лицензий, выданных органами исполнительной власти субъектов Российской Федерации в соответствии с переданными полномочиями, осуществляет Федеральная служба по надзору в сфере здравоохранения.</w:t>
      </w:r>
    </w:p>
    <w:p w:rsidR="001828BA" w:rsidRDefault="001828BA">
      <w:pPr>
        <w:pStyle w:val="ConsPlusNormal"/>
        <w:jc w:val="both"/>
      </w:pPr>
      <w:r>
        <w:t xml:space="preserve">(в ред. </w:t>
      </w:r>
      <w:hyperlink r:id="rId190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lastRenderedPageBreak/>
        <w:t>16. Органы исполнительной власти субъектов Российской Федерации ежемесячно, до 10-го числа, направляют в печатном и электронном виде данные, содержащиеся в реестрах лицензий субъектов Российской Федерации, в Федеральную службу по надзору в сфере здравоохранения.</w:t>
      </w:r>
    </w:p>
    <w:p w:rsidR="001828BA" w:rsidRDefault="001828BA">
      <w:pPr>
        <w:pStyle w:val="ConsPlusNormal"/>
        <w:jc w:val="both"/>
      </w:pPr>
      <w:r>
        <w:t xml:space="preserve">(в ред. </w:t>
      </w:r>
      <w:hyperlink r:id="rId191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17. За предоставление или переоформление лицензирующим органом лицензии, выдачу дубликата лицензии на бумажном носителе уплачивается государственная пошлина в </w:t>
      </w:r>
      <w:hyperlink r:id="rId192" w:history="1">
        <w:r>
          <w:rPr>
            <w:color w:val="0000FF"/>
          </w:rPr>
          <w:t>размерах</w:t>
        </w:r>
      </w:hyperlink>
      <w:r>
        <w:t xml:space="preserve"> и </w:t>
      </w:r>
      <w:hyperlink r:id="rId193" w:history="1">
        <w:r>
          <w:rPr>
            <w:color w:val="0000FF"/>
          </w:rPr>
          <w:t>порядке</w:t>
        </w:r>
      </w:hyperlink>
      <w:r>
        <w:t>, которые установлены законодательством Российской Федерации о налогах и сборах.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18. Федеральная служба по надзору в сфере здравоохранения направляет в течение 5 рабочих дней в органы государственной власти субъектов Российской Федерации, осуществляющие полномочия, указанные в </w:t>
      </w:r>
      <w:hyperlink r:id="rId194" w:history="1">
        <w:r>
          <w:rPr>
            <w:color w:val="0000FF"/>
          </w:rPr>
          <w:t>пункте 1 части 1 статьи 15</w:t>
        </w:r>
      </w:hyperlink>
      <w:r>
        <w:t xml:space="preserve"> Федерального закона "Об основах охраны здоровья граждан в Российской Федерации", заверенные копии приказов о приостановлении и возобновлении действия лицензий, назначении проверок лицензиатов, копии актов проверок лицензиатов, предписаний об устранении выявленных нарушений лицензионных требований, протоколов об административных правонарушениях, постановлений о назначении административных наказаний и других документов, связанных с осуществлением лицензионного контроля в отношении лицензиатов (за исключением лицензиатов, представивших заявления о переоформлении лицензий), осуществляющих деятельность по обороту наркотических средств, психотропных веществ и их прекурсоров, культивированию наркосодержащих растений, для включения в лицензионные дела.</w:t>
      </w:r>
    </w:p>
    <w:p w:rsidR="001828BA" w:rsidRDefault="001828BA">
      <w:pPr>
        <w:pStyle w:val="ConsPlusNormal"/>
        <w:jc w:val="both"/>
      </w:pPr>
      <w:r>
        <w:t xml:space="preserve">(п. 18 введен </w:t>
      </w:r>
      <w:hyperlink r:id="rId195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23.09.2016 N 956)</w:t>
      </w:r>
    </w:p>
    <w:p w:rsidR="001828BA" w:rsidRDefault="001828BA">
      <w:pPr>
        <w:pStyle w:val="ConsPlusNormal"/>
        <w:ind w:firstLine="540"/>
        <w:jc w:val="both"/>
      </w:pPr>
    </w:p>
    <w:p w:rsidR="001828BA" w:rsidRDefault="001828BA">
      <w:pPr>
        <w:pStyle w:val="ConsPlusNormal"/>
        <w:ind w:firstLine="540"/>
        <w:jc w:val="both"/>
      </w:pPr>
    </w:p>
    <w:p w:rsidR="001828BA" w:rsidRDefault="001828BA">
      <w:pPr>
        <w:pStyle w:val="ConsPlusNormal"/>
        <w:ind w:firstLine="540"/>
        <w:jc w:val="both"/>
      </w:pPr>
    </w:p>
    <w:p w:rsidR="001828BA" w:rsidRDefault="001828BA">
      <w:pPr>
        <w:pStyle w:val="ConsPlusNormal"/>
        <w:ind w:firstLine="540"/>
        <w:jc w:val="both"/>
      </w:pPr>
    </w:p>
    <w:p w:rsidR="001828BA" w:rsidRDefault="001828BA">
      <w:pPr>
        <w:pStyle w:val="ConsPlusNormal"/>
        <w:ind w:firstLine="540"/>
        <w:jc w:val="both"/>
      </w:pPr>
    </w:p>
    <w:p w:rsidR="001828BA" w:rsidRDefault="001828BA">
      <w:pPr>
        <w:pStyle w:val="ConsPlusNormal"/>
        <w:jc w:val="right"/>
        <w:outlineLvl w:val="1"/>
      </w:pPr>
      <w:r>
        <w:t>Приложение</w:t>
      </w:r>
    </w:p>
    <w:p w:rsidR="001828BA" w:rsidRDefault="001828BA">
      <w:pPr>
        <w:pStyle w:val="ConsPlusNormal"/>
        <w:jc w:val="right"/>
      </w:pPr>
      <w:r>
        <w:t>к Положению о лицензировании</w:t>
      </w:r>
    </w:p>
    <w:p w:rsidR="001828BA" w:rsidRDefault="001828BA">
      <w:pPr>
        <w:pStyle w:val="ConsPlusNormal"/>
        <w:jc w:val="right"/>
      </w:pPr>
      <w:r>
        <w:t>деятельности по обороту наркотических</w:t>
      </w:r>
    </w:p>
    <w:p w:rsidR="001828BA" w:rsidRDefault="001828BA">
      <w:pPr>
        <w:pStyle w:val="ConsPlusNormal"/>
        <w:jc w:val="right"/>
      </w:pPr>
      <w:r>
        <w:t>средств, психотропных веществ</w:t>
      </w:r>
    </w:p>
    <w:p w:rsidR="001828BA" w:rsidRDefault="001828BA">
      <w:pPr>
        <w:pStyle w:val="ConsPlusNormal"/>
        <w:jc w:val="right"/>
      </w:pPr>
      <w:r>
        <w:t>и их прекурсоров, культивированию</w:t>
      </w:r>
    </w:p>
    <w:p w:rsidR="001828BA" w:rsidRDefault="001828BA">
      <w:pPr>
        <w:pStyle w:val="ConsPlusNormal"/>
        <w:jc w:val="right"/>
      </w:pPr>
      <w:r>
        <w:t>наркосодержащих растений</w:t>
      </w:r>
    </w:p>
    <w:p w:rsidR="001828BA" w:rsidRDefault="001828BA">
      <w:pPr>
        <w:pStyle w:val="ConsPlusNormal"/>
        <w:ind w:firstLine="540"/>
        <w:jc w:val="both"/>
      </w:pPr>
    </w:p>
    <w:p w:rsidR="001828BA" w:rsidRDefault="001828BA">
      <w:pPr>
        <w:pStyle w:val="ConsPlusTitle"/>
        <w:jc w:val="center"/>
      </w:pPr>
      <w:bookmarkStart w:id="9" w:name="P156"/>
      <w:bookmarkEnd w:id="9"/>
      <w:r>
        <w:t>ПЕРЕЧЕНЬ</w:t>
      </w:r>
    </w:p>
    <w:p w:rsidR="001828BA" w:rsidRDefault="001828BA">
      <w:pPr>
        <w:pStyle w:val="ConsPlusTitle"/>
        <w:jc w:val="center"/>
      </w:pPr>
      <w:r>
        <w:t>РАБОТ И УСЛУГ, СОСТАВЛЯЮЩИХ ДЕЯТЕЛЬНОСТЬ ПО ОБОРОТУ</w:t>
      </w:r>
    </w:p>
    <w:p w:rsidR="001828BA" w:rsidRDefault="001828BA">
      <w:pPr>
        <w:pStyle w:val="ConsPlusTitle"/>
        <w:jc w:val="center"/>
      </w:pPr>
      <w:r>
        <w:t>НАРКОТИЧЕСКИХ СРЕДСТВ, ПСИХОТРОПНЫХ ВЕЩЕСТВ И ИХ</w:t>
      </w:r>
    </w:p>
    <w:p w:rsidR="001828BA" w:rsidRDefault="001828BA">
      <w:pPr>
        <w:pStyle w:val="ConsPlusTitle"/>
        <w:jc w:val="center"/>
      </w:pPr>
      <w:r>
        <w:t>ПРЕКУРСОРОВ, КУЛЬТИВИРОВАНИЮ НАРКОСОДЕРЖАЩИХ РАСТЕНИЙ</w:t>
      </w:r>
    </w:p>
    <w:p w:rsidR="001828BA" w:rsidRDefault="001828BA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1828BA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28BA" w:rsidRDefault="001828B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1828BA" w:rsidRDefault="001828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24.05.2012 N 507)</w:t>
            </w:r>
          </w:p>
        </w:tc>
      </w:tr>
    </w:tbl>
    <w:p w:rsidR="001828BA" w:rsidRDefault="001828BA">
      <w:pPr>
        <w:pStyle w:val="ConsPlusNormal"/>
        <w:ind w:firstLine="540"/>
        <w:jc w:val="both"/>
      </w:pPr>
    </w:p>
    <w:p w:rsidR="001828BA" w:rsidRDefault="001828BA">
      <w:pPr>
        <w:pStyle w:val="ConsPlusNormal"/>
        <w:ind w:firstLine="540"/>
        <w:jc w:val="both"/>
      </w:pPr>
      <w:r>
        <w:t xml:space="preserve">1. Разработка новых наркотических средств и психотропных веществ, внесенных в </w:t>
      </w:r>
      <w:hyperlink r:id="rId197" w:history="1">
        <w:r>
          <w:rPr>
            <w:color w:val="0000FF"/>
          </w:rPr>
          <w:t>список 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bookmarkStart w:id="10" w:name="P164"/>
      <w:bookmarkEnd w:id="10"/>
      <w:r>
        <w:t xml:space="preserve">2. Производство наркотических средств и психотропных веществ, внесенных в </w:t>
      </w:r>
      <w:hyperlink r:id="rId198" w:history="1">
        <w:r>
          <w:rPr>
            <w:color w:val="0000FF"/>
          </w:rPr>
          <w:t>список 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в целях изготовления аналитических (стандартных) образцов.</w:t>
      </w:r>
    </w:p>
    <w:p w:rsidR="001828BA" w:rsidRDefault="001828BA">
      <w:pPr>
        <w:pStyle w:val="ConsPlusNormal"/>
        <w:spacing w:before="280"/>
        <w:ind w:firstLine="540"/>
        <w:jc w:val="both"/>
      </w:pPr>
      <w:bookmarkStart w:id="11" w:name="P165"/>
      <w:bookmarkEnd w:id="11"/>
      <w:r>
        <w:t xml:space="preserve">3. Изготовление аналитических (стандартных) образцов наркотических средств и психотропных веществ, внесенных в </w:t>
      </w:r>
      <w:hyperlink r:id="rId199" w:history="1">
        <w:r>
          <w:rPr>
            <w:color w:val="0000FF"/>
          </w:rPr>
          <w:t>список 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4. Переработка наркотических средств и психотропных веществ, внесенных в </w:t>
      </w:r>
      <w:hyperlink r:id="rId200" w:history="1">
        <w:r>
          <w:rPr>
            <w:color w:val="0000FF"/>
          </w:rPr>
          <w:t>список 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5. Хранение наркотических средств и психотропных веществ, внесенных в </w:t>
      </w:r>
      <w:hyperlink r:id="rId201" w:history="1">
        <w:r>
          <w:rPr>
            <w:color w:val="0000FF"/>
          </w:rPr>
          <w:t>список 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6. Перевозка наркотических средств и психотропных веществ, внесенных в </w:t>
      </w:r>
      <w:hyperlink r:id="rId202" w:history="1">
        <w:r>
          <w:rPr>
            <w:color w:val="0000FF"/>
          </w:rPr>
          <w:t>список 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7. Реализация наркотических средств и психотропных веществ, внесенных в </w:t>
      </w:r>
      <w:hyperlink r:id="rId203" w:history="1">
        <w:r>
          <w:rPr>
            <w:color w:val="0000FF"/>
          </w:rPr>
          <w:t>список 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8. Отпуск (за исключением отпуска физическим лицам) наркотических средств и психотропных веществ, внесенных в </w:t>
      </w:r>
      <w:hyperlink r:id="rId204" w:history="1">
        <w:r>
          <w:rPr>
            <w:color w:val="0000FF"/>
          </w:rPr>
          <w:t>список 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9. Распределение наркотических средств и психотропных веществ, внесенных в </w:t>
      </w:r>
      <w:hyperlink r:id="rId205" w:history="1">
        <w:r>
          <w:rPr>
            <w:color w:val="0000FF"/>
          </w:rPr>
          <w:t>список 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10. Приобретение наркотических средств и психотропных веществ, внесенных в </w:t>
      </w:r>
      <w:hyperlink r:id="rId206" w:history="1">
        <w:r>
          <w:rPr>
            <w:color w:val="0000FF"/>
          </w:rPr>
          <w:t>список 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bookmarkStart w:id="12" w:name="P173"/>
      <w:bookmarkEnd w:id="12"/>
      <w:r>
        <w:lastRenderedPageBreak/>
        <w:t xml:space="preserve">11. Использование наркотических средств и психотропных веществ, внесенных в </w:t>
      </w:r>
      <w:hyperlink r:id="rId207" w:history="1">
        <w:r>
          <w:rPr>
            <w:color w:val="0000FF"/>
          </w:rPr>
          <w:t>список 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в научных и учебных целях.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12. Использование наркотических средств и психотропных веществ, внесенных в </w:t>
      </w:r>
      <w:hyperlink r:id="rId208" w:history="1">
        <w:r>
          <w:rPr>
            <w:color w:val="0000FF"/>
          </w:rPr>
          <w:t>список 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в экспертной деятельности.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13. Уничтожение наркотических средств и психотропных веществ, внесенных в </w:t>
      </w:r>
      <w:hyperlink r:id="rId209" w:history="1">
        <w:r>
          <w:rPr>
            <w:color w:val="0000FF"/>
          </w:rPr>
          <w:t>список 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14. Разработка новых прекурсоров наркотических средств и психотропных веществ, внесенных в </w:t>
      </w:r>
      <w:hyperlink r:id="rId210" w:history="1">
        <w:r>
          <w:rPr>
            <w:color w:val="0000FF"/>
          </w:rPr>
          <w:t>список 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bookmarkStart w:id="13" w:name="P177"/>
      <w:bookmarkEnd w:id="13"/>
      <w:r>
        <w:t xml:space="preserve">15. Производство прекурсоров наркотических средств и психотропных веществ, внесенных в </w:t>
      </w:r>
      <w:hyperlink r:id="rId211" w:history="1">
        <w:r>
          <w:rPr>
            <w:color w:val="0000FF"/>
          </w:rPr>
          <w:t>список 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в целях изготовления аналитических (стандартных) образцов.</w:t>
      </w:r>
    </w:p>
    <w:p w:rsidR="001828BA" w:rsidRDefault="001828BA">
      <w:pPr>
        <w:pStyle w:val="ConsPlusNormal"/>
        <w:spacing w:before="280"/>
        <w:ind w:firstLine="540"/>
        <w:jc w:val="both"/>
      </w:pPr>
      <w:bookmarkStart w:id="14" w:name="P178"/>
      <w:bookmarkEnd w:id="14"/>
      <w:r>
        <w:t xml:space="preserve">16. Изготовление аналитических (стандартных) образцов прекурсоров наркотических средств и психотропных веществ, внесенных в </w:t>
      </w:r>
      <w:hyperlink r:id="rId212" w:history="1">
        <w:r>
          <w:rPr>
            <w:color w:val="0000FF"/>
          </w:rPr>
          <w:t>список 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17. Переработка прекурсоров наркотических средств и психотропных веществ, внесенных в </w:t>
      </w:r>
      <w:hyperlink r:id="rId213" w:history="1">
        <w:r>
          <w:rPr>
            <w:color w:val="0000FF"/>
          </w:rPr>
          <w:t>список 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18. Хранение прекурсоров наркотических средств и психотропных веществ, внесенных в </w:t>
      </w:r>
      <w:hyperlink r:id="rId214" w:history="1">
        <w:r>
          <w:rPr>
            <w:color w:val="0000FF"/>
          </w:rPr>
          <w:t>список 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19. Перевозка прекурсоров наркотических средств и психотропных веществ, внесенных в </w:t>
      </w:r>
      <w:hyperlink r:id="rId215" w:history="1">
        <w:r>
          <w:rPr>
            <w:color w:val="0000FF"/>
          </w:rPr>
          <w:t>список 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20. Отпуск (за исключением отпуска физическим лицам) прекурсоров наркотических средств и психотропных веществ, внесенных в </w:t>
      </w:r>
      <w:hyperlink r:id="rId216" w:history="1">
        <w:r>
          <w:rPr>
            <w:color w:val="0000FF"/>
          </w:rPr>
          <w:t>список 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21. Реализация прекурсоров наркотических средств и психотропных </w:t>
      </w:r>
      <w:r>
        <w:lastRenderedPageBreak/>
        <w:t xml:space="preserve">веществ, внесенных в </w:t>
      </w:r>
      <w:hyperlink r:id="rId217" w:history="1">
        <w:r>
          <w:rPr>
            <w:color w:val="0000FF"/>
          </w:rPr>
          <w:t>список 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22. Приобретение прекурсоров наркотических средств и психотропных веществ, внесенных в </w:t>
      </w:r>
      <w:hyperlink r:id="rId218" w:history="1">
        <w:r>
          <w:rPr>
            <w:color w:val="0000FF"/>
          </w:rPr>
          <w:t>список 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bookmarkStart w:id="15" w:name="P185"/>
      <w:bookmarkEnd w:id="15"/>
      <w:r>
        <w:t xml:space="preserve">23. Использование прекурсоров наркотических средств и психотропных веществ, внесенных в </w:t>
      </w:r>
      <w:hyperlink r:id="rId219" w:history="1">
        <w:r>
          <w:rPr>
            <w:color w:val="0000FF"/>
          </w:rPr>
          <w:t>список 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в научных и учебных целях.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24. Использование прекурсоров наркотических средств и психотропных веществ, внесенных в </w:t>
      </w:r>
      <w:hyperlink r:id="rId220" w:history="1">
        <w:r>
          <w:rPr>
            <w:color w:val="0000FF"/>
          </w:rPr>
          <w:t>список 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в экспертной деятельности.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25. Уничтожение прекурсоров наркотических средств и психотропных веществ, внесенных в </w:t>
      </w:r>
      <w:hyperlink r:id="rId221" w:history="1">
        <w:r>
          <w:rPr>
            <w:color w:val="0000FF"/>
          </w:rPr>
          <w:t>список 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26. Разработка новых наркотических средств и психотропных веществ, внесенных в </w:t>
      </w:r>
      <w:hyperlink r:id="rId222" w:history="1">
        <w:r>
          <w:rPr>
            <w:color w:val="0000FF"/>
          </w:rPr>
          <w:t>список 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bookmarkStart w:id="16" w:name="P189"/>
      <w:bookmarkEnd w:id="16"/>
      <w:r>
        <w:t xml:space="preserve">27. Производство наркотических средств и психотропных веществ, внесенных в </w:t>
      </w:r>
      <w:hyperlink r:id="rId223" w:history="1">
        <w:r>
          <w:rPr>
            <w:color w:val="0000FF"/>
          </w:rPr>
          <w:t>список 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bookmarkStart w:id="17" w:name="P190"/>
      <w:bookmarkEnd w:id="17"/>
      <w:r>
        <w:t xml:space="preserve">28. Изготовление наркотических средств и психотропных веществ, внесенных в </w:t>
      </w:r>
      <w:hyperlink r:id="rId224" w:history="1">
        <w:r>
          <w:rPr>
            <w:color w:val="0000FF"/>
          </w:rPr>
          <w:t>список 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29. Переработка наркотических средств и психотропных веществ, внесенных в </w:t>
      </w:r>
      <w:hyperlink r:id="rId225" w:history="1">
        <w:r>
          <w:rPr>
            <w:color w:val="0000FF"/>
          </w:rPr>
          <w:t>список 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30. Хранение наркотических средств и психотропных веществ, внесенных в </w:t>
      </w:r>
      <w:hyperlink r:id="rId226" w:history="1">
        <w:r>
          <w:rPr>
            <w:color w:val="0000FF"/>
          </w:rPr>
          <w:t>список 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31. Перевозка наркотических средств и психотропных веществ, внесенных в </w:t>
      </w:r>
      <w:hyperlink r:id="rId227" w:history="1">
        <w:r>
          <w:rPr>
            <w:color w:val="0000FF"/>
          </w:rPr>
          <w:t>список 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32. Отпуск физическим лицам наркотических средств и психотропных </w:t>
      </w:r>
      <w:r>
        <w:lastRenderedPageBreak/>
        <w:t xml:space="preserve">веществ, внесенных в </w:t>
      </w:r>
      <w:hyperlink r:id="rId228" w:history="1">
        <w:r>
          <w:rPr>
            <w:color w:val="0000FF"/>
          </w:rPr>
          <w:t>список 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33. Отпуск (за исключением отпуска физическим лицам) наркотических средств и психотропных веществ, внесенных в </w:t>
      </w:r>
      <w:hyperlink r:id="rId229" w:history="1">
        <w:r>
          <w:rPr>
            <w:color w:val="0000FF"/>
          </w:rPr>
          <w:t>список 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34. Реализация наркотических средств и психотропных веществ, внесенных в </w:t>
      </w:r>
      <w:hyperlink r:id="rId230" w:history="1">
        <w:r>
          <w:rPr>
            <w:color w:val="0000FF"/>
          </w:rPr>
          <w:t>список 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35. Распределение наркотических средств и психотропных веществ, внесенных в </w:t>
      </w:r>
      <w:hyperlink r:id="rId231" w:history="1">
        <w:r>
          <w:rPr>
            <w:color w:val="0000FF"/>
          </w:rPr>
          <w:t>список 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36. Приобретение наркотических средств и психотропных веществ, внесенных в </w:t>
      </w:r>
      <w:hyperlink r:id="rId232" w:history="1">
        <w:r>
          <w:rPr>
            <w:color w:val="0000FF"/>
          </w:rPr>
          <w:t>список 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37. Использование наркотических средств и психотропных веществ, внесенных в </w:t>
      </w:r>
      <w:hyperlink r:id="rId233" w:history="1">
        <w:r>
          <w:rPr>
            <w:color w:val="0000FF"/>
          </w:rPr>
          <w:t>список 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в медицинских целях.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38. Использование наркотических средств и психотропных веществ, внесенных в </w:t>
      </w:r>
      <w:hyperlink r:id="rId234" w:history="1">
        <w:r>
          <w:rPr>
            <w:color w:val="0000FF"/>
          </w:rPr>
          <w:t>список 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в ветеринарии.</w:t>
      </w:r>
    </w:p>
    <w:p w:rsidR="001828BA" w:rsidRDefault="001828BA">
      <w:pPr>
        <w:pStyle w:val="ConsPlusNormal"/>
        <w:spacing w:before="280"/>
        <w:ind w:firstLine="540"/>
        <w:jc w:val="both"/>
      </w:pPr>
      <w:bookmarkStart w:id="18" w:name="P201"/>
      <w:bookmarkEnd w:id="18"/>
      <w:r>
        <w:t xml:space="preserve">39. Использование наркотических средств и психотропных веществ, внесенных в </w:t>
      </w:r>
      <w:hyperlink r:id="rId235" w:history="1">
        <w:r>
          <w:rPr>
            <w:color w:val="0000FF"/>
          </w:rPr>
          <w:t>список 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в научных и учебных целях.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40. Использование наркотических средств и психотропных веществ, внесенных в </w:t>
      </w:r>
      <w:hyperlink r:id="rId236" w:history="1">
        <w:r>
          <w:rPr>
            <w:color w:val="0000FF"/>
          </w:rPr>
          <w:t>список 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в экспертной деятельности.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41. Уничтожение наркотических средств и психотропных веществ, внесенных в </w:t>
      </w:r>
      <w:hyperlink r:id="rId237" w:history="1">
        <w:r>
          <w:rPr>
            <w:color w:val="0000FF"/>
          </w:rPr>
          <w:t>список 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42. Разработка новых психотропных веществ, внесенных в </w:t>
      </w:r>
      <w:hyperlink r:id="rId238" w:history="1">
        <w:r>
          <w:rPr>
            <w:color w:val="0000FF"/>
          </w:rPr>
          <w:t>список III</w:t>
        </w:r>
      </w:hyperlink>
      <w:r>
        <w:t xml:space="preserve"> перечня наркотических средств, психотропных веществ и их прекурсоров, </w:t>
      </w:r>
      <w:r>
        <w:lastRenderedPageBreak/>
        <w:t>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bookmarkStart w:id="19" w:name="P205"/>
      <w:bookmarkEnd w:id="19"/>
      <w:r>
        <w:t xml:space="preserve">43. Производство психотропных веществ, внесенных в </w:t>
      </w:r>
      <w:hyperlink r:id="rId239" w:history="1">
        <w:r>
          <w:rPr>
            <w:color w:val="0000FF"/>
          </w:rPr>
          <w:t>список 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bookmarkStart w:id="20" w:name="P206"/>
      <w:bookmarkEnd w:id="20"/>
      <w:r>
        <w:t xml:space="preserve">44. Изготовление психотропных веществ, внесенных в </w:t>
      </w:r>
      <w:hyperlink r:id="rId240" w:history="1">
        <w:r>
          <w:rPr>
            <w:color w:val="0000FF"/>
          </w:rPr>
          <w:t>список 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45. Переработка психотропных веществ, внесенных в </w:t>
      </w:r>
      <w:hyperlink r:id="rId241" w:history="1">
        <w:r>
          <w:rPr>
            <w:color w:val="0000FF"/>
          </w:rPr>
          <w:t>список 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46. Хранение психотропных веществ, внесенных в </w:t>
      </w:r>
      <w:hyperlink r:id="rId242" w:history="1">
        <w:r>
          <w:rPr>
            <w:color w:val="0000FF"/>
          </w:rPr>
          <w:t>список 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47. Перевозка психотропных веществ, внесенных в </w:t>
      </w:r>
      <w:hyperlink r:id="rId243" w:history="1">
        <w:r>
          <w:rPr>
            <w:color w:val="0000FF"/>
          </w:rPr>
          <w:t>список 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48. Отпуск физическим лицам психотропных веществ, внесенных в </w:t>
      </w:r>
      <w:hyperlink r:id="rId244" w:history="1">
        <w:r>
          <w:rPr>
            <w:color w:val="0000FF"/>
          </w:rPr>
          <w:t>список 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49. Отпуск (за исключением отпуска физическим лицам) психотропных веществ, внесенных в </w:t>
      </w:r>
      <w:hyperlink r:id="rId245" w:history="1">
        <w:r>
          <w:rPr>
            <w:color w:val="0000FF"/>
          </w:rPr>
          <w:t>список 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50. Реализация психотропных веществ, внесенных в </w:t>
      </w:r>
      <w:hyperlink r:id="rId246" w:history="1">
        <w:r>
          <w:rPr>
            <w:color w:val="0000FF"/>
          </w:rPr>
          <w:t>список 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51. Распределение психотропных веществ, внесенных в </w:t>
      </w:r>
      <w:hyperlink r:id="rId247" w:history="1">
        <w:r>
          <w:rPr>
            <w:color w:val="0000FF"/>
          </w:rPr>
          <w:t>список 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52. Приобретение психотропных веществ, внесенных в </w:t>
      </w:r>
      <w:hyperlink r:id="rId248" w:history="1">
        <w:r>
          <w:rPr>
            <w:color w:val="0000FF"/>
          </w:rPr>
          <w:t>список 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53. Использование психотропных веществ, внесенных в </w:t>
      </w:r>
      <w:hyperlink r:id="rId249" w:history="1">
        <w:r>
          <w:rPr>
            <w:color w:val="0000FF"/>
          </w:rPr>
          <w:t>список 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в медицинских целях.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lastRenderedPageBreak/>
        <w:t xml:space="preserve">54. Использование психотропных веществ, внесенных в </w:t>
      </w:r>
      <w:hyperlink r:id="rId250" w:history="1">
        <w:r>
          <w:rPr>
            <w:color w:val="0000FF"/>
          </w:rPr>
          <w:t>список 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в ветеринарии.</w:t>
      </w:r>
    </w:p>
    <w:p w:rsidR="001828BA" w:rsidRDefault="001828BA">
      <w:pPr>
        <w:pStyle w:val="ConsPlusNormal"/>
        <w:spacing w:before="280"/>
        <w:ind w:firstLine="540"/>
        <w:jc w:val="both"/>
      </w:pPr>
      <w:bookmarkStart w:id="21" w:name="P217"/>
      <w:bookmarkEnd w:id="21"/>
      <w:r>
        <w:t xml:space="preserve">55. Использование психотропных веществ, внесенных в </w:t>
      </w:r>
      <w:hyperlink r:id="rId251" w:history="1">
        <w:r>
          <w:rPr>
            <w:color w:val="0000FF"/>
          </w:rPr>
          <w:t>список 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в научных и учебных целях.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56. Использование психотропных веществ, внесенных в </w:t>
      </w:r>
      <w:hyperlink r:id="rId252" w:history="1">
        <w:r>
          <w:rPr>
            <w:color w:val="0000FF"/>
          </w:rPr>
          <w:t>список 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в экспертной деятельности.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57. Уничтожение психотропных веществ, внесенных в </w:t>
      </w:r>
      <w:hyperlink r:id="rId253" w:history="1">
        <w:r>
          <w:rPr>
            <w:color w:val="0000FF"/>
          </w:rPr>
          <w:t>список 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58. Производство прекурсоров наркотических средств и психотропных веществ, внесенных в </w:t>
      </w:r>
      <w:hyperlink r:id="rId254" w:history="1">
        <w:r>
          <w:rPr>
            <w:color w:val="0000FF"/>
          </w:rPr>
          <w:t>таблицу I списка IV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59. Переработка прекурсоров наркотических средств и психотропных веществ, внесенных в </w:t>
      </w:r>
      <w:hyperlink r:id="rId255" w:history="1">
        <w:r>
          <w:rPr>
            <w:color w:val="0000FF"/>
          </w:rPr>
          <w:t>таблицу I списка IV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60. Хранение прекурсоров наркотических средств и психотропных веществ, внесенных в </w:t>
      </w:r>
      <w:hyperlink r:id="rId256" w:history="1">
        <w:r>
          <w:rPr>
            <w:color w:val="0000FF"/>
          </w:rPr>
          <w:t>таблицу I списка IV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61. Реализация прекурсоров наркотических средств и психотропных веществ, внесенных в </w:t>
      </w:r>
      <w:hyperlink r:id="rId257" w:history="1">
        <w:r>
          <w:rPr>
            <w:color w:val="0000FF"/>
          </w:rPr>
          <w:t>таблицу I списка IV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62. Приобретение прекурсоров наркотических средств и психотропных веществ, внесенных в </w:t>
      </w:r>
      <w:hyperlink r:id="rId258" w:history="1">
        <w:r>
          <w:rPr>
            <w:color w:val="0000FF"/>
          </w:rPr>
          <w:t>таблицу I списка IV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spacing w:before="280"/>
        <w:ind w:firstLine="540"/>
        <w:jc w:val="both"/>
      </w:pPr>
      <w:bookmarkStart w:id="22" w:name="P225"/>
      <w:bookmarkEnd w:id="22"/>
      <w:r>
        <w:t xml:space="preserve">63. Использование прекурсоров наркотических средств и психотропных веществ, внесенных в </w:t>
      </w:r>
      <w:hyperlink r:id="rId259" w:history="1">
        <w:r>
          <w:rPr>
            <w:color w:val="0000FF"/>
          </w:rPr>
          <w:t>таблицу I списка IV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828BA" w:rsidRDefault="001828BA">
      <w:pPr>
        <w:pStyle w:val="ConsPlusNormal"/>
        <w:jc w:val="both"/>
      </w:pPr>
      <w:r>
        <w:t xml:space="preserve">(в ред. </w:t>
      </w:r>
      <w:hyperlink r:id="rId260" w:history="1">
        <w:r>
          <w:rPr>
            <w:color w:val="0000FF"/>
          </w:rPr>
          <w:t>Постановления</w:t>
        </w:r>
      </w:hyperlink>
      <w:r>
        <w:t xml:space="preserve"> Правительства РФ от 24.05.2012 N 507)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lastRenderedPageBreak/>
        <w:t xml:space="preserve">64. Культивирование наркосодержащих растений, включенных в </w:t>
      </w:r>
      <w:hyperlink r:id="rId261" w:history="1">
        <w:r>
          <w:rPr>
            <w:color w:val="0000FF"/>
          </w:rPr>
          <w:t>перечень</w:t>
        </w:r>
      </w:hyperlink>
      <w:r>
        <w:t xml:space="preserve"> растений, содержащих наркотические средства или психотропные вещества либо их прекурсоры и подлежащих контролю в Российской Федерации, для использования в научных, учебных целях и в экспертной деятельности.</w:t>
      </w:r>
    </w:p>
    <w:p w:rsidR="001828BA" w:rsidRDefault="001828BA">
      <w:pPr>
        <w:pStyle w:val="ConsPlusNormal"/>
        <w:ind w:firstLine="540"/>
        <w:jc w:val="both"/>
      </w:pPr>
    </w:p>
    <w:p w:rsidR="001828BA" w:rsidRDefault="001828BA">
      <w:pPr>
        <w:pStyle w:val="ConsPlusNormal"/>
        <w:ind w:firstLine="540"/>
        <w:jc w:val="both"/>
      </w:pPr>
    </w:p>
    <w:p w:rsidR="001828BA" w:rsidRDefault="001828BA">
      <w:pPr>
        <w:pStyle w:val="ConsPlusNormal"/>
        <w:ind w:firstLine="540"/>
        <w:jc w:val="both"/>
      </w:pPr>
    </w:p>
    <w:p w:rsidR="001828BA" w:rsidRDefault="001828BA">
      <w:pPr>
        <w:pStyle w:val="ConsPlusNormal"/>
        <w:ind w:firstLine="540"/>
        <w:jc w:val="both"/>
      </w:pPr>
    </w:p>
    <w:p w:rsidR="001828BA" w:rsidRDefault="001828BA">
      <w:pPr>
        <w:pStyle w:val="ConsPlusNormal"/>
        <w:ind w:firstLine="540"/>
        <w:jc w:val="both"/>
      </w:pPr>
    </w:p>
    <w:p w:rsidR="001828BA" w:rsidRDefault="001828BA">
      <w:pPr>
        <w:pStyle w:val="ConsPlusNormal"/>
        <w:jc w:val="right"/>
        <w:outlineLvl w:val="0"/>
      </w:pPr>
      <w:r>
        <w:t>Приложение</w:t>
      </w:r>
    </w:p>
    <w:p w:rsidR="001828BA" w:rsidRDefault="001828BA">
      <w:pPr>
        <w:pStyle w:val="ConsPlusNormal"/>
        <w:jc w:val="right"/>
      </w:pPr>
      <w:r>
        <w:t>к постановлению Правительства</w:t>
      </w:r>
    </w:p>
    <w:p w:rsidR="001828BA" w:rsidRDefault="001828BA">
      <w:pPr>
        <w:pStyle w:val="ConsPlusNormal"/>
        <w:jc w:val="right"/>
      </w:pPr>
      <w:r>
        <w:t>Российской Федерации</w:t>
      </w:r>
    </w:p>
    <w:p w:rsidR="001828BA" w:rsidRDefault="001828BA">
      <w:pPr>
        <w:pStyle w:val="ConsPlusNormal"/>
        <w:jc w:val="right"/>
      </w:pPr>
      <w:r>
        <w:t>от 22 декабря 2011 г. N 1085</w:t>
      </w:r>
    </w:p>
    <w:p w:rsidR="001828BA" w:rsidRDefault="001828BA">
      <w:pPr>
        <w:pStyle w:val="ConsPlusNormal"/>
        <w:ind w:firstLine="540"/>
        <w:jc w:val="both"/>
      </w:pPr>
    </w:p>
    <w:p w:rsidR="001828BA" w:rsidRDefault="001828BA">
      <w:pPr>
        <w:pStyle w:val="ConsPlusTitle"/>
        <w:jc w:val="center"/>
      </w:pPr>
      <w:bookmarkStart w:id="23" w:name="P238"/>
      <w:bookmarkEnd w:id="23"/>
      <w:r>
        <w:t>ПЕРЕЧЕНЬ</w:t>
      </w:r>
    </w:p>
    <w:p w:rsidR="001828BA" w:rsidRDefault="001828BA">
      <w:pPr>
        <w:pStyle w:val="ConsPlusTitle"/>
        <w:jc w:val="center"/>
      </w:pPr>
      <w:r>
        <w:t>УТРАТИВШИХ СИЛУ АКТОВ ПРАВИТЕЛЬСТВА РОССИЙСКОЙ ФЕДЕРАЦИИ</w:t>
      </w:r>
    </w:p>
    <w:p w:rsidR="001828BA" w:rsidRDefault="001828BA">
      <w:pPr>
        <w:pStyle w:val="ConsPlusNormal"/>
        <w:ind w:firstLine="540"/>
        <w:jc w:val="both"/>
      </w:pPr>
    </w:p>
    <w:p w:rsidR="001828BA" w:rsidRDefault="001828BA">
      <w:pPr>
        <w:pStyle w:val="ConsPlusNormal"/>
        <w:ind w:firstLine="540"/>
        <w:jc w:val="both"/>
      </w:pPr>
      <w:r>
        <w:t xml:space="preserve">1. </w:t>
      </w:r>
      <w:hyperlink r:id="rId26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ноября 2006 г. N 648 "Об утверждении положений о лицензировании деятельности, связанной с оборотом наркотических средств и психотропных веществ" (Собрание законодательства Российской Федерации, 2006, N 46, ст. 4798).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2. </w:t>
      </w:r>
      <w:hyperlink r:id="rId263" w:history="1"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Федерации по вопросам лицензирования отдельных видов деятельности, утвержденных постановлением Правительства Российской Федерации от 7 апреля 2008 г. N 241 (Собрание законодательства Российской Федерации, 2008, N 15, ст. 1551).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3. </w:t>
      </w:r>
      <w:hyperlink r:id="rId26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7 апреля 2008 г. N 249 "Об утверждении Положения о лицензировании деятельности, связанной с оборотом наркотических средств и психотропных веществ, внесенных в Список I в соответствии с Федеральным законом "О наркотических средствах и психотропных веществах" (Собрание законодательства Российской Федерации, 2008, N 15, ст. 1556).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4. </w:t>
      </w:r>
      <w:hyperlink r:id="rId265" w:history="1">
        <w:r>
          <w:rPr>
            <w:color w:val="0000FF"/>
          </w:rPr>
          <w:t>Абзац третий пункта 1</w:t>
        </w:r>
      </w:hyperlink>
      <w:r>
        <w:t xml:space="preserve"> постановления Правительства Российской Федерации от 12 июня 2008 г. N 449 "О порядке перевозки наркотических средств, психотропных веществ и их прекурсоров на территории Российской Федерации, а также оформления необходимых для этого документов" (Собрание законодательства Российской Федерации, 2008, N 25, ст. 2982).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5. </w:t>
      </w:r>
      <w:hyperlink r:id="rId266" w:history="1">
        <w:r>
          <w:rPr>
            <w:color w:val="0000FF"/>
          </w:rPr>
          <w:t>Пункты 2</w:t>
        </w:r>
      </w:hyperlink>
      <w:r>
        <w:t xml:space="preserve"> и </w:t>
      </w:r>
      <w:hyperlink r:id="rId267" w:history="1">
        <w:r>
          <w:rPr>
            <w:color w:val="0000FF"/>
          </w:rPr>
          <w:t>3</w:t>
        </w:r>
      </w:hyperlink>
      <w:r>
        <w:t xml:space="preserve"> изменений, которые вносятся в акты Правительства Российской Федерации, регулирующие вопросы оборота наркотических средств и психотропных веществ, утвержденных постановлением </w:t>
      </w:r>
      <w:r>
        <w:lastRenderedPageBreak/>
        <w:t>Правительства Российской Федерации от 31 декабря 2009 г. N 1148 (Собрание законодательства Российской Федерации, 2010, N 4, ст. 394).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6. </w:t>
      </w:r>
      <w:hyperlink r:id="rId268" w:history="1">
        <w:r>
          <w:rPr>
            <w:color w:val="0000FF"/>
          </w:rPr>
          <w:t>Пункты 25</w:t>
        </w:r>
      </w:hyperlink>
      <w:r>
        <w:t xml:space="preserve"> и </w:t>
      </w:r>
      <w:hyperlink r:id="rId269" w:history="1">
        <w:r>
          <w:rPr>
            <w:color w:val="0000FF"/>
          </w:rPr>
          <w:t>42</w:t>
        </w:r>
      </w:hyperlink>
      <w:r>
        <w:t xml:space="preserve"> изменений, которые вносятся в акты Правительства Российской Федерации по вопросам государственного контроля (надзора), утвержденных постановлением Правительства Российской Федерации от 21 апреля 2010 г. N 268 (Собрание законодательства Российской Федерации, 2010, N 19, ст. 2316).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7. </w:t>
      </w:r>
      <w:hyperlink r:id="rId27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мая 2010 г. N 318 "Об утверждении Положения о лицензировании деятельности, связанной с производством, переработкой, хранением, реализацией, приобретением и использованием прекурсоров наркотических средств и психотропных веществ, внесенных в Таблицу I Списка IV в соответствии с Федеральным законом "О наркотических средствах и психотропных веществах" (Собрание законодательства Российской Федерации, 2010, N 20, ст. 2473).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8. </w:t>
      </w:r>
      <w:hyperlink r:id="rId271" w:history="1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9 июня 2010 г. N 419 (Собрание законодательства Российской Федерации, 2010, N 25, ст. 3178).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9. </w:t>
      </w:r>
      <w:hyperlink r:id="rId272" w:history="1">
        <w:r>
          <w:rPr>
            <w:color w:val="0000FF"/>
          </w:rPr>
          <w:t>Пункты 26</w:t>
        </w:r>
      </w:hyperlink>
      <w:r>
        <w:t xml:space="preserve"> и </w:t>
      </w:r>
      <w:hyperlink r:id="rId273" w:history="1">
        <w:r>
          <w:rPr>
            <w:color w:val="0000FF"/>
          </w:rPr>
          <w:t>42</w:t>
        </w:r>
      </w:hyperlink>
      <w:r>
        <w:t xml:space="preserve"> изменений, которые вносятся в постановления Правительства Российской Федерации по вопросам государственной пошлины, утвержденных постановлением Правительства Российской Федерации от 24 сентября 2010 г. N 749 (Собрание законодательства Российской Федерации, 2010, N 40, ст. 5076).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10. </w:t>
      </w:r>
      <w:hyperlink r:id="rId274" w:history="1">
        <w:r>
          <w:rPr>
            <w:color w:val="0000FF"/>
          </w:rPr>
          <w:t>Пункты 2</w:t>
        </w:r>
      </w:hyperlink>
      <w:r>
        <w:t xml:space="preserve">, </w:t>
      </w:r>
      <w:hyperlink r:id="rId275" w:history="1">
        <w:r>
          <w:rPr>
            <w:color w:val="0000FF"/>
          </w:rPr>
          <w:t>4</w:t>
        </w:r>
      </w:hyperlink>
      <w:r>
        <w:t xml:space="preserve"> и </w:t>
      </w:r>
      <w:hyperlink r:id="rId276" w:history="1">
        <w:r>
          <w:rPr>
            <w:color w:val="0000FF"/>
          </w:rPr>
          <w:t>6</w:t>
        </w:r>
      </w:hyperlink>
      <w:r>
        <w:t xml:space="preserve"> изменений, которые вносятся в акты Правительства Российской Федерации по вопросу осуществления деятельности, связанной с культивированием растений, содержащих наркотические средства или психотропные вещества либо их прекурсоры, утвержденных постановлением Правительства Российской Федерации от 30 октября 2010 г. N 881 (Собрание законодательства Российской Федерации, 2010, N 45, ст. 5863).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11. </w:t>
      </w:r>
      <w:hyperlink r:id="rId277" w:history="1">
        <w:r>
          <w:rPr>
            <w:color w:val="0000FF"/>
          </w:rPr>
          <w:t>Абзац третий</w:t>
        </w:r>
      </w:hyperlink>
      <w:r>
        <w:t xml:space="preserve"> постановления Правительства Российской Федерации от 10 декабря 2010 г. N 1012 "О лицензировании культивирования растений, содержащих наркотические средства или психотропные вещества либо их прекурсоры, для использования в научных, учебных целях и в экспертной деятельности" (Собрание законодательства Российской Федерации, 2010, N 51, ст. 6943).</w:t>
      </w:r>
    </w:p>
    <w:p w:rsidR="001828BA" w:rsidRDefault="001828BA">
      <w:pPr>
        <w:pStyle w:val="ConsPlusNormal"/>
        <w:spacing w:before="280"/>
        <w:ind w:firstLine="540"/>
        <w:jc w:val="both"/>
      </w:pPr>
      <w:r>
        <w:t xml:space="preserve">12. </w:t>
      </w:r>
      <w:hyperlink r:id="rId278" w:history="1">
        <w:r>
          <w:rPr>
            <w:color w:val="0000FF"/>
          </w:rPr>
          <w:t>Пункт 3</w:t>
        </w:r>
      </w:hyperlink>
      <w:r>
        <w:t xml:space="preserve"> постановления Правительства Российской Федерации от 20 июля 2011 г. N 599 "О мерах контроля в отношении препаратов, которые содержат малые количества наркотических средств, психотропных веществ и их прекурсоров, включенных в перечень наркотических средств, психотропных </w:t>
      </w:r>
      <w:r>
        <w:lastRenderedPageBreak/>
        <w:t>веществ и их прекурсоров, подлежащих контролю в Российской Федерации" (Собрание законодательства Российской Федерации, 2011, N 30, ст. 4648).</w:t>
      </w:r>
    </w:p>
    <w:p w:rsidR="001828BA" w:rsidRDefault="001828BA">
      <w:pPr>
        <w:pStyle w:val="ConsPlusNormal"/>
        <w:ind w:firstLine="540"/>
        <w:jc w:val="both"/>
      </w:pPr>
    </w:p>
    <w:p w:rsidR="001828BA" w:rsidRDefault="001828BA">
      <w:pPr>
        <w:pStyle w:val="ConsPlusNormal"/>
        <w:ind w:firstLine="540"/>
        <w:jc w:val="both"/>
      </w:pPr>
    </w:p>
    <w:p w:rsidR="001828BA" w:rsidRDefault="001828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4C4C" w:rsidRPr="00170A8D" w:rsidRDefault="00404C4C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4" w:name="_GoBack"/>
      <w:bookmarkEnd w:id="24"/>
    </w:p>
    <w:sectPr w:rsidR="00404C4C" w:rsidRPr="00170A8D" w:rsidSect="00D478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BA"/>
    <w:rsid w:val="00170A8D"/>
    <w:rsid w:val="001828BA"/>
    <w:rsid w:val="00404C4C"/>
    <w:rsid w:val="0052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8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828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28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1828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28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1828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28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28B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8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828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28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1828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28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1828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28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28B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B3ECC893817FCF5CACA435D7A85A99717E8140667458401DF3E8252530D877ED464E7BED91AE3812CF7C4DE9F282F477D6CDB0731LAVAN" TargetMode="External"/><Relationship Id="rId21" Type="http://schemas.openxmlformats.org/officeDocument/2006/relationships/hyperlink" Target="consultantplus://offline/ref=3B3ECC893817FCF5CACA435D7A85A99717E8150F69418401DF3E8252530D877ED464E7BDD24EB99128BE93D6832D32597C72DBL0V7N" TargetMode="External"/><Relationship Id="rId42" Type="http://schemas.openxmlformats.org/officeDocument/2006/relationships/hyperlink" Target="consultantplus://offline/ref=3B3ECC893817FCF5CACA435D7A85A99717E8150F664B8401DF3E8252530D877ED464E7BED91AE8D479B8C582D9783C457B6CD9042DA86656L1V1N" TargetMode="External"/><Relationship Id="rId63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84" Type="http://schemas.openxmlformats.org/officeDocument/2006/relationships/hyperlink" Target="consultantplus://offline/ref=3B3ECC893817FCF5CACA435D7A85A99716EA1D0767448401DF3E8252530D877ED464E7BCD24EB99128BE93D6832D32597C72DBL0V7N" TargetMode="External"/><Relationship Id="rId138" Type="http://schemas.openxmlformats.org/officeDocument/2006/relationships/hyperlink" Target="consultantplus://offline/ref=3B3ECC893817FCF5CACA435D7A85A99716EA1D0767458401DF3E8252530D877ED464E7BED91AE8D575B8C582D9783C457B6CD9042DA86656L1V1N" TargetMode="External"/><Relationship Id="rId159" Type="http://schemas.openxmlformats.org/officeDocument/2006/relationships/hyperlink" Target="consultantplus://offline/ref=3B3ECC893817FCF5CACA435D7A85A99716EA150166448401DF3E8252530D877ED464E7BED91AE8D67DB8C582D9783C457B6CD9042DA86656L1V1N" TargetMode="External"/><Relationship Id="rId170" Type="http://schemas.openxmlformats.org/officeDocument/2006/relationships/hyperlink" Target="consultantplus://offline/ref=3B3ECC893817FCF5CACA435D7A85A99717EF110F68418401DF3E8252530D877ED464E7BED91AEBDC7CB8C582D9783C457B6CD9042DA86656L1V1N" TargetMode="External"/><Relationship Id="rId191" Type="http://schemas.openxmlformats.org/officeDocument/2006/relationships/hyperlink" Target="consultantplus://offline/ref=3B3ECC893817FCF5CACA435D7A85A99715ED1107634A8401DF3E8252530D877ED464E7BED91AEBD37BB8C582D9783C457B6CD9042DA86656L1V1N" TargetMode="External"/><Relationship Id="rId205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226" Type="http://schemas.openxmlformats.org/officeDocument/2006/relationships/hyperlink" Target="consultantplus://offline/ref=3B3ECC893817FCF5CACA435D7A85A99717E8150F69418401DF3E8252530D877ED464E7BED91AE9D275B8C582D9783C457B6CD9042DA86656L1V1N" TargetMode="External"/><Relationship Id="rId247" Type="http://schemas.openxmlformats.org/officeDocument/2006/relationships/hyperlink" Target="consultantplus://offline/ref=3B3ECC893817FCF5CACA435D7A85A99717E8150F69418401DF3E8252530D877ED464E7BED91AEBD478B8C582D9783C457B6CD9042DA86656L1V1N" TargetMode="External"/><Relationship Id="rId107" Type="http://schemas.openxmlformats.org/officeDocument/2006/relationships/hyperlink" Target="consultantplus://offline/ref=3B3ECC893817FCF5CACA435D7A85A99717E8140667458401DF3E8252530D877ED464E7BED91AEAD578B8C582D9783C457B6CD9042DA86656L1V1N" TargetMode="External"/><Relationship Id="rId268" Type="http://schemas.openxmlformats.org/officeDocument/2006/relationships/hyperlink" Target="consultantplus://offline/ref=3A18CCD33B883D85F309351F35C25780919C1046FA3B3C89A32DEE796148920D857F3722C0C5F848CB0C8A79886CB82FD3A3009CBF0744E4M0V2N" TargetMode="External"/><Relationship Id="rId11" Type="http://schemas.openxmlformats.org/officeDocument/2006/relationships/hyperlink" Target="consultantplus://offline/ref=3B3ECC893817FCF5CACA435D7A85A99717EF120565458401DF3E8252530D877ED464E7BED91AE8D47AB8C582D9783C457B6CD9042DA86656L1V1N" TargetMode="External"/><Relationship Id="rId32" Type="http://schemas.openxmlformats.org/officeDocument/2006/relationships/hyperlink" Target="consultantplus://offline/ref=3B3ECC893817FCF5CACA435D7A85A99717E8150F69418401DF3E8252530D877ED464E7BED91AEBD478B8C582D9783C457B6CD9042DA86656L1V1N" TargetMode="External"/><Relationship Id="rId53" Type="http://schemas.openxmlformats.org/officeDocument/2006/relationships/hyperlink" Target="consultantplus://offline/ref=3B3ECC893817FCF5CACA435D7A85A99715E3100765418401DF3E8252530D877ED464E7BED91AE8D27FB8C582D9783C457B6CD9042DA86656L1V1N" TargetMode="External"/><Relationship Id="rId74" Type="http://schemas.openxmlformats.org/officeDocument/2006/relationships/hyperlink" Target="consultantplus://offline/ref=3B3ECC893817FCF5CACA435D7A85A99716E3160069448401DF3E8252530D877ED464E7B7D24EB99128BE93D6832D32597C72DBL0V7N" TargetMode="External"/><Relationship Id="rId128" Type="http://schemas.openxmlformats.org/officeDocument/2006/relationships/hyperlink" Target="consultantplus://offline/ref=3B3ECC893817FCF5CACA435D7A85A99716EA100666478401DF3E8252530D877ED464E7BED91AE8D77BB8C582D9783C457B6CD9042DA86656L1V1N" TargetMode="External"/><Relationship Id="rId149" Type="http://schemas.openxmlformats.org/officeDocument/2006/relationships/hyperlink" Target="consultantplus://offline/ref=3B3ECC893817FCF5CACA435D7A85A99717E8150F69418401DF3E8252530D877ED464E7BDD24EB99128BE93D6832D32597C72DBL0V7N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3B3ECC893817FCF5CACA435D7A85A99717E8140667458401DF3E8252530D877ED464E7BED91AE9D37DB8C582D9783C457B6CD9042DA86656L1V1N" TargetMode="External"/><Relationship Id="rId160" Type="http://schemas.openxmlformats.org/officeDocument/2006/relationships/hyperlink" Target="consultantplus://offline/ref=3B3ECC893817FCF5CACA435D7A85A99716EA150166448401DF3E8252530D877ED464E7BED91AE8D47CB8C582D9783C457B6CD9042DA86656L1V1N" TargetMode="External"/><Relationship Id="rId181" Type="http://schemas.openxmlformats.org/officeDocument/2006/relationships/hyperlink" Target="consultantplus://offline/ref=3B3ECC893817FCF5CACA435D7A85A99717EF160762478401DF3E8252530D877EC664BFB2DB1FF6D57EAD93D39FL2VDN" TargetMode="External"/><Relationship Id="rId216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237" Type="http://schemas.openxmlformats.org/officeDocument/2006/relationships/hyperlink" Target="consultantplus://offline/ref=3B3ECC893817FCF5CACA435D7A85A99717E8150F69418401DF3E8252530D877ED464E7BED91AE9D275B8C582D9783C457B6CD9042DA86656L1V1N" TargetMode="External"/><Relationship Id="rId258" Type="http://schemas.openxmlformats.org/officeDocument/2006/relationships/hyperlink" Target="consultantplus://offline/ref=3A18CCD33B883D85F309351F35C25780939D154BFA313C89A32DEE796148920D857F3721CB91A904980ADC2DD239B633D4BD02M9VFN" TargetMode="External"/><Relationship Id="rId279" Type="http://schemas.openxmlformats.org/officeDocument/2006/relationships/fontTable" Target="fontTable.xml"/><Relationship Id="rId22" Type="http://schemas.openxmlformats.org/officeDocument/2006/relationships/hyperlink" Target="consultantplus://offline/ref=3B3ECC893817FCF5CACA435D7A85A99717E8150F664B8401DF3E8252530D877ED464E7BED91AE8D479B8C582D9783C457B6CD9042DA86656L1V1N" TargetMode="External"/><Relationship Id="rId43" Type="http://schemas.openxmlformats.org/officeDocument/2006/relationships/hyperlink" Target="consultantplus://offline/ref=3B3ECC893817FCF5CACA435D7A85A99717E8140667458401DF3E8252530D877ED464E7BBD811BC8439E69CD1983331446070D905L3V3N" TargetMode="External"/><Relationship Id="rId64" Type="http://schemas.openxmlformats.org/officeDocument/2006/relationships/hyperlink" Target="consultantplus://offline/ref=3B3ECC893817FCF5CACA435D7A85A99717E8140667458401DF3E8252530D877ED464E7BED11FE3812CF7C4DE9F282F477D6CDB0731LAVAN" TargetMode="External"/><Relationship Id="rId118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139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85" Type="http://schemas.openxmlformats.org/officeDocument/2006/relationships/hyperlink" Target="consultantplus://offline/ref=3B3ECC893817FCF5CACA435D7A85A99717E8150F69418401DF3E8252530D877ED464E7BED91AE9D275B8C582D9783C457B6CD9042DA86656L1V1N" TargetMode="External"/><Relationship Id="rId150" Type="http://schemas.openxmlformats.org/officeDocument/2006/relationships/hyperlink" Target="consultantplus://offline/ref=3B3ECC893817FCF5CACA435D7A85A99717EF110F68418401DF3E8252530D877ED464E7BED91AE9D07EB8C582D9783C457B6CD9042DA86656L1V1N" TargetMode="External"/><Relationship Id="rId171" Type="http://schemas.openxmlformats.org/officeDocument/2006/relationships/hyperlink" Target="consultantplus://offline/ref=3B3ECC893817FCF5CACA435D7A85A99717E8140663418401DF3E8252530D877ED464E7BEDD11BC8439E69CD1983331446070D905L3V3N" TargetMode="External"/><Relationship Id="rId192" Type="http://schemas.openxmlformats.org/officeDocument/2006/relationships/hyperlink" Target="consultantplus://offline/ref=3B3ECC893817FCF5CACA435D7A85A99717EF160467428401DF3E8252530D877ED464E7BAD01EEFDE29E2D586902F34597E71C70533A8L6V6N" TargetMode="External"/><Relationship Id="rId206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227" Type="http://schemas.openxmlformats.org/officeDocument/2006/relationships/hyperlink" Target="consultantplus://offline/ref=3B3ECC893817FCF5CACA435D7A85A99717E8150F69418401DF3E8252530D877ED464E7BED91AE9D275B8C582D9783C457B6CD9042DA86656L1V1N" TargetMode="External"/><Relationship Id="rId248" Type="http://schemas.openxmlformats.org/officeDocument/2006/relationships/hyperlink" Target="consultantplus://offline/ref=3B3ECC893817FCF5CACA435D7A85A99717E8150F69418401DF3E8252530D877ED464E7BED91AEBD478B8C582D9783C457B6CD9042DA86656L1V1N" TargetMode="External"/><Relationship Id="rId269" Type="http://schemas.openxmlformats.org/officeDocument/2006/relationships/hyperlink" Target="consultantplus://offline/ref=3A18CCD33B883D85F309351F35C25780919C1046FA3B3C89A32DEE796148920D857F3722C0C5F942CA0C8A79886CB82FD3A3009CBF0744E4M0V2N" TargetMode="External"/><Relationship Id="rId12" Type="http://schemas.openxmlformats.org/officeDocument/2006/relationships/hyperlink" Target="consultantplus://offline/ref=3B3ECC893817FCF5CACA435D7A85A99717EF110F68418401DF3E8252530D877ED464E7BED91AE9D475B8C582D9783C457B6CD9042DA86656L1V1N" TargetMode="External"/><Relationship Id="rId33" Type="http://schemas.openxmlformats.org/officeDocument/2006/relationships/hyperlink" Target="consultantplus://offline/ref=3B3ECC893817FCF5CACA435D7A85A99717E8150F69418401DF3E8252530D877ED464E7BED91AE9D275B8C582D9783C457B6CD9042DA86656L1V1N" TargetMode="External"/><Relationship Id="rId108" Type="http://schemas.openxmlformats.org/officeDocument/2006/relationships/hyperlink" Target="consultantplus://offline/ref=3B3ECC893817FCF5CACA435D7A85A99717E8150F69418401DF3E8252530D877ED464E7BED91AE9D275B8C582D9783C457B6CD9042DA86656L1V1N" TargetMode="External"/><Relationship Id="rId129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280" Type="http://schemas.openxmlformats.org/officeDocument/2006/relationships/theme" Target="theme/theme1.xml"/><Relationship Id="rId54" Type="http://schemas.openxmlformats.org/officeDocument/2006/relationships/hyperlink" Target="consultantplus://offline/ref=3B3ECC893817FCF5CACA435D7A85A99716EA130369438401DF3E8252530D877ED464E7BAD24EB99128BE93D6832D32597C72DBL0V7N" TargetMode="External"/><Relationship Id="rId75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96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140" Type="http://schemas.openxmlformats.org/officeDocument/2006/relationships/hyperlink" Target="consultantplus://offline/ref=3B3ECC893817FCF5CACA435D7A85A99717E8150F69418401DF3E8252530D877ED464E7BED91AEBD478B8C582D9783C457B6CD9042DA86656L1V1N" TargetMode="External"/><Relationship Id="rId161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182" Type="http://schemas.openxmlformats.org/officeDocument/2006/relationships/hyperlink" Target="consultantplus://offline/ref=3B3ECC893817FCF5CACA435D7A85A99717E8130F644A8401DF3E8252530D877ED464E7BED91AE9D27EB8C582D9783C457B6CD9042DA86656L1V1N" TargetMode="External"/><Relationship Id="rId217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6" Type="http://schemas.openxmlformats.org/officeDocument/2006/relationships/hyperlink" Target="consultantplus://offline/ref=3B3ECC893817FCF5CACA435D7A85A99715E8140564478401DF3E8252530D877ED464E7BED91AE8D578B8C582D9783C457B6CD9042DA86656L1V1N" TargetMode="External"/><Relationship Id="rId238" Type="http://schemas.openxmlformats.org/officeDocument/2006/relationships/hyperlink" Target="consultantplus://offline/ref=3B3ECC893817FCF5CACA435D7A85A99717E8150F69418401DF3E8252530D877ED464E7BED91AEBD478B8C582D9783C457B6CD9042DA86656L1V1N" TargetMode="External"/><Relationship Id="rId259" Type="http://schemas.openxmlformats.org/officeDocument/2006/relationships/hyperlink" Target="consultantplus://offline/ref=3A18CCD33B883D85F309351F35C25780939D154BFA313C89A32DEE796148920D857F3721CB91A904980ADC2DD239B633D4BD02M9VFN" TargetMode="External"/><Relationship Id="rId23" Type="http://schemas.openxmlformats.org/officeDocument/2006/relationships/hyperlink" Target="consultantplus://offline/ref=3B3ECC893817FCF5CACA435D7A85A99717E8140663418401DF3E8252530D877ED464E7BEDB11BC8439E69CD1983331446070D905L3V3N" TargetMode="External"/><Relationship Id="rId119" Type="http://schemas.openxmlformats.org/officeDocument/2006/relationships/hyperlink" Target="consultantplus://offline/ref=3B3ECC893817FCF5CACA435D7A85A99717E8150F69418401DF3E8252530D877ED464E7BED91AEBD478B8C582D9783C457B6CD9042DA86656L1V1N" TargetMode="External"/><Relationship Id="rId270" Type="http://schemas.openxmlformats.org/officeDocument/2006/relationships/hyperlink" Target="consultantplus://offline/ref=3A18CCD33B883D85F309351F35C25780919C1643FA313C89A32DEE796148920D977F6F2EC2C0E640CE19DC28CEM3V9N" TargetMode="External"/><Relationship Id="rId44" Type="http://schemas.openxmlformats.org/officeDocument/2006/relationships/hyperlink" Target="consultantplus://offline/ref=3B3ECC893817FCF5CACA435D7A85A99717E8140667458401DF3E8252530D877ED464E7BEDE1FE3812CF7C4DE9F282F477D6CDB0731LAVAN" TargetMode="External"/><Relationship Id="rId65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86" Type="http://schemas.openxmlformats.org/officeDocument/2006/relationships/hyperlink" Target="consultantplus://offline/ref=3B3ECC893817FCF5CACA435D7A85A99717E8150F69418401DF3E8252530D877ED464E7BED91AEBD478B8C582D9783C457B6CD9042DA86656L1V1N" TargetMode="External"/><Relationship Id="rId130" Type="http://schemas.openxmlformats.org/officeDocument/2006/relationships/hyperlink" Target="consultantplus://offline/ref=3B3ECC893817FCF5CACA435D7A85A99717E8150F69418401DF3E8252530D877ED464E7BDD24EB99128BE93D6832D32597C72DBL0V7N" TargetMode="External"/><Relationship Id="rId151" Type="http://schemas.openxmlformats.org/officeDocument/2006/relationships/hyperlink" Target="consultantplus://offline/ref=3B3ECC893817FCF5CACA435D7A85A99717EF110F68418401DF3E8252530D877ED464E7BED91AE9D37EB8C582D9783C457B6CD9042DA86656L1V1N" TargetMode="External"/><Relationship Id="rId172" Type="http://schemas.openxmlformats.org/officeDocument/2006/relationships/hyperlink" Target="consultantplus://offline/ref=3B3ECC893817FCF5CACA435D7A85A99717EF120565458401DF3E8252530D877ED464E7BED91AE8D778B8C582D9783C457B6CD9042DA86656L1V1N" TargetMode="External"/><Relationship Id="rId193" Type="http://schemas.openxmlformats.org/officeDocument/2006/relationships/hyperlink" Target="consultantplus://offline/ref=3B3ECC893817FCF5CACA435D7A85A99717EF160467428401DF3E8252530D877ED464E7B8DE1BE3812CF7C4DE9F282F477D6CDB0731LAVAN" TargetMode="External"/><Relationship Id="rId202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207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223" Type="http://schemas.openxmlformats.org/officeDocument/2006/relationships/hyperlink" Target="consultantplus://offline/ref=3B3ECC893817FCF5CACA435D7A85A99717E8150F69418401DF3E8252530D877ED464E7BED91AE9D275B8C582D9783C457B6CD9042DA86656L1V1N" TargetMode="External"/><Relationship Id="rId228" Type="http://schemas.openxmlformats.org/officeDocument/2006/relationships/hyperlink" Target="consultantplus://offline/ref=3B3ECC893817FCF5CACA435D7A85A99717E8150F69418401DF3E8252530D877ED464E7BED91AE9D275B8C582D9783C457B6CD9042DA86656L1V1N" TargetMode="External"/><Relationship Id="rId244" Type="http://schemas.openxmlformats.org/officeDocument/2006/relationships/hyperlink" Target="consultantplus://offline/ref=3B3ECC893817FCF5CACA435D7A85A99717E8150F69418401DF3E8252530D877ED464E7BED91AEBD478B8C582D9783C457B6CD9042DA86656L1V1N" TargetMode="External"/><Relationship Id="rId249" Type="http://schemas.openxmlformats.org/officeDocument/2006/relationships/hyperlink" Target="consultantplus://offline/ref=3A18CCD33B883D85F309351F35C25780939D154BFA313C89A32DEE796148920D857F3722C0C5FB41C80C8A79886CB82FD3A3009CBF0744E4M0V2N" TargetMode="External"/><Relationship Id="rId13" Type="http://schemas.openxmlformats.org/officeDocument/2006/relationships/hyperlink" Target="consultantplus://offline/ref=3B3ECC893817FCF5CACA435D7A85A99715E8140564478401DF3E8252530D877ED464E7BED91AE8D578B8C582D9783C457B6CD9042DA86656L1V1N" TargetMode="External"/><Relationship Id="rId18" Type="http://schemas.openxmlformats.org/officeDocument/2006/relationships/hyperlink" Target="consultantplus://offline/ref=3B3ECC893817FCF5CACA435D7A85A99717EF120565458401DF3E8252530D877ED464E7BED91AE8D47AB8C582D9783C457B6CD9042DA86656L1V1N" TargetMode="External"/><Relationship Id="rId39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109" Type="http://schemas.openxmlformats.org/officeDocument/2006/relationships/hyperlink" Target="consultantplus://offline/ref=3B3ECC893817FCF5CACA435D7A85A99717E8150F69418401DF3E8252530D877ED464E7BED91AEBD478B8C582D9783C457B6CD9042DA86656L1V1N" TargetMode="External"/><Relationship Id="rId260" Type="http://schemas.openxmlformats.org/officeDocument/2006/relationships/hyperlink" Target="consultantplus://offline/ref=3A18CCD33B883D85F309351F35C25780919D1441F7373C89A32DEE796148920D857F3722C0C5F840C80C8A79886CB82FD3A3009CBF0744E4M0V2N" TargetMode="External"/><Relationship Id="rId265" Type="http://schemas.openxmlformats.org/officeDocument/2006/relationships/hyperlink" Target="consultantplus://offline/ref=3A18CCD33B883D85F309351F35C25780919C1747F4363C89A32DEE796148920D857F3722C0C5F840CA0C8A79886CB82FD3A3009CBF0744E4M0V2N" TargetMode="External"/><Relationship Id="rId34" Type="http://schemas.openxmlformats.org/officeDocument/2006/relationships/hyperlink" Target="consultantplus://offline/ref=3B3ECC893817FCF5CACA435D7A85A99717E8150F69418401DF3E8252530D877ED464E7BED91AEBD478B8C582D9783C457B6CD9042DA86656L1V1N" TargetMode="External"/><Relationship Id="rId50" Type="http://schemas.openxmlformats.org/officeDocument/2006/relationships/hyperlink" Target="consultantplus://offline/ref=3B3ECC893817FCF5CACA435D7A85A99717E8150F69418401DF3E8252530D877ED464E7BED91AEBD478B8C582D9783C457B6CD9042DA86656L1V1N" TargetMode="External"/><Relationship Id="rId55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76" Type="http://schemas.openxmlformats.org/officeDocument/2006/relationships/hyperlink" Target="consultantplus://offline/ref=3B3ECC893817FCF5CACA435D7A85A99717E8150F69418401DF3E8252530D877ED464E7BED91AEBD478B8C582D9783C457B6CD9042DA86656L1V1N" TargetMode="External"/><Relationship Id="rId97" Type="http://schemas.openxmlformats.org/officeDocument/2006/relationships/hyperlink" Target="consultantplus://offline/ref=3B3ECC893817FCF5CACA435D7A85A99717E8150F69418401DF3E8252530D877ED464E7BED91AEBD478B8C582D9783C457B6CD9042DA86656L1V1N" TargetMode="External"/><Relationship Id="rId104" Type="http://schemas.openxmlformats.org/officeDocument/2006/relationships/hyperlink" Target="consultantplus://offline/ref=3B3ECC893817FCF5CACA435D7A85A99717E8140667458401DF3E8252530D877ED464E7B6DC11BC8439E69CD1983331446070D905L3V3N" TargetMode="External"/><Relationship Id="rId120" Type="http://schemas.openxmlformats.org/officeDocument/2006/relationships/hyperlink" Target="consultantplus://offline/ref=3B3ECC893817FCF5CACA435D7A85A99717E8140667458401DF3E8252530D877ED464E7BED91CE3812CF7C4DE9F282F477D6CDB0731LAVAN" TargetMode="External"/><Relationship Id="rId125" Type="http://schemas.openxmlformats.org/officeDocument/2006/relationships/hyperlink" Target="consultantplus://offline/ref=3B3ECC893817FCF5CACA435D7A85A99717E91D0E634B8401DF3E8252530D877ED464E7BAD24EB99128BE93D6832D32597C72DBL0V7N" TargetMode="External"/><Relationship Id="rId141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146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167" Type="http://schemas.openxmlformats.org/officeDocument/2006/relationships/hyperlink" Target="consultantplus://offline/ref=3B3ECC893817FCF5CACA435D7A85A99717E8150F69418401DF3E8252530D877ED464E7BED91AEBD478B8C582D9783C457B6CD9042DA86656L1V1N" TargetMode="External"/><Relationship Id="rId188" Type="http://schemas.openxmlformats.org/officeDocument/2006/relationships/hyperlink" Target="consultantplus://offline/ref=3B3ECC893817FCF5CACA435D7A85A99717E8140667458401DF3E8252530D877ED464E7BED11DE3812CF7C4DE9F282F477D6CDB0731LAVAN" TargetMode="External"/><Relationship Id="rId7" Type="http://schemas.openxmlformats.org/officeDocument/2006/relationships/hyperlink" Target="consultantplus://offline/ref=3B3ECC893817FCF5CACA435D7A85A99715ED1107634A8401DF3E8252530D877ED464E7BED91AEBD37BB8C582D9783C457B6CD9042DA86656L1V1N" TargetMode="External"/><Relationship Id="rId71" Type="http://schemas.openxmlformats.org/officeDocument/2006/relationships/hyperlink" Target="consultantplus://offline/ref=3B3ECC893817FCF5CACA435D7A85A99717E8150F69418401DF3E8252530D877ED464E7BED91AEBD478B8C582D9783C457B6CD9042DA86656L1V1N" TargetMode="External"/><Relationship Id="rId92" Type="http://schemas.openxmlformats.org/officeDocument/2006/relationships/hyperlink" Target="consultantplus://offline/ref=3B3ECC893817FCF5CACA435D7A85A99717E8150F69418401DF3E8252530D877ED464E7BED91AE9D275B8C582D9783C457B6CD9042DA86656L1V1N" TargetMode="External"/><Relationship Id="rId162" Type="http://schemas.openxmlformats.org/officeDocument/2006/relationships/hyperlink" Target="consultantplus://offline/ref=3B3ECC893817FCF5CACA435D7A85A99717E8150F69418401DF3E8252530D877ED464E7BDD24EB99128BE93D6832D32597C72DBL0V7N" TargetMode="External"/><Relationship Id="rId183" Type="http://schemas.openxmlformats.org/officeDocument/2006/relationships/hyperlink" Target="consultantplus://offline/ref=3B3ECC893817FCF5CACA435D7A85A99717EF110F68418401DF3E8252530D877ED464E7BED91AEADD74B8C582D9783C457B6CD9042DA86656L1V1N" TargetMode="External"/><Relationship Id="rId213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218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234" Type="http://schemas.openxmlformats.org/officeDocument/2006/relationships/hyperlink" Target="consultantplus://offline/ref=3B3ECC893817FCF5CACA435D7A85A99717E8150F69418401DF3E8252530D877ED464E7BED91AE9D275B8C582D9783C457B6CD9042DA86656L1V1N" TargetMode="External"/><Relationship Id="rId239" Type="http://schemas.openxmlformats.org/officeDocument/2006/relationships/hyperlink" Target="consultantplus://offline/ref=3B3ECC893817FCF5CACA435D7A85A99717E8150F69418401DF3E8252530D877ED464E7BED91AEBD478B8C582D9783C457B6CD9042DA86656L1V1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B3ECC893817FCF5CACA435D7A85A99717E8150F69418401DF3E8252530D877ED464E7BDD24EB99128BE93D6832D32597C72DBL0V7N" TargetMode="External"/><Relationship Id="rId250" Type="http://schemas.openxmlformats.org/officeDocument/2006/relationships/hyperlink" Target="consultantplus://offline/ref=3A18CCD33B883D85F309351F35C25780939D154BFA313C89A32DEE796148920D857F3722C0C5FB41C80C8A79886CB82FD3A3009CBF0744E4M0V2N" TargetMode="External"/><Relationship Id="rId255" Type="http://schemas.openxmlformats.org/officeDocument/2006/relationships/hyperlink" Target="consultantplus://offline/ref=3A18CCD33B883D85F309351F35C25780939D154BFA313C89A32DEE796148920D857F3721CB91A904980ADC2DD239B633D4BD02M9VFN" TargetMode="External"/><Relationship Id="rId271" Type="http://schemas.openxmlformats.org/officeDocument/2006/relationships/hyperlink" Target="consultantplus://offline/ref=3A18CCD33B883D85F309351F35C25780919C1747F5323C89A32DEE796148920D857F3722C0C5F945CC0C8A79886CB82FD3A3009CBF0744E4M0V2N" TargetMode="External"/><Relationship Id="rId276" Type="http://schemas.openxmlformats.org/officeDocument/2006/relationships/hyperlink" Target="consultantplus://offline/ref=3A18CCD33B883D85F309351F35C25780919C1643FA323C89A32DEE796148920D857F3722C0C5F844CE0C8A79886CB82FD3A3009CBF0744E4M0V2N" TargetMode="External"/><Relationship Id="rId24" Type="http://schemas.openxmlformats.org/officeDocument/2006/relationships/hyperlink" Target="consultantplus://offline/ref=3B3ECC893817FCF5CACA435D7A85A99717EF120565458401DF3E8252530D877ED464E7BED91AE8D475B8C582D9783C457B6CD9042DA86656L1V1N" TargetMode="External"/><Relationship Id="rId40" Type="http://schemas.openxmlformats.org/officeDocument/2006/relationships/hyperlink" Target="consultantplus://offline/ref=3B3ECC893817FCF5CACA435D7A85A99717E8150F69418401DF3E8252530D877ED464E7BED91AEBD478B8C582D9783C457B6CD9042DA86656L1V1N" TargetMode="External"/><Relationship Id="rId45" Type="http://schemas.openxmlformats.org/officeDocument/2006/relationships/hyperlink" Target="consultantplus://offline/ref=3B3ECC893817FCF5CACA435D7A85A99717E8150F69418401DF3E8252530D877ED464E7BDD24EB99128BE93D6832D32597C72DBL0V7N" TargetMode="External"/><Relationship Id="rId66" Type="http://schemas.openxmlformats.org/officeDocument/2006/relationships/hyperlink" Target="consultantplus://offline/ref=3B3ECC893817FCF5CACA435D7A85A99717E8150F69418401DF3E8252530D877ED464E7BED91AEBD478B8C582D9783C457B6CD9042DA86656L1V1N" TargetMode="External"/><Relationship Id="rId87" Type="http://schemas.openxmlformats.org/officeDocument/2006/relationships/hyperlink" Target="consultantplus://offline/ref=3B3ECC893817FCF5CACA435D7A85A99717EF1006664A8401DF3E8252530D877ED464E7BED91AE8D478B8C582D9783C457B6CD9042DA86656L1V1N" TargetMode="External"/><Relationship Id="rId110" Type="http://schemas.openxmlformats.org/officeDocument/2006/relationships/hyperlink" Target="consultantplus://offline/ref=3B3ECC893817FCF5CACA435D7A85A99717E8140667458401DF3E8252530D877ED464E7BED91AEAD475B8C582D9783C457B6CD9042DA86656L1V1N" TargetMode="External"/><Relationship Id="rId115" Type="http://schemas.openxmlformats.org/officeDocument/2006/relationships/hyperlink" Target="consultantplus://offline/ref=3B3ECC893817FCF5CACA435D7A85A99717E8150F69418401DF3E8252530D877ED464E7BDD24EB99128BE93D6832D32597C72DBL0V7N" TargetMode="External"/><Relationship Id="rId131" Type="http://schemas.openxmlformats.org/officeDocument/2006/relationships/hyperlink" Target="consultantplus://offline/ref=3B3ECC893817FCF5CACA435D7A85A99717E8140667458401DF3E8252530D877ED464E7BED91CE3812CF7C4DE9F282F477D6CDB0731LAVAN" TargetMode="External"/><Relationship Id="rId136" Type="http://schemas.openxmlformats.org/officeDocument/2006/relationships/hyperlink" Target="consultantplus://offline/ref=3B3ECC893817FCF5CACA435D7A85A99716EA1D07674B8401DF3E8252530D877ED464E7BED91AE8DC7FB8C582D9783C457B6CD9042DA86656L1V1N" TargetMode="External"/><Relationship Id="rId157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178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61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82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152" Type="http://schemas.openxmlformats.org/officeDocument/2006/relationships/hyperlink" Target="consultantplus://offline/ref=3B3ECC893817FCF5CACA435D7A85A99717EF120565458401DF3E8252530D877ED464E7BED91AE8D779B8C582D9783C457B6CD9042DA86656L1V1N" TargetMode="External"/><Relationship Id="rId173" Type="http://schemas.openxmlformats.org/officeDocument/2006/relationships/hyperlink" Target="consultantplus://offline/ref=3B3ECC893817FCF5CACA435D7A85A99715E3100765418401DF3E8252530D877ED464E7BED91AE8D274B8C582D9783C457B6CD9042DA86656L1V1N" TargetMode="External"/><Relationship Id="rId194" Type="http://schemas.openxmlformats.org/officeDocument/2006/relationships/hyperlink" Target="consultantplus://offline/ref=3B3ECC893817FCF5CACA435D7A85A99717EF160565408401DF3E8252530D877ED464E7BED91AE9D07AB8C582D9783C457B6CD9042DA86656L1V1N" TargetMode="External"/><Relationship Id="rId199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203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208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229" Type="http://schemas.openxmlformats.org/officeDocument/2006/relationships/hyperlink" Target="consultantplus://offline/ref=3B3ECC893817FCF5CACA435D7A85A99717E8150F69418401DF3E8252530D877ED464E7BED91AE9D275B8C582D9783C457B6CD9042DA86656L1V1N" TargetMode="External"/><Relationship Id="rId19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224" Type="http://schemas.openxmlformats.org/officeDocument/2006/relationships/hyperlink" Target="consultantplus://offline/ref=3B3ECC893817FCF5CACA435D7A85A99717E8150F69418401DF3E8252530D877ED464E7BED91AE9D275B8C582D9783C457B6CD9042DA86656L1V1N" TargetMode="External"/><Relationship Id="rId240" Type="http://schemas.openxmlformats.org/officeDocument/2006/relationships/hyperlink" Target="consultantplus://offline/ref=3B3ECC893817FCF5CACA435D7A85A99717E8150F69418401DF3E8252530D877ED464E7BED91AEBD478B8C582D9783C457B6CD9042DA86656L1V1N" TargetMode="External"/><Relationship Id="rId245" Type="http://schemas.openxmlformats.org/officeDocument/2006/relationships/hyperlink" Target="consultantplus://offline/ref=3B3ECC893817FCF5CACA435D7A85A99717E8150F69418401DF3E8252530D877ED464E7BED91AEBD478B8C582D9783C457B6CD9042DA86656L1V1N" TargetMode="External"/><Relationship Id="rId261" Type="http://schemas.openxmlformats.org/officeDocument/2006/relationships/hyperlink" Target="consultantplus://offline/ref=3A18CCD33B883D85F309351F35C25780939D154BF53B3C89A32DEE796148920D857F3722C0C5F841C90C8A79886CB82FD3A3009CBF0744E4M0V2N" TargetMode="External"/><Relationship Id="rId266" Type="http://schemas.openxmlformats.org/officeDocument/2006/relationships/hyperlink" Target="consultantplus://offline/ref=3A18CCD33B883D85F309351F35C25780919C1746F3313C89A32DEE796148920D857F3722C0C5F845CA0C8A79886CB82FD3A3009CBF0744E4M0V2N" TargetMode="External"/><Relationship Id="rId14" Type="http://schemas.openxmlformats.org/officeDocument/2006/relationships/hyperlink" Target="consultantplus://offline/ref=3B3ECC893817FCF5CACA435D7A85A99715ED1107634A8401DF3E8252530D877ED464E7BED91AEBD37BB8C582D9783C457B6CD9042DA86656L1V1N" TargetMode="External"/><Relationship Id="rId30" Type="http://schemas.openxmlformats.org/officeDocument/2006/relationships/hyperlink" Target="consultantplus://offline/ref=3B3ECC893817FCF5CACA435D7A85A99716EB110660478401DF3E8252530D877ED464E7BED91AE8D679B8C582D9783C457B6CD9042DA86656L1V1N" TargetMode="External"/><Relationship Id="rId35" Type="http://schemas.openxmlformats.org/officeDocument/2006/relationships/hyperlink" Target="consultantplus://offline/ref=3B3ECC893817FCF5CACA435D7A85A99717EF120565458401DF3E8252530D877ED464E7BED91AE8D77DB8C582D9783C457B6CD9042DA86656L1V1N" TargetMode="External"/><Relationship Id="rId56" Type="http://schemas.openxmlformats.org/officeDocument/2006/relationships/hyperlink" Target="consultantplus://offline/ref=3B3ECC893817FCF5CACA435D7A85A99717E8150F69418401DF3E8252530D877ED464E7BED91AEBD478B8C582D9783C457B6CD9042DA86656L1V1N" TargetMode="External"/><Relationship Id="rId77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100" Type="http://schemas.openxmlformats.org/officeDocument/2006/relationships/hyperlink" Target="consultantplus://offline/ref=3B3ECC893817FCF5CACA435D7A85A99715E8110660428401DF3E8252530D877EC664BFB2DB1FF6D57EAD93D39FL2VDN" TargetMode="External"/><Relationship Id="rId105" Type="http://schemas.openxmlformats.org/officeDocument/2006/relationships/hyperlink" Target="consultantplus://offline/ref=3B3ECC893817FCF5CACA435D7A85A99717E8150F69418401DF3E8252530D877ED464E7BED91AE9D275B8C582D9783C457B6CD9042DA86656L1V1N" TargetMode="External"/><Relationship Id="rId126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147" Type="http://schemas.openxmlformats.org/officeDocument/2006/relationships/hyperlink" Target="consultantplus://offline/ref=3B3ECC893817FCF5CACA435D7A85A99717E8150F69418401DF3E8252530D877ED464E7BED91AEBD478B8C582D9783C457B6CD9042DA86656L1V1N" TargetMode="External"/><Relationship Id="rId168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8" Type="http://schemas.openxmlformats.org/officeDocument/2006/relationships/hyperlink" Target="consultantplus://offline/ref=3B3ECC893817FCF5CACA435D7A85A99715E3100765418401DF3E8252530D877ED464E7BED91AE8D378B8C582D9783C457B6CD9042DA86656L1V1N" TargetMode="External"/><Relationship Id="rId51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72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93" Type="http://schemas.openxmlformats.org/officeDocument/2006/relationships/hyperlink" Target="consultantplus://offline/ref=3B3ECC893817FCF5CACA435D7A85A99717E8150F69418401DF3E8252530D877ED464E7BED91AEBD478B8C582D9783C457B6CD9042DA86656L1V1N" TargetMode="External"/><Relationship Id="rId98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121" Type="http://schemas.openxmlformats.org/officeDocument/2006/relationships/hyperlink" Target="consultantplus://offline/ref=3B3ECC893817FCF5CACA435D7A85A99717E91D0E634B8401DF3E8252530D877ED464E7BED91AE8D479B8C582D9783C457B6CD9042DA86656L1V1N" TargetMode="External"/><Relationship Id="rId142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163" Type="http://schemas.openxmlformats.org/officeDocument/2006/relationships/hyperlink" Target="consultantplus://offline/ref=3B3ECC893817FCF5CACA435D7A85A99717E8140667458401DF3E8252530D877ED464E7BEDE13E3812CF7C4DE9F282F477D6CDB0731LAVAN" TargetMode="External"/><Relationship Id="rId184" Type="http://schemas.openxmlformats.org/officeDocument/2006/relationships/hyperlink" Target="consultantplus://offline/ref=3B3ECC893817FCF5CACA435D7A85A99717EF110F68418401DF3E8252530D877ED464E7BED91AEADC7DB8C582D9783C457B6CD9042DA86656L1V1N" TargetMode="External"/><Relationship Id="rId189" Type="http://schemas.openxmlformats.org/officeDocument/2006/relationships/hyperlink" Target="consultantplus://offline/ref=3B3ECC893817FCF5CACA435D7A85A99717E8140667458401DF3E8252530D877ED464E7B6D111BC8439E69CD1983331446070D905L3V3N" TargetMode="External"/><Relationship Id="rId219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230" Type="http://schemas.openxmlformats.org/officeDocument/2006/relationships/hyperlink" Target="consultantplus://offline/ref=3B3ECC893817FCF5CACA435D7A85A99717E8150F69418401DF3E8252530D877ED464E7BED91AE9D275B8C582D9783C457B6CD9042DA86656L1V1N" TargetMode="External"/><Relationship Id="rId235" Type="http://schemas.openxmlformats.org/officeDocument/2006/relationships/hyperlink" Target="consultantplus://offline/ref=3B3ECC893817FCF5CACA435D7A85A99717E8150F69418401DF3E8252530D877ED464E7BED91AE9D275B8C582D9783C457B6CD9042DA86656L1V1N" TargetMode="External"/><Relationship Id="rId251" Type="http://schemas.openxmlformats.org/officeDocument/2006/relationships/hyperlink" Target="consultantplus://offline/ref=3A18CCD33B883D85F309351F35C25780939D154BFA313C89A32DEE796148920D857F3722C0C5FB41C80C8A79886CB82FD3A3009CBF0744E4M0V2N" TargetMode="External"/><Relationship Id="rId256" Type="http://schemas.openxmlformats.org/officeDocument/2006/relationships/hyperlink" Target="consultantplus://offline/ref=3A18CCD33B883D85F309351F35C25780939D154BFA313C89A32DEE796148920D857F3721CB91A904980ADC2DD239B633D4BD02M9VFN" TargetMode="External"/><Relationship Id="rId277" Type="http://schemas.openxmlformats.org/officeDocument/2006/relationships/hyperlink" Target="consultantplus://offline/ref=3A18CCD33B883D85F309351F35C25780919C1643FA303C89A32DEE796148920D857F3722C0C5F840CB0C8A79886CB82FD3A3009CBF0744E4M0V2N" TargetMode="External"/><Relationship Id="rId25" Type="http://schemas.openxmlformats.org/officeDocument/2006/relationships/hyperlink" Target="consultantplus://offline/ref=3B3ECC893817FCF5CACA435D7A85A99717E81C00694A8401DF3E8252530D877ED464E7BBDE11BC8439E69CD1983331446070D905L3V3N" TargetMode="External"/><Relationship Id="rId46" Type="http://schemas.openxmlformats.org/officeDocument/2006/relationships/hyperlink" Target="consultantplus://offline/ref=3B3ECC893817FCF5CACA435D7A85A99717E8140667458401DF3E8252530D877ED464E7B7DE11BC8439E69CD1983331446070D905L3V3N" TargetMode="External"/><Relationship Id="rId67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116" Type="http://schemas.openxmlformats.org/officeDocument/2006/relationships/hyperlink" Target="consultantplus://offline/ref=3B3ECC893817FCF5CACA435D7A85A99717E8140667458401DF3E8252530D877ED464E7B6D111BC8439E69CD1983331446070D905L3V3N" TargetMode="External"/><Relationship Id="rId137" Type="http://schemas.openxmlformats.org/officeDocument/2006/relationships/hyperlink" Target="consultantplus://offline/ref=3B3ECC893817FCF5CACA435D7A85A99717E8150F69418401DF3E8252530D877ED464E7BDD24EB99128BE93D6832D32597C72DBL0V7N" TargetMode="External"/><Relationship Id="rId158" Type="http://schemas.openxmlformats.org/officeDocument/2006/relationships/hyperlink" Target="consultantplus://offline/ref=3B3ECC893817FCF5CACA435D7A85A99717E8150F664B8401DF3E8252530D877ED464E7BED91AE8D479B8C582D9783C457B6CD9042DA86656L1V1N" TargetMode="External"/><Relationship Id="rId272" Type="http://schemas.openxmlformats.org/officeDocument/2006/relationships/hyperlink" Target="consultantplus://offline/ref=3A18CCD33B883D85F309351F35C25780919C1046FA3A3C89A32DEE796148920D857F3722C0C5F948CF0C8A79886CB82FD3A3009CBF0744E4M0V2N" TargetMode="External"/><Relationship Id="rId20" Type="http://schemas.openxmlformats.org/officeDocument/2006/relationships/hyperlink" Target="consultantplus://offline/ref=3B3ECC893817FCF5CACA435D7A85A99717E8150F69418401DF3E8252530D877ED464E7BED91AEBD478B8C582D9783C457B6CD9042DA86656L1V1N" TargetMode="External"/><Relationship Id="rId41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62" Type="http://schemas.openxmlformats.org/officeDocument/2006/relationships/hyperlink" Target="consultantplus://offline/ref=3B3ECC893817FCF5CACA435D7A85A99717E8150F69418401DF3E8252530D877ED464E7BED91AEBD478B8C582D9783C457B6CD9042DA86656L1V1N" TargetMode="External"/><Relationship Id="rId83" Type="http://schemas.openxmlformats.org/officeDocument/2006/relationships/hyperlink" Target="consultantplus://offline/ref=3B3ECC893817FCF5CACA435D7A85A99717E8140667458401DF3E8252530D877ED464E7BDD91BE3812CF7C4DE9F282F477D6CDB0731LAVAN" TargetMode="External"/><Relationship Id="rId88" Type="http://schemas.openxmlformats.org/officeDocument/2006/relationships/hyperlink" Target="consultantplus://offline/ref=3B3ECC893817FCF5CACA435D7A85A99717E8140667458401DF3E8252530D877ED464E7BED91AE9D174B8C582D9783C457B6CD9042DA86656L1V1N" TargetMode="External"/><Relationship Id="rId111" Type="http://schemas.openxmlformats.org/officeDocument/2006/relationships/hyperlink" Target="consultantplus://offline/ref=3B3ECC893817FCF5CACA435D7A85A99716EB170F65458401DF3E8252530D877EC664BFB2DB1FF6D57EAD93D39FL2VDN" TargetMode="External"/><Relationship Id="rId132" Type="http://schemas.openxmlformats.org/officeDocument/2006/relationships/hyperlink" Target="consultantplus://offline/ref=3B3ECC893817FCF5CACA435D7A85A99716EA1D07674B8401DF3E8252530D877ED464E7BCD24EB99128BE93D6832D32597C72DBL0V7N" TargetMode="External"/><Relationship Id="rId153" Type="http://schemas.openxmlformats.org/officeDocument/2006/relationships/hyperlink" Target="consultantplus://offline/ref=3B3ECC893817FCF5CACA435D7A85A99715E3100765418401DF3E8252530D877ED464E7BED91AE8D278B8C582D9783C457B6CD9042DA86656L1V1N" TargetMode="External"/><Relationship Id="rId174" Type="http://schemas.openxmlformats.org/officeDocument/2006/relationships/hyperlink" Target="consultantplus://offline/ref=3B3ECC893817FCF5CACA435D7A85A99715E3100765418401DF3E8252530D877ED464E7BED91AE8DD7CB8C582D9783C457B6CD9042DA86656L1V1N" TargetMode="External"/><Relationship Id="rId179" Type="http://schemas.openxmlformats.org/officeDocument/2006/relationships/hyperlink" Target="consultantplus://offline/ref=3B3ECC893817FCF5CACA435D7A85A99717E8150F664B8401DF3E8252530D877ED464E7BED91AE8D479B8C582D9783C457B6CD9042DA86656L1V1N" TargetMode="External"/><Relationship Id="rId195" Type="http://schemas.openxmlformats.org/officeDocument/2006/relationships/hyperlink" Target="consultantplus://offline/ref=3B3ECC893817FCF5CACA435D7A85A99716EB110660478401DF3E8252530D877ED464E7BED91AE8D17BB8C582D9783C457B6CD9042DA86656L1V1N" TargetMode="External"/><Relationship Id="rId209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190" Type="http://schemas.openxmlformats.org/officeDocument/2006/relationships/hyperlink" Target="consultantplus://offline/ref=3B3ECC893817FCF5CACA435D7A85A99715ED1107634A8401DF3E8252530D877ED464E7BED91AEBD37BB8C582D9783C457B6CD9042DA86656L1V1N" TargetMode="External"/><Relationship Id="rId204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220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225" Type="http://schemas.openxmlformats.org/officeDocument/2006/relationships/hyperlink" Target="consultantplus://offline/ref=3B3ECC893817FCF5CACA435D7A85A99717E8150F69418401DF3E8252530D877ED464E7BED91AE9D275B8C582D9783C457B6CD9042DA86656L1V1N" TargetMode="External"/><Relationship Id="rId241" Type="http://schemas.openxmlformats.org/officeDocument/2006/relationships/hyperlink" Target="consultantplus://offline/ref=3B3ECC893817FCF5CACA435D7A85A99717E8150F69418401DF3E8252530D877ED464E7BED91AEBD478B8C582D9783C457B6CD9042DA86656L1V1N" TargetMode="External"/><Relationship Id="rId246" Type="http://schemas.openxmlformats.org/officeDocument/2006/relationships/hyperlink" Target="consultantplus://offline/ref=3B3ECC893817FCF5CACA435D7A85A99717E8150F69418401DF3E8252530D877ED464E7BED91AEBD478B8C582D9783C457B6CD9042DA86656L1V1N" TargetMode="External"/><Relationship Id="rId267" Type="http://schemas.openxmlformats.org/officeDocument/2006/relationships/hyperlink" Target="consultantplus://offline/ref=3A18CCD33B883D85F309351F35C25780919C1746F3313C89A32DEE796148920D857F3722C0C5F846CD0C8A79886CB82FD3A3009CBF0744E4M0V2N" TargetMode="External"/><Relationship Id="rId15" Type="http://schemas.openxmlformats.org/officeDocument/2006/relationships/hyperlink" Target="consultantplus://offline/ref=3B3ECC893817FCF5CACA435D7A85A99715E3100765418401DF3E8252530D877ED464E7BED91AE8D378B8C582D9783C457B6CD9042DA86656L1V1N" TargetMode="External"/><Relationship Id="rId36" Type="http://schemas.openxmlformats.org/officeDocument/2006/relationships/hyperlink" Target="consultantplus://offline/ref=3B3ECC893817FCF5CACA435D7A85A99715E3100765418401DF3E8252530D877ED464E7BED91AE8D37AB8C582D9783C457B6CD9042DA86656L1V1N" TargetMode="External"/><Relationship Id="rId57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106" Type="http://schemas.openxmlformats.org/officeDocument/2006/relationships/hyperlink" Target="consultantplus://offline/ref=3B3ECC893817FCF5CACA435D7A85A99717E8150F69418401DF3E8252530D877ED464E7BED91AEBD478B8C582D9783C457B6CD9042DA86656L1V1N" TargetMode="External"/><Relationship Id="rId127" Type="http://schemas.openxmlformats.org/officeDocument/2006/relationships/hyperlink" Target="consultantplus://offline/ref=3B3ECC893817FCF5CACA435D7A85A99717E8150F69418401DF3E8252530D877ED464E7BED91AEBD478B8C582D9783C457B6CD9042DA86656L1V1N" TargetMode="External"/><Relationship Id="rId262" Type="http://schemas.openxmlformats.org/officeDocument/2006/relationships/hyperlink" Target="consultantplus://offline/ref=3A18CCD33B883D85F309351F35C25780919F1344F3303C89A32DEE796148920D977F6F2EC2C0E640CE19DC28CEM3V9N" TargetMode="External"/><Relationship Id="rId10" Type="http://schemas.openxmlformats.org/officeDocument/2006/relationships/hyperlink" Target="consultantplus://offline/ref=3B3ECC893817FCF5CACA435D7A85A99716EA1D0263438401DF3E8252530D877ED464E7BED91AE8D77CB8C582D9783C457B6CD9042DA86656L1V1N" TargetMode="External"/><Relationship Id="rId31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52" Type="http://schemas.openxmlformats.org/officeDocument/2006/relationships/hyperlink" Target="consultantplus://offline/ref=3B3ECC893817FCF5CACA435D7A85A99715E3100765418401DF3E8252530D877ED464E7BED91AE8D27CB8C582D9783C457B6CD9042DA86656L1V1N" TargetMode="External"/><Relationship Id="rId73" Type="http://schemas.openxmlformats.org/officeDocument/2006/relationships/hyperlink" Target="consultantplus://offline/ref=3B3ECC893817FCF5CACA435D7A85A99717E8140667458401DF3E8252530D877ED464E7BED018E3812CF7C4DE9F282F477D6CDB0731LAVAN" TargetMode="External"/><Relationship Id="rId78" Type="http://schemas.openxmlformats.org/officeDocument/2006/relationships/hyperlink" Target="consultantplus://offline/ref=3B3ECC893817FCF5CACA435D7A85A99717E8140667458401DF3E8252530D877ED464E7BED01FE3812CF7C4DE9F282F477D6CDB0731LAVAN" TargetMode="External"/><Relationship Id="rId94" Type="http://schemas.openxmlformats.org/officeDocument/2006/relationships/hyperlink" Target="consultantplus://offline/ref=3B3ECC893817FCF5CACA435D7A85A99717E8140667458401DF3E8252530D877ED464E7BED11DE3812CF7C4DE9F282F477D6CDB0731LAVAN" TargetMode="External"/><Relationship Id="rId99" Type="http://schemas.openxmlformats.org/officeDocument/2006/relationships/hyperlink" Target="consultantplus://offline/ref=3B3ECC893817FCF5CACA435D7A85A99717E8140667458401DF3E8252530D877ED464E7BEDD19E3812CF7C4DE9F282F477D6CDB0731LAVAN" TargetMode="External"/><Relationship Id="rId101" Type="http://schemas.openxmlformats.org/officeDocument/2006/relationships/hyperlink" Target="consultantplus://offline/ref=3B3ECC893817FCF5CACA435D7A85A99717E8150F69418401DF3E8252530D877ED464E7BDD24EB99128BE93D6832D32597C72DBL0V7N" TargetMode="External"/><Relationship Id="rId122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143" Type="http://schemas.openxmlformats.org/officeDocument/2006/relationships/hyperlink" Target="consultantplus://offline/ref=3B3ECC893817FCF5CACA435D7A85A99717E8150F69418401DF3E8252530D877ED464E7BED91AEBD478B8C582D9783C457B6CD9042DA86656L1V1N" TargetMode="External"/><Relationship Id="rId148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164" Type="http://schemas.openxmlformats.org/officeDocument/2006/relationships/hyperlink" Target="consultantplus://offline/ref=3B3ECC893817FCF5CACA435D7A85A99717E8140667458401DF3E8252530D877ED464E7BED11BE3812CF7C4DE9F282F477D6CDB0731LAVAN" TargetMode="External"/><Relationship Id="rId169" Type="http://schemas.openxmlformats.org/officeDocument/2006/relationships/hyperlink" Target="consultantplus://offline/ref=3B3ECC893817FCF5CACA435D7A85A99716E21D0562438401DF3E8252530D877ED464E7BED011BC8439E69CD1983331446070D905L3V3N" TargetMode="External"/><Relationship Id="rId185" Type="http://schemas.openxmlformats.org/officeDocument/2006/relationships/hyperlink" Target="consultantplus://offline/ref=3B3ECC893817FCF5CACA435D7A85A99717E8140361468401DF3E8252530D877EC664BFB2DB1FF6D57EAD93D39FL2V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3ECC893817FCF5CACA435D7A85A99716EB110660478401DF3E8252530D877ED464E7BED91AE8D67EB8C582D9783C457B6CD9042DA86656L1V1N" TargetMode="External"/><Relationship Id="rId180" Type="http://schemas.openxmlformats.org/officeDocument/2006/relationships/hyperlink" Target="consultantplus://offline/ref=3B3ECC893817FCF5CACA435D7A85A99717E8140667458401DF3E8252530D877ED464E7BEDE13E3812CF7C4DE9F282F477D6CDB0731LAVAN" TargetMode="External"/><Relationship Id="rId210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215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236" Type="http://schemas.openxmlformats.org/officeDocument/2006/relationships/hyperlink" Target="consultantplus://offline/ref=3B3ECC893817FCF5CACA435D7A85A99717E8150F69418401DF3E8252530D877ED464E7BED91AE9D275B8C582D9783C457B6CD9042DA86656L1V1N" TargetMode="External"/><Relationship Id="rId257" Type="http://schemas.openxmlformats.org/officeDocument/2006/relationships/hyperlink" Target="consultantplus://offline/ref=3A18CCD33B883D85F309351F35C25780939D154BFA313C89A32DEE796148920D857F3721CB91A904980ADC2DD239B633D4BD02M9VFN" TargetMode="External"/><Relationship Id="rId278" Type="http://schemas.openxmlformats.org/officeDocument/2006/relationships/hyperlink" Target="consultantplus://offline/ref=3A18CCD33B883D85F309351F35C25780919F1340F0333C89A32DEE796148920D857F3722C0C5F840C40C8A79886CB82FD3A3009CBF0744E4M0V2N" TargetMode="External"/><Relationship Id="rId26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231" Type="http://schemas.openxmlformats.org/officeDocument/2006/relationships/hyperlink" Target="consultantplus://offline/ref=3B3ECC893817FCF5CACA435D7A85A99717E8150F69418401DF3E8252530D877ED464E7BED91AE9D275B8C582D9783C457B6CD9042DA86656L1V1N" TargetMode="External"/><Relationship Id="rId252" Type="http://schemas.openxmlformats.org/officeDocument/2006/relationships/hyperlink" Target="consultantplus://offline/ref=3A18CCD33B883D85F309351F35C25780939D154BFA313C89A32DEE796148920D857F3722C0C5FB41C80C8A79886CB82FD3A3009CBF0744E4M0V2N" TargetMode="External"/><Relationship Id="rId273" Type="http://schemas.openxmlformats.org/officeDocument/2006/relationships/hyperlink" Target="consultantplus://offline/ref=3A18CCD33B883D85F309351F35C25780919C1046FA3A3C89A32DEE796148920D857F3722C0C5FA45C80C8A79886CB82FD3A3009CBF0744E4M0V2N" TargetMode="External"/><Relationship Id="rId47" Type="http://schemas.openxmlformats.org/officeDocument/2006/relationships/hyperlink" Target="consultantplus://offline/ref=3B3ECC893817FCF5CACA435D7A85A99717E8140667458401DF3E8252530D877ED464E7B7D011BC8439E69CD1983331446070D905L3V3N" TargetMode="External"/><Relationship Id="rId68" Type="http://schemas.openxmlformats.org/officeDocument/2006/relationships/hyperlink" Target="consultantplus://offline/ref=3B3ECC893817FCF5CACA435D7A85A99717E8140667458401DF3E8252530D877ED464E7BED01AE3812CF7C4DE9F282F477D6CDB0731LAVAN" TargetMode="External"/><Relationship Id="rId89" Type="http://schemas.openxmlformats.org/officeDocument/2006/relationships/hyperlink" Target="consultantplus://offline/ref=3B3ECC893817FCF5CACA435D7A85A99717E8140667458401DF3E8252530D877ED464E7BED91AE9D07BB8C582D9783C457B6CD9042DA86656L1V1N" TargetMode="External"/><Relationship Id="rId112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133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154" Type="http://schemas.openxmlformats.org/officeDocument/2006/relationships/hyperlink" Target="consultantplus://offline/ref=3B3ECC893817FCF5CACA435D7A85A99715E3100765418401DF3E8252530D877ED464E7BED91AE8D27BB8C582D9783C457B6CD9042DA86656L1V1N" TargetMode="External"/><Relationship Id="rId175" Type="http://schemas.openxmlformats.org/officeDocument/2006/relationships/hyperlink" Target="consultantplus://offline/ref=3B3ECC893817FCF5CACA435D7A85A99717E8140667458401DF3E8252530D877ED464E7BEDE13E3812CF7C4DE9F282F477D6CDB0731LAVAN" TargetMode="External"/><Relationship Id="rId196" Type="http://schemas.openxmlformats.org/officeDocument/2006/relationships/hyperlink" Target="consultantplus://offline/ref=3B3ECC893817FCF5CACA435D7A85A99715E8140564478401DF3E8252530D877ED464E7BED91AE8D578B8C582D9783C457B6CD9042DA86656L1V1N" TargetMode="External"/><Relationship Id="rId200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16" Type="http://schemas.openxmlformats.org/officeDocument/2006/relationships/hyperlink" Target="consultantplus://offline/ref=3B3ECC893817FCF5CACA435D7A85A99716EB110660478401DF3E8252530D877ED464E7BED91AE8D67EB8C582D9783C457B6CD9042DA86656L1V1N" TargetMode="External"/><Relationship Id="rId221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242" Type="http://schemas.openxmlformats.org/officeDocument/2006/relationships/hyperlink" Target="consultantplus://offline/ref=3B3ECC893817FCF5CACA435D7A85A99717E8150F69418401DF3E8252530D877ED464E7BED91AEBD478B8C582D9783C457B6CD9042DA86656L1V1N" TargetMode="External"/><Relationship Id="rId263" Type="http://schemas.openxmlformats.org/officeDocument/2006/relationships/hyperlink" Target="consultantplus://offline/ref=3A18CCD33B883D85F309351F35C25780919C1046FA363C89A32DEE796148920D857F3722C0C5F843CD0C8A79886CB82FD3A3009CBF0744E4M0V2N" TargetMode="External"/><Relationship Id="rId37" Type="http://schemas.openxmlformats.org/officeDocument/2006/relationships/hyperlink" Target="consultantplus://offline/ref=3B3ECC893817FCF5CACA435D7A85A99715E3100765418401DF3E8252530D877ED464E7BED91AE8D375B8C582D9783C457B6CD9042DA86656L1V1N" TargetMode="External"/><Relationship Id="rId58" Type="http://schemas.openxmlformats.org/officeDocument/2006/relationships/hyperlink" Target="consultantplus://offline/ref=3B3ECC893817FCF5CACA435D7A85A99717E8150F664B8401DF3E8252530D877ED464E7BED91AE8D479B8C582D9783C457B6CD9042DA86656L1V1N" TargetMode="External"/><Relationship Id="rId79" Type="http://schemas.openxmlformats.org/officeDocument/2006/relationships/hyperlink" Target="consultantplus://offline/ref=3B3ECC893817FCF5CACA435D7A85A99716E21D0767428401DF3E8252530D877ED464E7BCD24EB99128BE93D6832D32597C72DBL0V7N" TargetMode="External"/><Relationship Id="rId102" Type="http://schemas.openxmlformats.org/officeDocument/2006/relationships/hyperlink" Target="consultantplus://offline/ref=3B3ECC893817FCF5CACA435D7A85A99717E8140667458401DF3E8252530D877ED464E7B7DE11BC8439E69CD1983331446070D905L3V3N" TargetMode="External"/><Relationship Id="rId123" Type="http://schemas.openxmlformats.org/officeDocument/2006/relationships/hyperlink" Target="consultantplus://offline/ref=3B3ECC893817FCF5CACA435D7A85A99717E8150F69418401DF3E8252530D877ED464E7BED91AEBD478B8C582D9783C457B6CD9042DA86656L1V1N" TargetMode="External"/><Relationship Id="rId144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90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165" Type="http://schemas.openxmlformats.org/officeDocument/2006/relationships/hyperlink" Target="consultantplus://offline/ref=3B3ECC893817FCF5CACA435D7A85A99717E8140667458401DF3E8252530D877ED464E7BEDD1DE3812CF7C4DE9F282F477D6CDB0731LAVAN" TargetMode="External"/><Relationship Id="rId186" Type="http://schemas.openxmlformats.org/officeDocument/2006/relationships/hyperlink" Target="consultantplus://offline/ref=3B3ECC893817FCF5CACA435D7A85A99717EF110F68418401DF3E8252530D877ED464E7BED91AEAD678B8C582D9783C457B6CD9042DA86656L1V1N" TargetMode="External"/><Relationship Id="rId211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232" Type="http://schemas.openxmlformats.org/officeDocument/2006/relationships/hyperlink" Target="consultantplus://offline/ref=3B3ECC893817FCF5CACA435D7A85A99717E8150F69418401DF3E8252530D877ED464E7BED91AE9D275B8C582D9783C457B6CD9042DA86656L1V1N" TargetMode="External"/><Relationship Id="rId253" Type="http://schemas.openxmlformats.org/officeDocument/2006/relationships/hyperlink" Target="consultantplus://offline/ref=3A18CCD33B883D85F309351F35C25780939D154BFA313C89A32DEE796148920D857F3722C0C5FB41C80C8A79886CB82FD3A3009CBF0744E4M0V2N" TargetMode="External"/><Relationship Id="rId274" Type="http://schemas.openxmlformats.org/officeDocument/2006/relationships/hyperlink" Target="consultantplus://offline/ref=3A18CCD33B883D85F309351F35C25780919C1643FA323C89A32DEE796148920D857F3722C0C5F841C80C8A79886CB82FD3A3009CBF0744E4M0V2N" TargetMode="External"/><Relationship Id="rId27" Type="http://schemas.openxmlformats.org/officeDocument/2006/relationships/hyperlink" Target="consultantplus://offline/ref=3B3ECC893817FCF5CACA435D7A85A99717E8150F69418401DF3E8252530D877ED464E7BED91AEBD478B8C582D9783C457B6CD9042DA86656L1V1N" TargetMode="External"/><Relationship Id="rId48" Type="http://schemas.openxmlformats.org/officeDocument/2006/relationships/hyperlink" Target="consultantplus://offline/ref=3B3ECC893817FCF5CACA435D7A85A99717E8140667458401DF3E8252530D877ED464E7B6DC11BC8439E69CD1983331446070D905L3V3N" TargetMode="External"/><Relationship Id="rId69" Type="http://schemas.openxmlformats.org/officeDocument/2006/relationships/hyperlink" Target="consultantplus://offline/ref=3B3ECC893817FCF5CACA435D7A85A99717E81006644A8401DF3E8252530D877ED464E7BCD24EB99128BE93D6832D32597C72DBL0V7N" TargetMode="External"/><Relationship Id="rId113" Type="http://schemas.openxmlformats.org/officeDocument/2006/relationships/hyperlink" Target="consultantplus://offline/ref=3B3ECC893817FCF5CACA435D7A85A99717E8150F69418401DF3E8252530D877ED464E7BED91AEBD478B8C582D9783C457B6CD9042DA86656L1V1N" TargetMode="External"/><Relationship Id="rId134" Type="http://schemas.openxmlformats.org/officeDocument/2006/relationships/hyperlink" Target="consultantplus://offline/ref=3B3ECC893817FCF5CACA435D7A85A99717E8150F69418401DF3E8252530D877ED464E7BDD24EB99128BE93D6832D32597C72DBL0V7N" TargetMode="External"/><Relationship Id="rId80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155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176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197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201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222" Type="http://schemas.openxmlformats.org/officeDocument/2006/relationships/hyperlink" Target="consultantplus://offline/ref=3B3ECC893817FCF5CACA435D7A85A99717E8150F69418401DF3E8252530D877ED464E7BED91AE9D275B8C582D9783C457B6CD9042DA86656L1V1N" TargetMode="External"/><Relationship Id="rId243" Type="http://schemas.openxmlformats.org/officeDocument/2006/relationships/hyperlink" Target="consultantplus://offline/ref=3B3ECC893817FCF5CACA435D7A85A99717E8150F69418401DF3E8252530D877ED464E7BED91AEBD478B8C582D9783C457B6CD9042DA86656L1V1N" TargetMode="External"/><Relationship Id="rId264" Type="http://schemas.openxmlformats.org/officeDocument/2006/relationships/hyperlink" Target="consultantplus://offline/ref=3A18CCD33B883D85F309351F35C25780919E1C43F2363C89A32DEE796148920D977F6F2EC2C0E640CE19DC28CEM3V9N" TargetMode="External"/><Relationship Id="rId17" Type="http://schemas.openxmlformats.org/officeDocument/2006/relationships/hyperlink" Target="consultantplus://offline/ref=3B3ECC893817FCF5CACA435D7A85A99716EA1D0263438401DF3E8252530D877ED464E7BED91AE8D77CB8C582D9783C457B6CD9042DA86656L1V1N" TargetMode="External"/><Relationship Id="rId38" Type="http://schemas.openxmlformats.org/officeDocument/2006/relationships/hyperlink" Target="consultantplus://offline/ref=3B3ECC893817FCF5CACA435D7A85A99716EA130369438401DF3E8252530D877ED464E7BAD24EB99128BE93D6832D32597C72DBL0V7N" TargetMode="External"/><Relationship Id="rId59" Type="http://schemas.openxmlformats.org/officeDocument/2006/relationships/hyperlink" Target="consultantplus://offline/ref=3B3ECC893817FCF5CACA435D7A85A99717E8140667458401DF3E8252530D877ED464E7BBD811BC8439E69CD1983331446070D905L3V3N" TargetMode="External"/><Relationship Id="rId103" Type="http://schemas.openxmlformats.org/officeDocument/2006/relationships/hyperlink" Target="consultantplus://offline/ref=3B3ECC893817FCF5CACA435D7A85A99717E8140667458401DF3E8252530D877ED464E7B7D011BC8439E69CD1983331446070D905L3V3N" TargetMode="External"/><Relationship Id="rId124" Type="http://schemas.openxmlformats.org/officeDocument/2006/relationships/hyperlink" Target="consultantplus://offline/ref=3B3ECC893817FCF5CACA435D7A85A99717E8140667458401DF3E8252530D877ED464E7BDDB1AE3812CF7C4DE9F282F477D6CDB0731LAVAN" TargetMode="External"/><Relationship Id="rId70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91" Type="http://schemas.openxmlformats.org/officeDocument/2006/relationships/hyperlink" Target="consultantplus://offline/ref=3B3ECC893817FCF5CACA435D7A85A99717E8140667458401DF3E8252530D877ED464E7BED11DE3812CF7C4DE9F282F477D6CDB0731LAVAN" TargetMode="External"/><Relationship Id="rId145" Type="http://schemas.openxmlformats.org/officeDocument/2006/relationships/hyperlink" Target="consultantplus://offline/ref=3B3ECC893817FCF5CACA435D7A85A99717EF110F68418401DF3E8252530D877ED464E7BED91AEAD079B8C582D9783C457B6CD9042DA86656L1V1N" TargetMode="External"/><Relationship Id="rId166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187" Type="http://schemas.openxmlformats.org/officeDocument/2006/relationships/hyperlink" Target="consultantplus://offline/ref=3B3ECC893817FCF5CACA435D7A85A99717EF110F68418401DF3E8252530D877EC664BFB2DB1FF6D57EAD93D39FL2VDN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233" Type="http://schemas.openxmlformats.org/officeDocument/2006/relationships/hyperlink" Target="consultantplus://offline/ref=3B3ECC893817FCF5CACA435D7A85A99717E8150F69418401DF3E8252530D877ED464E7BED91AE9D275B8C582D9783C457B6CD9042DA86656L1V1N" TargetMode="External"/><Relationship Id="rId254" Type="http://schemas.openxmlformats.org/officeDocument/2006/relationships/hyperlink" Target="consultantplus://offline/ref=3A18CCD33B883D85F309351F35C25780939D154BFA313C89A32DEE796148920D857F3721CB91A904980ADC2DD239B633D4BD02M9VFN" TargetMode="External"/><Relationship Id="rId28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49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114" Type="http://schemas.openxmlformats.org/officeDocument/2006/relationships/hyperlink" Target="consultantplus://offline/ref=3B3ECC893817FCF5CACA435D7A85A99717E8150F69418401DF3E8252530D877ED464E7BEDB19E3812CF7C4DE9F282F477D6CDB0731LAVAN" TargetMode="External"/><Relationship Id="rId275" Type="http://schemas.openxmlformats.org/officeDocument/2006/relationships/hyperlink" Target="consultantplus://offline/ref=3A18CCD33B883D85F309351F35C25780919C1643FA323C89A32DEE796148920D857F3722C0C5F843CE0C8A79886CB82FD3A3009CBF0744E4M0V2N" TargetMode="External"/><Relationship Id="rId60" Type="http://schemas.openxmlformats.org/officeDocument/2006/relationships/hyperlink" Target="consultantplus://offline/ref=3B3ECC893817FCF5CACA435D7A85A99717E8140667458401DF3E8252530D877ED464E7BEDE1FE3812CF7C4DE9F282F477D6CDB0731LAVAN" TargetMode="External"/><Relationship Id="rId81" Type="http://schemas.openxmlformats.org/officeDocument/2006/relationships/hyperlink" Target="consultantplus://offline/ref=3B3ECC893817FCF5CACA435D7A85A99717E8150F69418401DF3E8252530D877ED464E7BED91AEBD478B8C582D9783C457B6CD9042DA86656L1V1N" TargetMode="External"/><Relationship Id="rId135" Type="http://schemas.openxmlformats.org/officeDocument/2006/relationships/hyperlink" Target="consultantplus://offline/ref=3B3ECC893817FCF5CACA435D7A85A99717E8140667458401DF3E8252530D877ED464E7BDDB1AE3812CF7C4DE9F282F477D6CDB0731LAVAN" TargetMode="External"/><Relationship Id="rId156" Type="http://schemas.openxmlformats.org/officeDocument/2006/relationships/hyperlink" Target="consultantplus://offline/ref=3B3ECC893817FCF5CACA435D7A85A99717E8150F69418401DF3E8252530D877ED464E7BED91AEBD478B8C582D9783C457B6CD9042DA86656L1V1N" TargetMode="External"/><Relationship Id="rId177" Type="http://schemas.openxmlformats.org/officeDocument/2006/relationships/hyperlink" Target="consultantplus://offline/ref=3B3ECC893817FCF5CACA435D7A85A99717E8150F69418401DF3E8252530D877ED464E7BED91AEBD478B8C582D9783C457B6CD9042DA86656L1V1N" TargetMode="External"/><Relationship Id="rId198" Type="http://schemas.openxmlformats.org/officeDocument/2006/relationships/hyperlink" Target="consultantplus://offline/ref=3B3ECC893817FCF5CACA435D7A85A99717E8150F69418401DF3E8252530D877ED464E7BEDB19E3812CF7C4DE9F282F477D6CDB0731LAV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14078</Words>
  <Characters>80249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Сорокина</dc:creator>
  <cp:lastModifiedBy>Татьяна А. Сорокина</cp:lastModifiedBy>
  <cp:revision>1</cp:revision>
  <dcterms:created xsi:type="dcterms:W3CDTF">2020-03-25T13:21:00Z</dcterms:created>
  <dcterms:modified xsi:type="dcterms:W3CDTF">2020-03-25T13:21:00Z</dcterms:modified>
</cp:coreProperties>
</file>