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82" w:rsidRPr="002535B7" w:rsidRDefault="00002753" w:rsidP="000027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  <w:r w:rsidRPr="002535B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  <w:t>ПРОЕКТ</w:t>
      </w:r>
    </w:p>
    <w:p w:rsidR="00194C82" w:rsidRPr="00441EBE" w:rsidRDefault="00194C82" w:rsidP="00441E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 xml:space="preserve">муниципального образования Брюховецкий район </w:t>
      </w:r>
    </w:p>
    <w:p w:rsid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22 апреля 2014 года № 385 «О</w:t>
      </w: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 утверждении муниципальной </w:t>
      </w: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муниципальном образовании Брюховецкий район </w:t>
      </w: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2014 - 2017 годы»</w:t>
      </w: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826070" w:rsidRPr="00DE149C" w:rsidRDefault="00826070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A8680A" w:rsidRPr="00441EBE" w:rsidRDefault="00A8680A" w:rsidP="00A8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статьей 179 Бюджетного кодекса Российской Федерации, решением Сов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ета муниципального образования 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Брюховецкий район </w:t>
      </w:r>
      <w:r w:rsidR="00E25A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22 ноября 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№ 2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="006D36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внесении изменений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решение Совета  муниципального образования Брюховецкий район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ноября 201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E25A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="0065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99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5A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 w:rsidR="00896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образования Брюховецкий район 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2017 год и на плановый период  201</w:t>
      </w:r>
      <w:r w:rsidR="00896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201</w:t>
      </w:r>
      <w:r w:rsidR="00896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4B01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годов», </w:t>
      </w:r>
      <w:r w:rsidR="00031B0E" w:rsidRPr="00441EBE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ru-RU"/>
        </w:rPr>
        <w:t>постановляю</w:t>
      </w:r>
      <w:r w:rsidRPr="00441EBE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ru-RU"/>
        </w:rPr>
        <w:t>:</w:t>
      </w:r>
    </w:p>
    <w:p w:rsidR="00DE149C" w:rsidRPr="00441EBE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изменени</w:t>
      </w:r>
      <w:r w:rsidR="005D401B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вносимые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муниципальную программу «Развитие малого и среднего предпринимательства в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муниципальном образова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Брюховецкий район на 2014 - 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 годы»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утвержденную постановлением</w:t>
      </w:r>
      <w:r w:rsidR="004B32C0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муниципального образования Брюховецкий район </w:t>
      </w:r>
      <w:r w:rsid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22 апреля 2014 года № 385 «Об утверждении муниципальной программы «Развитие малого и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среднего предпринимательства в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муниципальном образова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Брюховецкий район на 2014 - 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2017 годы» </w:t>
      </w:r>
      <w:r w:rsidR="005D401B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(прилагается)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149C" w:rsidRPr="00441EBE" w:rsidRDefault="00DE149C" w:rsidP="00DE14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7"/>
          <w:szCs w:val="27"/>
          <w:lang w:eastAsia="ar-SA"/>
        </w:rPr>
      </w:pPr>
      <w:r w:rsidRPr="00441EBE">
        <w:rPr>
          <w:rFonts w:ascii="Times New Roman" w:eastAsia="Arial" w:hAnsi="Times New Roman" w:cs="Times New Roman"/>
          <w:color w:val="000000"/>
          <w:sz w:val="27"/>
          <w:szCs w:val="27"/>
          <w:lang w:eastAsia="ar-SA"/>
        </w:rPr>
        <w:t>2. </w:t>
      </w:r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Помощнику главы муниципального образования Брюховецкий район по взаимодействию со сред</w:t>
      </w:r>
      <w:r w:rsidR="00D83558"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ствами массовой информации Е.А. </w:t>
      </w:r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Бойко разместить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:rsidR="00DE149C" w:rsidRPr="00441EBE" w:rsidRDefault="00D83558" w:rsidP="00DE1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1EBE">
        <w:rPr>
          <w:rFonts w:ascii="Times New Roman" w:eastAsia="Arial" w:hAnsi="Times New Roman" w:cs="Times New Roman"/>
          <w:color w:val="000000"/>
          <w:sz w:val="27"/>
          <w:szCs w:val="27"/>
          <w:lang w:eastAsia="ar-SA"/>
        </w:rPr>
        <w:t>3</w:t>
      </w:r>
      <w:r w:rsidR="00DE149C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Постановление вступает в силу со дня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</w:t>
      </w:r>
      <w:r w:rsidR="00DE149C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обнародования.</w:t>
      </w:r>
    </w:p>
    <w:p w:rsidR="00DE149C" w:rsidRPr="00DE149C" w:rsidRDefault="00DE149C" w:rsidP="00DE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Default="00DE149C" w:rsidP="00DE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1EBE" w:rsidRPr="00DE149C" w:rsidRDefault="00441EBE" w:rsidP="00DE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441EBE" w:rsidRDefault="0027383A" w:rsidP="00DE149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41EBE">
        <w:rPr>
          <w:rFonts w:ascii="Times New Roman" w:hAnsi="Times New Roman"/>
          <w:sz w:val="27"/>
          <w:szCs w:val="27"/>
        </w:rPr>
        <w:t>Г</w:t>
      </w:r>
      <w:r w:rsidR="00DE149C" w:rsidRPr="00441EBE">
        <w:rPr>
          <w:rFonts w:ascii="Times New Roman" w:hAnsi="Times New Roman"/>
          <w:sz w:val="27"/>
          <w:szCs w:val="27"/>
        </w:rPr>
        <w:t>лав</w:t>
      </w:r>
      <w:r w:rsidRPr="00441EBE">
        <w:rPr>
          <w:rFonts w:ascii="Times New Roman" w:hAnsi="Times New Roman"/>
          <w:sz w:val="27"/>
          <w:szCs w:val="27"/>
        </w:rPr>
        <w:t xml:space="preserve">а </w:t>
      </w:r>
      <w:r w:rsidR="00DE149C" w:rsidRPr="00441EBE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</w:p>
    <w:p w:rsidR="00DE149C" w:rsidRPr="00441EBE" w:rsidRDefault="00DE149C" w:rsidP="00441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1EBE">
        <w:rPr>
          <w:rFonts w:ascii="Times New Roman" w:hAnsi="Times New Roman"/>
          <w:sz w:val="27"/>
          <w:szCs w:val="27"/>
        </w:rPr>
        <w:t>Брюховецкий район</w:t>
      </w:r>
      <w:r w:rsidR="001017A8" w:rsidRPr="00441EBE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27383A" w:rsidRPr="00441EBE">
        <w:rPr>
          <w:rFonts w:ascii="Times New Roman" w:hAnsi="Times New Roman"/>
          <w:sz w:val="27"/>
          <w:szCs w:val="27"/>
        </w:rPr>
        <w:t xml:space="preserve">                           </w:t>
      </w:r>
      <w:r w:rsidR="00441EBE">
        <w:rPr>
          <w:rFonts w:ascii="Times New Roman" w:hAnsi="Times New Roman"/>
          <w:sz w:val="27"/>
          <w:szCs w:val="27"/>
        </w:rPr>
        <w:t xml:space="preserve">     </w:t>
      </w:r>
      <w:r w:rsidR="0027383A" w:rsidRPr="00441EBE">
        <w:rPr>
          <w:rFonts w:ascii="Times New Roman" w:hAnsi="Times New Roman"/>
          <w:sz w:val="27"/>
          <w:szCs w:val="27"/>
        </w:rPr>
        <w:t xml:space="preserve">   </w:t>
      </w:r>
      <w:r w:rsidR="00A36E3C" w:rsidRPr="00441EBE">
        <w:rPr>
          <w:rFonts w:ascii="Times New Roman" w:hAnsi="Times New Roman"/>
          <w:sz w:val="27"/>
          <w:szCs w:val="27"/>
        </w:rPr>
        <w:t xml:space="preserve">   </w:t>
      </w:r>
      <w:r w:rsidR="0027383A" w:rsidRPr="00441EBE">
        <w:rPr>
          <w:rFonts w:ascii="Times New Roman" w:hAnsi="Times New Roman"/>
          <w:sz w:val="27"/>
          <w:szCs w:val="27"/>
        </w:rPr>
        <w:t>В.В. Мусатов</w:t>
      </w:r>
    </w:p>
    <w:p w:rsidR="00441EBE" w:rsidRDefault="00441EBE" w:rsidP="00441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441EBE" w:rsidSect="00441EBE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720" w:gutter="0"/>
          <w:cols w:space="708"/>
          <w:titlePg/>
          <w:docGrid w:linePitch="360"/>
        </w:sectPr>
      </w:pP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</w:t>
      </w:r>
      <w:r w:rsidR="009314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 муниципального образования Брюховецкий район</w:t>
      </w: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__________ № ______</w:t>
      </w: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ИЗМЕНЕНИЯ,</w:t>
      </w:r>
    </w:p>
    <w:p w:rsidR="00194C82" w:rsidRDefault="00DE149C" w:rsidP="0086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вносимые 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муниципальную программу «Развитие малого и среднего предпринимательства в муниципальном образова</w:t>
      </w:r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нии Брюховецкий район на 2014 - 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2017 годы»</w:t>
      </w:r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утвержденную постановлением</w:t>
      </w:r>
      <w:r w:rsidR="004B32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администрации муниципального образования Брюховецкий район от 22 апреля 2014 года № 385 «Об утверждении муниципальной программы «Развитие малого </w:t>
      </w:r>
    </w:p>
    <w:p w:rsidR="00DE149C" w:rsidRPr="00863E75" w:rsidRDefault="00863E75" w:rsidP="0086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среднего предпринимательства в муниципальном образов</w:t>
      </w:r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ании Брюховецкий район на 2014 - </w:t>
      </w:r>
      <w:r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2017 годы»</w:t>
      </w: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в паспорте муниципальной программы «Развитие малого и среднего предпринимательства на 2014 – 2017 годы» (далее – муниципальной программы) раздел «Объемы и источники финансирования программы» 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6201"/>
        <w:gridCol w:w="461"/>
      </w:tblGrid>
      <w:tr w:rsidR="008C29FB" w:rsidRPr="008C29FB" w:rsidTr="003C53EF">
        <w:tc>
          <w:tcPr>
            <w:tcW w:w="284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835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201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317</w:t>
            </w:r>
            <w:r w:rsidR="00181A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0,53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 тысяч рублей, в том числе за счет средств бюджета Краснодарского края (далее – КБ)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29801,8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 тысяч рублей, бюджета муниципального образования Б</w:t>
            </w:r>
            <w:r w:rsidR="000F3D3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рюховецкий район (далее – МБ)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81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  <w:r w:rsidRPr="008C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ысяч рублей. 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В том числе </w:t>
            </w:r>
          </w:p>
          <w:p w:rsidR="008C29FB" w:rsidRPr="008C29FB" w:rsidRDefault="000F3D30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2014 год: КБ – 700 </w:t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тысяч рублей, МБ – </w:t>
            </w:r>
            <w:r w:rsid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145 тысяч рублей;</w:t>
            </w:r>
          </w:p>
          <w:p w:rsidR="008C29FB" w:rsidRPr="008C29FB" w:rsidRDefault="000F3D30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2015 год: КБ – 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8C2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382</w:t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 тыс</w:t>
            </w:r>
            <w:r w:rsidR="00E25A5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яч рублей,</w:t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МБ – </w:t>
            </w:r>
            <w:r w:rsidR="008C29FB" w:rsidRPr="008C2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814 </w:t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тысяч рублей;</w:t>
            </w:r>
          </w:p>
          <w:p w:rsidR="008C29FB" w:rsidRPr="008C29FB" w:rsidRDefault="000F3D30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2016 год: КБ – </w:t>
            </w:r>
            <w:r w:rsid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14719,8</w:t>
            </w:r>
            <w:r w:rsidR="00E25A5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 тысяч рублей,</w:t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МБ – </w:t>
            </w:r>
            <w:r w:rsid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814,73</w:t>
            </w:r>
            <w:r w:rsidR="008C29FB"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 тысяч рублей;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2017 год: МБ –</w:t>
            </w:r>
            <w:r w:rsidR="000F3D30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 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  <w:r w:rsidR="00181A5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 тысяч рублей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461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»;</w:t>
            </w:r>
          </w:p>
        </w:tc>
      </w:tr>
    </w:tbl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в разделе 4 «Обоснование ресурсного обеспечения Программы» муниципальной программы:</w:t>
      </w:r>
    </w:p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 </w:t>
      </w: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абзац первый изложить в следующей редакции: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317</w:t>
      </w:r>
      <w:r w:rsidR="00181A54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0,53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в том числе за счет средств бюджета Краснодарского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>29801,8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бюджета муниципального </w:t>
      </w:r>
      <w:r w:rsidR="00E25A5F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Брюховецкий район – 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81A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8,73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тысяч 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рублей.»;</w:t>
      </w:r>
    </w:p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 </w:t>
      </w: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абзац второй изложить в следующей редакции: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«В том числе по годам: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2014 год: КБ – 700 тысяч рублей, МБ – 145</w:t>
      </w:r>
      <w:r w:rsidR="00E25A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тысяч рублей;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2015 год: КБ – </w:t>
      </w:r>
      <w:r w:rsidR="000F3D30">
        <w:rPr>
          <w:rFonts w:ascii="Times New Roman" w:hAnsi="Times New Roman" w:cs="Times New Roman"/>
          <w:sz w:val="28"/>
          <w:szCs w:val="28"/>
          <w:lang w:eastAsia="ar-SA"/>
        </w:rPr>
        <w:t>14</w:t>
      </w:r>
      <w:r>
        <w:rPr>
          <w:rFonts w:ascii="Times New Roman" w:hAnsi="Times New Roman" w:cs="Times New Roman"/>
          <w:sz w:val="28"/>
          <w:szCs w:val="28"/>
          <w:lang w:eastAsia="ar-SA"/>
        </w:rPr>
        <w:t>382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МБ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814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тысяч рублей;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2016 год: КБ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14719,8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МБ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814,73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тысяч рублей;</w:t>
      </w:r>
    </w:p>
    <w:p w:rsid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2017 год: </w:t>
      </w:r>
      <w:r w:rsidR="00181A54">
        <w:rPr>
          <w:rFonts w:ascii="Times New Roman" w:eastAsia="Arial" w:hAnsi="Times New Roman" w:cs="Times New Roman"/>
          <w:sz w:val="28"/>
          <w:szCs w:val="28"/>
          <w:lang w:eastAsia="ar-SA"/>
        </w:rPr>
        <w:t>МБ – 14</w:t>
      </w:r>
      <w:r w:rsidR="009A5F17">
        <w:rPr>
          <w:rFonts w:ascii="Times New Roman" w:eastAsia="Arial" w:hAnsi="Times New Roman" w:cs="Times New Roman"/>
          <w:sz w:val="28"/>
          <w:szCs w:val="28"/>
          <w:lang w:eastAsia="ar-SA"/>
        </w:rPr>
        <w:t>5 тысяч рублей.»;</w:t>
      </w:r>
    </w:p>
    <w:p w:rsidR="008C29FB" w:rsidRDefault="00B851F9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8C29FB">
        <w:rPr>
          <w:rFonts w:ascii="Times New Roman" w:eastAsia="Arial" w:hAnsi="Times New Roman" w:cs="Times New Roman"/>
          <w:sz w:val="28"/>
          <w:szCs w:val="28"/>
          <w:lang w:eastAsia="ar-SA"/>
        </w:rPr>
        <w:t>) приложение № 1 к муниципальной программе изложить в новой редакции: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</w:p>
    <w:p w:rsidR="009C74CD" w:rsidRDefault="009C74CD" w:rsidP="00C804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9C74CD" w:rsidSect="0027383A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346D" w:rsidRPr="0023346D" w:rsidRDefault="00B57772" w:rsidP="00C763F0">
      <w:pPr>
        <w:widowControl w:val="0"/>
        <w:suppressAutoHyphens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23346D" w:rsidRPr="002334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23346D" w:rsidRPr="0023346D" w:rsidRDefault="0023346D" w:rsidP="00C763F0">
      <w:pPr>
        <w:widowControl w:val="0"/>
        <w:suppressAutoHyphens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«Развитие малого и среднего предпринимательства в муниципальном образовании Брюховецкий район на 2014 – 2017 годы»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ind w:left="10065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МЕРОПРИЯТИЯ 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муниципальной программы «Развитие малого и среднего предпринимательства 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>в муниципальном образовании Брюховецкий район на 2014 - 2017 годы»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Cs w:val="28"/>
          <w:lang w:eastAsia="ar-SA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143"/>
        <w:gridCol w:w="3128"/>
        <w:gridCol w:w="143"/>
        <w:gridCol w:w="1125"/>
        <w:gridCol w:w="152"/>
        <w:gridCol w:w="983"/>
        <w:gridCol w:w="995"/>
        <w:gridCol w:w="995"/>
        <w:gridCol w:w="6"/>
        <w:gridCol w:w="1007"/>
        <w:gridCol w:w="118"/>
        <w:gridCol w:w="874"/>
        <w:gridCol w:w="1811"/>
        <w:gridCol w:w="6"/>
        <w:gridCol w:w="167"/>
        <w:gridCol w:w="12"/>
        <w:gridCol w:w="2509"/>
        <w:gridCol w:w="425"/>
      </w:tblGrid>
      <w:tr w:rsidR="0023346D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  <w:vMerge w:val="restar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78" w:type="pct"/>
            <w:gridSpan w:val="2"/>
            <w:vMerge w:val="restar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21" w:type="pct"/>
            <w:gridSpan w:val="2"/>
            <w:vMerge w:val="restar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ind w:left="-1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eastAsia="ar-SA"/>
              </w:rPr>
              <w:t xml:space="preserve">Источники 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641" w:type="pct"/>
            <w:gridSpan w:val="7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финансирования, тыс. руб.</w:t>
            </w:r>
          </w:p>
        </w:tc>
        <w:tc>
          <w:tcPr>
            <w:tcW w:w="599" w:type="pct"/>
            <w:gridSpan w:val="2"/>
            <w:vMerge w:val="restar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Ожидаемый результат</w:t>
            </w:r>
          </w:p>
        </w:tc>
        <w:tc>
          <w:tcPr>
            <w:tcW w:w="886" w:type="pct"/>
            <w:gridSpan w:val="3"/>
            <w:vMerge w:val="restar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Муниципальный заказ-чик/исполнители/ получатель субсидий/ главный распорядитель средств</w:t>
            </w:r>
          </w:p>
        </w:tc>
      </w:tr>
      <w:tr w:rsidR="0023346D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vMerge w:val="restar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17" w:type="pct"/>
            <w:gridSpan w:val="6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599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gridSpan w:val="3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346D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Align w:val="center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2014г.</w:t>
            </w:r>
          </w:p>
        </w:tc>
        <w:tc>
          <w:tcPr>
            <w:tcW w:w="328" w:type="pct"/>
            <w:vAlign w:val="center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2015г.</w:t>
            </w:r>
          </w:p>
        </w:tc>
        <w:tc>
          <w:tcPr>
            <w:tcW w:w="334" w:type="pct"/>
            <w:gridSpan w:val="2"/>
            <w:vAlign w:val="center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2016г.</w:t>
            </w:r>
          </w:p>
        </w:tc>
        <w:tc>
          <w:tcPr>
            <w:tcW w:w="327" w:type="pct"/>
            <w:gridSpan w:val="2"/>
            <w:vAlign w:val="center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599" w:type="pct"/>
            <w:gridSpan w:val="2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gridSpan w:val="3"/>
            <w:vMerge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346D" w:rsidRPr="00896177" w:rsidTr="00873EC2">
        <w:trPr>
          <w:gridAfter w:val="1"/>
          <w:wAfter w:w="140" w:type="pct"/>
          <w:tblHeader/>
        </w:trPr>
        <w:tc>
          <w:tcPr>
            <w:tcW w:w="235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8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6" w:type="pct"/>
            <w:gridSpan w:val="3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3346D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  <w:vAlign w:val="bottom"/>
          </w:tcPr>
          <w:p w:rsidR="0023346D" w:rsidRPr="00896177" w:rsidRDefault="0023346D" w:rsidP="002334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5" w:type="pct"/>
            <w:gridSpan w:val="16"/>
            <w:vAlign w:val="bottom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Совершенствование внешней среды для развития малого и среднего предпринимательства</w:t>
            </w:r>
          </w:p>
        </w:tc>
      </w:tr>
      <w:tr w:rsidR="0023346D" w:rsidRPr="00896177" w:rsidTr="00873EC2">
        <w:trPr>
          <w:gridAfter w:val="1"/>
          <w:wAfter w:w="140" w:type="pct"/>
          <w:trHeight w:val="381"/>
        </w:trPr>
        <w:tc>
          <w:tcPr>
            <w:tcW w:w="235" w:type="pct"/>
            <w:gridSpan w:val="2"/>
            <w:vAlign w:val="bottom"/>
          </w:tcPr>
          <w:p w:rsidR="0023346D" w:rsidRPr="00896177" w:rsidRDefault="0023346D" w:rsidP="0023346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25" w:type="pct"/>
            <w:gridSpan w:val="16"/>
            <w:vAlign w:val="center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положительного имиджа малого и среднего предпринимательства</w:t>
            </w:r>
          </w:p>
        </w:tc>
      </w:tr>
      <w:tr w:rsidR="0023346D" w:rsidRPr="00896177" w:rsidTr="00DA6714">
        <w:trPr>
          <w:gridAfter w:val="1"/>
          <w:wAfter w:w="140" w:type="pct"/>
          <w:trHeight w:val="2176"/>
        </w:trPr>
        <w:tc>
          <w:tcPr>
            <w:tcW w:w="235" w:type="pct"/>
            <w:gridSpan w:val="2"/>
          </w:tcPr>
          <w:p w:rsidR="0023346D" w:rsidRPr="00896177" w:rsidRDefault="0023346D" w:rsidP="0023346D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078" w:type="pct"/>
            <w:gridSpan w:val="2"/>
          </w:tcPr>
          <w:p w:rsidR="0023346D" w:rsidRPr="00896177" w:rsidRDefault="0023346D" w:rsidP="0023346D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Брюховецкий район в сфере поддержки малого и сред-него предпринимательства</w:t>
            </w:r>
          </w:p>
        </w:tc>
        <w:tc>
          <w:tcPr>
            <w:tcW w:w="421" w:type="pct"/>
            <w:gridSpan w:val="2"/>
          </w:tcPr>
          <w:p w:rsidR="0023346D" w:rsidRPr="00896177" w:rsidRDefault="0023346D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ind w:left="-101" w:right="-107" w:hanging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Повышение уровня осведомленности субъектов малого и среднего </w:t>
            </w:r>
            <w:r w:rsidR="00634AA5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предпринима-тельства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(МСП) о существующих мерах поддержки</w:t>
            </w:r>
          </w:p>
        </w:tc>
        <w:tc>
          <w:tcPr>
            <w:tcW w:w="888" w:type="pct"/>
            <w:gridSpan w:val="4"/>
          </w:tcPr>
          <w:p w:rsidR="0023346D" w:rsidRPr="00896177" w:rsidRDefault="0023346D" w:rsidP="0023346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экономики, прогнозирования и потребительской сферы администрации муниципального образования Брюховецкий район (далее – </w:t>
            </w:r>
            <w:r w:rsidR="00634AA5"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экономики</w:t>
            </w: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 – исполнитель</w:t>
            </w:r>
          </w:p>
        </w:tc>
      </w:tr>
      <w:tr w:rsidR="0023346D" w:rsidRPr="00896177" w:rsidTr="00DA6714">
        <w:trPr>
          <w:gridAfter w:val="1"/>
          <w:wAfter w:w="140" w:type="pct"/>
          <w:trHeight w:val="645"/>
        </w:trPr>
        <w:tc>
          <w:tcPr>
            <w:tcW w:w="235" w:type="pct"/>
            <w:gridSpan w:val="2"/>
          </w:tcPr>
          <w:p w:rsidR="0023346D" w:rsidRPr="00896177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</w:t>
            </w:r>
          </w:p>
          <w:p w:rsidR="0023346D" w:rsidRPr="00896177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346D" w:rsidRPr="00896177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конкурса «Лучший предприниматель</w:t>
            </w:r>
          </w:p>
        </w:tc>
        <w:tc>
          <w:tcPr>
            <w:tcW w:w="421" w:type="pct"/>
            <w:gridSpan w:val="2"/>
          </w:tcPr>
          <w:p w:rsidR="0023346D" w:rsidRPr="00896177" w:rsidRDefault="0023346D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23346D" w:rsidRPr="00896177" w:rsidRDefault="00232CB3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7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97" w:type="pct"/>
          </w:tcPr>
          <w:p w:rsidR="0023346D" w:rsidRPr="00896177" w:rsidRDefault="0023346D" w:rsidP="0023346D">
            <w:pPr>
              <w:widowControl w:val="0"/>
              <w:tabs>
                <w:tab w:val="left" w:pos="642"/>
              </w:tabs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лучших субъектов</w:t>
            </w:r>
          </w:p>
        </w:tc>
        <w:tc>
          <w:tcPr>
            <w:tcW w:w="888" w:type="pct"/>
            <w:gridSpan w:val="4"/>
          </w:tcPr>
          <w:p w:rsidR="0023346D" w:rsidRPr="00896177" w:rsidRDefault="00DA6714" w:rsidP="00DA671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экономики – исполнитель </w:t>
            </w:r>
          </w:p>
        </w:tc>
      </w:tr>
      <w:tr w:rsidR="0023346D" w:rsidRPr="00896177" w:rsidTr="00DA6714">
        <w:trPr>
          <w:gridAfter w:val="1"/>
          <w:wAfter w:w="140" w:type="pct"/>
          <w:trHeight w:val="180"/>
        </w:trPr>
        <w:tc>
          <w:tcPr>
            <w:tcW w:w="235" w:type="pct"/>
            <w:gridSpan w:val="2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8" w:type="pct"/>
            <w:gridSpan w:val="2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gridSpan w:val="2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" w:type="pct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pct"/>
            <w:gridSpan w:val="4"/>
          </w:tcPr>
          <w:p w:rsidR="0023346D" w:rsidRPr="00896177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3346D" w:rsidRPr="00896177" w:rsidTr="00DA6714">
        <w:trPr>
          <w:gridAfter w:val="1"/>
          <w:wAfter w:w="140" w:type="pct"/>
          <w:trHeight w:val="1380"/>
        </w:trPr>
        <w:tc>
          <w:tcPr>
            <w:tcW w:w="235" w:type="pct"/>
            <w:gridSpan w:val="2"/>
          </w:tcPr>
          <w:p w:rsidR="0023346D" w:rsidRPr="00896177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Брюховецкого района»</w:t>
            </w:r>
          </w:p>
        </w:tc>
        <w:tc>
          <w:tcPr>
            <w:tcW w:w="421" w:type="pct"/>
            <w:gridSpan w:val="2"/>
          </w:tcPr>
          <w:p w:rsidR="0023346D" w:rsidRPr="00896177" w:rsidRDefault="0023346D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23346D" w:rsidRPr="00896177" w:rsidRDefault="00232CB3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7" w:type="pct"/>
            <w:gridSpan w:val="2"/>
          </w:tcPr>
          <w:p w:rsidR="0023346D" w:rsidRPr="00896177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97" w:type="pct"/>
          </w:tcPr>
          <w:p w:rsidR="0023346D" w:rsidRPr="00896177" w:rsidRDefault="0023346D" w:rsidP="0023346D">
            <w:pPr>
              <w:widowControl w:val="0"/>
              <w:tabs>
                <w:tab w:val="left" w:pos="642"/>
              </w:tabs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МСП по итогам года</w:t>
            </w:r>
          </w:p>
        </w:tc>
        <w:tc>
          <w:tcPr>
            <w:tcW w:w="888" w:type="pct"/>
            <w:gridSpan w:val="4"/>
          </w:tcPr>
          <w:p w:rsidR="0023346D" w:rsidRPr="00896177" w:rsidRDefault="00DA6714" w:rsidP="00DA671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="0023346D"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 район – главный распорядитель средств</w:t>
            </w:r>
          </w:p>
        </w:tc>
      </w:tr>
      <w:tr w:rsidR="002D6307" w:rsidRPr="00896177" w:rsidTr="00DA6714">
        <w:trPr>
          <w:gridAfter w:val="1"/>
          <w:wAfter w:w="140" w:type="pct"/>
          <w:trHeight w:val="546"/>
        </w:trPr>
        <w:tc>
          <w:tcPr>
            <w:tcW w:w="235" w:type="pct"/>
            <w:gridSpan w:val="2"/>
            <w:vMerge w:val="restart"/>
          </w:tcPr>
          <w:p w:rsidR="002D6307" w:rsidRPr="00896177" w:rsidRDefault="002D6307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078" w:type="pct"/>
            <w:gridSpan w:val="2"/>
            <w:vMerge w:val="restart"/>
          </w:tcPr>
          <w:p w:rsidR="002D6307" w:rsidRPr="00B851F9" w:rsidRDefault="002D6307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421" w:type="pct"/>
            <w:gridSpan w:val="2"/>
          </w:tcPr>
          <w:p w:rsidR="002D6307" w:rsidRPr="00B851F9" w:rsidRDefault="002D6307" w:rsidP="003C53EF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2D6307" w:rsidRPr="00B851F9" w:rsidRDefault="006751C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28" w:type="pct"/>
          </w:tcPr>
          <w:p w:rsidR="002D6307" w:rsidRPr="00B851F9" w:rsidRDefault="00181A54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2D6307" w:rsidRPr="00B851F9" w:rsidRDefault="00181A54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4" w:type="pct"/>
            <w:gridSpan w:val="2"/>
          </w:tcPr>
          <w:p w:rsidR="002D6307" w:rsidRPr="00B851F9" w:rsidRDefault="00181A54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" w:type="pct"/>
            <w:gridSpan w:val="2"/>
          </w:tcPr>
          <w:p w:rsidR="002D6307" w:rsidRPr="00B851F9" w:rsidRDefault="002D6307" w:rsidP="002D630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97" w:type="pct"/>
            <w:vMerge w:val="restart"/>
          </w:tcPr>
          <w:p w:rsidR="002D6307" w:rsidRPr="00B851F9" w:rsidRDefault="002D6307" w:rsidP="00BE551C">
            <w:pPr>
              <w:widowControl w:val="0"/>
              <w:tabs>
                <w:tab w:val="left" w:pos="-98"/>
              </w:tabs>
              <w:suppressAutoHyphens/>
              <w:autoSpaceDE w:val="0"/>
              <w:ind w:left="-98" w:right="-11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Создание сайта </w:t>
            </w:r>
            <w:r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сельского хозяйства и поддержки предпринима</w:t>
            </w:r>
            <w:r w:rsidR="00BE551C"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тельства» с </w:t>
            </w:r>
            <w:r w:rsidR="00634AA5"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>целью информирования</w:t>
            </w:r>
            <w:r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МСП о поддержки и</w:t>
            </w:r>
            <w:r w:rsidR="006751C5"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6A5"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платных и бесплатных услуг</w:t>
            </w:r>
            <w:r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gridSpan w:val="4"/>
            <w:vMerge w:val="restart"/>
          </w:tcPr>
          <w:p w:rsidR="002D6307" w:rsidRPr="00B851F9" w:rsidRDefault="002D6307" w:rsidP="00CF1864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развития сельского хозяйства и поддержки предпринимательства»</w:t>
            </w:r>
            <w:r w:rsidR="00CF18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администрация муниципального образования</w:t>
            </w:r>
            <w:r w:rsidR="00CF186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Брюховецкий район исполнители, 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администрация муниципального образования Брюховецкий район – главный распорядитель средств</w:t>
            </w:r>
          </w:p>
        </w:tc>
      </w:tr>
      <w:tr w:rsidR="002D6307" w:rsidRPr="00896177" w:rsidTr="00DA6714">
        <w:trPr>
          <w:gridAfter w:val="1"/>
          <w:wAfter w:w="140" w:type="pct"/>
          <w:trHeight w:val="3442"/>
        </w:trPr>
        <w:tc>
          <w:tcPr>
            <w:tcW w:w="235" w:type="pct"/>
            <w:gridSpan w:val="2"/>
            <w:vMerge/>
          </w:tcPr>
          <w:p w:rsidR="002D6307" w:rsidRPr="00896177" w:rsidRDefault="002D6307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2D6307" w:rsidRPr="00896177" w:rsidRDefault="002D6307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</w:tcPr>
          <w:p w:rsidR="002D6307" w:rsidRPr="00896177" w:rsidRDefault="002D6307" w:rsidP="003C53EF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2D6307" w:rsidRPr="00896177" w:rsidRDefault="006751C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28" w:type="pct"/>
          </w:tcPr>
          <w:p w:rsidR="002D6307" w:rsidRPr="00896177" w:rsidRDefault="00181A54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2D6307" w:rsidRPr="00896177" w:rsidRDefault="00181A54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4" w:type="pct"/>
            <w:gridSpan w:val="2"/>
          </w:tcPr>
          <w:p w:rsidR="002D6307" w:rsidRPr="00896177" w:rsidRDefault="00181A54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" w:type="pct"/>
            <w:gridSpan w:val="2"/>
          </w:tcPr>
          <w:p w:rsidR="002D6307" w:rsidRPr="00896177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97" w:type="pct"/>
            <w:vMerge/>
          </w:tcPr>
          <w:p w:rsidR="002D6307" w:rsidRPr="00896177" w:rsidRDefault="002D6307" w:rsidP="0023346D">
            <w:pPr>
              <w:widowControl w:val="0"/>
              <w:tabs>
                <w:tab w:val="left" w:pos="-98"/>
              </w:tabs>
              <w:suppressAutoHyphens/>
              <w:autoSpaceDE w:val="0"/>
              <w:ind w:left="-98" w:right="-11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pct"/>
            <w:gridSpan w:val="4"/>
            <w:vMerge/>
          </w:tcPr>
          <w:p w:rsidR="002D6307" w:rsidRPr="00896177" w:rsidRDefault="002D6307" w:rsidP="005A180A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80A" w:rsidRPr="00896177" w:rsidTr="00DA6714">
        <w:trPr>
          <w:gridAfter w:val="1"/>
          <w:wAfter w:w="140" w:type="pct"/>
          <w:trHeight w:val="430"/>
        </w:trPr>
        <w:tc>
          <w:tcPr>
            <w:tcW w:w="235" w:type="pct"/>
            <w:gridSpan w:val="2"/>
            <w:vMerge w:val="restart"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078" w:type="pct"/>
            <w:gridSpan w:val="2"/>
            <w:vMerge w:val="restart"/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участия в краевых</w:t>
            </w:r>
            <w:r w:rsidR="00634AA5"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всероссийских и международных выставочно-ярмарочных мероприятиях,</w:t>
            </w: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форумах, изготовление стендов и презентац</w:t>
            </w:r>
            <w:r w:rsidR="00634AA5"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ионных </w:t>
            </w:r>
            <w:r w:rsidR="00634AA5" w:rsidRPr="00B851F9">
              <w:rPr>
                <w:rFonts w:ascii="Times New Roman" w:hAnsi="Times New Roman" w:cs="Times New Roman"/>
                <w:sz w:val="24"/>
                <w:szCs w:val="24"/>
              </w:rPr>
              <w:t>материалов, аренда выста-</w:t>
            </w: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вочной инфраструктуры</w:t>
            </w: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актуализация стендов и 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презентационных материалов</w:t>
            </w:r>
          </w:p>
        </w:tc>
        <w:tc>
          <w:tcPr>
            <w:tcW w:w="421" w:type="pct"/>
            <w:gridSpan w:val="2"/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B851F9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4" w:type="pct"/>
            <w:gridSpan w:val="2"/>
          </w:tcPr>
          <w:p w:rsidR="005A180A" w:rsidRPr="00B851F9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" w:type="pct"/>
            <w:gridSpan w:val="2"/>
          </w:tcPr>
          <w:p w:rsidR="005A180A" w:rsidRPr="00B851F9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pct"/>
            <w:vMerge w:val="restart"/>
          </w:tcPr>
          <w:p w:rsidR="005A180A" w:rsidRPr="00B851F9" w:rsidRDefault="005A180A" w:rsidP="00DA6714">
            <w:pPr>
              <w:widowControl w:val="0"/>
              <w:suppressAutoHyphens/>
              <w:autoSpaceDE w:val="0"/>
              <w:ind w:firstLine="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субъектов МСП в краевых, всероссийских международных выставочно-ярмарочных мероприятиях с целью поднятия имиджа</w:t>
            </w:r>
          </w:p>
        </w:tc>
        <w:tc>
          <w:tcPr>
            <w:tcW w:w="888" w:type="pct"/>
            <w:gridSpan w:val="4"/>
            <w:vMerge w:val="restart"/>
          </w:tcPr>
          <w:p w:rsidR="005A180A" w:rsidRPr="00B851F9" w:rsidRDefault="005A180A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управление сельского хозяйства администрации</w:t>
            </w:r>
            <w:r w:rsidR="00B726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A6714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</w:t>
            </w:r>
            <w:r w:rsidR="00B726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A6714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исполнитель, администрация муниципального образования Брюховецкий район – </w:t>
            </w:r>
            <w:r w:rsidR="00B726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главный </w:t>
            </w:r>
            <w:r w:rsidR="00DA6714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распорядитель средств</w:t>
            </w:r>
          </w:p>
        </w:tc>
      </w:tr>
      <w:tr w:rsidR="005A180A" w:rsidRPr="00896177" w:rsidTr="00DA6714">
        <w:trPr>
          <w:gridAfter w:val="1"/>
          <w:wAfter w:w="140" w:type="pct"/>
          <w:trHeight w:val="1725"/>
        </w:trPr>
        <w:tc>
          <w:tcPr>
            <w:tcW w:w="235" w:type="pct"/>
            <w:gridSpan w:val="2"/>
            <w:vMerge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5A180A" w:rsidRPr="00896177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</w:tcPr>
          <w:p w:rsidR="005A180A" w:rsidRPr="00896177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5A180A" w:rsidRPr="00896177" w:rsidRDefault="005A180A" w:rsidP="00232CB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896177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4" w:type="pct"/>
            <w:gridSpan w:val="2"/>
          </w:tcPr>
          <w:p w:rsidR="005A180A" w:rsidRPr="00896177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" w:type="pct"/>
            <w:gridSpan w:val="2"/>
          </w:tcPr>
          <w:p w:rsidR="005A180A" w:rsidRPr="00896177" w:rsidRDefault="00181A54" w:rsidP="0093143B">
            <w:pPr>
              <w:widowControl w:val="0"/>
              <w:suppressAutoHyphens/>
              <w:autoSpaceDE w:val="0"/>
              <w:ind w:firstLine="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pct"/>
            <w:vMerge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ind w:firstLine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pct"/>
            <w:gridSpan w:val="4"/>
            <w:vMerge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DA6714">
        <w:trPr>
          <w:gridAfter w:val="1"/>
          <w:wAfter w:w="140" w:type="pct"/>
          <w:trHeight w:val="270"/>
        </w:trPr>
        <w:tc>
          <w:tcPr>
            <w:tcW w:w="235" w:type="pct"/>
            <w:gridSpan w:val="2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8" w:type="pct"/>
            <w:gridSpan w:val="2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gridSpan w:val="2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" w:type="pct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pct"/>
            <w:gridSpan w:val="4"/>
          </w:tcPr>
          <w:p w:rsidR="005A180A" w:rsidRPr="00896177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D6307" w:rsidRPr="00896177" w:rsidTr="00DA6714">
        <w:trPr>
          <w:gridAfter w:val="1"/>
          <w:wAfter w:w="140" w:type="pct"/>
          <w:trHeight w:val="1139"/>
        </w:trPr>
        <w:tc>
          <w:tcPr>
            <w:tcW w:w="235" w:type="pct"/>
            <w:gridSpan w:val="2"/>
          </w:tcPr>
          <w:p w:rsidR="002D6307" w:rsidRPr="00896177" w:rsidRDefault="002D6307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2D6307" w:rsidRPr="00896177" w:rsidRDefault="002D6307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</w:tcPr>
          <w:p w:rsidR="002D6307" w:rsidRPr="00896177" w:rsidRDefault="002D6307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2D6307" w:rsidRPr="00896177" w:rsidRDefault="002D6307" w:rsidP="00232CB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D6307" w:rsidRPr="00896177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D6307" w:rsidRPr="00896177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2D6307" w:rsidRPr="00896177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2D6307" w:rsidRPr="00896177" w:rsidRDefault="002D6307" w:rsidP="0093143B">
            <w:pPr>
              <w:widowControl w:val="0"/>
              <w:suppressAutoHyphens/>
              <w:autoSpaceDE w:val="0"/>
              <w:ind w:firstLine="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</w:tcPr>
          <w:p w:rsidR="002D6307" w:rsidRPr="00896177" w:rsidRDefault="00DA671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субъектов МСП </w:t>
            </w:r>
            <w:r w:rsidR="002D6307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муниципального образования Брюховецкий район</w:t>
            </w:r>
          </w:p>
        </w:tc>
        <w:tc>
          <w:tcPr>
            <w:tcW w:w="888" w:type="pct"/>
            <w:gridSpan w:val="4"/>
          </w:tcPr>
          <w:p w:rsidR="002D6307" w:rsidRPr="00896177" w:rsidRDefault="002D6307" w:rsidP="00DA6714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896177" w:rsidRDefault="005A180A" w:rsidP="0023346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625" w:type="pct"/>
            <w:gridSpan w:val="16"/>
            <w:vAlign w:val="center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Информационная, правовая и консультационная поддержка и подготовка кадров для малого и среднего предпринимательства</w:t>
            </w:r>
          </w:p>
        </w:tc>
      </w:tr>
      <w:tr w:rsidR="005A180A" w:rsidRPr="00896177" w:rsidTr="00873EC2">
        <w:trPr>
          <w:gridAfter w:val="1"/>
          <w:wAfter w:w="140" w:type="pct"/>
          <w:trHeight w:val="1322"/>
        </w:trPr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и проведение конференций, семинаров и «круглых столов» по вопросам малого и среднего предпринимательства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юридической грамотности субъектов МСП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5A180A" w:rsidRPr="00896177" w:rsidTr="00873EC2">
        <w:trPr>
          <w:gridAfter w:val="1"/>
          <w:wAfter w:w="140" w:type="pct"/>
          <w:trHeight w:val="1134"/>
        </w:trPr>
        <w:tc>
          <w:tcPr>
            <w:tcW w:w="235" w:type="pct"/>
            <w:gridSpan w:val="2"/>
            <w:vMerge w:val="restart"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1031" w:type="pct"/>
            <w:vMerge w:val="restart"/>
          </w:tcPr>
          <w:p w:rsidR="005A180A" w:rsidRPr="00B851F9" w:rsidRDefault="005A180A" w:rsidP="00634A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повышения квалификации, подготовки и переподготовки работников субъектов малого и среднего предпринимательства и субъектов малого и </w:t>
            </w: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</w:t>
            </w:r>
            <w:r w:rsidR="00634AA5" w:rsidRPr="00B85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ства, организация обучения,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468" w:type="pct"/>
            <w:gridSpan w:val="3"/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5A180A" w:rsidRPr="00B851F9" w:rsidRDefault="00E25A5F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</w:tcPr>
          <w:p w:rsidR="005A180A" w:rsidRPr="00B851F9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5A180A" w:rsidRPr="00B851F9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" w:type="pct"/>
            <w:gridSpan w:val="2"/>
          </w:tcPr>
          <w:p w:rsidR="005A180A" w:rsidRPr="00B851F9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 w:val="restar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квалификации работников МСП, улучшение уровня обслуживания и предоставления услуг</w:t>
            </w:r>
          </w:p>
        </w:tc>
        <w:tc>
          <w:tcPr>
            <w:tcW w:w="827" w:type="pct"/>
            <w:vMerge w:val="restart"/>
          </w:tcPr>
          <w:p w:rsidR="005A180A" w:rsidRPr="00B851F9" w:rsidRDefault="00030860" w:rsidP="0003086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управление экономики – исполнитель, </w:t>
            </w:r>
            <w:r w:rsidR="005A180A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администрация муниципального образования Брюховецкий район –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главный распорядитель средств</w:t>
            </w:r>
          </w:p>
        </w:tc>
      </w:tr>
      <w:tr w:rsidR="005A180A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  <w:vMerge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gridSpan w:val="3"/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5A180A" w:rsidRPr="00896177" w:rsidRDefault="00E25A5F" w:rsidP="00567CA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</w:tcPr>
          <w:p w:rsidR="005A180A" w:rsidRPr="00896177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5A180A" w:rsidRPr="00896177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7" w:type="pct"/>
            <w:gridSpan w:val="2"/>
          </w:tcPr>
          <w:p w:rsidR="005A180A" w:rsidRPr="00896177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  <w:trHeight w:val="586"/>
        </w:trPr>
        <w:tc>
          <w:tcPr>
            <w:tcW w:w="235" w:type="pct"/>
            <w:gridSpan w:val="2"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1031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Ведение реестра субъектов малого и среднего предпринимательства муниципального образования Брюховецкий</w:t>
            </w:r>
          </w:p>
          <w:p w:rsidR="005A180A" w:rsidRDefault="005A180A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район – получателей </w:t>
            </w:r>
          </w:p>
          <w:p w:rsidR="00896177" w:rsidRPr="00896177" w:rsidRDefault="00896177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gridSpan w:val="3"/>
          </w:tcPr>
          <w:p w:rsidR="005A180A" w:rsidRPr="00896177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5A180A" w:rsidRPr="00896177" w:rsidRDefault="005A180A" w:rsidP="00B726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доступности информации о субъектах МСП, включенных в реестр </w:t>
            </w:r>
          </w:p>
        </w:tc>
        <w:tc>
          <w:tcPr>
            <w:tcW w:w="827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ind w:firstLine="1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 – исполнитель</w:t>
            </w:r>
          </w:p>
        </w:tc>
      </w:tr>
      <w:tr w:rsidR="005A180A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1" w:type="pct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" w:type="pct"/>
            <w:gridSpan w:val="3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5A180A" w:rsidRPr="00896177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A180A" w:rsidRPr="00896177" w:rsidTr="00873EC2">
        <w:trPr>
          <w:gridAfter w:val="1"/>
          <w:wAfter w:w="140" w:type="pct"/>
          <w:trHeight w:val="283"/>
        </w:trPr>
        <w:tc>
          <w:tcPr>
            <w:tcW w:w="235" w:type="pct"/>
            <w:gridSpan w:val="2"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:rsidR="005A180A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государственной поддержки</w:t>
            </w:r>
          </w:p>
        </w:tc>
        <w:tc>
          <w:tcPr>
            <w:tcW w:w="468" w:type="pct"/>
            <w:gridSpan w:val="3"/>
          </w:tcPr>
          <w:p w:rsidR="005A180A" w:rsidRPr="00896177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5A180A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получателей государственной </w:t>
            </w:r>
            <w:r w:rsidR="005A180A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поддержки</w:t>
            </w:r>
          </w:p>
          <w:p w:rsidR="00BE551C" w:rsidRPr="00896177" w:rsidRDefault="00BE551C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  <w:trHeight w:val="1113"/>
        </w:trPr>
        <w:tc>
          <w:tcPr>
            <w:tcW w:w="235" w:type="pct"/>
            <w:gridSpan w:val="2"/>
            <w:vMerge w:val="restart"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1.2.4</w:t>
            </w:r>
          </w:p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 w:val="restar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Информирование субъектов малого и среднего предпринимательства об условиях и порядке предоставления средств краевого и муниципального бюджетов, </w:t>
            </w:r>
            <w:r w:rsidR="00634A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предусмотренных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государственную поддержку малого и среднего </w:t>
            </w:r>
            <w:r w:rsidR="00634A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предприниматель-ства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путем:</w:t>
            </w:r>
          </w:p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изготовление и размеще-ние информационных стендов, баннеров и других наглядных материалов;</w:t>
            </w:r>
          </w:p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размещения в газетных изданиях и на телевидении;</w:t>
            </w:r>
          </w:p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размещение на интернет-сайтах;</w:t>
            </w:r>
          </w:p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проведения тематических семинаров, совещаний, рабочих встреч, «круглых столов», конференций; - консультаций</w:t>
            </w:r>
          </w:p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специалистов;</w:t>
            </w:r>
          </w:p>
          <w:p w:rsidR="00BE551C" w:rsidRPr="00B851F9" w:rsidRDefault="005A180A" w:rsidP="00896177">
            <w:pPr>
              <w:widowControl w:val="0"/>
              <w:suppressAutoHyphens/>
              <w:autoSpaceDE w:val="0"/>
              <w:snapToGrid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распространения листовок</w:t>
            </w:r>
          </w:p>
        </w:tc>
        <w:tc>
          <w:tcPr>
            <w:tcW w:w="468" w:type="pct"/>
            <w:gridSpan w:val="3"/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" w:type="pct"/>
          </w:tcPr>
          <w:p w:rsidR="005A180A" w:rsidRPr="00B851F9" w:rsidRDefault="00181A54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2"/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gridSpan w:val="2"/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pct"/>
            <w:gridSpan w:val="4"/>
            <w:vMerge w:val="restar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осведомленности субъектов МСП о государственной поддержке МСП, привлечение субъектов МСП к участию в программах поддержки</w:t>
            </w:r>
          </w:p>
        </w:tc>
        <w:tc>
          <w:tcPr>
            <w:tcW w:w="827" w:type="pct"/>
            <w:vMerge w:val="restart"/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5A180A" w:rsidRPr="00896177" w:rsidTr="00873EC2">
        <w:trPr>
          <w:gridAfter w:val="1"/>
          <w:wAfter w:w="140" w:type="pct"/>
          <w:trHeight w:val="1751"/>
        </w:trPr>
        <w:tc>
          <w:tcPr>
            <w:tcW w:w="235" w:type="pct"/>
            <w:gridSpan w:val="2"/>
            <w:vMerge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  <w:tcBorders>
              <w:bottom w:val="single" w:sz="4" w:space="0" w:color="auto"/>
            </w:tcBorders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B851F9" w:rsidRDefault="00181A54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pct"/>
            <w:gridSpan w:val="4"/>
            <w:vMerge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5A180A" w:rsidRPr="00896177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BE551C">
        <w:trPr>
          <w:gridAfter w:val="1"/>
          <w:wAfter w:w="140" w:type="pct"/>
          <w:trHeight w:val="321"/>
        </w:trPr>
        <w:tc>
          <w:tcPr>
            <w:tcW w:w="235" w:type="pct"/>
            <w:gridSpan w:val="2"/>
          </w:tcPr>
          <w:p w:rsidR="005A180A" w:rsidRPr="00896177" w:rsidRDefault="005A180A" w:rsidP="0023346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25" w:type="pct"/>
            <w:gridSpan w:val="16"/>
            <w:vAlign w:val="center"/>
          </w:tcPr>
          <w:p w:rsidR="00B726A5" w:rsidRPr="00896177" w:rsidRDefault="005A180A" w:rsidP="00BE551C">
            <w:pPr>
              <w:tabs>
                <w:tab w:val="left" w:pos="708"/>
              </w:tabs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5A180A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1" w:type="pct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" w:type="pct"/>
            <w:gridSpan w:val="3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5A180A" w:rsidRPr="00896177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A180A" w:rsidRPr="00896177" w:rsidTr="00B726A5">
        <w:trPr>
          <w:gridAfter w:val="1"/>
          <w:wAfter w:w="140" w:type="pct"/>
          <w:trHeight w:val="504"/>
        </w:trPr>
        <w:tc>
          <w:tcPr>
            <w:tcW w:w="235" w:type="pct"/>
            <w:gridSpan w:val="2"/>
            <w:vMerge w:val="restart"/>
          </w:tcPr>
          <w:p w:rsidR="005A180A" w:rsidRPr="00B851F9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31" w:type="pct"/>
            <w:vMerge w:val="restart"/>
          </w:tcPr>
          <w:p w:rsidR="005A180A" w:rsidRPr="00B851F9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Суб</w:t>
            </w:r>
            <w:r w:rsidR="00634A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сидирование из местного бюджета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части затрат субъектов малого </w:t>
            </w:r>
            <w:r w:rsidR="005A180A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предпринимательства на ранней стадии их деятельности </w:t>
            </w:r>
          </w:p>
        </w:tc>
        <w:tc>
          <w:tcPr>
            <w:tcW w:w="418" w:type="pct"/>
            <w:gridSpan w:val="2"/>
          </w:tcPr>
          <w:p w:rsidR="005A180A" w:rsidRPr="00B851F9" w:rsidRDefault="00B726A5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374" w:type="pct"/>
            <w:gridSpan w:val="2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3820</w:t>
            </w:r>
          </w:p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 w:val="restart"/>
          </w:tcPr>
          <w:p w:rsidR="005A180A" w:rsidRPr="00B851F9" w:rsidRDefault="00FF282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Поддержка субъектов МСП по приоритетным отраслям</w:t>
            </w:r>
          </w:p>
        </w:tc>
        <w:tc>
          <w:tcPr>
            <w:tcW w:w="827" w:type="pct"/>
            <w:vMerge w:val="restart"/>
          </w:tcPr>
          <w:p w:rsidR="005A180A" w:rsidRPr="00B851F9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юридические лица и индивидуальные предприниматели -</w:t>
            </w:r>
            <w:r w:rsidR="005A180A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получатели субсидий, администрация муниципального образования Брюховецкий район – получатель субсидий /главный распорядитель средств</w:t>
            </w:r>
          </w:p>
        </w:tc>
      </w:tr>
      <w:tr w:rsidR="00B726A5" w:rsidRPr="00896177" w:rsidTr="00873EC2">
        <w:trPr>
          <w:gridAfter w:val="1"/>
          <w:wAfter w:w="140" w:type="pct"/>
          <w:trHeight w:val="585"/>
        </w:trPr>
        <w:tc>
          <w:tcPr>
            <w:tcW w:w="235" w:type="pct"/>
            <w:gridSpan w:val="2"/>
            <w:vMerge/>
          </w:tcPr>
          <w:p w:rsidR="00B726A5" w:rsidRPr="00B851F9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</w:tcPr>
          <w:p w:rsidR="00B726A5" w:rsidRPr="00B851F9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B851F9" w:rsidRDefault="00B726A5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74" w:type="pct"/>
            <w:gridSpan w:val="2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270,15</w:t>
            </w:r>
          </w:p>
        </w:tc>
        <w:tc>
          <w:tcPr>
            <w:tcW w:w="328" w:type="pct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105,15</w:t>
            </w:r>
          </w:p>
        </w:tc>
        <w:tc>
          <w:tcPr>
            <w:tcW w:w="328" w:type="pct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73" w:type="pct"/>
            <w:gridSpan w:val="3"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88" w:type="pct"/>
          </w:tcPr>
          <w:p w:rsidR="00B726A5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/>
          </w:tcPr>
          <w:p w:rsidR="00B726A5" w:rsidRPr="00B851F9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B726A5" w:rsidRPr="00B851F9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/>
          </w:tcPr>
          <w:p w:rsidR="005A180A" w:rsidRPr="00B851F9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5A180A" w:rsidRPr="00B851F9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4" w:type="pct"/>
            <w:gridSpan w:val="2"/>
          </w:tcPr>
          <w:p w:rsidR="005A180A" w:rsidRPr="00B851F9" w:rsidRDefault="005A180A" w:rsidP="00232CB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4090,15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805,15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1685</w:t>
            </w:r>
          </w:p>
        </w:tc>
        <w:tc>
          <w:tcPr>
            <w:tcW w:w="373" w:type="pct"/>
            <w:gridSpan w:val="3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288" w:type="pct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 w:val="restart"/>
          </w:tcPr>
          <w:p w:rsidR="005A180A" w:rsidRPr="00B851F9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1031" w:type="pct"/>
            <w:vMerge w:val="restart"/>
          </w:tcPr>
          <w:p w:rsidR="005A180A" w:rsidRPr="00B851F9" w:rsidRDefault="005A180A" w:rsidP="0023346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Субсидирование из местного бюджета </w:t>
            </w:r>
            <w:r w:rsidRPr="00B851F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418" w:type="pct"/>
            <w:gridSpan w:val="2"/>
          </w:tcPr>
          <w:p w:rsidR="005A180A" w:rsidRPr="00B851F9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374" w:type="pct"/>
            <w:gridSpan w:val="2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18769,14</w:t>
            </w:r>
          </w:p>
        </w:tc>
        <w:tc>
          <w:tcPr>
            <w:tcW w:w="328" w:type="pct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10769,14</w:t>
            </w:r>
          </w:p>
        </w:tc>
        <w:tc>
          <w:tcPr>
            <w:tcW w:w="288" w:type="pct"/>
            <w:shd w:val="clear" w:color="auto" w:fill="auto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 w:val="restart"/>
          </w:tcPr>
          <w:p w:rsidR="005A180A" w:rsidRPr="00B851F9" w:rsidRDefault="00FF282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Поддержка субъектов МСП по приоритетным отраслям</w:t>
            </w:r>
            <w:r w:rsidR="005A180A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7" w:type="pct"/>
            <w:vMerge w:val="restar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юридические лица и индивидуальные предприниматели - получатели субсидий, администрация муниципального образования Брюховецкий район – получатель субсидий /главный распорядитель средств</w:t>
            </w:r>
          </w:p>
        </w:tc>
      </w:tr>
      <w:tr w:rsidR="005A180A" w:rsidRPr="00896177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/>
          </w:tcPr>
          <w:p w:rsidR="005A180A" w:rsidRPr="00B851F9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5A180A" w:rsidRPr="00B851F9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74" w:type="pct"/>
            <w:gridSpan w:val="2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1013,75</w:t>
            </w:r>
          </w:p>
        </w:tc>
        <w:tc>
          <w:tcPr>
            <w:tcW w:w="328" w:type="pct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591,75</w:t>
            </w:r>
          </w:p>
        </w:tc>
        <w:tc>
          <w:tcPr>
            <w:tcW w:w="288" w:type="pct"/>
            <w:shd w:val="clear" w:color="auto" w:fill="auto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/>
          </w:tcPr>
          <w:p w:rsidR="005A180A" w:rsidRPr="00B851F9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5A180A" w:rsidRPr="00B851F9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4" w:type="pct"/>
            <w:gridSpan w:val="2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19782,89</w:t>
            </w:r>
          </w:p>
        </w:tc>
        <w:tc>
          <w:tcPr>
            <w:tcW w:w="328" w:type="pct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8422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11360,89</w:t>
            </w:r>
          </w:p>
        </w:tc>
        <w:tc>
          <w:tcPr>
            <w:tcW w:w="288" w:type="pct"/>
            <w:shd w:val="clear" w:color="auto" w:fill="auto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  <w:trHeight w:val="965"/>
        </w:trPr>
        <w:tc>
          <w:tcPr>
            <w:tcW w:w="235" w:type="pct"/>
            <w:gridSpan w:val="2"/>
            <w:vMerge w:val="restart"/>
          </w:tcPr>
          <w:p w:rsidR="005A180A" w:rsidRPr="00B851F9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1031" w:type="pct"/>
            <w:vMerge w:val="restart"/>
          </w:tcPr>
          <w:p w:rsidR="005A180A" w:rsidRPr="00B851F9" w:rsidRDefault="005A180A" w:rsidP="00896177">
            <w:pPr>
              <w:widowControl w:val="0"/>
              <w:suppressAutoHyphens/>
              <w:autoSpaceDE w:val="0"/>
              <w:snapToGrid w:val="0"/>
              <w:ind w:firstLine="3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Субсидирование из местного бюджета части затрат субъектов малого и </w:t>
            </w: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предпринима-тельства, связанных с</w:t>
            </w: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уплатой процентов по </w:t>
            </w:r>
            <w:r w:rsidR="00B726A5"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кредитам, привлеченным в российских кредитных организациях на</w:t>
            </w:r>
          </w:p>
        </w:tc>
        <w:tc>
          <w:tcPr>
            <w:tcW w:w="418" w:type="pct"/>
            <w:gridSpan w:val="2"/>
          </w:tcPr>
          <w:p w:rsidR="005A180A" w:rsidRPr="00B851F9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374" w:type="pct"/>
            <w:gridSpan w:val="2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7212,66</w:t>
            </w:r>
          </w:p>
        </w:tc>
        <w:tc>
          <w:tcPr>
            <w:tcW w:w="328" w:type="pct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4782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</w:rPr>
              <w:t>2430,66</w:t>
            </w:r>
          </w:p>
        </w:tc>
        <w:tc>
          <w:tcPr>
            <w:tcW w:w="288" w:type="pct"/>
            <w:shd w:val="clear" w:color="auto" w:fill="auto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 w:val="restart"/>
          </w:tcPr>
          <w:p w:rsidR="005A180A" w:rsidRPr="00B851F9" w:rsidRDefault="00FF282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Поддержка субъектов МСП по приоритетным отраслям</w:t>
            </w:r>
          </w:p>
        </w:tc>
        <w:tc>
          <w:tcPr>
            <w:tcW w:w="827" w:type="pct"/>
            <w:vMerge w:val="restart"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ind w:firstLine="1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юридические лица и индивидуальные предприниматели - получатели субсидий, администрация </w:t>
            </w:r>
          </w:p>
          <w:p w:rsidR="005A180A" w:rsidRPr="00B851F9" w:rsidRDefault="005A180A" w:rsidP="00B726A5">
            <w:pPr>
              <w:widowControl w:val="0"/>
              <w:suppressAutoHyphens/>
              <w:autoSpaceDE w:val="0"/>
              <w:snapToGrid w:val="0"/>
              <w:ind w:firstLine="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726A5"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образования Брюховецкий район – получатель субсидий </w:t>
            </w:r>
          </w:p>
        </w:tc>
      </w:tr>
      <w:tr w:rsidR="005A180A" w:rsidRPr="00896177" w:rsidTr="00873EC2">
        <w:trPr>
          <w:gridAfter w:val="1"/>
          <w:wAfter w:w="140" w:type="pct"/>
          <w:trHeight w:val="695"/>
        </w:trPr>
        <w:tc>
          <w:tcPr>
            <w:tcW w:w="235" w:type="pct"/>
            <w:gridSpan w:val="2"/>
            <w:vMerge/>
          </w:tcPr>
          <w:p w:rsidR="005A180A" w:rsidRPr="00896177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B851F9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389,98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37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127,98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5A180A" w:rsidRPr="00B851F9" w:rsidRDefault="00181A54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B851F9" w:rsidRDefault="005A180A" w:rsidP="0023346D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896177" w:rsidRDefault="005A180A" w:rsidP="00327131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1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5A180A" w:rsidRPr="00B851F9" w:rsidRDefault="005A180A" w:rsidP="00327131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" w:type="pct"/>
            <w:gridSpan w:val="3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5A180A" w:rsidRPr="00B851F9" w:rsidRDefault="005A180A" w:rsidP="00327131">
            <w:pPr>
              <w:widowControl w:val="0"/>
              <w:suppressAutoHyphens/>
              <w:autoSpaceDE w:val="0"/>
              <w:snapToGrid w:val="0"/>
              <w:ind w:firstLine="1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приобретение оборудова- 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4" w:type="pct"/>
            <w:gridSpan w:val="2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7602,64</w:t>
            </w:r>
          </w:p>
        </w:tc>
        <w:tc>
          <w:tcPr>
            <w:tcW w:w="328" w:type="pct"/>
          </w:tcPr>
          <w:p w:rsidR="00B726A5" w:rsidRPr="00896177" w:rsidRDefault="00181A54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8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5044</w:t>
            </w:r>
          </w:p>
        </w:tc>
        <w:tc>
          <w:tcPr>
            <w:tcW w:w="373" w:type="pct"/>
            <w:gridSpan w:val="3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2558,64</w:t>
            </w:r>
          </w:p>
        </w:tc>
        <w:tc>
          <w:tcPr>
            <w:tcW w:w="288" w:type="pct"/>
          </w:tcPr>
          <w:p w:rsidR="00B726A5" w:rsidRPr="00896177" w:rsidRDefault="00181A5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8" w:type="pct"/>
            <w:gridSpan w:val="4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ind w:firstLine="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/главный распорядитель средств</w:t>
            </w:r>
          </w:p>
        </w:tc>
      </w:tr>
      <w:tr w:rsidR="00B726A5" w:rsidRPr="00896177" w:rsidTr="00B726A5">
        <w:trPr>
          <w:gridAfter w:val="1"/>
          <w:wAfter w:w="140" w:type="pct"/>
          <w:trHeight w:val="1440"/>
        </w:trPr>
        <w:tc>
          <w:tcPr>
            <w:tcW w:w="235" w:type="pct"/>
            <w:gridSpan w:val="2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1031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выставки-продажи кредитных и страховых продуктов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896177" w:rsidRDefault="00B726A5" w:rsidP="00B726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Популяризация финансовых продуктов и услуг для субъектов МСП</w:t>
            </w:r>
          </w:p>
        </w:tc>
        <w:tc>
          <w:tcPr>
            <w:tcW w:w="827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B726A5" w:rsidRPr="00896177" w:rsidTr="00B726A5">
        <w:trPr>
          <w:gridAfter w:val="1"/>
          <w:wAfter w:w="140" w:type="pct"/>
          <w:trHeight w:val="6345"/>
        </w:trPr>
        <w:tc>
          <w:tcPr>
            <w:tcW w:w="235" w:type="pct"/>
            <w:gridSpan w:val="2"/>
          </w:tcPr>
          <w:p w:rsidR="00B726A5" w:rsidRPr="00896177" w:rsidRDefault="00B726A5" w:rsidP="003C53EF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1031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</w:t>
            </w:r>
            <w:r w:rsidR="00634AA5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мательства Краснодарского края»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«Фонд микрофинансиро-вания субъектов малого и среднего предприниматель-ства Краснодарского края» путем: </w:t>
            </w:r>
          </w:p>
          <w:p w:rsidR="00B726A5" w:rsidRPr="00896177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размещения в газетных изданиях и на телевидении;</w:t>
            </w:r>
          </w:p>
          <w:p w:rsidR="00B726A5" w:rsidRPr="00896177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размещение на интернет-сайтах;</w:t>
            </w:r>
          </w:p>
          <w:p w:rsidR="00B726A5" w:rsidRPr="00896177" w:rsidRDefault="00B726A5" w:rsidP="003C53EF">
            <w:pPr>
              <w:widowControl w:val="0"/>
              <w:suppressAutoHyphens/>
              <w:autoSpaceDE w:val="0"/>
              <w:snapToGrid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проведения тематических семинаров, совещаний, рабочих встреч, «круглых столов», конференций; 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3C53EF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896177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уровня осведомленности субъектов МСП о существующих мерах поддержки при помощи некоммерческой организации «Гарантийный фонд поддержки субъектов МСП Краснодарского края»</w:t>
            </w:r>
          </w:p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B726A5" w:rsidRPr="00896177" w:rsidTr="00873EC2">
        <w:trPr>
          <w:gridAfter w:val="1"/>
          <w:wAfter w:w="140" w:type="pct"/>
          <w:trHeight w:val="263"/>
        </w:trPr>
        <w:tc>
          <w:tcPr>
            <w:tcW w:w="235" w:type="pct"/>
            <w:gridSpan w:val="2"/>
          </w:tcPr>
          <w:p w:rsidR="00B726A5" w:rsidRPr="00896177" w:rsidRDefault="00B726A5" w:rsidP="003C53EF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1" w:type="pct"/>
          </w:tcPr>
          <w:p w:rsidR="00B726A5" w:rsidRPr="00896177" w:rsidRDefault="00B726A5" w:rsidP="000308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3C53E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" w:type="pct"/>
            <w:gridSpan w:val="3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B726A5" w:rsidRPr="00896177" w:rsidRDefault="00B726A5" w:rsidP="003C53EF">
            <w:pPr>
              <w:widowControl w:val="0"/>
              <w:suppressAutoHyphens/>
              <w:autoSpaceDE w:val="0"/>
              <w:snapToGrid w:val="0"/>
              <w:ind w:firstLine="1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896177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B726A5" w:rsidRPr="00896177" w:rsidRDefault="00B726A5" w:rsidP="00327131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:rsidR="00B726A5" w:rsidRPr="00896177" w:rsidRDefault="00B726A5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консультаций специалистов 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327131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B726A5" w:rsidRPr="00896177" w:rsidRDefault="00B726A5" w:rsidP="00327131">
            <w:pPr>
              <w:widowControl w:val="0"/>
              <w:suppressAutoHyphens/>
              <w:autoSpaceDE w:val="0"/>
              <w:snapToGrid w:val="0"/>
              <w:ind w:firstLine="1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896177" w:rsidTr="00873EC2">
        <w:trPr>
          <w:gridAfter w:val="1"/>
          <w:wAfter w:w="140" w:type="pct"/>
          <w:trHeight w:val="215"/>
        </w:trPr>
        <w:tc>
          <w:tcPr>
            <w:tcW w:w="4860" w:type="pct"/>
            <w:gridSpan w:val="18"/>
          </w:tcPr>
          <w:p w:rsidR="00B726A5" w:rsidRPr="00896177" w:rsidRDefault="00B726A5" w:rsidP="00F155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Имущественная поддержка субъектов малого и среднего предпринимательства</w:t>
            </w:r>
          </w:p>
        </w:tc>
      </w:tr>
      <w:tr w:rsidR="00B726A5" w:rsidRPr="00896177" w:rsidTr="00873EC2">
        <w:trPr>
          <w:gridAfter w:val="1"/>
          <w:wAfter w:w="140" w:type="pct"/>
          <w:trHeight w:val="105"/>
        </w:trPr>
        <w:tc>
          <w:tcPr>
            <w:tcW w:w="188" w:type="pct"/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9C74C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во владение и пользование субъектам малого и среднего предпринимательства муниципального имущества на возмездной основе или на льготных условиях</w:t>
            </w:r>
          </w:p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896177" w:rsidRDefault="00B726A5" w:rsidP="009C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эффективно работающих субъектов МСП,</w:t>
            </w:r>
          </w:p>
          <w:p w:rsidR="00B726A5" w:rsidRPr="00896177" w:rsidRDefault="00B726A5" w:rsidP="009C74C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получение дополнительных доходов в бюджет</w:t>
            </w:r>
          </w:p>
        </w:tc>
        <w:tc>
          <w:tcPr>
            <w:tcW w:w="827" w:type="pct"/>
          </w:tcPr>
          <w:p w:rsidR="00B726A5" w:rsidRPr="00896177" w:rsidRDefault="00B726A5" w:rsidP="00030860">
            <w:pPr>
              <w:widowControl w:val="0"/>
              <w:suppressAutoHyphens/>
              <w:autoSpaceDE w:val="0"/>
              <w:snapToGrid w:val="0"/>
              <w:ind w:firstLine="1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имущественных отношений - исполнитель</w:t>
            </w:r>
          </w:p>
        </w:tc>
      </w:tr>
      <w:tr w:rsidR="00B726A5" w:rsidRPr="00896177" w:rsidTr="00873EC2">
        <w:trPr>
          <w:gridAfter w:val="1"/>
          <w:wAfter w:w="140" w:type="pct"/>
          <w:trHeight w:val="2190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ind w:firstLine="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A5" w:rsidRPr="00896177" w:rsidRDefault="00B726A5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</w:t>
            </w:r>
            <w:r w:rsidR="00030860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исполнитель</w:t>
            </w:r>
          </w:p>
        </w:tc>
      </w:tr>
      <w:tr w:rsidR="00B726A5" w:rsidRPr="00896177" w:rsidTr="00873EC2">
        <w:trPr>
          <w:gridAfter w:val="1"/>
          <w:wAfter w:w="140" w:type="pct"/>
          <w:trHeight w:val="2550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Оказание имущественной поддержки субъектам МСП в виде исчисления арендной платы по льготным  ставкам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A5" w:rsidRPr="00896177" w:rsidRDefault="00B726A5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</w:t>
            </w:r>
            <w:r w:rsidR="00030860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исполнитель</w:t>
            </w:r>
          </w:p>
        </w:tc>
      </w:tr>
      <w:tr w:rsidR="00B726A5" w:rsidRPr="00896177" w:rsidTr="00873EC2">
        <w:trPr>
          <w:gridAfter w:val="1"/>
          <w:wAfter w:w="140" w:type="pct"/>
          <w:trHeight w:val="123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030860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A5" w:rsidRPr="00896177" w:rsidRDefault="00030860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896177" w:rsidTr="00873EC2">
        <w:trPr>
          <w:gridAfter w:val="1"/>
          <w:wAfter w:w="140" w:type="pct"/>
          <w:trHeight w:val="3543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030860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1078" w:type="pct"/>
            <w:gridSpan w:val="2"/>
          </w:tcPr>
          <w:p w:rsidR="00B726A5" w:rsidRPr="00896177" w:rsidRDefault="00030860" w:rsidP="0023346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субъектам МСП муниципальной </w:t>
            </w:r>
            <w:r w:rsidR="00B726A5"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преференции в ви</w:t>
            </w:r>
            <w:r w:rsidR="00634AA5"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 заключения договоров аренды </w:t>
            </w:r>
            <w:r w:rsidR="00B726A5"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имущества при условии осуществления субъектами МСП приоритетных, социально-значимых направлений развития, определенных в соответствии с постановлением государственного комитета Российской Федерации по стандартизации и метро-логии от 6 ноября 2001 года № 454-ст «О принятии и введении в действие ОКВЭД»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030860" w:rsidP="0023346D">
            <w:pPr>
              <w:widowControl w:val="0"/>
              <w:suppressAutoHyphens/>
              <w:autoSpaceDE w:val="0"/>
              <w:ind w:firstLine="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Поддержка приоритетных </w:t>
            </w:r>
            <w:r w:rsidR="00B726A5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социально значимых направлений развития, субъектов МСП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030860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Отдел имущественных </w:t>
            </w:r>
            <w:r w:rsidR="00B726A5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отношений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-</w:t>
            </w:r>
            <w:r w:rsidR="00B726A5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исполнитель</w:t>
            </w:r>
          </w:p>
        </w:tc>
      </w:tr>
      <w:tr w:rsidR="00B726A5" w:rsidRPr="00896177" w:rsidTr="00873EC2">
        <w:trPr>
          <w:gridAfter w:val="1"/>
          <w:wAfter w:w="140" w:type="pct"/>
          <w:trHeight w:val="3600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0308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МСП, основным видом деятельности которых является осуществление приоритетных, социально значимых видов деятельности, определенных в соответствии с постановлением государственного комитета Российской Федерации по стандартизации и</w:t>
            </w: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метрологии от 6 ноября 2001 года № 454-ст «О принятии и 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Поддержка приоритетных,</w:t>
            </w:r>
          </w:p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социально значимых видов деятельности субъектов МСП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030860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имущественных отношений</w:t>
            </w:r>
            <w:r w:rsidR="00030860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-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исполнитель</w:t>
            </w:r>
          </w:p>
        </w:tc>
      </w:tr>
      <w:tr w:rsidR="00B726A5" w:rsidRPr="00896177" w:rsidTr="00873EC2">
        <w:trPr>
          <w:gridAfter w:val="1"/>
          <w:wAfter w:w="140" w:type="pct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896177" w:rsidTr="00873EC2">
        <w:trPr>
          <w:gridAfter w:val="1"/>
          <w:wAfter w:w="140" w:type="pct"/>
          <w:trHeight w:val="282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B726A5" w:rsidRPr="00896177" w:rsidRDefault="00030860" w:rsidP="0023346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введении в действие ОКВЭД», муниципальной </w:t>
            </w:r>
            <w:r w:rsidR="00B726A5"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преференции в виде установления льготы по уплате арендной платы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896177" w:rsidTr="00873EC2">
        <w:trPr>
          <w:gridAfter w:val="1"/>
          <w:wAfter w:w="140" w:type="pct"/>
          <w:trHeight w:val="4131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1078" w:type="pct"/>
            <w:gridSpan w:val="2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Ведение, обновление, публикация реестра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 целью оказания муниципальной помощи вышеуказанным субъектам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896177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</w:tcPr>
          <w:p w:rsidR="00B726A5" w:rsidRPr="00896177" w:rsidRDefault="00634A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доступности</w:t>
            </w:r>
            <w:r w:rsidR="00B726A5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информации о муниципальном имуществе, предназначенном для передачи во владение и (или) в пользование субъектам МСП</w:t>
            </w:r>
          </w:p>
        </w:tc>
        <w:tc>
          <w:tcPr>
            <w:tcW w:w="831" w:type="pct"/>
            <w:gridSpan w:val="2"/>
            <w:tcBorders>
              <w:right w:val="single" w:sz="4" w:space="0" w:color="auto"/>
            </w:tcBorders>
          </w:tcPr>
          <w:p w:rsidR="00B726A5" w:rsidRPr="00896177" w:rsidRDefault="00B726A5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имущественных отношений</w:t>
            </w:r>
            <w:r w:rsidR="00030860"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-</w:t>
            </w:r>
            <w:r w:rsidRPr="008961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исполнитель</w:t>
            </w:r>
          </w:p>
        </w:tc>
      </w:tr>
      <w:tr w:rsidR="00B726A5" w:rsidRPr="00896177" w:rsidTr="00873EC2">
        <w:trPr>
          <w:gridAfter w:val="1"/>
          <w:wAfter w:w="140" w:type="pct"/>
          <w:trHeight w:val="230"/>
        </w:trPr>
        <w:tc>
          <w:tcPr>
            <w:tcW w:w="188" w:type="pct"/>
            <w:vMerge w:val="restart"/>
          </w:tcPr>
          <w:p w:rsidR="00B726A5" w:rsidRPr="00B851F9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 w:val="restart"/>
          </w:tcPr>
          <w:p w:rsidR="00B726A5" w:rsidRPr="00B851F9" w:rsidRDefault="00B726A5" w:rsidP="0023346D">
            <w:pPr>
              <w:suppressAutoHyphens/>
              <w:ind w:left="-108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418" w:type="pct"/>
            <w:gridSpan w:val="2"/>
          </w:tcPr>
          <w:p w:rsidR="00B726A5" w:rsidRPr="00896177" w:rsidRDefault="00B726A5" w:rsidP="00327131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29801,8</w:t>
            </w:r>
          </w:p>
        </w:tc>
        <w:tc>
          <w:tcPr>
            <w:tcW w:w="328" w:type="pct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8" w:type="pct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14382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14719,8</w:t>
            </w:r>
          </w:p>
        </w:tc>
        <w:tc>
          <w:tcPr>
            <w:tcW w:w="288" w:type="pct"/>
            <w:shd w:val="clear" w:color="auto" w:fill="auto"/>
          </w:tcPr>
          <w:p w:rsidR="00B726A5" w:rsidRPr="00896177" w:rsidRDefault="00181A54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gridSpan w:val="4"/>
            <w:vMerge w:val="restart"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 w:val="restart"/>
          </w:tcPr>
          <w:p w:rsidR="00B726A5" w:rsidRPr="00896177" w:rsidRDefault="00B726A5" w:rsidP="0023346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896177" w:rsidTr="00873EC2">
        <w:trPr>
          <w:gridAfter w:val="1"/>
          <w:wAfter w:w="140" w:type="pct"/>
          <w:trHeight w:val="219"/>
        </w:trPr>
        <w:tc>
          <w:tcPr>
            <w:tcW w:w="188" w:type="pct"/>
            <w:vMerge/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896177" w:rsidRDefault="00B726A5" w:rsidP="00327131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726A5" w:rsidRPr="00896177" w:rsidRDefault="00B726A5" w:rsidP="00E25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328" w:type="pct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8" w:type="pct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814,73</w:t>
            </w:r>
          </w:p>
        </w:tc>
        <w:tc>
          <w:tcPr>
            <w:tcW w:w="288" w:type="pct"/>
            <w:shd w:val="clear" w:color="auto" w:fill="auto"/>
          </w:tcPr>
          <w:p w:rsidR="00B726A5" w:rsidRPr="00896177" w:rsidRDefault="00B726A5" w:rsidP="0018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A54" w:rsidRPr="00896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gridSpan w:val="4"/>
            <w:vMerge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B726A5" w:rsidRPr="00896177" w:rsidRDefault="00B726A5" w:rsidP="0023346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896177" w:rsidTr="00BE551C">
        <w:trPr>
          <w:trHeight w:val="265"/>
        </w:trPr>
        <w:tc>
          <w:tcPr>
            <w:tcW w:w="188" w:type="pct"/>
            <w:vMerge/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B726A5" w:rsidRPr="00896177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896177" w:rsidRDefault="00B726A5" w:rsidP="00327131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726A5" w:rsidRPr="00896177" w:rsidRDefault="00B726A5" w:rsidP="00E25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E2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328" w:type="pct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28" w:type="pct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15196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B726A5" w:rsidRPr="00896177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15534,53</w:t>
            </w:r>
          </w:p>
        </w:tc>
        <w:tc>
          <w:tcPr>
            <w:tcW w:w="288" w:type="pct"/>
            <w:shd w:val="clear" w:color="auto" w:fill="auto"/>
          </w:tcPr>
          <w:p w:rsidR="00B726A5" w:rsidRPr="00896177" w:rsidRDefault="00B726A5" w:rsidP="00181A54">
            <w:pPr>
              <w:pStyle w:val="ConsPlusNormal"/>
              <w:tabs>
                <w:tab w:val="center" w:pos="38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A54" w:rsidRPr="00896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6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gridSpan w:val="4"/>
            <w:vMerge/>
          </w:tcPr>
          <w:p w:rsidR="00B726A5" w:rsidRPr="00896177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  <w:tcBorders>
              <w:right w:val="single" w:sz="4" w:space="0" w:color="auto"/>
            </w:tcBorders>
          </w:tcPr>
          <w:p w:rsidR="00B726A5" w:rsidRPr="00896177" w:rsidRDefault="00B726A5" w:rsidP="0023346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726A5" w:rsidRPr="009B0CB8" w:rsidRDefault="00B726A5" w:rsidP="00BE551C">
            <w:pPr>
              <w:spacing w:after="200" w:line="276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C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C804F2" w:rsidRPr="00FF2824" w:rsidRDefault="00FF2824" w:rsidP="00FF2824">
      <w:pPr>
        <w:widowControl w:val="0"/>
        <w:suppressAutoHyphens/>
        <w:spacing w:after="0" w:line="240" w:lineRule="auto"/>
        <w:ind w:right="-1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F155AD" w:rsidRDefault="00F155AD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131" w:rsidRDefault="00327131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2824" w:rsidRDefault="00FF2824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</w:t>
      </w:r>
      <w:r w:rsidR="009A5F75"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экономики, </w:t>
      </w:r>
    </w:p>
    <w:p w:rsidR="00D46CE4" w:rsidRDefault="009A5F75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прогнозирования </w:t>
      </w:r>
      <w:r w:rsidR="00FF2824"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потребительской</w:t>
      </w:r>
      <w:r w:rsidR="00FF2824" w:rsidRPr="00FF28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824"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сферы</w:t>
      </w:r>
    </w:p>
    <w:p w:rsidR="00E47C8C" w:rsidRPr="00E47C8C" w:rsidRDefault="00634AA5" w:rsidP="009B0CB8">
      <w:pPr>
        <w:widowControl w:val="0"/>
        <w:suppressAutoHyphens/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A5F75"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Брюховецкий район</w:t>
      </w:r>
      <w:r w:rsidR="004B3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B0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961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F28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21F48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Игошин</w:t>
      </w:r>
    </w:p>
    <w:sectPr w:rsidR="00E47C8C" w:rsidRPr="00E47C8C" w:rsidSect="009C74CD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98" w:rsidRDefault="001F1C98" w:rsidP="000D7CAF">
      <w:pPr>
        <w:spacing w:after="0" w:line="240" w:lineRule="auto"/>
      </w:pPr>
      <w:r>
        <w:separator/>
      </w:r>
    </w:p>
  </w:endnote>
  <w:endnote w:type="continuationSeparator" w:id="0">
    <w:p w:rsidR="001F1C98" w:rsidRDefault="001F1C98" w:rsidP="000D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98" w:rsidRDefault="001F1C98" w:rsidP="000D7CAF">
      <w:pPr>
        <w:spacing w:after="0" w:line="240" w:lineRule="auto"/>
      </w:pPr>
      <w:r>
        <w:separator/>
      </w:r>
    </w:p>
  </w:footnote>
  <w:footnote w:type="continuationSeparator" w:id="0">
    <w:p w:rsidR="001F1C98" w:rsidRDefault="001F1C98" w:rsidP="000D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9" w:rsidRDefault="004B017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0179" w:rsidRDefault="004B01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87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179" w:rsidRPr="00441EBE" w:rsidRDefault="004B017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1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1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1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0179" w:rsidRDefault="004B01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9" w:rsidRDefault="004B0179">
    <w:pPr>
      <w:pStyle w:val="a4"/>
      <w:jc w:val="center"/>
    </w:pPr>
  </w:p>
  <w:p w:rsidR="004B0179" w:rsidRPr="008C17C8" w:rsidRDefault="004B0179" w:rsidP="00DE149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747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179" w:rsidRPr="009C74CD" w:rsidRDefault="004B017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7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7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20A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C7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0179" w:rsidRPr="00DE149C" w:rsidRDefault="004B0179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123EF"/>
    <w:multiLevelType w:val="hybridMultilevel"/>
    <w:tmpl w:val="66D2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1082"/>
    <w:multiLevelType w:val="hybridMultilevel"/>
    <w:tmpl w:val="D9F06620"/>
    <w:lvl w:ilvl="0" w:tplc="22B4A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50CB"/>
    <w:multiLevelType w:val="hybridMultilevel"/>
    <w:tmpl w:val="66F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3A"/>
    <w:rsid w:val="00002753"/>
    <w:rsid w:val="00022853"/>
    <w:rsid w:val="00030860"/>
    <w:rsid w:val="00031B0E"/>
    <w:rsid w:val="0004625B"/>
    <w:rsid w:val="00051359"/>
    <w:rsid w:val="000769A0"/>
    <w:rsid w:val="00081147"/>
    <w:rsid w:val="00081C8D"/>
    <w:rsid w:val="000867EC"/>
    <w:rsid w:val="000944DC"/>
    <w:rsid w:val="000A2069"/>
    <w:rsid w:val="000B0261"/>
    <w:rsid w:val="000C29F3"/>
    <w:rsid w:val="000D4DEC"/>
    <w:rsid w:val="000D5F19"/>
    <w:rsid w:val="000D7CAF"/>
    <w:rsid w:val="000D7E8C"/>
    <w:rsid w:val="000E7CCC"/>
    <w:rsid w:val="000F3D30"/>
    <w:rsid w:val="000F524B"/>
    <w:rsid w:val="000F7DF5"/>
    <w:rsid w:val="001017A8"/>
    <w:rsid w:val="00101ACB"/>
    <w:rsid w:val="00104504"/>
    <w:rsid w:val="00105C3E"/>
    <w:rsid w:val="0011225D"/>
    <w:rsid w:val="00150BF4"/>
    <w:rsid w:val="0015126A"/>
    <w:rsid w:val="001558AD"/>
    <w:rsid w:val="00177562"/>
    <w:rsid w:val="00181A54"/>
    <w:rsid w:val="00185873"/>
    <w:rsid w:val="001859B1"/>
    <w:rsid w:val="00194C82"/>
    <w:rsid w:val="00196FC8"/>
    <w:rsid w:val="001A44D2"/>
    <w:rsid w:val="001B7104"/>
    <w:rsid w:val="001F1C98"/>
    <w:rsid w:val="001F7E51"/>
    <w:rsid w:val="00203A0A"/>
    <w:rsid w:val="00213D6E"/>
    <w:rsid w:val="00221F5F"/>
    <w:rsid w:val="002318F9"/>
    <w:rsid w:val="00232CB3"/>
    <w:rsid w:val="0023346D"/>
    <w:rsid w:val="002422ED"/>
    <w:rsid w:val="002535B7"/>
    <w:rsid w:val="0027383A"/>
    <w:rsid w:val="00281A37"/>
    <w:rsid w:val="00293B24"/>
    <w:rsid w:val="002B3E8F"/>
    <w:rsid w:val="002B653E"/>
    <w:rsid w:val="002C020F"/>
    <w:rsid w:val="002D2599"/>
    <w:rsid w:val="002D44AD"/>
    <w:rsid w:val="002D6307"/>
    <w:rsid w:val="002F3D01"/>
    <w:rsid w:val="00304CAD"/>
    <w:rsid w:val="00313451"/>
    <w:rsid w:val="00314146"/>
    <w:rsid w:val="00327131"/>
    <w:rsid w:val="00330511"/>
    <w:rsid w:val="00330B48"/>
    <w:rsid w:val="0033468A"/>
    <w:rsid w:val="00384E73"/>
    <w:rsid w:val="0038535F"/>
    <w:rsid w:val="003867B8"/>
    <w:rsid w:val="00390CA6"/>
    <w:rsid w:val="00396F50"/>
    <w:rsid w:val="003A0985"/>
    <w:rsid w:val="003A10A3"/>
    <w:rsid w:val="003A7E27"/>
    <w:rsid w:val="003B3141"/>
    <w:rsid w:val="003B55E4"/>
    <w:rsid w:val="003C53EF"/>
    <w:rsid w:val="003D382D"/>
    <w:rsid w:val="003D475C"/>
    <w:rsid w:val="003F4043"/>
    <w:rsid w:val="003F54DC"/>
    <w:rsid w:val="0041383D"/>
    <w:rsid w:val="00414951"/>
    <w:rsid w:val="00416055"/>
    <w:rsid w:val="00416B35"/>
    <w:rsid w:val="0042115C"/>
    <w:rsid w:val="004234AF"/>
    <w:rsid w:val="00423B98"/>
    <w:rsid w:val="00437238"/>
    <w:rsid w:val="00441EBE"/>
    <w:rsid w:val="00446231"/>
    <w:rsid w:val="00447067"/>
    <w:rsid w:val="00450202"/>
    <w:rsid w:val="0045121A"/>
    <w:rsid w:val="00463B1C"/>
    <w:rsid w:val="0049766B"/>
    <w:rsid w:val="004B0179"/>
    <w:rsid w:val="004B32C0"/>
    <w:rsid w:val="004B5C87"/>
    <w:rsid w:val="004C201A"/>
    <w:rsid w:val="004C45E1"/>
    <w:rsid w:val="004D0B23"/>
    <w:rsid w:val="004D2A39"/>
    <w:rsid w:val="004E2FBF"/>
    <w:rsid w:val="004E624B"/>
    <w:rsid w:val="004F0437"/>
    <w:rsid w:val="00501690"/>
    <w:rsid w:val="00525695"/>
    <w:rsid w:val="00535BED"/>
    <w:rsid w:val="005408C7"/>
    <w:rsid w:val="005414D8"/>
    <w:rsid w:val="00551645"/>
    <w:rsid w:val="00554797"/>
    <w:rsid w:val="00567CA3"/>
    <w:rsid w:val="00570E4D"/>
    <w:rsid w:val="00571B3C"/>
    <w:rsid w:val="005A180A"/>
    <w:rsid w:val="005A54A5"/>
    <w:rsid w:val="005C004C"/>
    <w:rsid w:val="005D401B"/>
    <w:rsid w:val="005E25FA"/>
    <w:rsid w:val="005E7EBC"/>
    <w:rsid w:val="00605650"/>
    <w:rsid w:val="006078D2"/>
    <w:rsid w:val="006111B3"/>
    <w:rsid w:val="006118AB"/>
    <w:rsid w:val="00612FB8"/>
    <w:rsid w:val="0061646A"/>
    <w:rsid w:val="00622D6E"/>
    <w:rsid w:val="00622E8F"/>
    <w:rsid w:val="00634AA5"/>
    <w:rsid w:val="00653006"/>
    <w:rsid w:val="0065337F"/>
    <w:rsid w:val="006655A4"/>
    <w:rsid w:val="006751C5"/>
    <w:rsid w:val="00677C01"/>
    <w:rsid w:val="0069267B"/>
    <w:rsid w:val="006A1FFF"/>
    <w:rsid w:val="006A6A52"/>
    <w:rsid w:val="006A71C3"/>
    <w:rsid w:val="006B40A3"/>
    <w:rsid w:val="006D0A87"/>
    <w:rsid w:val="006D36AB"/>
    <w:rsid w:val="006D449E"/>
    <w:rsid w:val="006D6C99"/>
    <w:rsid w:val="006E7084"/>
    <w:rsid w:val="00706260"/>
    <w:rsid w:val="00721940"/>
    <w:rsid w:val="0072244F"/>
    <w:rsid w:val="007252D2"/>
    <w:rsid w:val="00726861"/>
    <w:rsid w:val="00732A83"/>
    <w:rsid w:val="007338C7"/>
    <w:rsid w:val="00742119"/>
    <w:rsid w:val="00761CF0"/>
    <w:rsid w:val="00777618"/>
    <w:rsid w:val="007903DF"/>
    <w:rsid w:val="00790E08"/>
    <w:rsid w:val="007A1891"/>
    <w:rsid w:val="007A2751"/>
    <w:rsid w:val="007B1579"/>
    <w:rsid w:val="007B3E99"/>
    <w:rsid w:val="007C0DE3"/>
    <w:rsid w:val="007C5D3A"/>
    <w:rsid w:val="007D0633"/>
    <w:rsid w:val="007D1927"/>
    <w:rsid w:val="007D6066"/>
    <w:rsid w:val="007D726A"/>
    <w:rsid w:val="007E3D7F"/>
    <w:rsid w:val="007E5DF5"/>
    <w:rsid w:val="007E65CF"/>
    <w:rsid w:val="00803262"/>
    <w:rsid w:val="008145AE"/>
    <w:rsid w:val="0082481F"/>
    <w:rsid w:val="00826070"/>
    <w:rsid w:val="00855CB3"/>
    <w:rsid w:val="0086103A"/>
    <w:rsid w:val="00863E75"/>
    <w:rsid w:val="00864F01"/>
    <w:rsid w:val="0086617B"/>
    <w:rsid w:val="00873EC2"/>
    <w:rsid w:val="00880598"/>
    <w:rsid w:val="0088324D"/>
    <w:rsid w:val="00896177"/>
    <w:rsid w:val="008972FE"/>
    <w:rsid w:val="00897E26"/>
    <w:rsid w:val="008A2252"/>
    <w:rsid w:val="008C29FB"/>
    <w:rsid w:val="008D3ABA"/>
    <w:rsid w:val="008D7863"/>
    <w:rsid w:val="008F2E9A"/>
    <w:rsid w:val="00903180"/>
    <w:rsid w:val="00905277"/>
    <w:rsid w:val="00916332"/>
    <w:rsid w:val="00923592"/>
    <w:rsid w:val="00925637"/>
    <w:rsid w:val="00927B51"/>
    <w:rsid w:val="0093143B"/>
    <w:rsid w:val="00944B37"/>
    <w:rsid w:val="00947573"/>
    <w:rsid w:val="00955E5D"/>
    <w:rsid w:val="00957F0E"/>
    <w:rsid w:val="009672C7"/>
    <w:rsid w:val="00991D61"/>
    <w:rsid w:val="009A01C3"/>
    <w:rsid w:val="009A5F17"/>
    <w:rsid w:val="009A5F75"/>
    <w:rsid w:val="009A6CCE"/>
    <w:rsid w:val="009A7749"/>
    <w:rsid w:val="009B0CB8"/>
    <w:rsid w:val="009B201B"/>
    <w:rsid w:val="009B5614"/>
    <w:rsid w:val="009C6CE0"/>
    <w:rsid w:val="009C74CD"/>
    <w:rsid w:val="009F2913"/>
    <w:rsid w:val="009F3976"/>
    <w:rsid w:val="009F5BB4"/>
    <w:rsid w:val="00A023D2"/>
    <w:rsid w:val="00A354AA"/>
    <w:rsid w:val="00A36E3C"/>
    <w:rsid w:val="00A51571"/>
    <w:rsid w:val="00A60926"/>
    <w:rsid w:val="00A61778"/>
    <w:rsid w:val="00A632E3"/>
    <w:rsid w:val="00A663A0"/>
    <w:rsid w:val="00A70A0F"/>
    <w:rsid w:val="00A74A8D"/>
    <w:rsid w:val="00A8680A"/>
    <w:rsid w:val="00AA76DB"/>
    <w:rsid w:val="00AB01E7"/>
    <w:rsid w:val="00AD4B6D"/>
    <w:rsid w:val="00AD7B0D"/>
    <w:rsid w:val="00AE0060"/>
    <w:rsid w:val="00AE0F66"/>
    <w:rsid w:val="00AF676E"/>
    <w:rsid w:val="00B01C45"/>
    <w:rsid w:val="00B044B8"/>
    <w:rsid w:val="00B21F48"/>
    <w:rsid w:val="00B26612"/>
    <w:rsid w:val="00B3288E"/>
    <w:rsid w:val="00B4297D"/>
    <w:rsid w:val="00B42A11"/>
    <w:rsid w:val="00B55903"/>
    <w:rsid w:val="00B56E80"/>
    <w:rsid w:val="00B57772"/>
    <w:rsid w:val="00B726A5"/>
    <w:rsid w:val="00B820A1"/>
    <w:rsid w:val="00B833C4"/>
    <w:rsid w:val="00B84835"/>
    <w:rsid w:val="00B851F9"/>
    <w:rsid w:val="00B85670"/>
    <w:rsid w:val="00B87966"/>
    <w:rsid w:val="00BA1A44"/>
    <w:rsid w:val="00BB4964"/>
    <w:rsid w:val="00BC1021"/>
    <w:rsid w:val="00BC12B9"/>
    <w:rsid w:val="00BC135D"/>
    <w:rsid w:val="00BC5D0D"/>
    <w:rsid w:val="00BD5E1F"/>
    <w:rsid w:val="00BE4E9D"/>
    <w:rsid w:val="00BE551C"/>
    <w:rsid w:val="00C01960"/>
    <w:rsid w:val="00C1254E"/>
    <w:rsid w:val="00C2589D"/>
    <w:rsid w:val="00C33C97"/>
    <w:rsid w:val="00C40388"/>
    <w:rsid w:val="00C403EA"/>
    <w:rsid w:val="00C428D1"/>
    <w:rsid w:val="00C42BBA"/>
    <w:rsid w:val="00C55230"/>
    <w:rsid w:val="00C55ECE"/>
    <w:rsid w:val="00C66429"/>
    <w:rsid w:val="00C74DB4"/>
    <w:rsid w:val="00C763F0"/>
    <w:rsid w:val="00C804F2"/>
    <w:rsid w:val="00C81E30"/>
    <w:rsid w:val="00C84CEF"/>
    <w:rsid w:val="00CB0F97"/>
    <w:rsid w:val="00CC43EC"/>
    <w:rsid w:val="00CC4D82"/>
    <w:rsid w:val="00CD3031"/>
    <w:rsid w:val="00CE254B"/>
    <w:rsid w:val="00CF1864"/>
    <w:rsid w:val="00D0796E"/>
    <w:rsid w:val="00D23ACD"/>
    <w:rsid w:val="00D267AE"/>
    <w:rsid w:val="00D46CE4"/>
    <w:rsid w:val="00D648A4"/>
    <w:rsid w:val="00D8135B"/>
    <w:rsid w:val="00D83558"/>
    <w:rsid w:val="00D8610E"/>
    <w:rsid w:val="00D86DA2"/>
    <w:rsid w:val="00DA6714"/>
    <w:rsid w:val="00DE149C"/>
    <w:rsid w:val="00DE2971"/>
    <w:rsid w:val="00E129D0"/>
    <w:rsid w:val="00E159BA"/>
    <w:rsid w:val="00E25A5F"/>
    <w:rsid w:val="00E37A8E"/>
    <w:rsid w:val="00E47C8C"/>
    <w:rsid w:val="00E5079F"/>
    <w:rsid w:val="00E5343A"/>
    <w:rsid w:val="00E57A72"/>
    <w:rsid w:val="00E61685"/>
    <w:rsid w:val="00E64612"/>
    <w:rsid w:val="00E65416"/>
    <w:rsid w:val="00E825FA"/>
    <w:rsid w:val="00E93086"/>
    <w:rsid w:val="00EA07DB"/>
    <w:rsid w:val="00EA1E44"/>
    <w:rsid w:val="00EA2500"/>
    <w:rsid w:val="00EC74C0"/>
    <w:rsid w:val="00ED4D46"/>
    <w:rsid w:val="00EE2A76"/>
    <w:rsid w:val="00EF00D4"/>
    <w:rsid w:val="00EF3916"/>
    <w:rsid w:val="00EF4C21"/>
    <w:rsid w:val="00EF7093"/>
    <w:rsid w:val="00EF75C5"/>
    <w:rsid w:val="00F009F8"/>
    <w:rsid w:val="00F10BB9"/>
    <w:rsid w:val="00F155AD"/>
    <w:rsid w:val="00F27014"/>
    <w:rsid w:val="00F273CA"/>
    <w:rsid w:val="00F42315"/>
    <w:rsid w:val="00F5660E"/>
    <w:rsid w:val="00F6148C"/>
    <w:rsid w:val="00F618B0"/>
    <w:rsid w:val="00F727F4"/>
    <w:rsid w:val="00F745B0"/>
    <w:rsid w:val="00FA16E9"/>
    <w:rsid w:val="00FC6717"/>
    <w:rsid w:val="00FE709A"/>
    <w:rsid w:val="00FF2824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FE4183-F678-4414-B3B8-AD2D07CF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CAF"/>
  </w:style>
  <w:style w:type="paragraph" w:styleId="a6">
    <w:name w:val="footer"/>
    <w:basedOn w:val="a"/>
    <w:link w:val="a7"/>
    <w:unhideWhenUsed/>
    <w:rsid w:val="000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CAF"/>
  </w:style>
  <w:style w:type="paragraph" w:styleId="a8">
    <w:name w:val="List Paragraph"/>
    <w:basedOn w:val="a"/>
    <w:uiPriority w:val="34"/>
    <w:qFormat/>
    <w:rsid w:val="001859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F0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149C"/>
  </w:style>
  <w:style w:type="table" w:customStyle="1" w:styleId="1">
    <w:name w:val="Сетка таблицы1"/>
    <w:basedOn w:val="a1"/>
    <w:next w:val="a3"/>
    <w:uiPriority w:val="59"/>
    <w:rsid w:val="00DE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14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CA5E-4AB9-42F5-90A2-8ECC3FB8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Алина С. Макаренко</cp:lastModifiedBy>
  <cp:revision>24</cp:revision>
  <cp:lastPrinted>2017-12-06T12:33:00Z</cp:lastPrinted>
  <dcterms:created xsi:type="dcterms:W3CDTF">2017-06-06T11:54:00Z</dcterms:created>
  <dcterms:modified xsi:type="dcterms:W3CDTF">2017-12-08T10:43:00Z</dcterms:modified>
</cp:coreProperties>
</file>