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35D2" w14:textId="77777777" w:rsidR="00FA35F9" w:rsidRDefault="00D87A9C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5F9">
        <w:rPr>
          <w:rFonts w:ascii="Times New Roman" w:hAnsi="Times New Roman" w:cs="Times New Roman"/>
          <w:sz w:val="28"/>
          <w:szCs w:val="28"/>
        </w:rPr>
        <w:t>Таблица замечаний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="00FA35F9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="00FA35F9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="00FA35F9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CFCA4D1" w14:textId="77777777" w:rsidR="00FA35F9" w:rsidRDefault="00FA35F9" w:rsidP="00467CC9"/>
    <w:p w14:paraId="534B8C23" w14:textId="77777777" w:rsidR="00FA35F9" w:rsidRDefault="00FA35F9" w:rsidP="00FA35F9">
      <w:pPr>
        <w:ind w:left="522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14:paraId="02A13EB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0CFC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AD319" w14:textId="77777777" w:rsidR="00FA35F9" w:rsidRPr="006B1B95" w:rsidRDefault="00FA35F9" w:rsidP="001F1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80C16" w:rsidRPr="00380C16">
              <w:rPr>
                <w:sz w:val="28"/>
                <w:szCs w:val="28"/>
              </w:rPr>
              <w:t>«</w:t>
            </w:r>
            <w:r w:rsidR="00922AB1">
              <w:rPr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  <w:r w:rsidR="00380C16" w:rsidRPr="00380C16">
              <w:rPr>
                <w:sz w:val="28"/>
                <w:szCs w:val="28"/>
              </w:rPr>
              <w:t>»</w:t>
            </w:r>
            <w:r w:rsidR="00380C16">
              <w:rPr>
                <w:sz w:val="28"/>
                <w:szCs w:val="28"/>
              </w:rPr>
              <w:t xml:space="preserve"> 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>на 201</w:t>
            </w:r>
            <w:r w:rsidR="00B7709D">
              <w:rPr>
                <w:rStyle w:val="a5"/>
                <w:b w:val="0"/>
                <w:sz w:val="28"/>
                <w:szCs w:val="28"/>
              </w:rPr>
              <w:t>8 - 2022</w:t>
            </w:r>
            <w:r w:rsidR="00380C16" w:rsidRPr="00380C16">
              <w:rPr>
                <w:rStyle w:val="a5"/>
                <w:b w:val="0"/>
                <w:sz w:val="28"/>
                <w:szCs w:val="28"/>
              </w:rPr>
              <w:t xml:space="preserve"> годы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 xml:space="preserve"> (</w:t>
            </w:r>
            <w:r w:rsidR="006B1B95">
              <w:rPr>
                <w:rStyle w:val="a5"/>
                <w:b w:val="0"/>
                <w:sz w:val="28"/>
                <w:szCs w:val="28"/>
              </w:rPr>
              <w:t>изменени</w:t>
            </w:r>
            <w:r w:rsidR="001F18BD">
              <w:rPr>
                <w:rStyle w:val="a5"/>
                <w:b w:val="0"/>
                <w:sz w:val="28"/>
                <w:szCs w:val="28"/>
              </w:rPr>
              <w:t>е</w:t>
            </w:r>
            <w:r w:rsidR="006B1B95" w:rsidRPr="006B1B95">
              <w:rPr>
                <w:rStyle w:val="a5"/>
                <w:b w:val="0"/>
                <w:sz w:val="28"/>
                <w:szCs w:val="28"/>
              </w:rPr>
              <w:t>)</w:t>
            </w:r>
          </w:p>
        </w:tc>
      </w:tr>
      <w:tr w:rsidR="00FA35F9" w14:paraId="6802EEF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0147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E5AEC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7CBB747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74C3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A406B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63211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</w:tr>
      <w:tr w:rsidR="00FA35F9" w14:paraId="2770BFD2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2F76F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B3298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5CAAEC7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A386" w14:textId="77777777" w:rsidR="00FA35F9" w:rsidRDefault="00FA35F9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 и окончания публичного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3D030D" w14:textId="39C38985" w:rsidR="00FA35F9" w:rsidRPr="0018412B" w:rsidRDefault="00E04E4E" w:rsidP="00E04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37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7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37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8412B" w:rsidRPr="001841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4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54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FA35F9" w14:paraId="7F75758A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EED99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C1ED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5F9" w14:paraId="49047DD9" w14:textId="77777777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242B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77B56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муниципального образования Брюховецкий район</w:t>
            </w:r>
          </w:p>
          <w:p w14:paraId="41E3536E" w14:textId="77777777" w:rsidR="00FA35F9" w:rsidRDefault="00FA35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http://www.bruhoveckaya.ru/regulatory/dolg_chel_progr/</w:t>
            </w:r>
          </w:p>
        </w:tc>
      </w:tr>
      <w:tr w:rsidR="00FA35F9" w14:paraId="2020743B" w14:textId="77777777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AD4D" w14:textId="77777777" w:rsidR="002D6585" w:rsidRPr="002D6585" w:rsidRDefault="002D6585" w:rsidP="002D6585"/>
          <w:p w14:paraId="6BE73671" w14:textId="77777777" w:rsidR="00FA35F9" w:rsidRDefault="00FA35F9"/>
        </w:tc>
      </w:tr>
      <w:tr w:rsidR="00FA35F9" w14:paraId="49BE618B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38F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502A4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C0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01AB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  <w:p w14:paraId="179E02F3" w14:textId="77777777" w:rsidR="00FA35F9" w:rsidRDefault="00FA35F9"/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2A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CA5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F29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B32B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FBC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4218" w14:textId="77777777" w:rsidR="00FA35F9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14:paraId="54C00496" w14:textId="77777777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EA2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E39" w14:textId="77777777" w:rsidR="00FA35F9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14:paraId="2E9B17F2" w14:textId="77777777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D6D" w14:textId="004FB4A7" w:rsidR="001D157D" w:rsidRDefault="001D15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14:paraId="657CCD33" w14:textId="53122822" w:rsidR="00FA35F9" w:rsidRDefault="001D15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FA35F9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14:paraId="7FD90E24" w14:textId="77777777" w:rsidR="00FA35F9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45007B81" w14:textId="77777777" w:rsidR="001F18BD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  <w:r w:rsidR="001F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8EEA97" w14:textId="77777777" w:rsidR="00FA35F9" w:rsidRDefault="001F1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архитектуре, строительству и ЖКХ</w:t>
            </w:r>
          </w:p>
          <w:p w14:paraId="0BCA7DD2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865" w14:textId="77777777" w:rsidR="00FA35F9" w:rsidRDefault="00FA35F9"/>
          <w:p w14:paraId="0ECE12FF" w14:textId="77777777" w:rsidR="001F18BD" w:rsidRDefault="001F18BD"/>
          <w:p w14:paraId="12BB6E1F" w14:textId="77777777" w:rsidR="001F18BD" w:rsidRDefault="001F18BD"/>
          <w:p w14:paraId="3B7C588E" w14:textId="77777777" w:rsidR="001F18BD" w:rsidRDefault="001F18BD"/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964" w14:textId="7DA5E9DB" w:rsidR="00FA35F9" w:rsidRDefault="00E04E4E" w:rsidP="001D15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А.Н. Харин</w:t>
            </w:r>
            <w:r w:rsidR="00FC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35F9" w14:paraId="7ABF9CEF" w14:textId="77777777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7DB" w14:textId="77777777" w:rsidR="00FA35F9" w:rsidRDefault="00FA35F9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757" w14:textId="77777777" w:rsidR="00FA35F9" w:rsidRDefault="00FA35F9">
            <w:pPr>
              <w:jc w:val="center"/>
            </w:pPr>
            <w: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B9" w14:textId="77777777" w:rsidR="00FA35F9" w:rsidRDefault="00FA35F9">
            <w:pPr>
              <w:rPr>
                <w:sz w:val="28"/>
                <w:szCs w:val="28"/>
              </w:rPr>
            </w:pPr>
          </w:p>
        </w:tc>
      </w:tr>
    </w:tbl>
    <w:p w14:paraId="23F472D7" w14:textId="77777777" w:rsidR="009E2F13" w:rsidRDefault="009E2F13" w:rsidP="001D157D"/>
    <w:sectPr w:rsidR="009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114641"/>
    <w:rsid w:val="0018412B"/>
    <w:rsid w:val="001D157D"/>
    <w:rsid w:val="001F18BD"/>
    <w:rsid w:val="002048E4"/>
    <w:rsid w:val="00267337"/>
    <w:rsid w:val="00280C08"/>
    <w:rsid w:val="002C4D64"/>
    <w:rsid w:val="002D6585"/>
    <w:rsid w:val="00380C16"/>
    <w:rsid w:val="003B2125"/>
    <w:rsid w:val="004346A2"/>
    <w:rsid w:val="00467CC9"/>
    <w:rsid w:val="00563773"/>
    <w:rsid w:val="006B1B95"/>
    <w:rsid w:val="007672CC"/>
    <w:rsid w:val="00922AB1"/>
    <w:rsid w:val="00956DD5"/>
    <w:rsid w:val="009E2F13"/>
    <w:rsid w:val="00B35490"/>
    <w:rsid w:val="00B7709D"/>
    <w:rsid w:val="00C23BA1"/>
    <w:rsid w:val="00D87A9C"/>
    <w:rsid w:val="00E04E4E"/>
    <w:rsid w:val="00E620FD"/>
    <w:rsid w:val="00EB1F3A"/>
    <w:rsid w:val="00FA35F9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3</cp:revision>
  <cp:lastPrinted>2021-05-17T08:06:00Z</cp:lastPrinted>
  <dcterms:created xsi:type="dcterms:W3CDTF">2021-04-02T08:29:00Z</dcterms:created>
  <dcterms:modified xsi:type="dcterms:W3CDTF">2021-05-17T08:07:00Z</dcterms:modified>
</cp:coreProperties>
</file>