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834" w:rsidRDefault="008F7834" w:rsidP="008F7834">
      <w:pPr>
        <w:jc w:val="center"/>
        <w:rPr>
          <w:rFonts w:ascii="Times New Roman" w:hAnsi="Times New Roman" w:cs="Times New Roman"/>
          <w:sz w:val="28"/>
          <w:szCs w:val="28"/>
        </w:rPr>
      </w:pPr>
      <w:r w:rsidRPr="00DC227B">
        <w:rPr>
          <w:rFonts w:ascii="Times New Roman" w:hAnsi="Times New Roman" w:cs="Times New Roman"/>
          <w:sz w:val="28"/>
          <w:szCs w:val="28"/>
        </w:rPr>
        <w:t>Солдат войны не выбирает</w:t>
      </w:r>
    </w:p>
    <w:p w:rsidR="00C6428E" w:rsidRPr="00DC227B" w:rsidRDefault="00F84B7E" w:rsidP="00DC22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C227B" w:rsidRPr="00DC227B">
        <w:rPr>
          <w:rFonts w:ascii="Times New Roman" w:hAnsi="Times New Roman" w:cs="Times New Roman"/>
          <w:sz w:val="28"/>
          <w:szCs w:val="28"/>
        </w:rPr>
        <w:t xml:space="preserve"> день вывода  Советских войск из Афганистана, </w:t>
      </w:r>
      <w:r>
        <w:rPr>
          <w:rFonts w:ascii="Times New Roman" w:hAnsi="Times New Roman" w:cs="Times New Roman"/>
          <w:sz w:val="28"/>
          <w:szCs w:val="28"/>
        </w:rPr>
        <w:t>15 февраля</w:t>
      </w:r>
      <w:r w:rsidRPr="00DC227B">
        <w:rPr>
          <w:rFonts w:ascii="Times New Roman" w:hAnsi="Times New Roman" w:cs="Times New Roman"/>
          <w:sz w:val="28"/>
          <w:szCs w:val="28"/>
        </w:rPr>
        <w:t xml:space="preserve">, </w:t>
      </w:r>
      <w:r w:rsidR="00DC227B" w:rsidRPr="00DC227B">
        <w:rPr>
          <w:rFonts w:ascii="Times New Roman" w:hAnsi="Times New Roman" w:cs="Times New Roman"/>
          <w:sz w:val="28"/>
          <w:szCs w:val="28"/>
        </w:rPr>
        <w:t>в большом зале Брюховецкого Дома культуры им. А.Г. Петрика состоял</w:t>
      </w:r>
      <w:r w:rsidR="00C86D89">
        <w:rPr>
          <w:rFonts w:ascii="Times New Roman" w:hAnsi="Times New Roman" w:cs="Times New Roman"/>
          <w:sz w:val="28"/>
          <w:szCs w:val="28"/>
        </w:rPr>
        <w:t>ся</w:t>
      </w:r>
      <w:r w:rsidR="00DC227B" w:rsidRPr="00DC227B">
        <w:rPr>
          <w:rFonts w:ascii="Times New Roman" w:hAnsi="Times New Roman" w:cs="Times New Roman"/>
          <w:sz w:val="28"/>
          <w:szCs w:val="28"/>
        </w:rPr>
        <w:t xml:space="preserve"> </w:t>
      </w:r>
      <w:r w:rsidR="00C86D89">
        <w:rPr>
          <w:rFonts w:ascii="Times New Roman" w:hAnsi="Times New Roman" w:cs="Times New Roman"/>
          <w:sz w:val="28"/>
          <w:szCs w:val="28"/>
        </w:rPr>
        <w:t xml:space="preserve">торжественное </w:t>
      </w:r>
      <w:r w:rsidR="00DC227B" w:rsidRPr="00DC227B">
        <w:rPr>
          <w:rFonts w:ascii="Times New Roman" w:hAnsi="Times New Roman" w:cs="Times New Roman"/>
          <w:sz w:val="28"/>
          <w:szCs w:val="28"/>
        </w:rPr>
        <w:t xml:space="preserve">мероприятие «Солдат войны не выбирает», посвященное этой памятной дате. 29 лет прошло с того дня.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DC227B" w:rsidRPr="00DC227B">
        <w:rPr>
          <w:rFonts w:ascii="Times New Roman" w:hAnsi="Times New Roman" w:cs="Times New Roman"/>
          <w:sz w:val="28"/>
          <w:szCs w:val="28"/>
        </w:rPr>
        <w:t>ам, в далекой стране, советские войны проявили лучшие человеческие качества: стойкость, мужество, героизм и благодарность. Преданность воинской присяге участников афганской войны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27B" w:rsidRPr="00DC227B">
        <w:rPr>
          <w:rFonts w:ascii="Times New Roman" w:hAnsi="Times New Roman" w:cs="Times New Roman"/>
          <w:sz w:val="28"/>
          <w:szCs w:val="28"/>
        </w:rPr>
        <w:t>- яркий пример гражданственности и патриотизма для многих поколений.</w:t>
      </w:r>
    </w:p>
    <w:p w:rsidR="008F7834" w:rsidRDefault="00DC227B" w:rsidP="00DC227B">
      <w:pPr>
        <w:jc w:val="both"/>
        <w:rPr>
          <w:rFonts w:ascii="Arial" w:hAnsi="Arial" w:cs="Arial"/>
          <w:color w:val="605E5D"/>
          <w:sz w:val="23"/>
          <w:szCs w:val="23"/>
          <w:shd w:val="clear" w:color="auto" w:fill="FFFFFF"/>
        </w:rPr>
      </w:pPr>
      <w:r w:rsidRPr="00DC227B">
        <w:rPr>
          <w:rFonts w:ascii="Times New Roman" w:hAnsi="Times New Roman" w:cs="Times New Roman"/>
          <w:color w:val="222222"/>
          <w:sz w:val="28"/>
          <w:szCs w:val="28"/>
        </w:rPr>
        <w:t xml:space="preserve">Почтить память павших собрались ветераны-афганцы, </w:t>
      </w:r>
      <w:r w:rsidR="006B68BF" w:rsidRPr="00DC227B">
        <w:rPr>
          <w:rFonts w:ascii="Times New Roman" w:hAnsi="Times New Roman" w:cs="Times New Roman"/>
          <w:color w:val="222222"/>
          <w:sz w:val="28"/>
          <w:szCs w:val="28"/>
        </w:rPr>
        <w:t>представители местной власти</w:t>
      </w:r>
      <w:r w:rsidRPr="00DC227B">
        <w:rPr>
          <w:rFonts w:ascii="Times New Roman" w:hAnsi="Times New Roman" w:cs="Times New Roman"/>
          <w:color w:val="222222"/>
          <w:sz w:val="28"/>
          <w:szCs w:val="28"/>
        </w:rPr>
        <w:t>,</w:t>
      </w:r>
      <w:r w:rsidR="006B68BF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6B68BF" w:rsidRPr="00DC227B">
        <w:rPr>
          <w:rFonts w:ascii="Times New Roman" w:hAnsi="Times New Roman" w:cs="Times New Roman"/>
          <w:sz w:val="28"/>
          <w:szCs w:val="28"/>
        </w:rPr>
        <w:t>студенты аграрного колледжа и многопрофильного техникума, старшеклассники, представители общественных организаций</w:t>
      </w:r>
      <w:r w:rsidR="006B68BF">
        <w:rPr>
          <w:rFonts w:ascii="Times New Roman" w:hAnsi="Times New Roman" w:cs="Times New Roman"/>
          <w:sz w:val="28"/>
          <w:szCs w:val="28"/>
        </w:rPr>
        <w:t xml:space="preserve">. </w:t>
      </w:r>
      <w:r w:rsidRPr="00DC227B">
        <w:rPr>
          <w:rFonts w:ascii="Times New Roman" w:hAnsi="Times New Roman" w:cs="Times New Roman"/>
          <w:color w:val="222222"/>
          <w:sz w:val="28"/>
          <w:szCs w:val="28"/>
        </w:rPr>
        <w:t xml:space="preserve">Первым к ветеранам Афганской войны обратился </w:t>
      </w:r>
      <w:r w:rsidR="006B68BF">
        <w:rPr>
          <w:rFonts w:ascii="Times New Roman" w:hAnsi="Times New Roman" w:cs="Times New Roman"/>
          <w:color w:val="222222"/>
          <w:sz w:val="28"/>
          <w:szCs w:val="28"/>
        </w:rPr>
        <w:t>исполняющий обязанности главы муниципального образования Брюховецкий район Виктор Хрущев</w:t>
      </w:r>
      <w:r w:rsidRPr="00DC227B">
        <w:rPr>
          <w:rFonts w:ascii="Times New Roman" w:hAnsi="Times New Roman" w:cs="Times New Roman"/>
          <w:color w:val="222222"/>
          <w:sz w:val="28"/>
          <w:szCs w:val="28"/>
        </w:rPr>
        <w:t>, выразив слова благодарности всем ветеранам за мужество и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  <w:r w:rsidRPr="006B68BF">
        <w:rPr>
          <w:rFonts w:ascii="Times New Roman" w:hAnsi="Times New Roman" w:cs="Times New Roman"/>
          <w:color w:val="222222"/>
          <w:sz w:val="28"/>
          <w:szCs w:val="28"/>
        </w:rPr>
        <w:t>героизм.</w:t>
      </w:r>
      <w:r w:rsidR="008F7834" w:rsidRPr="008F7834">
        <w:rPr>
          <w:rFonts w:ascii="Arial" w:hAnsi="Arial" w:cs="Arial"/>
          <w:color w:val="605E5D"/>
          <w:sz w:val="23"/>
          <w:szCs w:val="23"/>
          <w:shd w:val="clear" w:color="auto" w:fill="FFFFFF"/>
        </w:rPr>
        <w:t xml:space="preserve"> </w:t>
      </w:r>
    </w:p>
    <w:p w:rsidR="00F77FA2" w:rsidRPr="00F77FA2" w:rsidRDefault="006B68BF" w:rsidP="00DC22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С</w:t>
      </w:r>
      <w:r w:rsidRPr="006B68BF">
        <w:rPr>
          <w:rFonts w:ascii="Times New Roman" w:hAnsi="Times New Roman" w:cs="Times New Roman"/>
          <w:color w:val="222222"/>
          <w:sz w:val="28"/>
          <w:szCs w:val="28"/>
        </w:rPr>
        <w:t xml:space="preserve"> теплыми пожеланиями здоровья и благополучия ко всем присутствующим обратил</w:t>
      </w:r>
      <w:r>
        <w:rPr>
          <w:rFonts w:ascii="Times New Roman" w:hAnsi="Times New Roman" w:cs="Times New Roman"/>
          <w:color w:val="222222"/>
          <w:sz w:val="28"/>
          <w:szCs w:val="28"/>
        </w:rPr>
        <w:t>ись</w:t>
      </w:r>
      <w:r w:rsidRPr="006B68BF">
        <w:rPr>
          <w:rFonts w:ascii="Times New Roman" w:hAnsi="Times New Roman" w:cs="Times New Roman"/>
          <w:color w:val="222222"/>
          <w:sz w:val="28"/>
          <w:szCs w:val="28"/>
        </w:rPr>
        <w:t xml:space="preserve"> председатель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первичной ветеранской организации участников локальных войн и военных конфликтов Т. Г.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Сичинава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и воин интернаци</w:t>
      </w:r>
      <w:r w:rsidR="00F84B7E">
        <w:rPr>
          <w:rFonts w:ascii="Times New Roman" w:hAnsi="Times New Roman" w:cs="Times New Roman"/>
          <w:color w:val="222222"/>
          <w:sz w:val="28"/>
          <w:szCs w:val="28"/>
        </w:rPr>
        <w:t xml:space="preserve">оналист Г.Л. Миронов. В </w:t>
      </w:r>
      <w:r>
        <w:rPr>
          <w:rFonts w:ascii="Times New Roman" w:hAnsi="Times New Roman" w:cs="Times New Roman"/>
          <w:color w:val="222222"/>
          <w:sz w:val="28"/>
          <w:szCs w:val="28"/>
        </w:rPr>
        <w:t>знак уважения</w:t>
      </w:r>
      <w:r w:rsidR="00F84B7E">
        <w:rPr>
          <w:rFonts w:ascii="Times New Roman" w:hAnsi="Times New Roman" w:cs="Times New Roman"/>
          <w:color w:val="222222"/>
          <w:sz w:val="28"/>
          <w:szCs w:val="28"/>
        </w:rPr>
        <w:t>,</w:t>
      </w:r>
      <w:r w:rsidR="00C86D89">
        <w:rPr>
          <w:rFonts w:ascii="Times New Roman" w:hAnsi="Times New Roman" w:cs="Times New Roman"/>
          <w:color w:val="222222"/>
          <w:sz w:val="28"/>
          <w:szCs w:val="28"/>
        </w:rPr>
        <w:t xml:space="preserve"> всем присутствующим </w:t>
      </w:r>
      <w:r>
        <w:rPr>
          <w:rFonts w:ascii="Times New Roman" w:hAnsi="Times New Roman" w:cs="Times New Roman"/>
          <w:color w:val="222222"/>
          <w:sz w:val="28"/>
          <w:szCs w:val="28"/>
        </w:rPr>
        <w:t>в зале воинам-интернационалистам</w:t>
      </w:r>
      <w:r w:rsidR="00F84B7E">
        <w:rPr>
          <w:rFonts w:ascii="Times New Roman" w:hAnsi="Times New Roman" w:cs="Times New Roman"/>
          <w:color w:val="222222"/>
          <w:sz w:val="28"/>
          <w:szCs w:val="28"/>
        </w:rPr>
        <w:t>,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были вручены цветы</w:t>
      </w:r>
      <w:r w:rsidR="008F7834" w:rsidRPr="00F77FA2">
        <w:rPr>
          <w:rFonts w:ascii="Times New Roman" w:hAnsi="Times New Roman" w:cs="Times New Roman"/>
          <w:sz w:val="28"/>
          <w:szCs w:val="28"/>
        </w:rPr>
        <w:t>.</w:t>
      </w:r>
      <w:r w:rsidR="00F77FA2">
        <w:rPr>
          <w:rFonts w:ascii="Times New Roman" w:hAnsi="Times New Roman" w:cs="Times New Roman"/>
          <w:sz w:val="28"/>
          <w:szCs w:val="28"/>
        </w:rPr>
        <w:t xml:space="preserve"> </w:t>
      </w:r>
      <w:r w:rsidR="00C86D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8BF" w:rsidRPr="006B68BF" w:rsidRDefault="00F84B7E" w:rsidP="00DC227B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В память о погибших воинах в демократической республике Афганистан была объявлена минута молчания</w:t>
      </w:r>
      <w:r w:rsidR="00F77FA2">
        <w:rPr>
          <w:rFonts w:ascii="Times New Roman" w:hAnsi="Times New Roman" w:cs="Times New Roman"/>
          <w:color w:val="222222"/>
          <w:sz w:val="28"/>
          <w:szCs w:val="28"/>
        </w:rPr>
        <w:t>,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6B68BF">
        <w:rPr>
          <w:rFonts w:ascii="Times New Roman" w:hAnsi="Times New Roman" w:cs="Times New Roman"/>
          <w:color w:val="222222"/>
          <w:sz w:val="28"/>
          <w:szCs w:val="28"/>
        </w:rPr>
        <w:t>после были</w:t>
      </w:r>
      <w:r w:rsidR="006B68BF" w:rsidRPr="006B68BF">
        <w:rPr>
          <w:rFonts w:ascii="Times New Roman" w:hAnsi="Times New Roman" w:cs="Times New Roman"/>
          <w:color w:val="222222"/>
          <w:sz w:val="28"/>
          <w:szCs w:val="28"/>
        </w:rPr>
        <w:t xml:space="preserve"> возло</w:t>
      </w:r>
      <w:r w:rsidR="006B68BF">
        <w:rPr>
          <w:rFonts w:ascii="Times New Roman" w:hAnsi="Times New Roman" w:cs="Times New Roman"/>
          <w:color w:val="222222"/>
          <w:sz w:val="28"/>
          <w:szCs w:val="28"/>
        </w:rPr>
        <w:t>жены</w:t>
      </w:r>
      <w:r w:rsidR="006B68BF" w:rsidRPr="006B68BF">
        <w:rPr>
          <w:rFonts w:ascii="Times New Roman" w:hAnsi="Times New Roman" w:cs="Times New Roman"/>
          <w:color w:val="222222"/>
          <w:sz w:val="28"/>
          <w:szCs w:val="28"/>
        </w:rPr>
        <w:t xml:space="preserve"> венки к </w:t>
      </w:r>
      <w:r w:rsidR="006B68BF">
        <w:rPr>
          <w:rFonts w:ascii="Times New Roman" w:hAnsi="Times New Roman" w:cs="Times New Roman"/>
          <w:color w:val="222222"/>
          <w:sz w:val="28"/>
          <w:szCs w:val="28"/>
        </w:rPr>
        <w:t>обелиску участников</w:t>
      </w:r>
      <w:r w:rsidR="006B68BF" w:rsidRPr="006B68BF">
        <w:rPr>
          <w:rFonts w:ascii="Times New Roman" w:hAnsi="Times New Roman" w:cs="Times New Roman"/>
          <w:color w:val="222222"/>
          <w:sz w:val="28"/>
          <w:szCs w:val="28"/>
        </w:rPr>
        <w:t xml:space="preserve"> локальных </w:t>
      </w:r>
      <w:r w:rsidR="006B68BF">
        <w:rPr>
          <w:rFonts w:ascii="Times New Roman" w:hAnsi="Times New Roman" w:cs="Times New Roman"/>
          <w:color w:val="222222"/>
          <w:sz w:val="28"/>
          <w:szCs w:val="28"/>
        </w:rPr>
        <w:t>конфликтов</w:t>
      </w:r>
      <w:r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6B68BF" w:rsidRPr="006B68BF" w:rsidRDefault="006B68BF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sectPr w:rsidR="006B68BF" w:rsidRPr="006B68BF" w:rsidSect="00C64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27B"/>
    <w:rsid w:val="00003B89"/>
    <w:rsid w:val="000E6D35"/>
    <w:rsid w:val="00107B81"/>
    <w:rsid w:val="001413B9"/>
    <w:rsid w:val="00164616"/>
    <w:rsid w:val="0016559F"/>
    <w:rsid w:val="001F2361"/>
    <w:rsid w:val="002209C9"/>
    <w:rsid w:val="00250100"/>
    <w:rsid w:val="00265B59"/>
    <w:rsid w:val="002B7D04"/>
    <w:rsid w:val="00414925"/>
    <w:rsid w:val="00470FC1"/>
    <w:rsid w:val="004C602E"/>
    <w:rsid w:val="00523BC7"/>
    <w:rsid w:val="00553CF4"/>
    <w:rsid w:val="00582A93"/>
    <w:rsid w:val="00592A31"/>
    <w:rsid w:val="005D1397"/>
    <w:rsid w:val="005D561E"/>
    <w:rsid w:val="006647BD"/>
    <w:rsid w:val="00677745"/>
    <w:rsid w:val="006B68BF"/>
    <w:rsid w:val="007A5F7A"/>
    <w:rsid w:val="007E3D33"/>
    <w:rsid w:val="007F4F94"/>
    <w:rsid w:val="00807D94"/>
    <w:rsid w:val="00830A01"/>
    <w:rsid w:val="00850FCA"/>
    <w:rsid w:val="00852406"/>
    <w:rsid w:val="008604F5"/>
    <w:rsid w:val="00882322"/>
    <w:rsid w:val="008F7834"/>
    <w:rsid w:val="009027D8"/>
    <w:rsid w:val="00967C0E"/>
    <w:rsid w:val="00A95C3A"/>
    <w:rsid w:val="00B03A85"/>
    <w:rsid w:val="00B36186"/>
    <w:rsid w:val="00BA315C"/>
    <w:rsid w:val="00BA7685"/>
    <w:rsid w:val="00C17A44"/>
    <w:rsid w:val="00C44DDE"/>
    <w:rsid w:val="00C6428E"/>
    <w:rsid w:val="00C646DC"/>
    <w:rsid w:val="00C86D89"/>
    <w:rsid w:val="00DC227B"/>
    <w:rsid w:val="00E043CE"/>
    <w:rsid w:val="00E62720"/>
    <w:rsid w:val="00E864F2"/>
    <w:rsid w:val="00F02A01"/>
    <w:rsid w:val="00F03BC4"/>
    <w:rsid w:val="00F51FD1"/>
    <w:rsid w:val="00F5203F"/>
    <w:rsid w:val="00F736DE"/>
    <w:rsid w:val="00F77FA2"/>
    <w:rsid w:val="00F84B7E"/>
    <w:rsid w:val="00FF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5</cp:revision>
  <dcterms:created xsi:type="dcterms:W3CDTF">2018-02-16T08:12:00Z</dcterms:created>
  <dcterms:modified xsi:type="dcterms:W3CDTF">2018-02-16T10:13:00Z</dcterms:modified>
</cp:coreProperties>
</file>