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789" w:rsidRPr="0074350C" w:rsidRDefault="00064789" w:rsidP="0074350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4350C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sz w:val="28"/>
          <w:szCs w:val="28"/>
        </w:rPr>
        <w:t>БАТУРИНСКОГО</w:t>
      </w:r>
      <w:r w:rsidRPr="0074350C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064789" w:rsidRPr="0074350C" w:rsidRDefault="00064789" w:rsidP="0074350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4350C">
        <w:rPr>
          <w:rFonts w:ascii="Times New Roman" w:hAnsi="Times New Roman"/>
          <w:b/>
          <w:bCs/>
          <w:sz w:val="28"/>
          <w:szCs w:val="28"/>
        </w:rPr>
        <w:t>БРЮХОВЕЦКОГО РАЙОНА</w:t>
      </w:r>
    </w:p>
    <w:p w:rsidR="00064789" w:rsidRPr="0074350C" w:rsidRDefault="00064789" w:rsidP="0074350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64789" w:rsidRPr="0074350C" w:rsidRDefault="00064789" w:rsidP="0074350C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74350C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064789" w:rsidRPr="0074350C" w:rsidRDefault="00064789" w:rsidP="0074350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74350C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25.05.2015</w:t>
      </w:r>
      <w:r w:rsidRPr="0074350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№</w:t>
      </w:r>
      <w:r>
        <w:rPr>
          <w:rFonts w:ascii="Times New Roman" w:hAnsi="Times New Roman"/>
          <w:bCs/>
          <w:sz w:val="28"/>
          <w:szCs w:val="28"/>
        </w:rPr>
        <w:t xml:space="preserve"> 66</w:t>
      </w:r>
    </w:p>
    <w:p w:rsidR="00064789" w:rsidRPr="0074350C" w:rsidRDefault="00064789" w:rsidP="0074350C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74350C">
        <w:rPr>
          <w:rFonts w:ascii="Times New Roman" w:hAnsi="Times New Roman"/>
          <w:bCs/>
          <w:sz w:val="24"/>
          <w:szCs w:val="24"/>
        </w:rPr>
        <w:t xml:space="preserve">ст-ца </w:t>
      </w:r>
      <w:r>
        <w:rPr>
          <w:rFonts w:ascii="Times New Roman" w:hAnsi="Times New Roman"/>
          <w:bCs/>
          <w:sz w:val="24"/>
          <w:szCs w:val="24"/>
        </w:rPr>
        <w:t>Батуринская</w:t>
      </w:r>
    </w:p>
    <w:p w:rsidR="00064789" w:rsidRPr="0063431F" w:rsidRDefault="00064789" w:rsidP="006343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4789" w:rsidRPr="0063431F" w:rsidRDefault="00064789" w:rsidP="006343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4789" w:rsidRPr="00161269" w:rsidRDefault="00064789" w:rsidP="00BE0007">
      <w:pPr>
        <w:tabs>
          <w:tab w:val="left" w:pos="851"/>
          <w:tab w:val="left" w:pos="878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1269">
        <w:rPr>
          <w:rFonts w:ascii="Times New Roman" w:hAnsi="Times New Roman"/>
          <w:b/>
          <w:sz w:val="28"/>
          <w:szCs w:val="28"/>
          <w:lang w:eastAsia="ru-RU"/>
        </w:rPr>
        <w:t>Об определении случаев осуществления банковского</w:t>
      </w:r>
    </w:p>
    <w:p w:rsidR="00064789" w:rsidRPr="00161269" w:rsidRDefault="00064789" w:rsidP="00BE0007">
      <w:pPr>
        <w:tabs>
          <w:tab w:val="left" w:pos="851"/>
          <w:tab w:val="left" w:pos="878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1269">
        <w:rPr>
          <w:rFonts w:ascii="Times New Roman" w:hAnsi="Times New Roman"/>
          <w:b/>
          <w:sz w:val="28"/>
          <w:szCs w:val="28"/>
          <w:lang w:eastAsia="ru-RU"/>
        </w:rPr>
        <w:t>сопровождения контрактов, предметом которых являются</w:t>
      </w:r>
    </w:p>
    <w:p w:rsidR="00064789" w:rsidRPr="00161269" w:rsidRDefault="00064789" w:rsidP="00BE0007">
      <w:pPr>
        <w:tabs>
          <w:tab w:val="left" w:pos="851"/>
          <w:tab w:val="left" w:pos="878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1269">
        <w:rPr>
          <w:rFonts w:ascii="Times New Roman" w:hAnsi="Times New Roman"/>
          <w:b/>
          <w:sz w:val="28"/>
          <w:szCs w:val="28"/>
          <w:lang w:eastAsia="ru-RU"/>
        </w:rPr>
        <w:t>поставки товаров, выполнение работ, оказание услуг</w:t>
      </w:r>
    </w:p>
    <w:p w:rsidR="00064789" w:rsidRDefault="00064789" w:rsidP="00BE0007">
      <w:pPr>
        <w:tabs>
          <w:tab w:val="left" w:pos="851"/>
          <w:tab w:val="left" w:pos="878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1269">
        <w:rPr>
          <w:rFonts w:ascii="Times New Roman" w:hAnsi="Times New Roman"/>
          <w:b/>
          <w:sz w:val="28"/>
          <w:szCs w:val="28"/>
          <w:lang w:eastAsia="ru-RU"/>
        </w:rPr>
        <w:t xml:space="preserve">для обеспечения муниципальных нужд </w:t>
      </w:r>
    </w:p>
    <w:p w:rsidR="00064789" w:rsidRDefault="00064789" w:rsidP="00BE0007">
      <w:pPr>
        <w:tabs>
          <w:tab w:val="left" w:pos="851"/>
          <w:tab w:val="left" w:pos="878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Батуринского сельского поселения </w:t>
      </w:r>
    </w:p>
    <w:p w:rsidR="00064789" w:rsidRPr="00161269" w:rsidRDefault="00064789" w:rsidP="00BE0007">
      <w:pPr>
        <w:tabs>
          <w:tab w:val="left" w:pos="851"/>
          <w:tab w:val="left" w:pos="878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1269">
        <w:rPr>
          <w:rFonts w:ascii="Times New Roman" w:hAnsi="Times New Roman"/>
          <w:b/>
          <w:sz w:val="28"/>
          <w:szCs w:val="28"/>
          <w:lang w:eastAsia="ru-RU"/>
        </w:rPr>
        <w:t>Брюховецкого района</w:t>
      </w:r>
    </w:p>
    <w:p w:rsidR="00064789" w:rsidRPr="00161269" w:rsidRDefault="00064789" w:rsidP="00BE0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4789" w:rsidRPr="00161269" w:rsidRDefault="00064789" w:rsidP="00BE0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4789" w:rsidRPr="00161269" w:rsidRDefault="00064789" w:rsidP="00BE0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269">
        <w:rPr>
          <w:rFonts w:ascii="Times New Roman" w:hAnsi="Times New Roman"/>
          <w:sz w:val="28"/>
          <w:szCs w:val="28"/>
        </w:rPr>
        <w:t xml:space="preserve">Во исполнение Федерального </w:t>
      </w:r>
      <w:hyperlink r:id="rId6" w:history="1">
        <w:r w:rsidRPr="00161269">
          <w:rPr>
            <w:rFonts w:ascii="Times New Roman" w:hAnsi="Times New Roman"/>
            <w:sz w:val="28"/>
            <w:szCs w:val="28"/>
          </w:rPr>
          <w:t>закона</w:t>
        </w:r>
      </w:hyperlink>
      <w:r w:rsidRPr="00161269">
        <w:rPr>
          <w:rFonts w:ascii="Times New Roman" w:hAnsi="Times New Roman"/>
          <w:sz w:val="28"/>
          <w:szCs w:val="28"/>
        </w:rPr>
        <w:t xml:space="preserve"> от 5 апреля 2013 года № 44-ФЗ "О контрактной системе в сфере закупок товаров, работ, услуг для обеспечения государственных и муниципальных нужд", в соответствии с </w:t>
      </w:r>
      <w:hyperlink r:id="rId7" w:history="1">
        <w:r w:rsidRPr="0016126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161269">
        <w:rPr>
          <w:rFonts w:ascii="Times New Roman" w:hAnsi="Times New Roman"/>
          <w:sz w:val="28"/>
          <w:szCs w:val="28"/>
        </w:rPr>
        <w:t xml:space="preserve"> Правительства Российской Федерации от 20 сентября 2014 года № 963 "Об осуществлении банковского сопровождения контрактов" постановляю:</w:t>
      </w:r>
    </w:p>
    <w:p w:rsidR="00064789" w:rsidRPr="00161269" w:rsidRDefault="00064789" w:rsidP="00BE0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269">
        <w:rPr>
          <w:rFonts w:ascii="Times New Roman" w:hAnsi="Times New Roman"/>
          <w:sz w:val="28"/>
          <w:szCs w:val="28"/>
        </w:rPr>
        <w:t xml:space="preserve">1. Заказчикам при осуществлении закупок товаров, работ, услуг для обеспечения муниципальных нужд </w:t>
      </w:r>
      <w:r>
        <w:rPr>
          <w:rFonts w:ascii="Times New Roman" w:hAnsi="Times New Roman"/>
          <w:sz w:val="28"/>
          <w:szCs w:val="28"/>
        </w:rPr>
        <w:t xml:space="preserve">Батуринского сельского поселения </w:t>
      </w:r>
      <w:r w:rsidRPr="00161269">
        <w:rPr>
          <w:rFonts w:ascii="Times New Roman" w:hAnsi="Times New Roman"/>
          <w:sz w:val="28"/>
          <w:szCs w:val="28"/>
        </w:rPr>
        <w:t xml:space="preserve">Брюховецкого района включать в контракт в соответствии с </w:t>
      </w:r>
      <w:hyperlink r:id="rId8" w:history="1">
        <w:r w:rsidRPr="00161269">
          <w:rPr>
            <w:rFonts w:ascii="Times New Roman" w:hAnsi="Times New Roman"/>
            <w:sz w:val="28"/>
            <w:szCs w:val="28"/>
          </w:rPr>
          <w:t>частью 26 статьи 34</w:t>
        </w:r>
      </w:hyperlink>
      <w:r w:rsidRPr="00161269">
        <w:rPr>
          <w:rFonts w:ascii="Times New Roman" w:hAnsi="Times New Roman"/>
          <w:sz w:val="28"/>
          <w:szCs w:val="28"/>
        </w:rPr>
        <w:t xml:space="preserve">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нужд", если начальная (максимальная) цена контракта (цена контракта с единственным поставщиком (подрядчиком, исполнителем) составляет:</w:t>
      </w:r>
    </w:p>
    <w:p w:rsidR="00064789" w:rsidRPr="00161269" w:rsidRDefault="00064789" w:rsidP="00BE0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269">
        <w:rPr>
          <w:rFonts w:ascii="Times New Roman" w:hAnsi="Times New Roman"/>
          <w:sz w:val="28"/>
          <w:szCs w:val="28"/>
        </w:rPr>
        <w:t>более 500 млн. рублей, - условие о банковском сопровождении контракта, заключающееся в проведении банком, привлеченным поставщиком или заказчиком, мониторинга расчетов в рамках исполнения контракта;</w:t>
      </w:r>
    </w:p>
    <w:p w:rsidR="00064789" w:rsidRPr="00161269" w:rsidRDefault="00064789" w:rsidP="00BE0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269">
        <w:rPr>
          <w:rFonts w:ascii="Times New Roman" w:hAnsi="Times New Roman"/>
          <w:sz w:val="28"/>
          <w:szCs w:val="28"/>
        </w:rPr>
        <w:t>более 2 млрд. рублей, - условие, предусматривающее привлечение поставщиком или заказчиком банка в рамках расширенного банковского сопровождения.</w:t>
      </w:r>
    </w:p>
    <w:p w:rsidR="00064789" w:rsidRPr="00161269" w:rsidRDefault="00064789" w:rsidP="00BE0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269">
        <w:rPr>
          <w:rFonts w:ascii="Times New Roman" w:hAnsi="Times New Roman"/>
          <w:sz w:val="28"/>
          <w:szCs w:val="28"/>
        </w:rPr>
        <w:t xml:space="preserve">2. 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161269">
        <w:rPr>
          <w:rFonts w:ascii="Times New Roman" w:hAnsi="Times New Roman"/>
          <w:sz w:val="28"/>
          <w:szCs w:val="28"/>
        </w:rPr>
        <w:t>.</w:t>
      </w:r>
    </w:p>
    <w:p w:rsidR="00064789" w:rsidRPr="00161269" w:rsidRDefault="00064789" w:rsidP="00BE00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269">
        <w:rPr>
          <w:rFonts w:ascii="Times New Roman" w:hAnsi="Times New Roman"/>
          <w:sz w:val="28"/>
          <w:szCs w:val="28"/>
        </w:rPr>
        <w:t>3. Постановление вступает в силу со дня его обнародования.</w:t>
      </w:r>
    </w:p>
    <w:p w:rsidR="00064789" w:rsidRPr="00161269" w:rsidRDefault="00064789" w:rsidP="0063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4789" w:rsidRPr="00161269" w:rsidRDefault="00064789" w:rsidP="0063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4789" w:rsidRPr="00161269" w:rsidRDefault="00064789" w:rsidP="0063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4789" w:rsidRPr="00161269" w:rsidRDefault="00064789" w:rsidP="006343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1269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Батуринского сельского</w:t>
      </w:r>
      <w:r w:rsidRPr="0016126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64789" w:rsidRPr="00161269" w:rsidRDefault="00064789" w:rsidP="006343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поселения Брюховецкого</w:t>
      </w:r>
      <w:r w:rsidRPr="00161269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161269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М.А.Сапронова</w:t>
      </w:r>
    </w:p>
    <w:sectPr w:rsidR="00064789" w:rsidRPr="00161269" w:rsidSect="00161269">
      <w:headerReference w:type="default" r:id="rId9"/>
      <w:headerReference w:type="first" r:id="rId10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789" w:rsidRDefault="00064789">
      <w:pPr>
        <w:spacing w:after="0" w:line="240" w:lineRule="auto"/>
      </w:pPr>
      <w:r>
        <w:separator/>
      </w:r>
    </w:p>
  </w:endnote>
  <w:endnote w:type="continuationSeparator" w:id="0">
    <w:p w:rsidR="00064789" w:rsidRDefault="00064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789" w:rsidRDefault="00064789">
      <w:pPr>
        <w:spacing w:after="0" w:line="240" w:lineRule="auto"/>
      </w:pPr>
      <w:r>
        <w:separator/>
      </w:r>
    </w:p>
  </w:footnote>
  <w:footnote w:type="continuationSeparator" w:id="0">
    <w:p w:rsidR="00064789" w:rsidRDefault="00064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789" w:rsidRDefault="00064789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064789" w:rsidRDefault="000647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789" w:rsidRDefault="00064789">
    <w:pPr>
      <w:pStyle w:val="Header"/>
      <w:jc w:val="center"/>
    </w:pPr>
  </w:p>
  <w:p w:rsidR="00064789" w:rsidRDefault="000647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5233"/>
    <w:rsid w:val="00026B2C"/>
    <w:rsid w:val="00061CB8"/>
    <w:rsid w:val="00064789"/>
    <w:rsid w:val="000F57E3"/>
    <w:rsid w:val="00161269"/>
    <w:rsid w:val="001716A3"/>
    <w:rsid w:val="002247C6"/>
    <w:rsid w:val="00393267"/>
    <w:rsid w:val="00400CFD"/>
    <w:rsid w:val="00401A45"/>
    <w:rsid w:val="00444A81"/>
    <w:rsid w:val="00453D76"/>
    <w:rsid w:val="004C2E00"/>
    <w:rsid w:val="00555233"/>
    <w:rsid w:val="005B430F"/>
    <w:rsid w:val="005D6C2D"/>
    <w:rsid w:val="005F5206"/>
    <w:rsid w:val="0060265F"/>
    <w:rsid w:val="0063431F"/>
    <w:rsid w:val="006D0744"/>
    <w:rsid w:val="0074350C"/>
    <w:rsid w:val="00785A20"/>
    <w:rsid w:val="007D3100"/>
    <w:rsid w:val="007E71C6"/>
    <w:rsid w:val="008016B0"/>
    <w:rsid w:val="00905341"/>
    <w:rsid w:val="009A2217"/>
    <w:rsid w:val="00A224E9"/>
    <w:rsid w:val="00AD4506"/>
    <w:rsid w:val="00AE49FA"/>
    <w:rsid w:val="00B74784"/>
    <w:rsid w:val="00B82926"/>
    <w:rsid w:val="00BE0007"/>
    <w:rsid w:val="00D53429"/>
    <w:rsid w:val="00EC0DE7"/>
    <w:rsid w:val="00FF2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21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35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350C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63431F"/>
    <w:pPr>
      <w:ind w:firstLine="709"/>
    </w:pPr>
    <w:rPr>
      <w:rFonts w:ascii="Times New Roman" w:hAnsi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343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3431F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B4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3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C2E00"/>
    <w:pPr>
      <w:ind w:left="720"/>
      <w:contextualSpacing/>
    </w:pPr>
  </w:style>
  <w:style w:type="paragraph" w:styleId="Subtitle">
    <w:name w:val="Subtitle"/>
    <w:basedOn w:val="Normal"/>
    <w:link w:val="SubtitleChar"/>
    <w:uiPriority w:val="99"/>
    <w:qFormat/>
    <w:rsid w:val="0074350C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8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4350C"/>
    <w:rPr>
      <w:rFonts w:ascii="Times New Roman" w:hAnsi="Times New Roman" w:cs="Times New Roman"/>
      <w:b/>
      <w:bCs/>
      <w:cap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58BC2270FAC9CBD9617E71E714F83D63C68D896CE593FF8CBF8EBD2DA9E1078A9C627FBF1B3533X44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58BC2270FAC9CBD9617E71E714F83D63C7838E68E093FF8CBF8EBD2DXA49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58BC2270FAC9CBD9617E71E714F83D63C68D896CE593FF8CBF8EBD2DA9E1078A9C627FBF1B3533X447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</TotalTime>
  <Pages>1</Pages>
  <Words>336</Words>
  <Characters>1921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Поверенная</dc:creator>
  <cp:keywords/>
  <dc:description/>
  <cp:lastModifiedBy>User</cp:lastModifiedBy>
  <cp:revision>20</cp:revision>
  <cp:lastPrinted>2015-05-27T10:40:00Z</cp:lastPrinted>
  <dcterms:created xsi:type="dcterms:W3CDTF">2014-09-03T06:00:00Z</dcterms:created>
  <dcterms:modified xsi:type="dcterms:W3CDTF">2015-05-28T10:21:00Z</dcterms:modified>
</cp:coreProperties>
</file>