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4" w:type="dxa"/>
        <w:tblInd w:w="108" w:type="dxa"/>
        <w:tblLayout w:type="fixed"/>
        <w:tblLook w:val="0000" w:firstRow="0" w:lastRow="0" w:firstColumn="0" w:lastColumn="0" w:noHBand="0" w:noVBand="0"/>
      </w:tblPr>
      <w:tblGrid>
        <w:gridCol w:w="4927"/>
        <w:gridCol w:w="4927"/>
      </w:tblGrid>
      <w:tr w:rsidR="009C4E84" w:rsidTr="00324928">
        <w:trPr>
          <w:trHeight w:val="765"/>
        </w:trPr>
        <w:tc>
          <w:tcPr>
            <w:tcW w:w="9854" w:type="dxa"/>
            <w:gridSpan w:val="2"/>
          </w:tcPr>
          <w:p w:rsidR="009C4E84" w:rsidRDefault="00D06C5A" w:rsidP="00D46A5E">
            <w:pPr>
              <w:snapToGrid w:val="0"/>
              <w:jc w:val="center"/>
              <w:rPr>
                <w:sz w:val="16"/>
                <w:szCs w:val="16"/>
              </w:rPr>
            </w:pPr>
            <w:r>
              <w:rPr>
                <w:sz w:val="16"/>
                <w:szCs w:val="16"/>
              </w:rPr>
              <w:t xml:space="preserve">  </w:t>
            </w:r>
            <w:r w:rsidR="009B26E7">
              <w:rPr>
                <w:noProof/>
                <w:sz w:val="28"/>
              </w:rPr>
              <w:drawing>
                <wp:inline distT="0" distB="0" distL="0" distR="0" wp14:anchorId="1E972353" wp14:editId="2732E1AC">
                  <wp:extent cx="577850" cy="753745"/>
                  <wp:effectExtent l="0" t="0" r="0" b="8255"/>
                  <wp:docPr id="2" name="Рисунок 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753745"/>
                          </a:xfrm>
                          <a:prstGeom prst="rect">
                            <a:avLst/>
                          </a:prstGeom>
                          <a:noFill/>
                          <a:ln>
                            <a:noFill/>
                          </a:ln>
                        </pic:spPr>
                      </pic:pic>
                    </a:graphicData>
                  </a:graphic>
                </wp:inline>
              </w:drawing>
            </w:r>
          </w:p>
        </w:tc>
      </w:tr>
      <w:tr w:rsidR="009C4E84" w:rsidTr="00324928">
        <w:tc>
          <w:tcPr>
            <w:tcW w:w="9854" w:type="dxa"/>
            <w:gridSpan w:val="2"/>
          </w:tcPr>
          <w:p w:rsidR="00D46A5E" w:rsidRPr="00D46A5E" w:rsidRDefault="00D46A5E" w:rsidP="00D46A5E">
            <w:pPr>
              <w:pStyle w:val="1"/>
              <w:rPr>
                <w:b/>
                <w:sz w:val="16"/>
                <w:szCs w:val="16"/>
              </w:rPr>
            </w:pPr>
          </w:p>
          <w:p w:rsidR="009C4E84" w:rsidRDefault="009B26E7" w:rsidP="00D46A5E">
            <w:pPr>
              <w:pStyle w:val="1"/>
              <w:rPr>
                <w:b/>
                <w:szCs w:val="28"/>
              </w:rPr>
            </w:pPr>
            <w:r>
              <w:rPr>
                <w:b/>
                <w:szCs w:val="28"/>
              </w:rPr>
              <w:t>АДМИНИСТРАЦИЯ НОВОСЕЛЬСКОГО</w:t>
            </w:r>
            <w:r w:rsidR="009C4E84">
              <w:rPr>
                <w:b/>
                <w:szCs w:val="28"/>
              </w:rPr>
              <w:t xml:space="preserve"> СЕЛЬСКОГО ПОСЕЛЕНИЯ</w:t>
            </w:r>
          </w:p>
          <w:p w:rsidR="009C4E84" w:rsidRDefault="009C4E84" w:rsidP="00D46A5E">
            <w:pPr>
              <w:jc w:val="center"/>
              <w:rPr>
                <w:b/>
                <w:sz w:val="28"/>
                <w:szCs w:val="28"/>
              </w:rPr>
            </w:pPr>
            <w:r>
              <w:rPr>
                <w:b/>
                <w:sz w:val="28"/>
                <w:szCs w:val="28"/>
              </w:rPr>
              <w:t>БРЮХОВЕЦКОГО РАЙОНА</w:t>
            </w:r>
            <w:r w:rsidR="00BE216B">
              <w:rPr>
                <w:b/>
                <w:sz w:val="28"/>
                <w:szCs w:val="28"/>
              </w:rPr>
              <w:t xml:space="preserve"> </w:t>
            </w:r>
          </w:p>
          <w:p w:rsidR="009C4E84" w:rsidRDefault="009C4E84" w:rsidP="00D46A5E">
            <w:pPr>
              <w:jc w:val="center"/>
              <w:rPr>
                <w:b/>
                <w:sz w:val="12"/>
                <w:szCs w:val="12"/>
              </w:rPr>
            </w:pPr>
          </w:p>
          <w:p w:rsidR="009C4E84" w:rsidRPr="00A87BCF" w:rsidRDefault="009C4E84" w:rsidP="00D46A5E">
            <w:pPr>
              <w:pStyle w:val="a5"/>
              <w:snapToGrid w:val="0"/>
              <w:rPr>
                <w:bCs w:val="0"/>
                <w:sz w:val="32"/>
                <w:szCs w:val="32"/>
              </w:rPr>
            </w:pPr>
            <w:r w:rsidRPr="00A87BCF">
              <w:rPr>
                <w:bCs w:val="0"/>
                <w:sz w:val="32"/>
                <w:szCs w:val="32"/>
              </w:rPr>
              <w:t>ПОСТАНОВЛЕНИЕ</w:t>
            </w:r>
          </w:p>
        </w:tc>
      </w:tr>
      <w:tr w:rsidR="009C4E84" w:rsidTr="00324928">
        <w:tc>
          <w:tcPr>
            <w:tcW w:w="4927" w:type="dxa"/>
          </w:tcPr>
          <w:p w:rsidR="009C4E84" w:rsidRDefault="009C4E84" w:rsidP="00D46A5E">
            <w:pPr>
              <w:snapToGrid w:val="0"/>
              <w:ind w:left="1080"/>
              <w:rPr>
                <w:sz w:val="28"/>
              </w:rPr>
            </w:pPr>
            <w:r>
              <w:rPr>
                <w:sz w:val="28"/>
              </w:rPr>
              <w:t xml:space="preserve">от </w:t>
            </w:r>
          </w:p>
        </w:tc>
        <w:tc>
          <w:tcPr>
            <w:tcW w:w="4927" w:type="dxa"/>
          </w:tcPr>
          <w:p w:rsidR="009C4E84" w:rsidRDefault="009C4E84" w:rsidP="00D46A5E">
            <w:pPr>
              <w:snapToGrid w:val="0"/>
              <w:ind w:right="1178"/>
              <w:jc w:val="right"/>
              <w:rPr>
                <w:sz w:val="28"/>
              </w:rPr>
            </w:pPr>
            <w:r>
              <w:rPr>
                <w:sz w:val="28"/>
              </w:rPr>
              <w:t xml:space="preserve">№ </w:t>
            </w:r>
          </w:p>
        </w:tc>
      </w:tr>
      <w:tr w:rsidR="009C4E84" w:rsidTr="00324928">
        <w:tc>
          <w:tcPr>
            <w:tcW w:w="9854" w:type="dxa"/>
            <w:gridSpan w:val="2"/>
          </w:tcPr>
          <w:p w:rsidR="009C4E84" w:rsidRPr="00D75060" w:rsidRDefault="009B26E7" w:rsidP="00D46A5E">
            <w:pPr>
              <w:snapToGrid w:val="0"/>
              <w:jc w:val="center"/>
              <w:rPr>
                <w:sz w:val="24"/>
                <w:szCs w:val="24"/>
              </w:rPr>
            </w:pPr>
            <w:r w:rsidRPr="00D75060">
              <w:rPr>
                <w:sz w:val="24"/>
                <w:szCs w:val="24"/>
                <w:lang w:eastAsia="ar-SA"/>
              </w:rPr>
              <w:t>село Новое Село</w:t>
            </w:r>
            <w:r w:rsidRPr="00D75060">
              <w:rPr>
                <w:sz w:val="24"/>
                <w:szCs w:val="24"/>
              </w:rPr>
              <w:t xml:space="preserve"> </w:t>
            </w:r>
          </w:p>
        </w:tc>
      </w:tr>
    </w:tbl>
    <w:p w:rsidR="009C4E84" w:rsidRPr="002E5179" w:rsidRDefault="009C4E84" w:rsidP="00D46A5E">
      <w:pPr>
        <w:pStyle w:val="ad"/>
        <w:jc w:val="center"/>
        <w:rPr>
          <w:bCs/>
          <w:szCs w:val="28"/>
        </w:rPr>
      </w:pPr>
    </w:p>
    <w:p w:rsidR="00985623" w:rsidRDefault="00985623" w:rsidP="00D46A5E">
      <w:pPr>
        <w:pStyle w:val="ad"/>
        <w:jc w:val="center"/>
        <w:rPr>
          <w:bCs/>
          <w:szCs w:val="28"/>
        </w:rPr>
      </w:pPr>
    </w:p>
    <w:p w:rsidR="00F234B8" w:rsidRPr="002E5179" w:rsidRDefault="00F234B8" w:rsidP="00D46A5E">
      <w:pPr>
        <w:pStyle w:val="ad"/>
        <w:jc w:val="center"/>
        <w:rPr>
          <w:bCs/>
          <w:szCs w:val="28"/>
        </w:rPr>
      </w:pPr>
    </w:p>
    <w:p w:rsidR="00B92975" w:rsidRDefault="00EC0179" w:rsidP="00B92975">
      <w:pPr>
        <w:suppressAutoHyphens/>
        <w:autoSpaceDE w:val="0"/>
        <w:jc w:val="center"/>
        <w:rPr>
          <w:b/>
          <w:bCs/>
          <w:color w:val="000000"/>
          <w:sz w:val="28"/>
          <w:szCs w:val="28"/>
          <w:lang w:eastAsia="ar-SA"/>
        </w:rPr>
      </w:pPr>
      <w:bookmarkStart w:id="0" w:name="_GoBack"/>
      <w:r w:rsidRPr="00A2411D">
        <w:rPr>
          <w:b/>
          <w:bCs/>
          <w:color w:val="000000"/>
          <w:sz w:val="28"/>
          <w:szCs w:val="28"/>
          <w:lang w:eastAsia="ar-SA"/>
        </w:rPr>
        <w:t>О внесении изменени</w:t>
      </w:r>
      <w:r>
        <w:rPr>
          <w:b/>
          <w:bCs/>
          <w:color w:val="000000"/>
          <w:sz w:val="28"/>
          <w:szCs w:val="28"/>
          <w:lang w:eastAsia="ar-SA"/>
        </w:rPr>
        <w:t>й</w:t>
      </w:r>
      <w:r w:rsidRPr="00A2411D">
        <w:rPr>
          <w:b/>
          <w:bCs/>
          <w:color w:val="000000"/>
          <w:sz w:val="28"/>
          <w:szCs w:val="28"/>
          <w:lang w:eastAsia="ar-SA"/>
        </w:rPr>
        <w:t xml:space="preserve"> в постановление</w:t>
      </w:r>
      <w:r>
        <w:rPr>
          <w:b/>
          <w:bCs/>
          <w:color w:val="000000"/>
          <w:sz w:val="28"/>
          <w:szCs w:val="28"/>
          <w:lang w:eastAsia="ar-SA"/>
        </w:rPr>
        <w:t xml:space="preserve"> </w:t>
      </w:r>
      <w:r w:rsidRPr="00A2411D">
        <w:rPr>
          <w:b/>
          <w:bCs/>
          <w:color w:val="000000"/>
          <w:sz w:val="28"/>
          <w:szCs w:val="28"/>
          <w:lang w:eastAsia="ar-SA"/>
        </w:rPr>
        <w:t>администрации</w:t>
      </w:r>
    </w:p>
    <w:p w:rsidR="00B92975" w:rsidRDefault="009B26E7" w:rsidP="00B92975">
      <w:pPr>
        <w:suppressAutoHyphens/>
        <w:autoSpaceDE w:val="0"/>
        <w:jc w:val="center"/>
        <w:rPr>
          <w:b/>
          <w:bCs/>
          <w:color w:val="000000"/>
          <w:sz w:val="28"/>
          <w:szCs w:val="28"/>
          <w:lang w:eastAsia="ar-SA"/>
        </w:rPr>
      </w:pPr>
      <w:r>
        <w:rPr>
          <w:b/>
          <w:bCs/>
          <w:color w:val="000000"/>
          <w:sz w:val="28"/>
          <w:szCs w:val="28"/>
          <w:lang w:eastAsia="ar-SA"/>
        </w:rPr>
        <w:t>Новосельского</w:t>
      </w:r>
      <w:r w:rsidR="00EC0179" w:rsidRPr="00A2411D">
        <w:rPr>
          <w:b/>
          <w:bCs/>
          <w:color w:val="000000"/>
          <w:sz w:val="28"/>
          <w:szCs w:val="28"/>
          <w:lang w:eastAsia="ar-SA"/>
        </w:rPr>
        <w:t xml:space="preserve"> сельского поселения Брюховецкого района</w:t>
      </w:r>
    </w:p>
    <w:p w:rsidR="00B92975" w:rsidRDefault="00EC0179" w:rsidP="00B92975">
      <w:pPr>
        <w:suppressAutoHyphens/>
        <w:autoSpaceDE w:val="0"/>
        <w:jc w:val="center"/>
        <w:rPr>
          <w:b/>
          <w:sz w:val="28"/>
          <w:szCs w:val="28"/>
        </w:rPr>
      </w:pPr>
      <w:r w:rsidRPr="0091706D">
        <w:rPr>
          <w:b/>
          <w:bCs/>
          <w:color w:val="000000"/>
          <w:sz w:val="28"/>
          <w:szCs w:val="28"/>
          <w:lang w:eastAsia="ar-SA"/>
        </w:rPr>
        <w:t xml:space="preserve">от </w:t>
      </w:r>
      <w:r w:rsidR="009B26E7">
        <w:rPr>
          <w:b/>
          <w:bCs/>
          <w:color w:val="000000"/>
          <w:sz w:val="28"/>
          <w:szCs w:val="28"/>
          <w:lang w:eastAsia="ar-SA"/>
        </w:rPr>
        <w:t>14</w:t>
      </w:r>
      <w:r w:rsidRPr="0091706D">
        <w:rPr>
          <w:b/>
          <w:bCs/>
          <w:color w:val="000000"/>
          <w:sz w:val="28"/>
          <w:szCs w:val="28"/>
          <w:lang w:eastAsia="ar-SA"/>
        </w:rPr>
        <w:t xml:space="preserve"> </w:t>
      </w:r>
      <w:r w:rsidR="0091706D" w:rsidRPr="0091706D">
        <w:rPr>
          <w:b/>
          <w:bCs/>
          <w:color w:val="000000"/>
          <w:sz w:val="28"/>
          <w:szCs w:val="28"/>
          <w:lang w:eastAsia="ar-SA"/>
        </w:rPr>
        <w:t>августа</w:t>
      </w:r>
      <w:r w:rsidRPr="0091706D">
        <w:rPr>
          <w:b/>
          <w:bCs/>
          <w:color w:val="000000"/>
          <w:sz w:val="28"/>
          <w:szCs w:val="28"/>
          <w:lang w:eastAsia="ar-SA"/>
        </w:rPr>
        <w:t xml:space="preserve"> 201</w:t>
      </w:r>
      <w:r w:rsidR="0091706D" w:rsidRPr="0091706D">
        <w:rPr>
          <w:b/>
          <w:bCs/>
          <w:color w:val="000000"/>
          <w:sz w:val="28"/>
          <w:szCs w:val="28"/>
          <w:lang w:eastAsia="ar-SA"/>
        </w:rPr>
        <w:t>7</w:t>
      </w:r>
      <w:r w:rsidRPr="0091706D">
        <w:rPr>
          <w:b/>
          <w:bCs/>
          <w:color w:val="000000"/>
          <w:sz w:val="28"/>
          <w:szCs w:val="28"/>
          <w:lang w:eastAsia="ar-SA"/>
        </w:rPr>
        <w:t xml:space="preserve"> года № </w:t>
      </w:r>
      <w:r w:rsidR="009B26E7">
        <w:rPr>
          <w:b/>
          <w:bCs/>
          <w:color w:val="000000"/>
          <w:sz w:val="28"/>
          <w:szCs w:val="28"/>
          <w:lang w:eastAsia="ar-SA"/>
        </w:rPr>
        <w:t>72</w:t>
      </w:r>
      <w:r w:rsidRPr="0091706D">
        <w:rPr>
          <w:b/>
          <w:bCs/>
          <w:color w:val="000000"/>
          <w:sz w:val="28"/>
          <w:szCs w:val="28"/>
          <w:lang w:eastAsia="ar-SA"/>
        </w:rPr>
        <w:t xml:space="preserve"> «</w:t>
      </w:r>
      <w:r w:rsidR="0091706D" w:rsidRPr="0091706D">
        <w:rPr>
          <w:b/>
          <w:sz w:val="28"/>
          <w:szCs w:val="28"/>
        </w:rPr>
        <w:t>Об утверждении порядка</w:t>
      </w:r>
    </w:p>
    <w:p w:rsidR="00B92975" w:rsidRDefault="0091706D" w:rsidP="00B92975">
      <w:pPr>
        <w:suppressAutoHyphens/>
        <w:autoSpaceDE w:val="0"/>
        <w:jc w:val="center"/>
        <w:rPr>
          <w:b/>
          <w:sz w:val="28"/>
          <w:szCs w:val="28"/>
        </w:rPr>
      </w:pPr>
      <w:r w:rsidRPr="0091706D">
        <w:rPr>
          <w:b/>
          <w:sz w:val="28"/>
          <w:szCs w:val="28"/>
        </w:rPr>
        <w:t>отнесения земель к землям особо охраняемых территорий</w:t>
      </w:r>
    </w:p>
    <w:p w:rsidR="00B92975" w:rsidRDefault="0091706D" w:rsidP="00B92975">
      <w:pPr>
        <w:suppressAutoHyphens/>
        <w:autoSpaceDE w:val="0"/>
        <w:jc w:val="center"/>
        <w:rPr>
          <w:b/>
          <w:sz w:val="28"/>
          <w:szCs w:val="28"/>
        </w:rPr>
      </w:pPr>
      <w:r w:rsidRPr="0091706D">
        <w:rPr>
          <w:b/>
          <w:sz w:val="28"/>
          <w:szCs w:val="28"/>
        </w:rPr>
        <w:t>местного значения и использования и охраны земель особо</w:t>
      </w:r>
    </w:p>
    <w:p w:rsidR="00EC0179" w:rsidRPr="0091706D" w:rsidRDefault="0091706D" w:rsidP="00B92975">
      <w:pPr>
        <w:suppressAutoHyphens/>
        <w:autoSpaceDE w:val="0"/>
        <w:jc w:val="center"/>
        <w:rPr>
          <w:b/>
          <w:bCs/>
          <w:color w:val="000000"/>
          <w:sz w:val="28"/>
          <w:szCs w:val="28"/>
          <w:lang w:eastAsia="ar-SA"/>
        </w:rPr>
      </w:pPr>
      <w:r w:rsidRPr="0091706D">
        <w:rPr>
          <w:b/>
          <w:sz w:val="28"/>
          <w:szCs w:val="28"/>
        </w:rPr>
        <w:t>охраняемых</w:t>
      </w:r>
      <w:r>
        <w:rPr>
          <w:b/>
          <w:sz w:val="28"/>
          <w:szCs w:val="28"/>
        </w:rPr>
        <w:t xml:space="preserve"> </w:t>
      </w:r>
      <w:r w:rsidRPr="0091706D">
        <w:rPr>
          <w:b/>
          <w:sz w:val="28"/>
          <w:szCs w:val="28"/>
        </w:rPr>
        <w:t>территорий местного значения</w:t>
      </w:r>
      <w:r w:rsidR="00EC0179" w:rsidRPr="0091706D">
        <w:rPr>
          <w:b/>
          <w:bCs/>
          <w:color w:val="000000"/>
          <w:sz w:val="28"/>
          <w:szCs w:val="28"/>
          <w:lang w:eastAsia="ar-SA"/>
        </w:rPr>
        <w:t>»</w:t>
      </w:r>
    </w:p>
    <w:bookmarkEnd w:id="0"/>
    <w:p w:rsidR="007F3AB0" w:rsidRDefault="007F3AB0" w:rsidP="007F3AB0">
      <w:pPr>
        <w:widowControl w:val="0"/>
        <w:suppressAutoHyphens/>
        <w:autoSpaceDE w:val="0"/>
        <w:autoSpaceDN w:val="0"/>
        <w:adjustRightInd w:val="0"/>
        <w:ind w:firstLine="851"/>
        <w:jc w:val="center"/>
        <w:rPr>
          <w:b/>
          <w:bCs/>
          <w:color w:val="000000"/>
          <w:sz w:val="28"/>
          <w:szCs w:val="28"/>
          <w:lang w:eastAsia="ar-SA"/>
        </w:rPr>
      </w:pPr>
    </w:p>
    <w:p w:rsidR="007F3AB0" w:rsidRPr="00A2411D" w:rsidRDefault="007F3AB0" w:rsidP="007F3AB0">
      <w:pPr>
        <w:widowControl w:val="0"/>
        <w:suppressAutoHyphens/>
        <w:autoSpaceDE w:val="0"/>
        <w:autoSpaceDN w:val="0"/>
        <w:adjustRightInd w:val="0"/>
        <w:ind w:firstLine="851"/>
        <w:jc w:val="center"/>
        <w:rPr>
          <w:b/>
          <w:bCs/>
          <w:color w:val="000000"/>
          <w:sz w:val="28"/>
          <w:szCs w:val="28"/>
          <w:lang w:eastAsia="ar-SA"/>
        </w:rPr>
      </w:pPr>
    </w:p>
    <w:p w:rsidR="007F3AB0" w:rsidRPr="00A2411D" w:rsidRDefault="007F3AB0" w:rsidP="007F3AB0">
      <w:pPr>
        <w:widowControl w:val="0"/>
        <w:suppressAutoHyphens/>
        <w:autoSpaceDE w:val="0"/>
        <w:autoSpaceDN w:val="0"/>
        <w:adjustRightInd w:val="0"/>
        <w:ind w:firstLine="851"/>
        <w:jc w:val="center"/>
        <w:rPr>
          <w:bCs/>
          <w:color w:val="000000"/>
          <w:sz w:val="28"/>
          <w:szCs w:val="28"/>
          <w:lang w:eastAsia="ar-SA"/>
        </w:rPr>
      </w:pPr>
    </w:p>
    <w:p w:rsidR="007F3AB0" w:rsidRDefault="007F3AB0" w:rsidP="007F3AB0">
      <w:pPr>
        <w:suppressAutoHyphens/>
        <w:autoSpaceDE w:val="0"/>
        <w:ind w:firstLine="708"/>
        <w:jc w:val="both"/>
        <w:rPr>
          <w:sz w:val="28"/>
          <w:szCs w:val="28"/>
        </w:rPr>
      </w:pPr>
      <w:r w:rsidRPr="00971244">
        <w:rPr>
          <w:sz w:val="28"/>
          <w:szCs w:val="28"/>
        </w:rPr>
        <w:t xml:space="preserve">В соответствии </w:t>
      </w:r>
      <w:r w:rsidR="0091706D">
        <w:rPr>
          <w:bCs/>
          <w:sz w:val="28"/>
          <w:szCs w:val="28"/>
        </w:rPr>
        <w:t>со статьей 94 Земельного кодекса Российской Федерации</w:t>
      </w:r>
      <w:r w:rsidR="00434135">
        <w:rPr>
          <w:sz w:val="28"/>
          <w:szCs w:val="28"/>
        </w:rPr>
        <w:t xml:space="preserve">, </w:t>
      </w:r>
      <w:r w:rsidR="00B92975">
        <w:rPr>
          <w:sz w:val="28"/>
          <w:szCs w:val="28"/>
        </w:rPr>
        <w:t xml:space="preserve">Федеральным законом от 14 марта 1995 года № 33-ФЗ «Об особо охраняемых природных территориях», Законом Краснодарского края от 31 декабря 2003 года № 656-КЗ «Об особо охраняемых природных территориях Краснодарского края», </w:t>
      </w:r>
      <w:r w:rsidRPr="00971244">
        <w:rPr>
          <w:sz w:val="28"/>
          <w:szCs w:val="28"/>
        </w:rPr>
        <w:t>п о с т а н о в л я ю:</w:t>
      </w:r>
    </w:p>
    <w:p w:rsidR="007F3AB0" w:rsidRPr="00EC0179" w:rsidRDefault="009B26E7" w:rsidP="00EC0179">
      <w:pPr>
        <w:suppressAutoHyphens/>
        <w:autoSpaceDE w:val="0"/>
        <w:ind w:firstLine="851"/>
        <w:jc w:val="both"/>
        <w:rPr>
          <w:sz w:val="28"/>
          <w:szCs w:val="28"/>
        </w:rPr>
      </w:pPr>
      <w:r>
        <w:rPr>
          <w:sz w:val="28"/>
          <w:szCs w:val="28"/>
        </w:rPr>
        <w:t xml:space="preserve">1. </w:t>
      </w:r>
      <w:r w:rsidR="007F3AB0" w:rsidRPr="00A2411D">
        <w:rPr>
          <w:sz w:val="28"/>
          <w:szCs w:val="28"/>
        </w:rPr>
        <w:t>Внести в постановлени</w:t>
      </w:r>
      <w:r w:rsidR="007F3AB0">
        <w:rPr>
          <w:sz w:val="28"/>
          <w:szCs w:val="28"/>
        </w:rPr>
        <w:t>е</w:t>
      </w:r>
      <w:r w:rsidR="007F3AB0" w:rsidRPr="00A2411D">
        <w:rPr>
          <w:sz w:val="28"/>
          <w:szCs w:val="28"/>
        </w:rPr>
        <w:t xml:space="preserve"> администрации </w:t>
      </w:r>
      <w:r>
        <w:rPr>
          <w:sz w:val="28"/>
          <w:szCs w:val="28"/>
        </w:rPr>
        <w:t>Новосельского</w:t>
      </w:r>
      <w:r w:rsidR="007F3AB0" w:rsidRPr="00A2411D">
        <w:rPr>
          <w:sz w:val="28"/>
          <w:szCs w:val="28"/>
        </w:rPr>
        <w:t xml:space="preserve"> сельского поселения Брюховецкого района </w:t>
      </w:r>
      <w:r w:rsidR="00EC0179" w:rsidRPr="00EC0179">
        <w:rPr>
          <w:sz w:val="28"/>
          <w:szCs w:val="28"/>
        </w:rPr>
        <w:t xml:space="preserve">от </w:t>
      </w:r>
      <w:r>
        <w:rPr>
          <w:sz w:val="28"/>
          <w:szCs w:val="28"/>
        </w:rPr>
        <w:t>14 августа 2017 года № 72</w:t>
      </w:r>
      <w:r w:rsidR="0091706D" w:rsidRPr="0091706D">
        <w:rPr>
          <w:sz w:val="28"/>
          <w:szCs w:val="28"/>
        </w:rPr>
        <w:t xml:space="preserve"> «Об утверждении порядка отнесения земель к землям особо охраняемых территорий местного значения и использования и охраны земель</w:t>
      </w:r>
      <w:r w:rsidR="00B92975">
        <w:rPr>
          <w:sz w:val="28"/>
          <w:szCs w:val="28"/>
        </w:rPr>
        <w:t>,</w:t>
      </w:r>
      <w:r w:rsidR="0091706D" w:rsidRPr="0091706D">
        <w:rPr>
          <w:sz w:val="28"/>
          <w:szCs w:val="28"/>
        </w:rPr>
        <w:t xml:space="preserve"> особо охраняемых территорий местного значения»</w:t>
      </w:r>
      <w:r w:rsidR="007F3AB0" w:rsidRPr="00EC0179">
        <w:rPr>
          <w:sz w:val="28"/>
          <w:szCs w:val="28"/>
        </w:rPr>
        <w:t xml:space="preserve"> </w:t>
      </w:r>
      <w:r w:rsidR="007F3AB0" w:rsidRPr="00A2411D">
        <w:rPr>
          <w:sz w:val="28"/>
          <w:szCs w:val="28"/>
        </w:rPr>
        <w:t>изменен</w:t>
      </w:r>
      <w:r w:rsidR="007F3AB0">
        <w:rPr>
          <w:sz w:val="28"/>
          <w:szCs w:val="28"/>
        </w:rPr>
        <w:t>ие, изложив приложение в новой редакции (прилагается).</w:t>
      </w:r>
    </w:p>
    <w:p w:rsidR="009B26E7" w:rsidRPr="009B26E7" w:rsidRDefault="009B26E7" w:rsidP="00D75060">
      <w:pPr>
        <w:widowControl w:val="0"/>
        <w:autoSpaceDE w:val="0"/>
        <w:autoSpaceDN w:val="0"/>
        <w:adjustRightInd w:val="0"/>
        <w:ind w:firstLine="708"/>
        <w:jc w:val="both"/>
        <w:rPr>
          <w:sz w:val="28"/>
          <w:szCs w:val="28"/>
        </w:rPr>
      </w:pPr>
      <w:r>
        <w:rPr>
          <w:sz w:val="28"/>
          <w:szCs w:val="28"/>
        </w:rPr>
        <w:t xml:space="preserve">2. </w:t>
      </w:r>
      <w:r w:rsidRPr="009B26E7">
        <w:rPr>
          <w:sz w:val="28"/>
          <w:szCs w:val="28"/>
        </w:rPr>
        <w:t xml:space="preserve">Юристу администрации Новосельского сельского поселения Брюховецкого района А.В. Морозовой обнародовать и разместить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9B26E7" w:rsidRPr="009B26E7" w:rsidRDefault="009B26E7" w:rsidP="009B26E7">
      <w:pPr>
        <w:widowControl w:val="0"/>
        <w:autoSpaceDE w:val="0"/>
        <w:autoSpaceDN w:val="0"/>
        <w:adjustRightInd w:val="0"/>
        <w:ind w:firstLine="708"/>
        <w:jc w:val="both"/>
        <w:rPr>
          <w:sz w:val="28"/>
          <w:szCs w:val="28"/>
        </w:rPr>
      </w:pPr>
      <w:r w:rsidRPr="009B26E7">
        <w:rPr>
          <w:sz w:val="28"/>
          <w:szCs w:val="28"/>
        </w:rPr>
        <w:t>3. Контроль за исполнением настоящего постановления оставляю за собой.</w:t>
      </w:r>
    </w:p>
    <w:p w:rsidR="00B92975" w:rsidRDefault="00B92975" w:rsidP="00434135">
      <w:pPr>
        <w:widowControl w:val="0"/>
        <w:autoSpaceDE w:val="0"/>
        <w:autoSpaceDN w:val="0"/>
        <w:adjustRightInd w:val="0"/>
        <w:ind w:firstLine="708"/>
        <w:jc w:val="both"/>
        <w:rPr>
          <w:sz w:val="28"/>
          <w:szCs w:val="28"/>
        </w:rPr>
      </w:pPr>
    </w:p>
    <w:p w:rsidR="00B92975" w:rsidRDefault="00B92975" w:rsidP="00434135">
      <w:pPr>
        <w:widowControl w:val="0"/>
        <w:autoSpaceDE w:val="0"/>
        <w:autoSpaceDN w:val="0"/>
        <w:adjustRightInd w:val="0"/>
        <w:ind w:firstLine="708"/>
        <w:jc w:val="both"/>
        <w:rPr>
          <w:sz w:val="28"/>
          <w:szCs w:val="28"/>
        </w:rPr>
      </w:pPr>
    </w:p>
    <w:p w:rsidR="00B92975" w:rsidRDefault="00B92975" w:rsidP="00434135">
      <w:pPr>
        <w:widowControl w:val="0"/>
        <w:autoSpaceDE w:val="0"/>
        <w:autoSpaceDN w:val="0"/>
        <w:adjustRightInd w:val="0"/>
        <w:ind w:firstLine="708"/>
        <w:jc w:val="both"/>
        <w:rPr>
          <w:sz w:val="28"/>
          <w:szCs w:val="28"/>
        </w:rPr>
      </w:pPr>
    </w:p>
    <w:p w:rsidR="00B92975" w:rsidRDefault="00B92975" w:rsidP="00434135">
      <w:pPr>
        <w:widowControl w:val="0"/>
        <w:autoSpaceDE w:val="0"/>
        <w:autoSpaceDN w:val="0"/>
        <w:adjustRightInd w:val="0"/>
        <w:ind w:firstLine="708"/>
        <w:jc w:val="both"/>
        <w:rPr>
          <w:sz w:val="28"/>
          <w:szCs w:val="28"/>
        </w:rPr>
      </w:pPr>
    </w:p>
    <w:p w:rsidR="00B92975" w:rsidRDefault="00B92975" w:rsidP="00434135">
      <w:pPr>
        <w:widowControl w:val="0"/>
        <w:autoSpaceDE w:val="0"/>
        <w:autoSpaceDN w:val="0"/>
        <w:adjustRightInd w:val="0"/>
        <w:ind w:firstLine="708"/>
        <w:jc w:val="both"/>
        <w:rPr>
          <w:sz w:val="28"/>
          <w:szCs w:val="28"/>
        </w:rPr>
      </w:pPr>
    </w:p>
    <w:p w:rsidR="006A5FD3" w:rsidRPr="004373C1" w:rsidRDefault="009B26E7" w:rsidP="00434135">
      <w:pPr>
        <w:widowControl w:val="0"/>
        <w:autoSpaceDE w:val="0"/>
        <w:autoSpaceDN w:val="0"/>
        <w:adjustRightInd w:val="0"/>
        <w:ind w:firstLine="708"/>
        <w:jc w:val="both"/>
        <w:rPr>
          <w:sz w:val="28"/>
          <w:szCs w:val="28"/>
        </w:rPr>
      </w:pPr>
      <w:r w:rsidRPr="009B26E7">
        <w:rPr>
          <w:sz w:val="28"/>
          <w:szCs w:val="28"/>
        </w:rPr>
        <w:lastRenderedPageBreak/>
        <w:t xml:space="preserve">4. </w:t>
      </w:r>
      <w:r w:rsidR="00434135" w:rsidRPr="00434135">
        <w:rPr>
          <w:sz w:val="28"/>
          <w:szCs w:val="28"/>
        </w:rPr>
        <w:t>Постановление вступает в силу со дня его официального обнародования.</w:t>
      </w:r>
      <w:bookmarkStart w:id="1" w:name="Par19"/>
      <w:bookmarkEnd w:id="1"/>
      <w:r w:rsidR="00434135" w:rsidRPr="004373C1">
        <w:rPr>
          <w:sz w:val="28"/>
          <w:szCs w:val="28"/>
        </w:rPr>
        <w:t xml:space="preserve"> </w:t>
      </w:r>
    </w:p>
    <w:p w:rsidR="0082309C" w:rsidRDefault="0082309C" w:rsidP="006A5FD3">
      <w:pPr>
        <w:tabs>
          <w:tab w:val="right" w:pos="9639"/>
        </w:tabs>
        <w:rPr>
          <w:sz w:val="28"/>
          <w:szCs w:val="28"/>
        </w:rPr>
      </w:pPr>
    </w:p>
    <w:p w:rsidR="00434135" w:rsidRPr="004373C1" w:rsidRDefault="00434135" w:rsidP="006A5FD3">
      <w:pPr>
        <w:tabs>
          <w:tab w:val="right" w:pos="9639"/>
        </w:tabs>
        <w:rPr>
          <w:sz w:val="28"/>
          <w:szCs w:val="28"/>
        </w:rPr>
      </w:pPr>
    </w:p>
    <w:p w:rsidR="0082309C" w:rsidRPr="004373C1" w:rsidRDefault="0082309C" w:rsidP="006A5FD3">
      <w:pPr>
        <w:tabs>
          <w:tab w:val="right" w:pos="9639"/>
        </w:tabs>
        <w:rPr>
          <w:sz w:val="28"/>
          <w:szCs w:val="28"/>
        </w:rPr>
      </w:pPr>
    </w:p>
    <w:p w:rsidR="00D75060" w:rsidRDefault="009B26E7" w:rsidP="000551C3">
      <w:pPr>
        <w:jc w:val="both"/>
        <w:rPr>
          <w:color w:val="000000" w:themeColor="text1"/>
          <w:sz w:val="28"/>
          <w:szCs w:val="28"/>
        </w:rPr>
      </w:pPr>
      <w:r>
        <w:rPr>
          <w:color w:val="000000" w:themeColor="text1"/>
          <w:sz w:val="28"/>
          <w:szCs w:val="28"/>
        </w:rPr>
        <w:t>Глава Новосельского</w:t>
      </w:r>
    </w:p>
    <w:p w:rsidR="00D75060" w:rsidRDefault="00D75060" w:rsidP="000551C3">
      <w:pPr>
        <w:jc w:val="both"/>
        <w:rPr>
          <w:color w:val="000000" w:themeColor="text1"/>
          <w:sz w:val="28"/>
          <w:szCs w:val="28"/>
        </w:rPr>
      </w:pPr>
      <w:r>
        <w:rPr>
          <w:color w:val="000000" w:themeColor="text1"/>
          <w:sz w:val="28"/>
          <w:szCs w:val="28"/>
        </w:rPr>
        <w:t>с</w:t>
      </w:r>
      <w:r w:rsidR="000551C3" w:rsidRPr="004373C1">
        <w:rPr>
          <w:color w:val="000000" w:themeColor="text1"/>
          <w:sz w:val="28"/>
          <w:szCs w:val="28"/>
        </w:rPr>
        <w:t>ельского</w:t>
      </w:r>
      <w:r>
        <w:rPr>
          <w:color w:val="000000" w:themeColor="text1"/>
          <w:sz w:val="28"/>
          <w:szCs w:val="28"/>
        </w:rPr>
        <w:t xml:space="preserve"> </w:t>
      </w:r>
      <w:r w:rsidR="000551C3" w:rsidRPr="004373C1">
        <w:rPr>
          <w:color w:val="000000" w:themeColor="text1"/>
          <w:sz w:val="28"/>
          <w:szCs w:val="28"/>
        </w:rPr>
        <w:t>поселения</w:t>
      </w:r>
    </w:p>
    <w:p w:rsidR="000551C3" w:rsidRDefault="000551C3" w:rsidP="000551C3">
      <w:pPr>
        <w:jc w:val="both"/>
        <w:rPr>
          <w:color w:val="000000" w:themeColor="text1"/>
          <w:sz w:val="28"/>
          <w:szCs w:val="28"/>
        </w:rPr>
      </w:pPr>
      <w:r w:rsidRPr="004373C1">
        <w:rPr>
          <w:color w:val="000000" w:themeColor="text1"/>
          <w:sz w:val="28"/>
          <w:szCs w:val="28"/>
        </w:rPr>
        <w:t>Брюхов</w:t>
      </w:r>
      <w:r w:rsidR="009B26E7">
        <w:rPr>
          <w:color w:val="000000" w:themeColor="text1"/>
          <w:sz w:val="28"/>
          <w:szCs w:val="28"/>
        </w:rPr>
        <w:t>ецкого района</w:t>
      </w:r>
      <w:r w:rsidR="009B26E7">
        <w:rPr>
          <w:color w:val="000000" w:themeColor="text1"/>
          <w:sz w:val="28"/>
          <w:szCs w:val="28"/>
        </w:rPr>
        <w:tab/>
      </w:r>
      <w:r w:rsidR="009B26E7">
        <w:rPr>
          <w:color w:val="000000" w:themeColor="text1"/>
          <w:sz w:val="28"/>
          <w:szCs w:val="28"/>
        </w:rPr>
        <w:tab/>
      </w:r>
      <w:r w:rsidR="009B26E7">
        <w:rPr>
          <w:color w:val="000000" w:themeColor="text1"/>
          <w:sz w:val="28"/>
          <w:szCs w:val="28"/>
        </w:rPr>
        <w:tab/>
      </w:r>
      <w:r w:rsidR="009B26E7">
        <w:rPr>
          <w:color w:val="000000" w:themeColor="text1"/>
          <w:sz w:val="28"/>
          <w:szCs w:val="28"/>
        </w:rPr>
        <w:tab/>
      </w:r>
      <w:r w:rsidR="009B26E7">
        <w:rPr>
          <w:color w:val="000000" w:themeColor="text1"/>
          <w:sz w:val="28"/>
          <w:szCs w:val="28"/>
        </w:rPr>
        <w:tab/>
      </w:r>
      <w:r w:rsidR="00D75060">
        <w:rPr>
          <w:color w:val="000000" w:themeColor="text1"/>
          <w:sz w:val="28"/>
          <w:szCs w:val="28"/>
        </w:rPr>
        <w:tab/>
      </w:r>
      <w:r w:rsidR="00D75060">
        <w:rPr>
          <w:color w:val="000000" w:themeColor="text1"/>
          <w:sz w:val="28"/>
          <w:szCs w:val="28"/>
        </w:rPr>
        <w:tab/>
      </w:r>
      <w:r w:rsidR="00D75060">
        <w:rPr>
          <w:color w:val="000000" w:themeColor="text1"/>
          <w:sz w:val="28"/>
          <w:szCs w:val="28"/>
        </w:rPr>
        <w:tab/>
      </w:r>
      <w:r w:rsidR="009B26E7">
        <w:rPr>
          <w:color w:val="000000" w:themeColor="text1"/>
          <w:sz w:val="28"/>
          <w:szCs w:val="28"/>
        </w:rPr>
        <w:t>Н.В. Аврашко</w:t>
      </w: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B92975" w:rsidRDefault="00B92975" w:rsidP="007A43CC">
      <w:pPr>
        <w:pStyle w:val="FR1"/>
        <w:spacing w:before="0" w:line="240" w:lineRule="auto"/>
        <w:ind w:right="0"/>
        <w:jc w:val="center"/>
        <w:rPr>
          <w:rFonts w:ascii="Times New Roman" w:hAnsi="Times New Roman" w:cs="Times New Roman"/>
          <w:b/>
          <w:bCs/>
          <w:sz w:val="28"/>
          <w:szCs w:val="28"/>
        </w:rPr>
      </w:pPr>
    </w:p>
    <w:p w:rsidR="007A43CC" w:rsidRDefault="007A43CC" w:rsidP="007A43CC">
      <w:pPr>
        <w:pStyle w:val="FR1"/>
        <w:spacing w:before="0" w:line="240" w:lineRule="auto"/>
        <w:ind w:right="0"/>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ЛИСТ СОГЛАСОВАНИЯ</w:t>
      </w:r>
    </w:p>
    <w:p w:rsidR="00B92975" w:rsidRDefault="007A43CC" w:rsidP="007A43CC">
      <w:pPr>
        <w:pStyle w:val="FR1"/>
        <w:spacing w:before="0" w:line="240" w:lineRule="auto"/>
        <w:ind w:right="0"/>
        <w:jc w:val="center"/>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w:t>
      </w:r>
      <w:r w:rsidRPr="00985623">
        <w:rPr>
          <w:rFonts w:ascii="Times New Roman" w:hAnsi="Times New Roman" w:cs="Times New Roman"/>
          <w:sz w:val="28"/>
          <w:szCs w:val="28"/>
        </w:rPr>
        <w:t>администраци</w:t>
      </w:r>
      <w:r>
        <w:rPr>
          <w:rFonts w:ascii="Times New Roman" w:hAnsi="Times New Roman" w:cs="Times New Roman"/>
          <w:sz w:val="28"/>
          <w:szCs w:val="28"/>
        </w:rPr>
        <w:t>и Новосельского сельского</w:t>
      </w:r>
    </w:p>
    <w:p w:rsidR="007A43CC" w:rsidRDefault="007A43CC" w:rsidP="007A43CC">
      <w:pPr>
        <w:pStyle w:val="FR1"/>
        <w:spacing w:before="0" w:line="240" w:lineRule="auto"/>
        <w:ind w:right="0"/>
        <w:jc w:val="center"/>
        <w:rPr>
          <w:rFonts w:ascii="Times New Roman" w:hAnsi="Times New Roman" w:cs="Times New Roman"/>
          <w:sz w:val="28"/>
          <w:szCs w:val="28"/>
        </w:rPr>
      </w:pPr>
      <w:r>
        <w:rPr>
          <w:rFonts w:ascii="Times New Roman" w:hAnsi="Times New Roman" w:cs="Times New Roman"/>
          <w:sz w:val="28"/>
          <w:szCs w:val="28"/>
        </w:rPr>
        <w:t>поселения</w:t>
      </w:r>
      <w:r w:rsidR="00B92975">
        <w:rPr>
          <w:rFonts w:ascii="Times New Roman" w:hAnsi="Times New Roman" w:cs="Times New Roman"/>
          <w:sz w:val="28"/>
          <w:szCs w:val="28"/>
        </w:rPr>
        <w:t xml:space="preserve"> </w:t>
      </w:r>
      <w:r>
        <w:rPr>
          <w:rFonts w:ascii="Times New Roman" w:hAnsi="Times New Roman" w:cs="Times New Roman"/>
          <w:sz w:val="28"/>
          <w:szCs w:val="28"/>
        </w:rPr>
        <w:t>Брюховецкого района от ___________№ _______</w:t>
      </w:r>
    </w:p>
    <w:p w:rsidR="007A43CC" w:rsidRDefault="007A43CC" w:rsidP="007A43CC">
      <w:pPr>
        <w:suppressAutoHyphens/>
        <w:autoSpaceDE w:val="0"/>
        <w:ind w:firstLine="851"/>
        <w:jc w:val="center"/>
        <w:rPr>
          <w:bCs/>
          <w:color w:val="000000"/>
          <w:sz w:val="28"/>
          <w:szCs w:val="28"/>
          <w:lang w:eastAsia="ar-SA"/>
        </w:rPr>
      </w:pPr>
      <w:r w:rsidRPr="00404ACC">
        <w:rPr>
          <w:sz w:val="28"/>
          <w:szCs w:val="28"/>
        </w:rPr>
        <w:t>«</w:t>
      </w:r>
      <w:r w:rsidRPr="0091706D">
        <w:rPr>
          <w:bCs/>
          <w:color w:val="000000"/>
          <w:sz w:val="28"/>
          <w:szCs w:val="28"/>
          <w:lang w:eastAsia="ar-SA"/>
        </w:rPr>
        <w:t>О внесении изменений в постанов</w:t>
      </w:r>
      <w:r>
        <w:rPr>
          <w:bCs/>
          <w:color w:val="000000"/>
          <w:sz w:val="28"/>
          <w:szCs w:val="28"/>
          <w:lang w:eastAsia="ar-SA"/>
        </w:rPr>
        <w:t>ление администрации</w:t>
      </w:r>
    </w:p>
    <w:p w:rsidR="007A43CC" w:rsidRDefault="007A43CC" w:rsidP="007A43CC">
      <w:pPr>
        <w:suppressAutoHyphens/>
        <w:autoSpaceDE w:val="0"/>
        <w:ind w:firstLine="851"/>
        <w:jc w:val="center"/>
        <w:rPr>
          <w:bCs/>
          <w:color w:val="000000"/>
          <w:sz w:val="28"/>
          <w:szCs w:val="28"/>
          <w:lang w:eastAsia="ar-SA"/>
        </w:rPr>
      </w:pPr>
      <w:r>
        <w:rPr>
          <w:bCs/>
          <w:color w:val="000000"/>
          <w:sz w:val="28"/>
          <w:szCs w:val="28"/>
          <w:lang w:eastAsia="ar-SA"/>
        </w:rPr>
        <w:t>Новосельского</w:t>
      </w:r>
      <w:r w:rsidRPr="0091706D">
        <w:rPr>
          <w:bCs/>
          <w:color w:val="000000"/>
          <w:sz w:val="28"/>
          <w:szCs w:val="28"/>
          <w:lang w:eastAsia="ar-SA"/>
        </w:rPr>
        <w:t xml:space="preserve"> сельского пос</w:t>
      </w:r>
      <w:r>
        <w:rPr>
          <w:bCs/>
          <w:color w:val="000000"/>
          <w:sz w:val="28"/>
          <w:szCs w:val="28"/>
          <w:lang w:eastAsia="ar-SA"/>
        </w:rPr>
        <w:t>еления Брюховецкого района</w:t>
      </w:r>
    </w:p>
    <w:p w:rsidR="007A43CC" w:rsidRDefault="007A43CC" w:rsidP="007A43CC">
      <w:pPr>
        <w:suppressAutoHyphens/>
        <w:autoSpaceDE w:val="0"/>
        <w:ind w:firstLine="851"/>
        <w:jc w:val="center"/>
        <w:rPr>
          <w:sz w:val="28"/>
          <w:szCs w:val="28"/>
        </w:rPr>
      </w:pPr>
      <w:r>
        <w:rPr>
          <w:bCs/>
          <w:color w:val="000000"/>
          <w:sz w:val="28"/>
          <w:szCs w:val="28"/>
          <w:lang w:eastAsia="ar-SA"/>
        </w:rPr>
        <w:t>от 14 августа 2017 года № 72</w:t>
      </w:r>
      <w:r w:rsidRPr="0091706D">
        <w:rPr>
          <w:bCs/>
          <w:color w:val="000000"/>
          <w:sz w:val="28"/>
          <w:szCs w:val="28"/>
          <w:lang w:eastAsia="ar-SA"/>
        </w:rPr>
        <w:t xml:space="preserve"> «</w:t>
      </w:r>
      <w:r w:rsidRPr="0091706D">
        <w:rPr>
          <w:sz w:val="28"/>
          <w:szCs w:val="28"/>
        </w:rPr>
        <w:t>Об утверждении порядка</w:t>
      </w:r>
    </w:p>
    <w:p w:rsidR="007A43CC" w:rsidRDefault="007A43CC" w:rsidP="007A43CC">
      <w:pPr>
        <w:suppressAutoHyphens/>
        <w:autoSpaceDE w:val="0"/>
        <w:ind w:firstLine="851"/>
        <w:jc w:val="center"/>
        <w:rPr>
          <w:sz w:val="28"/>
          <w:szCs w:val="28"/>
        </w:rPr>
      </w:pPr>
      <w:r w:rsidRPr="0091706D">
        <w:rPr>
          <w:sz w:val="28"/>
          <w:szCs w:val="28"/>
        </w:rPr>
        <w:t>отнесения земель к землям особо охраняемых территорий</w:t>
      </w:r>
    </w:p>
    <w:p w:rsidR="007A43CC" w:rsidRDefault="007A43CC" w:rsidP="007A43CC">
      <w:pPr>
        <w:suppressAutoHyphens/>
        <w:autoSpaceDE w:val="0"/>
        <w:ind w:firstLine="851"/>
        <w:jc w:val="center"/>
        <w:rPr>
          <w:sz w:val="28"/>
          <w:szCs w:val="28"/>
        </w:rPr>
      </w:pPr>
      <w:r w:rsidRPr="0091706D">
        <w:rPr>
          <w:sz w:val="28"/>
          <w:szCs w:val="28"/>
        </w:rPr>
        <w:t>местного значения и использования и охраны земель</w:t>
      </w:r>
      <w:r w:rsidR="00B92975">
        <w:rPr>
          <w:sz w:val="28"/>
          <w:szCs w:val="28"/>
        </w:rPr>
        <w:t>,</w:t>
      </w:r>
      <w:r w:rsidRPr="0091706D">
        <w:rPr>
          <w:sz w:val="28"/>
          <w:szCs w:val="28"/>
        </w:rPr>
        <w:t xml:space="preserve"> особо</w:t>
      </w:r>
    </w:p>
    <w:p w:rsidR="007A43CC" w:rsidRPr="00934B1B" w:rsidRDefault="007A43CC" w:rsidP="007A43CC">
      <w:pPr>
        <w:suppressAutoHyphens/>
        <w:autoSpaceDE w:val="0"/>
        <w:ind w:firstLine="851"/>
        <w:jc w:val="center"/>
        <w:rPr>
          <w:bCs/>
          <w:szCs w:val="28"/>
        </w:rPr>
      </w:pPr>
      <w:r w:rsidRPr="0091706D">
        <w:rPr>
          <w:sz w:val="28"/>
          <w:szCs w:val="28"/>
        </w:rPr>
        <w:t>охраняемых территорий местного значения</w:t>
      </w:r>
      <w:r w:rsidRPr="00971244">
        <w:rPr>
          <w:b/>
          <w:bCs/>
          <w:color w:val="000000"/>
          <w:sz w:val="28"/>
          <w:szCs w:val="28"/>
          <w:lang w:eastAsia="ar-SA"/>
        </w:rPr>
        <w:t>»</w:t>
      </w:r>
    </w:p>
    <w:p w:rsidR="007A43CC" w:rsidRDefault="007A43CC" w:rsidP="007A43CC">
      <w:pPr>
        <w:jc w:val="center"/>
        <w:rPr>
          <w:sz w:val="28"/>
          <w:szCs w:val="28"/>
        </w:rPr>
      </w:pPr>
    </w:p>
    <w:p w:rsidR="007A43CC" w:rsidRDefault="007A43CC" w:rsidP="007A43CC">
      <w:pPr>
        <w:jc w:val="center"/>
        <w:rPr>
          <w:sz w:val="28"/>
          <w:szCs w:val="28"/>
        </w:rPr>
      </w:pPr>
    </w:p>
    <w:p w:rsidR="007A43CC" w:rsidRDefault="007A43CC" w:rsidP="007A43CC">
      <w:pPr>
        <w:jc w:val="center"/>
        <w:rPr>
          <w:sz w:val="28"/>
          <w:szCs w:val="28"/>
        </w:rPr>
      </w:pPr>
    </w:p>
    <w:p w:rsidR="007A43CC" w:rsidRPr="00F127C2" w:rsidRDefault="007A43CC" w:rsidP="007A43CC">
      <w:pPr>
        <w:rPr>
          <w:sz w:val="28"/>
          <w:szCs w:val="28"/>
        </w:rPr>
      </w:pPr>
      <w:r w:rsidRPr="00F127C2">
        <w:rPr>
          <w:sz w:val="28"/>
          <w:szCs w:val="28"/>
        </w:rPr>
        <w:t>Проект внесен:</w:t>
      </w:r>
    </w:p>
    <w:p w:rsidR="007A43CC" w:rsidRDefault="007A43CC" w:rsidP="007A43CC">
      <w:pPr>
        <w:rPr>
          <w:sz w:val="28"/>
          <w:szCs w:val="28"/>
        </w:rPr>
      </w:pPr>
      <w:r>
        <w:rPr>
          <w:sz w:val="28"/>
          <w:szCs w:val="28"/>
        </w:rPr>
        <w:t>Главой Новосельского</w:t>
      </w:r>
    </w:p>
    <w:p w:rsidR="007A43CC" w:rsidRDefault="007A43CC" w:rsidP="007A43CC">
      <w:pPr>
        <w:rPr>
          <w:sz w:val="28"/>
          <w:szCs w:val="28"/>
        </w:rPr>
      </w:pPr>
      <w:r>
        <w:rPr>
          <w:sz w:val="28"/>
          <w:szCs w:val="28"/>
        </w:rPr>
        <w:t>сельского поселения</w:t>
      </w:r>
    </w:p>
    <w:p w:rsidR="007A43CC" w:rsidRPr="00F127C2" w:rsidRDefault="007A43CC" w:rsidP="007A43CC">
      <w:pPr>
        <w:rPr>
          <w:sz w:val="28"/>
          <w:szCs w:val="28"/>
        </w:rPr>
      </w:pPr>
      <w:r>
        <w:rPr>
          <w:sz w:val="28"/>
          <w:szCs w:val="28"/>
        </w:rPr>
        <w:t xml:space="preserve">Брюховецкого района </w:t>
      </w:r>
      <w:r w:rsidRPr="00F127C2">
        <w:rPr>
          <w:sz w:val="28"/>
          <w:szCs w:val="28"/>
        </w:rPr>
        <w:t xml:space="preserve">                  </w:t>
      </w:r>
      <w:r>
        <w:rPr>
          <w:sz w:val="28"/>
          <w:szCs w:val="28"/>
        </w:rPr>
        <w:t xml:space="preserve">                  </w:t>
      </w:r>
      <w:r w:rsidRPr="00F127C2">
        <w:rPr>
          <w:sz w:val="28"/>
          <w:szCs w:val="28"/>
        </w:rPr>
        <w:t xml:space="preserve">           </w:t>
      </w:r>
      <w:r>
        <w:rPr>
          <w:sz w:val="28"/>
          <w:szCs w:val="28"/>
        </w:rPr>
        <w:t xml:space="preserve">                       Н.В. Аврашко</w:t>
      </w:r>
    </w:p>
    <w:p w:rsidR="007A43CC" w:rsidRPr="00F127C2" w:rsidRDefault="007A43CC" w:rsidP="007A43CC">
      <w:pPr>
        <w:rPr>
          <w:sz w:val="28"/>
          <w:szCs w:val="28"/>
        </w:rPr>
      </w:pPr>
    </w:p>
    <w:p w:rsidR="007A43CC" w:rsidRPr="00F127C2" w:rsidRDefault="007A43CC" w:rsidP="007A43CC">
      <w:pPr>
        <w:rPr>
          <w:sz w:val="28"/>
          <w:szCs w:val="28"/>
        </w:rPr>
      </w:pPr>
    </w:p>
    <w:p w:rsidR="007A43CC" w:rsidRDefault="007A43CC" w:rsidP="007A43CC">
      <w:pPr>
        <w:rPr>
          <w:sz w:val="28"/>
          <w:szCs w:val="28"/>
        </w:rPr>
      </w:pPr>
      <w:r>
        <w:rPr>
          <w:sz w:val="28"/>
          <w:szCs w:val="28"/>
        </w:rPr>
        <w:t>Проект подготовлен:</w:t>
      </w:r>
    </w:p>
    <w:p w:rsidR="007A43CC" w:rsidRDefault="007A43CC" w:rsidP="007A43CC">
      <w:pPr>
        <w:jc w:val="both"/>
        <w:rPr>
          <w:sz w:val="28"/>
        </w:rPr>
      </w:pPr>
      <w:r>
        <w:rPr>
          <w:sz w:val="28"/>
          <w:szCs w:val="28"/>
        </w:rPr>
        <w:t>Юристом</w:t>
      </w:r>
      <w:r>
        <w:rPr>
          <w:sz w:val="28"/>
        </w:rPr>
        <w:t xml:space="preserve"> администрации </w:t>
      </w:r>
    </w:p>
    <w:p w:rsidR="007A43CC" w:rsidRDefault="007A43CC" w:rsidP="007A43CC">
      <w:pPr>
        <w:jc w:val="both"/>
        <w:rPr>
          <w:sz w:val="28"/>
        </w:rPr>
      </w:pPr>
      <w:r>
        <w:rPr>
          <w:sz w:val="28"/>
        </w:rPr>
        <w:t xml:space="preserve">Новосельского сельского поселения </w:t>
      </w:r>
    </w:p>
    <w:p w:rsidR="007A43CC" w:rsidRDefault="007A43CC" w:rsidP="007A43CC">
      <w:pPr>
        <w:tabs>
          <w:tab w:val="left" w:pos="7513"/>
        </w:tabs>
        <w:rPr>
          <w:sz w:val="28"/>
          <w:szCs w:val="28"/>
        </w:rPr>
      </w:pPr>
      <w:r>
        <w:rPr>
          <w:sz w:val="28"/>
        </w:rPr>
        <w:t>Брюховецкого района                                                                        А.В. Морозова</w:t>
      </w:r>
    </w:p>
    <w:p w:rsidR="007A43CC" w:rsidRPr="00F127C2" w:rsidRDefault="007A43CC" w:rsidP="007A43CC">
      <w:pPr>
        <w:rPr>
          <w:sz w:val="28"/>
          <w:szCs w:val="28"/>
        </w:rPr>
      </w:pPr>
    </w:p>
    <w:p w:rsidR="007A43CC" w:rsidRPr="00F127C2" w:rsidRDefault="007A43CC" w:rsidP="007A43CC">
      <w:pPr>
        <w:rPr>
          <w:sz w:val="28"/>
          <w:szCs w:val="28"/>
        </w:rPr>
      </w:pPr>
    </w:p>
    <w:p w:rsidR="007A43CC" w:rsidRPr="00F127C2" w:rsidRDefault="007A43CC" w:rsidP="007A43CC">
      <w:pPr>
        <w:rPr>
          <w:sz w:val="28"/>
          <w:szCs w:val="28"/>
        </w:rPr>
      </w:pPr>
      <w:r w:rsidRPr="00F127C2">
        <w:rPr>
          <w:sz w:val="28"/>
          <w:szCs w:val="28"/>
        </w:rPr>
        <w:t>Проект согласован:</w:t>
      </w:r>
    </w:p>
    <w:p w:rsidR="007A43CC" w:rsidRDefault="007A43CC" w:rsidP="007A43CC">
      <w:pPr>
        <w:rPr>
          <w:sz w:val="28"/>
          <w:szCs w:val="28"/>
        </w:rPr>
      </w:pPr>
      <w:r>
        <w:rPr>
          <w:sz w:val="28"/>
          <w:szCs w:val="28"/>
        </w:rPr>
        <w:t>Главный специалист</w:t>
      </w:r>
      <w:r w:rsidRPr="00F127C2">
        <w:rPr>
          <w:sz w:val="28"/>
          <w:szCs w:val="28"/>
        </w:rPr>
        <w:t xml:space="preserve"> администрации </w:t>
      </w:r>
    </w:p>
    <w:p w:rsidR="007A43CC" w:rsidRDefault="007A43CC" w:rsidP="007A43CC">
      <w:pPr>
        <w:rPr>
          <w:sz w:val="28"/>
          <w:szCs w:val="28"/>
        </w:rPr>
      </w:pPr>
      <w:r>
        <w:rPr>
          <w:sz w:val="28"/>
          <w:szCs w:val="28"/>
        </w:rPr>
        <w:t>Новосельского</w:t>
      </w:r>
      <w:r w:rsidRPr="00F127C2">
        <w:rPr>
          <w:sz w:val="28"/>
          <w:szCs w:val="28"/>
        </w:rPr>
        <w:t xml:space="preserve"> сельского поселения  </w:t>
      </w:r>
    </w:p>
    <w:p w:rsidR="007A43CC" w:rsidRPr="00F127C2" w:rsidRDefault="007A43CC" w:rsidP="007A43CC">
      <w:pPr>
        <w:rPr>
          <w:sz w:val="28"/>
          <w:szCs w:val="28"/>
        </w:rPr>
      </w:pPr>
      <w:r w:rsidRPr="00F127C2">
        <w:rPr>
          <w:sz w:val="28"/>
          <w:szCs w:val="28"/>
        </w:rPr>
        <w:t xml:space="preserve">Брюховецкого района  </w:t>
      </w:r>
      <w:r>
        <w:rPr>
          <w:sz w:val="28"/>
          <w:szCs w:val="28"/>
        </w:rPr>
        <w:t xml:space="preserve">                                                                      Н.Л. Брачкова</w:t>
      </w: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Pr="00D60768" w:rsidRDefault="007A43CC" w:rsidP="007A43CC">
      <w:pPr>
        <w:jc w:val="center"/>
        <w:rPr>
          <w:b/>
          <w:sz w:val="28"/>
          <w:szCs w:val="28"/>
        </w:rPr>
      </w:pPr>
      <w:r w:rsidRPr="00D60768">
        <w:rPr>
          <w:b/>
          <w:sz w:val="28"/>
          <w:szCs w:val="28"/>
        </w:rPr>
        <w:lastRenderedPageBreak/>
        <w:t>ЗАЯВКА</w:t>
      </w:r>
      <w:r w:rsidRPr="00D60768">
        <w:rPr>
          <w:b/>
          <w:sz w:val="28"/>
          <w:szCs w:val="28"/>
        </w:rPr>
        <w:br/>
        <w:t xml:space="preserve">К ПОСТАНОВЛЕНИЮ </w:t>
      </w:r>
    </w:p>
    <w:p w:rsidR="007A43CC" w:rsidRPr="00D60768" w:rsidRDefault="007A43CC" w:rsidP="007A43CC">
      <w:pPr>
        <w:jc w:val="center"/>
        <w:rPr>
          <w:b/>
          <w:sz w:val="28"/>
          <w:szCs w:val="28"/>
        </w:rPr>
      </w:pPr>
    </w:p>
    <w:p w:rsidR="007A43CC" w:rsidRPr="00D60768" w:rsidRDefault="007A43CC" w:rsidP="007A43CC">
      <w:pPr>
        <w:jc w:val="center"/>
        <w:rPr>
          <w:b/>
          <w:sz w:val="28"/>
          <w:szCs w:val="28"/>
        </w:rPr>
      </w:pPr>
    </w:p>
    <w:p w:rsidR="007A43CC" w:rsidRPr="00D60768" w:rsidRDefault="007A43CC" w:rsidP="007A43CC">
      <w:pPr>
        <w:jc w:val="center"/>
        <w:rPr>
          <w:b/>
          <w:sz w:val="28"/>
          <w:szCs w:val="28"/>
        </w:rPr>
      </w:pPr>
    </w:p>
    <w:p w:rsidR="007A43CC" w:rsidRPr="00D60768" w:rsidRDefault="007A43CC" w:rsidP="007A43CC">
      <w:pPr>
        <w:rPr>
          <w:b/>
          <w:sz w:val="28"/>
          <w:szCs w:val="28"/>
        </w:rPr>
      </w:pPr>
      <w:r w:rsidRPr="00D60768">
        <w:rPr>
          <w:b/>
          <w:sz w:val="28"/>
          <w:szCs w:val="28"/>
        </w:rPr>
        <w:t>Наименование постановления:</w:t>
      </w:r>
    </w:p>
    <w:p w:rsidR="007A43CC" w:rsidRPr="008A3630" w:rsidRDefault="007A43CC" w:rsidP="007A43CC">
      <w:pPr>
        <w:jc w:val="both"/>
        <w:rPr>
          <w:sz w:val="28"/>
          <w:szCs w:val="28"/>
        </w:rPr>
      </w:pPr>
      <w:r>
        <w:rPr>
          <w:sz w:val="28"/>
          <w:szCs w:val="28"/>
        </w:rPr>
        <w:t>«</w:t>
      </w:r>
      <w:r w:rsidRPr="008A3630">
        <w:rPr>
          <w:sz w:val="28"/>
          <w:szCs w:val="28"/>
        </w:rPr>
        <w:t>О внесении изменений в постановление администрации Новосельского сельского поселения Брюховецкого района от 14 августа 2017 года № 72 «Об утверждении порядка отнесения земель к землям</w:t>
      </w:r>
      <w:r w:rsidR="00B92975">
        <w:rPr>
          <w:sz w:val="28"/>
          <w:szCs w:val="28"/>
        </w:rPr>
        <w:t>,</w:t>
      </w:r>
      <w:r w:rsidRPr="008A3630">
        <w:rPr>
          <w:sz w:val="28"/>
          <w:szCs w:val="28"/>
        </w:rPr>
        <w:t xml:space="preserve"> особо охраняемых территорий местного значения и использования и охраны земель</w:t>
      </w:r>
      <w:r w:rsidR="00B92975">
        <w:rPr>
          <w:sz w:val="28"/>
          <w:szCs w:val="28"/>
        </w:rPr>
        <w:t>,</w:t>
      </w:r>
      <w:r w:rsidRPr="008A3630">
        <w:rPr>
          <w:sz w:val="28"/>
          <w:szCs w:val="28"/>
        </w:rPr>
        <w:t xml:space="preserve"> особо охраняемых территорий местного значения»</w:t>
      </w:r>
    </w:p>
    <w:p w:rsidR="007A43CC" w:rsidRDefault="007A43CC" w:rsidP="007A43CC">
      <w:pPr>
        <w:jc w:val="both"/>
        <w:rPr>
          <w:b/>
          <w:sz w:val="28"/>
          <w:szCs w:val="28"/>
        </w:rPr>
      </w:pPr>
    </w:p>
    <w:p w:rsidR="007A43CC" w:rsidRPr="00D60768" w:rsidRDefault="007A43CC" w:rsidP="007A43CC">
      <w:pPr>
        <w:jc w:val="both"/>
        <w:rPr>
          <w:b/>
          <w:sz w:val="28"/>
          <w:szCs w:val="28"/>
        </w:rPr>
      </w:pPr>
    </w:p>
    <w:p w:rsidR="007A43CC" w:rsidRPr="00D60768" w:rsidRDefault="007A43CC" w:rsidP="007A43CC">
      <w:pPr>
        <w:jc w:val="both"/>
        <w:rPr>
          <w:b/>
          <w:sz w:val="28"/>
          <w:szCs w:val="28"/>
        </w:rPr>
      </w:pPr>
      <w:r w:rsidRPr="00D60768">
        <w:rPr>
          <w:b/>
          <w:sz w:val="28"/>
          <w:szCs w:val="28"/>
        </w:rPr>
        <w:t xml:space="preserve">Проект внесен: </w:t>
      </w:r>
    </w:p>
    <w:p w:rsidR="007A43CC" w:rsidRPr="00D60768" w:rsidRDefault="007A43CC" w:rsidP="007A43CC">
      <w:pPr>
        <w:rPr>
          <w:sz w:val="28"/>
          <w:szCs w:val="28"/>
        </w:rPr>
      </w:pPr>
      <w:r>
        <w:rPr>
          <w:sz w:val="28"/>
          <w:szCs w:val="28"/>
        </w:rPr>
        <w:t>Главой</w:t>
      </w:r>
      <w:r w:rsidRPr="00D60768">
        <w:rPr>
          <w:sz w:val="28"/>
          <w:szCs w:val="28"/>
        </w:rPr>
        <w:t xml:space="preserve"> </w:t>
      </w:r>
      <w:r>
        <w:rPr>
          <w:sz w:val="28"/>
          <w:szCs w:val="28"/>
        </w:rPr>
        <w:t>Новосельского</w:t>
      </w:r>
      <w:r w:rsidRPr="00D60768">
        <w:rPr>
          <w:sz w:val="28"/>
          <w:szCs w:val="28"/>
        </w:rPr>
        <w:t xml:space="preserve"> сельского поселения Брюховецкого района</w:t>
      </w:r>
    </w:p>
    <w:p w:rsidR="007A43CC" w:rsidRDefault="007A43CC" w:rsidP="007A43CC">
      <w:pPr>
        <w:rPr>
          <w:sz w:val="28"/>
          <w:szCs w:val="28"/>
        </w:rPr>
      </w:pPr>
    </w:p>
    <w:p w:rsidR="007A43CC" w:rsidRPr="00D60768" w:rsidRDefault="007A43CC" w:rsidP="007A43CC">
      <w:pPr>
        <w:rPr>
          <w:sz w:val="28"/>
          <w:szCs w:val="28"/>
        </w:rPr>
      </w:pPr>
    </w:p>
    <w:p w:rsidR="007A43CC" w:rsidRPr="00D60768" w:rsidRDefault="007A43CC" w:rsidP="007A43CC">
      <w:pPr>
        <w:rPr>
          <w:b/>
          <w:sz w:val="28"/>
          <w:szCs w:val="28"/>
        </w:rPr>
      </w:pPr>
      <w:r w:rsidRPr="00D60768">
        <w:rPr>
          <w:b/>
          <w:sz w:val="28"/>
          <w:szCs w:val="28"/>
        </w:rPr>
        <w:t>Постановление разослать:</w:t>
      </w:r>
    </w:p>
    <w:p w:rsidR="007A43CC" w:rsidRPr="00D60768" w:rsidRDefault="007A43CC" w:rsidP="007A43CC">
      <w:pPr>
        <w:ind w:firstLine="708"/>
        <w:jc w:val="both"/>
        <w:rPr>
          <w:sz w:val="28"/>
          <w:szCs w:val="28"/>
        </w:rPr>
      </w:pPr>
      <w:r w:rsidRPr="00D60768">
        <w:rPr>
          <w:sz w:val="28"/>
          <w:szCs w:val="28"/>
        </w:rPr>
        <w:t xml:space="preserve">1) </w:t>
      </w:r>
      <w:r>
        <w:rPr>
          <w:sz w:val="28"/>
          <w:szCs w:val="28"/>
        </w:rPr>
        <w:t xml:space="preserve">главному </w:t>
      </w:r>
      <w:r w:rsidRPr="00D60768">
        <w:rPr>
          <w:sz w:val="28"/>
          <w:szCs w:val="28"/>
        </w:rPr>
        <w:t xml:space="preserve">специалисту администрации </w:t>
      </w:r>
      <w:r>
        <w:rPr>
          <w:sz w:val="28"/>
          <w:szCs w:val="28"/>
        </w:rPr>
        <w:t xml:space="preserve">Новосельского </w:t>
      </w:r>
      <w:r w:rsidRPr="00D60768">
        <w:rPr>
          <w:sz w:val="28"/>
          <w:szCs w:val="28"/>
        </w:rPr>
        <w:t>сельского посе</w:t>
      </w:r>
      <w:r>
        <w:rPr>
          <w:sz w:val="28"/>
          <w:szCs w:val="28"/>
        </w:rPr>
        <w:t>ления Брюховецкого района – 1</w:t>
      </w:r>
      <w:r w:rsidRPr="00D60768">
        <w:rPr>
          <w:sz w:val="28"/>
          <w:szCs w:val="28"/>
        </w:rPr>
        <w:t xml:space="preserve"> экз.;</w:t>
      </w:r>
    </w:p>
    <w:p w:rsidR="007A43CC" w:rsidRPr="00D60768" w:rsidRDefault="007A43CC" w:rsidP="007A43CC">
      <w:pPr>
        <w:ind w:firstLine="708"/>
        <w:jc w:val="both"/>
        <w:rPr>
          <w:sz w:val="28"/>
          <w:szCs w:val="28"/>
        </w:rPr>
      </w:pPr>
      <w:r>
        <w:rPr>
          <w:sz w:val="28"/>
          <w:szCs w:val="28"/>
        </w:rPr>
        <w:t>2) инспектору по ЛПХ и земельным отношениям администрации Новосельского сельского поселения Брюховецкого района – 1 экз.</w:t>
      </w:r>
    </w:p>
    <w:p w:rsidR="007A43CC" w:rsidRDefault="007A43CC" w:rsidP="007A43CC">
      <w:pPr>
        <w:rPr>
          <w:i/>
          <w:sz w:val="28"/>
          <w:szCs w:val="28"/>
        </w:rPr>
      </w:pPr>
    </w:p>
    <w:p w:rsidR="007A43CC" w:rsidRDefault="007A43CC" w:rsidP="007A43CC">
      <w:pPr>
        <w:rPr>
          <w:i/>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Default="007A43CC" w:rsidP="007A43CC">
      <w:pPr>
        <w:rPr>
          <w:sz w:val="28"/>
          <w:szCs w:val="28"/>
        </w:rPr>
      </w:pPr>
    </w:p>
    <w:p w:rsidR="007A43CC" w:rsidRPr="00D60768" w:rsidRDefault="007A43CC" w:rsidP="007A43CC">
      <w:pPr>
        <w:rPr>
          <w:sz w:val="28"/>
          <w:szCs w:val="28"/>
        </w:rPr>
      </w:pPr>
      <w:r>
        <w:rPr>
          <w:sz w:val="28"/>
          <w:szCs w:val="28"/>
        </w:rPr>
        <w:t>_________</w:t>
      </w:r>
      <w:r w:rsidRPr="00D60768">
        <w:rPr>
          <w:sz w:val="28"/>
          <w:szCs w:val="28"/>
        </w:rPr>
        <w:t xml:space="preserve">_____   </w:t>
      </w:r>
      <w:r>
        <w:rPr>
          <w:sz w:val="28"/>
          <w:szCs w:val="28"/>
        </w:rPr>
        <w:t xml:space="preserve">    Морозова Анна Владимировна       _______________ 2021</w:t>
      </w:r>
      <w:r w:rsidRPr="00D60768">
        <w:rPr>
          <w:sz w:val="28"/>
          <w:szCs w:val="28"/>
        </w:rPr>
        <w:t xml:space="preserve"> г.</w:t>
      </w:r>
    </w:p>
    <w:p w:rsidR="007A43CC" w:rsidRPr="0008689F" w:rsidRDefault="007A43CC" w:rsidP="007A43CC">
      <w:pPr>
        <w:rPr>
          <w:sz w:val="28"/>
          <w:szCs w:val="28"/>
        </w:rPr>
      </w:pPr>
      <w:r w:rsidRPr="00D60768">
        <w:rPr>
          <w:sz w:val="28"/>
          <w:szCs w:val="28"/>
          <w:vertAlign w:val="superscript"/>
        </w:rPr>
        <w:t xml:space="preserve">                 (подпись)          </w:t>
      </w:r>
      <w:r w:rsidRPr="00D60768">
        <w:rPr>
          <w:sz w:val="28"/>
          <w:szCs w:val="28"/>
        </w:rPr>
        <w:t xml:space="preserve">  </w:t>
      </w:r>
      <w:r>
        <w:rPr>
          <w:sz w:val="28"/>
          <w:szCs w:val="28"/>
        </w:rPr>
        <w:t xml:space="preserve">                         53147</w:t>
      </w:r>
      <w:r w:rsidRPr="00D60768">
        <w:rPr>
          <w:sz w:val="28"/>
          <w:szCs w:val="28"/>
        </w:rPr>
        <w:t xml:space="preserve">            </w:t>
      </w:r>
      <w:r>
        <w:rPr>
          <w:sz w:val="28"/>
          <w:szCs w:val="28"/>
        </w:rPr>
        <w:t xml:space="preserve">                      </w:t>
      </w:r>
    </w:p>
    <w:p w:rsidR="003174E1" w:rsidRDefault="00434135" w:rsidP="003174E1">
      <w:pPr>
        <w:ind w:left="4820"/>
        <w:jc w:val="center"/>
        <w:outlineLvl w:val="0"/>
        <w:rPr>
          <w:rFonts w:eastAsia="MS Mincho"/>
          <w:sz w:val="28"/>
          <w:szCs w:val="28"/>
        </w:rPr>
      </w:pPr>
      <w:r>
        <w:rPr>
          <w:rFonts w:eastAsia="MS Mincho"/>
          <w:sz w:val="28"/>
          <w:szCs w:val="28"/>
        </w:rPr>
        <w:lastRenderedPageBreak/>
        <w:t xml:space="preserve">        </w:t>
      </w:r>
      <w:r w:rsidR="003174E1">
        <w:rPr>
          <w:rFonts w:eastAsia="MS Mincho"/>
          <w:sz w:val="28"/>
          <w:szCs w:val="28"/>
        </w:rPr>
        <w:t>ПРИЛОЖЕНИЕ</w:t>
      </w:r>
    </w:p>
    <w:p w:rsidR="003174E1" w:rsidRDefault="003174E1" w:rsidP="003174E1">
      <w:pPr>
        <w:ind w:left="4820"/>
        <w:jc w:val="center"/>
        <w:outlineLvl w:val="0"/>
        <w:rPr>
          <w:rFonts w:eastAsia="MS Mincho"/>
          <w:sz w:val="28"/>
          <w:szCs w:val="28"/>
        </w:rPr>
      </w:pPr>
    </w:p>
    <w:p w:rsidR="003174E1" w:rsidRDefault="003174E1" w:rsidP="003174E1">
      <w:pPr>
        <w:ind w:left="5387"/>
        <w:jc w:val="center"/>
        <w:rPr>
          <w:sz w:val="28"/>
          <w:szCs w:val="28"/>
        </w:rPr>
      </w:pPr>
      <w:r>
        <w:rPr>
          <w:sz w:val="28"/>
          <w:szCs w:val="28"/>
        </w:rPr>
        <w:t>УТВЕРЖДЕН</w:t>
      </w:r>
    </w:p>
    <w:p w:rsidR="003174E1" w:rsidRDefault="003174E1" w:rsidP="00D75060">
      <w:pPr>
        <w:ind w:left="5103" w:firstLine="284"/>
        <w:jc w:val="center"/>
        <w:rPr>
          <w:sz w:val="28"/>
          <w:szCs w:val="28"/>
        </w:rPr>
      </w:pPr>
      <w:r>
        <w:rPr>
          <w:sz w:val="28"/>
          <w:szCs w:val="28"/>
        </w:rPr>
        <w:t xml:space="preserve">постановлением администрации Новосельского сельского </w:t>
      </w:r>
      <w:r w:rsidR="00D75060">
        <w:rPr>
          <w:sz w:val="28"/>
          <w:szCs w:val="28"/>
        </w:rPr>
        <w:t>п</w:t>
      </w:r>
      <w:r>
        <w:rPr>
          <w:sz w:val="28"/>
          <w:szCs w:val="28"/>
        </w:rPr>
        <w:t>оселения Брюховецкого района</w:t>
      </w:r>
    </w:p>
    <w:p w:rsidR="003174E1" w:rsidRDefault="003174E1" w:rsidP="00D75060">
      <w:pPr>
        <w:tabs>
          <w:tab w:val="left" w:pos="6096"/>
        </w:tabs>
        <w:ind w:firstLine="4962"/>
        <w:jc w:val="center"/>
        <w:rPr>
          <w:sz w:val="28"/>
          <w:szCs w:val="28"/>
        </w:rPr>
      </w:pPr>
      <w:r>
        <w:rPr>
          <w:sz w:val="28"/>
          <w:szCs w:val="28"/>
        </w:rPr>
        <w:t>от ___________</w:t>
      </w:r>
      <w:r w:rsidR="00D75060">
        <w:rPr>
          <w:sz w:val="28"/>
          <w:szCs w:val="28"/>
        </w:rPr>
        <w:t>___</w:t>
      </w:r>
      <w:r>
        <w:rPr>
          <w:sz w:val="28"/>
          <w:szCs w:val="28"/>
        </w:rPr>
        <w:t xml:space="preserve"> № ____</w:t>
      </w:r>
    </w:p>
    <w:p w:rsidR="003174E1" w:rsidRDefault="003174E1" w:rsidP="003174E1">
      <w:pPr>
        <w:ind w:left="4956"/>
        <w:jc w:val="center"/>
        <w:rPr>
          <w:sz w:val="28"/>
        </w:rPr>
      </w:pPr>
    </w:p>
    <w:p w:rsidR="003174E1" w:rsidRDefault="003174E1" w:rsidP="003174E1">
      <w:pPr>
        <w:rPr>
          <w:b/>
          <w:sz w:val="28"/>
        </w:rPr>
      </w:pPr>
    </w:p>
    <w:p w:rsidR="003174E1" w:rsidRPr="000D77FF" w:rsidRDefault="003174E1" w:rsidP="003174E1">
      <w:pPr>
        <w:pStyle w:val="ConsPlusNormal"/>
        <w:jc w:val="center"/>
        <w:rPr>
          <w:rFonts w:ascii="Times New Roman" w:hAnsi="Times New Roman" w:cs="Times New Roman"/>
          <w:b/>
          <w:bCs/>
          <w:sz w:val="28"/>
          <w:szCs w:val="28"/>
        </w:rPr>
      </w:pPr>
      <w:r w:rsidRPr="000D77FF">
        <w:rPr>
          <w:rFonts w:ascii="Times New Roman" w:hAnsi="Times New Roman" w:cs="Times New Roman"/>
          <w:b/>
          <w:bCs/>
          <w:sz w:val="28"/>
          <w:szCs w:val="28"/>
        </w:rPr>
        <w:t>ПОРЯДОК</w:t>
      </w:r>
    </w:p>
    <w:p w:rsidR="003174E1" w:rsidRPr="000D77FF" w:rsidRDefault="003174E1" w:rsidP="003174E1">
      <w:pPr>
        <w:pStyle w:val="ConsPlusNormal"/>
        <w:ind w:firstLine="540"/>
        <w:jc w:val="center"/>
        <w:rPr>
          <w:rFonts w:ascii="Times New Roman" w:hAnsi="Times New Roman" w:cs="Times New Roman"/>
          <w:b/>
          <w:sz w:val="28"/>
          <w:szCs w:val="28"/>
        </w:rPr>
      </w:pPr>
      <w:r w:rsidRPr="000D77FF">
        <w:rPr>
          <w:rFonts w:ascii="Times New Roman" w:hAnsi="Times New Roman" w:cs="Times New Roman"/>
          <w:b/>
          <w:sz w:val="28"/>
          <w:szCs w:val="28"/>
        </w:rPr>
        <w:t>отнесения земель к землям особо охраняемых территорий местного значения и использования и охраны земель</w:t>
      </w:r>
      <w:r w:rsidR="00B92975">
        <w:rPr>
          <w:rFonts w:ascii="Times New Roman" w:hAnsi="Times New Roman" w:cs="Times New Roman"/>
          <w:b/>
          <w:sz w:val="28"/>
          <w:szCs w:val="28"/>
        </w:rPr>
        <w:t>,</w:t>
      </w:r>
      <w:r w:rsidRPr="000D77FF">
        <w:rPr>
          <w:rFonts w:ascii="Times New Roman" w:hAnsi="Times New Roman" w:cs="Times New Roman"/>
          <w:b/>
          <w:sz w:val="28"/>
          <w:szCs w:val="28"/>
        </w:rPr>
        <w:t xml:space="preserve"> особо охраняемых территорий местного значения</w:t>
      </w:r>
    </w:p>
    <w:p w:rsidR="003174E1" w:rsidRPr="006D107C" w:rsidRDefault="003174E1" w:rsidP="003174E1">
      <w:pPr>
        <w:pStyle w:val="ConsPlusNormal"/>
        <w:ind w:firstLine="540"/>
        <w:jc w:val="both"/>
        <w:rPr>
          <w:rFonts w:ascii="Times New Roman" w:hAnsi="Times New Roman" w:cs="Times New Roman"/>
          <w:sz w:val="28"/>
          <w:szCs w:val="28"/>
        </w:rPr>
      </w:pPr>
    </w:p>
    <w:p w:rsidR="003174E1" w:rsidRDefault="003174E1" w:rsidP="003174E1">
      <w:pPr>
        <w:pStyle w:val="ConsPlusNormal"/>
        <w:ind w:firstLine="540"/>
        <w:jc w:val="center"/>
        <w:rPr>
          <w:rFonts w:ascii="Times New Roman" w:hAnsi="Times New Roman" w:cs="Times New Roman"/>
          <w:sz w:val="28"/>
          <w:szCs w:val="28"/>
        </w:rPr>
      </w:pPr>
      <w:r w:rsidRPr="006D107C">
        <w:rPr>
          <w:rFonts w:ascii="Times New Roman" w:hAnsi="Times New Roman" w:cs="Times New Roman"/>
          <w:sz w:val="28"/>
          <w:szCs w:val="28"/>
        </w:rPr>
        <w:t>Глава 1. Общие положения</w:t>
      </w:r>
    </w:p>
    <w:p w:rsidR="003174E1" w:rsidRPr="006D107C" w:rsidRDefault="003174E1" w:rsidP="003174E1">
      <w:pPr>
        <w:pStyle w:val="ConsPlusNormal"/>
        <w:ind w:firstLine="540"/>
        <w:jc w:val="center"/>
        <w:rPr>
          <w:rFonts w:ascii="Times New Roman" w:hAnsi="Times New Roman" w:cs="Times New Roman"/>
          <w:sz w:val="28"/>
          <w:szCs w:val="28"/>
        </w:rPr>
      </w:pPr>
    </w:p>
    <w:p w:rsidR="003174E1" w:rsidRPr="006D107C" w:rsidRDefault="003174E1" w:rsidP="003174E1">
      <w:pPr>
        <w:pStyle w:val="af2"/>
        <w:ind w:firstLine="567"/>
        <w:jc w:val="both"/>
        <w:rPr>
          <w:szCs w:val="28"/>
        </w:rPr>
      </w:pPr>
      <w:r>
        <w:rPr>
          <w:szCs w:val="28"/>
        </w:rPr>
        <w:t>1. </w:t>
      </w:r>
      <w:r w:rsidRPr="006D107C">
        <w:rPr>
          <w:szCs w:val="28"/>
        </w:rPr>
        <w:t>Настоящий Порядок отнесения земель к землям особо охраняемых территорий местного значения, использования и охраны земель</w:t>
      </w:r>
      <w:r w:rsidR="00B92975">
        <w:rPr>
          <w:szCs w:val="28"/>
        </w:rPr>
        <w:t>,</w:t>
      </w:r>
      <w:r w:rsidRPr="006D107C">
        <w:rPr>
          <w:szCs w:val="28"/>
        </w:rPr>
        <w:t xml:space="preserve"> особо охраняемых территорий местного значения в </w:t>
      </w:r>
      <w:r>
        <w:rPr>
          <w:rFonts w:eastAsia="Calibri"/>
          <w:szCs w:val="28"/>
          <w:lang w:eastAsia="en-US"/>
        </w:rPr>
        <w:t>Новосельском</w:t>
      </w:r>
      <w:r w:rsidRPr="006D107C">
        <w:rPr>
          <w:szCs w:val="28"/>
        </w:rPr>
        <w:t xml:space="preserve"> сельском поселении </w:t>
      </w:r>
      <w:r>
        <w:rPr>
          <w:szCs w:val="28"/>
        </w:rPr>
        <w:t>Брюховецкого</w:t>
      </w:r>
      <w:r w:rsidRPr="006D107C">
        <w:rPr>
          <w:szCs w:val="28"/>
        </w:rPr>
        <w:t xml:space="preserve"> района (далее - Порядок) разработан в целях обеспечения сохранности земель особо охраняемых </w:t>
      </w:r>
      <w:r>
        <w:rPr>
          <w:szCs w:val="28"/>
        </w:rPr>
        <w:t>территорий в соответствии со статьей</w:t>
      </w:r>
      <w:r w:rsidRPr="006D107C">
        <w:rPr>
          <w:szCs w:val="28"/>
        </w:rPr>
        <w:t> 94 Земельного кодекса Российской Федерации, Федеральным законом</w:t>
      </w:r>
      <w:r>
        <w:rPr>
          <w:szCs w:val="28"/>
        </w:rPr>
        <w:t> от 14 марта</w:t>
      </w:r>
      <w:r w:rsidRPr="006D107C">
        <w:rPr>
          <w:szCs w:val="28"/>
        </w:rPr>
        <w:t xml:space="preserve">1995 года № 33-ФЗ </w:t>
      </w:r>
      <w:r>
        <w:rPr>
          <w:szCs w:val="28"/>
        </w:rPr>
        <w:t>«</w:t>
      </w:r>
      <w:r w:rsidRPr="006D107C">
        <w:rPr>
          <w:szCs w:val="28"/>
        </w:rPr>
        <w:t>Об особо охраняемых природных территориях</w:t>
      </w:r>
      <w:r>
        <w:rPr>
          <w:szCs w:val="28"/>
        </w:rPr>
        <w:t>»</w:t>
      </w:r>
      <w:r w:rsidRPr="006D107C">
        <w:rPr>
          <w:szCs w:val="28"/>
        </w:rPr>
        <w:t xml:space="preserve">, Федеральным </w:t>
      </w:r>
      <w:hyperlink r:id="rId9"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3174E1">
          <w:rPr>
            <w:rStyle w:val="af1"/>
            <w:color w:val="000000" w:themeColor="text1"/>
            <w:szCs w:val="28"/>
            <w:u w:val="none"/>
          </w:rPr>
          <w:t>законом</w:t>
        </w:r>
      </w:hyperlink>
      <w:r w:rsidRPr="003174E1">
        <w:rPr>
          <w:szCs w:val="28"/>
        </w:rPr>
        <w:t xml:space="preserve"> </w:t>
      </w:r>
      <w:r w:rsidR="00B92975">
        <w:rPr>
          <w:szCs w:val="28"/>
        </w:rPr>
        <w:t xml:space="preserve">от </w:t>
      </w:r>
      <w:r>
        <w:rPr>
          <w:szCs w:val="28"/>
        </w:rPr>
        <w:t xml:space="preserve">6 октября </w:t>
      </w:r>
      <w:r w:rsidRPr="006D107C">
        <w:rPr>
          <w:szCs w:val="28"/>
        </w:rPr>
        <w:t xml:space="preserve">2003 года № 131-ФЗ </w:t>
      </w:r>
      <w:r>
        <w:rPr>
          <w:szCs w:val="28"/>
        </w:rPr>
        <w:t>«</w:t>
      </w:r>
      <w:r w:rsidRPr="006D107C">
        <w:rPr>
          <w:szCs w:val="28"/>
        </w:rPr>
        <w:t>Об общих принципах организации местного самоуправления в Российской Федерации</w:t>
      </w:r>
      <w:r>
        <w:rPr>
          <w:szCs w:val="28"/>
        </w:rPr>
        <w:t>»</w:t>
      </w:r>
      <w:r w:rsidRPr="006D107C">
        <w:rPr>
          <w:szCs w:val="28"/>
        </w:rPr>
        <w:t>.</w:t>
      </w:r>
    </w:p>
    <w:p w:rsidR="003174E1" w:rsidRPr="006D107C" w:rsidRDefault="003174E1" w:rsidP="003174E1">
      <w:pPr>
        <w:pStyle w:val="af2"/>
        <w:ind w:firstLine="567"/>
        <w:jc w:val="both"/>
        <w:rPr>
          <w:szCs w:val="28"/>
        </w:rPr>
      </w:pPr>
      <w:r w:rsidRPr="006D107C">
        <w:rPr>
          <w:szCs w:val="28"/>
        </w:rPr>
        <w:t xml:space="preserve">Настоящий Порядок регулирует отношения в области отнесения земель, расположенных на территории </w:t>
      </w:r>
      <w:r>
        <w:rPr>
          <w:rFonts w:eastAsia="Calibri"/>
          <w:szCs w:val="28"/>
          <w:lang w:eastAsia="en-US"/>
        </w:rPr>
        <w:t xml:space="preserve">Новосельского </w:t>
      </w:r>
      <w:r w:rsidRPr="006D107C">
        <w:rPr>
          <w:szCs w:val="28"/>
        </w:rPr>
        <w:t xml:space="preserve">сельского поселения </w:t>
      </w:r>
      <w:r>
        <w:rPr>
          <w:szCs w:val="28"/>
        </w:rPr>
        <w:t>Брюховецкого</w:t>
      </w:r>
      <w:r w:rsidRPr="006D107C">
        <w:rPr>
          <w:szCs w:val="28"/>
        </w:rPr>
        <w:t xml:space="preserve"> района, к землям особо охраняемых территорий местного значения, создания особо охраняемых территорий местного значения, использования и охраны земель данной категории.</w:t>
      </w:r>
    </w:p>
    <w:p w:rsidR="003174E1" w:rsidRPr="006D107C" w:rsidRDefault="003174E1" w:rsidP="003174E1">
      <w:pPr>
        <w:pStyle w:val="af2"/>
        <w:ind w:firstLine="567"/>
        <w:jc w:val="both"/>
        <w:rPr>
          <w:szCs w:val="28"/>
        </w:rPr>
      </w:pPr>
      <w:r>
        <w:rPr>
          <w:szCs w:val="28"/>
        </w:rPr>
        <w:t>2. </w:t>
      </w:r>
      <w:r w:rsidRPr="006D107C">
        <w:rPr>
          <w:szCs w:val="28"/>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Краснодарского края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3174E1" w:rsidRPr="006D107C" w:rsidRDefault="003174E1" w:rsidP="003174E1">
      <w:pPr>
        <w:pStyle w:val="af2"/>
        <w:ind w:firstLine="567"/>
        <w:jc w:val="both"/>
        <w:rPr>
          <w:szCs w:val="28"/>
        </w:rPr>
      </w:pPr>
      <w:r>
        <w:rPr>
          <w:szCs w:val="28"/>
        </w:rPr>
        <w:t>3. </w:t>
      </w:r>
      <w:r w:rsidRPr="006D107C">
        <w:rPr>
          <w:szCs w:val="28"/>
        </w:rPr>
        <w:t>К землям особо охраняемых территорий местного значения (далее - земли особо охраняемых территорий) относятся:</w:t>
      </w:r>
    </w:p>
    <w:p w:rsidR="003174E1" w:rsidRPr="006D107C" w:rsidRDefault="003174E1" w:rsidP="003174E1">
      <w:pPr>
        <w:pStyle w:val="af2"/>
        <w:ind w:firstLine="567"/>
        <w:jc w:val="both"/>
        <w:rPr>
          <w:szCs w:val="28"/>
        </w:rPr>
      </w:pPr>
      <w:r>
        <w:rPr>
          <w:szCs w:val="28"/>
        </w:rPr>
        <w:t>1) </w:t>
      </w:r>
      <w:r w:rsidRPr="006D107C">
        <w:rPr>
          <w:szCs w:val="28"/>
        </w:rPr>
        <w:t>земли особо охраняемых природных территорий;</w:t>
      </w:r>
    </w:p>
    <w:p w:rsidR="003174E1" w:rsidRPr="006D107C" w:rsidRDefault="003174E1" w:rsidP="003174E1">
      <w:pPr>
        <w:pStyle w:val="af2"/>
        <w:ind w:firstLine="567"/>
        <w:jc w:val="both"/>
        <w:rPr>
          <w:szCs w:val="28"/>
        </w:rPr>
      </w:pPr>
      <w:r>
        <w:rPr>
          <w:szCs w:val="28"/>
        </w:rPr>
        <w:t>2) </w:t>
      </w:r>
      <w:r w:rsidRPr="006D107C">
        <w:rPr>
          <w:szCs w:val="28"/>
        </w:rPr>
        <w:t>земли природоохранного назначения;</w:t>
      </w:r>
    </w:p>
    <w:p w:rsidR="003174E1" w:rsidRPr="006D107C" w:rsidRDefault="003174E1" w:rsidP="003174E1">
      <w:pPr>
        <w:pStyle w:val="af2"/>
        <w:ind w:firstLine="567"/>
        <w:jc w:val="both"/>
        <w:rPr>
          <w:szCs w:val="28"/>
        </w:rPr>
      </w:pPr>
      <w:r>
        <w:rPr>
          <w:szCs w:val="28"/>
        </w:rPr>
        <w:t>3) </w:t>
      </w:r>
      <w:r w:rsidRPr="006D107C">
        <w:rPr>
          <w:szCs w:val="28"/>
        </w:rPr>
        <w:t>земли рекреационного назначения;</w:t>
      </w:r>
    </w:p>
    <w:p w:rsidR="003174E1" w:rsidRPr="006D107C" w:rsidRDefault="003174E1" w:rsidP="003174E1">
      <w:pPr>
        <w:pStyle w:val="af2"/>
        <w:ind w:firstLine="567"/>
        <w:jc w:val="both"/>
        <w:rPr>
          <w:szCs w:val="28"/>
        </w:rPr>
      </w:pPr>
      <w:r>
        <w:rPr>
          <w:szCs w:val="28"/>
        </w:rPr>
        <w:t>4</w:t>
      </w:r>
      <w:r w:rsidRPr="006D107C">
        <w:rPr>
          <w:szCs w:val="28"/>
        </w:rPr>
        <w:t>) земли историко-культурного назначения;</w:t>
      </w:r>
    </w:p>
    <w:p w:rsidR="003174E1" w:rsidRPr="006D107C" w:rsidRDefault="003174E1" w:rsidP="003174E1">
      <w:pPr>
        <w:pStyle w:val="af2"/>
        <w:ind w:firstLine="567"/>
        <w:jc w:val="both"/>
        <w:rPr>
          <w:szCs w:val="28"/>
        </w:rPr>
      </w:pPr>
      <w:r>
        <w:rPr>
          <w:szCs w:val="28"/>
        </w:rPr>
        <w:t>5</w:t>
      </w:r>
      <w:r w:rsidRPr="006D107C">
        <w:rPr>
          <w:szCs w:val="28"/>
        </w:rPr>
        <w:t>) особо ценные земли.</w:t>
      </w:r>
    </w:p>
    <w:p w:rsidR="003174E1" w:rsidRDefault="003174E1" w:rsidP="003174E1">
      <w:pPr>
        <w:pStyle w:val="af2"/>
        <w:ind w:firstLine="567"/>
        <w:jc w:val="both"/>
        <w:rPr>
          <w:szCs w:val="28"/>
        </w:rPr>
      </w:pPr>
      <w:r>
        <w:rPr>
          <w:szCs w:val="28"/>
        </w:rPr>
        <w:lastRenderedPageBreak/>
        <w:t>4. </w:t>
      </w:r>
      <w:r w:rsidRPr="006D107C">
        <w:rPr>
          <w:szCs w:val="28"/>
        </w:rPr>
        <w:t xml:space="preserve">К землям особо охраняемых природных территорий </w:t>
      </w:r>
      <w:r w:rsidRPr="004D0E2A">
        <w:rPr>
          <w:szCs w:val="28"/>
        </w:rPr>
        <w:t>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r>
        <w:rPr>
          <w:szCs w:val="28"/>
        </w:rPr>
        <w:t>.</w:t>
      </w:r>
    </w:p>
    <w:p w:rsidR="003174E1" w:rsidRPr="006D107C" w:rsidRDefault="003174E1" w:rsidP="003174E1">
      <w:pPr>
        <w:pStyle w:val="af2"/>
        <w:ind w:firstLine="567"/>
        <w:jc w:val="both"/>
        <w:rPr>
          <w:szCs w:val="28"/>
        </w:rPr>
      </w:pPr>
      <w:r w:rsidRPr="006D107C">
        <w:rPr>
          <w:szCs w:val="28"/>
        </w:rPr>
        <w:t xml:space="preserve">Особо охраняемые природные территории </w:t>
      </w:r>
      <w:r w:rsidR="00D75060">
        <w:rPr>
          <w:szCs w:val="28"/>
        </w:rPr>
        <w:t xml:space="preserve">местного значения </w:t>
      </w:r>
      <w:r w:rsidRPr="006D107C">
        <w:rPr>
          <w:szCs w:val="28"/>
        </w:rPr>
        <w:t xml:space="preserve">создаются на земельных участках, находящихся в муниципальной собственности </w:t>
      </w:r>
      <w:r>
        <w:rPr>
          <w:rFonts w:eastAsia="Calibri"/>
          <w:szCs w:val="28"/>
          <w:lang w:eastAsia="en-US"/>
        </w:rPr>
        <w:t xml:space="preserve">Новосельского </w:t>
      </w:r>
      <w:r w:rsidRPr="006D107C">
        <w:rPr>
          <w:szCs w:val="28"/>
        </w:rPr>
        <w:t xml:space="preserve">сельского поселения </w:t>
      </w:r>
      <w:r>
        <w:rPr>
          <w:szCs w:val="28"/>
        </w:rPr>
        <w:t>Брюховецкого</w:t>
      </w:r>
      <w:r w:rsidRPr="006D107C">
        <w:rPr>
          <w:szCs w:val="28"/>
        </w:rPr>
        <w:t xml:space="preserve"> района, </w:t>
      </w:r>
      <w:r w:rsidRPr="003174E1">
        <w:rPr>
          <w:szCs w:val="28"/>
        </w:rPr>
        <w:t xml:space="preserve">в </w:t>
      </w:r>
      <w:r w:rsidR="00D75060">
        <w:rPr>
          <w:szCs w:val="28"/>
        </w:rPr>
        <w:t xml:space="preserve">порядке, предусмотренном Законом Краснодарского края от 31 декабря 2003 года № 656-КЗ «Об особо охраняемых природных территориях Краснодарского края». </w:t>
      </w:r>
    </w:p>
    <w:p w:rsidR="003174E1" w:rsidRPr="006D107C" w:rsidRDefault="003174E1" w:rsidP="003174E1">
      <w:pPr>
        <w:pStyle w:val="af2"/>
        <w:ind w:firstLine="567"/>
        <w:jc w:val="both"/>
        <w:rPr>
          <w:szCs w:val="28"/>
        </w:rPr>
      </w:pPr>
      <w:r>
        <w:rPr>
          <w:szCs w:val="28"/>
        </w:rPr>
        <w:t>5. </w:t>
      </w:r>
      <w:r w:rsidRPr="006D107C">
        <w:rPr>
          <w:szCs w:val="28"/>
        </w:rPr>
        <w:t>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3174E1" w:rsidRPr="00824E31" w:rsidRDefault="003174E1" w:rsidP="003174E1">
      <w:pPr>
        <w:pStyle w:val="af2"/>
        <w:ind w:firstLine="567"/>
        <w:jc w:val="both"/>
        <w:rPr>
          <w:szCs w:val="28"/>
        </w:rPr>
      </w:pPr>
      <w:r>
        <w:rPr>
          <w:szCs w:val="28"/>
        </w:rPr>
        <w:t>6. </w:t>
      </w:r>
      <w:r w:rsidRPr="00824E31">
        <w:rPr>
          <w:szCs w:val="28"/>
        </w:rPr>
        <w:t>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174E1" w:rsidRDefault="003174E1" w:rsidP="003174E1">
      <w:pPr>
        <w:pStyle w:val="af2"/>
        <w:ind w:firstLine="567"/>
        <w:jc w:val="both"/>
        <w:rPr>
          <w:szCs w:val="28"/>
        </w:rPr>
      </w:pPr>
      <w:r w:rsidRPr="00824E31">
        <w:rPr>
          <w:szCs w:val="28"/>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лесопарки, учебно-туристические тропы, трассы, детские и спортивные лаге</w:t>
      </w:r>
      <w:r>
        <w:rPr>
          <w:szCs w:val="28"/>
        </w:rPr>
        <w:t>ря, другие аналогичные объекты.</w:t>
      </w:r>
    </w:p>
    <w:p w:rsidR="003174E1" w:rsidRPr="006D107C" w:rsidRDefault="003174E1" w:rsidP="003174E1">
      <w:pPr>
        <w:pStyle w:val="af2"/>
        <w:ind w:firstLine="567"/>
        <w:jc w:val="both"/>
        <w:rPr>
          <w:szCs w:val="28"/>
        </w:rPr>
      </w:pPr>
      <w:r>
        <w:rPr>
          <w:szCs w:val="28"/>
        </w:rPr>
        <w:t>7. </w:t>
      </w:r>
      <w:r w:rsidRPr="006D107C">
        <w:rPr>
          <w:szCs w:val="28"/>
        </w:rPr>
        <w:t>К землям историко-культурного назначения относятся земли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3174E1" w:rsidRPr="006D107C" w:rsidRDefault="003174E1" w:rsidP="003174E1">
      <w:pPr>
        <w:pStyle w:val="af2"/>
        <w:ind w:firstLine="567"/>
        <w:jc w:val="both"/>
        <w:rPr>
          <w:szCs w:val="28"/>
        </w:rPr>
      </w:pPr>
      <w:r>
        <w:rPr>
          <w:szCs w:val="28"/>
        </w:rPr>
        <w:t>8. </w:t>
      </w:r>
      <w:r w:rsidRPr="006D107C">
        <w:rPr>
          <w:szCs w:val="28"/>
        </w:rPr>
        <w:t>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w:t>
      </w:r>
    </w:p>
    <w:p w:rsidR="003174E1" w:rsidRPr="006D107C" w:rsidRDefault="003174E1" w:rsidP="003174E1">
      <w:pPr>
        <w:pStyle w:val="af2"/>
        <w:ind w:firstLine="567"/>
        <w:jc w:val="both"/>
        <w:rPr>
          <w:szCs w:val="28"/>
        </w:rPr>
      </w:pPr>
      <w:r>
        <w:rPr>
          <w:szCs w:val="28"/>
        </w:rPr>
        <w:t>9. </w:t>
      </w:r>
      <w:r w:rsidRPr="006D107C">
        <w:rPr>
          <w:szCs w:val="28"/>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3174E1" w:rsidRDefault="003174E1" w:rsidP="003174E1">
      <w:pPr>
        <w:rPr>
          <w:sz w:val="28"/>
          <w:szCs w:val="28"/>
        </w:rPr>
      </w:pPr>
    </w:p>
    <w:p w:rsidR="003174E1" w:rsidRDefault="003174E1" w:rsidP="003174E1">
      <w:pPr>
        <w:pStyle w:val="af2"/>
        <w:ind w:firstLine="567"/>
        <w:rPr>
          <w:rStyle w:val="af3"/>
          <w:b w:val="0"/>
          <w:szCs w:val="28"/>
        </w:rPr>
      </w:pPr>
      <w:r w:rsidRPr="006D107C">
        <w:rPr>
          <w:rStyle w:val="af3"/>
          <w:szCs w:val="28"/>
        </w:rPr>
        <w:t>Глава 2. Порядок отнесения земель к землям особо охраняемых территорий</w:t>
      </w:r>
    </w:p>
    <w:p w:rsidR="003174E1" w:rsidRPr="00534B46" w:rsidRDefault="003174E1" w:rsidP="003174E1"/>
    <w:p w:rsidR="003174E1" w:rsidRPr="006D107C" w:rsidRDefault="003174E1" w:rsidP="003174E1">
      <w:pPr>
        <w:pStyle w:val="af2"/>
        <w:ind w:firstLine="567"/>
        <w:jc w:val="both"/>
        <w:rPr>
          <w:szCs w:val="28"/>
        </w:rPr>
      </w:pPr>
      <w:r>
        <w:rPr>
          <w:szCs w:val="28"/>
        </w:rPr>
        <w:t>1. </w:t>
      </w:r>
      <w:r w:rsidRPr="006D107C">
        <w:rPr>
          <w:szCs w:val="28"/>
        </w:rPr>
        <w:t>Инициатива отнесения земель к землям особо охраняемых территорий и создания на них особо охраняемой территории (далее - инициатива) может исходить от:</w:t>
      </w:r>
    </w:p>
    <w:p w:rsidR="003174E1" w:rsidRPr="006D107C" w:rsidRDefault="003174E1" w:rsidP="003174E1">
      <w:pPr>
        <w:pStyle w:val="af2"/>
        <w:ind w:firstLine="567"/>
        <w:jc w:val="both"/>
        <w:rPr>
          <w:szCs w:val="28"/>
        </w:rPr>
      </w:pPr>
      <w:r>
        <w:rPr>
          <w:szCs w:val="28"/>
        </w:rPr>
        <w:lastRenderedPageBreak/>
        <w:t>1) </w:t>
      </w:r>
      <w:r w:rsidRPr="006D107C">
        <w:rPr>
          <w:szCs w:val="28"/>
        </w:rPr>
        <w:t>граждан, а также юридических лиц, в том числе общественных и религиозных объединений;</w:t>
      </w:r>
    </w:p>
    <w:p w:rsidR="003174E1" w:rsidRPr="006D107C" w:rsidRDefault="003174E1" w:rsidP="003174E1">
      <w:pPr>
        <w:pStyle w:val="af2"/>
        <w:ind w:firstLine="567"/>
        <w:jc w:val="both"/>
        <w:rPr>
          <w:szCs w:val="28"/>
        </w:rPr>
      </w:pPr>
      <w:r>
        <w:rPr>
          <w:szCs w:val="28"/>
        </w:rPr>
        <w:t>2</w:t>
      </w:r>
      <w:r w:rsidRPr="006D107C">
        <w:rPr>
          <w:szCs w:val="28"/>
        </w:rPr>
        <w:t xml:space="preserve">) органов местного самоуправления </w:t>
      </w:r>
      <w:r>
        <w:rPr>
          <w:rFonts w:eastAsia="Calibri"/>
          <w:szCs w:val="28"/>
          <w:lang w:eastAsia="en-US"/>
        </w:rPr>
        <w:t>Новосельского</w:t>
      </w:r>
      <w:r w:rsidRPr="006D107C">
        <w:rPr>
          <w:szCs w:val="28"/>
        </w:rPr>
        <w:t xml:space="preserve"> сельского поселения </w:t>
      </w:r>
      <w:r>
        <w:rPr>
          <w:szCs w:val="28"/>
        </w:rPr>
        <w:t>Брюховецкого</w:t>
      </w:r>
      <w:r w:rsidRPr="006D107C">
        <w:rPr>
          <w:szCs w:val="28"/>
        </w:rPr>
        <w:t xml:space="preserve"> района и их должностных лиц, а также органов государственной власти Российской Федерации, Краснодарского края и их должностных лиц.</w:t>
      </w:r>
    </w:p>
    <w:p w:rsidR="003174E1" w:rsidRPr="006D107C" w:rsidRDefault="003174E1" w:rsidP="003174E1">
      <w:pPr>
        <w:pStyle w:val="af2"/>
        <w:ind w:firstLine="567"/>
        <w:jc w:val="both"/>
        <w:rPr>
          <w:szCs w:val="28"/>
        </w:rPr>
      </w:pPr>
      <w:r>
        <w:rPr>
          <w:szCs w:val="28"/>
        </w:rPr>
        <w:t>2. </w:t>
      </w:r>
      <w:r w:rsidRPr="006D107C">
        <w:rPr>
          <w:szCs w:val="28"/>
        </w:rPr>
        <w:t xml:space="preserve">Инициатива оформляется субъектами, указанными в пункте 1 </w:t>
      </w:r>
      <w:r>
        <w:rPr>
          <w:szCs w:val="28"/>
        </w:rPr>
        <w:br/>
      </w:r>
      <w:r w:rsidRPr="006D107C">
        <w:rPr>
          <w:szCs w:val="28"/>
        </w:rPr>
        <w:t xml:space="preserve">главы 2 настоящего Порядка, в виде письменного обращения в администрацию </w:t>
      </w:r>
      <w:r>
        <w:rPr>
          <w:rFonts w:eastAsia="Calibri"/>
          <w:szCs w:val="28"/>
          <w:lang w:eastAsia="en-US"/>
        </w:rPr>
        <w:t xml:space="preserve">Новосельского </w:t>
      </w:r>
      <w:r w:rsidRPr="006D107C">
        <w:rPr>
          <w:szCs w:val="28"/>
        </w:rPr>
        <w:t xml:space="preserve">сельского поселения </w:t>
      </w:r>
      <w:r>
        <w:rPr>
          <w:szCs w:val="28"/>
        </w:rPr>
        <w:t>Брюховецкого</w:t>
      </w:r>
      <w:r w:rsidRPr="006D107C">
        <w:rPr>
          <w:szCs w:val="28"/>
        </w:rPr>
        <w:t xml:space="preserve"> района (далее - обращение), которое направляется на имя главы </w:t>
      </w:r>
      <w:r>
        <w:rPr>
          <w:rFonts w:eastAsia="Calibri"/>
          <w:szCs w:val="28"/>
          <w:lang w:eastAsia="en-US"/>
        </w:rPr>
        <w:t>Новосельского</w:t>
      </w:r>
      <w:r w:rsidRPr="006D107C">
        <w:rPr>
          <w:szCs w:val="28"/>
        </w:rPr>
        <w:t xml:space="preserve"> сельского поселения </w:t>
      </w:r>
      <w:r>
        <w:rPr>
          <w:szCs w:val="28"/>
        </w:rPr>
        <w:t>Брюховецкого</w:t>
      </w:r>
      <w:r w:rsidRPr="006D107C">
        <w:rPr>
          <w:szCs w:val="28"/>
        </w:rPr>
        <w:t xml:space="preserve"> района.</w:t>
      </w:r>
    </w:p>
    <w:p w:rsidR="003174E1" w:rsidRPr="006D107C" w:rsidRDefault="003174E1" w:rsidP="003174E1">
      <w:pPr>
        <w:pStyle w:val="af2"/>
        <w:ind w:firstLine="567"/>
        <w:jc w:val="both"/>
        <w:rPr>
          <w:szCs w:val="28"/>
        </w:rPr>
      </w:pPr>
      <w:r>
        <w:rPr>
          <w:szCs w:val="28"/>
        </w:rPr>
        <w:t>3. </w:t>
      </w:r>
      <w:r w:rsidRPr="006D107C">
        <w:rPr>
          <w:szCs w:val="28"/>
        </w:rPr>
        <w:t>К обращению прилагаются:</w:t>
      </w:r>
    </w:p>
    <w:p w:rsidR="003174E1" w:rsidRPr="006D107C" w:rsidRDefault="003174E1" w:rsidP="003174E1">
      <w:pPr>
        <w:pStyle w:val="af2"/>
        <w:ind w:firstLine="709"/>
        <w:jc w:val="both"/>
        <w:rPr>
          <w:szCs w:val="28"/>
        </w:rPr>
      </w:pPr>
      <w:r>
        <w:rPr>
          <w:szCs w:val="28"/>
        </w:rPr>
        <w:t>1) </w:t>
      </w:r>
      <w:r w:rsidRPr="006D107C">
        <w:rPr>
          <w:szCs w:val="28"/>
        </w:rPr>
        <w:t>пояснительная записка о возможности создания особо охраняемой территории, содержащая обоснование природоохранной, научной, историко-культурной, рекреационной либо иной, в зависимости от планируемого назначения, ценности территории, на которой планируется создание особо охраняемой территории;</w:t>
      </w:r>
    </w:p>
    <w:p w:rsidR="003174E1" w:rsidRPr="006D107C" w:rsidRDefault="003174E1" w:rsidP="003174E1">
      <w:pPr>
        <w:pStyle w:val="af2"/>
        <w:ind w:firstLine="709"/>
        <w:jc w:val="both"/>
        <w:rPr>
          <w:szCs w:val="28"/>
        </w:rPr>
      </w:pPr>
      <w:r>
        <w:rPr>
          <w:szCs w:val="28"/>
        </w:rPr>
        <w:t>2) </w:t>
      </w:r>
      <w:r w:rsidRPr="006D107C">
        <w:rPr>
          <w:szCs w:val="28"/>
        </w:rPr>
        <w:t>схема размещения планируемой особо охраняемой территории с указанием ее планируемой площади, кадастровых номеров земельных участков, входящих в состав планируемой особо охраняемой территории;</w:t>
      </w:r>
    </w:p>
    <w:p w:rsidR="003174E1" w:rsidRPr="006D107C" w:rsidRDefault="003174E1" w:rsidP="003174E1">
      <w:pPr>
        <w:pStyle w:val="af2"/>
        <w:ind w:firstLine="709"/>
        <w:jc w:val="both"/>
        <w:rPr>
          <w:szCs w:val="28"/>
        </w:rPr>
      </w:pPr>
      <w:r>
        <w:rPr>
          <w:szCs w:val="28"/>
        </w:rPr>
        <w:t>3) </w:t>
      </w:r>
      <w:r w:rsidRPr="006D107C">
        <w:rPr>
          <w:szCs w:val="28"/>
        </w:rPr>
        <w:t>положительное заключение государственной историко-культурной экспертизы (в случае если земельные участки расположены в границах зон охраны объектов культурного наследия местного (муниципального) значения).</w:t>
      </w:r>
    </w:p>
    <w:p w:rsidR="003174E1" w:rsidRPr="00824E31" w:rsidRDefault="003174E1" w:rsidP="003174E1">
      <w:pPr>
        <w:pStyle w:val="af2"/>
        <w:ind w:firstLine="709"/>
        <w:jc w:val="both"/>
        <w:rPr>
          <w:strike/>
          <w:szCs w:val="28"/>
        </w:rPr>
      </w:pPr>
      <w:r>
        <w:rPr>
          <w:szCs w:val="28"/>
        </w:rPr>
        <w:t>4. </w:t>
      </w:r>
      <w:r w:rsidRPr="00824E31">
        <w:rPr>
          <w:szCs w:val="28"/>
        </w:rPr>
        <w:t xml:space="preserve">В случае необходимости получения дополнительной информации и документов для рассмотрения обращения администрация </w:t>
      </w:r>
      <w:r>
        <w:rPr>
          <w:rFonts w:eastAsia="Calibri"/>
          <w:szCs w:val="28"/>
          <w:lang w:eastAsia="en-US"/>
        </w:rPr>
        <w:t>Ноосельского</w:t>
      </w:r>
      <w:r w:rsidRPr="00824E31">
        <w:rPr>
          <w:szCs w:val="28"/>
        </w:rPr>
        <w:t xml:space="preserve"> сельского поселения </w:t>
      </w:r>
      <w:r>
        <w:rPr>
          <w:szCs w:val="28"/>
        </w:rPr>
        <w:t>Брюховецкого</w:t>
      </w:r>
      <w:r w:rsidRPr="00824E31">
        <w:rPr>
          <w:szCs w:val="28"/>
        </w:rPr>
        <w:t xml:space="preserve"> района (далее - Администрация) имеет право запрашивать информацию в соответствующих органах.</w:t>
      </w:r>
    </w:p>
    <w:p w:rsidR="003174E1" w:rsidRPr="006D107C" w:rsidRDefault="003174E1" w:rsidP="003174E1">
      <w:pPr>
        <w:pStyle w:val="af2"/>
        <w:ind w:firstLine="709"/>
        <w:jc w:val="both"/>
        <w:rPr>
          <w:szCs w:val="28"/>
        </w:rPr>
      </w:pPr>
      <w:r>
        <w:rPr>
          <w:szCs w:val="28"/>
        </w:rPr>
        <w:t>5. </w:t>
      </w:r>
      <w:r w:rsidRPr="006D107C">
        <w:rPr>
          <w:szCs w:val="28"/>
        </w:rPr>
        <w:t>Администрация рассматривает поступившее обращение в порядке и в сроки, установленные федеральным законодательством.</w:t>
      </w:r>
    </w:p>
    <w:p w:rsidR="003174E1" w:rsidRPr="006D107C" w:rsidRDefault="003174E1" w:rsidP="003174E1">
      <w:pPr>
        <w:pStyle w:val="af2"/>
        <w:ind w:firstLine="709"/>
        <w:jc w:val="both"/>
        <w:rPr>
          <w:szCs w:val="28"/>
        </w:rPr>
      </w:pPr>
      <w:r>
        <w:rPr>
          <w:szCs w:val="28"/>
        </w:rPr>
        <w:t>6. </w:t>
      </w:r>
      <w:r w:rsidRPr="006D107C">
        <w:rPr>
          <w:szCs w:val="28"/>
        </w:rPr>
        <w:t>В целях рассмотрения обращений Администрацией создается комиссия по рассмотрению обращений об отнесении земель к землям особо охраняемых территорий местного значения (далее - комиссия). Комиссия образуется постановлением Администрации.</w:t>
      </w:r>
    </w:p>
    <w:p w:rsidR="003174E1" w:rsidRPr="006D107C" w:rsidRDefault="003174E1" w:rsidP="003174E1">
      <w:pPr>
        <w:pStyle w:val="af2"/>
        <w:ind w:firstLine="709"/>
        <w:jc w:val="both"/>
        <w:rPr>
          <w:szCs w:val="28"/>
        </w:rPr>
      </w:pPr>
      <w:r>
        <w:rPr>
          <w:szCs w:val="28"/>
        </w:rPr>
        <w:t>7. </w:t>
      </w:r>
      <w:r w:rsidRPr="006D107C">
        <w:rPr>
          <w:szCs w:val="28"/>
        </w:rPr>
        <w:t xml:space="preserve">Комиссия рассматривает поступившее обращение с учетом документов территориального планирования </w:t>
      </w:r>
      <w:r>
        <w:rPr>
          <w:rFonts w:eastAsia="Calibri"/>
          <w:szCs w:val="28"/>
          <w:lang w:eastAsia="en-US"/>
        </w:rPr>
        <w:t>Новосельского</w:t>
      </w:r>
      <w:r w:rsidRPr="006D107C">
        <w:rPr>
          <w:szCs w:val="28"/>
        </w:rPr>
        <w:t xml:space="preserve"> сельского поселения </w:t>
      </w:r>
      <w:r>
        <w:rPr>
          <w:szCs w:val="28"/>
        </w:rPr>
        <w:t>Брюховецкого</w:t>
      </w:r>
      <w:r w:rsidRPr="006D107C">
        <w:rPr>
          <w:szCs w:val="28"/>
        </w:rPr>
        <w:t xml:space="preserve"> района с учетом фактического использования земель, на территории которых планируется создание особо охраняемой территории, а также с учетом экологических, градостроительных и иных условий использования земель и земельных участков, на которых планируется создание особо охраняемой территории.</w:t>
      </w:r>
    </w:p>
    <w:p w:rsidR="003174E1" w:rsidRPr="006D107C" w:rsidRDefault="003174E1" w:rsidP="003174E1">
      <w:pPr>
        <w:pStyle w:val="af2"/>
        <w:ind w:firstLine="567"/>
        <w:jc w:val="both"/>
        <w:rPr>
          <w:szCs w:val="28"/>
        </w:rPr>
      </w:pPr>
      <w:r>
        <w:rPr>
          <w:szCs w:val="28"/>
        </w:rPr>
        <w:t>8. </w:t>
      </w:r>
      <w:r w:rsidRPr="006D107C">
        <w:rPr>
          <w:szCs w:val="28"/>
        </w:rPr>
        <w:t>Комиссия по результатам рассмотрения обращения принимает одно из следующих решений:</w:t>
      </w:r>
    </w:p>
    <w:p w:rsidR="003174E1" w:rsidRPr="006D107C" w:rsidRDefault="003174E1" w:rsidP="003174E1">
      <w:pPr>
        <w:pStyle w:val="af2"/>
        <w:ind w:firstLine="567"/>
        <w:jc w:val="both"/>
        <w:rPr>
          <w:szCs w:val="28"/>
        </w:rPr>
      </w:pPr>
      <w:r>
        <w:rPr>
          <w:szCs w:val="28"/>
        </w:rPr>
        <w:t>1) </w:t>
      </w:r>
      <w:r w:rsidRPr="006D107C">
        <w:rPr>
          <w:szCs w:val="28"/>
        </w:rPr>
        <w:t xml:space="preserve">рекомендовать главе </w:t>
      </w:r>
      <w:r>
        <w:rPr>
          <w:rFonts w:eastAsia="Calibri"/>
          <w:szCs w:val="28"/>
          <w:lang w:eastAsia="en-US"/>
        </w:rPr>
        <w:t>Новосельского</w:t>
      </w:r>
      <w:r w:rsidRPr="006D107C">
        <w:rPr>
          <w:szCs w:val="28"/>
        </w:rPr>
        <w:t xml:space="preserve"> сельского поселения </w:t>
      </w:r>
      <w:r>
        <w:rPr>
          <w:szCs w:val="28"/>
        </w:rPr>
        <w:t>Брюховецкого</w:t>
      </w:r>
      <w:r w:rsidRPr="006D107C">
        <w:rPr>
          <w:szCs w:val="28"/>
        </w:rPr>
        <w:t xml:space="preserve"> района отнести земли (земельный участок) к землям особо охраняемых территорий местного значения и создать особо охраняемую территорию;</w:t>
      </w:r>
    </w:p>
    <w:p w:rsidR="003174E1" w:rsidRPr="006D107C" w:rsidRDefault="003174E1" w:rsidP="003174E1">
      <w:pPr>
        <w:pStyle w:val="af2"/>
        <w:ind w:firstLine="567"/>
        <w:jc w:val="both"/>
        <w:rPr>
          <w:szCs w:val="28"/>
        </w:rPr>
      </w:pPr>
      <w:r>
        <w:rPr>
          <w:szCs w:val="28"/>
        </w:rPr>
        <w:lastRenderedPageBreak/>
        <w:t xml:space="preserve">2) рекомендовать главе Новосельского </w:t>
      </w:r>
      <w:r w:rsidRPr="006D107C">
        <w:rPr>
          <w:szCs w:val="28"/>
        </w:rPr>
        <w:t xml:space="preserve">сельского поселения </w:t>
      </w:r>
      <w:r>
        <w:rPr>
          <w:szCs w:val="28"/>
        </w:rPr>
        <w:t>Брюховецкого</w:t>
      </w:r>
      <w:r w:rsidRPr="006D107C">
        <w:rPr>
          <w:szCs w:val="28"/>
        </w:rPr>
        <w:t xml:space="preserve"> района отказать в отнесении земель (земельного участка) к землям особо охраняемых территорий местного значения и создании особо охраняемой территории.</w:t>
      </w:r>
    </w:p>
    <w:p w:rsidR="003174E1" w:rsidRPr="006D107C" w:rsidRDefault="003174E1" w:rsidP="003174E1">
      <w:pPr>
        <w:pStyle w:val="af2"/>
        <w:ind w:firstLine="567"/>
        <w:jc w:val="both"/>
        <w:rPr>
          <w:szCs w:val="28"/>
        </w:rPr>
      </w:pPr>
      <w:r>
        <w:rPr>
          <w:szCs w:val="28"/>
        </w:rPr>
        <w:t>9. </w:t>
      </w:r>
      <w:r w:rsidRPr="006D107C">
        <w:rPr>
          <w:szCs w:val="28"/>
        </w:rPr>
        <w:t>С учетом реш</w:t>
      </w:r>
      <w:r>
        <w:rPr>
          <w:szCs w:val="28"/>
        </w:rPr>
        <w:t>ения, принятого комиссией, специалист</w:t>
      </w:r>
      <w:r w:rsidRPr="006D107C">
        <w:rPr>
          <w:szCs w:val="28"/>
        </w:rPr>
        <w:t>, ответственный по управлению муниципальной собственностью и зем</w:t>
      </w:r>
      <w:r>
        <w:rPr>
          <w:szCs w:val="28"/>
        </w:rPr>
        <w:t xml:space="preserve">ельным отношениям Администрации </w:t>
      </w:r>
      <w:r w:rsidRPr="006D107C">
        <w:rPr>
          <w:szCs w:val="28"/>
        </w:rPr>
        <w:t>готовит про</w:t>
      </w:r>
      <w:r>
        <w:rPr>
          <w:szCs w:val="28"/>
        </w:rPr>
        <w:t>ект постановления Администрации</w:t>
      </w:r>
      <w:r w:rsidRPr="006D107C">
        <w:rPr>
          <w:szCs w:val="28"/>
        </w:rPr>
        <w:t xml:space="preserve"> об отнесении земель (земельного участка) к землям особо охраняемых территорий местного значения и создании на них особо охраняемой территории и направляет его на подписание главе </w:t>
      </w:r>
      <w:r>
        <w:rPr>
          <w:rFonts w:eastAsia="Calibri"/>
          <w:szCs w:val="28"/>
          <w:lang w:eastAsia="en-US"/>
        </w:rPr>
        <w:t>Новосельского</w:t>
      </w:r>
      <w:r w:rsidRPr="006D107C">
        <w:rPr>
          <w:szCs w:val="28"/>
        </w:rPr>
        <w:t xml:space="preserve"> сельского поселения </w:t>
      </w:r>
      <w:r>
        <w:rPr>
          <w:szCs w:val="28"/>
        </w:rPr>
        <w:t>Брюховецкого</w:t>
      </w:r>
      <w:r w:rsidRPr="006D107C">
        <w:rPr>
          <w:szCs w:val="28"/>
        </w:rPr>
        <w:t xml:space="preserve"> района. </w:t>
      </w:r>
    </w:p>
    <w:p w:rsidR="003174E1" w:rsidRPr="006D107C" w:rsidRDefault="003174E1" w:rsidP="003174E1">
      <w:pPr>
        <w:pStyle w:val="af2"/>
        <w:ind w:firstLine="567"/>
        <w:jc w:val="both"/>
        <w:rPr>
          <w:szCs w:val="28"/>
        </w:rPr>
      </w:pPr>
      <w:r>
        <w:rPr>
          <w:szCs w:val="28"/>
        </w:rPr>
        <w:t xml:space="preserve">10. </w:t>
      </w:r>
      <w:r w:rsidRPr="006D107C">
        <w:rPr>
          <w:szCs w:val="28"/>
        </w:rPr>
        <w:t>В случае принятия комиссией решения об отказе в отнесении земель (земельного участка) к землям особо охраняемых территорий и создании на них особо охраняемой территории, лицу от которого исходила инициатива, Администрацией направляется, выписка из протокола заседания комиссии об отказе в отнесении земель (земельного участка) к землям особо охраняемых территорий местного значения и создании на них особо охраняемой территории, с указанием причин такого отказа.</w:t>
      </w:r>
    </w:p>
    <w:p w:rsidR="003174E1" w:rsidRPr="006D107C" w:rsidRDefault="003174E1" w:rsidP="003174E1">
      <w:pPr>
        <w:pStyle w:val="af2"/>
        <w:ind w:firstLine="567"/>
        <w:jc w:val="both"/>
        <w:rPr>
          <w:szCs w:val="28"/>
        </w:rPr>
      </w:pPr>
      <w:r>
        <w:rPr>
          <w:szCs w:val="28"/>
        </w:rPr>
        <w:t>11. </w:t>
      </w:r>
      <w:r w:rsidRPr="006D107C">
        <w:rPr>
          <w:szCs w:val="28"/>
        </w:rPr>
        <w:t>Основаниями для отказа в отнесении земель (земельного участка) к землям особо охраняемых территорий и создании на них особо охраняемой территории являются случаи, когда:</w:t>
      </w:r>
    </w:p>
    <w:p w:rsidR="003174E1" w:rsidRPr="006D107C" w:rsidRDefault="003174E1" w:rsidP="003174E1">
      <w:pPr>
        <w:pStyle w:val="af2"/>
        <w:ind w:firstLine="567"/>
        <w:jc w:val="both"/>
        <w:rPr>
          <w:szCs w:val="28"/>
        </w:rPr>
      </w:pPr>
      <w:r>
        <w:rPr>
          <w:szCs w:val="28"/>
        </w:rPr>
        <w:t>1) </w:t>
      </w:r>
      <w:r w:rsidRPr="006D107C">
        <w:rPr>
          <w:szCs w:val="28"/>
        </w:rPr>
        <w:t xml:space="preserve">отнесение земель (земельного участка) к землям особо охраняемых территорий и создание на них особо охраняемой территории противоречит действующему законодательству, в том числе документам территориального планирования </w:t>
      </w:r>
      <w:r>
        <w:rPr>
          <w:rFonts w:eastAsia="Calibri"/>
          <w:szCs w:val="28"/>
          <w:lang w:eastAsia="en-US"/>
        </w:rPr>
        <w:t>Новосельского</w:t>
      </w:r>
      <w:r w:rsidRPr="006D107C">
        <w:rPr>
          <w:szCs w:val="28"/>
        </w:rPr>
        <w:t xml:space="preserve"> сельского поселения </w:t>
      </w:r>
      <w:r>
        <w:rPr>
          <w:szCs w:val="28"/>
        </w:rPr>
        <w:t>Брюховецкого</w:t>
      </w:r>
      <w:r w:rsidRPr="006D107C">
        <w:rPr>
          <w:szCs w:val="28"/>
        </w:rPr>
        <w:t xml:space="preserve"> района, экологическим, градостроительным условиям использования земель и земельных участков, на которых планируется создание особо охраняемой территории;</w:t>
      </w:r>
    </w:p>
    <w:p w:rsidR="003174E1" w:rsidRPr="006D107C" w:rsidRDefault="003174E1" w:rsidP="003174E1">
      <w:pPr>
        <w:pStyle w:val="af2"/>
        <w:ind w:firstLine="567"/>
        <w:jc w:val="both"/>
        <w:rPr>
          <w:szCs w:val="28"/>
        </w:rPr>
      </w:pPr>
      <w:r>
        <w:rPr>
          <w:szCs w:val="28"/>
        </w:rPr>
        <w:t>2) </w:t>
      </w:r>
      <w:r w:rsidRPr="006D107C">
        <w:rPr>
          <w:szCs w:val="28"/>
        </w:rPr>
        <w:t>представлены недостоверные или неполные сведения в обращении или документах, указанных в пункте 3 главы 2 настоящего Порядка.</w:t>
      </w:r>
    </w:p>
    <w:p w:rsidR="003174E1" w:rsidRPr="006D107C" w:rsidRDefault="003174E1" w:rsidP="003174E1">
      <w:pPr>
        <w:pStyle w:val="af2"/>
        <w:ind w:firstLine="567"/>
        <w:jc w:val="both"/>
        <w:rPr>
          <w:szCs w:val="28"/>
        </w:rPr>
      </w:pPr>
      <w:r>
        <w:rPr>
          <w:szCs w:val="28"/>
        </w:rPr>
        <w:t>12. </w:t>
      </w:r>
      <w:r w:rsidRPr="006D107C">
        <w:rPr>
          <w:szCs w:val="28"/>
        </w:rPr>
        <w:t>Правовой режим особо охраняемой территории устанавливается постановлением Администрации об отнесении земель (земельного участка) к землям особо охраняемых территорий и создания на них особо охраняемой территории и содержит следующие сведения:</w:t>
      </w:r>
    </w:p>
    <w:p w:rsidR="003174E1" w:rsidRDefault="003174E1" w:rsidP="003174E1">
      <w:pPr>
        <w:pStyle w:val="af2"/>
        <w:ind w:firstLine="567"/>
        <w:jc w:val="both"/>
        <w:rPr>
          <w:szCs w:val="28"/>
        </w:rPr>
      </w:pPr>
      <w:r>
        <w:rPr>
          <w:szCs w:val="28"/>
        </w:rPr>
        <w:t>1) </w:t>
      </w:r>
      <w:r w:rsidRPr="006D107C">
        <w:rPr>
          <w:szCs w:val="28"/>
        </w:rPr>
        <w:t xml:space="preserve">наименование особо охраняемой территории, </w:t>
      </w:r>
      <w:r>
        <w:rPr>
          <w:szCs w:val="28"/>
        </w:rPr>
        <w:t xml:space="preserve">ее </w:t>
      </w:r>
      <w:r w:rsidRPr="006D107C">
        <w:rPr>
          <w:szCs w:val="28"/>
        </w:rPr>
        <w:t>назначение, цели и задачи ее образования;</w:t>
      </w:r>
    </w:p>
    <w:p w:rsidR="003174E1" w:rsidRDefault="003174E1" w:rsidP="003174E1">
      <w:pPr>
        <w:pStyle w:val="af2"/>
        <w:ind w:firstLine="567"/>
        <w:jc w:val="both"/>
        <w:rPr>
          <w:szCs w:val="28"/>
        </w:rPr>
      </w:pPr>
      <w:r>
        <w:rPr>
          <w:szCs w:val="28"/>
        </w:rPr>
        <w:t>2) </w:t>
      </w:r>
      <w:r w:rsidRPr="006D107C">
        <w:rPr>
          <w:szCs w:val="28"/>
        </w:rPr>
        <w:t>характеристики местоположения особо охраняемой территории (расположение относительно естественных и искусственных объектов, рельеф территории);</w:t>
      </w:r>
    </w:p>
    <w:p w:rsidR="003174E1" w:rsidRDefault="003174E1" w:rsidP="003174E1">
      <w:pPr>
        <w:pStyle w:val="af2"/>
        <w:ind w:firstLine="567"/>
        <w:jc w:val="both"/>
        <w:rPr>
          <w:szCs w:val="28"/>
        </w:rPr>
      </w:pPr>
      <w:r>
        <w:rPr>
          <w:szCs w:val="28"/>
        </w:rPr>
        <w:t>3) </w:t>
      </w:r>
      <w:r w:rsidRPr="006D107C">
        <w:rPr>
          <w:szCs w:val="28"/>
        </w:rPr>
        <w:t>площадь особо охраняемой территории;</w:t>
      </w:r>
    </w:p>
    <w:p w:rsidR="003174E1" w:rsidRDefault="003174E1" w:rsidP="003174E1">
      <w:pPr>
        <w:pStyle w:val="af2"/>
        <w:ind w:firstLine="567"/>
        <w:jc w:val="both"/>
        <w:rPr>
          <w:szCs w:val="28"/>
        </w:rPr>
      </w:pPr>
      <w:r>
        <w:rPr>
          <w:szCs w:val="28"/>
        </w:rPr>
        <w:t>4) </w:t>
      </w:r>
      <w:r w:rsidRPr="006D107C">
        <w:rPr>
          <w:szCs w:val="28"/>
        </w:rPr>
        <w:t>кадастровые номера земельных участков, входящих в состав особо охраняемой территории;</w:t>
      </w:r>
    </w:p>
    <w:p w:rsidR="003174E1" w:rsidRDefault="003174E1" w:rsidP="003174E1">
      <w:pPr>
        <w:pStyle w:val="af2"/>
        <w:ind w:firstLine="567"/>
        <w:jc w:val="both"/>
        <w:rPr>
          <w:szCs w:val="28"/>
        </w:rPr>
      </w:pPr>
      <w:r>
        <w:rPr>
          <w:szCs w:val="28"/>
        </w:rPr>
        <w:t>5) </w:t>
      </w:r>
      <w:r w:rsidRPr="006D107C">
        <w:rPr>
          <w:szCs w:val="28"/>
        </w:rPr>
        <w:t>ограничения хозяйственной деятельности в соответствии с назначением особо охраняемой территории;</w:t>
      </w:r>
    </w:p>
    <w:p w:rsidR="003174E1" w:rsidRDefault="003174E1" w:rsidP="003174E1">
      <w:pPr>
        <w:pStyle w:val="af2"/>
        <w:ind w:firstLine="567"/>
        <w:jc w:val="both"/>
        <w:rPr>
          <w:szCs w:val="28"/>
        </w:rPr>
      </w:pPr>
      <w:r>
        <w:rPr>
          <w:szCs w:val="28"/>
        </w:rPr>
        <w:t>6) </w:t>
      </w:r>
      <w:r w:rsidRPr="006D107C">
        <w:rPr>
          <w:szCs w:val="28"/>
        </w:rPr>
        <w:t>режим особой охраны с учетом требований действующего законодательства;</w:t>
      </w:r>
    </w:p>
    <w:p w:rsidR="003174E1" w:rsidRDefault="003174E1" w:rsidP="003174E1">
      <w:pPr>
        <w:pStyle w:val="af2"/>
        <w:ind w:firstLine="567"/>
        <w:jc w:val="both"/>
        <w:rPr>
          <w:szCs w:val="28"/>
        </w:rPr>
      </w:pPr>
      <w:r>
        <w:rPr>
          <w:szCs w:val="28"/>
        </w:rPr>
        <w:lastRenderedPageBreak/>
        <w:t>7) </w:t>
      </w:r>
      <w:r w:rsidRPr="006D107C">
        <w:rPr>
          <w:szCs w:val="28"/>
        </w:rPr>
        <w:t>допустимые виды использования земельных участков на особо охраняемой территории в соответствии с действующим законодательством.</w:t>
      </w:r>
    </w:p>
    <w:p w:rsidR="003174E1" w:rsidRPr="003174E1" w:rsidRDefault="003174E1" w:rsidP="003174E1">
      <w:pPr>
        <w:pStyle w:val="ad"/>
        <w:ind w:firstLine="567"/>
        <w:jc w:val="both"/>
        <w:rPr>
          <w:szCs w:val="28"/>
        </w:rPr>
      </w:pPr>
      <w:r w:rsidRPr="003174E1">
        <w:rPr>
          <w:szCs w:val="28"/>
        </w:rPr>
        <w:t>13. При принятии решений о создании особо охраняемых природных территорий учитывается:</w:t>
      </w:r>
    </w:p>
    <w:p w:rsidR="003174E1" w:rsidRPr="003174E1" w:rsidRDefault="003174E1" w:rsidP="003174E1">
      <w:pPr>
        <w:pStyle w:val="ad"/>
        <w:ind w:firstLine="567"/>
        <w:jc w:val="both"/>
        <w:rPr>
          <w:szCs w:val="28"/>
        </w:rPr>
      </w:pPr>
      <w:r w:rsidRPr="003174E1">
        <w:rPr>
          <w:szCs w:val="28"/>
        </w:rPr>
        <w:t>1)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3174E1" w:rsidRPr="003174E1" w:rsidRDefault="003174E1" w:rsidP="003174E1">
      <w:pPr>
        <w:pStyle w:val="ad"/>
        <w:ind w:firstLine="567"/>
        <w:jc w:val="both"/>
        <w:rPr>
          <w:szCs w:val="28"/>
        </w:rPr>
      </w:pPr>
      <w:r w:rsidRPr="003174E1">
        <w:rPr>
          <w:szCs w:val="28"/>
        </w:rPr>
        <w:t>2)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3174E1" w:rsidRPr="003174E1" w:rsidRDefault="003174E1" w:rsidP="003174E1">
      <w:pPr>
        <w:pStyle w:val="ad"/>
        <w:ind w:firstLine="567"/>
        <w:jc w:val="both"/>
        <w:rPr>
          <w:szCs w:val="28"/>
        </w:rPr>
      </w:pPr>
      <w:r w:rsidRPr="003174E1">
        <w:rPr>
          <w:szCs w:val="28"/>
        </w:rPr>
        <w:t>3)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3174E1" w:rsidRPr="003174E1" w:rsidRDefault="003174E1" w:rsidP="003174E1">
      <w:pPr>
        <w:pStyle w:val="ad"/>
        <w:ind w:firstLine="567"/>
        <w:jc w:val="both"/>
        <w:rPr>
          <w:szCs w:val="28"/>
        </w:rPr>
      </w:pPr>
      <w:r w:rsidRPr="003174E1">
        <w:rPr>
          <w:szCs w:val="28"/>
        </w:rPr>
        <w:t>4)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3174E1" w:rsidRPr="003174E1" w:rsidRDefault="003174E1" w:rsidP="003174E1">
      <w:pPr>
        <w:pStyle w:val="ad"/>
        <w:ind w:firstLine="567"/>
        <w:jc w:val="both"/>
        <w:rPr>
          <w:szCs w:val="28"/>
        </w:rPr>
      </w:pPr>
      <w:r w:rsidRPr="003174E1">
        <w:rPr>
          <w:szCs w:val="28"/>
        </w:rPr>
        <w:t>14.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3174E1" w:rsidRPr="003174E1" w:rsidRDefault="003174E1" w:rsidP="003174E1">
      <w:pPr>
        <w:pStyle w:val="ad"/>
        <w:ind w:firstLine="567"/>
        <w:jc w:val="both"/>
        <w:rPr>
          <w:szCs w:val="28"/>
        </w:rPr>
      </w:pPr>
      <w:r w:rsidRPr="003174E1">
        <w:rPr>
          <w:szCs w:val="28"/>
        </w:rPr>
        <w:t xml:space="preserve">15. Органы местного самоуправления </w:t>
      </w:r>
      <w:r>
        <w:rPr>
          <w:szCs w:val="28"/>
        </w:rPr>
        <w:t>Новосельского</w:t>
      </w:r>
      <w:r w:rsidRPr="003174E1">
        <w:rPr>
          <w:szCs w:val="28"/>
        </w:rPr>
        <w:t xml:space="preserve"> сельского поселения Брюховецкого района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на основании проекта материалов, обосновывающих создание особо охраняемой природной территории местного значения.</w:t>
      </w:r>
    </w:p>
    <w:p w:rsidR="003174E1" w:rsidRPr="003174E1" w:rsidRDefault="003174E1" w:rsidP="003174E1">
      <w:pPr>
        <w:pStyle w:val="ad"/>
        <w:ind w:firstLine="567"/>
        <w:jc w:val="both"/>
        <w:rPr>
          <w:szCs w:val="28"/>
        </w:rPr>
      </w:pPr>
      <w:r w:rsidRPr="003174E1">
        <w:rPr>
          <w:szCs w:val="28"/>
          <w:shd w:val="clear" w:color="auto" w:fill="FFFFFF"/>
        </w:rPr>
        <w:t>16. Проект материалов, обосновывающих создание, функциональное зонирование, изменение категории, границ, площади, режима особой охраны и функционального зонирования особо охраняемой природной территории или снятие правового стат</w:t>
      </w:r>
      <w:r w:rsidR="007044EC">
        <w:rPr>
          <w:szCs w:val="28"/>
          <w:shd w:val="clear" w:color="auto" w:fill="FFFFFF"/>
        </w:rPr>
        <w:t xml:space="preserve">уса особо охраняемой природной </w:t>
      </w:r>
      <w:r w:rsidRPr="003174E1">
        <w:rPr>
          <w:szCs w:val="28"/>
          <w:shd w:val="clear" w:color="auto" w:fill="FFFFFF"/>
        </w:rPr>
        <w:t>территории, - документация, содержащая результаты анализа и обобщения информации о природных, природно-антропогенных комплексах и объектах, об их природоохранном, научном, эстетическом, рекреационном значении, проектные решения по созданию, функциональному зонированию особо охраняемой природной территории, изменению категории, границ, площади, режима особой охраны, функционального зонирования особо охраняемой природной территории, снятию правового статуса особо охраняемой природной территории, по видам разрешенного использования земельных участков и предельным параметрам разрешенного строительства, реконструкции объектов капитального строительства.</w:t>
      </w:r>
    </w:p>
    <w:p w:rsidR="003174E1" w:rsidRPr="000A4641" w:rsidRDefault="003174E1" w:rsidP="003174E1">
      <w:pPr>
        <w:pStyle w:val="ad"/>
        <w:ind w:firstLine="567"/>
        <w:jc w:val="both"/>
        <w:rPr>
          <w:szCs w:val="28"/>
        </w:rPr>
      </w:pPr>
      <w:r w:rsidRPr="003174E1">
        <w:rPr>
          <w:szCs w:val="28"/>
        </w:rPr>
        <w:lastRenderedPageBreak/>
        <w:t>17. Постановление Администрации об отнесении земель (земельного участка) к землям особо охраняемых территорий и созда</w:t>
      </w:r>
      <w:r w:rsidRPr="000A4641">
        <w:rPr>
          <w:szCs w:val="28"/>
        </w:rPr>
        <w:t>ния на них особо охраняемой территории подлежит официальному опубликованию (обнародованию) в порядке, предусмотренном нормативными правовыми актами органов местного самоуправления</w:t>
      </w:r>
      <w:r>
        <w:rPr>
          <w:szCs w:val="28"/>
        </w:rPr>
        <w:t xml:space="preserve"> </w:t>
      </w:r>
      <w:r w:rsidR="008A3630">
        <w:rPr>
          <w:szCs w:val="28"/>
        </w:rPr>
        <w:t>Новосельского</w:t>
      </w:r>
      <w:r w:rsidRPr="000A4641">
        <w:rPr>
          <w:szCs w:val="28"/>
        </w:rPr>
        <w:t xml:space="preserve"> сельского поселения Брюховецкого района.</w:t>
      </w:r>
    </w:p>
    <w:p w:rsidR="003174E1" w:rsidRPr="006D107C" w:rsidRDefault="003174E1" w:rsidP="003174E1">
      <w:pPr>
        <w:pStyle w:val="af2"/>
        <w:ind w:firstLine="567"/>
        <w:jc w:val="both"/>
        <w:rPr>
          <w:szCs w:val="28"/>
        </w:rPr>
      </w:pPr>
      <w:r>
        <w:rPr>
          <w:szCs w:val="28"/>
        </w:rPr>
        <w:t>18. </w:t>
      </w:r>
      <w:r w:rsidRPr="006D107C">
        <w:rPr>
          <w:szCs w:val="28"/>
        </w:rPr>
        <w:t xml:space="preserve">В случае создания в </w:t>
      </w:r>
      <w:r w:rsidR="008A3630">
        <w:rPr>
          <w:rFonts w:eastAsia="Calibri"/>
          <w:szCs w:val="28"/>
          <w:lang w:eastAsia="en-US"/>
        </w:rPr>
        <w:t>Новосельском</w:t>
      </w:r>
      <w:r w:rsidRPr="006D107C">
        <w:rPr>
          <w:szCs w:val="28"/>
        </w:rPr>
        <w:t xml:space="preserve"> сельском поселении </w:t>
      </w:r>
      <w:r>
        <w:rPr>
          <w:szCs w:val="28"/>
        </w:rPr>
        <w:t>Брюховецкого</w:t>
      </w:r>
      <w:r w:rsidRPr="006D107C">
        <w:rPr>
          <w:szCs w:val="28"/>
        </w:rPr>
        <w:t xml:space="preserve"> района особо охраняемой природной территории копия постановления Администрации об отнесении земель (земельного участка) к землям особо охраняемых территорий и создания на них особо охраняемой природной территории в течение 10 рабочих дней со дня принятия направляются в уполномоченный орган исполнительной власти Краснодарского края в сфере ведения государственного кадастра особо охраняемых природных территорий.</w:t>
      </w:r>
    </w:p>
    <w:p w:rsidR="003174E1" w:rsidRPr="006D107C" w:rsidRDefault="003174E1" w:rsidP="003174E1">
      <w:pPr>
        <w:rPr>
          <w:sz w:val="28"/>
          <w:szCs w:val="28"/>
        </w:rPr>
      </w:pPr>
    </w:p>
    <w:p w:rsidR="003174E1" w:rsidRDefault="003174E1" w:rsidP="003174E1">
      <w:pPr>
        <w:pStyle w:val="af2"/>
        <w:ind w:firstLine="567"/>
        <w:rPr>
          <w:rStyle w:val="af3"/>
          <w:b w:val="0"/>
          <w:szCs w:val="28"/>
        </w:rPr>
      </w:pPr>
      <w:r w:rsidRPr="006D107C">
        <w:rPr>
          <w:rStyle w:val="af3"/>
          <w:szCs w:val="28"/>
        </w:rPr>
        <w:t>Глава 3. Порядок использования и охраны земель особо охраняемых территорий</w:t>
      </w:r>
    </w:p>
    <w:p w:rsidR="003174E1" w:rsidRPr="006D107C" w:rsidRDefault="003174E1" w:rsidP="003174E1"/>
    <w:p w:rsidR="003174E1" w:rsidRPr="006D107C" w:rsidRDefault="003174E1" w:rsidP="003174E1">
      <w:pPr>
        <w:pStyle w:val="af2"/>
        <w:ind w:firstLine="567"/>
        <w:jc w:val="both"/>
        <w:rPr>
          <w:szCs w:val="28"/>
        </w:rPr>
      </w:pPr>
      <w:r>
        <w:rPr>
          <w:szCs w:val="28"/>
        </w:rPr>
        <w:t>1. </w:t>
      </w:r>
      <w:r w:rsidRPr="006D107C">
        <w:rPr>
          <w:szCs w:val="28"/>
        </w:rPr>
        <w:t>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 постоянное (бессрочное) пользование, безвозмездное пользование в соответствии с действующим земельным законодательством.</w:t>
      </w:r>
    </w:p>
    <w:p w:rsidR="003174E1" w:rsidRPr="006D107C" w:rsidRDefault="003174E1" w:rsidP="003174E1">
      <w:pPr>
        <w:pStyle w:val="af2"/>
        <w:ind w:firstLine="567"/>
        <w:jc w:val="both"/>
        <w:rPr>
          <w:szCs w:val="28"/>
        </w:rPr>
      </w:pPr>
      <w:r w:rsidRPr="006D107C">
        <w:rPr>
          <w:szCs w:val="28"/>
        </w:rPr>
        <w:t>Предоставление земельных участков в границах особо охраняемых территорий гражданам и юридическим лицам в собственность не допускается.</w:t>
      </w:r>
    </w:p>
    <w:p w:rsidR="003174E1" w:rsidRPr="006D107C" w:rsidRDefault="003174E1" w:rsidP="003174E1">
      <w:pPr>
        <w:pStyle w:val="af2"/>
        <w:ind w:firstLine="567"/>
        <w:jc w:val="both"/>
        <w:rPr>
          <w:szCs w:val="28"/>
        </w:rPr>
      </w:pPr>
      <w:r w:rsidRPr="00213E35">
        <w:rPr>
          <w:szCs w:val="28"/>
        </w:rPr>
        <w:t>2. Распоряжение земельными участками, государственная собственность на которые не разграничена, осуществляется в соответствии с действующим законодательством.</w:t>
      </w:r>
    </w:p>
    <w:p w:rsidR="003174E1" w:rsidRPr="006D107C" w:rsidRDefault="003174E1" w:rsidP="003174E1">
      <w:pPr>
        <w:pStyle w:val="af2"/>
        <w:ind w:firstLine="567"/>
        <w:jc w:val="both"/>
        <w:rPr>
          <w:szCs w:val="28"/>
        </w:rPr>
      </w:pPr>
      <w:r>
        <w:rPr>
          <w:szCs w:val="28"/>
        </w:rPr>
        <w:t>3. </w:t>
      </w:r>
      <w:r w:rsidRPr="006D107C">
        <w:rPr>
          <w:szCs w:val="28"/>
        </w:rPr>
        <w:t>Охрана земель особо охраняемых территорий осуществляется в соответствии с требованиями действующего законодательства и включает:</w:t>
      </w:r>
    </w:p>
    <w:p w:rsidR="003174E1" w:rsidRPr="006D107C" w:rsidRDefault="003174E1" w:rsidP="003174E1">
      <w:pPr>
        <w:pStyle w:val="af2"/>
        <w:ind w:firstLine="567"/>
        <w:jc w:val="both"/>
        <w:rPr>
          <w:szCs w:val="28"/>
        </w:rPr>
      </w:pPr>
      <w:r>
        <w:rPr>
          <w:szCs w:val="28"/>
        </w:rPr>
        <w:t>1) </w:t>
      </w:r>
      <w:r w:rsidRPr="006D107C">
        <w:rPr>
          <w:szCs w:val="28"/>
        </w:rPr>
        <w:t>соблюдение правового режима использования особо охраняемой территории;</w:t>
      </w:r>
    </w:p>
    <w:p w:rsidR="003174E1" w:rsidRPr="006D107C" w:rsidRDefault="003174E1" w:rsidP="003174E1">
      <w:pPr>
        <w:pStyle w:val="af2"/>
        <w:ind w:firstLine="567"/>
        <w:jc w:val="both"/>
        <w:rPr>
          <w:szCs w:val="28"/>
        </w:rPr>
      </w:pPr>
      <w:r>
        <w:rPr>
          <w:szCs w:val="28"/>
        </w:rPr>
        <w:t>2) </w:t>
      </w:r>
      <w:r w:rsidRPr="006D107C">
        <w:rPr>
          <w:szCs w:val="28"/>
        </w:rPr>
        <w:t>наблюдение за состоянием земель особо охраняемых территорий (мониторинг);</w:t>
      </w:r>
    </w:p>
    <w:p w:rsidR="003174E1" w:rsidRPr="006D107C" w:rsidRDefault="003174E1" w:rsidP="003174E1">
      <w:pPr>
        <w:pStyle w:val="af2"/>
        <w:ind w:firstLine="567"/>
        <w:jc w:val="both"/>
        <w:rPr>
          <w:szCs w:val="28"/>
        </w:rPr>
      </w:pPr>
      <w:r>
        <w:rPr>
          <w:szCs w:val="28"/>
        </w:rPr>
        <w:t>3) </w:t>
      </w:r>
      <w:r w:rsidRPr="006D107C">
        <w:rPr>
          <w:szCs w:val="28"/>
        </w:rPr>
        <w:t>контроль за использованием земель особо охраняемых территорий, в том числе муниципальный земельный контроль и общественный земельный контроль;</w:t>
      </w:r>
    </w:p>
    <w:p w:rsidR="003174E1" w:rsidRPr="006D107C" w:rsidRDefault="003174E1" w:rsidP="003174E1">
      <w:pPr>
        <w:pStyle w:val="af2"/>
        <w:ind w:firstLine="567"/>
        <w:jc w:val="both"/>
        <w:rPr>
          <w:szCs w:val="28"/>
        </w:rPr>
      </w:pPr>
      <w:r>
        <w:rPr>
          <w:szCs w:val="28"/>
        </w:rPr>
        <w:t>4) </w:t>
      </w:r>
      <w:r w:rsidRPr="006D107C">
        <w:rPr>
          <w:szCs w:val="28"/>
        </w:rPr>
        <w:t>поддержание земель особо охраняемых территорий в состоянии, соответствующем их назначению;</w:t>
      </w:r>
    </w:p>
    <w:p w:rsidR="003174E1" w:rsidRPr="006D107C" w:rsidRDefault="003174E1" w:rsidP="003174E1">
      <w:pPr>
        <w:pStyle w:val="af2"/>
        <w:ind w:firstLine="567"/>
        <w:jc w:val="both"/>
        <w:rPr>
          <w:szCs w:val="28"/>
        </w:rPr>
      </w:pPr>
      <w:r>
        <w:rPr>
          <w:szCs w:val="28"/>
        </w:rPr>
        <w:t>5) </w:t>
      </w:r>
      <w:r w:rsidRPr="006D107C">
        <w:rPr>
          <w:szCs w:val="28"/>
        </w:rPr>
        <w:t>осуществление природоохранных мероприятий;</w:t>
      </w:r>
    </w:p>
    <w:p w:rsidR="003174E1" w:rsidRPr="006D107C" w:rsidRDefault="003174E1" w:rsidP="003174E1">
      <w:pPr>
        <w:pStyle w:val="af2"/>
        <w:ind w:firstLine="567"/>
        <w:jc w:val="both"/>
        <w:rPr>
          <w:szCs w:val="28"/>
        </w:rPr>
      </w:pPr>
      <w:r>
        <w:rPr>
          <w:szCs w:val="28"/>
        </w:rPr>
        <w:t>6) </w:t>
      </w:r>
      <w:r w:rsidRPr="006D107C">
        <w:rPr>
          <w:szCs w:val="28"/>
        </w:rPr>
        <w:t>санитарную охрану земель особо охраняемых территорий от загрязнения и захламления отходами производства и потребления;</w:t>
      </w:r>
    </w:p>
    <w:p w:rsidR="003174E1" w:rsidRPr="006D107C" w:rsidRDefault="003174E1" w:rsidP="003174E1">
      <w:pPr>
        <w:pStyle w:val="af2"/>
        <w:ind w:firstLine="567"/>
        <w:jc w:val="both"/>
        <w:rPr>
          <w:szCs w:val="28"/>
        </w:rPr>
      </w:pPr>
      <w:r>
        <w:rPr>
          <w:szCs w:val="28"/>
        </w:rPr>
        <w:t>7) </w:t>
      </w:r>
      <w:r w:rsidRPr="006D107C">
        <w:rPr>
          <w:szCs w:val="28"/>
        </w:rPr>
        <w:t>иные мероприятия, указанные в</w:t>
      </w:r>
      <w:r>
        <w:rPr>
          <w:szCs w:val="28"/>
        </w:rPr>
        <w:t xml:space="preserve"> </w:t>
      </w:r>
      <w:r w:rsidRPr="006D107C">
        <w:rPr>
          <w:szCs w:val="28"/>
        </w:rPr>
        <w:t>статье 13Земельного кодекса Российской Федерации.</w:t>
      </w:r>
    </w:p>
    <w:p w:rsidR="003174E1" w:rsidRPr="006D107C" w:rsidRDefault="003174E1" w:rsidP="003174E1">
      <w:pPr>
        <w:pStyle w:val="af2"/>
        <w:ind w:firstLine="567"/>
        <w:jc w:val="both"/>
        <w:rPr>
          <w:szCs w:val="28"/>
        </w:rPr>
      </w:pPr>
      <w:r>
        <w:rPr>
          <w:szCs w:val="28"/>
        </w:rPr>
        <w:t>4. </w:t>
      </w:r>
      <w:r w:rsidRPr="006D107C">
        <w:rPr>
          <w:szCs w:val="28"/>
        </w:rPr>
        <w:t xml:space="preserve">Управление, организацию охраны земель особо охраняемых территорий, включая контроль за состоянием земель особо охраняемых территорий, а также </w:t>
      </w:r>
      <w:r w:rsidRPr="006D107C">
        <w:rPr>
          <w:szCs w:val="28"/>
        </w:rPr>
        <w:lastRenderedPageBreak/>
        <w:t>контроль за осуществлением всех видов деятельности, оказывающих или способных оказать воздействие на природные объекты и комплексы земель особо охраняемых территорий, осуществляет Администрация.</w:t>
      </w:r>
    </w:p>
    <w:p w:rsidR="003174E1" w:rsidRDefault="003174E1" w:rsidP="003174E1">
      <w:pPr>
        <w:jc w:val="both"/>
        <w:rPr>
          <w:sz w:val="28"/>
          <w:szCs w:val="28"/>
        </w:rPr>
      </w:pPr>
    </w:p>
    <w:p w:rsidR="003174E1" w:rsidRDefault="003174E1" w:rsidP="003174E1">
      <w:pPr>
        <w:jc w:val="both"/>
        <w:rPr>
          <w:sz w:val="28"/>
          <w:szCs w:val="28"/>
        </w:rPr>
      </w:pPr>
    </w:p>
    <w:p w:rsidR="003174E1" w:rsidRDefault="003174E1" w:rsidP="003174E1">
      <w:pPr>
        <w:ind w:firstLine="708"/>
        <w:contextualSpacing/>
        <w:jc w:val="both"/>
        <w:rPr>
          <w:sz w:val="28"/>
          <w:szCs w:val="28"/>
        </w:rPr>
      </w:pPr>
    </w:p>
    <w:p w:rsidR="00434135" w:rsidRPr="00562DCC" w:rsidRDefault="00434135" w:rsidP="00434135">
      <w:pPr>
        <w:rPr>
          <w:sz w:val="28"/>
          <w:szCs w:val="28"/>
        </w:rPr>
      </w:pPr>
      <w:r>
        <w:rPr>
          <w:sz w:val="28"/>
          <w:szCs w:val="28"/>
        </w:rPr>
        <w:t>Главный специалист администрации</w:t>
      </w:r>
    </w:p>
    <w:p w:rsidR="00434135" w:rsidRPr="00562DCC" w:rsidRDefault="00434135" w:rsidP="00434135">
      <w:pPr>
        <w:rPr>
          <w:sz w:val="28"/>
          <w:szCs w:val="28"/>
        </w:rPr>
      </w:pPr>
      <w:r>
        <w:rPr>
          <w:sz w:val="28"/>
          <w:szCs w:val="28"/>
        </w:rPr>
        <w:t>Новосельского</w:t>
      </w:r>
      <w:r w:rsidRPr="00562DCC">
        <w:rPr>
          <w:sz w:val="28"/>
          <w:szCs w:val="28"/>
        </w:rPr>
        <w:t xml:space="preserve"> сельского поселения </w:t>
      </w:r>
    </w:p>
    <w:p w:rsidR="00434135" w:rsidRPr="00562DCC" w:rsidRDefault="00434135" w:rsidP="00434135">
      <w:pPr>
        <w:rPr>
          <w:sz w:val="28"/>
          <w:szCs w:val="28"/>
        </w:rPr>
      </w:pPr>
      <w:r w:rsidRPr="00562DCC">
        <w:rPr>
          <w:sz w:val="28"/>
          <w:szCs w:val="28"/>
        </w:rPr>
        <w:t>Брюхов</w:t>
      </w:r>
      <w:r>
        <w:rPr>
          <w:sz w:val="28"/>
          <w:szCs w:val="28"/>
        </w:rPr>
        <w:t>ецкого района</w:t>
      </w:r>
      <w:r w:rsidRPr="00562DCC">
        <w:rPr>
          <w:sz w:val="28"/>
          <w:szCs w:val="28"/>
        </w:rPr>
        <w:t xml:space="preserve">                                  </w:t>
      </w:r>
      <w:r>
        <w:rPr>
          <w:sz w:val="28"/>
          <w:szCs w:val="28"/>
        </w:rPr>
        <w:t xml:space="preserve">                                       Н.Л. Брачкова</w:t>
      </w:r>
    </w:p>
    <w:p w:rsidR="003174E1" w:rsidRDefault="003174E1" w:rsidP="003174E1">
      <w:pPr>
        <w:ind w:firstLine="708"/>
        <w:contextualSpacing/>
        <w:jc w:val="both"/>
        <w:rPr>
          <w:sz w:val="28"/>
          <w:szCs w:val="28"/>
        </w:rPr>
      </w:pPr>
    </w:p>
    <w:p w:rsidR="003174E1" w:rsidRDefault="003174E1" w:rsidP="003174E1">
      <w:pPr>
        <w:ind w:firstLine="708"/>
        <w:jc w:val="both"/>
        <w:rPr>
          <w:sz w:val="28"/>
          <w:szCs w:val="28"/>
        </w:rPr>
      </w:pPr>
    </w:p>
    <w:p w:rsidR="003174E1" w:rsidRDefault="003174E1" w:rsidP="003174E1">
      <w:pPr>
        <w:ind w:firstLine="708"/>
        <w:jc w:val="both"/>
        <w:rPr>
          <w:sz w:val="28"/>
          <w:szCs w:val="28"/>
        </w:rPr>
      </w:pPr>
    </w:p>
    <w:p w:rsidR="0091706D" w:rsidRDefault="0091706D"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D75060" w:rsidRDefault="00D75060" w:rsidP="00906A13">
      <w:pPr>
        <w:pStyle w:val="FR1"/>
        <w:spacing w:before="0" w:line="240" w:lineRule="auto"/>
        <w:ind w:right="0"/>
        <w:jc w:val="center"/>
        <w:rPr>
          <w:rFonts w:ascii="Times New Roman" w:hAnsi="Times New Roman" w:cs="Times New Roman"/>
          <w:b/>
          <w:bCs/>
          <w:sz w:val="28"/>
          <w:szCs w:val="28"/>
        </w:rPr>
      </w:pPr>
    </w:p>
    <w:p w:rsidR="00D75060" w:rsidRDefault="00D75060" w:rsidP="00906A13">
      <w:pPr>
        <w:pStyle w:val="FR1"/>
        <w:spacing w:before="0" w:line="240" w:lineRule="auto"/>
        <w:ind w:right="0"/>
        <w:jc w:val="center"/>
        <w:rPr>
          <w:rFonts w:ascii="Times New Roman" w:hAnsi="Times New Roman" w:cs="Times New Roman"/>
          <w:b/>
          <w:bCs/>
          <w:sz w:val="28"/>
          <w:szCs w:val="28"/>
        </w:rPr>
      </w:pPr>
    </w:p>
    <w:p w:rsidR="00D75060" w:rsidRDefault="00D75060" w:rsidP="00906A13">
      <w:pPr>
        <w:pStyle w:val="FR1"/>
        <w:spacing w:before="0" w:line="240" w:lineRule="auto"/>
        <w:ind w:right="0"/>
        <w:jc w:val="center"/>
        <w:rPr>
          <w:rFonts w:ascii="Times New Roman" w:hAnsi="Times New Roman" w:cs="Times New Roman"/>
          <w:b/>
          <w:bCs/>
          <w:sz w:val="28"/>
          <w:szCs w:val="28"/>
        </w:rPr>
      </w:pPr>
    </w:p>
    <w:p w:rsidR="00D75060" w:rsidRDefault="00D75060" w:rsidP="00906A13">
      <w:pPr>
        <w:pStyle w:val="FR1"/>
        <w:spacing w:before="0" w:line="240" w:lineRule="auto"/>
        <w:ind w:right="0"/>
        <w:jc w:val="center"/>
        <w:rPr>
          <w:rFonts w:ascii="Times New Roman" w:hAnsi="Times New Roman" w:cs="Times New Roman"/>
          <w:b/>
          <w:bCs/>
          <w:sz w:val="28"/>
          <w:szCs w:val="28"/>
        </w:rPr>
      </w:pPr>
    </w:p>
    <w:p w:rsidR="00D75060" w:rsidRDefault="00D75060" w:rsidP="00906A13">
      <w:pPr>
        <w:pStyle w:val="FR1"/>
        <w:spacing w:before="0" w:line="240" w:lineRule="auto"/>
        <w:ind w:right="0"/>
        <w:jc w:val="center"/>
        <w:rPr>
          <w:rFonts w:ascii="Times New Roman" w:hAnsi="Times New Roman" w:cs="Times New Roman"/>
          <w:b/>
          <w:bCs/>
          <w:sz w:val="28"/>
          <w:szCs w:val="28"/>
        </w:rPr>
      </w:pPr>
    </w:p>
    <w:p w:rsidR="008A3630" w:rsidRDefault="008A3630" w:rsidP="00906A13">
      <w:pPr>
        <w:pStyle w:val="FR1"/>
        <w:spacing w:before="0" w:line="240" w:lineRule="auto"/>
        <w:ind w:right="0"/>
        <w:jc w:val="center"/>
        <w:rPr>
          <w:rFonts w:ascii="Times New Roman" w:hAnsi="Times New Roman" w:cs="Times New Roman"/>
          <w:b/>
          <w:bCs/>
          <w:sz w:val="28"/>
          <w:szCs w:val="28"/>
        </w:rPr>
      </w:pPr>
    </w:p>
    <w:p w:rsidR="007A43CC" w:rsidRDefault="007A43CC" w:rsidP="00906A13">
      <w:pPr>
        <w:pStyle w:val="FR1"/>
        <w:spacing w:before="0" w:line="240" w:lineRule="auto"/>
        <w:ind w:right="0"/>
        <w:jc w:val="center"/>
        <w:rPr>
          <w:rFonts w:ascii="Times New Roman" w:hAnsi="Times New Roman" w:cs="Times New Roman"/>
          <w:b/>
          <w:bCs/>
          <w:sz w:val="28"/>
          <w:szCs w:val="28"/>
        </w:rPr>
      </w:pPr>
    </w:p>
    <w:p w:rsidR="007A43CC" w:rsidRDefault="007A43CC" w:rsidP="00906A13">
      <w:pPr>
        <w:pStyle w:val="FR1"/>
        <w:spacing w:before="0" w:line="240" w:lineRule="auto"/>
        <w:ind w:right="0"/>
        <w:jc w:val="center"/>
        <w:rPr>
          <w:rFonts w:ascii="Times New Roman" w:hAnsi="Times New Roman" w:cs="Times New Roman"/>
          <w:b/>
          <w:bCs/>
          <w:sz w:val="28"/>
          <w:szCs w:val="28"/>
        </w:rPr>
      </w:pPr>
    </w:p>
    <w:p w:rsidR="007A43CC" w:rsidRDefault="007A43CC" w:rsidP="00906A13">
      <w:pPr>
        <w:pStyle w:val="FR1"/>
        <w:spacing w:before="0" w:line="240" w:lineRule="auto"/>
        <w:ind w:right="0"/>
        <w:jc w:val="center"/>
        <w:rPr>
          <w:rFonts w:ascii="Times New Roman" w:hAnsi="Times New Roman" w:cs="Times New Roman"/>
          <w:b/>
          <w:bCs/>
          <w:sz w:val="28"/>
          <w:szCs w:val="28"/>
        </w:rPr>
      </w:pPr>
    </w:p>
    <w:p w:rsidR="00434135" w:rsidRPr="0008689F" w:rsidRDefault="00434135" w:rsidP="001A00BA">
      <w:pPr>
        <w:rPr>
          <w:sz w:val="28"/>
          <w:szCs w:val="28"/>
        </w:rPr>
      </w:pPr>
      <w:r w:rsidRPr="00D60768">
        <w:rPr>
          <w:sz w:val="28"/>
          <w:szCs w:val="28"/>
        </w:rPr>
        <w:t xml:space="preserve">            </w:t>
      </w:r>
      <w:r>
        <w:rPr>
          <w:sz w:val="28"/>
          <w:szCs w:val="28"/>
        </w:rPr>
        <w:t xml:space="preserve">                      </w:t>
      </w:r>
    </w:p>
    <w:sectPr w:rsidR="00434135" w:rsidRPr="0008689F" w:rsidSect="00D75060">
      <w:headerReference w:type="default" r:id="rId10"/>
      <w:pgSz w:w="11906" w:h="16838" w:code="9"/>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A7" w:rsidRDefault="00BE32A7" w:rsidP="00974A1F">
      <w:r>
        <w:separator/>
      </w:r>
    </w:p>
  </w:endnote>
  <w:endnote w:type="continuationSeparator" w:id="0">
    <w:p w:rsidR="00BE32A7" w:rsidRDefault="00BE32A7" w:rsidP="0097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A7" w:rsidRDefault="00BE32A7" w:rsidP="00974A1F">
      <w:r>
        <w:separator/>
      </w:r>
    </w:p>
  </w:footnote>
  <w:footnote w:type="continuationSeparator" w:id="0">
    <w:p w:rsidR="00BE32A7" w:rsidRDefault="00BE32A7" w:rsidP="00974A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6B" w:rsidRPr="0006215A" w:rsidRDefault="00BE216B" w:rsidP="00C34C36">
    <w:pPr>
      <w:pStyle w:val="a7"/>
      <w:jc w:val="center"/>
      <w:rPr>
        <w:sz w:val="28"/>
        <w:szCs w:val="28"/>
      </w:rPr>
    </w:pPr>
    <w:r w:rsidRPr="0006215A">
      <w:rPr>
        <w:sz w:val="28"/>
        <w:szCs w:val="28"/>
      </w:rPr>
      <w:fldChar w:fldCharType="begin"/>
    </w:r>
    <w:r w:rsidRPr="0006215A">
      <w:rPr>
        <w:sz w:val="28"/>
        <w:szCs w:val="28"/>
      </w:rPr>
      <w:instrText xml:space="preserve"> PAGE   \* MERGEFORMAT </w:instrText>
    </w:r>
    <w:r w:rsidRPr="0006215A">
      <w:rPr>
        <w:sz w:val="28"/>
        <w:szCs w:val="28"/>
      </w:rPr>
      <w:fldChar w:fldCharType="separate"/>
    </w:r>
    <w:r w:rsidR="009B7199">
      <w:rPr>
        <w:noProof/>
        <w:sz w:val="28"/>
        <w:szCs w:val="28"/>
      </w:rPr>
      <w:t>2</w:t>
    </w:r>
    <w:r w:rsidRPr="0006215A">
      <w:rPr>
        <w:sz w:val="28"/>
        <w:szCs w:val="28"/>
      </w:rPr>
      <w:fldChar w:fldCharType="end"/>
    </w:r>
  </w:p>
  <w:p w:rsidR="00BE216B" w:rsidRDefault="00BE216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04311E3"/>
    <w:multiLevelType w:val="hybridMultilevel"/>
    <w:tmpl w:val="317A8E5C"/>
    <w:lvl w:ilvl="0" w:tplc="F6941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08915D8"/>
    <w:multiLevelType w:val="hybridMultilevel"/>
    <w:tmpl w:val="7CEA9C6A"/>
    <w:lvl w:ilvl="0" w:tplc="8AB24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550F8D"/>
    <w:multiLevelType w:val="hybridMultilevel"/>
    <w:tmpl w:val="03D431B6"/>
    <w:lvl w:ilvl="0" w:tplc="32204F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8E"/>
    <w:rsid w:val="00004EFD"/>
    <w:rsid w:val="0001241D"/>
    <w:rsid w:val="00012DB4"/>
    <w:rsid w:val="0001340A"/>
    <w:rsid w:val="0002089E"/>
    <w:rsid w:val="00023F22"/>
    <w:rsid w:val="000351D8"/>
    <w:rsid w:val="000371B3"/>
    <w:rsid w:val="000406F7"/>
    <w:rsid w:val="00043A10"/>
    <w:rsid w:val="000457B2"/>
    <w:rsid w:val="00051948"/>
    <w:rsid w:val="000551C3"/>
    <w:rsid w:val="0006083B"/>
    <w:rsid w:val="0006215A"/>
    <w:rsid w:val="00062A9F"/>
    <w:rsid w:val="00070B1F"/>
    <w:rsid w:val="000806CD"/>
    <w:rsid w:val="0008107B"/>
    <w:rsid w:val="00083204"/>
    <w:rsid w:val="0008334A"/>
    <w:rsid w:val="000834F6"/>
    <w:rsid w:val="00085454"/>
    <w:rsid w:val="00087A78"/>
    <w:rsid w:val="0009025F"/>
    <w:rsid w:val="00090ABE"/>
    <w:rsid w:val="000916EE"/>
    <w:rsid w:val="000A2F48"/>
    <w:rsid w:val="000A3E3C"/>
    <w:rsid w:val="000A4FF1"/>
    <w:rsid w:val="000A76F6"/>
    <w:rsid w:val="000B534C"/>
    <w:rsid w:val="000C237E"/>
    <w:rsid w:val="000C530B"/>
    <w:rsid w:val="000C6B38"/>
    <w:rsid w:val="000D1488"/>
    <w:rsid w:val="000D5250"/>
    <w:rsid w:val="000E300C"/>
    <w:rsid w:val="000E7158"/>
    <w:rsid w:val="000E7162"/>
    <w:rsid w:val="000F0D88"/>
    <w:rsid w:val="00100676"/>
    <w:rsid w:val="00105F48"/>
    <w:rsid w:val="00106E8F"/>
    <w:rsid w:val="001112F4"/>
    <w:rsid w:val="00111655"/>
    <w:rsid w:val="00112A16"/>
    <w:rsid w:val="00113563"/>
    <w:rsid w:val="00121361"/>
    <w:rsid w:val="001216B7"/>
    <w:rsid w:val="0012213D"/>
    <w:rsid w:val="00122FE8"/>
    <w:rsid w:val="001267B2"/>
    <w:rsid w:val="0012691B"/>
    <w:rsid w:val="0016172F"/>
    <w:rsid w:val="001624D2"/>
    <w:rsid w:val="0016256D"/>
    <w:rsid w:val="001641EE"/>
    <w:rsid w:val="001662CB"/>
    <w:rsid w:val="001674E6"/>
    <w:rsid w:val="00167D86"/>
    <w:rsid w:val="001707AF"/>
    <w:rsid w:val="00173CAD"/>
    <w:rsid w:val="001766E1"/>
    <w:rsid w:val="001777D9"/>
    <w:rsid w:val="00183D6A"/>
    <w:rsid w:val="00184BDB"/>
    <w:rsid w:val="00185678"/>
    <w:rsid w:val="00187017"/>
    <w:rsid w:val="00193929"/>
    <w:rsid w:val="00194ED5"/>
    <w:rsid w:val="001A00BA"/>
    <w:rsid w:val="001A20F3"/>
    <w:rsid w:val="001A7146"/>
    <w:rsid w:val="001A7458"/>
    <w:rsid w:val="001B1B4E"/>
    <w:rsid w:val="001B2598"/>
    <w:rsid w:val="001B4C28"/>
    <w:rsid w:val="001D01A5"/>
    <w:rsid w:val="001D0BAE"/>
    <w:rsid w:val="001D3AF6"/>
    <w:rsid w:val="001D5D63"/>
    <w:rsid w:val="001D663C"/>
    <w:rsid w:val="001D6ACE"/>
    <w:rsid w:val="001D734E"/>
    <w:rsid w:val="001D7358"/>
    <w:rsid w:val="001E21C1"/>
    <w:rsid w:val="001E7E6D"/>
    <w:rsid w:val="001E7F3D"/>
    <w:rsid w:val="0020482F"/>
    <w:rsid w:val="00210B84"/>
    <w:rsid w:val="0021105E"/>
    <w:rsid w:val="00212B60"/>
    <w:rsid w:val="00213548"/>
    <w:rsid w:val="002158E4"/>
    <w:rsid w:val="00216380"/>
    <w:rsid w:val="002169EA"/>
    <w:rsid w:val="00220B99"/>
    <w:rsid w:val="002222E8"/>
    <w:rsid w:val="00240937"/>
    <w:rsid w:val="00244FD2"/>
    <w:rsid w:val="00245856"/>
    <w:rsid w:val="002479B9"/>
    <w:rsid w:val="00252BEE"/>
    <w:rsid w:val="002535C2"/>
    <w:rsid w:val="00254270"/>
    <w:rsid w:val="0025465A"/>
    <w:rsid w:val="00255CEE"/>
    <w:rsid w:val="00255D0B"/>
    <w:rsid w:val="00256ED0"/>
    <w:rsid w:val="00257A37"/>
    <w:rsid w:val="00263546"/>
    <w:rsid w:val="00264F3C"/>
    <w:rsid w:val="002657E4"/>
    <w:rsid w:val="0027013B"/>
    <w:rsid w:val="00283BB6"/>
    <w:rsid w:val="00283D46"/>
    <w:rsid w:val="00291A70"/>
    <w:rsid w:val="002937F9"/>
    <w:rsid w:val="002975CA"/>
    <w:rsid w:val="002A0516"/>
    <w:rsid w:val="002A6132"/>
    <w:rsid w:val="002B6089"/>
    <w:rsid w:val="002D1938"/>
    <w:rsid w:val="002D5E50"/>
    <w:rsid w:val="002E1CCA"/>
    <w:rsid w:val="002E2506"/>
    <w:rsid w:val="002E279D"/>
    <w:rsid w:val="002E3AC7"/>
    <w:rsid w:val="002E5179"/>
    <w:rsid w:val="002E73F2"/>
    <w:rsid w:val="002F10A1"/>
    <w:rsid w:val="002F13F2"/>
    <w:rsid w:val="002F31F6"/>
    <w:rsid w:val="002F44DF"/>
    <w:rsid w:val="002F6A9C"/>
    <w:rsid w:val="002F748B"/>
    <w:rsid w:val="00302E16"/>
    <w:rsid w:val="00303048"/>
    <w:rsid w:val="003034FA"/>
    <w:rsid w:val="00307C62"/>
    <w:rsid w:val="00307F1E"/>
    <w:rsid w:val="003149C5"/>
    <w:rsid w:val="003154D3"/>
    <w:rsid w:val="00315F57"/>
    <w:rsid w:val="003174E1"/>
    <w:rsid w:val="00320A7A"/>
    <w:rsid w:val="00324928"/>
    <w:rsid w:val="00326498"/>
    <w:rsid w:val="00341DAE"/>
    <w:rsid w:val="00345F18"/>
    <w:rsid w:val="003503DD"/>
    <w:rsid w:val="00352788"/>
    <w:rsid w:val="00355573"/>
    <w:rsid w:val="00361FFE"/>
    <w:rsid w:val="003662C2"/>
    <w:rsid w:val="00380B5A"/>
    <w:rsid w:val="003821E5"/>
    <w:rsid w:val="00385020"/>
    <w:rsid w:val="00385759"/>
    <w:rsid w:val="003913E6"/>
    <w:rsid w:val="00392802"/>
    <w:rsid w:val="003944C3"/>
    <w:rsid w:val="003A134C"/>
    <w:rsid w:val="003B30C0"/>
    <w:rsid w:val="003C4550"/>
    <w:rsid w:val="003C6320"/>
    <w:rsid w:val="003C6931"/>
    <w:rsid w:val="003C696A"/>
    <w:rsid w:val="003D0E52"/>
    <w:rsid w:val="003D2552"/>
    <w:rsid w:val="003D51E0"/>
    <w:rsid w:val="003D62A1"/>
    <w:rsid w:val="003F0F81"/>
    <w:rsid w:val="003F3D8E"/>
    <w:rsid w:val="003F5B6B"/>
    <w:rsid w:val="003F6CCB"/>
    <w:rsid w:val="00401A8D"/>
    <w:rsid w:val="00404ACC"/>
    <w:rsid w:val="00410FAF"/>
    <w:rsid w:val="004208A0"/>
    <w:rsid w:val="0042356C"/>
    <w:rsid w:val="00424C13"/>
    <w:rsid w:val="00425F23"/>
    <w:rsid w:val="004261F2"/>
    <w:rsid w:val="00427640"/>
    <w:rsid w:val="00434135"/>
    <w:rsid w:val="00436C97"/>
    <w:rsid w:val="004372DD"/>
    <w:rsid w:val="004373C1"/>
    <w:rsid w:val="00444EB7"/>
    <w:rsid w:val="00452CF2"/>
    <w:rsid w:val="00454EAD"/>
    <w:rsid w:val="0046463E"/>
    <w:rsid w:val="00464E1E"/>
    <w:rsid w:val="00470994"/>
    <w:rsid w:val="00472A83"/>
    <w:rsid w:val="00474D64"/>
    <w:rsid w:val="00475858"/>
    <w:rsid w:val="00481273"/>
    <w:rsid w:val="00482153"/>
    <w:rsid w:val="00495585"/>
    <w:rsid w:val="004A1962"/>
    <w:rsid w:val="004A592D"/>
    <w:rsid w:val="004B14C0"/>
    <w:rsid w:val="004C0733"/>
    <w:rsid w:val="004C13E7"/>
    <w:rsid w:val="004C76BB"/>
    <w:rsid w:val="004D1B88"/>
    <w:rsid w:val="004E1F16"/>
    <w:rsid w:val="004E3B37"/>
    <w:rsid w:val="004E4E23"/>
    <w:rsid w:val="00506DAE"/>
    <w:rsid w:val="00517869"/>
    <w:rsid w:val="00520BC2"/>
    <w:rsid w:val="005221B1"/>
    <w:rsid w:val="005226A2"/>
    <w:rsid w:val="005242BA"/>
    <w:rsid w:val="00533B3B"/>
    <w:rsid w:val="00535FD9"/>
    <w:rsid w:val="0054196B"/>
    <w:rsid w:val="00543092"/>
    <w:rsid w:val="0054550D"/>
    <w:rsid w:val="00545F5B"/>
    <w:rsid w:val="00546F53"/>
    <w:rsid w:val="005529A9"/>
    <w:rsid w:val="00560CD7"/>
    <w:rsid w:val="005622FD"/>
    <w:rsid w:val="00581D49"/>
    <w:rsid w:val="00583C11"/>
    <w:rsid w:val="005841ED"/>
    <w:rsid w:val="00585F3F"/>
    <w:rsid w:val="00591DC5"/>
    <w:rsid w:val="00592D24"/>
    <w:rsid w:val="00595D04"/>
    <w:rsid w:val="00596265"/>
    <w:rsid w:val="00596707"/>
    <w:rsid w:val="00596A50"/>
    <w:rsid w:val="005A7314"/>
    <w:rsid w:val="005B28D2"/>
    <w:rsid w:val="005B3A47"/>
    <w:rsid w:val="005B45C4"/>
    <w:rsid w:val="005B6BBD"/>
    <w:rsid w:val="005C1DDE"/>
    <w:rsid w:val="005C3D88"/>
    <w:rsid w:val="005C5A17"/>
    <w:rsid w:val="005C7BA0"/>
    <w:rsid w:val="005C7EA8"/>
    <w:rsid w:val="005D2AA7"/>
    <w:rsid w:val="005D716C"/>
    <w:rsid w:val="005E12ED"/>
    <w:rsid w:val="005E2D2D"/>
    <w:rsid w:val="005E40DE"/>
    <w:rsid w:val="005E4548"/>
    <w:rsid w:val="005E4675"/>
    <w:rsid w:val="005E6507"/>
    <w:rsid w:val="005F3608"/>
    <w:rsid w:val="005F7BEE"/>
    <w:rsid w:val="00600218"/>
    <w:rsid w:val="00600B23"/>
    <w:rsid w:val="006377FF"/>
    <w:rsid w:val="006406A1"/>
    <w:rsid w:val="00641BFA"/>
    <w:rsid w:val="00643375"/>
    <w:rsid w:val="00643CE6"/>
    <w:rsid w:val="0065183E"/>
    <w:rsid w:val="00651C62"/>
    <w:rsid w:val="006536D4"/>
    <w:rsid w:val="00654038"/>
    <w:rsid w:val="00660F40"/>
    <w:rsid w:val="00661582"/>
    <w:rsid w:val="006701EC"/>
    <w:rsid w:val="00670E2C"/>
    <w:rsid w:val="00671123"/>
    <w:rsid w:val="00676E81"/>
    <w:rsid w:val="006772BE"/>
    <w:rsid w:val="00680976"/>
    <w:rsid w:val="00684F5C"/>
    <w:rsid w:val="00685569"/>
    <w:rsid w:val="00687678"/>
    <w:rsid w:val="00690812"/>
    <w:rsid w:val="00691D46"/>
    <w:rsid w:val="00695E16"/>
    <w:rsid w:val="00696F38"/>
    <w:rsid w:val="00697B72"/>
    <w:rsid w:val="006A1A4D"/>
    <w:rsid w:val="006A2953"/>
    <w:rsid w:val="006A5FD3"/>
    <w:rsid w:val="006B45E2"/>
    <w:rsid w:val="006B645D"/>
    <w:rsid w:val="006C3A9E"/>
    <w:rsid w:val="006C3B05"/>
    <w:rsid w:val="006D3B6C"/>
    <w:rsid w:val="006F19F6"/>
    <w:rsid w:val="00701A0E"/>
    <w:rsid w:val="007044EC"/>
    <w:rsid w:val="00705697"/>
    <w:rsid w:val="00707A87"/>
    <w:rsid w:val="007149BF"/>
    <w:rsid w:val="00715FCB"/>
    <w:rsid w:val="00723C71"/>
    <w:rsid w:val="00726614"/>
    <w:rsid w:val="00730CFE"/>
    <w:rsid w:val="00731643"/>
    <w:rsid w:val="00733D25"/>
    <w:rsid w:val="00735CF4"/>
    <w:rsid w:val="00741D9B"/>
    <w:rsid w:val="00743688"/>
    <w:rsid w:val="00744915"/>
    <w:rsid w:val="007459E9"/>
    <w:rsid w:val="00746291"/>
    <w:rsid w:val="00755FF7"/>
    <w:rsid w:val="00760B36"/>
    <w:rsid w:val="0076428B"/>
    <w:rsid w:val="00764C23"/>
    <w:rsid w:val="00767960"/>
    <w:rsid w:val="00775E5C"/>
    <w:rsid w:val="00777B27"/>
    <w:rsid w:val="007801C7"/>
    <w:rsid w:val="00781D92"/>
    <w:rsid w:val="0078387C"/>
    <w:rsid w:val="007845F5"/>
    <w:rsid w:val="00787535"/>
    <w:rsid w:val="007A01A9"/>
    <w:rsid w:val="007A43CC"/>
    <w:rsid w:val="007A6460"/>
    <w:rsid w:val="007B365E"/>
    <w:rsid w:val="007B68BE"/>
    <w:rsid w:val="007C143C"/>
    <w:rsid w:val="007C1490"/>
    <w:rsid w:val="007C4A1C"/>
    <w:rsid w:val="007C586F"/>
    <w:rsid w:val="007D7296"/>
    <w:rsid w:val="007D72EE"/>
    <w:rsid w:val="007E08B0"/>
    <w:rsid w:val="007E228B"/>
    <w:rsid w:val="007E25BB"/>
    <w:rsid w:val="007F008B"/>
    <w:rsid w:val="007F20EC"/>
    <w:rsid w:val="007F3AB0"/>
    <w:rsid w:val="007F560F"/>
    <w:rsid w:val="0080645D"/>
    <w:rsid w:val="0080674F"/>
    <w:rsid w:val="008069FE"/>
    <w:rsid w:val="00810151"/>
    <w:rsid w:val="00813EF3"/>
    <w:rsid w:val="008153AC"/>
    <w:rsid w:val="0081788C"/>
    <w:rsid w:val="0082199C"/>
    <w:rsid w:val="0082309C"/>
    <w:rsid w:val="00827AA8"/>
    <w:rsid w:val="008312F3"/>
    <w:rsid w:val="00831DEE"/>
    <w:rsid w:val="0083702F"/>
    <w:rsid w:val="00843A37"/>
    <w:rsid w:val="008521B8"/>
    <w:rsid w:val="00855825"/>
    <w:rsid w:val="00870575"/>
    <w:rsid w:val="00881B31"/>
    <w:rsid w:val="00887830"/>
    <w:rsid w:val="008A0524"/>
    <w:rsid w:val="008A3630"/>
    <w:rsid w:val="008A6B42"/>
    <w:rsid w:val="008B1D44"/>
    <w:rsid w:val="008B4A9F"/>
    <w:rsid w:val="008B4AAE"/>
    <w:rsid w:val="008C330F"/>
    <w:rsid w:val="008E633B"/>
    <w:rsid w:val="008E7640"/>
    <w:rsid w:val="008F2A9F"/>
    <w:rsid w:val="008F4B79"/>
    <w:rsid w:val="0090062D"/>
    <w:rsid w:val="00906A13"/>
    <w:rsid w:val="00907DEA"/>
    <w:rsid w:val="00911213"/>
    <w:rsid w:val="00914666"/>
    <w:rsid w:val="00916E60"/>
    <w:rsid w:val="0091706D"/>
    <w:rsid w:val="009179EF"/>
    <w:rsid w:val="00917C1A"/>
    <w:rsid w:val="00917CAC"/>
    <w:rsid w:val="00920784"/>
    <w:rsid w:val="00921C5D"/>
    <w:rsid w:val="0092644A"/>
    <w:rsid w:val="00932746"/>
    <w:rsid w:val="00934B1B"/>
    <w:rsid w:val="009371F0"/>
    <w:rsid w:val="00941797"/>
    <w:rsid w:val="009471B2"/>
    <w:rsid w:val="00947C5C"/>
    <w:rsid w:val="00947C91"/>
    <w:rsid w:val="00952917"/>
    <w:rsid w:val="00957873"/>
    <w:rsid w:val="00960E46"/>
    <w:rsid w:val="0096306C"/>
    <w:rsid w:val="0096401B"/>
    <w:rsid w:val="00974A1F"/>
    <w:rsid w:val="00974BE6"/>
    <w:rsid w:val="00980A51"/>
    <w:rsid w:val="009826CA"/>
    <w:rsid w:val="00985623"/>
    <w:rsid w:val="00990ABD"/>
    <w:rsid w:val="00995813"/>
    <w:rsid w:val="009A2B6B"/>
    <w:rsid w:val="009A7799"/>
    <w:rsid w:val="009B14E1"/>
    <w:rsid w:val="009B26E7"/>
    <w:rsid w:val="009B5868"/>
    <w:rsid w:val="009B7199"/>
    <w:rsid w:val="009C4E84"/>
    <w:rsid w:val="009C6DAE"/>
    <w:rsid w:val="009C74AA"/>
    <w:rsid w:val="009C7F69"/>
    <w:rsid w:val="009D3E2A"/>
    <w:rsid w:val="009E0B9C"/>
    <w:rsid w:val="009E7258"/>
    <w:rsid w:val="009F1AF6"/>
    <w:rsid w:val="009F2FB5"/>
    <w:rsid w:val="009F7AAB"/>
    <w:rsid w:val="00A024DF"/>
    <w:rsid w:val="00A13898"/>
    <w:rsid w:val="00A15277"/>
    <w:rsid w:val="00A435ED"/>
    <w:rsid w:val="00A51FAD"/>
    <w:rsid w:val="00A5286F"/>
    <w:rsid w:val="00A53D00"/>
    <w:rsid w:val="00A556E2"/>
    <w:rsid w:val="00A5749F"/>
    <w:rsid w:val="00A6039A"/>
    <w:rsid w:val="00A60EBD"/>
    <w:rsid w:val="00A6496D"/>
    <w:rsid w:val="00A661F6"/>
    <w:rsid w:val="00A701B4"/>
    <w:rsid w:val="00A744B6"/>
    <w:rsid w:val="00A8414D"/>
    <w:rsid w:val="00A87BCF"/>
    <w:rsid w:val="00A961D9"/>
    <w:rsid w:val="00A96598"/>
    <w:rsid w:val="00A9666B"/>
    <w:rsid w:val="00A970A3"/>
    <w:rsid w:val="00AB3D92"/>
    <w:rsid w:val="00AC012C"/>
    <w:rsid w:val="00AD5097"/>
    <w:rsid w:val="00AD6E86"/>
    <w:rsid w:val="00AE009B"/>
    <w:rsid w:val="00AE5DD0"/>
    <w:rsid w:val="00AF096F"/>
    <w:rsid w:val="00AF46B4"/>
    <w:rsid w:val="00AF50BA"/>
    <w:rsid w:val="00B00C3F"/>
    <w:rsid w:val="00B0605B"/>
    <w:rsid w:val="00B06244"/>
    <w:rsid w:val="00B0656F"/>
    <w:rsid w:val="00B07758"/>
    <w:rsid w:val="00B07EBF"/>
    <w:rsid w:val="00B109D1"/>
    <w:rsid w:val="00B158E2"/>
    <w:rsid w:val="00B15967"/>
    <w:rsid w:val="00B25390"/>
    <w:rsid w:val="00B255B0"/>
    <w:rsid w:val="00B255FC"/>
    <w:rsid w:val="00B264E1"/>
    <w:rsid w:val="00B3002C"/>
    <w:rsid w:val="00B301F1"/>
    <w:rsid w:val="00B30843"/>
    <w:rsid w:val="00B31388"/>
    <w:rsid w:val="00B34873"/>
    <w:rsid w:val="00B466F4"/>
    <w:rsid w:val="00B53D1A"/>
    <w:rsid w:val="00B6006E"/>
    <w:rsid w:val="00B710E8"/>
    <w:rsid w:val="00B72BCD"/>
    <w:rsid w:val="00B74C66"/>
    <w:rsid w:val="00B7612D"/>
    <w:rsid w:val="00B803AA"/>
    <w:rsid w:val="00B851BC"/>
    <w:rsid w:val="00B85C4F"/>
    <w:rsid w:val="00B86E12"/>
    <w:rsid w:val="00B907D1"/>
    <w:rsid w:val="00B92975"/>
    <w:rsid w:val="00B962F6"/>
    <w:rsid w:val="00BA6EAE"/>
    <w:rsid w:val="00BB1F41"/>
    <w:rsid w:val="00BB2AD8"/>
    <w:rsid w:val="00BB387A"/>
    <w:rsid w:val="00BC0F91"/>
    <w:rsid w:val="00BC1C2F"/>
    <w:rsid w:val="00BC7118"/>
    <w:rsid w:val="00BC7EAE"/>
    <w:rsid w:val="00BD5DEC"/>
    <w:rsid w:val="00BD73E0"/>
    <w:rsid w:val="00BE216B"/>
    <w:rsid w:val="00BE3286"/>
    <w:rsid w:val="00BE32A7"/>
    <w:rsid w:val="00BE3BCE"/>
    <w:rsid w:val="00BE3D3E"/>
    <w:rsid w:val="00BE58CA"/>
    <w:rsid w:val="00BE77D0"/>
    <w:rsid w:val="00BF18AC"/>
    <w:rsid w:val="00BF4AB1"/>
    <w:rsid w:val="00BF5C7B"/>
    <w:rsid w:val="00BF67D9"/>
    <w:rsid w:val="00C046A3"/>
    <w:rsid w:val="00C10516"/>
    <w:rsid w:val="00C14320"/>
    <w:rsid w:val="00C178BD"/>
    <w:rsid w:val="00C20580"/>
    <w:rsid w:val="00C25984"/>
    <w:rsid w:val="00C33E7D"/>
    <w:rsid w:val="00C342E8"/>
    <w:rsid w:val="00C34C36"/>
    <w:rsid w:val="00C36D3B"/>
    <w:rsid w:val="00C431C2"/>
    <w:rsid w:val="00C471BF"/>
    <w:rsid w:val="00C47848"/>
    <w:rsid w:val="00C65820"/>
    <w:rsid w:val="00C7134E"/>
    <w:rsid w:val="00C74DCB"/>
    <w:rsid w:val="00C82437"/>
    <w:rsid w:val="00C831D0"/>
    <w:rsid w:val="00C8724E"/>
    <w:rsid w:val="00C876F7"/>
    <w:rsid w:val="00C87D90"/>
    <w:rsid w:val="00CA03E6"/>
    <w:rsid w:val="00CA50E1"/>
    <w:rsid w:val="00CA511D"/>
    <w:rsid w:val="00CB1004"/>
    <w:rsid w:val="00CC56F2"/>
    <w:rsid w:val="00CE3DDC"/>
    <w:rsid w:val="00CE78F1"/>
    <w:rsid w:val="00CF63FE"/>
    <w:rsid w:val="00D06C5A"/>
    <w:rsid w:val="00D13C20"/>
    <w:rsid w:val="00D21BAF"/>
    <w:rsid w:val="00D25DEB"/>
    <w:rsid w:val="00D30C8B"/>
    <w:rsid w:val="00D374E1"/>
    <w:rsid w:val="00D453F9"/>
    <w:rsid w:val="00D46A5E"/>
    <w:rsid w:val="00D46C7B"/>
    <w:rsid w:val="00D51162"/>
    <w:rsid w:val="00D5503E"/>
    <w:rsid w:val="00D5778E"/>
    <w:rsid w:val="00D6239B"/>
    <w:rsid w:val="00D6292E"/>
    <w:rsid w:val="00D65A99"/>
    <w:rsid w:val="00D75060"/>
    <w:rsid w:val="00D77924"/>
    <w:rsid w:val="00D8156F"/>
    <w:rsid w:val="00D834AB"/>
    <w:rsid w:val="00D83F02"/>
    <w:rsid w:val="00DA2B5F"/>
    <w:rsid w:val="00DB3E44"/>
    <w:rsid w:val="00DC0060"/>
    <w:rsid w:val="00DC38DC"/>
    <w:rsid w:val="00DD29CE"/>
    <w:rsid w:val="00DD2E9E"/>
    <w:rsid w:val="00DD5597"/>
    <w:rsid w:val="00DD6F56"/>
    <w:rsid w:val="00DE27B5"/>
    <w:rsid w:val="00DE2A8B"/>
    <w:rsid w:val="00DE45FA"/>
    <w:rsid w:val="00DE6AE7"/>
    <w:rsid w:val="00E10AA0"/>
    <w:rsid w:val="00E179F0"/>
    <w:rsid w:val="00E21EED"/>
    <w:rsid w:val="00E24CBC"/>
    <w:rsid w:val="00E271A0"/>
    <w:rsid w:val="00E30F2B"/>
    <w:rsid w:val="00E3414C"/>
    <w:rsid w:val="00E43333"/>
    <w:rsid w:val="00E447A1"/>
    <w:rsid w:val="00E46615"/>
    <w:rsid w:val="00E472D5"/>
    <w:rsid w:val="00E55AF9"/>
    <w:rsid w:val="00E60971"/>
    <w:rsid w:val="00E65E64"/>
    <w:rsid w:val="00E70F0D"/>
    <w:rsid w:val="00E72DD2"/>
    <w:rsid w:val="00E73771"/>
    <w:rsid w:val="00E73C5A"/>
    <w:rsid w:val="00E81F25"/>
    <w:rsid w:val="00E821A2"/>
    <w:rsid w:val="00E84B3C"/>
    <w:rsid w:val="00E9154A"/>
    <w:rsid w:val="00E94B1F"/>
    <w:rsid w:val="00E9535D"/>
    <w:rsid w:val="00E9726B"/>
    <w:rsid w:val="00EA333F"/>
    <w:rsid w:val="00EB00DF"/>
    <w:rsid w:val="00EB2DB1"/>
    <w:rsid w:val="00EC0179"/>
    <w:rsid w:val="00EC1396"/>
    <w:rsid w:val="00EC2082"/>
    <w:rsid w:val="00EC3E0C"/>
    <w:rsid w:val="00EC4381"/>
    <w:rsid w:val="00EC572D"/>
    <w:rsid w:val="00ED2444"/>
    <w:rsid w:val="00ED41D9"/>
    <w:rsid w:val="00ED6BBE"/>
    <w:rsid w:val="00EE44EF"/>
    <w:rsid w:val="00EE4A58"/>
    <w:rsid w:val="00EE5E19"/>
    <w:rsid w:val="00EF143A"/>
    <w:rsid w:val="00EF78BE"/>
    <w:rsid w:val="00F032B6"/>
    <w:rsid w:val="00F05ABF"/>
    <w:rsid w:val="00F0601E"/>
    <w:rsid w:val="00F0614E"/>
    <w:rsid w:val="00F1616C"/>
    <w:rsid w:val="00F177C1"/>
    <w:rsid w:val="00F234B8"/>
    <w:rsid w:val="00F23BB7"/>
    <w:rsid w:val="00F24951"/>
    <w:rsid w:val="00F27E66"/>
    <w:rsid w:val="00F30F5F"/>
    <w:rsid w:val="00F4039E"/>
    <w:rsid w:val="00F40DF9"/>
    <w:rsid w:val="00F45B32"/>
    <w:rsid w:val="00F55B16"/>
    <w:rsid w:val="00F62B54"/>
    <w:rsid w:val="00F67008"/>
    <w:rsid w:val="00F74BCA"/>
    <w:rsid w:val="00F9159A"/>
    <w:rsid w:val="00F9204F"/>
    <w:rsid w:val="00F933EF"/>
    <w:rsid w:val="00F94F97"/>
    <w:rsid w:val="00FA0810"/>
    <w:rsid w:val="00FA2175"/>
    <w:rsid w:val="00FB1985"/>
    <w:rsid w:val="00FB55D0"/>
    <w:rsid w:val="00FC3006"/>
    <w:rsid w:val="00FC567B"/>
    <w:rsid w:val="00FC6DD7"/>
    <w:rsid w:val="00FD4460"/>
    <w:rsid w:val="00FD49F4"/>
    <w:rsid w:val="00FE0020"/>
    <w:rsid w:val="00FE203A"/>
    <w:rsid w:val="00FE2838"/>
    <w:rsid w:val="00FE5DC6"/>
    <w:rsid w:val="00FE68F8"/>
    <w:rsid w:val="00FE6AFA"/>
    <w:rsid w:val="00FE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A9A359"/>
  <w15:docId w15:val="{35FC8B6D-33E4-4075-9B9B-474B91F6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D8E"/>
  </w:style>
  <w:style w:type="paragraph" w:styleId="1">
    <w:name w:val="heading 1"/>
    <w:basedOn w:val="a"/>
    <w:next w:val="a"/>
    <w:qFormat/>
    <w:rsid w:val="000351D8"/>
    <w:pPr>
      <w:keepNext/>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3D8E"/>
    <w:pPr>
      <w:ind w:right="5755"/>
      <w:jc w:val="both"/>
    </w:pPr>
    <w:rPr>
      <w:sz w:val="28"/>
      <w:szCs w:val="24"/>
    </w:rPr>
  </w:style>
  <w:style w:type="paragraph" w:styleId="a5">
    <w:name w:val="Subtitle"/>
    <w:basedOn w:val="a"/>
    <w:link w:val="a6"/>
    <w:qFormat/>
    <w:rsid w:val="000351D8"/>
    <w:pPr>
      <w:jc w:val="center"/>
    </w:pPr>
    <w:rPr>
      <w:b/>
      <w:bCs/>
      <w:caps/>
      <w:sz w:val="28"/>
    </w:rPr>
  </w:style>
  <w:style w:type="paragraph" w:customStyle="1" w:styleId="FR1">
    <w:name w:val="FR1"/>
    <w:rsid w:val="00DB3E44"/>
    <w:pPr>
      <w:widowControl w:val="0"/>
      <w:autoSpaceDE w:val="0"/>
      <w:autoSpaceDN w:val="0"/>
      <w:spacing w:before="240" w:line="300" w:lineRule="auto"/>
      <w:ind w:right="400"/>
      <w:jc w:val="both"/>
    </w:pPr>
    <w:rPr>
      <w:rFonts w:ascii="Arial" w:hAnsi="Arial" w:cs="Arial"/>
      <w:sz w:val="24"/>
      <w:szCs w:val="24"/>
    </w:rPr>
  </w:style>
  <w:style w:type="paragraph" w:styleId="a7">
    <w:name w:val="header"/>
    <w:basedOn w:val="a"/>
    <w:link w:val="a8"/>
    <w:uiPriority w:val="99"/>
    <w:rsid w:val="00974A1F"/>
    <w:pPr>
      <w:tabs>
        <w:tab w:val="center" w:pos="4677"/>
        <w:tab w:val="right" w:pos="9355"/>
      </w:tabs>
    </w:pPr>
  </w:style>
  <w:style w:type="character" w:customStyle="1" w:styleId="a8">
    <w:name w:val="Верхний колонтитул Знак"/>
    <w:basedOn w:val="a0"/>
    <w:link w:val="a7"/>
    <w:uiPriority w:val="99"/>
    <w:rsid w:val="00974A1F"/>
  </w:style>
  <w:style w:type="paragraph" w:styleId="a9">
    <w:name w:val="footer"/>
    <w:basedOn w:val="a"/>
    <w:link w:val="aa"/>
    <w:rsid w:val="00974A1F"/>
    <w:pPr>
      <w:tabs>
        <w:tab w:val="center" w:pos="4677"/>
        <w:tab w:val="right" w:pos="9355"/>
      </w:tabs>
    </w:pPr>
  </w:style>
  <w:style w:type="character" w:customStyle="1" w:styleId="aa">
    <w:name w:val="Нижний колонтитул Знак"/>
    <w:basedOn w:val="a0"/>
    <w:link w:val="a9"/>
    <w:rsid w:val="00974A1F"/>
  </w:style>
  <w:style w:type="paragraph" w:styleId="ab">
    <w:name w:val="Title"/>
    <w:basedOn w:val="a"/>
    <w:link w:val="ac"/>
    <w:qFormat/>
    <w:rsid w:val="00701A0E"/>
    <w:pPr>
      <w:ind w:left="5040"/>
      <w:jc w:val="center"/>
    </w:pPr>
    <w:rPr>
      <w:sz w:val="28"/>
      <w:szCs w:val="24"/>
    </w:rPr>
  </w:style>
  <w:style w:type="character" w:customStyle="1" w:styleId="ac">
    <w:name w:val="Заголовок Знак"/>
    <w:link w:val="ab"/>
    <w:rsid w:val="00701A0E"/>
    <w:rPr>
      <w:sz w:val="28"/>
      <w:szCs w:val="24"/>
    </w:rPr>
  </w:style>
  <w:style w:type="paragraph" w:styleId="ad">
    <w:name w:val="No Spacing"/>
    <w:link w:val="ae"/>
    <w:uiPriority w:val="1"/>
    <w:qFormat/>
    <w:rsid w:val="00701A0E"/>
    <w:rPr>
      <w:sz w:val="28"/>
      <w:szCs w:val="22"/>
    </w:rPr>
  </w:style>
  <w:style w:type="character" w:customStyle="1" w:styleId="ae">
    <w:name w:val="Без интервала Знак"/>
    <w:link w:val="ad"/>
    <w:uiPriority w:val="1"/>
    <w:rsid w:val="00701A0E"/>
    <w:rPr>
      <w:sz w:val="28"/>
      <w:szCs w:val="22"/>
      <w:lang w:val="ru-RU" w:eastAsia="ru-RU" w:bidi="ar-SA"/>
    </w:rPr>
  </w:style>
  <w:style w:type="paragraph" w:styleId="3">
    <w:name w:val="Body Text 3"/>
    <w:basedOn w:val="a"/>
    <w:link w:val="30"/>
    <w:rsid w:val="00D6292E"/>
    <w:pPr>
      <w:spacing w:after="120"/>
    </w:pPr>
    <w:rPr>
      <w:sz w:val="16"/>
      <w:szCs w:val="16"/>
    </w:rPr>
  </w:style>
  <w:style w:type="character" w:customStyle="1" w:styleId="30">
    <w:name w:val="Основной текст 3 Знак"/>
    <w:link w:val="3"/>
    <w:rsid w:val="00D6292E"/>
    <w:rPr>
      <w:sz w:val="16"/>
      <w:szCs w:val="16"/>
    </w:rPr>
  </w:style>
  <w:style w:type="character" w:customStyle="1" w:styleId="a6">
    <w:name w:val="Подзаголовок Знак"/>
    <w:link w:val="a5"/>
    <w:rsid w:val="009C4E84"/>
    <w:rPr>
      <w:b/>
      <w:bCs/>
      <w:caps/>
      <w:sz w:val="28"/>
    </w:rPr>
  </w:style>
  <w:style w:type="paragraph" w:customStyle="1" w:styleId="10">
    <w:name w:val="заголовок 1"/>
    <w:basedOn w:val="a"/>
    <w:next w:val="a"/>
    <w:rsid w:val="00F30F5F"/>
    <w:pPr>
      <w:keepNext/>
      <w:suppressAutoHyphens/>
    </w:pPr>
    <w:rPr>
      <w:sz w:val="28"/>
      <w:lang w:val="en-US" w:eastAsia="ar-SA"/>
    </w:rPr>
  </w:style>
  <w:style w:type="paragraph" w:customStyle="1" w:styleId="21">
    <w:name w:val="Основной текст 21"/>
    <w:basedOn w:val="a"/>
    <w:rsid w:val="00F30F5F"/>
    <w:pPr>
      <w:suppressAutoHyphens/>
      <w:jc w:val="center"/>
    </w:pPr>
    <w:rPr>
      <w:sz w:val="28"/>
      <w:szCs w:val="24"/>
      <w:lang w:eastAsia="ar-SA"/>
    </w:rPr>
  </w:style>
  <w:style w:type="paragraph" w:styleId="af">
    <w:name w:val="Balloon Text"/>
    <w:basedOn w:val="a"/>
    <w:link w:val="af0"/>
    <w:rsid w:val="00FE7C99"/>
    <w:rPr>
      <w:rFonts w:ascii="Tahoma" w:hAnsi="Tahoma" w:cs="Tahoma"/>
      <w:sz w:val="16"/>
      <w:szCs w:val="16"/>
    </w:rPr>
  </w:style>
  <w:style w:type="character" w:customStyle="1" w:styleId="af0">
    <w:name w:val="Текст выноски Знак"/>
    <w:basedOn w:val="a0"/>
    <w:link w:val="af"/>
    <w:rsid w:val="00FE7C99"/>
    <w:rPr>
      <w:rFonts w:ascii="Tahoma" w:hAnsi="Tahoma" w:cs="Tahoma"/>
      <w:sz w:val="16"/>
      <w:szCs w:val="16"/>
    </w:rPr>
  </w:style>
  <w:style w:type="character" w:styleId="af1">
    <w:name w:val="Hyperlink"/>
    <w:basedOn w:val="a0"/>
    <w:uiPriority w:val="99"/>
    <w:unhideWhenUsed/>
    <w:rsid w:val="003C6931"/>
    <w:rPr>
      <w:color w:val="0000FF"/>
      <w:u w:val="single"/>
    </w:rPr>
  </w:style>
  <w:style w:type="character" w:customStyle="1" w:styleId="a4">
    <w:name w:val="Основной текст Знак"/>
    <w:basedOn w:val="a0"/>
    <w:link w:val="a3"/>
    <w:rsid w:val="00A744B6"/>
    <w:rPr>
      <w:sz w:val="28"/>
      <w:szCs w:val="24"/>
    </w:rPr>
  </w:style>
  <w:style w:type="paragraph" w:styleId="af2">
    <w:name w:val="caption"/>
    <w:basedOn w:val="a"/>
    <w:next w:val="a"/>
    <w:qFormat/>
    <w:rsid w:val="003174E1"/>
    <w:pPr>
      <w:jc w:val="center"/>
    </w:pPr>
    <w:rPr>
      <w:sz w:val="28"/>
      <w:szCs w:val="24"/>
    </w:rPr>
  </w:style>
  <w:style w:type="paragraph" w:customStyle="1" w:styleId="ConsPlusNormal">
    <w:name w:val="ConsPlusNormal"/>
    <w:rsid w:val="003174E1"/>
    <w:pPr>
      <w:widowControl w:val="0"/>
      <w:autoSpaceDE w:val="0"/>
      <w:autoSpaceDN w:val="0"/>
      <w:adjustRightInd w:val="0"/>
    </w:pPr>
    <w:rPr>
      <w:rFonts w:ascii="Arial" w:hAnsi="Arial" w:cs="Arial"/>
    </w:rPr>
  </w:style>
  <w:style w:type="character" w:styleId="af3">
    <w:name w:val="Strong"/>
    <w:uiPriority w:val="22"/>
    <w:qFormat/>
    <w:rsid w:val="00317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9236">
      <w:bodyDiv w:val="1"/>
      <w:marLeft w:val="0"/>
      <w:marRight w:val="0"/>
      <w:marTop w:val="0"/>
      <w:marBottom w:val="0"/>
      <w:divBdr>
        <w:top w:val="none" w:sz="0" w:space="0" w:color="auto"/>
        <w:left w:val="none" w:sz="0" w:space="0" w:color="auto"/>
        <w:bottom w:val="none" w:sz="0" w:space="0" w:color="auto"/>
        <w:right w:val="none" w:sz="0" w:space="0" w:color="auto"/>
      </w:divBdr>
    </w:div>
    <w:div w:id="242493616">
      <w:bodyDiv w:val="1"/>
      <w:marLeft w:val="0"/>
      <w:marRight w:val="0"/>
      <w:marTop w:val="0"/>
      <w:marBottom w:val="0"/>
      <w:divBdr>
        <w:top w:val="none" w:sz="0" w:space="0" w:color="auto"/>
        <w:left w:val="none" w:sz="0" w:space="0" w:color="auto"/>
        <w:bottom w:val="none" w:sz="0" w:space="0" w:color="auto"/>
        <w:right w:val="none" w:sz="0" w:space="0" w:color="auto"/>
      </w:divBdr>
    </w:div>
    <w:div w:id="675885506">
      <w:bodyDiv w:val="1"/>
      <w:marLeft w:val="0"/>
      <w:marRight w:val="0"/>
      <w:marTop w:val="0"/>
      <w:marBottom w:val="0"/>
      <w:divBdr>
        <w:top w:val="none" w:sz="0" w:space="0" w:color="auto"/>
        <w:left w:val="none" w:sz="0" w:space="0" w:color="auto"/>
        <w:bottom w:val="none" w:sz="0" w:space="0" w:color="auto"/>
        <w:right w:val="none" w:sz="0" w:space="0" w:color="auto"/>
      </w:divBdr>
    </w:div>
    <w:div w:id="1195192664">
      <w:bodyDiv w:val="1"/>
      <w:marLeft w:val="0"/>
      <w:marRight w:val="0"/>
      <w:marTop w:val="0"/>
      <w:marBottom w:val="0"/>
      <w:divBdr>
        <w:top w:val="none" w:sz="0" w:space="0" w:color="auto"/>
        <w:left w:val="none" w:sz="0" w:space="0" w:color="auto"/>
        <w:bottom w:val="none" w:sz="0" w:space="0" w:color="auto"/>
        <w:right w:val="none" w:sz="0" w:space="0" w:color="auto"/>
      </w:divBdr>
    </w:div>
    <w:div w:id="1206138447">
      <w:bodyDiv w:val="1"/>
      <w:marLeft w:val="0"/>
      <w:marRight w:val="0"/>
      <w:marTop w:val="0"/>
      <w:marBottom w:val="0"/>
      <w:divBdr>
        <w:top w:val="none" w:sz="0" w:space="0" w:color="auto"/>
        <w:left w:val="none" w:sz="0" w:space="0" w:color="auto"/>
        <w:bottom w:val="none" w:sz="0" w:space="0" w:color="auto"/>
        <w:right w:val="none" w:sz="0" w:space="0" w:color="auto"/>
      </w:divBdr>
    </w:div>
    <w:div w:id="1523784976">
      <w:bodyDiv w:val="1"/>
      <w:marLeft w:val="0"/>
      <w:marRight w:val="0"/>
      <w:marTop w:val="0"/>
      <w:marBottom w:val="0"/>
      <w:divBdr>
        <w:top w:val="none" w:sz="0" w:space="0" w:color="auto"/>
        <w:left w:val="none" w:sz="0" w:space="0" w:color="auto"/>
        <w:bottom w:val="none" w:sz="0" w:space="0" w:color="auto"/>
        <w:right w:val="none" w:sz="0" w:space="0" w:color="auto"/>
      </w:divBdr>
    </w:div>
    <w:div w:id="1881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9DA8FA1403ED62936A8F45BDA2AD0CCDBE867D6F08EC854F5248619E1eCR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0E79-1E23-43DA-A7D2-2214F8E4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БСП</dc:creator>
  <cp:lastModifiedBy>Анна Морозова</cp:lastModifiedBy>
  <cp:revision>5</cp:revision>
  <cp:lastPrinted>2021-07-02T07:37:00Z</cp:lastPrinted>
  <dcterms:created xsi:type="dcterms:W3CDTF">2021-07-01T12:57:00Z</dcterms:created>
  <dcterms:modified xsi:type="dcterms:W3CDTF">2021-07-05T13:43:00Z</dcterms:modified>
</cp:coreProperties>
</file>