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0246B" w14:textId="6A36B549" w:rsidR="00124D70" w:rsidRPr="00C958DC" w:rsidRDefault="00124D70" w:rsidP="007F53A3">
      <w:pPr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</w:p>
    <w:p w14:paraId="421D5338" w14:textId="149A55C4" w:rsidR="007F53A3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7D1E0D4" w14:textId="318122B5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49AB1B8D" w14:textId="77777777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2214C8C9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17FEF">
        <w:rPr>
          <w:rFonts w:ascii="Times New Roman" w:hAnsi="Times New Roman"/>
          <w:sz w:val="28"/>
          <w:szCs w:val="28"/>
          <w:lang w:eastAsia="ru-RU"/>
        </w:rPr>
        <w:t>202</w:t>
      </w:r>
      <w:r w:rsidR="005F33F9">
        <w:rPr>
          <w:rFonts w:ascii="Times New Roman" w:hAnsi="Times New Roman"/>
          <w:sz w:val="28"/>
          <w:szCs w:val="28"/>
          <w:lang w:eastAsia="ru-RU"/>
        </w:rPr>
        <w:t>3</w:t>
      </w:r>
      <w:r w:rsidR="00D7570C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17FEF">
        <w:rPr>
          <w:rFonts w:ascii="Times New Roman" w:hAnsi="Times New Roman"/>
          <w:sz w:val="28"/>
          <w:szCs w:val="28"/>
          <w:lang w:eastAsia="ru-RU"/>
        </w:rPr>
        <w:t>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7F53A3">
      <w:pPr>
        <w:widowControl w:val="0"/>
        <w:spacing w:after="0" w:line="240" w:lineRule="auto"/>
        <w:ind w:left="5670" w:firstLine="56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аницы Брюховецкой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ABEB0D8" w14:textId="65010A37"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  <w:r w:rsidR="00DA3D25">
              <w:rPr>
                <w:rFonts w:ascii="Times New Roman" w:hAnsi="Times New Roman"/>
                <w:sz w:val="28"/>
                <w:szCs w:val="28"/>
              </w:rPr>
              <w:t xml:space="preserve"> в области искусства</w:t>
            </w:r>
          </w:p>
          <w:p w14:paraId="10931F78" w14:textId="77777777"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31646790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3E5C824" w14:textId="77777777" w:rsidR="007F53A3" w:rsidRPr="00C958DC" w:rsidRDefault="007F53A3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A770677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0B3F0A9C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129</w:t>
            </w:r>
            <w:r w:rsidR="004711D1">
              <w:rPr>
                <w:rFonts w:ascii="Times New Roman" w:hAnsi="Times New Roman"/>
                <w:sz w:val="28"/>
                <w:szCs w:val="28"/>
                <w:lang w:eastAsia="ru-RU"/>
              </w:rPr>
              <w:t>127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,5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251A456E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2603C083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0E3CA85E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7373AF82" w14:textId="3A7AA30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7CA893B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5B8F4E28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752D1CDD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2150,5</w:t>
            </w:r>
            <w:r w:rsidR="0040659B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0A1BB6CC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</w:rPr>
              <w:t>397,2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A2ECC2D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156F1">
              <w:rPr>
                <w:rFonts w:ascii="Times New Roman" w:hAnsi="Times New Roman"/>
                <w:sz w:val="28"/>
                <w:szCs w:val="28"/>
              </w:rPr>
              <w:t>413,0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0D2738A1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429,</w:t>
            </w:r>
            <w:r w:rsidR="005156F1">
              <w:rPr>
                <w:rFonts w:ascii="Times New Roman" w:hAnsi="Times New Roman"/>
                <w:sz w:val="28"/>
                <w:szCs w:val="28"/>
              </w:rPr>
              <w:t>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37C22968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446,5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4AC5A76A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464,3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12A5CC95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1269</w:t>
            </w:r>
            <w:r w:rsidR="004711D1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647DCA62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260</w:t>
            </w:r>
            <w:r w:rsidR="00B1219B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6E7E2A43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5156F1">
              <w:rPr>
                <w:rFonts w:ascii="Times New Roman" w:hAnsi="Times New Roman"/>
                <w:sz w:val="28"/>
                <w:szCs w:val="28"/>
                <w:lang w:eastAsia="ru-RU"/>
              </w:rPr>
              <w:t>317,4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04946786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5156F1">
              <w:rPr>
                <w:rFonts w:ascii="Times New Roman" w:hAnsi="Times New Roman"/>
                <w:sz w:val="28"/>
                <w:szCs w:val="28"/>
                <w:lang w:eastAsia="ru-RU"/>
              </w:rPr>
              <w:t>317,4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76636548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25129,9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3E16C8CC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25129,9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40055C5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1A09EF84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64CFA811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0B2C2F7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11CF8A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066C1ADC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0CF014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7850C85F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33AA0F50" w14:textId="08DA265A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1E1A4A47" w14:textId="2BF9D3A3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6B15849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12BE85F1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63" w:type="dxa"/>
            <w:vAlign w:val="center"/>
          </w:tcPr>
          <w:p w14:paraId="063C6976" w14:textId="5738057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6A67BA7" w14:textId="117ACB24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4BC3B4F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BF41A4E" w14:textId="31EED8BB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6EA2107A" w14:textId="3D08CDFF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5A5F18F9" w14:textId="7056531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0D4DDDA7" w14:textId="3DB10DB6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4FE27C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15A02E78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D235E8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54367ADF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59AFF94" w14:textId="396432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264B928E" w14:textId="62394C8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C42177F" w14:textId="69CE76EA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E8C28AB" w14:textId="24198C8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07E93C07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D78C846" w14:textId="243DACE4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426B0DB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EC844F5" w14:textId="3D8C49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69A564E1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146DB6AA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сств ст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аницы Брюховецкой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133CC550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Pr="00C958DC">
        <w:rPr>
          <w:rFonts w:ascii="Times New Roman" w:hAnsi="Times New Roman"/>
          <w:sz w:val="28"/>
          <w:szCs w:val="28"/>
        </w:rPr>
        <w:t>Таблица 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proofErr w:type="spellEnd"/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02D14799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0B0D7F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5E4372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179FFE28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6733F632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17FEF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5A4" w14:textId="77777777" w:rsidR="00617FEF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C90ED" w14:textId="78250010" w:rsidR="00617FEF" w:rsidRPr="00C958DC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17FEF" w:rsidRPr="00C958DC" w:rsidRDefault="00617FEF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758E5EB1" w:rsidR="00617FEF" w:rsidRPr="00840B0F" w:rsidRDefault="005156F1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1269</w:t>
            </w:r>
            <w:r w:rsidR="004711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1E433E44" w:rsidR="00617FEF" w:rsidRPr="00617FEF" w:rsidRDefault="00EC53EB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  <w:r w:rsidR="00B1219B">
              <w:rPr>
                <w:rFonts w:ascii="Times New Roman" w:hAnsi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0449F0CB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22050289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27C7A091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30A2EB3" w:rsidR="00617FEF" w:rsidRPr="00840B0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 </w:t>
            </w:r>
          </w:p>
          <w:p w14:paraId="4313C7A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аницы Брюховецкой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14:paraId="7E0FBDFE" w14:textId="77777777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5054" w:rsidRPr="00C958DC" w14:paraId="058FB39F" w14:textId="77777777" w:rsidTr="00F17B9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3AD" w14:textId="77777777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A05414" w14:textId="031FB6EB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никам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проживающим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  <w:p w14:paraId="07291BE2" w14:textId="2E5EA9AE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D45054" w:rsidRPr="00C958DC" w:rsidRDefault="00D45054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ACB0" w14:textId="78E658B3" w:rsidR="00D45054" w:rsidRPr="00D03E5D" w:rsidRDefault="005156F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4804E67D" w:rsidR="00D45054" w:rsidRPr="00D03E5D" w:rsidRDefault="00EC53EB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78E6EA2D" w:rsidR="00D45054" w:rsidRPr="000E2AE9" w:rsidRDefault="007A05C6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5AC3134D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33ECA6F2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684443CC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D45054" w:rsidRPr="00C958DC" w:rsidRDefault="00D45054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32DE0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</w:t>
            </w:r>
          </w:p>
          <w:p w14:paraId="7123CD81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аницы Брюховецкой муниципального образования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45054" w:rsidRPr="00C958DC" w14:paraId="485F49FA" w14:textId="77777777" w:rsidTr="00B92AA9">
        <w:trPr>
          <w:trHeight w:val="122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D0A93" w14:textId="1FC61DA8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140CD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813AB3" w14:textId="3ECEE76E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проект «Культурная среда»</w:t>
            </w:r>
          </w:p>
          <w:p w14:paraId="36FB674B" w14:textId="77777777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36F" w14:textId="3A849D6B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557" w14:textId="6FAAC94E" w:rsidR="00D45054" w:rsidRPr="00840B0F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02E" w14:textId="7181C04C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9AE" w14:textId="4A621837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14C" w14:textId="50975EF5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3FB1" w14:textId="012F09BF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F2D" w14:textId="153F55AF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CBD3" w14:textId="1589C019" w:rsidR="00D45054" w:rsidRPr="00C958DC" w:rsidRDefault="00BE71BF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и (или) капитальный ремонт муниципальн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детской школы искусств </w:t>
            </w: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4C9E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6315897C" w14:textId="77777777" w:rsidTr="00B92AA9">
        <w:trPr>
          <w:trHeight w:val="122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9F0E1" w14:textId="77777777" w:rsidR="00D45054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C627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8D" w14:textId="201E8101" w:rsidR="00D45054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969" w14:textId="6CEE407C" w:rsidR="00D45054" w:rsidRPr="006C6CA7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FDC" w14:textId="11E461C8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608" w14:textId="6F25505C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CC4F" w14:textId="413B382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933" w14:textId="79391965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ECD" w14:textId="59E7521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36DEE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D2D08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5C8776D4" w14:textId="77777777" w:rsidTr="0031142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9286" w14:textId="05581910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F4EC" w14:textId="70087896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32" w14:textId="3BD5AFCE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38C" w14:textId="76A8E7EF" w:rsidR="00D45054" w:rsidRPr="006C6CA7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7" w14:textId="1E036B81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491" w14:textId="3047E13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28A0" w14:textId="5A22B96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5F9" w14:textId="0495A4C1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EC1" w14:textId="7DE26B60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8D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EF34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31" w:rsidRPr="00C958DC" w14:paraId="58A7BF33" w14:textId="77777777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65A5BDFB" w:rsidR="00093431" w:rsidRPr="00195A7C" w:rsidRDefault="00EC53EB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5156F1">
              <w:rPr>
                <w:rFonts w:ascii="Times New Roman" w:hAnsi="Times New Roman"/>
                <w:sz w:val="24"/>
                <w:szCs w:val="24"/>
              </w:rPr>
              <w:t>9</w:t>
            </w:r>
            <w:r w:rsidR="004711D1">
              <w:rPr>
                <w:rFonts w:ascii="Times New Roman" w:hAnsi="Times New Roman"/>
                <w:sz w:val="24"/>
                <w:szCs w:val="24"/>
              </w:rPr>
              <w:t>77</w:t>
            </w:r>
            <w:r w:rsidR="005156F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407A36BF" w:rsidR="00093431" w:rsidRPr="00195A7C" w:rsidRDefault="00EC53EB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  <w:r w:rsidR="008D6590">
              <w:rPr>
                <w:rFonts w:ascii="Times New Roman" w:hAnsi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3E0C12C8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49C8C6F6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158CAAA1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507A93CA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093431" w:rsidRPr="006C6CA7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B0F" w:rsidRPr="00C958DC" w14:paraId="64F11B03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840B0F" w:rsidRPr="00C958DC" w:rsidRDefault="00840B0F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840B0F" w:rsidRPr="00C958DC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18E2FB2B" w:rsidR="00840B0F" w:rsidRPr="00195A7C" w:rsidRDefault="00EC53EB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840B0F" w:rsidRPr="00195A7C" w:rsidRDefault="00EC53EB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73D7DBDF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840B0F" w:rsidRPr="006C6CA7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840B0F" w:rsidRPr="00C958DC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31" w:rsidRPr="00C958DC" w14:paraId="2FFA86D8" w14:textId="77777777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687F5CC7" w:rsidR="00093431" w:rsidRPr="00195A7C" w:rsidRDefault="005156F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930B6B6" w:rsidR="00093431" w:rsidRPr="00195A7C" w:rsidRDefault="00EC53EB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714B8D6B" w:rsidR="00093431" w:rsidRPr="00195A7C" w:rsidRDefault="005F33F9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30F834B0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62BA5C7A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227A9B93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093431" w:rsidRPr="006C6CA7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411F73F9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67403E5E" w:rsidR="00D03E5D" w:rsidRPr="00195A7C" w:rsidRDefault="005156F1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4711D1">
              <w:rPr>
                <w:rFonts w:ascii="Times New Roman" w:hAnsi="Times New Roman"/>
                <w:sz w:val="24"/>
                <w:szCs w:val="24"/>
              </w:rPr>
              <w:t>127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5630165E" w:rsidR="00D03E5D" w:rsidRPr="00195A7C" w:rsidRDefault="00EC53EB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  <w:r w:rsidR="008D6590"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7FEF5469" w:rsidR="005B002E" w:rsidRPr="00195A7C" w:rsidRDefault="005156F1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467731DF" w:rsidR="00D03E5D" w:rsidRPr="00195A7C" w:rsidRDefault="005156F1" w:rsidP="0060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2C0AA844" w:rsidR="00D03E5D" w:rsidRPr="00195A7C" w:rsidRDefault="006C6CA7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5C5D5FA3" w:rsidR="00D03E5D" w:rsidRPr="00195A7C" w:rsidRDefault="006C6CA7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D03E5D" w:rsidRPr="006C6CA7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0625135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3218F0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3218F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3218F0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664F85FF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59836AC3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1CFB985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24192CF4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3598568" w14:textId="1261D61E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204C" w:rsidRPr="00C958DC" w14:paraId="3582D824" w14:textId="77777777" w:rsidTr="00661DD0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30204C" w:rsidRPr="00195A7C" w:rsidRDefault="0030204C" w:rsidP="0030204C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0752B765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5156F1">
              <w:rPr>
                <w:rFonts w:ascii="Times New Roman" w:hAnsi="Times New Roman"/>
                <w:sz w:val="24"/>
                <w:szCs w:val="24"/>
              </w:rPr>
              <w:t>9</w:t>
            </w:r>
            <w:r w:rsidR="004E171C">
              <w:rPr>
                <w:rFonts w:ascii="Times New Roman" w:hAnsi="Times New Roman"/>
                <w:sz w:val="24"/>
                <w:szCs w:val="24"/>
              </w:rPr>
              <w:t>77</w:t>
            </w:r>
            <w:r w:rsidR="005156F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2CDE" w14:textId="0F36E621" w:rsidR="0030204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  <w:r w:rsidR="009F7D4D">
              <w:rPr>
                <w:rFonts w:ascii="Times New Roman" w:hAnsi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  <w:p w14:paraId="2526912B" w14:textId="586A474D" w:rsidR="00EC53EB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0F52CF32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0DBB84C7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2FF5DEF2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14889D11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</w:tr>
      <w:tr w:rsidR="0030204C" w:rsidRPr="00C958DC" w14:paraId="22931CF8" w14:textId="77777777" w:rsidTr="00661DD0">
        <w:trPr>
          <w:trHeight w:val="596"/>
        </w:trPr>
        <w:tc>
          <w:tcPr>
            <w:tcW w:w="2095" w:type="dxa"/>
            <w:vMerge/>
          </w:tcPr>
          <w:p w14:paraId="61877055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30204C" w:rsidRPr="00195A7C" w:rsidRDefault="0030204C" w:rsidP="0030204C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6FC31DF4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137DD9BC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0DB14FE7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1D0703E5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2E8A92C1" w:rsidR="0030204C" w:rsidRPr="006B76B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71BCE61F" w:rsidR="0030204C" w:rsidRPr="006B76B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204C" w:rsidRPr="00C958DC" w14:paraId="30F43F6A" w14:textId="77777777" w:rsidTr="00661DD0">
        <w:trPr>
          <w:trHeight w:val="264"/>
        </w:trPr>
        <w:tc>
          <w:tcPr>
            <w:tcW w:w="2095" w:type="dxa"/>
            <w:vMerge/>
          </w:tcPr>
          <w:p w14:paraId="77AAB7D0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30204C" w:rsidRPr="00195A7C" w:rsidRDefault="0030204C" w:rsidP="00302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12EA0B00" w:rsidR="0030204C" w:rsidRPr="00195A7C" w:rsidRDefault="005156F1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5B56353C" w:rsidR="0030204C" w:rsidRPr="00195A7C" w:rsidRDefault="00A06727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05892379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3E7AC419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6370883A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46A02B07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</w:tr>
      <w:tr w:rsidR="0030204C" w:rsidRPr="00C958DC" w14:paraId="67B0F2DE" w14:textId="77777777" w:rsidTr="00661DD0">
        <w:trPr>
          <w:trHeight w:val="317"/>
        </w:trPr>
        <w:tc>
          <w:tcPr>
            <w:tcW w:w="2095" w:type="dxa"/>
            <w:vMerge/>
          </w:tcPr>
          <w:p w14:paraId="25318BDE" w14:textId="77777777" w:rsidR="0030204C" w:rsidRPr="00C958DC" w:rsidRDefault="0030204C" w:rsidP="003020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30204C" w:rsidRPr="00195A7C" w:rsidRDefault="0030204C" w:rsidP="00302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371C5DB1" w:rsidR="0030204C" w:rsidRPr="00195A7C" w:rsidRDefault="005156F1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4E171C">
              <w:rPr>
                <w:rFonts w:ascii="Times New Roman" w:hAnsi="Times New Roman"/>
                <w:sz w:val="24"/>
                <w:szCs w:val="24"/>
              </w:rPr>
              <w:t>127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60F9A259" w:rsidR="0030204C" w:rsidRPr="00195A7C" w:rsidRDefault="00A06727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  <w:r w:rsidR="009F7D4D"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22536DAB" w:rsidR="0030204C" w:rsidRPr="00195A7C" w:rsidRDefault="005156F1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4E7FFC6F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746,9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6F76FC42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38C885A1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25594,2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08D9E5ED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исполнителей  осуществляет отдел культуры администрации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C8603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86033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17C53601" w14:textId="116B8BF9" w:rsidR="00221574" w:rsidRDefault="00124D70" w:rsidP="006B76B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17766B" w14:textId="77777777" w:rsidR="00A06727" w:rsidRDefault="00A0672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обязанности </w:t>
      </w:r>
    </w:p>
    <w:p w14:paraId="0DB491CB" w14:textId="77777777" w:rsidR="004E7424" w:rsidRDefault="00A0672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99D9EA0" w14:textId="77777777" w:rsidR="004E742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6EDB2FC5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2AB21AA2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8C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1499B">
        <w:rPr>
          <w:rFonts w:ascii="Times New Roman" w:hAnsi="Times New Roman"/>
          <w:sz w:val="28"/>
          <w:szCs w:val="28"/>
          <w:lang w:eastAsia="ru-RU"/>
        </w:rPr>
        <w:t xml:space="preserve">    М.В.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1499B">
        <w:rPr>
          <w:rFonts w:ascii="Times New Roman" w:hAnsi="Times New Roman"/>
          <w:sz w:val="28"/>
          <w:szCs w:val="28"/>
          <w:lang w:eastAsia="ru-RU"/>
        </w:rPr>
        <w:t>Бурко</w:t>
      </w:r>
      <w:bookmarkEnd w:id="1"/>
      <w:proofErr w:type="spellEnd"/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BF91E" w14:textId="77777777" w:rsidR="00A948E2" w:rsidRDefault="00A948E2" w:rsidP="00C81CE3">
      <w:pPr>
        <w:spacing w:after="0" w:line="240" w:lineRule="auto"/>
      </w:pPr>
      <w:r>
        <w:separator/>
      </w:r>
    </w:p>
  </w:endnote>
  <w:endnote w:type="continuationSeparator" w:id="0">
    <w:p w14:paraId="40D72B6A" w14:textId="77777777" w:rsidR="00A948E2" w:rsidRDefault="00A948E2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52ADE" w14:textId="77777777" w:rsidR="00A948E2" w:rsidRDefault="00A948E2" w:rsidP="00C81CE3">
      <w:pPr>
        <w:spacing w:after="0" w:line="240" w:lineRule="auto"/>
      </w:pPr>
      <w:r>
        <w:separator/>
      </w:r>
    </w:p>
  </w:footnote>
  <w:footnote w:type="continuationSeparator" w:id="0">
    <w:p w14:paraId="5405B6B5" w14:textId="77777777" w:rsidR="00A948E2" w:rsidRDefault="00A948E2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E7424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24F72"/>
    <w:rsid w:val="00032571"/>
    <w:rsid w:val="00036522"/>
    <w:rsid w:val="00045321"/>
    <w:rsid w:val="00051B3B"/>
    <w:rsid w:val="0005281A"/>
    <w:rsid w:val="00071626"/>
    <w:rsid w:val="0007775F"/>
    <w:rsid w:val="000811F0"/>
    <w:rsid w:val="000817CC"/>
    <w:rsid w:val="00081B69"/>
    <w:rsid w:val="00082ACC"/>
    <w:rsid w:val="0008349B"/>
    <w:rsid w:val="000840EB"/>
    <w:rsid w:val="00093431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5A3E"/>
    <w:rsid w:val="001420A3"/>
    <w:rsid w:val="00142F17"/>
    <w:rsid w:val="00147222"/>
    <w:rsid w:val="00160785"/>
    <w:rsid w:val="0017102D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4F0D"/>
    <w:rsid w:val="001D5A3E"/>
    <w:rsid w:val="001D7B73"/>
    <w:rsid w:val="001E1121"/>
    <w:rsid w:val="001E15F3"/>
    <w:rsid w:val="001E69B1"/>
    <w:rsid w:val="001E6F44"/>
    <w:rsid w:val="001F490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A07A2"/>
    <w:rsid w:val="002B0169"/>
    <w:rsid w:val="002B4E00"/>
    <w:rsid w:val="002B4FB8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100C6"/>
    <w:rsid w:val="00311DD0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A36D6"/>
    <w:rsid w:val="003B07E1"/>
    <w:rsid w:val="003B423E"/>
    <w:rsid w:val="003B6976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567E7"/>
    <w:rsid w:val="004665F8"/>
    <w:rsid w:val="004669B0"/>
    <w:rsid w:val="0047023B"/>
    <w:rsid w:val="004711D1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171C"/>
    <w:rsid w:val="004E3E18"/>
    <w:rsid w:val="004E677D"/>
    <w:rsid w:val="004E7424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048"/>
    <w:rsid w:val="00594AD6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F0544"/>
    <w:rsid w:val="005F33F9"/>
    <w:rsid w:val="005F735A"/>
    <w:rsid w:val="006001BE"/>
    <w:rsid w:val="006008C2"/>
    <w:rsid w:val="006020AA"/>
    <w:rsid w:val="00604237"/>
    <w:rsid w:val="006054EB"/>
    <w:rsid w:val="00607A14"/>
    <w:rsid w:val="006161EB"/>
    <w:rsid w:val="00617FEF"/>
    <w:rsid w:val="00632B0E"/>
    <w:rsid w:val="00645445"/>
    <w:rsid w:val="0066330B"/>
    <w:rsid w:val="0066475B"/>
    <w:rsid w:val="00664A89"/>
    <w:rsid w:val="00665979"/>
    <w:rsid w:val="006661A7"/>
    <w:rsid w:val="006719CC"/>
    <w:rsid w:val="00672547"/>
    <w:rsid w:val="00675612"/>
    <w:rsid w:val="0067661E"/>
    <w:rsid w:val="00677F52"/>
    <w:rsid w:val="0068036B"/>
    <w:rsid w:val="00681253"/>
    <w:rsid w:val="0068380A"/>
    <w:rsid w:val="00683D56"/>
    <w:rsid w:val="00686577"/>
    <w:rsid w:val="00692540"/>
    <w:rsid w:val="00692C51"/>
    <w:rsid w:val="0069377C"/>
    <w:rsid w:val="00693DA6"/>
    <w:rsid w:val="00696175"/>
    <w:rsid w:val="00697EBE"/>
    <w:rsid w:val="006A247D"/>
    <w:rsid w:val="006A64C4"/>
    <w:rsid w:val="006B5C3A"/>
    <w:rsid w:val="006B76BC"/>
    <w:rsid w:val="006B78CE"/>
    <w:rsid w:val="006C11C4"/>
    <w:rsid w:val="006C6CA7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6FBB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107D"/>
    <w:rsid w:val="007C1B2E"/>
    <w:rsid w:val="007D2857"/>
    <w:rsid w:val="007D2AE7"/>
    <w:rsid w:val="007D7A57"/>
    <w:rsid w:val="007E4CE9"/>
    <w:rsid w:val="007E72DB"/>
    <w:rsid w:val="007F53A3"/>
    <w:rsid w:val="007F76F3"/>
    <w:rsid w:val="007F7F72"/>
    <w:rsid w:val="00804F85"/>
    <w:rsid w:val="00805693"/>
    <w:rsid w:val="00807245"/>
    <w:rsid w:val="00807B76"/>
    <w:rsid w:val="0081256F"/>
    <w:rsid w:val="00817A66"/>
    <w:rsid w:val="00824932"/>
    <w:rsid w:val="00840B0F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F26"/>
    <w:rsid w:val="008D0C08"/>
    <w:rsid w:val="008D6590"/>
    <w:rsid w:val="008E043F"/>
    <w:rsid w:val="008F3D71"/>
    <w:rsid w:val="008F4209"/>
    <w:rsid w:val="008F5B26"/>
    <w:rsid w:val="008F67EB"/>
    <w:rsid w:val="008F7CB5"/>
    <w:rsid w:val="009056B1"/>
    <w:rsid w:val="00907806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E7A4C"/>
    <w:rsid w:val="009F0835"/>
    <w:rsid w:val="009F3F94"/>
    <w:rsid w:val="009F6329"/>
    <w:rsid w:val="009F7D4D"/>
    <w:rsid w:val="00A01560"/>
    <w:rsid w:val="00A06727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2C00"/>
    <w:rsid w:val="00A64955"/>
    <w:rsid w:val="00A74BBB"/>
    <w:rsid w:val="00A86340"/>
    <w:rsid w:val="00A91F46"/>
    <w:rsid w:val="00A948E2"/>
    <w:rsid w:val="00A95042"/>
    <w:rsid w:val="00AA1D06"/>
    <w:rsid w:val="00AA3194"/>
    <w:rsid w:val="00AA3341"/>
    <w:rsid w:val="00AA4230"/>
    <w:rsid w:val="00AA6029"/>
    <w:rsid w:val="00AB2F0E"/>
    <w:rsid w:val="00AB3D0E"/>
    <w:rsid w:val="00AC0D9C"/>
    <w:rsid w:val="00AC4E06"/>
    <w:rsid w:val="00AC4FD6"/>
    <w:rsid w:val="00AD1CE5"/>
    <w:rsid w:val="00AD4CFC"/>
    <w:rsid w:val="00AD784D"/>
    <w:rsid w:val="00AE194F"/>
    <w:rsid w:val="00AE2A0C"/>
    <w:rsid w:val="00AE6142"/>
    <w:rsid w:val="00AF17F8"/>
    <w:rsid w:val="00AF21A8"/>
    <w:rsid w:val="00AF3E6B"/>
    <w:rsid w:val="00AF43A4"/>
    <w:rsid w:val="00B02D2B"/>
    <w:rsid w:val="00B056F7"/>
    <w:rsid w:val="00B078F1"/>
    <w:rsid w:val="00B1153B"/>
    <w:rsid w:val="00B1219B"/>
    <w:rsid w:val="00B142B9"/>
    <w:rsid w:val="00B1499B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92AA9"/>
    <w:rsid w:val="00BA0F0B"/>
    <w:rsid w:val="00BA1979"/>
    <w:rsid w:val="00BA2751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700D"/>
    <w:rsid w:val="00BE71BF"/>
    <w:rsid w:val="00BF50D1"/>
    <w:rsid w:val="00BF54D3"/>
    <w:rsid w:val="00BF7259"/>
    <w:rsid w:val="00C000E7"/>
    <w:rsid w:val="00C00B0D"/>
    <w:rsid w:val="00C02ADC"/>
    <w:rsid w:val="00C04F3D"/>
    <w:rsid w:val="00C057BB"/>
    <w:rsid w:val="00C11729"/>
    <w:rsid w:val="00C1472C"/>
    <w:rsid w:val="00C17494"/>
    <w:rsid w:val="00C26C0C"/>
    <w:rsid w:val="00C3103E"/>
    <w:rsid w:val="00C3165D"/>
    <w:rsid w:val="00C33958"/>
    <w:rsid w:val="00C35A25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8DC"/>
    <w:rsid w:val="00C95B87"/>
    <w:rsid w:val="00CC27FC"/>
    <w:rsid w:val="00CC7033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B4B50"/>
    <w:rsid w:val="00EC14B5"/>
    <w:rsid w:val="00EC200C"/>
    <w:rsid w:val="00EC53EB"/>
    <w:rsid w:val="00EC6632"/>
    <w:rsid w:val="00EC6A2D"/>
    <w:rsid w:val="00ED04E6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BDCD8-671C-47A2-A6AA-58F17DE2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Спицын</cp:lastModifiedBy>
  <cp:revision>31</cp:revision>
  <cp:lastPrinted>2023-08-03T05:47:00Z</cp:lastPrinted>
  <dcterms:created xsi:type="dcterms:W3CDTF">2022-04-07T13:46:00Z</dcterms:created>
  <dcterms:modified xsi:type="dcterms:W3CDTF">2023-08-03T05:48:00Z</dcterms:modified>
</cp:coreProperties>
</file>