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BE794" w14:textId="77777777" w:rsidR="00645CA8" w:rsidRPr="00E770EE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64E01040" w14:textId="2BDED2B8" w:rsidR="00AE1D00" w:rsidRPr="00E770EE" w:rsidRDefault="00AE1D00" w:rsidP="00AE1D00">
      <w:pPr>
        <w:suppressAutoHyphens/>
        <w:autoSpaceDE w:val="0"/>
        <w:spacing w:after="0" w:line="240" w:lineRule="auto"/>
        <w:ind w:left="5103" w:right="-283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A0271">
        <w:rPr>
          <w:rFonts w:ascii="Times New Roman" w:hAnsi="Times New Roman"/>
          <w:sz w:val="28"/>
          <w:szCs w:val="28"/>
          <w:lang w:eastAsia="ar-SA"/>
        </w:rPr>
        <w:t>к постановлению</w:t>
      </w:r>
      <w:r w:rsidRPr="00E770EE">
        <w:rPr>
          <w:rFonts w:ascii="Times New Roman" w:hAnsi="Times New Roman"/>
          <w:sz w:val="28"/>
          <w:szCs w:val="28"/>
          <w:lang w:eastAsia="ar-SA"/>
        </w:rPr>
        <w:t xml:space="preserve"> администрации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02DC4BE2" w14:textId="77777777" w:rsidR="00AE1D00" w:rsidRPr="00E770EE" w:rsidRDefault="00AE1D00" w:rsidP="00AE1D00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5857CE67" w14:textId="77777777" w:rsidR="00AE1D00" w:rsidRPr="00E770EE" w:rsidRDefault="00AE1D00" w:rsidP="00AE1D00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Arial"/>
          <w:sz w:val="28"/>
          <w:szCs w:val="28"/>
          <w:lang w:eastAsia="ar-SA"/>
        </w:rPr>
        <w:t>_________________</w:t>
      </w: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Arial"/>
          <w:sz w:val="28"/>
          <w:szCs w:val="28"/>
          <w:lang w:eastAsia="ar-SA"/>
        </w:rPr>
        <w:t>_____</w:t>
      </w:r>
    </w:p>
    <w:p w14:paraId="2A9FEA4A" w14:textId="77777777" w:rsidR="00645CA8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F5FB99C" w14:textId="6CC8314D" w:rsidR="00643E27" w:rsidRDefault="00643E27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«ПРИЛОЖЕНИЕ</w:t>
      </w:r>
    </w:p>
    <w:p w14:paraId="366571B6" w14:textId="77777777" w:rsidR="00643E27" w:rsidRPr="00E770EE" w:rsidRDefault="00643E27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3EBE456" w14:textId="77777777" w:rsidR="00645CA8" w:rsidRPr="00E770EE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14:paraId="6C804A1E" w14:textId="31FF8641" w:rsidR="00645CA8" w:rsidRPr="00E770EE" w:rsidRDefault="00645CA8" w:rsidP="00E47DB8">
      <w:pPr>
        <w:suppressAutoHyphens/>
        <w:autoSpaceDE w:val="0"/>
        <w:spacing w:after="0" w:line="240" w:lineRule="auto"/>
        <w:ind w:left="5103" w:right="-28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770EE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  <w:r w:rsidR="00643E2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10A85A49" w14:textId="77777777" w:rsidR="00645CA8" w:rsidRPr="00E770EE" w:rsidRDefault="00645CA8" w:rsidP="00645C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259C5FE3" w14:textId="68F1FA79" w:rsidR="00645CA8" w:rsidRPr="00E770EE" w:rsidRDefault="00DE5F55" w:rsidP="00645CA8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 w:cs="Arial"/>
          <w:sz w:val="28"/>
          <w:szCs w:val="28"/>
          <w:lang w:eastAsia="ar-SA"/>
        </w:rPr>
        <w:t>о</w:t>
      </w:r>
      <w:r w:rsidR="00643E27">
        <w:rPr>
          <w:rFonts w:ascii="Times New Roman" w:hAnsi="Times New Roman" w:cs="Arial"/>
          <w:sz w:val="28"/>
          <w:szCs w:val="28"/>
          <w:lang w:eastAsia="ar-SA"/>
        </w:rPr>
        <w:t xml:space="preserve">т </w:t>
      </w:r>
      <w:r>
        <w:rPr>
          <w:rFonts w:ascii="Times New Roman" w:hAnsi="Times New Roman" w:cs="Arial"/>
          <w:sz w:val="28"/>
          <w:szCs w:val="28"/>
          <w:lang w:eastAsia="ar-SA"/>
        </w:rPr>
        <w:t xml:space="preserve">27 мая 2022 года </w:t>
      </w:r>
      <w:r w:rsidR="00645CA8"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Arial"/>
          <w:sz w:val="28"/>
          <w:szCs w:val="28"/>
          <w:lang w:eastAsia="ar-SA"/>
        </w:rPr>
        <w:t>632</w:t>
      </w:r>
    </w:p>
    <w:p w14:paraId="7B17583C" w14:textId="77777777" w:rsidR="00645CA8" w:rsidRPr="00E770EE" w:rsidRDefault="00645CA8" w:rsidP="00645CA8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9A0EEA8" w14:textId="24CE4231" w:rsidR="00645CA8" w:rsidRDefault="00645CA8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7CE110B" w14:textId="57709229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36F272A" w14:textId="77777777" w:rsidR="00E5461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АЯ ПРОГРАММА </w:t>
      </w:r>
    </w:p>
    <w:p w14:paraId="7A3E3738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D94BB1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4A40D75" w14:textId="2B034762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7D6539E" w14:textId="77777777" w:rsidR="00E5461E" w:rsidRPr="00E770E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DF07C6C" w14:textId="77777777" w:rsidR="00645CA8" w:rsidRPr="00E770EE" w:rsidRDefault="00645CA8" w:rsidP="00645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2C62B271" w14:textId="77777777" w:rsidR="00CF1B9E" w:rsidRDefault="00645CA8" w:rsidP="00CF1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7391BF9E" w14:textId="672FB5EA" w:rsidR="00645CA8" w:rsidRPr="00E770EE" w:rsidRDefault="00645CA8" w:rsidP="00CF1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82EDB1" w14:textId="0ECD5D73" w:rsidR="00645CA8" w:rsidRPr="00E770EE" w:rsidRDefault="00645CA8" w:rsidP="005C1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CE581C2" w14:textId="77777777" w:rsidR="00645CA8" w:rsidRPr="00E770EE" w:rsidRDefault="00645CA8" w:rsidP="00645C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1" w:type="dxa"/>
        <w:jc w:val="center"/>
        <w:tblLook w:val="00A0" w:firstRow="1" w:lastRow="0" w:firstColumn="1" w:lastColumn="0" w:noHBand="0" w:noVBand="0"/>
      </w:tblPr>
      <w:tblGrid>
        <w:gridCol w:w="2394"/>
        <w:gridCol w:w="7387"/>
      </w:tblGrid>
      <w:tr w:rsidR="00645CA8" w:rsidRPr="00E770EE" w14:paraId="1C2A7087" w14:textId="77777777" w:rsidTr="008C2FF4">
        <w:trPr>
          <w:trHeight w:val="529"/>
          <w:jc w:val="center"/>
        </w:trPr>
        <w:tc>
          <w:tcPr>
            <w:tcW w:w="2394" w:type="dxa"/>
          </w:tcPr>
          <w:p w14:paraId="2BAFBCE1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14:paraId="0FEDCF9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140C09F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645CA8" w:rsidRPr="00E770EE" w14:paraId="4E30224F" w14:textId="77777777" w:rsidTr="008C2FF4">
        <w:trPr>
          <w:trHeight w:val="529"/>
          <w:jc w:val="center"/>
        </w:trPr>
        <w:tc>
          <w:tcPr>
            <w:tcW w:w="2394" w:type="dxa"/>
          </w:tcPr>
          <w:p w14:paraId="232B9993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14:paraId="5AAF6E86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172FE785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  <w:p w14:paraId="23D18ED1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960B5E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33EEE142" w14:textId="77777777" w:rsidTr="008C2FF4">
        <w:trPr>
          <w:trHeight w:val="529"/>
          <w:jc w:val="center"/>
        </w:trPr>
        <w:tc>
          <w:tcPr>
            <w:tcW w:w="2394" w:type="dxa"/>
          </w:tcPr>
          <w:p w14:paraId="27A1090B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14:paraId="67E4A464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9836F69" w14:textId="77777777" w:rsidR="00645CA8" w:rsidRPr="00E770EE" w:rsidRDefault="00645CA8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5255FC3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    (далее – МБУК РОМЦ)</w:t>
            </w:r>
          </w:p>
          <w:p w14:paraId="47BA9BFB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(далее – МБУДО ДШИ)</w:t>
            </w:r>
          </w:p>
          <w:p w14:paraId="5CFED4A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«Брюховецкая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>межпоселенческая центральная библиотека» (далее – МБУ «БМЦБ»)</w:t>
            </w:r>
          </w:p>
          <w:p w14:paraId="37302CA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14:paraId="4E2D1E43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767D904" w14:textId="77777777" w:rsidTr="008C2FF4">
        <w:trPr>
          <w:trHeight w:val="529"/>
          <w:jc w:val="center"/>
        </w:trPr>
        <w:tc>
          <w:tcPr>
            <w:tcW w:w="2394" w:type="dxa"/>
          </w:tcPr>
          <w:p w14:paraId="6E44708C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387" w:type="dxa"/>
          </w:tcPr>
          <w:p w14:paraId="2B859D07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14:paraId="3FE5DDC6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14:paraId="7079D2AA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«Отдельные мероприятия по управлению  реализацией программы» </w:t>
            </w:r>
          </w:p>
          <w:p w14:paraId="0C93A684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58A0042" w14:textId="77777777" w:rsidTr="008C2FF4">
        <w:trPr>
          <w:trHeight w:val="529"/>
          <w:jc w:val="center"/>
        </w:trPr>
        <w:tc>
          <w:tcPr>
            <w:tcW w:w="2394" w:type="dxa"/>
          </w:tcPr>
          <w:p w14:paraId="05FD37B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14:paraId="5E4FF37F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C3D44E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645CA8" w:rsidRPr="00E770EE" w14:paraId="16352246" w14:textId="77777777" w:rsidTr="008C2FF4">
        <w:trPr>
          <w:trHeight w:val="668"/>
          <w:jc w:val="center"/>
        </w:trPr>
        <w:tc>
          <w:tcPr>
            <w:tcW w:w="2394" w:type="dxa"/>
          </w:tcPr>
          <w:p w14:paraId="6490D749" w14:textId="77777777" w:rsidR="00645CA8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  <w:p w14:paraId="6A389461" w14:textId="2F9AE6B1" w:rsidR="00793D29" w:rsidRPr="00E770EE" w:rsidRDefault="00793D29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11E4B76" w14:textId="72484B92" w:rsidR="006F0B4D" w:rsidRPr="00E770EE" w:rsidRDefault="00793D29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  <w:p w14:paraId="5CFDF88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65C51D1" w14:textId="77777777" w:rsidTr="008C2FF4">
        <w:trPr>
          <w:trHeight w:val="549"/>
          <w:jc w:val="center"/>
        </w:trPr>
        <w:tc>
          <w:tcPr>
            <w:tcW w:w="2394" w:type="dxa"/>
          </w:tcPr>
          <w:p w14:paraId="0F70A43C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387" w:type="dxa"/>
          </w:tcPr>
          <w:p w14:paraId="4FCEB413" w14:textId="77777777" w:rsidR="00645CA8" w:rsidRPr="00E770EE" w:rsidRDefault="00645CA8" w:rsidP="009C7AC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14:paraId="47DF16BE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повышение эффективности и качества услуг дополнительного образования детей в МБУДО ДШИ</w:t>
            </w:r>
          </w:p>
          <w:p w14:paraId="547848B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2589AE0E" w14:textId="77777777" w:rsidR="00645CA8" w:rsidRPr="00E770EE" w:rsidRDefault="00645CA8" w:rsidP="009C7AC3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2DE71D50" w14:textId="77777777" w:rsidR="00645CA8" w:rsidRPr="00E770EE" w:rsidRDefault="00645CA8" w:rsidP="009C7AC3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6039FE20" w14:textId="77777777" w:rsidTr="008C2FF4">
        <w:trPr>
          <w:trHeight w:val="1676"/>
          <w:jc w:val="center"/>
        </w:trPr>
        <w:tc>
          <w:tcPr>
            <w:tcW w:w="2394" w:type="dxa"/>
          </w:tcPr>
          <w:p w14:paraId="6EBB8AE7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BCCA0C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14:paraId="6441AD11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6FD648F7" w14:textId="77777777" w:rsidR="00645CA8" w:rsidRPr="00E770EE" w:rsidRDefault="00645CA8" w:rsidP="00347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число обучающихся в МБУДО ДШИ</w:t>
            </w:r>
          </w:p>
          <w:p w14:paraId="0ABA2E2F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  <w:p w14:paraId="238A893B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14:paraId="14BF7334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МБУДО ДШИ, имеющих первую и высшую квалификационные категорию</w:t>
            </w:r>
          </w:p>
          <w:p w14:paraId="0FB35268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МБУДО ДШИ,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6D6D2251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ECA62A8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053789CC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14:paraId="3EAE0484" w14:textId="7F12C90A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14:paraId="34F018A4" w14:textId="77777777" w:rsidR="00645CA8" w:rsidRPr="00E770EE" w:rsidRDefault="00645CA8" w:rsidP="009C7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количество посещений библиотек</w:t>
            </w:r>
          </w:p>
          <w:p w14:paraId="79EE1980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  <w:p w14:paraId="3E55401B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67892858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14:paraId="13DD9E53" w14:textId="77777777" w:rsidR="00645CA8" w:rsidRPr="00E770EE" w:rsidRDefault="00645CA8" w:rsidP="009C7A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70EE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380F8E46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«БМЦБ»,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47D1EF24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единиц основных средств</w:t>
            </w:r>
          </w:p>
          <w:p w14:paraId="5BD01E81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5A2F2051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муниципальных учреждений, находящихся в непосредственном ведении 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5CF79B04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14:paraId="2202CF42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60D5D28B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творческая лаборатория по направлениям деятельности МБУК РОМЦ)</w:t>
            </w:r>
          </w:p>
          <w:p w14:paraId="05FB07D9" w14:textId="77777777" w:rsidR="00645CA8" w:rsidRPr="00E770EE" w:rsidRDefault="00645CA8" w:rsidP="009C7AC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0A68D226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14:paraId="7252A5C3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67AE1F40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1DF1CC5E" w14:textId="77777777" w:rsidR="00645CA8" w:rsidRPr="00E770EE" w:rsidRDefault="00645CA8" w:rsidP="009C7AC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766F400E" w14:textId="77777777" w:rsidTr="008C2FF4">
        <w:trPr>
          <w:trHeight w:val="547"/>
          <w:jc w:val="center"/>
        </w:trPr>
        <w:tc>
          <w:tcPr>
            <w:tcW w:w="2394" w:type="dxa"/>
          </w:tcPr>
          <w:p w14:paraId="2BD6F28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14:paraId="702239BE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6C0E2A07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645CA8" w:rsidRPr="00E770EE" w14:paraId="13196467" w14:textId="77777777" w:rsidTr="008C2FF4">
        <w:trPr>
          <w:trHeight w:val="1660"/>
          <w:jc w:val="center"/>
        </w:trPr>
        <w:tc>
          <w:tcPr>
            <w:tcW w:w="2394" w:type="dxa"/>
          </w:tcPr>
          <w:p w14:paraId="24F9607C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14:paraId="0DF73138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5F27DF59" w14:textId="7A92BFBA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объем бюджетных ассигнований, предусмотренных на реализацию Программы составляет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3312">
              <w:rPr>
                <w:rFonts w:ascii="Times New Roman" w:hAnsi="Times New Roman"/>
                <w:sz w:val="28"/>
                <w:szCs w:val="28"/>
                <w:lang w:eastAsia="ru-RU"/>
              </w:rPr>
              <w:t>203</w:t>
            </w:r>
            <w:r w:rsidR="0082069B">
              <w:rPr>
                <w:rFonts w:ascii="Times New Roman" w:hAnsi="Times New Roman"/>
                <w:sz w:val="28"/>
                <w:szCs w:val="28"/>
                <w:lang w:eastAsia="ru-RU"/>
              </w:rPr>
              <w:t>728</w:t>
            </w:r>
            <w:r w:rsidR="00B5661E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17B04768" w14:textId="2270BEA9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Российской Федерации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552</w:t>
            </w:r>
            <w:r w:rsidR="00B5661E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60B00DBD" w14:textId="79539F8E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2023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D0BE4E6" w14:textId="74B8A930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190</w:t>
            </w:r>
            <w:r w:rsid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C593235" w14:textId="025799C2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168</w:t>
            </w:r>
            <w:r w:rsidR="00B5661E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4E7EF3F" w14:textId="52D5E5F7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0D2357B" w14:textId="7FFCD291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B5A7140" w14:textId="29484F2C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9451B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BC7C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2306</w:t>
            </w:r>
            <w:r w:rsidR="00B5661E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77B75540" w14:textId="19ECC704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95FB9">
              <w:rPr>
                <w:rFonts w:ascii="Times New Roman" w:hAnsi="Times New Roman"/>
                <w:color w:val="000000"/>
                <w:sz w:val="28"/>
                <w:szCs w:val="28"/>
              </w:rPr>
              <w:t>451,8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F4E7C03" w14:textId="579FC592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144772">
              <w:rPr>
                <w:rFonts w:ascii="Times New Roman" w:hAnsi="Times New Roman"/>
                <w:color w:val="000000"/>
                <w:sz w:val="28"/>
                <w:szCs w:val="28"/>
              </w:rPr>
              <w:t>466</w:t>
            </w:r>
            <w:r w:rsidR="00B5661E" w:rsidRPr="00B5661E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44772" w:rsidRPr="0014477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0F855C9" w14:textId="5C44B1A6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477</w:t>
            </w:r>
            <w:r w:rsidR="00B5661E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1FFB991" w14:textId="77777777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3611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446,5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A7EB655" w14:textId="77777777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464,3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25BFBC" w14:textId="340F2E45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Брюховецкий район 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3312">
              <w:rPr>
                <w:rFonts w:ascii="Times New Roman" w:hAnsi="Times New Roman"/>
                <w:sz w:val="28"/>
                <w:szCs w:val="28"/>
              </w:rPr>
              <w:t>200</w:t>
            </w:r>
            <w:r w:rsidR="00A23FDF">
              <w:rPr>
                <w:rFonts w:ascii="Times New Roman" w:hAnsi="Times New Roman"/>
                <w:sz w:val="28"/>
                <w:szCs w:val="28"/>
              </w:rPr>
              <w:t>870</w:t>
            </w:r>
            <w:r w:rsidR="00FA3312">
              <w:rPr>
                <w:rFonts w:ascii="Times New Roman" w:hAnsi="Times New Roman"/>
                <w:sz w:val="28"/>
                <w:szCs w:val="28"/>
              </w:rPr>
              <w:t>,3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5395581" w14:textId="4A7E691B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3FDF" w:rsidRPr="00AE1D00">
              <w:rPr>
                <w:rFonts w:ascii="Times New Roman" w:hAnsi="Times New Roman"/>
                <w:sz w:val="28"/>
                <w:szCs w:val="28"/>
              </w:rPr>
              <w:t>41406</w:t>
            </w:r>
            <w:r w:rsidR="00A23FDF">
              <w:rPr>
                <w:rFonts w:ascii="Times New Roman" w:hAnsi="Times New Roman"/>
                <w:sz w:val="28"/>
                <w:szCs w:val="28"/>
              </w:rPr>
              <w:t>,</w:t>
            </w:r>
            <w:r w:rsidR="00A23FDF" w:rsidRPr="00AE1D00">
              <w:rPr>
                <w:rFonts w:ascii="Times New Roman" w:hAnsi="Times New Roman"/>
                <w:sz w:val="28"/>
                <w:szCs w:val="28"/>
              </w:rPr>
              <w:t>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3921744" w14:textId="170832A9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FA3312">
              <w:rPr>
                <w:rFonts w:ascii="Times New Roman" w:hAnsi="Times New Roman"/>
                <w:sz w:val="28"/>
                <w:szCs w:val="28"/>
              </w:rPr>
              <w:t>39708,3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46939100" w14:textId="1EA6D9EE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3312">
              <w:rPr>
                <w:rFonts w:ascii="Times New Roman" w:hAnsi="Times New Roman"/>
                <w:sz w:val="28"/>
                <w:szCs w:val="28"/>
              </w:rPr>
              <w:t>39708,3</w:t>
            </w:r>
            <w:r w:rsidRPr="001332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62E8C3C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1332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40023,7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2C6AE77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1332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40023,7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B1FEECF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76F57AF3" w14:textId="77777777" w:rsidTr="008C2FF4">
        <w:trPr>
          <w:trHeight w:val="1457"/>
          <w:jc w:val="center"/>
        </w:trPr>
        <w:tc>
          <w:tcPr>
            <w:tcW w:w="2394" w:type="dxa"/>
          </w:tcPr>
          <w:p w14:paraId="502D77CB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7387" w:type="dxa"/>
          </w:tcPr>
          <w:p w14:paraId="7B597F4F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375EE5D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14:paraId="4E463895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29834F8" w14:textId="77777777" w:rsidR="00645CA8" w:rsidRPr="00E770EE" w:rsidRDefault="00645CA8" w:rsidP="00645C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434C04C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1. Характеристика текущего состояния и прогноз развития </w:t>
      </w:r>
    </w:p>
    <w:p w14:paraId="36C1F1E9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сферы культуры в муниципальном образовании </w:t>
      </w:r>
    </w:p>
    <w:p w14:paraId="496A4A5D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14:paraId="0DB3C002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3D9C79F" w14:textId="77777777" w:rsidR="00645CA8" w:rsidRPr="00E770EE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укрепление здоровья, создание привлекательного внешнего облика, развитие коммуникативных качеств, общего культурного уровня.</w:t>
      </w:r>
    </w:p>
    <w:p w14:paraId="14CBEFC3" w14:textId="77777777" w:rsidR="00645CA8" w:rsidRPr="00E770EE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14:paraId="6EB9CCE0" w14:textId="77777777" w:rsidR="00645CA8" w:rsidRPr="00E770EE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14:paraId="68F5A0B0" w14:textId="0E44450C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низкий уровень комплектования библиотечных фондов.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B5661E" w:rsidRPr="00B5661E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110 экземпляров); </w:t>
      </w:r>
    </w:p>
    <w:p w14:paraId="32226EC2" w14:textId="77777777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7806">
        <w:rPr>
          <w:rFonts w:ascii="Times New Roman" w:hAnsi="Times New Roman"/>
          <w:sz w:val="28"/>
          <w:szCs w:val="28"/>
          <w:lang w:eastAsia="ru-RU"/>
        </w:rPr>
        <w:t>;</w:t>
      </w:r>
    </w:p>
    <w:p w14:paraId="6DFFD4C0" w14:textId="5A8807AA" w:rsidR="00645CA8" w:rsidRPr="00CE7806" w:rsidRDefault="00645CA8" w:rsidP="00645C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ст.</w:t>
      </w:r>
      <w:r w:rsidR="00793D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7806">
        <w:rPr>
          <w:rFonts w:ascii="Times New Roman" w:hAnsi="Times New Roman"/>
          <w:sz w:val="28"/>
          <w:szCs w:val="28"/>
          <w:lang w:eastAsia="ru-RU"/>
        </w:rPr>
        <w:t xml:space="preserve">Брюховецкой муниципального образования Брюховецкий район </w:t>
      </w:r>
      <w:r w:rsidRPr="00CE7806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14:paraId="0A91C682" w14:textId="77777777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14:paraId="15792D57" w14:textId="77777777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14:paraId="0203F4B5" w14:textId="77777777" w:rsidR="00645CA8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  <w:sectPr w:rsidR="00645CA8" w:rsidSect="009C7AC3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CE7806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1972AB" w:rsidRPr="000154FB" w14:paraId="578336B5" w14:textId="77777777" w:rsidTr="001972AB">
        <w:trPr>
          <w:trHeight w:val="386"/>
          <w:tblHeader/>
        </w:trPr>
        <w:tc>
          <w:tcPr>
            <w:tcW w:w="14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2BFC84" w14:textId="2EFAEB75" w:rsidR="001972AB" w:rsidRPr="001972AB" w:rsidRDefault="001972AB" w:rsidP="008561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Hlk100322273"/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2. Цели, задачи и целевые показатели, сроки и этапы реализации</w:t>
            </w:r>
          </w:p>
        </w:tc>
      </w:tr>
      <w:tr w:rsidR="001972AB" w:rsidRPr="000154FB" w14:paraId="4C4F23E7" w14:textId="77777777" w:rsidTr="001972AB">
        <w:trPr>
          <w:trHeight w:val="259"/>
          <w:tblHeader/>
        </w:trPr>
        <w:tc>
          <w:tcPr>
            <w:tcW w:w="14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A81455E" w14:textId="2AEB0E09" w:rsidR="001972AB" w:rsidRPr="001972AB" w:rsidRDefault="001972AB" w:rsidP="000154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муниципальной программы «Развитие культуры»</w:t>
            </w:r>
          </w:p>
        </w:tc>
      </w:tr>
      <w:tr w:rsidR="001972AB" w:rsidRPr="000154FB" w14:paraId="7EE03248" w14:textId="77777777" w:rsidTr="001972AB">
        <w:trPr>
          <w:trHeight w:val="259"/>
          <w:tblHeader/>
        </w:trPr>
        <w:tc>
          <w:tcPr>
            <w:tcW w:w="149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76812" w14:textId="5207638F" w:rsidR="001972AB" w:rsidRPr="001972AB" w:rsidRDefault="001972AB" w:rsidP="001972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sz w:val="28"/>
                <w:szCs w:val="28"/>
                <w:lang w:eastAsia="ru-RU"/>
              </w:rPr>
              <w:t>Таблица № 1</w:t>
            </w:r>
          </w:p>
        </w:tc>
      </w:tr>
      <w:tr w:rsidR="001972AB" w:rsidRPr="000154FB" w14:paraId="62B295A3" w14:textId="77777777" w:rsidTr="001972AB">
        <w:trPr>
          <w:trHeight w:val="259"/>
          <w:tblHeader/>
        </w:trPr>
        <w:tc>
          <w:tcPr>
            <w:tcW w:w="819" w:type="dxa"/>
            <w:vMerge w:val="restart"/>
            <w:tcBorders>
              <w:top w:val="single" w:sz="4" w:space="0" w:color="auto"/>
            </w:tcBorders>
            <w:vAlign w:val="center"/>
          </w:tcPr>
          <w:p w14:paraId="411D10FB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D5E625C" w14:textId="1321380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tcBorders>
              <w:top w:val="single" w:sz="4" w:space="0" w:color="auto"/>
            </w:tcBorders>
            <w:vAlign w:val="center"/>
          </w:tcPr>
          <w:p w14:paraId="58F05A7B" w14:textId="7C6F9CB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60DC047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17CC12A7" w14:textId="73A3A63C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0AF44EB6" w14:textId="682D52A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lang w:eastAsia="ru-RU"/>
              </w:rPr>
              <w:t>Ста-тус</w:t>
            </w:r>
          </w:p>
        </w:tc>
        <w:tc>
          <w:tcPr>
            <w:tcW w:w="4913" w:type="dxa"/>
            <w:gridSpan w:val="5"/>
            <w:tcBorders>
              <w:top w:val="single" w:sz="4" w:space="0" w:color="auto"/>
            </w:tcBorders>
            <w:vAlign w:val="center"/>
          </w:tcPr>
          <w:p w14:paraId="7A031110" w14:textId="2048A74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972AB" w:rsidRPr="000154FB" w14:paraId="7BB6C1DC" w14:textId="77777777" w:rsidTr="009C7AC3">
        <w:trPr>
          <w:trHeight w:val="259"/>
          <w:tblHeader/>
        </w:trPr>
        <w:tc>
          <w:tcPr>
            <w:tcW w:w="819" w:type="dxa"/>
            <w:vMerge/>
            <w:vAlign w:val="center"/>
          </w:tcPr>
          <w:p w14:paraId="0D49EA18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67A65682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351B77A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20F8C5FF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3" w:type="dxa"/>
            <w:gridSpan w:val="5"/>
            <w:vAlign w:val="center"/>
          </w:tcPr>
          <w:p w14:paraId="56F47845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2AB" w:rsidRPr="000154FB" w14:paraId="6303B4B2" w14:textId="77777777" w:rsidTr="009C7AC3">
        <w:trPr>
          <w:trHeight w:val="259"/>
          <w:tblHeader/>
        </w:trPr>
        <w:tc>
          <w:tcPr>
            <w:tcW w:w="819" w:type="dxa"/>
            <w:vMerge/>
          </w:tcPr>
          <w:p w14:paraId="300EEFF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4817FE77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B89F61E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56B3C366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95C0C7A" w14:textId="1CFC0925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14:paraId="6B5777CA" w14:textId="0BF799A6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2" w:type="dxa"/>
            <w:vAlign w:val="center"/>
          </w:tcPr>
          <w:p w14:paraId="159B6790" w14:textId="34CE3A8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3" w:type="dxa"/>
            <w:vAlign w:val="center"/>
          </w:tcPr>
          <w:p w14:paraId="05E0B770" w14:textId="66A893AD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44" w:type="dxa"/>
            <w:vAlign w:val="center"/>
          </w:tcPr>
          <w:p w14:paraId="18E9F90A" w14:textId="6C3641FD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05503" w:rsidRPr="000154FB" w14:paraId="7D833835" w14:textId="77777777" w:rsidTr="009C7AC3">
        <w:trPr>
          <w:trHeight w:val="259"/>
          <w:tblHeader/>
        </w:trPr>
        <w:tc>
          <w:tcPr>
            <w:tcW w:w="819" w:type="dxa"/>
          </w:tcPr>
          <w:p w14:paraId="54B300AC" w14:textId="6C05AB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722DAA36" w14:textId="30848A7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CE7D0C0" w14:textId="67C06B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44404EC2" w14:textId="5BE7A09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721A4FBA" w14:textId="60081A4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67177F2" w14:textId="31E48E0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A1375F9" w14:textId="2828740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57A1C36C" w14:textId="32F8558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73D2EAB6" w14:textId="7BF6418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05503" w:rsidRPr="000154FB" w14:paraId="352DF1C5" w14:textId="77777777" w:rsidTr="009C7AC3">
        <w:trPr>
          <w:trHeight w:val="259"/>
          <w:tblHeader/>
        </w:trPr>
        <w:tc>
          <w:tcPr>
            <w:tcW w:w="819" w:type="dxa"/>
          </w:tcPr>
          <w:p w14:paraId="129B6B1A" w14:textId="6DD703F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59" w:type="dxa"/>
            <w:gridSpan w:val="8"/>
          </w:tcPr>
          <w:p w14:paraId="28393188" w14:textId="3C63D3CB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D05503" w:rsidRPr="000154FB" w14:paraId="292CC73C" w14:textId="77777777" w:rsidTr="009C7AC3">
        <w:trPr>
          <w:trHeight w:val="259"/>
          <w:tblHeader/>
        </w:trPr>
        <w:tc>
          <w:tcPr>
            <w:tcW w:w="819" w:type="dxa"/>
          </w:tcPr>
          <w:p w14:paraId="1A6EFC3F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0D0F90A5" w14:textId="0343ABFC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D05503" w:rsidRPr="000154FB" w14:paraId="575ED801" w14:textId="77777777" w:rsidTr="009C7AC3">
        <w:trPr>
          <w:trHeight w:val="259"/>
          <w:tblHeader/>
        </w:trPr>
        <w:tc>
          <w:tcPr>
            <w:tcW w:w="819" w:type="dxa"/>
          </w:tcPr>
          <w:p w14:paraId="7AFC597D" w14:textId="3498C38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14:paraId="01E55E49" w14:textId="2D554568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детей в Детской школе искусств»</w:t>
            </w:r>
          </w:p>
        </w:tc>
      </w:tr>
      <w:tr w:rsidR="00D05503" w:rsidRPr="000154FB" w14:paraId="701DE8AB" w14:textId="77777777" w:rsidTr="009C7AC3">
        <w:trPr>
          <w:trHeight w:val="259"/>
          <w:tblHeader/>
        </w:trPr>
        <w:tc>
          <w:tcPr>
            <w:tcW w:w="819" w:type="dxa"/>
          </w:tcPr>
          <w:p w14:paraId="0E858C2A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499EE758" w14:textId="63B15976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D05503" w:rsidRPr="000154FB" w14:paraId="67B532CD" w14:textId="77777777" w:rsidTr="009C7AC3">
        <w:trPr>
          <w:trHeight w:val="259"/>
          <w:tblHeader/>
        </w:trPr>
        <w:tc>
          <w:tcPr>
            <w:tcW w:w="819" w:type="dxa"/>
          </w:tcPr>
          <w:p w14:paraId="0F3444D4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3748320F" w14:textId="1934AD8E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D05503" w:rsidRPr="000154FB" w14:paraId="53370E0B" w14:textId="77777777" w:rsidTr="009C7AC3">
        <w:trPr>
          <w:trHeight w:val="259"/>
          <w:tblHeader/>
        </w:trPr>
        <w:tc>
          <w:tcPr>
            <w:tcW w:w="819" w:type="dxa"/>
          </w:tcPr>
          <w:p w14:paraId="7CAD757F" w14:textId="36904E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14:paraId="25818D03" w14:textId="1A5102F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обучающихся в МБУДО ДШИ</w:t>
            </w:r>
          </w:p>
        </w:tc>
        <w:tc>
          <w:tcPr>
            <w:tcW w:w="1134" w:type="dxa"/>
            <w:vAlign w:val="center"/>
          </w:tcPr>
          <w:p w14:paraId="760B79F0" w14:textId="30EB5D0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151E1D3" w14:textId="505D92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2D513C63" w14:textId="3D913D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086688D" w14:textId="4065970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F65A0BE" w14:textId="52C570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8D489B7" w14:textId="1F426C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44" w:type="dxa"/>
            <w:vAlign w:val="center"/>
          </w:tcPr>
          <w:p w14:paraId="6CB41283" w14:textId="03C47A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2F355512" w14:textId="77777777" w:rsidTr="009C7AC3">
        <w:trPr>
          <w:trHeight w:val="259"/>
          <w:tblHeader/>
        </w:trPr>
        <w:tc>
          <w:tcPr>
            <w:tcW w:w="819" w:type="dxa"/>
          </w:tcPr>
          <w:p w14:paraId="7B6B7E20" w14:textId="4782E56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14:paraId="65D27AAC" w14:textId="3D371D70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</w:tc>
        <w:tc>
          <w:tcPr>
            <w:tcW w:w="1134" w:type="dxa"/>
            <w:vAlign w:val="center"/>
          </w:tcPr>
          <w:p w14:paraId="56B90BCC" w14:textId="0671373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4067FDB" w14:textId="4060178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863B9DE" w14:textId="648234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04DE542A" w14:textId="5C11C81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604F92EB" w14:textId="788DB16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vAlign w:val="center"/>
          </w:tcPr>
          <w:p w14:paraId="67C41C08" w14:textId="6E52F02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44" w:type="dxa"/>
            <w:vAlign w:val="center"/>
          </w:tcPr>
          <w:p w14:paraId="697456DD" w14:textId="07C4A1A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D05503" w:rsidRPr="000154FB" w14:paraId="4E7CF141" w14:textId="77777777" w:rsidTr="009C7AC3">
        <w:trPr>
          <w:trHeight w:val="259"/>
          <w:tblHeader/>
        </w:trPr>
        <w:tc>
          <w:tcPr>
            <w:tcW w:w="819" w:type="dxa"/>
          </w:tcPr>
          <w:p w14:paraId="6130C096" w14:textId="215EF53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7403" w:type="dxa"/>
          </w:tcPr>
          <w:p w14:paraId="2659154F" w14:textId="6DB4C88F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педагогических работников МБУДО ДШИ</w:t>
            </w:r>
          </w:p>
        </w:tc>
        <w:tc>
          <w:tcPr>
            <w:tcW w:w="1134" w:type="dxa"/>
            <w:vAlign w:val="center"/>
          </w:tcPr>
          <w:p w14:paraId="429330DF" w14:textId="4B7EF4B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23C6A531" w14:textId="607FA19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6BC1BE6" w14:textId="0BC98D7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49870AE4" w14:textId="24D239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CB9997A" w14:textId="6FD5175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741D68E" w14:textId="13BDF5F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13D0DB62" w14:textId="5D8F9F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05503" w:rsidRPr="000154FB" w14:paraId="44EE4371" w14:textId="77777777" w:rsidTr="009C7AC3">
        <w:trPr>
          <w:trHeight w:val="259"/>
          <w:tblHeader/>
        </w:trPr>
        <w:tc>
          <w:tcPr>
            <w:tcW w:w="819" w:type="dxa"/>
          </w:tcPr>
          <w:p w14:paraId="43E740A6" w14:textId="65DB451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7403" w:type="dxa"/>
          </w:tcPr>
          <w:p w14:paraId="19A7F50D" w14:textId="4B78840E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Доля педагогических работников МБУДО ДШИ, имеющих первую и высшую квалификационные категории</w:t>
            </w:r>
          </w:p>
        </w:tc>
        <w:tc>
          <w:tcPr>
            <w:tcW w:w="1134" w:type="dxa"/>
            <w:vAlign w:val="center"/>
          </w:tcPr>
          <w:p w14:paraId="5B70B7E8" w14:textId="696EEE0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E4C245D" w14:textId="5FAEF77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A1BB88A" w14:textId="4DD06E2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348334D0" w14:textId="38E29C5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288DEF9F" w14:textId="2BD05A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3" w:type="dxa"/>
            <w:vAlign w:val="center"/>
          </w:tcPr>
          <w:p w14:paraId="682E7B5B" w14:textId="542C9C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14:paraId="5A3F2EAB" w14:textId="4D7A497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D05503" w:rsidRPr="000154FB" w14:paraId="756A1C4B" w14:textId="77777777" w:rsidTr="009C7AC3">
        <w:trPr>
          <w:trHeight w:val="259"/>
          <w:tblHeader/>
        </w:trPr>
        <w:tc>
          <w:tcPr>
            <w:tcW w:w="819" w:type="dxa"/>
          </w:tcPr>
          <w:p w14:paraId="62D97DF8" w14:textId="6D8B24C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7403" w:type="dxa"/>
          </w:tcPr>
          <w:p w14:paraId="4CC290AC" w14:textId="7F9D6D8A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5F3500CE" w14:textId="55803E4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0F6CD560" w14:textId="33E1AF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D4284FC" w14:textId="73FDBC7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BF4B1D4" w14:textId="48BBF6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556FCA3" w14:textId="4863CE0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0526E544" w14:textId="34352A8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vAlign w:val="center"/>
          </w:tcPr>
          <w:p w14:paraId="40361255" w14:textId="4C33ABB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05503" w:rsidRPr="000154FB" w14:paraId="6CF92EEC" w14:textId="77777777" w:rsidTr="009C7AC3">
        <w:trPr>
          <w:trHeight w:val="259"/>
          <w:tblHeader/>
        </w:trPr>
        <w:tc>
          <w:tcPr>
            <w:tcW w:w="819" w:type="dxa"/>
          </w:tcPr>
          <w:p w14:paraId="4A2598AD" w14:textId="1845FEE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7403" w:type="dxa"/>
          </w:tcPr>
          <w:p w14:paraId="1F5EFF4A" w14:textId="6386A64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14:paraId="1A747694" w14:textId="3FA5C53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0F5C431" w14:textId="558AA2A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F7436A8" w14:textId="5BE4029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5861C756" w14:textId="5C8896F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A2920CF" w14:textId="533C234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56DC749F" w14:textId="720FC97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14:paraId="6272E647" w14:textId="394ABCF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5503" w:rsidRPr="000154FB" w14:paraId="28D3F2CC" w14:textId="77777777" w:rsidTr="009C7AC3">
        <w:trPr>
          <w:trHeight w:val="259"/>
          <w:tblHeader/>
        </w:trPr>
        <w:tc>
          <w:tcPr>
            <w:tcW w:w="819" w:type="dxa"/>
          </w:tcPr>
          <w:p w14:paraId="43F77984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14:paraId="634D5572" w14:textId="47C9533A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D05503" w:rsidRPr="000154FB" w14:paraId="32D4D290" w14:textId="77777777" w:rsidTr="009C7AC3">
        <w:trPr>
          <w:trHeight w:val="259"/>
          <w:tblHeader/>
        </w:trPr>
        <w:tc>
          <w:tcPr>
            <w:tcW w:w="819" w:type="dxa"/>
          </w:tcPr>
          <w:p w14:paraId="5FB810B3" w14:textId="4A75EF7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7403" w:type="dxa"/>
          </w:tcPr>
          <w:p w14:paraId="33657FA4" w14:textId="1689A2E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34" w:type="dxa"/>
            <w:vAlign w:val="center"/>
          </w:tcPr>
          <w:p w14:paraId="57DE7D89" w14:textId="393B194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D82CB23" w14:textId="2B44F2A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DB7B370" w14:textId="46C1B06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B6BB298" w14:textId="21AFF72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DAF4211" w14:textId="73CF4E2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37865FA4" w14:textId="61B55C7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14:paraId="390FEBC6" w14:textId="3A7EFA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5503" w:rsidRPr="000154FB" w14:paraId="67F7BE03" w14:textId="77777777" w:rsidTr="009C7AC3">
        <w:trPr>
          <w:trHeight w:val="259"/>
          <w:tblHeader/>
        </w:trPr>
        <w:tc>
          <w:tcPr>
            <w:tcW w:w="819" w:type="dxa"/>
          </w:tcPr>
          <w:p w14:paraId="53457F26" w14:textId="1152F1D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7403" w:type="dxa"/>
          </w:tcPr>
          <w:p w14:paraId="2C2BADF9" w14:textId="38DD7060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34" w:type="dxa"/>
            <w:vAlign w:val="center"/>
          </w:tcPr>
          <w:p w14:paraId="22BDE2C7" w14:textId="222CEBB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9B1C468" w14:textId="305C9BD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3C8BAFF" w14:textId="6263905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6BAB416" w14:textId="72A9A1B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39B7599" w14:textId="440E37A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5DFB64F8" w14:textId="6ABBF0F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05D57A3" w14:textId="669299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02484A9E" w14:textId="77777777" w:rsidTr="009C7AC3">
        <w:trPr>
          <w:trHeight w:val="259"/>
          <w:tblHeader/>
        </w:trPr>
        <w:tc>
          <w:tcPr>
            <w:tcW w:w="819" w:type="dxa"/>
          </w:tcPr>
          <w:p w14:paraId="2E1A5D82" w14:textId="3B7588E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14:paraId="4919EA8F" w14:textId="140CCCE4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D05503" w:rsidRPr="000154FB" w14:paraId="6BA203E2" w14:textId="77777777" w:rsidTr="009C7AC3">
        <w:trPr>
          <w:trHeight w:val="259"/>
          <w:tblHeader/>
        </w:trPr>
        <w:tc>
          <w:tcPr>
            <w:tcW w:w="819" w:type="dxa"/>
          </w:tcPr>
          <w:p w14:paraId="64258548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3B84AB07" w14:textId="473D91B8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D05503" w:rsidRPr="000154FB" w14:paraId="6DFB96E8" w14:textId="77777777" w:rsidTr="009C7AC3">
        <w:trPr>
          <w:trHeight w:val="259"/>
          <w:tblHeader/>
        </w:trPr>
        <w:tc>
          <w:tcPr>
            <w:tcW w:w="819" w:type="dxa"/>
          </w:tcPr>
          <w:p w14:paraId="3AA02E7E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76747D66" w14:textId="7E65B34F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D05503" w:rsidRPr="000154FB" w14:paraId="1D09648E" w14:textId="77777777" w:rsidTr="009C7AC3">
        <w:trPr>
          <w:trHeight w:val="259"/>
          <w:tblHeader/>
        </w:trPr>
        <w:tc>
          <w:tcPr>
            <w:tcW w:w="819" w:type="dxa"/>
          </w:tcPr>
          <w:p w14:paraId="5D943E0F" w14:textId="5C64652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403" w:type="dxa"/>
          </w:tcPr>
          <w:p w14:paraId="1B1DABBB" w14:textId="52C7BD58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1134" w:type="dxa"/>
            <w:vAlign w:val="center"/>
          </w:tcPr>
          <w:p w14:paraId="5C51D616" w14:textId="4AB2311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4A8EE9D3" w14:textId="2370AA6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7AD29B4" w14:textId="05A0FD2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7925C75D" w14:textId="2B76FF1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395E26FB" w14:textId="325647A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6C0A501C" w14:textId="607275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62B035B6" w14:textId="7DAD094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D05503" w:rsidRPr="000154FB" w14:paraId="0C94D287" w14:textId="77777777" w:rsidTr="009C7AC3">
        <w:trPr>
          <w:trHeight w:val="259"/>
          <w:tblHeader/>
        </w:trPr>
        <w:tc>
          <w:tcPr>
            <w:tcW w:w="819" w:type="dxa"/>
          </w:tcPr>
          <w:p w14:paraId="159A3D69" w14:textId="1A852C4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7403" w:type="dxa"/>
          </w:tcPr>
          <w:p w14:paraId="59329E8A" w14:textId="3D98AB67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14:paraId="05F8F338" w14:textId="24F46FA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A977214" w14:textId="506D10D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F002EB9" w14:textId="2501604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250D57A9" w14:textId="07C4065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0BE8A9D1" w14:textId="752954B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77C76BF9" w14:textId="0B3CE7E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44" w:type="dxa"/>
            <w:vAlign w:val="center"/>
          </w:tcPr>
          <w:p w14:paraId="38862060" w14:textId="0024F9A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1972AB" w:rsidRPr="000154FB" w14:paraId="1859204E" w14:textId="77777777" w:rsidTr="009C7AC3">
        <w:trPr>
          <w:trHeight w:val="259"/>
          <w:tblHeader/>
        </w:trPr>
        <w:tc>
          <w:tcPr>
            <w:tcW w:w="819" w:type="dxa"/>
          </w:tcPr>
          <w:p w14:paraId="69C53F41" w14:textId="2E3914E6" w:rsidR="001972A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4F187E46" w14:textId="5EE376BF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9B12D9A" w14:textId="574F6A42" w:rsidR="001972AB" w:rsidRPr="00E770EE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1D2F558C" w14:textId="1CAC3CE5" w:rsidR="001972AB" w:rsidRPr="00E770EE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BF1A537" w14:textId="16A8EBA5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05C0227" w14:textId="6964D33C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4CB5D79" w14:textId="5C088AC6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28CDB37D" w14:textId="4EC0AFEF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766B95A7" w14:textId="512A5424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5503" w:rsidRPr="000154FB" w14:paraId="50D38DB8" w14:textId="77777777" w:rsidTr="009C7AC3">
        <w:trPr>
          <w:trHeight w:val="259"/>
          <w:tblHeader/>
        </w:trPr>
        <w:tc>
          <w:tcPr>
            <w:tcW w:w="819" w:type="dxa"/>
          </w:tcPr>
          <w:p w14:paraId="1D97D0BA" w14:textId="76118C5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7403" w:type="dxa"/>
          </w:tcPr>
          <w:p w14:paraId="642F3F5E" w14:textId="46A9F4A4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039EE426" w14:textId="011B122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1A347F8" w14:textId="0694C64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00CB77A" w14:textId="6F1DBFD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32E7C0FA" w14:textId="4117C2F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7FE30D5C" w14:textId="26A161C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14:paraId="44847AC2" w14:textId="2D68AA1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14:paraId="29663387" w14:textId="222D555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D05503" w:rsidRPr="000154FB" w14:paraId="0A8488CE" w14:textId="77777777" w:rsidTr="009C7AC3">
        <w:trPr>
          <w:trHeight w:val="259"/>
          <w:tblHeader/>
        </w:trPr>
        <w:tc>
          <w:tcPr>
            <w:tcW w:w="819" w:type="dxa"/>
          </w:tcPr>
          <w:p w14:paraId="39994D44" w14:textId="1576DC5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7403" w:type="dxa"/>
          </w:tcPr>
          <w:p w14:paraId="4935ECB0" w14:textId="459A783D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34C6049D" w14:textId="5203885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2BABCB5C" w14:textId="6C93273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8A55778" w14:textId="01DE0E9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7A1988A2" w14:textId="3887D33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409B9A60" w14:textId="24758BF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C7E2187" w14:textId="04BFA79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14:paraId="7DD90AE9" w14:textId="367790D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D05503" w:rsidRPr="000154FB" w14:paraId="43978F86" w14:textId="77777777" w:rsidTr="009C7AC3">
        <w:trPr>
          <w:trHeight w:val="259"/>
          <w:tblHeader/>
        </w:trPr>
        <w:tc>
          <w:tcPr>
            <w:tcW w:w="819" w:type="dxa"/>
          </w:tcPr>
          <w:p w14:paraId="28A0272C" w14:textId="478275B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03" w:type="dxa"/>
          </w:tcPr>
          <w:p w14:paraId="230B884C" w14:textId="590162C5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14:paraId="0C787FC3" w14:textId="2536FE2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CA1F81" w14:textId="49BFF44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6274C2A" w14:textId="160F365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1CA1B8DB" w14:textId="79B1949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033D7BFC" w14:textId="00B57A9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14:paraId="68CA1E87" w14:textId="259F258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4" w:type="dxa"/>
            <w:vAlign w:val="center"/>
          </w:tcPr>
          <w:p w14:paraId="2D0212CA" w14:textId="5AC7498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D05503" w:rsidRPr="000154FB" w14:paraId="0E0B5B0F" w14:textId="77777777" w:rsidTr="009C7AC3">
        <w:trPr>
          <w:trHeight w:val="259"/>
          <w:tblHeader/>
        </w:trPr>
        <w:tc>
          <w:tcPr>
            <w:tcW w:w="819" w:type="dxa"/>
          </w:tcPr>
          <w:p w14:paraId="5E89ACE9" w14:textId="7E4F419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7403" w:type="dxa"/>
          </w:tcPr>
          <w:p w14:paraId="62BB601A" w14:textId="33454918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4962B025" w14:textId="0411EC1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A0C4817" w14:textId="3E9B2E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4369396" w14:textId="6256DCD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6CC8DDA5" w14:textId="2AA5C5A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70EC0264" w14:textId="1D211A8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14:paraId="2924B57C" w14:textId="2CBDC4E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14:paraId="005312F8" w14:textId="595DE66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05503" w:rsidRPr="000154FB" w14:paraId="4CC0A68B" w14:textId="77777777" w:rsidTr="009C7AC3">
        <w:trPr>
          <w:trHeight w:val="259"/>
          <w:tblHeader/>
        </w:trPr>
        <w:tc>
          <w:tcPr>
            <w:tcW w:w="819" w:type="dxa"/>
          </w:tcPr>
          <w:p w14:paraId="4DB6DDBE" w14:textId="38C087A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7403" w:type="dxa"/>
          </w:tcPr>
          <w:p w14:paraId="7B65ACDE" w14:textId="0CF043E8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14:paraId="06A5C19B" w14:textId="7869C64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2000FBA7" w14:textId="0CE8E8C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0C2ECD0" w14:textId="5CE9750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103DBC7" w14:textId="0ED937E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C133090" w14:textId="3C6F4D0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073B0B43" w14:textId="3AE627D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14:paraId="7F2BC20F" w14:textId="6940538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5503" w:rsidRPr="000154FB" w14:paraId="5B07B77F" w14:textId="77777777" w:rsidTr="009C7AC3">
        <w:trPr>
          <w:trHeight w:val="259"/>
          <w:tblHeader/>
        </w:trPr>
        <w:tc>
          <w:tcPr>
            <w:tcW w:w="819" w:type="dxa"/>
          </w:tcPr>
          <w:p w14:paraId="341C2888" w14:textId="6E0A823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7403" w:type="dxa"/>
          </w:tcPr>
          <w:p w14:paraId="374BA5B9" w14:textId="7AECAFA7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14:paraId="6C218C83" w14:textId="651BA13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5E18636A" w14:textId="7004851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68AAD403" w14:textId="4D0F8E0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7C94769D" w14:textId="1CB8372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66976B14" w14:textId="55301EF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9F3DCD1" w14:textId="08AE775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7B6B361C" w14:textId="26A85BD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05503" w:rsidRPr="000154FB" w14:paraId="1A06D8B1" w14:textId="77777777" w:rsidTr="009C7AC3">
        <w:trPr>
          <w:trHeight w:val="259"/>
          <w:tblHeader/>
        </w:trPr>
        <w:tc>
          <w:tcPr>
            <w:tcW w:w="819" w:type="dxa"/>
          </w:tcPr>
          <w:p w14:paraId="6003409A" w14:textId="715C446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14:paraId="1CFC66F7" w14:textId="15132061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«Отдельные мероприятия по управлению реализацией программы»</w:t>
            </w:r>
          </w:p>
        </w:tc>
      </w:tr>
      <w:tr w:rsidR="00D05503" w:rsidRPr="000154FB" w14:paraId="3CF7A26A" w14:textId="77777777" w:rsidTr="009C7AC3">
        <w:trPr>
          <w:trHeight w:val="259"/>
          <w:tblHeader/>
        </w:trPr>
        <w:tc>
          <w:tcPr>
            <w:tcW w:w="819" w:type="dxa"/>
          </w:tcPr>
          <w:p w14:paraId="02A2C475" w14:textId="4B9B6C8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01B5F7FF" w14:textId="54BDD112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05503" w:rsidRPr="000154FB" w14:paraId="7BAE81CA" w14:textId="77777777" w:rsidTr="009C7AC3">
        <w:trPr>
          <w:trHeight w:val="259"/>
          <w:tblHeader/>
        </w:trPr>
        <w:tc>
          <w:tcPr>
            <w:tcW w:w="819" w:type="dxa"/>
          </w:tcPr>
          <w:p w14:paraId="70CEFCA8" w14:textId="13E4D7D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20586F32" w14:textId="2DF8F4BD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05503" w:rsidRPr="000154FB" w14:paraId="355BA15A" w14:textId="77777777" w:rsidTr="009C7AC3">
        <w:trPr>
          <w:trHeight w:val="259"/>
          <w:tblHeader/>
        </w:trPr>
        <w:tc>
          <w:tcPr>
            <w:tcW w:w="819" w:type="dxa"/>
          </w:tcPr>
          <w:p w14:paraId="1D791B89" w14:textId="24A00C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7403" w:type="dxa"/>
          </w:tcPr>
          <w:p w14:paraId="4A221DBA" w14:textId="490D3F5B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в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непосредственном ведении отдела культуры администрации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14:paraId="19DB42F0" w14:textId="1C4456F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BA3A6EA" w14:textId="04C9BB9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0471B8D" w14:textId="1B64CB0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2F8C112" w14:textId="4F85139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C13A900" w14:textId="3C83A76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1947608F" w14:textId="529D4F9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14:paraId="625015A7" w14:textId="3F4D246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05503" w:rsidRPr="000154FB" w14:paraId="545CAD9B" w14:textId="77777777" w:rsidTr="009C7AC3">
        <w:trPr>
          <w:trHeight w:val="259"/>
          <w:tblHeader/>
        </w:trPr>
        <w:tc>
          <w:tcPr>
            <w:tcW w:w="819" w:type="dxa"/>
          </w:tcPr>
          <w:p w14:paraId="0501A67D" w14:textId="4D3898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7403" w:type="dxa"/>
          </w:tcPr>
          <w:p w14:paraId="2B5CB58B" w14:textId="29DAA36D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34" w:type="dxa"/>
            <w:vAlign w:val="center"/>
          </w:tcPr>
          <w:p w14:paraId="1EAD6ED0" w14:textId="43BC522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7E80E8D1" w14:textId="2AA7AB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3270902A" w14:textId="2EDC0AA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23576703" w14:textId="55A88F6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6B17AA11" w14:textId="0991D38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vAlign w:val="center"/>
          </w:tcPr>
          <w:p w14:paraId="05E42F10" w14:textId="495EBCE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4" w:type="dxa"/>
            <w:vAlign w:val="center"/>
          </w:tcPr>
          <w:p w14:paraId="1DEE270C" w14:textId="5EBA250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D05503" w:rsidRPr="000154FB" w14:paraId="0369D86D" w14:textId="77777777" w:rsidTr="009C7AC3">
        <w:trPr>
          <w:trHeight w:val="259"/>
          <w:tblHeader/>
        </w:trPr>
        <w:tc>
          <w:tcPr>
            <w:tcW w:w="819" w:type="dxa"/>
          </w:tcPr>
          <w:p w14:paraId="3F3430D7" w14:textId="709C021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7403" w:type="dxa"/>
          </w:tcPr>
          <w:p w14:paraId="50428FBB" w14:textId="6AC7D7BB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14:paraId="2490DACB" w14:textId="0FAC20F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42659C3" w14:textId="597A4D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E4E7AA3" w14:textId="591445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vAlign w:val="center"/>
          </w:tcPr>
          <w:p w14:paraId="13C38F2B" w14:textId="3526B74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2" w:type="dxa"/>
            <w:vAlign w:val="center"/>
          </w:tcPr>
          <w:p w14:paraId="505810D4" w14:textId="63C5F91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3" w:type="dxa"/>
            <w:vAlign w:val="center"/>
          </w:tcPr>
          <w:p w14:paraId="5D8A754C" w14:textId="3A5E0F0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44" w:type="dxa"/>
            <w:vAlign w:val="center"/>
          </w:tcPr>
          <w:p w14:paraId="23C2CE1C" w14:textId="72D771B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D05503" w:rsidRPr="000154FB" w14:paraId="26E11C33" w14:textId="77777777" w:rsidTr="009C7AC3">
        <w:trPr>
          <w:trHeight w:val="259"/>
          <w:tblHeader/>
        </w:trPr>
        <w:tc>
          <w:tcPr>
            <w:tcW w:w="819" w:type="dxa"/>
          </w:tcPr>
          <w:p w14:paraId="4AA04CC5" w14:textId="7FB3F90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7403" w:type="dxa"/>
          </w:tcPr>
          <w:p w14:paraId="02ADED9F" w14:textId="2F4AEC5E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34" w:type="dxa"/>
          </w:tcPr>
          <w:p w14:paraId="6581AE3F" w14:textId="685AA53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3B069DA7" w14:textId="7882263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7DAD654" w14:textId="57D61F9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715D1301" w14:textId="7AFCAE7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1AAEF9F0" w14:textId="65A1644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45B7274E" w14:textId="6CD568A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4" w:type="dxa"/>
            <w:vAlign w:val="center"/>
          </w:tcPr>
          <w:p w14:paraId="1E6BC13E" w14:textId="537C01B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05503" w:rsidRPr="000154FB" w14:paraId="0E966110" w14:textId="77777777" w:rsidTr="009C7AC3">
        <w:trPr>
          <w:trHeight w:val="259"/>
          <w:tblHeader/>
        </w:trPr>
        <w:tc>
          <w:tcPr>
            <w:tcW w:w="819" w:type="dxa"/>
          </w:tcPr>
          <w:p w14:paraId="2620FBE4" w14:textId="76FD3BE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7403" w:type="dxa"/>
          </w:tcPr>
          <w:p w14:paraId="5A6C2894" w14:textId="0B116874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025D8BF0" w14:textId="35E0DFA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9CE2551" w14:textId="0EF0649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47A77EF" w14:textId="6947584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7957DEB1" w14:textId="4C232B0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B072875" w14:textId="354DE45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1CA7E999" w14:textId="35FD747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vAlign w:val="center"/>
          </w:tcPr>
          <w:p w14:paraId="70B944EE" w14:textId="2C363B4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05503" w:rsidRPr="000154FB" w14:paraId="47A285C8" w14:textId="77777777" w:rsidTr="009C7AC3">
        <w:trPr>
          <w:trHeight w:val="259"/>
          <w:tblHeader/>
        </w:trPr>
        <w:tc>
          <w:tcPr>
            <w:tcW w:w="819" w:type="dxa"/>
          </w:tcPr>
          <w:p w14:paraId="353B3908" w14:textId="2AC22F6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7403" w:type="dxa"/>
          </w:tcPr>
          <w:p w14:paraId="79406ED2" w14:textId="77777777" w:rsidR="00D05503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  <w:p w14:paraId="3C07C4F8" w14:textId="23792300" w:rsidR="001972AB" w:rsidRPr="000154FB" w:rsidRDefault="001972AB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1C2880" w14:textId="51C651B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04A7824" w14:textId="403A9A6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3EFB50D" w14:textId="4E82A77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5E018180" w14:textId="244BC2C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7AD1E230" w14:textId="22A66D2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60DF51B5" w14:textId="3F1219A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4" w:type="dxa"/>
            <w:vAlign w:val="center"/>
          </w:tcPr>
          <w:p w14:paraId="724E79C6" w14:textId="47AF828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972AB" w:rsidRPr="000154FB" w14:paraId="3F4DB72E" w14:textId="77777777" w:rsidTr="009C7AC3">
        <w:trPr>
          <w:trHeight w:val="259"/>
          <w:tblHeader/>
        </w:trPr>
        <w:tc>
          <w:tcPr>
            <w:tcW w:w="819" w:type="dxa"/>
          </w:tcPr>
          <w:p w14:paraId="55E7919B" w14:textId="37E8547E" w:rsidR="001972AB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2FC9DD79" w14:textId="66FE3652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E422F97" w14:textId="4176CBBE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7C289C61" w14:textId="05731DB4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D041E10" w14:textId="2C474886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2022A25" w14:textId="45B6171E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817C196" w14:textId="75A1BCF3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26A3970" w14:textId="58DABB6C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102A3C08" w14:textId="5A5515E5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5503" w:rsidRPr="000154FB" w14:paraId="78D198F4" w14:textId="77777777" w:rsidTr="009C7AC3">
        <w:trPr>
          <w:trHeight w:val="259"/>
          <w:tblHeader/>
        </w:trPr>
        <w:tc>
          <w:tcPr>
            <w:tcW w:w="819" w:type="dxa"/>
          </w:tcPr>
          <w:p w14:paraId="4FCFD035" w14:textId="7925C59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1.3.7</w:t>
            </w:r>
          </w:p>
        </w:tc>
        <w:tc>
          <w:tcPr>
            <w:tcW w:w="7403" w:type="dxa"/>
          </w:tcPr>
          <w:p w14:paraId="72735612" w14:textId="12BD079A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</w:tcPr>
          <w:p w14:paraId="4DB9E20E" w14:textId="78D95FF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F22141E" w14:textId="4644138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096AA55C" w14:textId="4124675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5B56619C" w14:textId="4F9D0A0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1BEB7770" w14:textId="714CBD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3351CE64" w14:textId="53DC7DE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14:paraId="6467AFD6" w14:textId="514F85F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bookmarkEnd w:id="0"/>
    <w:p w14:paraId="720080C7" w14:textId="09FA5261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.5 - 1.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.8,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.7,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.6 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года,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район,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</w:p>
    <w:p w14:paraId="185942D7" w14:textId="55A817D1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.4,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.8,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.7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3365DEFD" w14:textId="77777777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B2691F" w:rsidRPr="00E770EE" w:rsidSect="009C7AC3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</w:p>
    <w:p w14:paraId="6628622E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14:paraId="364B697C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3B9A7DF" w14:textId="4F0A4934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дополни-тельного образования, приобретение </w:t>
      </w:r>
      <w:r w:rsidRPr="00E770EE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1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4469EC2E" w14:textId="23207844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E770EE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2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2E967635" w14:textId="71F02D3A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E770EE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5D418C65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6B3E0EC" w14:textId="77777777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14:paraId="2DC89C98" w14:textId="77777777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42C4B6A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255CCF8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Брюховецкий район с привлечением средств бюджета Краснодарского края. </w:t>
      </w:r>
    </w:p>
    <w:p w14:paraId="20A5070F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Привлечение средств краевого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22 октября 2015 года № 986.</w:t>
      </w:r>
    </w:p>
    <w:p w14:paraId="760C906E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5B0DBED3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1134"/>
        <w:gridCol w:w="992"/>
        <w:gridCol w:w="992"/>
        <w:gridCol w:w="993"/>
        <w:gridCol w:w="992"/>
        <w:gridCol w:w="992"/>
      </w:tblGrid>
      <w:tr w:rsidR="00B2691F" w:rsidRPr="00E770EE" w14:paraId="692601C7" w14:textId="77777777" w:rsidTr="009C7AC3">
        <w:trPr>
          <w:trHeight w:val="413"/>
        </w:trPr>
        <w:tc>
          <w:tcPr>
            <w:tcW w:w="2660" w:type="dxa"/>
            <w:vMerge w:val="restart"/>
            <w:vAlign w:val="center"/>
          </w:tcPr>
          <w:p w14:paraId="395E900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7BC81B2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Источник финанси-рования</w:t>
            </w:r>
          </w:p>
        </w:tc>
        <w:tc>
          <w:tcPr>
            <w:tcW w:w="1134" w:type="dxa"/>
            <w:vMerge w:val="restart"/>
            <w:vAlign w:val="center"/>
          </w:tcPr>
          <w:p w14:paraId="46C7AE3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 xml:space="preserve">Объем финанси-рования </w:t>
            </w:r>
            <w:r w:rsidRPr="00E770EE">
              <w:rPr>
                <w:rFonts w:ascii="Times New Roman" w:hAnsi="Times New Roman"/>
                <w:sz w:val="20"/>
                <w:szCs w:val="20"/>
              </w:rPr>
              <w:t>(тыс.руб.)</w:t>
            </w:r>
          </w:p>
        </w:tc>
        <w:tc>
          <w:tcPr>
            <w:tcW w:w="4961" w:type="dxa"/>
            <w:gridSpan w:val="5"/>
            <w:vAlign w:val="center"/>
          </w:tcPr>
          <w:p w14:paraId="7573739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B2691F" w:rsidRPr="00E770EE" w14:paraId="2279F2D8" w14:textId="77777777" w:rsidTr="009C7AC3">
        <w:trPr>
          <w:trHeight w:val="412"/>
        </w:trPr>
        <w:tc>
          <w:tcPr>
            <w:tcW w:w="2660" w:type="dxa"/>
            <w:vMerge/>
            <w:vAlign w:val="center"/>
          </w:tcPr>
          <w:p w14:paraId="721F29CC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09376A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43B2B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EF516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5413121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7AAAF517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0B897EA7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34CC738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2691F" w:rsidRPr="00E770EE" w14:paraId="716C8FFA" w14:textId="77777777" w:rsidTr="009C7AC3">
        <w:tc>
          <w:tcPr>
            <w:tcW w:w="2660" w:type="dxa"/>
            <w:vAlign w:val="center"/>
          </w:tcPr>
          <w:p w14:paraId="3B65FD4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2B3024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86A79E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7D3DAF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458481E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0778A05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39ACC5A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3427AEE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867D2" w:rsidRPr="00513201" w14:paraId="5DA5F56E" w14:textId="77777777" w:rsidTr="009C7AC3">
        <w:trPr>
          <w:trHeight w:val="549"/>
        </w:trPr>
        <w:tc>
          <w:tcPr>
            <w:tcW w:w="2660" w:type="dxa"/>
            <w:vMerge w:val="restart"/>
          </w:tcPr>
          <w:p w14:paraId="34553E74" w14:textId="77777777" w:rsidR="001867D2" w:rsidRPr="00513201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дополни-тельного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14:paraId="4549C5A7" w14:textId="77777777" w:rsidR="001867D2" w:rsidRPr="00513201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585" w14:textId="4B382BCF" w:rsidR="001867D2" w:rsidRPr="00F222EF" w:rsidRDefault="00F222EF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129</w:t>
            </w:r>
            <w:r w:rsidR="0082069B">
              <w:rPr>
                <w:rFonts w:ascii="Times New Roman" w:hAnsi="Times New Roman"/>
              </w:rPr>
              <w:t>127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6E97" w14:textId="32038B33" w:rsidR="001867D2" w:rsidRPr="001867D2" w:rsidRDefault="00F222EF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="00B95FB9">
              <w:rPr>
                <w:rFonts w:ascii="Times New Roman" w:hAnsi="Times New Roman"/>
              </w:rPr>
              <w:t>64</w:t>
            </w:r>
            <w:r w:rsidR="0082069B">
              <w:rPr>
                <w:rFonts w:ascii="Times New Roman" w:hAnsi="Times New Roman"/>
              </w:rPr>
              <w:t>79</w:t>
            </w:r>
            <w:r w:rsidR="00B95FB9">
              <w:rPr>
                <w:rFonts w:ascii="Times New Roman" w:hAnsi="Times New Roman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771" w14:textId="4977A2AE" w:rsidR="001867D2" w:rsidRPr="00F222EF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867D2">
              <w:rPr>
                <w:rFonts w:ascii="Times New Roman" w:hAnsi="Times New Roman"/>
              </w:rPr>
              <w:t>25</w:t>
            </w:r>
            <w:r w:rsidR="00F222EF">
              <w:rPr>
                <w:rFonts w:ascii="Times New Roman" w:hAnsi="Times New Roman"/>
                <w:lang w:val="en-US"/>
              </w:rPr>
              <w:t>730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F222E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E2C5" w14:textId="21A66FD7" w:rsidR="001867D2" w:rsidRPr="00F222EF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867D2">
              <w:rPr>
                <w:rFonts w:ascii="Times New Roman" w:hAnsi="Times New Roman"/>
              </w:rPr>
              <w:t>25</w:t>
            </w:r>
            <w:r w:rsidR="00F222EF">
              <w:rPr>
                <w:rFonts w:ascii="Times New Roman" w:hAnsi="Times New Roman"/>
                <w:lang w:val="en-US"/>
              </w:rPr>
              <w:t>746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F222EF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CAA" w14:textId="7073369C" w:rsidR="001867D2" w:rsidRPr="001867D2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25576,4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1B38" w14:textId="7F0A3F5D" w:rsidR="001867D2" w:rsidRPr="001867D2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25594,2</w:t>
            </w:r>
          </w:p>
        </w:tc>
      </w:tr>
      <w:tr w:rsidR="001867D2" w:rsidRPr="00513201" w14:paraId="041F7A13" w14:textId="77777777" w:rsidTr="009C7AC3">
        <w:trPr>
          <w:trHeight w:val="549"/>
        </w:trPr>
        <w:tc>
          <w:tcPr>
            <w:tcW w:w="2660" w:type="dxa"/>
            <w:vMerge/>
          </w:tcPr>
          <w:p w14:paraId="42C55EBE" w14:textId="77777777" w:rsidR="001867D2" w:rsidRPr="00513201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7A70" w14:textId="77777777" w:rsidR="001867D2" w:rsidRPr="00513201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E53D" w14:textId="1EE97E8E" w:rsidR="001867D2" w:rsidRPr="00F222EF" w:rsidRDefault="00F222EF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1269</w:t>
            </w:r>
            <w:r w:rsidR="0082069B">
              <w:rPr>
                <w:rFonts w:ascii="Times New Roman" w:hAnsi="Times New Roman"/>
              </w:rPr>
              <w:t>77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B19" w14:textId="39579989" w:rsidR="001867D2" w:rsidRPr="001867D2" w:rsidRDefault="00B95FB9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  <w:r w:rsidR="0082069B">
              <w:rPr>
                <w:rFonts w:ascii="Times New Roman" w:hAnsi="Times New Roman"/>
              </w:rPr>
              <w:t>82</w:t>
            </w:r>
            <w:r>
              <w:rPr>
                <w:rFonts w:ascii="Times New Roman" w:hAnsi="Times New Roman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42D" w14:textId="466EB854" w:rsidR="001867D2" w:rsidRPr="00F222EF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867D2">
              <w:rPr>
                <w:rFonts w:ascii="Times New Roman" w:hAnsi="Times New Roman"/>
              </w:rPr>
              <w:t>25</w:t>
            </w:r>
            <w:r w:rsidR="00F222EF">
              <w:rPr>
                <w:rFonts w:ascii="Times New Roman" w:hAnsi="Times New Roman"/>
                <w:lang w:val="en-US"/>
              </w:rPr>
              <w:t>317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F222E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90E0" w14:textId="0E178D37" w:rsidR="001867D2" w:rsidRPr="00F222EF" w:rsidRDefault="00F222EF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25317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A2A3" w14:textId="08FBABD1" w:rsidR="001867D2" w:rsidRPr="001867D2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25129,9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2913" w14:textId="73290FA8" w:rsidR="001867D2" w:rsidRPr="001867D2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25129,9</w:t>
            </w:r>
          </w:p>
        </w:tc>
      </w:tr>
      <w:tr w:rsidR="001867D2" w:rsidRPr="00513201" w14:paraId="23EEC78F" w14:textId="77777777" w:rsidTr="009C7AC3">
        <w:trPr>
          <w:trHeight w:val="274"/>
        </w:trPr>
        <w:tc>
          <w:tcPr>
            <w:tcW w:w="2660" w:type="dxa"/>
            <w:vMerge/>
          </w:tcPr>
          <w:p w14:paraId="469AD8E9" w14:textId="77777777" w:rsidR="001867D2" w:rsidRPr="00513201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2A5A" w14:textId="77777777" w:rsidR="001867D2" w:rsidRPr="00513201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9203" w14:textId="57DF3F99" w:rsidR="001867D2" w:rsidRPr="001867D2" w:rsidRDefault="00B95FB9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7CB2" w14:textId="41D5611C" w:rsidR="001867D2" w:rsidRPr="001867D2" w:rsidRDefault="00B95FB9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7907" w14:textId="2579347F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C82" w14:textId="64660D4E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2E56" w14:textId="79FB9B6F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5B2E" w14:textId="06B347F7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0,0</w:t>
            </w:r>
          </w:p>
        </w:tc>
      </w:tr>
      <w:tr w:rsidR="001867D2" w:rsidRPr="00513201" w14:paraId="6377DC93" w14:textId="77777777" w:rsidTr="00283F83">
        <w:trPr>
          <w:trHeight w:val="278"/>
        </w:trPr>
        <w:tc>
          <w:tcPr>
            <w:tcW w:w="2660" w:type="dxa"/>
            <w:vMerge/>
            <w:tcBorders>
              <w:bottom w:val="single" w:sz="4" w:space="0" w:color="auto"/>
            </w:tcBorders>
          </w:tcPr>
          <w:p w14:paraId="1A6A763E" w14:textId="77777777" w:rsidR="001867D2" w:rsidRPr="00513201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255" w14:textId="77777777" w:rsidR="001867D2" w:rsidRPr="00513201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723" w14:textId="1666AA99" w:rsidR="001867D2" w:rsidRPr="00F222EF" w:rsidRDefault="002959DB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C4B" w14:textId="5127CA2D" w:rsidR="001867D2" w:rsidRPr="001867D2" w:rsidRDefault="00B95FB9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F86" w14:textId="34A655B6" w:rsidR="001867D2" w:rsidRPr="00F222EF" w:rsidRDefault="001867D2" w:rsidP="001867D2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867D2">
              <w:rPr>
                <w:rFonts w:ascii="Times New Roman" w:hAnsi="Times New Roman"/>
              </w:rPr>
              <w:t>4</w:t>
            </w:r>
            <w:r w:rsidR="00F222EF">
              <w:rPr>
                <w:rFonts w:ascii="Times New Roman" w:hAnsi="Times New Roman"/>
                <w:lang w:val="en-US"/>
              </w:rPr>
              <w:t>13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F222E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DACE" w14:textId="255C0881" w:rsidR="001867D2" w:rsidRPr="00F222EF" w:rsidRDefault="001867D2" w:rsidP="001867D2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867D2">
              <w:rPr>
                <w:rFonts w:ascii="Times New Roman" w:hAnsi="Times New Roman"/>
              </w:rPr>
              <w:t>429,</w:t>
            </w:r>
            <w:r w:rsidR="00F222EF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0162" w14:textId="7B75EF81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956" w14:textId="112ACBF3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464,3</w:t>
            </w:r>
          </w:p>
        </w:tc>
      </w:tr>
      <w:tr w:rsidR="00B95FB9" w:rsidRPr="00513201" w14:paraId="6AF514B0" w14:textId="77777777" w:rsidTr="00283F8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E66C" w14:textId="77777777" w:rsidR="00B95FB9" w:rsidRPr="00513201" w:rsidRDefault="00B95FB9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библиотек»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69BD" w14:textId="77777777" w:rsidR="00B95FB9" w:rsidRPr="00513201" w:rsidRDefault="00B95FB9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3D1" w14:textId="0A9B71F2" w:rsidR="00B95FB9" w:rsidRPr="00DF7F57" w:rsidRDefault="005307EC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en-US"/>
              </w:rPr>
              <w:t>44571</w:t>
            </w:r>
            <w:r w:rsidR="00DF7F57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F1F0" w14:textId="3F9A3330" w:rsidR="00B95FB9" w:rsidRPr="001867D2" w:rsidRDefault="00B95FB9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8953,0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7C4C" w14:textId="2F953D0B" w:rsidR="00B95FB9" w:rsidRPr="001867D2" w:rsidRDefault="00362E52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8783,0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500A" w14:textId="7F342053" w:rsidR="00B95FB9" w:rsidRPr="005307EC" w:rsidRDefault="002959DB" w:rsidP="009C7AC3">
            <w:pPr>
              <w:spacing w:after="0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87</w:t>
            </w:r>
            <w:r w:rsidR="00362E52">
              <w:rPr>
                <w:rFonts w:ascii="Times New Roman" w:hAnsi="Times New Roman"/>
                <w:color w:val="000000"/>
              </w:rPr>
              <w:t>55,</w:t>
            </w:r>
            <w:r w:rsidR="005307EC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8712" w14:textId="4365C53E" w:rsidR="00B95FB9" w:rsidRPr="001867D2" w:rsidRDefault="00B95FB9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9039,6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858D" w14:textId="77777777" w:rsidR="00B95FB9" w:rsidRPr="001867D2" w:rsidRDefault="00B95FB9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867D2">
              <w:rPr>
                <w:rFonts w:ascii="Times New Roman" w:hAnsi="Times New Roman"/>
              </w:rPr>
              <w:t>9039,6</w:t>
            </w:r>
          </w:p>
        </w:tc>
      </w:tr>
      <w:tr w:rsidR="00B95FB9" w:rsidRPr="00513201" w14:paraId="74ABEBEB" w14:textId="77777777" w:rsidTr="00283F83">
        <w:trPr>
          <w:trHeight w:val="818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930F" w14:textId="77777777" w:rsidR="00B95FB9" w:rsidRPr="00513201" w:rsidRDefault="00B95FB9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F3E" w14:textId="77777777" w:rsidR="00B95FB9" w:rsidRPr="00513201" w:rsidRDefault="00B95FB9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2A5D" w14:textId="4D683CE6" w:rsidR="00B95FB9" w:rsidRPr="001867D2" w:rsidRDefault="002959DB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43862,9</w:t>
            </w:r>
            <w:r w:rsidR="00B95FB9" w:rsidRPr="001867D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1E81" w14:textId="4C23CCD3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A48" w14:textId="04646CC1" w:rsidR="00B95FB9" w:rsidRPr="001867D2" w:rsidRDefault="002959DB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E9D1" w14:textId="6142763F" w:rsidR="00B95FB9" w:rsidRPr="001867D2" w:rsidRDefault="002959DB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D2B6" w14:textId="77777777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9039,6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8B8B" w14:textId="77777777" w:rsidR="00B95FB9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9039,6</w:t>
            </w:r>
          </w:p>
          <w:p w14:paraId="55107D83" w14:textId="20543AF5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95FB9" w:rsidRPr="00513201" w14:paraId="501EE2DA" w14:textId="77777777" w:rsidTr="00283F83">
        <w:trPr>
          <w:trHeight w:val="818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AE9F" w14:textId="77777777" w:rsidR="00B95FB9" w:rsidRPr="00513201" w:rsidRDefault="00B95FB9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AA82" w14:textId="758C5BBA" w:rsidR="00B95FB9" w:rsidRPr="00513201" w:rsidRDefault="00B95FB9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F2A" w14:textId="0C1E7A31" w:rsidR="00B95FB9" w:rsidRPr="005307EC" w:rsidRDefault="005307EC" w:rsidP="009C7AC3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552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D91A" w14:textId="5596503F" w:rsidR="00B95FB9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B8D" w14:textId="110452C7" w:rsidR="00B95FB9" w:rsidRDefault="00362E52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C280" w14:textId="0D9C3BA2" w:rsidR="00B95FB9" w:rsidRPr="005307EC" w:rsidRDefault="00362E52" w:rsidP="009C7AC3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168,</w:t>
            </w:r>
            <w:r w:rsidR="005307EC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7DC5" w14:textId="12343478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D2A" w14:textId="23B5750B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95FB9" w:rsidRPr="00513201" w14:paraId="247FD7CD" w14:textId="77777777" w:rsidTr="00283F83">
        <w:trPr>
          <w:trHeight w:val="818"/>
        </w:trPr>
        <w:tc>
          <w:tcPr>
            <w:tcW w:w="2660" w:type="dxa"/>
            <w:vMerge/>
            <w:tcBorders>
              <w:top w:val="single" w:sz="4" w:space="0" w:color="auto"/>
            </w:tcBorders>
          </w:tcPr>
          <w:p w14:paraId="3FBBE25A" w14:textId="77777777" w:rsidR="00B95FB9" w:rsidRPr="00513201" w:rsidRDefault="00B95FB9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5E77D33" w14:textId="57EAA5FC" w:rsidR="00B95FB9" w:rsidRPr="00513201" w:rsidRDefault="00B95FB9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396" w14:textId="7634D0A0" w:rsidR="00B95FB9" w:rsidRPr="005307EC" w:rsidRDefault="005307EC" w:rsidP="009C7AC3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155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F4F6" w14:textId="60BA1259" w:rsidR="00B95FB9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688B" w14:textId="3260D999" w:rsidR="00B95FB9" w:rsidRDefault="00B95FB9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62E5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7AE8" w14:textId="022265AF" w:rsidR="00B95FB9" w:rsidRDefault="00362E52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B06" w14:textId="0D607E59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2FBA" w14:textId="342E6D77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2691F" w:rsidRPr="00513201" w14:paraId="18F30A72" w14:textId="77777777" w:rsidTr="009C7AC3">
        <w:trPr>
          <w:trHeight w:val="818"/>
        </w:trPr>
        <w:tc>
          <w:tcPr>
            <w:tcW w:w="2660" w:type="dxa"/>
            <w:vMerge w:val="restart"/>
          </w:tcPr>
          <w:p w14:paraId="028694B4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14:paraId="00037A76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34" w:type="dxa"/>
            <w:vAlign w:val="center"/>
          </w:tcPr>
          <w:p w14:paraId="207DB5C5" w14:textId="77777777" w:rsidR="00B2691F" w:rsidRPr="00513201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1A2F" w14:textId="31A5DC7F" w:rsidR="00B2691F" w:rsidRPr="001867D2" w:rsidRDefault="00B95FB9" w:rsidP="009C7AC3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2953</w:t>
            </w:r>
            <w:r w:rsidR="002959D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="002959DB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B0B" w14:textId="5F664F0F" w:rsidR="00B2691F" w:rsidRPr="001867D2" w:rsidRDefault="00B95FB9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D0C9" w14:textId="283A3BA0" w:rsidR="00B2691F" w:rsidRPr="001867D2" w:rsidRDefault="00B95FB9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  <w:r w:rsidR="002959D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  <w:r w:rsidR="002959DB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D47" w14:textId="4148FF12" w:rsidR="00B2691F" w:rsidRPr="001867D2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585</w:t>
            </w:r>
            <w:r w:rsidR="002959DB">
              <w:rPr>
                <w:rFonts w:ascii="Times New Roman" w:hAnsi="Times New Roman"/>
              </w:rPr>
              <w:t>1</w:t>
            </w:r>
            <w:r w:rsidRPr="001867D2">
              <w:rPr>
                <w:rFonts w:ascii="Times New Roman" w:hAnsi="Times New Roman"/>
              </w:rPr>
              <w:t>,</w:t>
            </w:r>
            <w:r w:rsidR="002959D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32BF" w14:textId="77777777" w:rsidR="00B2691F" w:rsidRPr="001867D2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5854,2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7479" w14:textId="77777777" w:rsidR="00B2691F" w:rsidRPr="001867D2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5854,2</w:t>
            </w:r>
          </w:p>
        </w:tc>
      </w:tr>
      <w:tr w:rsidR="00B2691F" w:rsidRPr="00513201" w14:paraId="7213A811" w14:textId="77777777" w:rsidTr="009C7AC3">
        <w:trPr>
          <w:trHeight w:val="278"/>
        </w:trPr>
        <w:tc>
          <w:tcPr>
            <w:tcW w:w="2660" w:type="dxa"/>
            <w:vMerge/>
          </w:tcPr>
          <w:p w14:paraId="3EE46BA4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C023D35" w14:textId="77777777" w:rsidR="00B2691F" w:rsidRPr="00513201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F0CB" w14:textId="5EA18A9B" w:rsidR="00B2691F" w:rsidRPr="00815665" w:rsidRDefault="00B95FB9" w:rsidP="009C7AC3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2953</w:t>
            </w:r>
            <w:r w:rsidR="002959DB">
              <w:rPr>
                <w:rFonts w:ascii="Times New Roman" w:hAnsi="Times New Roman"/>
              </w:rPr>
              <w:t>0,4</w:t>
            </w:r>
            <w:r w:rsidR="00B2691F" w:rsidRPr="0081566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414" w14:textId="11F88875" w:rsidR="00B2691F" w:rsidRPr="00815665" w:rsidRDefault="00B95FB9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887" w14:textId="12BD9244" w:rsidR="00B2691F" w:rsidRPr="00815665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815665">
              <w:rPr>
                <w:rFonts w:ascii="Times New Roman" w:hAnsi="Times New Roman"/>
              </w:rPr>
              <w:t>585</w:t>
            </w:r>
            <w:r w:rsidR="002959DB">
              <w:rPr>
                <w:rFonts w:ascii="Times New Roman" w:hAnsi="Times New Roman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739" w14:textId="5801B22C" w:rsidR="00B2691F" w:rsidRPr="00815665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815665">
              <w:rPr>
                <w:rFonts w:ascii="Times New Roman" w:hAnsi="Times New Roman"/>
              </w:rPr>
              <w:t>585</w:t>
            </w:r>
            <w:r w:rsidR="002959DB"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19ED" w14:textId="77777777" w:rsidR="00B2691F" w:rsidRPr="00815665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815665">
              <w:rPr>
                <w:rFonts w:ascii="Times New Roman" w:hAnsi="Times New Roman"/>
              </w:rPr>
              <w:t>5854,2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793B" w14:textId="77777777" w:rsidR="00B2691F" w:rsidRPr="00815665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815665">
              <w:rPr>
                <w:rFonts w:ascii="Times New Roman" w:hAnsi="Times New Roman"/>
              </w:rPr>
              <w:t>5854,2</w:t>
            </w:r>
          </w:p>
        </w:tc>
      </w:tr>
      <w:tr w:rsidR="00B95FB9" w:rsidRPr="00513201" w14:paraId="383FCF37" w14:textId="77777777" w:rsidTr="009C7AC3">
        <w:trPr>
          <w:trHeight w:val="278"/>
        </w:trPr>
        <w:tc>
          <w:tcPr>
            <w:tcW w:w="2660" w:type="dxa"/>
            <w:vMerge w:val="restart"/>
          </w:tcPr>
          <w:p w14:paraId="721D3F48" w14:textId="77777777" w:rsidR="00B95FB9" w:rsidRPr="00B95FB9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B95FB9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праздников, фестивалей, конкурсов,</w:t>
            </w:r>
          </w:p>
          <w:p w14:paraId="0FDDD9E0" w14:textId="671190CF" w:rsidR="00B95FB9" w:rsidRPr="00513201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FB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мероприятий, посвященных памятным датам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14:paraId="4CFC1BE0" w14:textId="7054B2E8" w:rsidR="00B95FB9" w:rsidRPr="00513201" w:rsidRDefault="00B95FB9" w:rsidP="00B9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2E5F" w14:textId="45100C69" w:rsidR="00B95FB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F617" w14:textId="50C6DD53" w:rsidR="00B95FB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="00B95FB9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8256" w14:textId="3B805512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6A3" w14:textId="3ED4A448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0A4C" w14:textId="76BC65CA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2B5" w14:textId="51E39633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95FB9" w:rsidRPr="00513201" w14:paraId="227BE006" w14:textId="77777777" w:rsidTr="009C7AC3">
        <w:trPr>
          <w:trHeight w:val="278"/>
        </w:trPr>
        <w:tc>
          <w:tcPr>
            <w:tcW w:w="2660" w:type="dxa"/>
            <w:vMerge/>
          </w:tcPr>
          <w:p w14:paraId="1F13B0DD" w14:textId="77777777" w:rsidR="00B95FB9" w:rsidRPr="00513201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74C9ED" w14:textId="0FF2F68C" w:rsidR="00B95FB9" w:rsidRPr="00513201" w:rsidRDefault="00B95FB9" w:rsidP="00B9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96B" w14:textId="1A53CBB0" w:rsidR="00B95FB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  <w:r w:rsidR="00B95FB9" w:rsidRPr="0081566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BC10" w14:textId="4D00B09F" w:rsidR="00B95FB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282" w14:textId="4C271C66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A71E" w14:textId="31258C1F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0756" w14:textId="16DEF316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351F" w14:textId="1FB5E5B0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2691F" w:rsidRPr="00513201" w14:paraId="69C15A44" w14:textId="77777777" w:rsidTr="009C7AC3">
        <w:tc>
          <w:tcPr>
            <w:tcW w:w="2660" w:type="dxa"/>
            <w:vMerge w:val="restart"/>
          </w:tcPr>
          <w:p w14:paraId="772399FF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134" w:type="dxa"/>
            <w:vAlign w:val="center"/>
          </w:tcPr>
          <w:p w14:paraId="2BD7B55D" w14:textId="77777777" w:rsidR="00B2691F" w:rsidRPr="00513201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56FA7" w14:textId="09FB081E" w:rsidR="00B2691F" w:rsidRPr="005307EC" w:rsidRDefault="005307EC" w:rsidP="009C7AC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203</w:t>
            </w:r>
            <w:r w:rsidR="0082069B">
              <w:rPr>
                <w:rFonts w:ascii="Times New Roman" w:hAnsi="Times New Roman"/>
              </w:rPr>
              <w:t>728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91C5B" w14:textId="1FFBBD25" w:rsidR="00B2691F" w:rsidRPr="00513201" w:rsidRDefault="00987262" w:rsidP="00820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2069B">
              <w:rPr>
                <w:rFonts w:ascii="Times New Roman" w:hAnsi="Times New Roman"/>
              </w:rPr>
              <w:t>2051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19BDC" w14:textId="6EC30BAE" w:rsidR="00B2691F" w:rsidRPr="005307EC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40</w:t>
            </w:r>
            <w:r w:rsidR="002959DB">
              <w:rPr>
                <w:rFonts w:ascii="Times New Roman" w:hAnsi="Times New Roman"/>
              </w:rPr>
              <w:t>36</w:t>
            </w:r>
            <w:r w:rsidR="005307EC">
              <w:rPr>
                <w:rFonts w:ascii="Times New Roman" w:hAnsi="Times New Roman"/>
                <w:lang w:val="en-US"/>
              </w:rPr>
              <w:t>4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5307EC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527BC" w14:textId="6F4C6ADF" w:rsidR="00B2691F" w:rsidRPr="005307EC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40</w:t>
            </w:r>
            <w:r w:rsidR="002959DB">
              <w:rPr>
                <w:rFonts w:ascii="Times New Roman" w:hAnsi="Times New Roman"/>
              </w:rPr>
              <w:t>3</w:t>
            </w:r>
            <w:r w:rsidR="005307EC">
              <w:rPr>
                <w:rFonts w:ascii="Times New Roman" w:hAnsi="Times New Roman"/>
                <w:lang w:val="en-US"/>
              </w:rPr>
              <w:t>54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5307E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1FE7C" w14:textId="77777777" w:rsidR="00B2691F" w:rsidRPr="00513201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CB4D0" w14:textId="77777777" w:rsidR="00B2691F" w:rsidRPr="00513201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40488,0</w:t>
            </w:r>
          </w:p>
        </w:tc>
      </w:tr>
      <w:tr w:rsidR="00B2691F" w:rsidRPr="00513201" w14:paraId="4EA805D3" w14:textId="77777777" w:rsidTr="009C7AC3">
        <w:tc>
          <w:tcPr>
            <w:tcW w:w="2660" w:type="dxa"/>
            <w:vMerge/>
          </w:tcPr>
          <w:p w14:paraId="39B0C037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CACBD5" w14:textId="77777777" w:rsidR="00B2691F" w:rsidRPr="00513201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A79A8" w14:textId="2EE5A8D2" w:rsidR="00B2691F" w:rsidRPr="00513201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2959DB">
              <w:rPr>
                <w:rFonts w:ascii="Times New Roman" w:hAnsi="Times New Roman"/>
              </w:rPr>
              <w:t>08</w:t>
            </w:r>
            <w:r w:rsidR="0082069B">
              <w:rPr>
                <w:rFonts w:ascii="Times New Roman" w:hAnsi="Times New Roman"/>
              </w:rPr>
              <w:t>70</w:t>
            </w:r>
            <w:r w:rsidR="002959DB">
              <w:rPr>
                <w:rFonts w:ascii="Times New Roman" w:hAnsi="Times New Roman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9DC41" w14:textId="0A2B56F8" w:rsidR="00B2691F" w:rsidRPr="00513201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82069B">
              <w:rPr>
                <w:rFonts w:ascii="Times New Roman" w:hAnsi="Times New Roman"/>
              </w:rPr>
              <w:t>406</w:t>
            </w:r>
            <w:r>
              <w:rPr>
                <w:rFonts w:ascii="Times New Roman" w:hAnsi="Times New Roman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36242" w14:textId="23B8DE8B" w:rsidR="00B2691F" w:rsidRPr="00513201" w:rsidRDefault="002959DB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7D641A" w14:textId="1ACA0112" w:rsidR="00B2691F" w:rsidRPr="00513201" w:rsidRDefault="002959DB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39708,3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762977" w14:textId="40C4D7EF" w:rsidR="00B2691F" w:rsidRPr="00513201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5FD">
              <w:t>40023</w:t>
            </w:r>
            <w:r w:rsidR="00B5661E">
              <w:rPr>
                <w:lang w:val="en-US"/>
              </w:rPr>
              <w:t>,</w:t>
            </w:r>
            <w:r w:rsidRPr="007675FD"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2182EA" w14:textId="77777777" w:rsidR="00B2691F" w:rsidRPr="00513201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75FD">
              <w:t>40023,7</w:t>
            </w:r>
          </w:p>
        </w:tc>
      </w:tr>
      <w:tr w:rsidR="00B2691F" w:rsidRPr="00513201" w14:paraId="7E5B350D" w14:textId="77777777" w:rsidTr="009C7AC3">
        <w:tc>
          <w:tcPr>
            <w:tcW w:w="2660" w:type="dxa"/>
            <w:vMerge/>
            <w:vAlign w:val="center"/>
          </w:tcPr>
          <w:p w14:paraId="1EF4600C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157185" w14:textId="276E933A" w:rsidR="00B2691F" w:rsidRPr="00513201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B0C7E4" w14:textId="37C9D120" w:rsidR="00B2691F" w:rsidRPr="005307EC" w:rsidRDefault="005307EC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552</w:t>
            </w:r>
            <w:r w:rsidR="00B5661E">
              <w:rPr>
                <w:rFonts w:ascii="Times New Roman" w:hAnsi="Times New Roman"/>
                <w:color w:val="000000"/>
                <w:lang w:val="en-US"/>
              </w:rPr>
              <w:t>,</w:t>
            </w: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16818" w14:textId="2DB60267" w:rsidR="00B2691F" w:rsidRPr="00B42129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333AB5" w14:textId="79852205" w:rsidR="00B2691F" w:rsidRPr="005307EC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</w:rPr>
              <w:t>19</w:t>
            </w:r>
            <w:r w:rsidR="005307EC">
              <w:rPr>
                <w:rFonts w:ascii="Times New Roman" w:hAnsi="Times New Roman"/>
                <w:lang w:val="en-US"/>
              </w:rPr>
              <w:t>0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5307E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60115C" w14:textId="5F619474" w:rsidR="00B2691F" w:rsidRPr="005307EC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5307EC">
              <w:rPr>
                <w:rFonts w:ascii="Times New Roman" w:hAnsi="Times New Roman"/>
                <w:lang w:val="en-US"/>
              </w:rPr>
              <w:t>68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5307EC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86EDEE" w14:textId="7CD0AD67" w:rsidR="00B2691F" w:rsidRPr="00B42129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62B8DF" w14:textId="1AD6559F" w:rsidR="00B2691F" w:rsidRPr="00B42129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2691F" w:rsidRPr="00E770EE" w14:paraId="133B7F73" w14:textId="77777777" w:rsidTr="009C7AC3">
        <w:tc>
          <w:tcPr>
            <w:tcW w:w="2660" w:type="dxa"/>
            <w:vMerge/>
            <w:vAlign w:val="center"/>
          </w:tcPr>
          <w:p w14:paraId="0C0F1F40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2E808A" w14:textId="79E047B5" w:rsidR="00B2691F" w:rsidRPr="00513201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60102" w14:textId="4AA81253" w:rsidR="00B2691F" w:rsidRPr="005307EC" w:rsidRDefault="005307EC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lang w:val="en-US"/>
              </w:rPr>
              <w:t>2306</w:t>
            </w:r>
            <w:r w:rsidR="00B5661E">
              <w:rPr>
                <w:rFonts w:ascii="Times New Roman" w:eastAsia="Calibri" w:hAnsi="Times New Roman"/>
                <w:color w:val="000000"/>
                <w:lang w:val="en-US"/>
              </w:rPr>
              <w:t>,</w:t>
            </w:r>
            <w:r>
              <w:rPr>
                <w:rFonts w:ascii="Times New Roman" w:eastAsia="Calibri" w:hAnsi="Times New Roman"/>
                <w:color w:val="000000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15928" w14:textId="13C77931" w:rsidR="00B2691F" w:rsidRPr="00513201" w:rsidRDefault="00987262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451,8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62C8D" w14:textId="0B730076" w:rsidR="00B2691F" w:rsidRPr="005307EC" w:rsidRDefault="00987262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</w:rPr>
              <w:t>4</w:t>
            </w:r>
            <w:r w:rsidR="002959DB">
              <w:rPr>
                <w:rFonts w:ascii="Times New Roman" w:eastAsia="Calibri" w:hAnsi="Times New Roman"/>
                <w:color w:val="000000"/>
              </w:rPr>
              <w:t>6</w:t>
            </w:r>
            <w:r w:rsidR="005307EC">
              <w:rPr>
                <w:rFonts w:ascii="Times New Roman" w:eastAsia="Calibri" w:hAnsi="Times New Roman"/>
                <w:color w:val="000000"/>
                <w:lang w:val="en-US"/>
              </w:rPr>
              <w:t>6</w:t>
            </w:r>
            <w:r w:rsidR="00B5661E">
              <w:rPr>
                <w:rFonts w:ascii="Times New Roman" w:eastAsia="Calibri" w:hAnsi="Times New Roman"/>
                <w:color w:val="000000"/>
                <w:lang w:val="en-US"/>
              </w:rPr>
              <w:t>,</w:t>
            </w:r>
            <w:r w:rsidR="005307EC">
              <w:rPr>
                <w:rFonts w:ascii="Times New Roman" w:eastAsia="Calibri" w:hAnsi="Times New Roman"/>
                <w:color w:val="000000"/>
                <w:lang w:val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7DF9C" w14:textId="4E57D4C2" w:rsidR="00B2691F" w:rsidRPr="005307EC" w:rsidRDefault="00987262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</w:rPr>
              <w:t>4</w:t>
            </w:r>
            <w:r w:rsidR="005307EC">
              <w:rPr>
                <w:rFonts w:ascii="Times New Roman" w:eastAsia="Calibri" w:hAnsi="Times New Roman"/>
                <w:color w:val="000000"/>
                <w:lang w:val="en-US"/>
              </w:rPr>
              <w:t>77</w:t>
            </w:r>
            <w:r w:rsidR="00B5661E">
              <w:rPr>
                <w:rFonts w:ascii="Times New Roman" w:eastAsia="Calibri" w:hAnsi="Times New Roman"/>
                <w:color w:val="000000"/>
                <w:lang w:val="en-US"/>
              </w:rPr>
              <w:t>,</w:t>
            </w:r>
            <w:r w:rsidR="005307EC">
              <w:rPr>
                <w:rFonts w:ascii="Times New Roman" w:eastAsia="Calibri" w:hAnsi="Times New Roman"/>
                <w:color w:val="000000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A3AF7" w14:textId="26021287" w:rsidR="00B2691F" w:rsidRPr="00513201" w:rsidRDefault="00987262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446,5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4E0A9" w14:textId="55BC4AEB" w:rsidR="00B2691F" w:rsidRPr="00513201" w:rsidRDefault="00987262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464,3</w:t>
            </w:r>
          </w:p>
        </w:tc>
      </w:tr>
    </w:tbl>
    <w:p w14:paraId="6C952043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3003A11A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648388A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6BADD4A8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06C418A9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14:paraId="2BF2C6F7" w14:textId="664FE238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Стоимость мероприятий муниципальной программы, финансируемых из бюджета муниципального образования Брюховецкий район,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</w:t>
      </w:r>
      <w:r w:rsidR="00987262">
        <w:rPr>
          <w:rFonts w:ascii="Times New Roman" w:hAnsi="Times New Roman"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–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987262">
        <w:rPr>
          <w:rFonts w:ascii="Times New Roman" w:hAnsi="Times New Roman"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14:paraId="1BC7B4B8" w14:textId="77777777" w:rsidR="00B2691F" w:rsidRPr="00E770EE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576CB927" w14:textId="77777777" w:rsidR="00B2691F" w:rsidRPr="00E770EE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B2691F" w:rsidRPr="00E770EE" w:rsidSect="009C7AC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10803DC" w14:textId="168EE434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на оказание муниципальных услуг (выполнение работ</w:t>
      </w:r>
      <w:r w:rsidR="004C53A1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781034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муниципальными учреждениями в сфере реализации муниципальной программы на очередной финансовый год (плановый период)</w:t>
      </w:r>
    </w:p>
    <w:p w14:paraId="36F8A75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7C38F834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4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89"/>
        <w:gridCol w:w="1134"/>
        <w:gridCol w:w="992"/>
        <w:gridCol w:w="851"/>
        <w:gridCol w:w="850"/>
        <w:gridCol w:w="851"/>
        <w:gridCol w:w="993"/>
        <w:gridCol w:w="34"/>
        <w:gridCol w:w="1071"/>
        <w:gridCol w:w="29"/>
        <w:gridCol w:w="1077"/>
        <w:gridCol w:w="57"/>
        <w:gridCol w:w="1049"/>
        <w:gridCol w:w="38"/>
        <w:gridCol w:w="1068"/>
        <w:gridCol w:w="19"/>
        <w:gridCol w:w="1085"/>
      </w:tblGrid>
      <w:tr w:rsidR="00B2691F" w:rsidRPr="00E770EE" w14:paraId="5CF5DEAB" w14:textId="77777777" w:rsidTr="00231D87">
        <w:trPr>
          <w:trHeight w:val="386"/>
        </w:trPr>
        <w:tc>
          <w:tcPr>
            <w:tcW w:w="3289" w:type="dxa"/>
            <w:vMerge w:val="restart"/>
            <w:vAlign w:val="center"/>
          </w:tcPr>
          <w:p w14:paraId="3096D69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услуги (работы), показателя объема (качества) услуги (работы),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E770EE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25B2D6FD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lang w:eastAsia="ru-RU"/>
              </w:rPr>
              <w:t>(</w:t>
            </w:r>
            <w:r w:rsidRPr="00E770EE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E770EE">
              <w:rPr>
                <w:rFonts w:ascii="Times New Roman" w:hAnsi="Times New Roman"/>
                <w:lang w:eastAsia="ru-RU"/>
              </w:rPr>
              <w:t xml:space="preserve">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ве-домственной целевой программы</w:t>
            </w:r>
          </w:p>
        </w:tc>
        <w:tc>
          <w:tcPr>
            <w:tcW w:w="5705" w:type="dxa"/>
            <w:gridSpan w:val="7"/>
            <w:vAlign w:val="center"/>
          </w:tcPr>
          <w:p w14:paraId="58EE7EF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493" w:type="dxa"/>
            <w:gridSpan w:val="9"/>
            <w:vAlign w:val="center"/>
          </w:tcPr>
          <w:p w14:paraId="508A193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B2691F" w:rsidRPr="00E770EE" w14:paraId="02CE319E" w14:textId="77777777" w:rsidTr="00231D87">
        <w:trPr>
          <w:trHeight w:val="584"/>
        </w:trPr>
        <w:tc>
          <w:tcPr>
            <w:tcW w:w="3289" w:type="dxa"/>
            <w:vMerge/>
            <w:vAlign w:val="center"/>
          </w:tcPr>
          <w:p w14:paraId="5F6C2CD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015BCB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изме-рения</w:t>
            </w:r>
          </w:p>
        </w:tc>
        <w:tc>
          <w:tcPr>
            <w:tcW w:w="992" w:type="dxa"/>
            <w:vAlign w:val="center"/>
          </w:tcPr>
          <w:p w14:paraId="532B683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4349EE4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Align w:val="center"/>
          </w:tcPr>
          <w:p w14:paraId="0647140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6FD727A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2C1921D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gridSpan w:val="2"/>
            <w:vAlign w:val="center"/>
          </w:tcPr>
          <w:p w14:paraId="5B33E56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F5B33B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1CE9CB7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2F061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3708ADB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FD22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14:paraId="242B988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86B53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4" w:type="dxa"/>
            <w:gridSpan w:val="2"/>
            <w:vAlign w:val="center"/>
          </w:tcPr>
          <w:p w14:paraId="45E3518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BB919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2691F" w:rsidRPr="00E770EE" w14:paraId="36A7FBCA" w14:textId="77777777" w:rsidTr="00231D87">
        <w:trPr>
          <w:trHeight w:val="217"/>
        </w:trPr>
        <w:tc>
          <w:tcPr>
            <w:tcW w:w="3289" w:type="dxa"/>
            <w:vAlign w:val="center"/>
          </w:tcPr>
          <w:p w14:paraId="3B523E5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5D2F1F9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3DC08B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B4685E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B8AF44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CC97AE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387D554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gridSpan w:val="2"/>
            <w:vAlign w:val="center"/>
          </w:tcPr>
          <w:p w14:paraId="3B3D385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14:paraId="36A7609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14:paraId="4E3215F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14:paraId="72808D2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4" w:type="dxa"/>
            <w:gridSpan w:val="2"/>
            <w:vAlign w:val="center"/>
          </w:tcPr>
          <w:p w14:paraId="48B3D96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14E2C2FE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65735723" w14:textId="61B9BDF6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C12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в Школе искусств»</w:t>
            </w:r>
          </w:p>
        </w:tc>
      </w:tr>
      <w:tr w:rsidR="00B2691F" w:rsidRPr="00E770EE" w14:paraId="13FE92D8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5A5F459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B2691F" w:rsidRPr="00E770EE" w14:paraId="1A8BBADD" w14:textId="77777777" w:rsidTr="00231D87">
        <w:trPr>
          <w:trHeight w:val="227"/>
        </w:trPr>
        <w:tc>
          <w:tcPr>
            <w:tcW w:w="3289" w:type="dxa"/>
          </w:tcPr>
          <w:p w14:paraId="28543725" w14:textId="154111DB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среднегодовой контингент обучающихся</w:t>
            </w:r>
          </w:p>
        </w:tc>
        <w:tc>
          <w:tcPr>
            <w:tcW w:w="1134" w:type="dxa"/>
            <w:vAlign w:val="center"/>
          </w:tcPr>
          <w:p w14:paraId="41D455A4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14:paraId="09E64E3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635290EE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0" w:type="dxa"/>
            <w:vAlign w:val="center"/>
          </w:tcPr>
          <w:p w14:paraId="718EE03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113C6B1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5E4DB05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7B33937" w14:textId="7C3182BC" w:rsidR="00B2691F" w:rsidRPr="005C1221" w:rsidRDefault="00987262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  <w:r w:rsidR="0082069B">
              <w:rPr>
                <w:rFonts w:ascii="Times New Roman" w:hAnsi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1A6CA1F" w14:textId="75381133" w:rsidR="00B2691F" w:rsidRPr="005307EC" w:rsidRDefault="005307EC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25317</w:t>
            </w:r>
            <w:r w:rsidR="00B5661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6A4EA9E" w14:textId="1C8A7C2A" w:rsidR="00B2691F" w:rsidRPr="005307EC" w:rsidRDefault="005307EC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25317</w:t>
            </w:r>
            <w:r w:rsidR="00B5661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6FC983B1" w14:textId="77777777" w:rsidR="00B2691F" w:rsidRPr="005C1221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221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085" w:type="dxa"/>
            <w:vMerge w:val="restart"/>
            <w:vAlign w:val="center"/>
          </w:tcPr>
          <w:p w14:paraId="20CE0468" w14:textId="77777777" w:rsidR="00B2691F" w:rsidRPr="005C1221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221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</w:tr>
      <w:tr w:rsidR="00B2691F" w:rsidRPr="00E770EE" w14:paraId="1F6FB952" w14:textId="77777777" w:rsidTr="00231D87">
        <w:trPr>
          <w:trHeight w:val="227"/>
        </w:trPr>
        <w:tc>
          <w:tcPr>
            <w:tcW w:w="3289" w:type="dxa"/>
          </w:tcPr>
          <w:p w14:paraId="4834D006" w14:textId="77777777" w:rsidR="00B2691F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доля обучающихся, участвующих в творческих мероприятиях</w:t>
            </w:r>
          </w:p>
          <w:p w14:paraId="7D8C62C9" w14:textId="28AE77C0" w:rsidR="003175DD" w:rsidRPr="00E770EE" w:rsidRDefault="003175DD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B6A33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29F777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AB753A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14:paraId="5610AFF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593C6EF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14:paraId="7E794BA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0E58045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1AA1ED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66E1DA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973AF8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4621F2E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5CA9ADFB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C2543E0" w14:textId="3FB2A279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B2691F" w:rsidRPr="00E770EE" w14:paraId="1745F695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74846C91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B2691F" w:rsidRPr="00E770EE" w14:paraId="09FCB2D8" w14:textId="77777777" w:rsidTr="00231D87">
        <w:trPr>
          <w:trHeight w:val="227"/>
        </w:trPr>
        <w:tc>
          <w:tcPr>
            <w:tcW w:w="3289" w:type="dxa"/>
          </w:tcPr>
          <w:p w14:paraId="72116800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14:paraId="20CFB8D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14:paraId="5BF2FF39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143615DC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79F15ED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3BCFD6E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2F749810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26FA7B7A" w14:textId="6AC8997D" w:rsidR="00B2691F" w:rsidRPr="00E770EE" w:rsidRDefault="005307EC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987262">
              <w:rPr>
                <w:rFonts w:ascii="Times New Roman" w:hAnsi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725FACBE" w14:textId="719CA255" w:rsidR="00B2691F" w:rsidRPr="005307EC" w:rsidRDefault="005307EC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8539</w:t>
            </w:r>
            <w:r w:rsidR="00B5661E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5B72E26B" w14:textId="7B3AD04E" w:rsidR="00B2691F" w:rsidRPr="005307EC" w:rsidRDefault="005307EC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8539</w:t>
            </w:r>
            <w:r w:rsidR="00B5661E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61650434" w14:textId="31642645" w:rsidR="00B2691F" w:rsidRPr="00E770EE" w:rsidRDefault="00987262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9039,6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14:paraId="7B5F16DA" w14:textId="550F9D98" w:rsidR="00B2691F" w:rsidRPr="00E770EE" w:rsidRDefault="00987262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9039,6</w:t>
            </w:r>
          </w:p>
        </w:tc>
      </w:tr>
      <w:tr w:rsidR="00B2691F" w:rsidRPr="00E770EE" w14:paraId="070BBAAF" w14:textId="77777777" w:rsidTr="00231D87">
        <w:trPr>
          <w:trHeight w:val="227"/>
        </w:trPr>
        <w:tc>
          <w:tcPr>
            <w:tcW w:w="3289" w:type="dxa"/>
          </w:tcPr>
          <w:p w14:paraId="3E65AF82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количество документовыдач</w:t>
            </w:r>
          </w:p>
        </w:tc>
        <w:tc>
          <w:tcPr>
            <w:tcW w:w="1134" w:type="dxa"/>
            <w:vAlign w:val="center"/>
          </w:tcPr>
          <w:p w14:paraId="5E0ADA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14:paraId="615C1E08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25F8F5AB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5AF57603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15BD499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19BC693E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6C1E250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5B7F252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7C232F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02B3FF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0641028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36982F0B" w14:textId="77777777" w:rsidTr="00231D87">
        <w:trPr>
          <w:trHeight w:val="227"/>
        </w:trPr>
        <w:tc>
          <w:tcPr>
            <w:tcW w:w="3289" w:type="dxa"/>
          </w:tcPr>
          <w:p w14:paraId="68058EC8" w14:textId="0089271F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14:paraId="38438C3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14:paraId="1267C42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1DBA97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vAlign w:val="center"/>
          </w:tcPr>
          <w:p w14:paraId="52FFEEC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F79026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14:paraId="205DA0F4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42F4765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376C252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D9D1DC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154C17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4B8E8BD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6032B1C0" w14:textId="77777777" w:rsidTr="00231D87">
        <w:trPr>
          <w:trHeight w:val="227"/>
        </w:trPr>
        <w:tc>
          <w:tcPr>
            <w:tcW w:w="3289" w:type="dxa"/>
          </w:tcPr>
          <w:p w14:paraId="075194B6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14:paraId="00954C16" w14:textId="77777777" w:rsidR="00B2691F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C2CA2E" w14:textId="18F816F4" w:rsidR="003175DD" w:rsidRPr="00E770EE" w:rsidRDefault="003175DD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D32C2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16521ED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77651A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412695C8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04D030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14:paraId="2579260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3B51DF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464B1D7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B53EE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63C2A3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6D2C868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28A9E952" w14:textId="77777777" w:rsidTr="00231D87">
        <w:trPr>
          <w:trHeight w:val="227"/>
        </w:trPr>
        <w:tc>
          <w:tcPr>
            <w:tcW w:w="3289" w:type="dxa"/>
            <w:vAlign w:val="center"/>
          </w:tcPr>
          <w:p w14:paraId="13DA0D8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2F46F5A0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5049CA5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39E3AB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E41615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D3FDFA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7673171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vAlign w:val="center"/>
          </w:tcPr>
          <w:p w14:paraId="384A24B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0F6EC25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14:paraId="272353B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14:paraId="115026F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  <w:vAlign w:val="center"/>
          </w:tcPr>
          <w:p w14:paraId="4AF4B3F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634D4103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968C4A9" w14:textId="52F1149D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«Повышение эффективности управления в сфере культуры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и р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азвитие организационно-методической службы»</w:t>
            </w:r>
          </w:p>
        </w:tc>
      </w:tr>
      <w:tr w:rsidR="00B2691F" w:rsidRPr="00E770EE" w14:paraId="6BDD53FF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25C4041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Методическое обслуживание учреждений культуры</w:t>
            </w:r>
          </w:p>
        </w:tc>
      </w:tr>
      <w:tr w:rsidR="00B2691F" w:rsidRPr="00E770EE" w14:paraId="1322D3F7" w14:textId="77777777" w:rsidTr="00231D87">
        <w:trPr>
          <w:trHeight w:val="227"/>
        </w:trPr>
        <w:tc>
          <w:tcPr>
            <w:tcW w:w="3289" w:type="dxa"/>
          </w:tcPr>
          <w:p w14:paraId="24EC4A96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14:paraId="17F6142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14:paraId="5670678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1405879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0C8ED6CD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5ED33CD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68D1805B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836201D" w14:textId="3C627387" w:rsidR="00B2691F" w:rsidRPr="00E770EE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6119,0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F7AD871" w14:textId="76CF044B" w:rsidR="00B2691F" w:rsidRPr="005307EC" w:rsidRDefault="005307EC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5851</w:t>
            </w:r>
            <w:r w:rsidR="00B5661E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06CE5413" w14:textId="23CF1940" w:rsidR="00B2691F" w:rsidRPr="005307EC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</w:t>
            </w:r>
            <w:r w:rsidR="005307E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 w:rsidR="00B5661E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 w:rsidR="005307EC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47C1B65" w14:textId="3DC76E27" w:rsidR="00B2691F" w:rsidRPr="00E770EE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5854,2</w:t>
            </w:r>
          </w:p>
        </w:tc>
        <w:tc>
          <w:tcPr>
            <w:tcW w:w="1085" w:type="dxa"/>
            <w:vMerge w:val="restart"/>
            <w:vAlign w:val="center"/>
          </w:tcPr>
          <w:p w14:paraId="1833B7E7" w14:textId="4EC8A79C" w:rsidR="00B2691F" w:rsidRPr="00E770EE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5854,2</w:t>
            </w:r>
          </w:p>
        </w:tc>
      </w:tr>
      <w:tr w:rsidR="00B2691F" w:rsidRPr="00E770EE" w14:paraId="609BB0F0" w14:textId="77777777" w:rsidTr="00231D87">
        <w:trPr>
          <w:trHeight w:val="227"/>
        </w:trPr>
        <w:tc>
          <w:tcPr>
            <w:tcW w:w="3289" w:type="dxa"/>
          </w:tcPr>
          <w:p w14:paraId="3A2A634D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14:paraId="0730602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65E4C6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148EC86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44ABC00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0BF3DDB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258D55E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A26318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646C60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44271CE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2B8BE1F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3069A99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262" w:rsidRPr="00E770EE" w14:paraId="7E13DBDA" w14:textId="77777777" w:rsidTr="009C7AC3">
        <w:trPr>
          <w:trHeight w:val="227"/>
        </w:trPr>
        <w:tc>
          <w:tcPr>
            <w:tcW w:w="14487" w:type="dxa"/>
            <w:gridSpan w:val="17"/>
          </w:tcPr>
          <w:p w14:paraId="199E8AC8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Подпрограмма № 4 «Проведение праздников, фестивалей, конкурсов,</w:t>
            </w:r>
          </w:p>
          <w:p w14:paraId="63DF06C7" w14:textId="723EE01D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мероприятий, посвященных памятным датам»</w:t>
            </w:r>
          </w:p>
        </w:tc>
      </w:tr>
      <w:tr w:rsidR="00987262" w:rsidRPr="00E770EE" w14:paraId="4CCCEA6C" w14:textId="77777777" w:rsidTr="009C7AC3">
        <w:trPr>
          <w:trHeight w:val="227"/>
        </w:trPr>
        <w:tc>
          <w:tcPr>
            <w:tcW w:w="14487" w:type="dxa"/>
            <w:gridSpan w:val="17"/>
          </w:tcPr>
          <w:p w14:paraId="7CCFD936" w14:textId="79756874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</w:t>
            </w:r>
          </w:p>
        </w:tc>
      </w:tr>
      <w:tr w:rsidR="00987262" w:rsidRPr="00E770EE" w14:paraId="4EB00D5A" w14:textId="77777777" w:rsidTr="00987262">
        <w:trPr>
          <w:trHeight w:val="227"/>
        </w:trPr>
        <w:tc>
          <w:tcPr>
            <w:tcW w:w="3289" w:type="dxa"/>
          </w:tcPr>
          <w:p w14:paraId="05229A93" w14:textId="665BD43E" w:rsidR="00987262" w:rsidRPr="002F3D9D" w:rsidRDefault="00987262" w:rsidP="00987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</w:tc>
        <w:tc>
          <w:tcPr>
            <w:tcW w:w="1134" w:type="dxa"/>
          </w:tcPr>
          <w:p w14:paraId="1B90A217" w14:textId="64BDA770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14:paraId="16A71809" w14:textId="15D2AFCA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351D648" w14:textId="1A54DBCB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14:paraId="159646CD" w14:textId="19B0DAF9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14:paraId="4126D441" w14:textId="4EBCDF6A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14:paraId="09A99AC8" w14:textId="5C7A69D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AA3A3FA" w14:textId="13D381D6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02D685F1" w14:textId="584972B9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7ADD130A" w14:textId="4A5A15FD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0E305216" w14:textId="724E6A19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5" w:type="dxa"/>
            <w:vMerge w:val="restart"/>
            <w:vAlign w:val="center"/>
          </w:tcPr>
          <w:p w14:paraId="6EC9CC50" w14:textId="62CE9626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87262" w:rsidRPr="00E770EE" w14:paraId="2BA92BE7" w14:textId="77777777" w:rsidTr="009C7AC3">
        <w:trPr>
          <w:trHeight w:val="227"/>
        </w:trPr>
        <w:tc>
          <w:tcPr>
            <w:tcW w:w="3289" w:type="dxa"/>
          </w:tcPr>
          <w:p w14:paraId="312317CE" w14:textId="4867D8E4" w:rsidR="00987262" w:rsidRPr="002F3D9D" w:rsidRDefault="006C2299" w:rsidP="00987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К</w:t>
            </w:r>
            <w:r w:rsidR="00987262" w:rsidRPr="002F3D9D">
              <w:rPr>
                <w:rFonts w:ascii="Times New Roman" w:hAnsi="Times New Roman"/>
                <w:sz w:val="24"/>
                <w:szCs w:val="24"/>
              </w:rPr>
              <w:t>оличество проведенных мероприятий по подпрограмме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</w:tcPr>
          <w:p w14:paraId="2A5500B8" w14:textId="2FC6281C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14:paraId="1A09663E" w14:textId="1E6EDC68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5A4125D" w14:textId="086D995E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326182AE" w14:textId="1E1F41A2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14:paraId="61DF21A7" w14:textId="30671DF1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14:paraId="481AF8B5" w14:textId="05390AA4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gridSpan w:val="3"/>
            <w:vMerge/>
          </w:tcPr>
          <w:p w14:paraId="4DC406F4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14:paraId="744B9841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</w:tcPr>
          <w:p w14:paraId="131CD8BF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</w:tcPr>
          <w:p w14:paraId="54B3D6DA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</w:tcPr>
          <w:p w14:paraId="12463D45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FDFD209" w14:textId="77777777" w:rsidR="00B2691F" w:rsidRPr="00E770EE" w:rsidRDefault="00B2691F" w:rsidP="00B2691F">
      <w:pPr>
        <w:sectPr w:rsidR="00B2691F" w:rsidRPr="00E770EE" w:rsidSect="009C7A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58897DDB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Меры правового регулирования в сфере реализации </w:t>
      </w:r>
    </w:p>
    <w:p w14:paraId="2DAE2B8D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DC996C5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9A9AF2E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новых нормативных правовых актов не требуется.</w:t>
      </w:r>
    </w:p>
    <w:p w14:paraId="4DB2203F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58BF4FE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7. Методика оценки эффективности реализации</w:t>
      </w:r>
    </w:p>
    <w:p w14:paraId="25428187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36FD5F0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46F0D02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14:paraId="6353081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6AA963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8. Механизм реализации муниципальной программы</w:t>
      </w:r>
    </w:p>
    <w:p w14:paraId="2DF0E99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14:paraId="0E3D5F2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774DB4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14:paraId="72ECCEA0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14:paraId="01BFC0F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14:paraId="345AB2DA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14:paraId="168C16FD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14:paraId="175A9E76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0A7DD15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7D49A2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14:paraId="522974D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14:paraId="1B747DA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14:paraId="5F053AD2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66AE6B3F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4C552B6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14:paraId="7A6DD36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14:paraId="6253BB81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14:paraId="414D40C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14:paraId="4BBA978A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14:paraId="50545808" w14:textId="6A3AC462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</w:t>
      </w:r>
      <w:r w:rsidR="00B63AAB">
        <w:rPr>
          <w:rFonts w:ascii="Times New Roman" w:hAnsi="Times New Roman"/>
          <w:sz w:val="28"/>
          <w:szCs w:val="28"/>
          <w:lang w:eastAsia="ru-RU"/>
        </w:rPr>
        <w:t>,</w:t>
      </w:r>
      <w:r w:rsidR="00A6596F">
        <w:rPr>
          <w:rFonts w:ascii="Times New Roman" w:hAnsi="Times New Roman"/>
          <w:sz w:val="28"/>
          <w:szCs w:val="28"/>
          <w:lang w:eastAsia="ru-RU"/>
        </w:rPr>
        <w:t xml:space="preserve"> прогнозирования </w:t>
      </w:r>
      <w:r w:rsidR="00B63AAB">
        <w:rPr>
          <w:rFonts w:ascii="Times New Roman" w:hAnsi="Times New Roman"/>
          <w:sz w:val="28"/>
          <w:szCs w:val="28"/>
          <w:lang w:eastAsia="ru-RU"/>
        </w:rPr>
        <w:t>и потребительской сферы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lang w:eastAsia="ru-RU"/>
        </w:rPr>
        <w:t>:</w:t>
      </w:r>
    </w:p>
    <w:p w14:paraId="4EC20F03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05C6B358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E770EE">
        <w:rPr>
          <w:rFonts w:ascii="Times New Roman" w:hAnsi="Times New Roman"/>
          <w:sz w:val="28"/>
          <w:szCs w:val="28"/>
          <w:lang w:eastAsia="ru-RU"/>
        </w:rPr>
        <w:t>.</w:t>
      </w:r>
    </w:p>
    <w:p w14:paraId="32DAF4DC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E770EE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14:paraId="14F0771D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816492F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A026C03" w14:textId="77777777" w:rsidR="00B2691F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7E853B2" w14:textId="77777777" w:rsidR="006C2299" w:rsidRDefault="006C2299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Исполняющий обязанности </w:t>
      </w:r>
    </w:p>
    <w:p w14:paraId="2283A247" w14:textId="77777777" w:rsidR="004E65E1" w:rsidRDefault="006C2299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н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отдела </w:t>
      </w:r>
    </w:p>
    <w:p w14:paraId="0C46D372" w14:textId="77777777" w:rsidR="004E65E1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культуры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</w:p>
    <w:p w14:paraId="23A0774B" w14:textId="142A70A4" w:rsid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муниципального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образован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ия </w:t>
      </w:r>
    </w:p>
    <w:p w14:paraId="0843D27A" w14:textId="45F35152" w:rsidR="00B2691F" w:rsidRP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       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6C2299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82069B">
        <w:rPr>
          <w:rFonts w:ascii="Times New Roman" w:eastAsia="Calibri" w:hAnsi="Times New Roman"/>
          <w:sz w:val="28"/>
          <w:szCs w:val="28"/>
          <w:lang w:eastAsia="ru-RU"/>
        </w:rPr>
        <w:t xml:space="preserve"> М.В.</w:t>
      </w:r>
      <w:r w:rsidR="004E65E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82069B">
        <w:rPr>
          <w:rFonts w:ascii="Times New Roman" w:eastAsia="Calibri" w:hAnsi="Times New Roman"/>
          <w:sz w:val="28"/>
          <w:szCs w:val="28"/>
          <w:lang w:eastAsia="ru-RU"/>
        </w:rPr>
        <w:t>Бурко</w:t>
      </w:r>
    </w:p>
    <w:sectPr w:rsidR="00B2691F" w:rsidRPr="00B63AAB" w:rsidSect="00B2691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56917" w14:textId="77777777" w:rsidR="00D4716D" w:rsidRDefault="00D4716D" w:rsidP="00FB5930">
      <w:pPr>
        <w:spacing w:after="0" w:line="240" w:lineRule="auto"/>
      </w:pPr>
      <w:r>
        <w:separator/>
      </w:r>
    </w:p>
  </w:endnote>
  <w:endnote w:type="continuationSeparator" w:id="0">
    <w:p w14:paraId="7AD7A227" w14:textId="77777777" w:rsidR="00D4716D" w:rsidRDefault="00D4716D" w:rsidP="00FB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9EAFB" w14:textId="77777777" w:rsidR="00D4716D" w:rsidRDefault="00D4716D" w:rsidP="00FB5930">
      <w:pPr>
        <w:spacing w:after="0" w:line="240" w:lineRule="auto"/>
      </w:pPr>
      <w:r>
        <w:separator/>
      </w:r>
    </w:p>
  </w:footnote>
  <w:footnote w:type="continuationSeparator" w:id="0">
    <w:p w14:paraId="21574107" w14:textId="77777777" w:rsidR="00D4716D" w:rsidRDefault="00D4716D" w:rsidP="00FB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19093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B1E274C" w14:textId="2BFA1FF1" w:rsidR="004E65E1" w:rsidRPr="00BC7CA4" w:rsidRDefault="004E65E1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C7CA4">
          <w:rPr>
            <w:rFonts w:ascii="Times New Roman" w:hAnsi="Times New Roman"/>
            <w:sz w:val="28"/>
            <w:szCs w:val="28"/>
          </w:rPr>
          <w:fldChar w:fldCharType="begin"/>
        </w:r>
        <w:r w:rsidRPr="00BC7CA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C7CA4">
          <w:rPr>
            <w:rFonts w:ascii="Times New Roman" w:hAnsi="Times New Roman"/>
            <w:sz w:val="28"/>
            <w:szCs w:val="28"/>
          </w:rPr>
          <w:fldChar w:fldCharType="separate"/>
        </w:r>
        <w:r w:rsidR="00283F83">
          <w:rPr>
            <w:rFonts w:ascii="Times New Roman" w:hAnsi="Times New Roman"/>
            <w:noProof/>
            <w:sz w:val="28"/>
            <w:szCs w:val="28"/>
          </w:rPr>
          <w:t>14</w:t>
        </w:r>
        <w:r w:rsidRPr="00BC7CA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E04829E" w14:textId="77777777" w:rsidR="004E65E1" w:rsidRDefault="004E65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A8"/>
    <w:rsid w:val="000154FB"/>
    <w:rsid w:val="00092670"/>
    <w:rsid w:val="000C0472"/>
    <w:rsid w:val="000F5F8A"/>
    <w:rsid w:val="00111AF5"/>
    <w:rsid w:val="00133155"/>
    <w:rsid w:val="00133DC7"/>
    <w:rsid w:val="00144772"/>
    <w:rsid w:val="001867D2"/>
    <w:rsid w:val="001972AB"/>
    <w:rsid w:val="001F0C90"/>
    <w:rsid w:val="0023169C"/>
    <w:rsid w:val="00231D87"/>
    <w:rsid w:val="002445B5"/>
    <w:rsid w:val="00283F83"/>
    <w:rsid w:val="002959DB"/>
    <w:rsid w:val="002F3D9D"/>
    <w:rsid w:val="003175DD"/>
    <w:rsid w:val="003364B1"/>
    <w:rsid w:val="00347D39"/>
    <w:rsid w:val="003628FD"/>
    <w:rsid w:val="00362E52"/>
    <w:rsid w:val="00396043"/>
    <w:rsid w:val="00415239"/>
    <w:rsid w:val="00457A9C"/>
    <w:rsid w:val="004A0271"/>
    <w:rsid w:val="004C53A1"/>
    <w:rsid w:val="004E65E1"/>
    <w:rsid w:val="005307EC"/>
    <w:rsid w:val="00551C67"/>
    <w:rsid w:val="00564CD2"/>
    <w:rsid w:val="005A134D"/>
    <w:rsid w:val="005C1221"/>
    <w:rsid w:val="00643E27"/>
    <w:rsid w:val="00645CA8"/>
    <w:rsid w:val="00656903"/>
    <w:rsid w:val="0066747A"/>
    <w:rsid w:val="00672D1D"/>
    <w:rsid w:val="00676165"/>
    <w:rsid w:val="006C0B77"/>
    <w:rsid w:val="006C2299"/>
    <w:rsid w:val="006D67D3"/>
    <w:rsid w:val="006F0B4D"/>
    <w:rsid w:val="007216FF"/>
    <w:rsid w:val="00781034"/>
    <w:rsid w:val="00793D29"/>
    <w:rsid w:val="0082069B"/>
    <w:rsid w:val="008242FF"/>
    <w:rsid w:val="00830708"/>
    <w:rsid w:val="0084313A"/>
    <w:rsid w:val="00854842"/>
    <w:rsid w:val="00856130"/>
    <w:rsid w:val="00870751"/>
    <w:rsid w:val="008C2FF4"/>
    <w:rsid w:val="00901A20"/>
    <w:rsid w:val="00922C48"/>
    <w:rsid w:val="009318D0"/>
    <w:rsid w:val="00942B57"/>
    <w:rsid w:val="00987262"/>
    <w:rsid w:val="009C6AD6"/>
    <w:rsid w:val="009C7AC3"/>
    <w:rsid w:val="009F15A7"/>
    <w:rsid w:val="00A23FDF"/>
    <w:rsid w:val="00A6596F"/>
    <w:rsid w:val="00AE1D00"/>
    <w:rsid w:val="00AF4BD5"/>
    <w:rsid w:val="00B2691F"/>
    <w:rsid w:val="00B5661E"/>
    <w:rsid w:val="00B63AAB"/>
    <w:rsid w:val="00B915B7"/>
    <w:rsid w:val="00B95FB9"/>
    <w:rsid w:val="00BC1F62"/>
    <w:rsid w:val="00BC319B"/>
    <w:rsid w:val="00BC7CA4"/>
    <w:rsid w:val="00C051D4"/>
    <w:rsid w:val="00C4050D"/>
    <w:rsid w:val="00C8115C"/>
    <w:rsid w:val="00CF1B9E"/>
    <w:rsid w:val="00D05503"/>
    <w:rsid w:val="00D4716D"/>
    <w:rsid w:val="00DB3634"/>
    <w:rsid w:val="00DE5F55"/>
    <w:rsid w:val="00DF7F57"/>
    <w:rsid w:val="00E01E31"/>
    <w:rsid w:val="00E47DB8"/>
    <w:rsid w:val="00E5461E"/>
    <w:rsid w:val="00EA59DF"/>
    <w:rsid w:val="00EA6C2A"/>
    <w:rsid w:val="00EE4070"/>
    <w:rsid w:val="00F12C76"/>
    <w:rsid w:val="00F222EF"/>
    <w:rsid w:val="00F7730B"/>
    <w:rsid w:val="00FA3312"/>
    <w:rsid w:val="00FB5930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A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3FD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3F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B5A63-6530-433C-B461-ADE2F54CC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14</Pages>
  <Words>3596</Words>
  <Characters>20500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Бурко</dc:creator>
  <cp:keywords/>
  <dc:description/>
  <cp:lastModifiedBy>Спицын</cp:lastModifiedBy>
  <cp:revision>32</cp:revision>
  <cp:lastPrinted>2023-08-04T11:35:00Z</cp:lastPrinted>
  <dcterms:created xsi:type="dcterms:W3CDTF">2022-04-08T07:25:00Z</dcterms:created>
  <dcterms:modified xsi:type="dcterms:W3CDTF">2023-08-04T11:35:00Z</dcterms:modified>
</cp:coreProperties>
</file>