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НОВОСЕЛЬСКОГО СЕЛЬСКОГО ПОСЕЛЕНИЯ</w:t>
      </w:r>
    </w:p>
    <w:p w:rsidR="000B5B28" w:rsidRPr="000B5B28" w:rsidRDefault="000B5B28" w:rsidP="000B5B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0B5B28" w:rsidRPr="000B5B28" w:rsidRDefault="000B5B28" w:rsidP="000B5B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B5B28" w:rsidRPr="000B5B28" w:rsidRDefault="00844B24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Село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Новосельского сельского поселения Брюховецкого района от 12 января 2016 года № 3 «</w:t>
      </w: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 предоставляемых по принципу «одного окна» в многофункциональном центре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Новосельского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D84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Российской Федерации от </w:t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приказа департамента информатизации и связи Краснодарского края от 16 мая 2014 года № 38 «Об утверждении типового (рекомендуемого) перечня</w:t>
      </w:r>
      <w:proofErr w:type="gramEnd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МФЦ», а также в целях обеспечения доступности и повышения качества предоставления муниципальных услуг в Новосельском сельском поселении, </w:t>
      </w:r>
      <w:proofErr w:type="gramStart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0B5B28" w:rsidRPr="000B5B28" w:rsidRDefault="000B5B28" w:rsidP="00D8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Новосельского сельского поселения Брюховецкого района от 12 января 2016 года № 3 «</w:t>
      </w:r>
      <w:r w:rsidR="00D843A0" w:rsidRP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 предоставляемых по принципу «одного окна» в многофункциональном центре</w:t>
      </w:r>
      <w:r w:rsid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3A0" w:rsidRP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Новосельского сельского поселения</w:t>
      </w:r>
      <w:r w:rsid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</w:t>
      </w:r>
      <w:r w:rsid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в новой редакции (прилагается).</w:t>
      </w:r>
    </w:p>
    <w:p w:rsidR="000B5B28" w:rsidRPr="000B5B28" w:rsidRDefault="00D843A0" w:rsidP="00D84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B28"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и размещению на </w:t>
      </w:r>
      <w:hyperlink r:id="rId6" w:history="1">
        <w:r w:rsidR="000B5B28" w:rsidRPr="00D843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="000B5B28"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 </w:t>
      </w:r>
    </w:p>
    <w:p w:rsidR="00D843A0" w:rsidRDefault="00D843A0" w:rsidP="00D84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A0" w:rsidRDefault="00D843A0" w:rsidP="00D84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A0" w:rsidRDefault="00D843A0" w:rsidP="00D84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A0" w:rsidRDefault="00D843A0" w:rsidP="00D84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D843A0" w:rsidP="00D843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B5B28"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А.В. Андрюхин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3A0" w:rsidRDefault="00D843A0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3A0" w:rsidRDefault="00D843A0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3A0" w:rsidRPr="000B5B28" w:rsidRDefault="00D843A0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B5B28" w:rsidRPr="000B5B28" w:rsidTr="00FB331C">
        <w:tc>
          <w:tcPr>
            <w:tcW w:w="4927" w:type="dxa"/>
          </w:tcPr>
          <w:p w:rsidR="000B5B28" w:rsidRPr="000B5B28" w:rsidRDefault="000B5B28" w:rsidP="000B5B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Новосельского сельского поселения</w:t>
            </w:r>
          </w:p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0B5B28" w:rsidRPr="000B5B28" w:rsidRDefault="00844B24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30.01.2017 г. № 12</w:t>
            </w:r>
          </w:p>
        </w:tc>
      </w:tr>
    </w:tbl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B5B28" w:rsidRPr="000B5B28" w:rsidTr="000B5B28">
        <w:tc>
          <w:tcPr>
            <w:tcW w:w="4927" w:type="dxa"/>
          </w:tcPr>
          <w:p w:rsidR="000B5B28" w:rsidRPr="000B5B28" w:rsidRDefault="000B5B28" w:rsidP="000B5B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0B5B28" w:rsidRPr="000B5B28" w:rsidRDefault="00D843A0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B5B28"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Новосельского сельского поселения</w:t>
            </w:r>
          </w:p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0B5B28" w:rsidRPr="000B5B28" w:rsidRDefault="000B5B28" w:rsidP="000B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</w:rPr>
              <w:t>от 12.01.2016 г. № 3</w:t>
            </w:r>
          </w:p>
        </w:tc>
      </w:tr>
    </w:tbl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 предоставляемых по принципу «одного окна» в МФЦ на территории Новосельского сельского поселения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038"/>
      </w:tblGrid>
      <w:tr w:rsidR="000B5B28" w:rsidRPr="000B5B28" w:rsidTr="000B5B28">
        <w:trPr>
          <w:trHeight w:val="74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0B5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5B28" w:rsidRPr="000B5B28" w:rsidRDefault="000B5B28" w:rsidP="000B5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5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28" w:rsidRPr="000B5B28" w:rsidRDefault="000B5B28" w:rsidP="000B5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5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  <w:p w:rsidR="000B5B28" w:rsidRPr="000B5B28" w:rsidRDefault="000B5B28" w:rsidP="000B5B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находящихся в государственной или муниципальной собственности, в постоянное (бессрочное) пользование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Заключение соглашения об установлении сервитута в отношении земельного участка, находящегося в государственной или муниципальной собственности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копий правовых актов администрации Новосельского сельского поселения Брюховецкого района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похозяйственной</w:t>
            </w:r>
            <w:proofErr w:type="spellEnd"/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книги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порубочного билета на территории Новосельского сельского поселения Брюховецкого района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разрешения (ордера) на проведение земляных работ на территории общего пользования  </w:t>
            </w:r>
            <w:r w:rsidRPr="000B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B28" w:rsidRPr="000B5B28" w:rsidTr="000B5B2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D843A0" w:rsidP="00D843A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0B5B28"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B28" w:rsidRPr="000B5B28" w:rsidRDefault="000B5B28" w:rsidP="00D843A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Присвоение, изменение и аннулирование адресов</w:t>
            </w:r>
            <w:r w:rsidRPr="000B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5B28" w:rsidRPr="000B5B28" w:rsidRDefault="00D843A0" w:rsidP="00D843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B5B28" w:rsidRDefault="000B5B28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A0" w:rsidRDefault="00D843A0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A0" w:rsidRPr="000B5B28" w:rsidRDefault="00D843A0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0B5B28" w:rsidRPr="000B5B28" w:rsidRDefault="000B5B28" w:rsidP="000B5B2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Новосельского </w:t>
      </w:r>
    </w:p>
    <w:p w:rsidR="000B5B28" w:rsidRPr="000B5B28" w:rsidRDefault="000B5B28" w:rsidP="000B5B2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Брюховецкого района                                      Н.Л.Брачкова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A2" w:rsidRDefault="00AE2BA2"/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</w:t>
      </w:r>
      <w:proofErr w:type="gramStart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</w:p>
    <w:p w:rsidR="00D843A0" w:rsidRDefault="000B5B28" w:rsidP="00D8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843A0" w:rsidRPr="00D84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 в постановление администрации Новосельского сельского поселения Брюховецкого района от 12 января 2016 года № 3 «Об утверждении Перечня муни</w:t>
      </w:r>
      <w:r w:rsidR="00D84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ципальных услуг предоставляемых</w:t>
      </w:r>
    </w:p>
    <w:p w:rsidR="00D843A0" w:rsidRPr="00D843A0" w:rsidRDefault="00D843A0" w:rsidP="00D8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принципу «одного окна» в многофункциональном центре</w:t>
      </w:r>
    </w:p>
    <w:p w:rsidR="000B5B28" w:rsidRPr="000B5B28" w:rsidRDefault="00D843A0" w:rsidP="00D843A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8"/>
          <w:lang w:eastAsia="ru-RU"/>
        </w:rPr>
      </w:pPr>
      <w:r w:rsidRPr="00D84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Новосельского сельского поселения»</w:t>
      </w:r>
    </w:p>
    <w:p w:rsidR="000B5B28" w:rsidRPr="000B5B28" w:rsidRDefault="000B5B28" w:rsidP="000B5B28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0B5B28" w:rsidRPr="000B5B28" w:rsidTr="00FB331C">
        <w:tc>
          <w:tcPr>
            <w:tcW w:w="5868" w:type="dxa"/>
          </w:tcPr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Новосельского </w:t>
            </w: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0B5B28" w:rsidRPr="000B5B28" w:rsidRDefault="000B5B28" w:rsidP="000B5B28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Андрюхин</w:t>
            </w:r>
          </w:p>
          <w:p w:rsidR="000B5B28" w:rsidRPr="000B5B28" w:rsidRDefault="000B5B28" w:rsidP="000B5B28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28" w:rsidRPr="000B5B28" w:rsidTr="00FB331C">
        <w:trPr>
          <w:trHeight w:val="1707"/>
        </w:trPr>
        <w:tc>
          <w:tcPr>
            <w:tcW w:w="5868" w:type="dxa"/>
          </w:tcPr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Брачкова</w:t>
            </w:r>
          </w:p>
        </w:tc>
      </w:tr>
      <w:tr w:rsidR="000B5B28" w:rsidRPr="000B5B28" w:rsidTr="00FB331C">
        <w:trPr>
          <w:trHeight w:val="633"/>
        </w:trPr>
        <w:tc>
          <w:tcPr>
            <w:tcW w:w="5868" w:type="dxa"/>
          </w:tcPr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B5B28" w:rsidRPr="000B5B28" w:rsidRDefault="000B5B28" w:rsidP="000B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tabs>
                <w:tab w:val="left" w:pos="738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28" w:rsidRPr="000B5B28" w:rsidRDefault="000B5B28" w:rsidP="000B5B28">
            <w:pPr>
              <w:spacing w:after="0" w:line="240" w:lineRule="auto"/>
              <w:ind w:left="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B28" w:rsidRPr="000B5B28" w:rsidRDefault="000B5B28" w:rsidP="000B5B28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 ПОСТАНОВЛЕНИЮ 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0B5B28" w:rsidRPr="000B5B28" w:rsidRDefault="00D843A0" w:rsidP="00D84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Новосельского сельского поселения Брюховецкого района от 12 января 2016 года № 3 «Об утверждении Перечня муниципальных услуг предоставляемых по принципу «одного окна» в многофункциональном центре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Новосельского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Новосельского сельского поселения Брюховецкого района</w:t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0B5B28" w:rsidRPr="000B5B28" w:rsidRDefault="000B5B28" w:rsidP="000B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5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2 экз.;</w:t>
      </w:r>
    </w:p>
    <w:p w:rsidR="000B5B28" w:rsidRPr="000B5B28" w:rsidRDefault="000B5B28" w:rsidP="000B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экономисту администрации Новосельского сельского поселения Брюховецкого района – 1 экз.;</w:t>
      </w:r>
    </w:p>
    <w:p w:rsidR="000B5B28" w:rsidRPr="000B5B28" w:rsidRDefault="000B5B28" w:rsidP="000B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инспектору по ЛПХ и земельным отношениям администрации Новосельского сельского поселения Брюховецкого района – 1 экз.</w:t>
      </w:r>
    </w:p>
    <w:p w:rsidR="000B5B28" w:rsidRPr="000B5B28" w:rsidRDefault="000B5B28" w:rsidP="000B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5B28" w:rsidRPr="000B5B28" w:rsidRDefault="000B5B28" w:rsidP="000B5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Брачкова Наталья Леонидовна</w:t>
      </w:r>
    </w:p>
    <w:p w:rsidR="000B5B28" w:rsidRPr="000B5B28" w:rsidRDefault="000B5B28" w:rsidP="00D843A0">
      <w:pPr>
        <w:spacing w:after="0" w:line="240" w:lineRule="auto"/>
      </w:pPr>
      <w:r w:rsidRPr="000B5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0B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           __________2017 года</w:t>
      </w:r>
    </w:p>
    <w:p w:rsidR="000B5B28" w:rsidRDefault="000B5B28"/>
    <w:sectPr w:rsidR="000B5B28" w:rsidSect="00D84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28"/>
    <w:rsid w:val="000B5B28"/>
    <w:rsid w:val="00147C49"/>
    <w:rsid w:val="00817D52"/>
    <w:rsid w:val="00844B24"/>
    <w:rsid w:val="00AE2BA2"/>
    <w:rsid w:val="00D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3800500.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E1C1-343F-4356-9D74-6E25D93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cp:lastPrinted>2017-01-31T07:55:00Z</cp:lastPrinted>
  <dcterms:created xsi:type="dcterms:W3CDTF">2017-01-31T07:21:00Z</dcterms:created>
  <dcterms:modified xsi:type="dcterms:W3CDTF">2017-02-10T12:26:00Z</dcterms:modified>
</cp:coreProperties>
</file>