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095CBE" w:rsidRPr="001B671D" w:rsidTr="008B0BA9">
        <w:trPr>
          <w:trHeight w:val="765"/>
        </w:trPr>
        <w:tc>
          <w:tcPr>
            <w:tcW w:w="9781" w:type="dxa"/>
            <w:gridSpan w:val="2"/>
          </w:tcPr>
          <w:p w:rsidR="00095CBE" w:rsidRPr="001B671D" w:rsidRDefault="00095CBE" w:rsidP="00095CBE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0D54DD8F" wp14:editId="0BC47884">
                  <wp:extent cx="584200" cy="749300"/>
                  <wp:effectExtent l="0" t="0" r="6350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CBE" w:rsidRPr="001B671D" w:rsidTr="008B0BA9">
        <w:tc>
          <w:tcPr>
            <w:tcW w:w="9781" w:type="dxa"/>
            <w:gridSpan w:val="2"/>
          </w:tcPr>
          <w:p w:rsidR="00095CBE" w:rsidRPr="001B671D" w:rsidRDefault="00095CBE" w:rsidP="00095CBE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095CBE" w:rsidRPr="001B671D" w:rsidRDefault="00095CBE" w:rsidP="00095CBE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095CBE" w:rsidRPr="001B671D" w:rsidRDefault="00095CBE" w:rsidP="00095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095CBE" w:rsidRPr="001B671D" w:rsidRDefault="00095CBE" w:rsidP="00095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095CBE" w:rsidRPr="001B671D" w:rsidTr="008B0BA9">
        <w:tc>
          <w:tcPr>
            <w:tcW w:w="5069" w:type="dxa"/>
          </w:tcPr>
          <w:p w:rsidR="00095CBE" w:rsidRPr="001B671D" w:rsidRDefault="00095CBE" w:rsidP="00095CBE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 ____________</w:t>
            </w:r>
          </w:p>
        </w:tc>
        <w:tc>
          <w:tcPr>
            <w:tcW w:w="4712" w:type="dxa"/>
          </w:tcPr>
          <w:p w:rsidR="00095CBE" w:rsidRPr="001B671D" w:rsidRDefault="00095CBE" w:rsidP="00095CBE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 ____</w:t>
            </w:r>
          </w:p>
        </w:tc>
      </w:tr>
      <w:tr w:rsidR="00095CBE" w:rsidRPr="001B671D" w:rsidTr="008B0BA9">
        <w:tc>
          <w:tcPr>
            <w:tcW w:w="9781" w:type="dxa"/>
            <w:gridSpan w:val="2"/>
          </w:tcPr>
          <w:p w:rsidR="00095CBE" w:rsidRPr="001B671D" w:rsidRDefault="00095CBE" w:rsidP="00095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095CBE" w:rsidRDefault="00095CBE" w:rsidP="00095CB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95CBE" w:rsidRDefault="00095CBE" w:rsidP="00095CB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CBE" w:rsidRPr="00C57CB5" w:rsidRDefault="00095CBE" w:rsidP="00095CB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5CBE" w:rsidRPr="003D306B" w:rsidRDefault="00095CBE" w:rsidP="00095CBE">
      <w:pPr>
        <w:shd w:val="clear" w:color="auto" w:fill="FFFFFF"/>
        <w:spacing w:after="0" w:line="240" w:lineRule="auto"/>
        <w:ind w:left="851" w:right="85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D306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Об утверждении Порядка принятия </w:t>
      </w:r>
      <w:r w:rsidRPr="003D306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Советом </w:t>
      </w:r>
    </w:p>
    <w:p w:rsidR="00095CBE" w:rsidRPr="003D306B" w:rsidRDefault="00095CBE" w:rsidP="00095CBE">
      <w:pPr>
        <w:shd w:val="clear" w:color="auto" w:fill="FFFFFF"/>
        <w:spacing w:after="0" w:line="240" w:lineRule="auto"/>
        <w:ind w:left="851" w:right="8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Новосельского сельского поселения </w:t>
      </w:r>
      <w:r w:rsidRPr="003D306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Брюховецк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ого</w:t>
      </w:r>
      <w:r w:rsidRPr="003D306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а</w:t>
      </w:r>
      <w:r w:rsidRPr="003D306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3D306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решения 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3D306B">
        <w:rPr>
          <w:rFonts w:ascii="Times New Roman" w:eastAsia="Calibri" w:hAnsi="Times New Roman" w:cs="Times New Roman"/>
          <w:b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</w:t>
      </w:r>
      <w:proofErr w:type="gramEnd"/>
      <w:r w:rsidRPr="003D306B">
        <w:rPr>
          <w:rFonts w:ascii="Times New Roman" w:eastAsia="Calibri" w:hAnsi="Times New Roman" w:cs="Times New Roman"/>
          <w:b/>
          <w:sz w:val="28"/>
          <w:szCs w:val="28"/>
        </w:rPr>
        <w:t xml:space="preserve"> несущественным</w:t>
      </w: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D306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fldChar w:fldCharType="begin"/>
      </w:r>
      <w:r w:rsidRPr="003D306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instrText>HYPERLINK "garantF1://31424601.0"</w:instrText>
      </w:r>
      <w:r w:rsidRPr="003D306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fldChar w:fldCharType="separate"/>
      </w: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3D306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fldChar w:fldCharType="end"/>
      </w: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Краснодарского края от 7 июня 2004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717-КЗ «О местном самоуправлении в Краснодарском крае» 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Брюховецк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095CBE" w:rsidRPr="003D306B" w:rsidRDefault="00095CBE" w:rsidP="00095C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Start w:id="1" w:name="sub_301"/>
      <w:bookmarkStart w:id="2" w:name="sub_63"/>
      <w:proofErr w:type="gramStart"/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Pr="003D30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принятия </w:t>
      </w:r>
      <w:r w:rsidRPr="003D30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Советом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Новосельского сельского поселения</w:t>
      </w:r>
      <w:r w:rsidRPr="003D30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Брюховецк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Pr="003D30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3D30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D30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решения 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3D306B">
        <w:rPr>
          <w:rFonts w:ascii="Times New Roman" w:eastAsia="Calibri" w:hAnsi="Times New Roman" w:cs="Times New Roman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</w:t>
      </w:r>
      <w:proofErr w:type="gramEnd"/>
      <w:r w:rsidRPr="003D306B">
        <w:rPr>
          <w:rFonts w:ascii="Times New Roman" w:eastAsia="Calibri" w:hAnsi="Times New Roman" w:cs="Times New Roman"/>
          <w:sz w:val="28"/>
          <w:szCs w:val="28"/>
        </w:rPr>
        <w:t xml:space="preserve"> искажение этих сведений является несущественным </w:t>
      </w:r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3"/>
      <w:bookmarkEnd w:id="0"/>
      <w:bookmarkEnd w:id="1"/>
      <w:bookmarkEnd w:id="2"/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комиссию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Брюховецк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Новосельского сельского поселения Брюховецкого района </w:t>
      </w:r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81E4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Кулиш</w:t>
      </w:r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4"/>
      <w:bookmarkEnd w:id="3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1BB67" wp14:editId="439F3629">
                <wp:simplePos x="0" y="0"/>
                <wp:positionH relativeFrom="column">
                  <wp:posOffset>2875280</wp:posOffset>
                </wp:positionH>
                <wp:positionV relativeFrom="paragraph">
                  <wp:posOffset>-422275</wp:posOffset>
                </wp:positionV>
                <wp:extent cx="441960" cy="360045"/>
                <wp:effectExtent l="12065" t="12065" r="12700" b="889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CBE" w:rsidRPr="007834E6" w:rsidRDefault="00095CBE" w:rsidP="00095CB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834E6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26.4pt;margin-top:-33.25pt;width:34.8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" strokecolor="white">
                <v:textbox>
                  <w:txbxContent>
                    <w:p w:rsidR="00095CBE" w:rsidRPr="007834E6" w:rsidRDefault="00095CBE" w:rsidP="00095CB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834E6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со дня его официального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бнародования</w:t>
      </w:r>
      <w:r w:rsidRPr="003D3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4"/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84"/>
        <w:gridCol w:w="3262"/>
      </w:tblGrid>
      <w:tr w:rsidR="00095CBE" w:rsidRPr="003D306B" w:rsidTr="008B0BA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95CBE" w:rsidRDefault="00095CBE" w:rsidP="0009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Новосельского</w:t>
            </w:r>
          </w:p>
          <w:p w:rsidR="00095CBE" w:rsidRDefault="00095CBE" w:rsidP="0009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095CBE" w:rsidRPr="003D306B" w:rsidRDefault="00095CBE" w:rsidP="0009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95CBE" w:rsidRPr="003D306B" w:rsidRDefault="00095CBE" w:rsidP="0009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5CBE" w:rsidRDefault="00095CBE" w:rsidP="0009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5CBE" w:rsidRPr="003D306B" w:rsidRDefault="00095CBE" w:rsidP="0009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Андрюхин</w:t>
            </w:r>
            <w:proofErr w:type="spellEnd"/>
          </w:p>
        </w:tc>
      </w:tr>
      <w:tr w:rsidR="00095CBE" w:rsidRPr="003D306B" w:rsidTr="008B0BA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95CBE" w:rsidRPr="003D306B" w:rsidRDefault="00095CBE" w:rsidP="0009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5CBE" w:rsidRPr="003D306B" w:rsidRDefault="00095CBE" w:rsidP="0009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5CBE" w:rsidRPr="003D306B" w:rsidRDefault="00095CBE" w:rsidP="0009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</w:t>
            </w:r>
          </w:p>
          <w:p w:rsidR="00095CBE" w:rsidRPr="003D306B" w:rsidRDefault="00095CBE" w:rsidP="0009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  <w:r w:rsidRPr="003D3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95CBE" w:rsidRPr="003D306B" w:rsidRDefault="00095CBE" w:rsidP="0009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</w:t>
            </w:r>
            <w:r w:rsidRPr="003D3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95CBE" w:rsidRPr="003D306B" w:rsidRDefault="00095CBE" w:rsidP="0009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5CBE" w:rsidRPr="003D306B" w:rsidRDefault="00095CBE" w:rsidP="0009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5CBE" w:rsidRPr="003D306B" w:rsidRDefault="00095CBE" w:rsidP="0009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5CBE" w:rsidRPr="003D306B" w:rsidRDefault="00095CBE" w:rsidP="0009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5CBE" w:rsidRPr="003D306B" w:rsidRDefault="00095CBE" w:rsidP="0009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Андрюхин</w:t>
            </w:r>
            <w:proofErr w:type="spellEnd"/>
          </w:p>
        </w:tc>
      </w:tr>
    </w:tbl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E41" w:rsidRDefault="00081E41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E41" w:rsidRDefault="00081E41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E41" w:rsidRPr="003D306B" w:rsidRDefault="00081E41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Pr="003D306B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CBE" w:rsidRDefault="00095CBE" w:rsidP="00095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730D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C72313" wp14:editId="039967F2">
                <wp:simplePos x="0" y="0"/>
                <wp:positionH relativeFrom="column">
                  <wp:posOffset>2806065</wp:posOffset>
                </wp:positionH>
                <wp:positionV relativeFrom="paragraph">
                  <wp:posOffset>-348615</wp:posOffset>
                </wp:positionV>
                <wp:extent cx="333375" cy="333375"/>
                <wp:effectExtent l="0" t="0" r="28575" b="28575"/>
                <wp:wrapNone/>
                <wp:docPr id="4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D0E" w:rsidRDefault="00730D0E" w:rsidP="00730D0E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0.95pt;margin-top:-27.45pt;width:26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" strokecolor="white">
                <v:textbox>
                  <w:txbxContent>
                    <w:p w:rsidR="00730D0E" w:rsidRDefault="00730D0E" w:rsidP="00730D0E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30D0E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ЛИСТ СОГЛАСОВАНИЯ</w:t>
      </w:r>
    </w:p>
    <w:p w:rsidR="00730D0E" w:rsidRPr="00730D0E" w:rsidRDefault="00730D0E" w:rsidP="00730D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30D0E">
        <w:rPr>
          <w:rFonts w:ascii="Times New Roman" w:eastAsia="Arial" w:hAnsi="Times New Roman" w:cs="Times New Roman"/>
          <w:sz w:val="28"/>
          <w:szCs w:val="28"/>
          <w:lang w:eastAsia="ar-SA"/>
        </w:rPr>
        <w:t>проекта решения Совета Новосельского сельского поселения</w:t>
      </w:r>
    </w:p>
    <w:p w:rsidR="00730D0E" w:rsidRPr="00730D0E" w:rsidRDefault="00730D0E" w:rsidP="00730D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30D0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Брюховецкого района </w:t>
      </w:r>
      <w:proofErr w:type="gramStart"/>
      <w:r w:rsidRPr="00730D0E">
        <w:rPr>
          <w:rFonts w:ascii="Times New Roman" w:eastAsia="Arial" w:hAnsi="Times New Roman" w:cs="Times New Roman"/>
          <w:sz w:val="28"/>
          <w:szCs w:val="28"/>
          <w:lang w:eastAsia="ar-SA"/>
        </w:rPr>
        <w:t>от</w:t>
      </w:r>
      <w:proofErr w:type="gramEnd"/>
      <w:r w:rsidRPr="00730D0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_________________  № __________</w:t>
      </w:r>
    </w:p>
    <w:p w:rsidR="00730D0E" w:rsidRPr="00730D0E" w:rsidRDefault="00730D0E" w:rsidP="00730D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730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принятия Советом </w:t>
      </w:r>
    </w:p>
    <w:p w:rsidR="00730D0E" w:rsidRDefault="00730D0E" w:rsidP="00730D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Новосельского сельского поселения Брюховецкого района</w:t>
      </w:r>
    </w:p>
    <w:p w:rsidR="00730D0E" w:rsidRDefault="00730D0E" w:rsidP="00730D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о применении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 ответственности к депутату,</w:t>
      </w:r>
    </w:p>
    <w:p w:rsidR="00730D0E" w:rsidRDefault="00730D0E" w:rsidP="00730D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члену выборного органа местного самоуправления,</w:t>
      </w:r>
    </w:p>
    <w:p w:rsidR="00730D0E" w:rsidRDefault="00730D0E" w:rsidP="00730D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выборному должностному лицу местного самоуправления,</w:t>
      </w:r>
    </w:p>
    <w:p w:rsidR="00730D0E" w:rsidRDefault="00730D0E" w:rsidP="00730D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30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представившим недостоверные или неполные сведения</w:t>
      </w:r>
      <w:proofErr w:type="gramEnd"/>
    </w:p>
    <w:p w:rsidR="00730D0E" w:rsidRDefault="00730D0E" w:rsidP="00730D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своих доходах, расходах, об имуществе и обязательствах</w:t>
      </w:r>
    </w:p>
    <w:p w:rsidR="00730D0E" w:rsidRDefault="00730D0E" w:rsidP="00730D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имущественного характера, а также сведения о доходах,</w:t>
      </w:r>
    </w:p>
    <w:p w:rsidR="00730D0E" w:rsidRDefault="00730D0E" w:rsidP="00730D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расходах, об имуществе и обязательствах </w:t>
      </w:r>
      <w:proofErr w:type="gramStart"/>
      <w:r w:rsidRPr="00730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имущественного</w:t>
      </w:r>
      <w:proofErr w:type="gramEnd"/>
    </w:p>
    <w:p w:rsidR="00730D0E" w:rsidRDefault="00730D0E" w:rsidP="00730D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характера своих супруги (супруга) и несовершеннолетних детей,</w:t>
      </w:r>
    </w:p>
    <w:p w:rsidR="00730D0E" w:rsidRPr="00730D0E" w:rsidRDefault="00730D0E" w:rsidP="00730D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искажение этих сведений является несущественным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730D0E" w:rsidRPr="00730D0E" w:rsidRDefault="00730D0E" w:rsidP="00730D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30D0E" w:rsidRPr="00730D0E" w:rsidRDefault="00730D0E" w:rsidP="00730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вносит:</w:t>
      </w:r>
    </w:p>
    <w:p w:rsidR="00730D0E" w:rsidRPr="00730D0E" w:rsidRDefault="00730D0E" w:rsidP="00730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Новосельского</w:t>
      </w:r>
    </w:p>
    <w:p w:rsidR="00730D0E" w:rsidRPr="00730D0E" w:rsidRDefault="00730D0E" w:rsidP="00730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730D0E" w:rsidRPr="00730D0E" w:rsidRDefault="00730D0E" w:rsidP="00730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А.В. </w:t>
      </w:r>
      <w:proofErr w:type="spellStart"/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Андрюхин</w:t>
      </w:r>
      <w:proofErr w:type="spellEnd"/>
    </w:p>
    <w:p w:rsidR="00730D0E" w:rsidRPr="00730D0E" w:rsidRDefault="00730D0E" w:rsidP="00730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проекта:</w:t>
      </w:r>
    </w:p>
    <w:p w:rsidR="00730D0E" w:rsidRPr="00730D0E" w:rsidRDefault="00730D0E" w:rsidP="00730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администрации</w:t>
      </w:r>
    </w:p>
    <w:p w:rsidR="00730D0E" w:rsidRPr="00730D0E" w:rsidRDefault="00730D0E" w:rsidP="00730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Новосельского сельского поселения </w:t>
      </w:r>
    </w:p>
    <w:p w:rsidR="00730D0E" w:rsidRPr="00730D0E" w:rsidRDefault="00730D0E" w:rsidP="00730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Брюховецкого района                                                                        Н.Л. </w:t>
      </w:r>
      <w:proofErr w:type="spellStart"/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Брачкова</w:t>
      </w:r>
      <w:proofErr w:type="spellEnd"/>
    </w:p>
    <w:p w:rsidR="00730D0E" w:rsidRPr="00730D0E" w:rsidRDefault="00730D0E" w:rsidP="00730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730D0E" w:rsidRPr="00730D0E" w:rsidRDefault="00730D0E" w:rsidP="00730D0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Совета </w:t>
      </w:r>
    </w:p>
    <w:p w:rsidR="00730D0E" w:rsidRPr="00730D0E" w:rsidRDefault="00730D0E" w:rsidP="00730D0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</w:p>
    <w:p w:rsidR="00730D0E" w:rsidRPr="00730D0E" w:rsidRDefault="00730D0E" w:rsidP="00730D0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Брюховецкого района по вопросам </w:t>
      </w:r>
    </w:p>
    <w:p w:rsidR="00730D0E" w:rsidRPr="00730D0E" w:rsidRDefault="00730D0E" w:rsidP="00730D0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 поселения</w:t>
      </w:r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Т.А. Кулиш</w:t>
      </w:r>
    </w:p>
    <w:p w:rsidR="00730D0E" w:rsidRPr="00730D0E" w:rsidRDefault="00730D0E" w:rsidP="00730D0E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730D0E" w:rsidRPr="00730D0E" w:rsidRDefault="00730D0E" w:rsidP="00730D0E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730D0E" w:rsidRPr="00730D0E" w:rsidRDefault="00730D0E" w:rsidP="00730D0E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730D0E" w:rsidRPr="00730D0E" w:rsidRDefault="00730D0E" w:rsidP="00730D0E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730D0E" w:rsidRPr="00730D0E" w:rsidRDefault="00730D0E" w:rsidP="00730D0E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730D0E" w:rsidRPr="00730D0E" w:rsidRDefault="00730D0E" w:rsidP="00730D0E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730D0E" w:rsidRPr="00730D0E" w:rsidRDefault="00730D0E" w:rsidP="00730D0E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730D0E" w:rsidRPr="00730D0E" w:rsidRDefault="00730D0E" w:rsidP="00730D0E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730D0E" w:rsidRPr="00730D0E" w:rsidRDefault="00730D0E" w:rsidP="00730D0E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730D0E" w:rsidRPr="00730D0E" w:rsidRDefault="00730D0E" w:rsidP="00730D0E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730D0E" w:rsidRPr="00730D0E" w:rsidRDefault="00730D0E" w:rsidP="00730D0E">
      <w:pPr>
        <w:autoSpaceDE w:val="0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ЗАЯВКА</w:t>
      </w:r>
      <w:r w:rsidRPr="00730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 РЕШЕНИЮ</w:t>
      </w:r>
    </w:p>
    <w:p w:rsidR="00730D0E" w:rsidRPr="00730D0E" w:rsidRDefault="00730D0E" w:rsidP="00730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решения:</w:t>
      </w:r>
    </w:p>
    <w:p w:rsidR="00730D0E" w:rsidRPr="00730D0E" w:rsidRDefault="00730D0E" w:rsidP="00730D0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решение Совета Новосельского сельского поселения Брюховецкого района от 19 июня 2019 года № 183 «Об утверждении Положения о порядке сдачи квалификационного экзамена муниципальными служащими администрации Новосельского сельского поселения Брюховецкого района и оценки их знаний, навыков и умений (профессионального уровня)»</w:t>
      </w:r>
    </w:p>
    <w:p w:rsidR="00730D0E" w:rsidRPr="00730D0E" w:rsidRDefault="00730D0E" w:rsidP="00730D0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30D0E" w:rsidRPr="00730D0E" w:rsidRDefault="00730D0E" w:rsidP="00730D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30D0E" w:rsidRPr="00730D0E" w:rsidRDefault="00730D0E" w:rsidP="00730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внесен: </w:t>
      </w:r>
    </w:p>
    <w:p w:rsidR="00730D0E" w:rsidRPr="00730D0E" w:rsidRDefault="00730D0E" w:rsidP="00730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Новосельского сельского поселения Брюховецкого района</w:t>
      </w:r>
    </w:p>
    <w:p w:rsidR="00730D0E" w:rsidRPr="00730D0E" w:rsidRDefault="00730D0E" w:rsidP="00730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разослать:</w:t>
      </w:r>
    </w:p>
    <w:p w:rsidR="00730D0E" w:rsidRPr="00730D0E" w:rsidRDefault="00730D0E" w:rsidP="00730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главному специалисту администрации Новосельского сельского поселения Брюховецкого района – 1 экз.</w:t>
      </w:r>
    </w:p>
    <w:p w:rsidR="00730D0E" w:rsidRPr="00730D0E" w:rsidRDefault="00730D0E" w:rsidP="00730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</w:p>
    <w:p w:rsidR="00730D0E" w:rsidRPr="00730D0E" w:rsidRDefault="00730D0E" w:rsidP="00730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D0E" w:rsidRPr="00730D0E" w:rsidRDefault="00730D0E" w:rsidP="00730D0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30D0E">
        <w:rPr>
          <w:rFonts w:ascii="Times New Roman" w:eastAsia="Calibri" w:hAnsi="Times New Roman" w:cs="Times New Roman"/>
          <w:sz w:val="28"/>
          <w:szCs w:val="28"/>
        </w:rPr>
        <w:t xml:space="preserve">________________       </w:t>
      </w:r>
      <w:proofErr w:type="spellStart"/>
      <w:r w:rsidRPr="00730D0E">
        <w:rPr>
          <w:rFonts w:ascii="Times New Roman" w:eastAsia="Calibri" w:hAnsi="Times New Roman" w:cs="Times New Roman"/>
          <w:sz w:val="28"/>
          <w:szCs w:val="28"/>
        </w:rPr>
        <w:t>Брачкова</w:t>
      </w:r>
      <w:proofErr w:type="spellEnd"/>
      <w:r w:rsidRPr="00730D0E">
        <w:rPr>
          <w:rFonts w:ascii="Times New Roman" w:eastAsia="Calibri" w:hAnsi="Times New Roman" w:cs="Times New Roman"/>
          <w:sz w:val="28"/>
          <w:szCs w:val="28"/>
        </w:rPr>
        <w:t xml:space="preserve"> Наталья Леонидовна</w:t>
      </w:r>
    </w:p>
    <w:p w:rsidR="00730D0E" w:rsidRPr="00730D0E" w:rsidRDefault="00730D0E" w:rsidP="00730D0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0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(подпись)          </w:t>
      </w:r>
      <w:r w:rsidRPr="00730D0E">
        <w:rPr>
          <w:rFonts w:ascii="Times New Roman" w:eastAsia="Calibri" w:hAnsi="Times New Roman" w:cs="Times New Roman"/>
          <w:sz w:val="28"/>
          <w:szCs w:val="28"/>
        </w:rPr>
        <w:t xml:space="preserve">                           53-1-47                                       _________2020 г.</w:t>
      </w:r>
    </w:p>
    <w:p w:rsidR="00095CBE" w:rsidRDefault="00095CBE" w:rsidP="00095CBE">
      <w:pPr>
        <w:shd w:val="clear" w:color="auto" w:fill="FFFFFF"/>
        <w:spacing w:after="0" w:line="240" w:lineRule="auto"/>
        <w:ind w:left="5387" w:right="-1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5" w:name="_GoBack"/>
      <w:bookmarkEnd w:id="5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ПРИЛОЖЕНИЕ</w:t>
      </w:r>
    </w:p>
    <w:p w:rsidR="00095CBE" w:rsidRDefault="00095CBE" w:rsidP="00095CBE">
      <w:pPr>
        <w:shd w:val="clear" w:color="auto" w:fill="FFFFFF"/>
        <w:spacing w:after="0" w:line="240" w:lineRule="auto"/>
        <w:ind w:left="5387" w:right="-1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95CBE" w:rsidRDefault="00095CBE" w:rsidP="00095CBE">
      <w:pPr>
        <w:shd w:val="clear" w:color="auto" w:fill="FFFFFF"/>
        <w:spacing w:after="0" w:line="240" w:lineRule="auto"/>
        <w:ind w:left="5387" w:right="-1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УТВЕРЖДЕН</w:t>
      </w:r>
    </w:p>
    <w:p w:rsidR="00081E41" w:rsidRDefault="00081E41" w:rsidP="00095CBE">
      <w:pPr>
        <w:shd w:val="clear" w:color="auto" w:fill="FFFFFF"/>
        <w:spacing w:after="0" w:line="240" w:lineRule="auto"/>
        <w:ind w:left="5387" w:right="-1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решением Совета</w:t>
      </w:r>
    </w:p>
    <w:p w:rsidR="00081E41" w:rsidRDefault="00081E41" w:rsidP="00081E41">
      <w:pPr>
        <w:shd w:val="clear" w:color="auto" w:fill="FFFFFF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Новосельского сельского поселения</w:t>
      </w:r>
    </w:p>
    <w:p w:rsidR="00095CBE" w:rsidRDefault="00081E41" w:rsidP="00095CBE">
      <w:pPr>
        <w:shd w:val="clear" w:color="auto" w:fill="FFFFFF"/>
        <w:spacing w:after="0" w:line="240" w:lineRule="auto"/>
        <w:ind w:left="5387" w:right="-1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Брюховецкого</w:t>
      </w:r>
      <w:r w:rsidR="00095C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</w:p>
    <w:p w:rsidR="00095CBE" w:rsidRDefault="00095CBE" w:rsidP="00095CBE">
      <w:pPr>
        <w:shd w:val="clear" w:color="auto" w:fill="FFFFFF"/>
        <w:spacing w:after="0" w:line="240" w:lineRule="auto"/>
        <w:ind w:left="5387" w:right="-1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от </w:t>
      </w:r>
      <w:r w:rsidR="00081E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№</w:t>
      </w:r>
      <w:r w:rsidR="00081E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___</w:t>
      </w:r>
    </w:p>
    <w:p w:rsidR="00095CBE" w:rsidRDefault="00095CBE" w:rsidP="00095CBE">
      <w:pPr>
        <w:shd w:val="clear" w:color="auto" w:fill="FFFFFF"/>
        <w:spacing w:after="0" w:line="240" w:lineRule="auto"/>
        <w:ind w:left="851" w:right="850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95CBE" w:rsidRDefault="00095CBE" w:rsidP="00095CBE">
      <w:pPr>
        <w:shd w:val="clear" w:color="auto" w:fill="FFFFFF"/>
        <w:spacing w:after="0" w:line="240" w:lineRule="auto"/>
        <w:ind w:left="851" w:right="850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95CBE" w:rsidRDefault="00095CBE" w:rsidP="00095CBE">
      <w:pPr>
        <w:shd w:val="clear" w:color="auto" w:fill="FFFFFF"/>
        <w:spacing w:after="0" w:line="240" w:lineRule="auto"/>
        <w:ind w:left="851" w:right="850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95CBE" w:rsidRPr="004C2BB5" w:rsidRDefault="00095CBE" w:rsidP="00095CBE">
      <w:pPr>
        <w:shd w:val="clear" w:color="auto" w:fill="FFFFFF"/>
        <w:spacing w:after="0" w:line="240" w:lineRule="auto"/>
        <w:ind w:left="851" w:right="850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4C2BB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ПОРЯДОК</w:t>
      </w:r>
    </w:p>
    <w:p w:rsidR="00095CBE" w:rsidRPr="004C2BB5" w:rsidRDefault="00095CBE" w:rsidP="00095CBE">
      <w:pPr>
        <w:shd w:val="clear" w:color="auto" w:fill="FFFFFF"/>
        <w:spacing w:after="0" w:line="240" w:lineRule="auto"/>
        <w:ind w:left="851" w:right="85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C2BB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принятия </w:t>
      </w:r>
      <w:r w:rsidRPr="004C2BB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Советом </w:t>
      </w:r>
      <w:r w:rsidR="00081E4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Новосельского сельского поселения</w:t>
      </w:r>
      <w:r w:rsidRPr="004C2BB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:rsidR="00095CBE" w:rsidRPr="004C2BB5" w:rsidRDefault="00095CBE" w:rsidP="00095CBE">
      <w:pPr>
        <w:shd w:val="clear" w:color="auto" w:fill="FFFFFF"/>
        <w:spacing w:after="0" w:line="240" w:lineRule="auto"/>
        <w:ind w:left="851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C2BB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Брюховецк</w:t>
      </w:r>
      <w:r w:rsidR="00081E4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ого</w:t>
      </w:r>
      <w:r w:rsidRPr="004C2BB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район</w:t>
      </w:r>
      <w:r w:rsidR="00081E4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а</w:t>
      </w:r>
      <w:r w:rsidRPr="004C2BB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4C2BB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решения 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4C2BB5">
        <w:rPr>
          <w:rFonts w:ascii="Times New Roman" w:hAnsi="Times New Roman" w:cs="Times New Roman"/>
          <w:b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095CBE" w:rsidRDefault="00095CBE" w:rsidP="00095CB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95CBE" w:rsidRDefault="00095CBE" w:rsidP="00095C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95CBE" w:rsidRDefault="00095CBE" w:rsidP="00095C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95CBE" w:rsidRPr="00D16951" w:rsidRDefault="00095CBE" w:rsidP="00095C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</w:t>
      </w:r>
      <w:proofErr w:type="gramStart"/>
      <w:r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Настоящий Порядок определяет правила принятия </w:t>
      </w:r>
      <w:r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Советом </w:t>
      </w:r>
      <w:r w:rsidR="00081E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Новосельского сельского поселения</w:t>
      </w:r>
      <w:r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Брюховецк</w:t>
      </w:r>
      <w:r w:rsidR="00081E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</w:t>
      </w:r>
      <w:r w:rsidR="00081E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Совет) </w:t>
      </w:r>
      <w:r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решения о применении мер ответственности к депутату, члену выборного органа местного самоуправления, выборному должностному лицу местного самоуправления в </w:t>
      </w:r>
      <w:r w:rsidR="00081E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Новосельском сельском поселении</w:t>
      </w:r>
      <w:r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Брюховецк</w:t>
      </w:r>
      <w:r w:rsidR="00081E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</w:t>
      </w:r>
      <w:r w:rsidR="00081E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п</w:t>
      </w:r>
      <w:r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поступлении в Совет заявления </w:t>
      </w:r>
      <w:r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главы администрации (губернатора) Краснодарского края</w:t>
      </w:r>
      <w:r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предусмотренного частью 7.3 статьи 40 Федерального закона от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заявление)</w:t>
      </w:r>
      <w:r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proofErr w:type="gramEnd"/>
    </w:p>
    <w:p w:rsidR="00095CBE" w:rsidRPr="00D16951" w:rsidRDefault="00095CBE" w:rsidP="00095C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16951">
        <w:rPr>
          <w:rFonts w:ascii="Times New Roman" w:hAnsi="Times New Roman" w:cs="Times New Roman"/>
          <w:sz w:val="28"/>
          <w:szCs w:val="28"/>
        </w:rPr>
        <w:t xml:space="preserve">К депутату </w:t>
      </w:r>
      <w:r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Совета </w:t>
      </w:r>
      <w:r w:rsidR="00081E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Новосельского сельского поселения </w:t>
      </w:r>
      <w:r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Брюховецк</w:t>
      </w:r>
      <w:r w:rsidR="00081E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</w:t>
      </w:r>
      <w:r w:rsidR="00081E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D16951">
        <w:rPr>
          <w:rFonts w:ascii="Times New Roman" w:hAnsi="Times New Roman" w:cs="Times New Roman"/>
          <w:sz w:val="28"/>
          <w:szCs w:val="28"/>
        </w:rPr>
        <w:t xml:space="preserve">, члену выборного органа местного самоуправления </w:t>
      </w:r>
      <w:r w:rsidR="00081E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Новосельского сельского поселения</w:t>
      </w:r>
      <w:r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Брюховецк</w:t>
      </w:r>
      <w:r w:rsidR="00081E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</w:t>
      </w:r>
      <w:r w:rsidR="00081E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D16951">
        <w:rPr>
          <w:rFonts w:ascii="Times New Roman" w:hAnsi="Times New Roman" w:cs="Times New Roman"/>
          <w:sz w:val="28"/>
          <w:szCs w:val="28"/>
        </w:rPr>
        <w:t xml:space="preserve"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</w:t>
      </w:r>
      <w:r w:rsidRPr="00D16951">
        <w:rPr>
          <w:rFonts w:ascii="Times New Roman" w:hAnsi="Times New Roman" w:cs="Times New Roman"/>
          <w:sz w:val="28"/>
          <w:szCs w:val="28"/>
        </w:rPr>
        <w:lastRenderedPageBreak/>
        <w:t>своих супруги (супруга) и несовершеннолетних детей, если искажение этих сведений является несущественным, могут быть применены</w:t>
      </w:r>
      <w:proofErr w:type="gramEnd"/>
      <w:r w:rsidRPr="00D16951">
        <w:rPr>
          <w:rFonts w:ascii="Times New Roman" w:hAnsi="Times New Roman" w:cs="Times New Roman"/>
          <w:sz w:val="28"/>
          <w:szCs w:val="28"/>
        </w:rPr>
        <w:t xml:space="preserve"> следующие меры ответственности:</w:t>
      </w:r>
    </w:p>
    <w:p w:rsidR="00095CBE" w:rsidRPr="00D16951" w:rsidRDefault="00095CBE" w:rsidP="00095C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6951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095CBE" w:rsidRPr="00D16951" w:rsidRDefault="00095CBE" w:rsidP="00095C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6951">
        <w:rPr>
          <w:rFonts w:ascii="Times New Roman" w:hAnsi="Times New Roman" w:cs="Times New Roman"/>
          <w:sz w:val="28"/>
          <w:szCs w:val="28"/>
        </w:rPr>
        <w:t xml:space="preserve">2) освобождение депутата, члена выборного органа местного самоуправления от должности в представительном органе </w:t>
      </w:r>
      <w:r w:rsidR="00081E4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16951">
        <w:rPr>
          <w:rFonts w:ascii="Times New Roman" w:hAnsi="Times New Roman" w:cs="Times New Roman"/>
          <w:sz w:val="28"/>
          <w:szCs w:val="28"/>
        </w:rPr>
        <w:t>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95CBE" w:rsidRPr="00D16951" w:rsidRDefault="00095CBE" w:rsidP="00095C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6951">
        <w:rPr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95CBE" w:rsidRPr="00D16951" w:rsidRDefault="00095CBE" w:rsidP="00095C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6951">
        <w:rPr>
          <w:rFonts w:ascii="Times New Roman" w:hAnsi="Times New Roman" w:cs="Times New Roman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95CBE" w:rsidRPr="00D16951" w:rsidRDefault="00095CBE" w:rsidP="00095C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6951">
        <w:rPr>
          <w:rFonts w:ascii="Times New Roman" w:hAnsi="Times New Roman" w:cs="Times New Roman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095CBE" w:rsidRPr="0004178F" w:rsidRDefault="00095CBE" w:rsidP="00095C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4178F">
        <w:rPr>
          <w:rFonts w:ascii="Times New Roman" w:hAnsi="Times New Roman" w:cs="Times New Roman"/>
          <w:sz w:val="28"/>
          <w:szCs w:val="28"/>
        </w:rPr>
        <w:t xml:space="preserve">К главе </w:t>
      </w:r>
      <w:r w:rsidR="00081E41">
        <w:rPr>
          <w:rFonts w:ascii="Times New Roman" w:hAnsi="Times New Roman" w:cs="Times New Roman"/>
          <w:sz w:val="28"/>
          <w:szCs w:val="28"/>
        </w:rPr>
        <w:t>Новосельского сельского поселения</w:t>
      </w:r>
      <w:r w:rsidRPr="00D16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Брюховецк</w:t>
      </w:r>
      <w:r w:rsidR="00081E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Pr="00D1695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81E41">
        <w:rPr>
          <w:rFonts w:ascii="Times New Roman" w:hAnsi="Times New Roman" w:cs="Times New Roman"/>
          <w:sz w:val="28"/>
          <w:szCs w:val="28"/>
        </w:rPr>
        <w:t>а</w:t>
      </w:r>
      <w:r w:rsidRPr="0004178F">
        <w:rPr>
          <w:rFonts w:ascii="Times New Roman" w:hAnsi="Times New Roman" w:cs="Times New Roman"/>
          <w:sz w:val="28"/>
          <w:szCs w:val="28"/>
        </w:rPr>
        <w:t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 в виде предупреждения.</w:t>
      </w:r>
      <w:proofErr w:type="gramEnd"/>
    </w:p>
    <w:p w:rsidR="00095CBE" w:rsidRDefault="00095CBE" w:rsidP="00095CB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Вопрос о применении к </w:t>
      </w:r>
      <w:r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ам</w:t>
      </w:r>
      <w:r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указанным в пунктах 2, 3 настоящего Порядка, </w:t>
      </w:r>
      <w:r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мер ответственности рассматривается Советом на его ближайшем заседании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95CBE" w:rsidRPr="007C065E" w:rsidRDefault="00095CBE" w:rsidP="00095CB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06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Количество депутатов на заседании Совета для принятия </w:t>
      </w:r>
      <w:r w:rsidRPr="007C065E">
        <w:rPr>
          <w:rFonts w:ascii="Times New Roman" w:hAnsi="Times New Roman" w:cs="Times New Roman"/>
          <w:sz w:val="28"/>
          <w:szCs w:val="28"/>
        </w:rPr>
        <w:t>решения о применении мер ответственности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065E">
        <w:rPr>
          <w:rFonts w:ascii="Times New Roman" w:hAnsi="Times New Roman" w:cs="Times New Roman"/>
          <w:sz w:val="28"/>
          <w:szCs w:val="28"/>
        </w:rPr>
        <w:t xml:space="preserve"> должно быть не менее двух третей от общего количества депутатов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7C065E">
        <w:rPr>
          <w:rFonts w:ascii="Times New Roman" w:hAnsi="Times New Roman" w:cs="Times New Roman"/>
          <w:sz w:val="28"/>
          <w:szCs w:val="28"/>
        </w:rPr>
        <w:t>.</w:t>
      </w:r>
    </w:p>
    <w:p w:rsidR="00095CBE" w:rsidRDefault="00095CBE" w:rsidP="00095CB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 </w:t>
      </w:r>
      <w:proofErr w:type="gramStart"/>
      <w:r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Вопрос о применении к </w:t>
      </w:r>
      <w:r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ам</w:t>
      </w:r>
      <w:r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указанным в пунктах 2, 3 настоящего Порядка, </w:t>
      </w:r>
      <w:r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мер ответственности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 рассмотрения его Советом по существу должен быть рассмотрен комиссией Совета </w:t>
      </w:r>
      <w:r w:rsidR="00081E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Новосельского сельского поселения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Брюховецк</w:t>
      </w:r>
      <w:r w:rsidR="00195F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</w:t>
      </w:r>
      <w:r w:rsidR="00195F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вопросам местного самоуправления, связям с общественностью и обеспечению правопорядка в </w:t>
      </w:r>
      <w:r w:rsidR="00195F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Новосельском сельском поселении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Брюховецк</w:t>
      </w:r>
      <w:r w:rsidR="00195F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</w:t>
      </w:r>
      <w:r w:rsidR="00195F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Комиссия), в целях рассмотрения </w:t>
      </w:r>
      <w:r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с обязательным приглашением на заседание Комиссии </w:t>
      </w:r>
      <w:r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отношении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которого рассматривается вопрос о применении </w:t>
      </w:r>
      <w:r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мер ответственности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095CBE" w:rsidRPr="00625133" w:rsidRDefault="00095CBE" w:rsidP="00095CB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25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 По результатам рассмотрения заявления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625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омиссия составляет заключение о применении к </w:t>
      </w:r>
      <w:r w:rsidRPr="0062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лицу </w:t>
      </w:r>
      <w:r w:rsidRPr="006251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мер ответственности, указанных в пунктах 2, 3 настоящего Порядка.</w:t>
      </w:r>
    </w:p>
    <w:p w:rsidR="00095CBE" w:rsidRPr="00D16951" w:rsidRDefault="00095CBE" w:rsidP="00095CB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Решение, о применении к </w:t>
      </w:r>
      <w:r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ам</w:t>
      </w:r>
      <w:r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указанным в пунктах 2, 3 настоящего Порядка </w:t>
      </w:r>
      <w:r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мер ответственности, принимается не позднее чем через </w:t>
      </w:r>
      <w:r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30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календарных </w:t>
      </w:r>
      <w:r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дней со дня поступления в Совет муниципального образования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Брюховецк</w:t>
      </w:r>
      <w:r w:rsidR="009271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</w:t>
      </w:r>
      <w:r w:rsidR="009271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заявления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ответственности.</w:t>
      </w:r>
    </w:p>
    <w:p w:rsidR="00095CBE" w:rsidRPr="00D16951" w:rsidRDefault="00095CBE" w:rsidP="00095CBE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При поступлении в Совет заявления, предусмотренного частью 7.3 </w:t>
      </w:r>
      <w:r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40 Федерального закона от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заявление) </w:t>
      </w:r>
      <w:r w:rsidRPr="000E60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в</w:t>
      </w:r>
      <w:r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</w:t>
      </w:r>
      <w:r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</w:t>
      </w:r>
      <w:r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5CBE" w:rsidRPr="00D16951" w:rsidRDefault="00095CBE" w:rsidP="00095C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 уведомляет о содержании поступившего заявления лицо, в отношении которого поступило заявление, а также о дате, времени и месте его рассмотрения;</w:t>
      </w:r>
    </w:p>
    <w:p w:rsidR="00095CBE" w:rsidRDefault="00095CBE" w:rsidP="00095C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лицу, в отношении которого поступило заявление дать письменные пояснения по существу выявленных нарушений.</w:t>
      </w:r>
    </w:p>
    <w:p w:rsidR="00095CBE" w:rsidRPr="00D16951" w:rsidRDefault="00095CBE" w:rsidP="00095C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Неявка лица, в отношении которого поступило заявление своевременно извещенного о месте и времени заседания Совета, не препятствует рассмотрению заявления.</w:t>
      </w:r>
    </w:p>
    <w:p w:rsidR="00095CBE" w:rsidRPr="00D16951" w:rsidRDefault="00095CBE" w:rsidP="00095C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рассмотрения вопроса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сессии </w:t>
      </w:r>
      <w:r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поступившему заявлению председатель Совета:</w:t>
      </w:r>
    </w:p>
    <w:p w:rsidR="00095CBE" w:rsidRPr="00D16951" w:rsidRDefault="00095CBE" w:rsidP="00095C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оглашает поступившее заявление;</w:t>
      </w:r>
    </w:p>
    <w:p w:rsidR="00095CBE" w:rsidRPr="00D16951" w:rsidRDefault="00095CBE" w:rsidP="00095C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 о наличии кворума для решения вопроса о применении меры ответственности;</w:t>
      </w:r>
    </w:p>
    <w:p w:rsidR="00095CBE" w:rsidRDefault="00095CBE" w:rsidP="00095C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оглашает письменные пояснения лица, в отношении которого поступило заявление и предлагает ему выступить по рассматриваемому вопросу;</w:t>
      </w:r>
    </w:p>
    <w:p w:rsidR="00095CBE" w:rsidRDefault="00095CBE" w:rsidP="00095C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оглашает заключение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комиссии, созданной Советом в целях рассмотрения </w:t>
      </w:r>
      <w:r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заявления главы администрации (губернатора) Краснодарского края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095CBE" w:rsidRDefault="00095CBE" w:rsidP="00095C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предоставляет слово для доклада председателю Комиссии в целях рассмотрения </w:t>
      </w:r>
      <w:r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095CBE" w:rsidRPr="00D16951" w:rsidRDefault="00095CBE" w:rsidP="00095C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9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депутатам и иным лицам, присутствующим на заседании Совета, высказать мнения относительно рассматриваемого вопроса;</w:t>
      </w:r>
    </w:p>
    <w:p w:rsidR="00095CBE" w:rsidRDefault="00095CBE" w:rsidP="00095C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 о начале голосования.</w:t>
      </w:r>
    </w:p>
    <w:p w:rsidR="00095CBE" w:rsidRPr="004F10B8" w:rsidRDefault="00095CBE" w:rsidP="00095C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F10B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Депутат, в отношении которого поступило заявление, не принимает участие в голосовании.</w:t>
      </w:r>
    </w:p>
    <w:p w:rsidR="00095CBE" w:rsidRPr="004F10B8" w:rsidRDefault="00095CBE" w:rsidP="00095C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C20">
        <w:rPr>
          <w:rFonts w:ascii="Times New Roman" w:hAnsi="Times New Roman" w:cs="Times New Roman"/>
          <w:sz w:val="28"/>
          <w:szCs w:val="28"/>
        </w:rPr>
        <w:t xml:space="preserve">12. При применении </w:t>
      </w:r>
      <w:r w:rsidRPr="009B6C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</w:t>
      </w:r>
      <w:r w:rsidRPr="009B6C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депутату, члену выборного органа местного само</w:t>
      </w:r>
      <w:r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управления, выборному должностному лицу местного самоуправления в </w:t>
      </w:r>
      <w:r w:rsidR="00195F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Новосельском сельском поселении</w:t>
      </w:r>
      <w:r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Брюховецк</w:t>
      </w:r>
      <w:r w:rsidR="00195F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</w:t>
      </w:r>
      <w:r w:rsidR="00195F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мер ответственности, указанных в пунктах 2, 3 настоящего Порядка</w:t>
      </w:r>
      <w:r w:rsidRPr="004F10B8">
        <w:rPr>
          <w:rFonts w:ascii="Times New Roman" w:hAnsi="Times New Roman" w:cs="Times New Roman"/>
          <w:sz w:val="28"/>
          <w:szCs w:val="28"/>
        </w:rPr>
        <w:t xml:space="preserve"> учитываются отягчающие и смягчающие обстоятельства совершения соответствующего нарушения требований </w:t>
      </w:r>
      <w:hyperlink r:id="rId6" w:history="1">
        <w:r w:rsidRPr="004F10B8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4F10B8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коррупции.</w:t>
      </w:r>
    </w:p>
    <w:p w:rsidR="00095CBE" w:rsidRPr="004F10B8" w:rsidRDefault="00095CBE" w:rsidP="00095C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4F10B8">
        <w:rPr>
          <w:rFonts w:ascii="Times New Roman" w:hAnsi="Times New Roman" w:cs="Times New Roman"/>
          <w:sz w:val="28"/>
          <w:szCs w:val="28"/>
        </w:rPr>
        <w:t>В качестве отягчающих обстоятельств могут рассматриваться:</w:t>
      </w:r>
    </w:p>
    <w:p w:rsidR="00095CBE" w:rsidRPr="004F10B8" w:rsidRDefault="00095CBE" w:rsidP="00095C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101"/>
      <w:r w:rsidRPr="004F10B8">
        <w:rPr>
          <w:rFonts w:ascii="Times New Roman" w:hAnsi="Times New Roman" w:cs="Times New Roman"/>
          <w:sz w:val="28"/>
          <w:szCs w:val="28"/>
        </w:rPr>
        <w:t>а) представление недостоверных и противоречивых объяснений;</w:t>
      </w:r>
    </w:p>
    <w:p w:rsidR="00A866CC" w:rsidRDefault="00095CBE" w:rsidP="00095C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02"/>
      <w:bookmarkEnd w:id="6"/>
      <w:r w:rsidRPr="004F10B8">
        <w:rPr>
          <w:rFonts w:ascii="Times New Roman" w:hAnsi="Times New Roman" w:cs="Times New Roman"/>
          <w:sz w:val="28"/>
          <w:szCs w:val="28"/>
        </w:rPr>
        <w:t xml:space="preserve">б) одновременное нарушение двух и более требований </w:t>
      </w:r>
      <w:hyperlink r:id="rId7" w:history="1">
        <w:r w:rsidRPr="004F10B8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4F10B8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коррупции;</w:t>
      </w:r>
      <w:bookmarkStart w:id="8" w:name="sub_10104"/>
      <w:bookmarkEnd w:id="7"/>
    </w:p>
    <w:p w:rsidR="00095CBE" w:rsidRDefault="00095CBE" w:rsidP="00095C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0B8">
        <w:rPr>
          <w:rFonts w:ascii="Times New Roman" w:hAnsi="Times New Roman" w:cs="Times New Roman"/>
          <w:sz w:val="28"/>
          <w:szCs w:val="28"/>
        </w:rPr>
        <w:lastRenderedPageBreak/>
        <w:t xml:space="preserve">в) нарушение требований </w:t>
      </w:r>
      <w:hyperlink r:id="rId8" w:history="1">
        <w:r w:rsidRPr="004F10B8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4F10B8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 в рамках предыдущих декларационных кампаний.</w:t>
      </w:r>
    </w:p>
    <w:bookmarkEnd w:id="8"/>
    <w:p w:rsidR="00095CBE" w:rsidRPr="004F10B8" w:rsidRDefault="00095CBE" w:rsidP="00095C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4F10B8">
        <w:rPr>
          <w:rFonts w:ascii="Times New Roman" w:hAnsi="Times New Roman" w:cs="Times New Roman"/>
          <w:sz w:val="28"/>
          <w:szCs w:val="28"/>
        </w:rPr>
        <w:t>В качестве смягчающих обстоятельств могут рассматриваться:</w:t>
      </w:r>
    </w:p>
    <w:p w:rsidR="00095CBE" w:rsidRPr="004F10B8" w:rsidRDefault="00095CBE" w:rsidP="00095C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11"/>
      <w:r w:rsidRPr="004F10B8">
        <w:rPr>
          <w:rFonts w:ascii="Times New Roman" w:hAnsi="Times New Roman" w:cs="Times New Roman"/>
          <w:sz w:val="28"/>
          <w:szCs w:val="28"/>
        </w:rPr>
        <w:t xml:space="preserve">а) совершение нарушения требований </w:t>
      </w:r>
      <w:hyperlink r:id="rId9" w:history="1">
        <w:r w:rsidRPr="004F10B8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4F10B8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 впервые;</w:t>
      </w:r>
    </w:p>
    <w:p w:rsidR="00095CBE" w:rsidRPr="004F10B8" w:rsidRDefault="00095CBE" w:rsidP="00095C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12"/>
      <w:bookmarkEnd w:id="9"/>
      <w:r w:rsidRPr="004F10B8">
        <w:rPr>
          <w:rFonts w:ascii="Times New Roman" w:hAnsi="Times New Roman" w:cs="Times New Roman"/>
          <w:sz w:val="28"/>
          <w:szCs w:val="28"/>
        </w:rPr>
        <w:t>б) безукоризненное соблюдение в отчетном периоде других запретов, исполнение обязанностей, установленных в целях противодействия коррупции;</w:t>
      </w:r>
    </w:p>
    <w:p w:rsidR="00095CBE" w:rsidRPr="004F10B8" w:rsidRDefault="00095CBE" w:rsidP="00095C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13"/>
      <w:bookmarkEnd w:id="10"/>
      <w:r w:rsidRPr="004F10B8">
        <w:rPr>
          <w:rFonts w:ascii="Times New Roman" w:hAnsi="Times New Roman" w:cs="Times New Roman"/>
          <w:sz w:val="28"/>
          <w:szCs w:val="28"/>
        </w:rPr>
        <w:t>в) эффективное выполнение особо важных и сложных заданий;</w:t>
      </w:r>
    </w:p>
    <w:p w:rsidR="00095CBE" w:rsidRPr="004F10B8" w:rsidRDefault="00095CBE" w:rsidP="00095C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14"/>
      <w:bookmarkEnd w:id="11"/>
      <w:r w:rsidRPr="004F10B8">
        <w:rPr>
          <w:rFonts w:ascii="Times New Roman" w:hAnsi="Times New Roman" w:cs="Times New Roman"/>
          <w:sz w:val="28"/>
          <w:szCs w:val="28"/>
        </w:rPr>
        <w:t>г) наличие поощрений в отчетном периоде (государственные и ведомственные награды, почетные грамоты, благодарности и т.п.);</w:t>
      </w:r>
    </w:p>
    <w:p w:rsidR="00095CBE" w:rsidRPr="004F10B8" w:rsidRDefault="00095CBE" w:rsidP="00095C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15"/>
      <w:bookmarkEnd w:id="12"/>
      <w:r w:rsidRPr="004F10B8">
        <w:rPr>
          <w:rFonts w:ascii="Times New Roman" w:hAnsi="Times New Roman" w:cs="Times New Roman"/>
          <w:sz w:val="28"/>
          <w:szCs w:val="28"/>
        </w:rPr>
        <w:t xml:space="preserve">д) добровольное сообщение о совершенном нарушении требований </w:t>
      </w:r>
      <w:hyperlink r:id="rId10" w:history="1">
        <w:r w:rsidRPr="004F10B8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4F10B8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 до начала проверки. </w:t>
      </w:r>
    </w:p>
    <w:bookmarkEnd w:id="13"/>
    <w:p w:rsidR="00095CBE" w:rsidRPr="00BF6065" w:rsidRDefault="00095CBE" w:rsidP="00095CB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F10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4F10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Pr="004F10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Решение о применении к </w:t>
      </w:r>
      <w:r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депутату, члену выборного органа местного самоуправления, выборному должностному лицу местного самоуправления в </w:t>
      </w:r>
      <w:r w:rsidR="00A866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Новосельском сельском поселении</w:t>
      </w:r>
      <w:r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Брюховецк</w:t>
      </w:r>
      <w:r w:rsidR="00A866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</w:t>
      </w:r>
      <w:r w:rsidR="00A866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BF60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мер ответственности принимается с учетом заключения комиссии, созданной Советом в целях рассмотрения заявления главы администрации (губернатора) Краснодарского края, </w:t>
      </w:r>
      <w:r w:rsidRPr="00BF6065">
        <w:rPr>
          <w:rFonts w:ascii="Times New Roman" w:hAnsi="Times New Roman" w:cs="Times New Roman"/>
          <w:sz w:val="28"/>
          <w:szCs w:val="28"/>
        </w:rPr>
        <w:t xml:space="preserve">большинством голосов от установленной численности депутатов Совета </w:t>
      </w:r>
      <w:r w:rsidRPr="00BF60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оформляется решением Совета </w:t>
      </w:r>
      <w:r w:rsidR="00A866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Новосельского сельского поселения</w:t>
      </w:r>
      <w:r w:rsidRPr="00BF60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Брюховецк</w:t>
      </w:r>
      <w:r w:rsidR="00A866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Pr="00BF60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</w:t>
      </w:r>
      <w:r w:rsidR="00A866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BF60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</w:p>
    <w:p w:rsidR="00095CBE" w:rsidRDefault="00095CBE" w:rsidP="00095CB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65C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16. Решение о применении к </w:t>
      </w:r>
      <w:r w:rsidRPr="00B6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лицу, замещающему муниципальную </w:t>
      </w:r>
      <w:r w:rsidRPr="00D169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должность в  </w:t>
      </w:r>
      <w:r w:rsidR="00A866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Новосельском сельском поселении</w:t>
      </w:r>
      <w:r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Брюховецк</w:t>
      </w:r>
      <w:r w:rsidR="00A866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</w:t>
      </w:r>
      <w:r w:rsidR="00A866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D1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мер ответственности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направляется лицу, в отношении которого принято решение, не позднее десяти календарных дней со дня его принятия.</w:t>
      </w:r>
    </w:p>
    <w:p w:rsidR="00095CBE" w:rsidRDefault="00095CBE" w:rsidP="00095CB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95CBE" w:rsidRDefault="00095CBE" w:rsidP="00095CB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763BE" w:rsidRDefault="001763BE" w:rsidP="00095CBE">
      <w:pPr>
        <w:spacing w:after="0" w:line="240" w:lineRule="auto"/>
      </w:pPr>
    </w:p>
    <w:sectPr w:rsidR="001763BE" w:rsidSect="00095C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A7"/>
    <w:rsid w:val="00081E41"/>
    <w:rsid w:val="00095CBE"/>
    <w:rsid w:val="001763BE"/>
    <w:rsid w:val="00195FEC"/>
    <w:rsid w:val="004F19A7"/>
    <w:rsid w:val="00730D0E"/>
    <w:rsid w:val="0092710C"/>
    <w:rsid w:val="00A8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03.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64203.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garantF1://12064203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NovosSP_010</cp:lastModifiedBy>
  <cp:revision>5</cp:revision>
  <cp:lastPrinted>2020-02-04T05:52:00Z</cp:lastPrinted>
  <dcterms:created xsi:type="dcterms:W3CDTF">2020-01-09T07:48:00Z</dcterms:created>
  <dcterms:modified xsi:type="dcterms:W3CDTF">2020-02-04T05:53:00Z</dcterms:modified>
</cp:coreProperties>
</file>