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76" w:type="dxa"/>
        <w:tblLayout w:type="fixed"/>
        <w:tblLook w:val="0000" w:firstRow="0" w:lastRow="0" w:firstColumn="0" w:lastColumn="0" w:noHBand="0" w:noVBand="0"/>
      </w:tblPr>
      <w:tblGrid>
        <w:gridCol w:w="5211"/>
        <w:gridCol w:w="4712"/>
      </w:tblGrid>
      <w:tr w:rsidR="006F6B9A" w:rsidRPr="00DE37CA" w:rsidTr="00B1254E">
        <w:trPr>
          <w:trHeight w:val="765"/>
        </w:trPr>
        <w:tc>
          <w:tcPr>
            <w:tcW w:w="9923" w:type="dxa"/>
            <w:gridSpan w:val="2"/>
          </w:tcPr>
          <w:p w:rsidR="006F6B9A" w:rsidRPr="00DE37CA" w:rsidRDefault="006F6B9A" w:rsidP="00B1254E">
            <w:pPr>
              <w:keepNext/>
              <w:tabs>
                <w:tab w:val="num" w:pos="0"/>
              </w:tabs>
              <w:suppressAutoHyphens/>
              <w:jc w:val="center"/>
              <w:outlineLvl w:val="0"/>
              <w:rPr>
                <w:rFonts w:eastAsia="Times New Roman"/>
                <w:sz w:val="16"/>
                <w:szCs w:val="16"/>
                <w:lang w:eastAsia="ar-SA"/>
              </w:rPr>
            </w:pPr>
            <w:r>
              <w:rPr>
                <w:rFonts w:eastAsia="Times New Roman"/>
                <w:noProof/>
                <w:sz w:val="28"/>
                <w:szCs w:val="24"/>
                <w:lang w:eastAsia="ru-RU"/>
              </w:rPr>
              <w:drawing>
                <wp:inline distT="0" distB="0" distL="0" distR="0" wp14:anchorId="70CF577B" wp14:editId="5D5C0D1B">
                  <wp:extent cx="584835" cy="755015"/>
                  <wp:effectExtent l="0" t="0" r="5715" b="6985"/>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755015"/>
                          </a:xfrm>
                          <a:prstGeom prst="rect">
                            <a:avLst/>
                          </a:prstGeom>
                          <a:noFill/>
                          <a:ln>
                            <a:noFill/>
                          </a:ln>
                        </pic:spPr>
                      </pic:pic>
                    </a:graphicData>
                  </a:graphic>
                </wp:inline>
              </w:drawing>
            </w:r>
          </w:p>
        </w:tc>
      </w:tr>
      <w:tr w:rsidR="006F6B9A" w:rsidRPr="00DE37CA" w:rsidTr="00B1254E">
        <w:tc>
          <w:tcPr>
            <w:tcW w:w="9923" w:type="dxa"/>
            <w:gridSpan w:val="2"/>
          </w:tcPr>
          <w:p w:rsidR="00F743D5" w:rsidRDefault="00F743D5" w:rsidP="00B1254E">
            <w:pPr>
              <w:keepNext/>
              <w:tabs>
                <w:tab w:val="num" w:pos="176"/>
              </w:tabs>
              <w:suppressAutoHyphens/>
              <w:ind w:left="34" w:hanging="432"/>
              <w:jc w:val="center"/>
              <w:outlineLvl w:val="0"/>
              <w:rPr>
                <w:rFonts w:eastAsia="Times New Roman"/>
                <w:b/>
                <w:sz w:val="28"/>
                <w:szCs w:val="28"/>
                <w:lang w:eastAsia="ar-SA"/>
              </w:rPr>
            </w:pPr>
          </w:p>
          <w:p w:rsidR="006F6B9A" w:rsidRPr="00DE37CA" w:rsidRDefault="006F6B9A" w:rsidP="00B1254E">
            <w:pPr>
              <w:keepNext/>
              <w:tabs>
                <w:tab w:val="num" w:pos="176"/>
              </w:tabs>
              <w:suppressAutoHyphens/>
              <w:ind w:left="34" w:hanging="432"/>
              <w:jc w:val="center"/>
              <w:outlineLvl w:val="0"/>
              <w:rPr>
                <w:rFonts w:eastAsia="Times New Roman"/>
                <w:b/>
                <w:sz w:val="28"/>
                <w:szCs w:val="28"/>
                <w:lang w:eastAsia="ar-SA"/>
              </w:rPr>
            </w:pPr>
            <w:r>
              <w:rPr>
                <w:rFonts w:eastAsia="Times New Roman"/>
                <w:b/>
                <w:sz w:val="28"/>
                <w:szCs w:val="28"/>
                <w:lang w:eastAsia="ar-SA"/>
              </w:rPr>
              <w:t xml:space="preserve">АДМИНИСТРАЦИЯ </w:t>
            </w:r>
            <w:r w:rsidRPr="00DE37CA">
              <w:rPr>
                <w:rFonts w:eastAsia="Times New Roman"/>
                <w:b/>
                <w:sz w:val="28"/>
                <w:szCs w:val="28"/>
                <w:lang w:eastAsia="ar-SA"/>
              </w:rPr>
              <w:t xml:space="preserve">НОВОСЕЛЬСКОГО СЕЛЬСКОГО ПОСЕЛЕНИЯ </w:t>
            </w:r>
          </w:p>
          <w:p w:rsidR="006F6B9A" w:rsidRPr="00DE37CA" w:rsidRDefault="006F6B9A" w:rsidP="00B1254E">
            <w:pPr>
              <w:keepNext/>
              <w:tabs>
                <w:tab w:val="num" w:pos="176"/>
              </w:tabs>
              <w:suppressAutoHyphens/>
              <w:ind w:left="34" w:hanging="432"/>
              <w:jc w:val="center"/>
              <w:outlineLvl w:val="0"/>
              <w:rPr>
                <w:rFonts w:eastAsia="Times New Roman"/>
                <w:b/>
                <w:sz w:val="28"/>
                <w:szCs w:val="28"/>
                <w:lang w:eastAsia="ar-SA"/>
              </w:rPr>
            </w:pPr>
            <w:r w:rsidRPr="00DE37CA">
              <w:rPr>
                <w:rFonts w:eastAsia="Times New Roman"/>
                <w:b/>
                <w:sz w:val="28"/>
                <w:szCs w:val="28"/>
                <w:lang w:eastAsia="ar-SA"/>
              </w:rPr>
              <w:t>БРЮХОВЕЦКОГО РАЙОНА</w:t>
            </w:r>
          </w:p>
          <w:p w:rsidR="006F6B9A" w:rsidRPr="00DE37CA" w:rsidRDefault="006F6B9A" w:rsidP="00B1254E">
            <w:pPr>
              <w:suppressAutoHyphens/>
              <w:jc w:val="center"/>
              <w:rPr>
                <w:rFonts w:eastAsia="Times New Roman"/>
                <w:b/>
                <w:sz w:val="12"/>
                <w:szCs w:val="12"/>
                <w:lang w:eastAsia="ar-SA"/>
              </w:rPr>
            </w:pPr>
          </w:p>
          <w:p w:rsidR="006F6B9A" w:rsidRPr="00DE37CA" w:rsidRDefault="003B239A" w:rsidP="003B239A">
            <w:pPr>
              <w:suppressAutoHyphens/>
              <w:snapToGrid w:val="0"/>
              <w:jc w:val="center"/>
              <w:rPr>
                <w:rFonts w:eastAsia="Times New Roman"/>
                <w:b/>
                <w:caps/>
                <w:sz w:val="32"/>
                <w:szCs w:val="32"/>
                <w:lang w:eastAsia="ar-SA"/>
              </w:rPr>
            </w:pPr>
            <w:r>
              <w:rPr>
                <w:rFonts w:eastAsia="Times New Roman"/>
                <w:b/>
                <w:caps/>
                <w:sz w:val="32"/>
                <w:szCs w:val="32"/>
                <w:lang w:eastAsia="ar-SA"/>
              </w:rPr>
              <w:t>ПОСТАНОВЛЕНИЕ</w:t>
            </w:r>
          </w:p>
        </w:tc>
      </w:tr>
      <w:tr w:rsidR="006F6B9A" w:rsidRPr="00DE37CA" w:rsidTr="00B1254E">
        <w:tc>
          <w:tcPr>
            <w:tcW w:w="5211" w:type="dxa"/>
          </w:tcPr>
          <w:p w:rsidR="006F6B9A" w:rsidRPr="00DE37CA" w:rsidRDefault="006F6B9A" w:rsidP="00B1254E">
            <w:pPr>
              <w:suppressAutoHyphens/>
              <w:snapToGrid w:val="0"/>
              <w:ind w:left="1080"/>
              <w:rPr>
                <w:rFonts w:eastAsia="Times New Roman"/>
                <w:sz w:val="28"/>
                <w:szCs w:val="24"/>
                <w:lang w:eastAsia="ar-SA"/>
              </w:rPr>
            </w:pPr>
            <w:r w:rsidRPr="00DE37CA">
              <w:rPr>
                <w:rFonts w:eastAsia="Times New Roman"/>
                <w:sz w:val="28"/>
                <w:szCs w:val="24"/>
                <w:lang w:eastAsia="ar-SA"/>
              </w:rPr>
              <w:t xml:space="preserve">от </w:t>
            </w:r>
            <w:r w:rsidR="00257618">
              <w:rPr>
                <w:rFonts w:eastAsia="Times New Roman"/>
                <w:sz w:val="28"/>
                <w:szCs w:val="24"/>
                <w:lang w:eastAsia="ar-SA"/>
              </w:rPr>
              <w:t>______________</w:t>
            </w:r>
          </w:p>
        </w:tc>
        <w:tc>
          <w:tcPr>
            <w:tcW w:w="4712" w:type="dxa"/>
          </w:tcPr>
          <w:p w:rsidR="006F6B9A" w:rsidRPr="00DE37CA" w:rsidRDefault="006F6B9A" w:rsidP="00B1254E">
            <w:pPr>
              <w:suppressAutoHyphens/>
              <w:snapToGrid w:val="0"/>
              <w:ind w:right="1178"/>
              <w:jc w:val="right"/>
              <w:rPr>
                <w:rFonts w:eastAsia="Times New Roman"/>
                <w:sz w:val="28"/>
                <w:szCs w:val="24"/>
                <w:lang w:eastAsia="ar-SA"/>
              </w:rPr>
            </w:pPr>
            <w:r w:rsidRPr="00DE37CA">
              <w:rPr>
                <w:rFonts w:eastAsia="Times New Roman"/>
                <w:sz w:val="28"/>
                <w:szCs w:val="24"/>
                <w:lang w:eastAsia="ar-SA"/>
              </w:rPr>
              <w:t xml:space="preserve">№ </w:t>
            </w:r>
            <w:r w:rsidR="00257618">
              <w:rPr>
                <w:rFonts w:eastAsia="Times New Roman"/>
                <w:sz w:val="28"/>
                <w:szCs w:val="24"/>
                <w:lang w:eastAsia="ar-SA"/>
              </w:rPr>
              <w:t>____</w:t>
            </w:r>
          </w:p>
        </w:tc>
      </w:tr>
      <w:tr w:rsidR="006F6B9A" w:rsidRPr="00DE37CA" w:rsidTr="00B1254E">
        <w:tc>
          <w:tcPr>
            <w:tcW w:w="9923" w:type="dxa"/>
            <w:gridSpan w:val="2"/>
          </w:tcPr>
          <w:p w:rsidR="006F6B9A" w:rsidRPr="00DE37CA" w:rsidRDefault="006F6B9A" w:rsidP="00B1254E">
            <w:pPr>
              <w:suppressAutoHyphens/>
              <w:snapToGrid w:val="0"/>
              <w:jc w:val="center"/>
              <w:rPr>
                <w:rFonts w:eastAsia="Times New Roman"/>
                <w:sz w:val="24"/>
                <w:szCs w:val="24"/>
                <w:lang w:eastAsia="ar-SA"/>
              </w:rPr>
            </w:pPr>
            <w:r w:rsidRPr="00DE37CA">
              <w:rPr>
                <w:rFonts w:eastAsia="Times New Roman"/>
                <w:sz w:val="24"/>
                <w:szCs w:val="24"/>
                <w:lang w:eastAsia="ar-SA"/>
              </w:rPr>
              <w:t>село Новое Село</w:t>
            </w:r>
          </w:p>
        </w:tc>
      </w:tr>
    </w:tbl>
    <w:p w:rsidR="006F6B9A" w:rsidRPr="003B239A" w:rsidRDefault="006F6B9A" w:rsidP="006F6B9A">
      <w:pPr>
        <w:rPr>
          <w:sz w:val="28"/>
          <w:szCs w:val="28"/>
        </w:rPr>
      </w:pPr>
    </w:p>
    <w:p w:rsidR="003B239A" w:rsidRPr="003B239A" w:rsidRDefault="003B239A" w:rsidP="006F6B9A">
      <w:pPr>
        <w:rPr>
          <w:sz w:val="28"/>
          <w:szCs w:val="28"/>
        </w:rPr>
      </w:pPr>
    </w:p>
    <w:p w:rsidR="006F6B9A" w:rsidRPr="003B239A" w:rsidRDefault="006F6B9A" w:rsidP="006F6B9A">
      <w:pPr>
        <w:rPr>
          <w:sz w:val="28"/>
          <w:szCs w:val="28"/>
        </w:rPr>
      </w:pPr>
    </w:p>
    <w:p w:rsidR="00DC106C" w:rsidRDefault="002E63E3" w:rsidP="00DC106C">
      <w:pPr>
        <w:jc w:val="center"/>
        <w:outlineLvl w:val="0"/>
        <w:rPr>
          <w:rFonts w:eastAsia="Times New Roman"/>
          <w:b/>
          <w:bCs/>
          <w:kern w:val="28"/>
          <w:sz w:val="28"/>
          <w:szCs w:val="28"/>
          <w:lang w:eastAsia="ru-RU"/>
        </w:rPr>
      </w:pPr>
      <w:r>
        <w:rPr>
          <w:rFonts w:eastAsia="Times New Roman"/>
          <w:b/>
          <w:bCs/>
          <w:kern w:val="28"/>
          <w:sz w:val="28"/>
          <w:szCs w:val="28"/>
          <w:lang w:eastAsia="ru-RU"/>
        </w:rPr>
        <w:t>О внесении изменения</w:t>
      </w:r>
      <w:r w:rsidR="006F6B9A">
        <w:rPr>
          <w:rFonts w:eastAsia="Times New Roman"/>
          <w:b/>
          <w:bCs/>
          <w:kern w:val="28"/>
          <w:sz w:val="28"/>
          <w:szCs w:val="28"/>
          <w:lang w:eastAsia="ru-RU"/>
        </w:rPr>
        <w:t xml:space="preserve"> в постановление администрации</w:t>
      </w:r>
    </w:p>
    <w:p w:rsidR="006F6B9A" w:rsidRDefault="006F6B9A" w:rsidP="00DC106C">
      <w:pPr>
        <w:jc w:val="center"/>
        <w:outlineLvl w:val="0"/>
        <w:rPr>
          <w:rFonts w:eastAsia="Times New Roman"/>
          <w:b/>
          <w:bCs/>
          <w:kern w:val="28"/>
          <w:sz w:val="28"/>
          <w:szCs w:val="28"/>
          <w:lang w:eastAsia="ru-RU"/>
        </w:rPr>
      </w:pPr>
      <w:r w:rsidRPr="00DE37CA">
        <w:rPr>
          <w:rFonts w:eastAsia="Times New Roman"/>
          <w:b/>
          <w:bCs/>
          <w:kern w:val="28"/>
          <w:sz w:val="28"/>
          <w:szCs w:val="28"/>
          <w:lang w:eastAsia="ru-RU"/>
        </w:rPr>
        <w:t>Новосельского</w:t>
      </w:r>
      <w:r>
        <w:rPr>
          <w:rFonts w:eastAsia="Times New Roman"/>
          <w:b/>
          <w:bCs/>
          <w:kern w:val="28"/>
          <w:sz w:val="28"/>
          <w:szCs w:val="28"/>
          <w:lang w:eastAsia="ru-RU"/>
        </w:rPr>
        <w:t xml:space="preserve"> </w:t>
      </w:r>
      <w:r w:rsidRPr="00DE37CA">
        <w:rPr>
          <w:rFonts w:eastAsia="Times New Roman"/>
          <w:b/>
          <w:bCs/>
          <w:kern w:val="28"/>
          <w:sz w:val="28"/>
          <w:szCs w:val="28"/>
          <w:lang w:eastAsia="ru-RU"/>
        </w:rPr>
        <w:t>сельского поселения Брюховецкого</w:t>
      </w:r>
    </w:p>
    <w:p w:rsidR="006F6B9A" w:rsidRDefault="006F6B9A" w:rsidP="00DC106C">
      <w:pPr>
        <w:jc w:val="center"/>
        <w:outlineLvl w:val="0"/>
        <w:rPr>
          <w:rFonts w:eastAsia="Times New Roman"/>
          <w:b/>
          <w:sz w:val="28"/>
          <w:szCs w:val="28"/>
          <w:lang w:eastAsia="ru-RU"/>
        </w:rPr>
      </w:pPr>
      <w:r>
        <w:rPr>
          <w:rFonts w:eastAsia="Times New Roman"/>
          <w:b/>
          <w:bCs/>
          <w:kern w:val="28"/>
          <w:sz w:val="28"/>
          <w:szCs w:val="28"/>
          <w:lang w:eastAsia="ru-RU"/>
        </w:rPr>
        <w:t>р</w:t>
      </w:r>
      <w:r w:rsidRPr="00DE37CA">
        <w:rPr>
          <w:rFonts w:eastAsia="Times New Roman"/>
          <w:b/>
          <w:bCs/>
          <w:kern w:val="28"/>
          <w:sz w:val="28"/>
          <w:szCs w:val="28"/>
          <w:lang w:eastAsia="ru-RU"/>
        </w:rPr>
        <w:t>айона</w:t>
      </w:r>
      <w:r>
        <w:rPr>
          <w:rFonts w:eastAsia="Times New Roman"/>
          <w:b/>
          <w:bCs/>
          <w:kern w:val="28"/>
          <w:sz w:val="28"/>
          <w:szCs w:val="28"/>
          <w:lang w:eastAsia="ru-RU"/>
        </w:rPr>
        <w:t xml:space="preserve"> </w:t>
      </w:r>
      <w:r w:rsidRPr="00DE37CA">
        <w:rPr>
          <w:rFonts w:eastAsia="Times New Roman"/>
          <w:b/>
          <w:bCs/>
          <w:kern w:val="28"/>
          <w:sz w:val="28"/>
          <w:szCs w:val="28"/>
          <w:lang w:eastAsia="ru-RU"/>
        </w:rPr>
        <w:t xml:space="preserve">от </w:t>
      </w:r>
      <w:r>
        <w:rPr>
          <w:rFonts w:eastAsia="Times New Roman"/>
          <w:b/>
          <w:bCs/>
          <w:kern w:val="28"/>
          <w:sz w:val="28"/>
          <w:szCs w:val="28"/>
          <w:lang w:eastAsia="ru-RU"/>
        </w:rPr>
        <w:t>18 июня</w:t>
      </w:r>
      <w:r w:rsidRPr="00DE37CA">
        <w:rPr>
          <w:rFonts w:eastAsia="Times New Roman"/>
          <w:b/>
          <w:bCs/>
          <w:kern w:val="28"/>
          <w:sz w:val="28"/>
          <w:szCs w:val="28"/>
          <w:lang w:eastAsia="ru-RU"/>
        </w:rPr>
        <w:t xml:space="preserve"> 201</w:t>
      </w:r>
      <w:r>
        <w:rPr>
          <w:rFonts w:eastAsia="Times New Roman"/>
          <w:b/>
          <w:bCs/>
          <w:kern w:val="28"/>
          <w:sz w:val="28"/>
          <w:szCs w:val="28"/>
          <w:lang w:eastAsia="ru-RU"/>
        </w:rPr>
        <w:t>5</w:t>
      </w:r>
      <w:r w:rsidRPr="00DE37CA">
        <w:rPr>
          <w:rFonts w:eastAsia="Times New Roman"/>
          <w:b/>
          <w:bCs/>
          <w:kern w:val="28"/>
          <w:sz w:val="28"/>
          <w:szCs w:val="28"/>
          <w:lang w:eastAsia="ru-RU"/>
        </w:rPr>
        <w:t xml:space="preserve"> года № </w:t>
      </w:r>
      <w:r>
        <w:rPr>
          <w:rFonts w:eastAsia="Times New Roman"/>
          <w:b/>
          <w:bCs/>
          <w:kern w:val="28"/>
          <w:sz w:val="28"/>
          <w:szCs w:val="28"/>
          <w:lang w:eastAsia="ru-RU"/>
        </w:rPr>
        <w:t>50</w:t>
      </w:r>
      <w:r w:rsidRPr="00DE37CA">
        <w:rPr>
          <w:rFonts w:eastAsia="Times New Roman"/>
          <w:b/>
          <w:bCs/>
          <w:kern w:val="28"/>
          <w:sz w:val="28"/>
          <w:szCs w:val="28"/>
          <w:lang w:eastAsia="ru-RU"/>
        </w:rPr>
        <w:t xml:space="preserve"> «</w:t>
      </w:r>
      <w:r w:rsidRPr="00DE37CA">
        <w:rPr>
          <w:rFonts w:eastAsia="Times New Roman"/>
          <w:b/>
          <w:sz w:val="28"/>
          <w:szCs w:val="28"/>
          <w:lang w:eastAsia="ru-RU"/>
        </w:rPr>
        <w:t xml:space="preserve">О </w:t>
      </w:r>
      <w:proofErr w:type="gramStart"/>
      <w:r w:rsidRPr="00DE37CA">
        <w:rPr>
          <w:rFonts w:eastAsia="Times New Roman"/>
          <w:b/>
          <w:sz w:val="28"/>
          <w:szCs w:val="28"/>
          <w:lang w:eastAsia="ru-RU"/>
        </w:rPr>
        <w:t>муниципальных</w:t>
      </w:r>
      <w:proofErr w:type="gramEnd"/>
    </w:p>
    <w:p w:rsidR="006F6B9A" w:rsidRDefault="006F6B9A" w:rsidP="00DC106C">
      <w:pPr>
        <w:jc w:val="center"/>
        <w:outlineLvl w:val="0"/>
        <w:rPr>
          <w:rFonts w:eastAsia="Times New Roman"/>
          <w:b/>
          <w:bCs/>
          <w:spacing w:val="2"/>
          <w:sz w:val="28"/>
          <w:szCs w:val="28"/>
          <w:lang w:eastAsia="ru-RU"/>
        </w:rPr>
      </w:pPr>
      <w:proofErr w:type="gramStart"/>
      <w:r>
        <w:rPr>
          <w:rFonts w:eastAsia="Times New Roman"/>
          <w:b/>
          <w:sz w:val="28"/>
          <w:szCs w:val="28"/>
          <w:lang w:eastAsia="ru-RU"/>
        </w:rPr>
        <w:t>п</w:t>
      </w:r>
      <w:r w:rsidRPr="00DE37CA">
        <w:rPr>
          <w:rFonts w:eastAsia="Times New Roman"/>
          <w:b/>
          <w:sz w:val="28"/>
          <w:szCs w:val="28"/>
          <w:lang w:eastAsia="ru-RU"/>
        </w:rPr>
        <w:t>рограммах</w:t>
      </w:r>
      <w:proofErr w:type="gramEnd"/>
      <w:r>
        <w:rPr>
          <w:rFonts w:eastAsia="Times New Roman"/>
          <w:b/>
          <w:sz w:val="28"/>
          <w:szCs w:val="28"/>
          <w:lang w:eastAsia="ru-RU"/>
        </w:rPr>
        <w:t xml:space="preserve"> </w:t>
      </w:r>
      <w:r w:rsidRPr="00DE37CA">
        <w:rPr>
          <w:rFonts w:eastAsia="Times New Roman"/>
          <w:b/>
          <w:bCs/>
          <w:spacing w:val="2"/>
          <w:sz w:val="28"/>
          <w:szCs w:val="28"/>
          <w:lang w:eastAsia="ru-RU"/>
        </w:rPr>
        <w:t>Новосельского сельского поселения</w:t>
      </w:r>
    </w:p>
    <w:p w:rsidR="006F6B9A" w:rsidRDefault="006F6B9A" w:rsidP="00DC106C">
      <w:pPr>
        <w:jc w:val="center"/>
        <w:outlineLvl w:val="0"/>
        <w:rPr>
          <w:rFonts w:eastAsia="Times New Roman"/>
          <w:b/>
          <w:bCs/>
          <w:kern w:val="28"/>
          <w:sz w:val="28"/>
          <w:szCs w:val="28"/>
          <w:lang w:eastAsia="ru-RU"/>
        </w:rPr>
      </w:pPr>
      <w:r w:rsidRPr="00DE37CA">
        <w:rPr>
          <w:rFonts w:eastAsia="Times New Roman"/>
          <w:b/>
          <w:bCs/>
          <w:spacing w:val="2"/>
          <w:sz w:val="28"/>
          <w:szCs w:val="28"/>
          <w:lang w:eastAsia="ru-RU"/>
        </w:rPr>
        <w:t>Брюховецкого район</w:t>
      </w:r>
      <w:r w:rsidRPr="00DE37CA">
        <w:rPr>
          <w:rFonts w:eastAsia="Times New Roman"/>
          <w:b/>
          <w:sz w:val="28"/>
          <w:szCs w:val="28"/>
          <w:lang w:eastAsia="ru-RU"/>
        </w:rPr>
        <w:t>а</w:t>
      </w:r>
      <w:r w:rsidRPr="00DE37CA">
        <w:rPr>
          <w:rFonts w:eastAsia="Times New Roman"/>
          <w:b/>
          <w:bCs/>
          <w:kern w:val="28"/>
          <w:sz w:val="28"/>
          <w:szCs w:val="28"/>
          <w:lang w:eastAsia="ru-RU"/>
        </w:rPr>
        <w:t>»</w:t>
      </w:r>
    </w:p>
    <w:p w:rsidR="006F6B9A" w:rsidRPr="003B239A" w:rsidRDefault="006F6B9A" w:rsidP="006F6B9A">
      <w:pPr>
        <w:ind w:firstLine="709"/>
        <w:jc w:val="center"/>
        <w:outlineLvl w:val="0"/>
        <w:rPr>
          <w:rFonts w:eastAsia="Times New Roman"/>
          <w:bCs/>
          <w:kern w:val="28"/>
          <w:sz w:val="28"/>
          <w:szCs w:val="28"/>
          <w:lang w:eastAsia="ru-RU"/>
        </w:rPr>
      </w:pPr>
    </w:p>
    <w:p w:rsidR="006F6B9A" w:rsidRPr="003B239A" w:rsidRDefault="006F6B9A" w:rsidP="006F6B9A">
      <w:pPr>
        <w:ind w:firstLine="709"/>
        <w:jc w:val="center"/>
        <w:outlineLvl w:val="0"/>
        <w:rPr>
          <w:rFonts w:eastAsia="Times New Roman"/>
          <w:bCs/>
          <w:kern w:val="28"/>
          <w:sz w:val="28"/>
          <w:szCs w:val="28"/>
          <w:lang w:eastAsia="ru-RU"/>
        </w:rPr>
      </w:pPr>
    </w:p>
    <w:p w:rsidR="003B239A" w:rsidRPr="003B239A" w:rsidRDefault="003B239A" w:rsidP="006F6B9A">
      <w:pPr>
        <w:ind w:firstLine="709"/>
        <w:jc w:val="center"/>
        <w:outlineLvl w:val="0"/>
        <w:rPr>
          <w:rFonts w:eastAsia="Times New Roman"/>
          <w:bCs/>
          <w:kern w:val="28"/>
          <w:sz w:val="28"/>
          <w:szCs w:val="28"/>
          <w:lang w:eastAsia="ru-RU"/>
        </w:rPr>
      </w:pPr>
    </w:p>
    <w:p w:rsidR="006F6B9A" w:rsidRDefault="006F6B9A" w:rsidP="006F6B9A">
      <w:pPr>
        <w:tabs>
          <w:tab w:val="left" w:pos="993"/>
        </w:tabs>
        <w:ind w:firstLine="709"/>
        <w:jc w:val="both"/>
        <w:rPr>
          <w:rFonts w:eastAsia="Times New Roman"/>
          <w:sz w:val="28"/>
          <w:szCs w:val="22"/>
          <w:lang w:eastAsia="ru-RU"/>
        </w:rPr>
      </w:pPr>
      <w:proofErr w:type="gramStart"/>
      <w:r w:rsidRPr="00DE37CA">
        <w:rPr>
          <w:rFonts w:eastAsia="Times New Roman"/>
          <w:sz w:val="28"/>
          <w:szCs w:val="22"/>
          <w:lang w:eastAsia="ru-RU"/>
        </w:rPr>
        <w:t>В соответствии со статьей 179 Бюджетного кодекса Российской Федерации, Федеральным</w:t>
      </w:r>
      <w:r w:rsidR="00DC106C">
        <w:rPr>
          <w:rFonts w:eastAsia="Times New Roman"/>
          <w:sz w:val="28"/>
          <w:szCs w:val="22"/>
          <w:lang w:eastAsia="ru-RU"/>
        </w:rPr>
        <w:t>и законами</w:t>
      </w:r>
      <w:r w:rsidRPr="00DE37CA">
        <w:rPr>
          <w:rFonts w:eastAsia="Times New Roman"/>
          <w:sz w:val="28"/>
          <w:szCs w:val="22"/>
          <w:lang w:eastAsia="ru-RU"/>
        </w:rPr>
        <w:t xml:space="preserve"> от 6 октября 2003 года № 131-ФЗ «Об общих принципах организации местного самоуправления</w:t>
      </w:r>
      <w:r w:rsidR="00DC106C">
        <w:rPr>
          <w:rFonts w:eastAsia="Times New Roman"/>
          <w:sz w:val="28"/>
          <w:szCs w:val="22"/>
          <w:lang w:eastAsia="ru-RU"/>
        </w:rPr>
        <w:t xml:space="preserve"> в Российской Федерации»,</w:t>
      </w:r>
      <w:r>
        <w:rPr>
          <w:rFonts w:eastAsia="Times New Roman"/>
          <w:sz w:val="28"/>
          <w:szCs w:val="22"/>
          <w:lang w:eastAsia="ru-RU"/>
        </w:rPr>
        <w:t xml:space="preserve"> от 7 февраля 2011 </w:t>
      </w:r>
      <w:r w:rsidRPr="00DE37CA">
        <w:rPr>
          <w:rFonts w:eastAsia="Times New Roman"/>
          <w:sz w:val="28"/>
          <w:szCs w:val="22"/>
          <w:lang w:eastAsia="ru-RU"/>
        </w:rPr>
        <w:t>года № 6-ФЗ «Об общих принципах организации и деятельности контрольно-счетных органов субъектов Российской Федерации и муниципальных образований», Уставом Новосельского сельского поселения Брюховецкого района, а также в целях повышения эффективности решения задач</w:t>
      </w:r>
      <w:proofErr w:type="gramEnd"/>
      <w:r w:rsidRPr="00DE37CA">
        <w:rPr>
          <w:rFonts w:eastAsia="Times New Roman"/>
          <w:sz w:val="28"/>
          <w:szCs w:val="22"/>
          <w:lang w:eastAsia="ru-RU"/>
        </w:rPr>
        <w:t xml:space="preserve"> социально-экономического развития Новосельского сельского поселения Брюховецкого района и повышения результативности расходов местного бюджета, </w:t>
      </w:r>
      <w:proofErr w:type="gramStart"/>
      <w:r w:rsidRPr="00DE37CA">
        <w:rPr>
          <w:rFonts w:eastAsia="Times New Roman"/>
          <w:sz w:val="28"/>
          <w:szCs w:val="22"/>
          <w:lang w:eastAsia="ru-RU"/>
        </w:rPr>
        <w:t>п</w:t>
      </w:r>
      <w:proofErr w:type="gramEnd"/>
      <w:r w:rsidRPr="00DE37CA">
        <w:rPr>
          <w:rFonts w:eastAsia="Times New Roman"/>
          <w:sz w:val="28"/>
          <w:szCs w:val="22"/>
          <w:lang w:eastAsia="ru-RU"/>
        </w:rPr>
        <w:t xml:space="preserve"> о с т а н о в л я ю:</w:t>
      </w:r>
    </w:p>
    <w:p w:rsidR="006F6B9A" w:rsidRDefault="006F6B9A" w:rsidP="006F6B9A">
      <w:pPr>
        <w:ind w:firstLine="567"/>
        <w:jc w:val="both"/>
        <w:rPr>
          <w:rFonts w:eastAsia="Times New Roman"/>
          <w:sz w:val="28"/>
          <w:szCs w:val="28"/>
          <w:lang w:eastAsia="ru-RU"/>
        </w:rPr>
      </w:pPr>
      <w:r>
        <w:rPr>
          <w:rFonts w:eastAsia="Times New Roman"/>
          <w:sz w:val="28"/>
          <w:szCs w:val="28"/>
          <w:lang w:eastAsia="ru-RU"/>
        </w:rPr>
        <w:t>1.</w:t>
      </w:r>
      <w:r w:rsidRPr="00DE37CA">
        <w:rPr>
          <w:rFonts w:eastAsia="Times New Roman"/>
          <w:sz w:val="28"/>
          <w:szCs w:val="28"/>
          <w:lang w:eastAsia="ru-RU"/>
        </w:rPr>
        <w:t xml:space="preserve"> Внести в </w:t>
      </w:r>
      <w:r w:rsidR="00B1254E">
        <w:rPr>
          <w:rFonts w:eastAsia="Times New Roman"/>
          <w:sz w:val="28"/>
          <w:szCs w:val="28"/>
          <w:lang w:eastAsia="ru-RU"/>
        </w:rPr>
        <w:t>постановление</w:t>
      </w:r>
      <w:r>
        <w:rPr>
          <w:rFonts w:eastAsia="Times New Roman"/>
          <w:sz w:val="28"/>
          <w:szCs w:val="28"/>
          <w:lang w:eastAsia="ru-RU"/>
        </w:rPr>
        <w:t xml:space="preserve"> администрации Новосельского сельского поселения Брюховецкого района от 18 июня 2015 года </w:t>
      </w:r>
      <w:r w:rsidR="00257618">
        <w:rPr>
          <w:rFonts w:eastAsia="Times New Roman"/>
          <w:sz w:val="28"/>
          <w:szCs w:val="28"/>
          <w:lang w:eastAsia="ru-RU"/>
        </w:rPr>
        <w:t xml:space="preserve">№ 50 </w:t>
      </w:r>
      <w:r w:rsidRPr="00E832B3">
        <w:rPr>
          <w:rFonts w:eastAsia="Times New Roman"/>
          <w:sz w:val="28"/>
          <w:szCs w:val="28"/>
          <w:lang w:eastAsia="ru-RU"/>
        </w:rPr>
        <w:t>«О муниципальных программах Новосельского сельского поселения Брюховецкого района»</w:t>
      </w:r>
      <w:r w:rsidR="00DC106C">
        <w:rPr>
          <w:rFonts w:eastAsia="Times New Roman"/>
          <w:sz w:val="28"/>
          <w:szCs w:val="28"/>
          <w:lang w:eastAsia="ru-RU"/>
        </w:rPr>
        <w:t xml:space="preserve"> (далее – Постановление)</w:t>
      </w:r>
      <w:r w:rsidR="002E63E3">
        <w:rPr>
          <w:rFonts w:eastAsia="Times New Roman"/>
          <w:sz w:val="28"/>
          <w:szCs w:val="28"/>
          <w:lang w:eastAsia="ru-RU"/>
        </w:rPr>
        <w:t xml:space="preserve"> </w:t>
      </w:r>
      <w:r w:rsidR="00DC106C">
        <w:rPr>
          <w:rFonts w:eastAsia="Times New Roman"/>
          <w:sz w:val="28"/>
          <w:szCs w:val="28"/>
          <w:lang w:eastAsia="ru-RU"/>
        </w:rPr>
        <w:t>изменение, изложив приложение № 1 к Постановлению в новой редакции (прилагается).</w:t>
      </w:r>
    </w:p>
    <w:p w:rsidR="004461EF" w:rsidRPr="004461EF" w:rsidRDefault="00DC106C" w:rsidP="004461EF">
      <w:pPr>
        <w:ind w:firstLine="709"/>
        <w:jc w:val="both"/>
        <w:rPr>
          <w:rFonts w:eastAsia="Times New Roman"/>
          <w:sz w:val="28"/>
          <w:szCs w:val="22"/>
          <w:lang w:eastAsia="ru-RU"/>
        </w:rPr>
      </w:pPr>
      <w:r w:rsidRPr="00DC106C">
        <w:rPr>
          <w:rFonts w:eastAsia="Times New Roman"/>
          <w:sz w:val="28"/>
          <w:szCs w:val="22"/>
          <w:lang w:eastAsia="ru-RU"/>
        </w:rPr>
        <w:t xml:space="preserve">2. </w:t>
      </w:r>
      <w:r>
        <w:rPr>
          <w:rFonts w:eastAsia="Times New Roman"/>
          <w:sz w:val="28"/>
          <w:szCs w:val="22"/>
          <w:lang w:eastAsia="ru-RU"/>
        </w:rPr>
        <w:t>Экономисту</w:t>
      </w:r>
      <w:r w:rsidRPr="00DC106C">
        <w:rPr>
          <w:rFonts w:eastAsia="Times New Roman"/>
          <w:sz w:val="28"/>
          <w:szCs w:val="22"/>
          <w:lang w:eastAsia="ru-RU"/>
        </w:rPr>
        <w:t xml:space="preserve"> администрации Новосельского сельского поселения Брюховецкого района </w:t>
      </w:r>
      <w:r>
        <w:rPr>
          <w:rFonts w:eastAsia="Times New Roman"/>
          <w:sz w:val="28"/>
          <w:szCs w:val="22"/>
          <w:lang w:eastAsia="ru-RU"/>
        </w:rPr>
        <w:t>М.Н. Головко</w:t>
      </w:r>
      <w:r w:rsidRPr="00DC106C">
        <w:rPr>
          <w:rFonts w:eastAsia="Times New Roman"/>
          <w:sz w:val="28"/>
          <w:szCs w:val="22"/>
          <w:lang w:eastAsia="ru-RU"/>
        </w:rPr>
        <w:t xml:space="preserve"> обнародовать и разместить (опубликовать) настоящее постановление на официальном сайте администрации муниципального образования </w:t>
      </w:r>
      <w:proofErr w:type="spellStart"/>
      <w:r w:rsidRPr="00DC106C">
        <w:rPr>
          <w:rFonts w:eastAsia="Times New Roman"/>
          <w:sz w:val="28"/>
          <w:szCs w:val="22"/>
          <w:lang w:eastAsia="ru-RU"/>
        </w:rPr>
        <w:t>Брюховецкий</w:t>
      </w:r>
      <w:proofErr w:type="spellEnd"/>
      <w:r w:rsidRPr="00DC106C">
        <w:rPr>
          <w:rFonts w:eastAsia="Times New Roman"/>
          <w:sz w:val="28"/>
          <w:szCs w:val="22"/>
          <w:lang w:eastAsia="ru-RU"/>
        </w:rPr>
        <w:t xml:space="preserve"> район в разделе Новосельское сельское поселение в информационно-телекоммуникационной сети «Интернет».</w:t>
      </w:r>
    </w:p>
    <w:p w:rsidR="00F743D5" w:rsidRDefault="00F743D5" w:rsidP="004461EF">
      <w:pPr>
        <w:ind w:firstLine="709"/>
        <w:jc w:val="both"/>
        <w:rPr>
          <w:rFonts w:eastAsia="Times New Roman"/>
          <w:sz w:val="28"/>
          <w:szCs w:val="22"/>
          <w:lang w:eastAsia="ru-RU"/>
        </w:rPr>
      </w:pPr>
    </w:p>
    <w:p w:rsidR="00F743D5" w:rsidRDefault="00F743D5" w:rsidP="004461EF">
      <w:pPr>
        <w:ind w:firstLine="709"/>
        <w:jc w:val="both"/>
        <w:rPr>
          <w:rFonts w:eastAsia="Times New Roman"/>
          <w:sz w:val="28"/>
          <w:szCs w:val="22"/>
          <w:lang w:eastAsia="ru-RU"/>
        </w:rPr>
      </w:pPr>
    </w:p>
    <w:p w:rsidR="00F743D5" w:rsidRDefault="00F743D5" w:rsidP="004461EF">
      <w:pPr>
        <w:ind w:firstLine="709"/>
        <w:jc w:val="both"/>
        <w:rPr>
          <w:rFonts w:eastAsia="Times New Roman"/>
          <w:sz w:val="28"/>
          <w:szCs w:val="22"/>
          <w:lang w:eastAsia="ru-RU"/>
        </w:rPr>
      </w:pPr>
    </w:p>
    <w:p w:rsidR="004461EF" w:rsidRPr="004461EF" w:rsidRDefault="004461EF" w:rsidP="004461EF">
      <w:pPr>
        <w:ind w:firstLine="709"/>
        <w:jc w:val="both"/>
        <w:rPr>
          <w:rFonts w:eastAsia="Times New Roman"/>
          <w:sz w:val="28"/>
          <w:szCs w:val="28"/>
          <w:lang w:eastAsia="ru-RU"/>
        </w:rPr>
      </w:pPr>
      <w:r>
        <w:rPr>
          <w:rFonts w:eastAsia="Times New Roman"/>
          <w:sz w:val="28"/>
          <w:szCs w:val="22"/>
          <w:lang w:eastAsia="ru-RU"/>
        </w:rPr>
        <w:lastRenderedPageBreak/>
        <w:t>3</w:t>
      </w:r>
      <w:r w:rsidRPr="004461EF">
        <w:rPr>
          <w:rFonts w:eastAsia="Times New Roman"/>
          <w:sz w:val="28"/>
          <w:szCs w:val="22"/>
          <w:lang w:eastAsia="ru-RU"/>
        </w:rPr>
        <w:t xml:space="preserve">. Настоящее постановление вступает в силу со дня его </w:t>
      </w:r>
      <w:r w:rsidR="009A5B5B">
        <w:rPr>
          <w:rFonts w:eastAsia="Times New Roman"/>
          <w:sz w:val="28"/>
          <w:szCs w:val="22"/>
          <w:lang w:eastAsia="ru-RU"/>
        </w:rPr>
        <w:t xml:space="preserve">официального </w:t>
      </w:r>
      <w:r w:rsidRPr="004461EF">
        <w:rPr>
          <w:rFonts w:eastAsia="Times New Roman"/>
          <w:sz w:val="28"/>
          <w:szCs w:val="22"/>
          <w:lang w:eastAsia="ru-RU"/>
        </w:rPr>
        <w:t>обнародования.</w:t>
      </w:r>
    </w:p>
    <w:p w:rsidR="004461EF" w:rsidRPr="004461EF" w:rsidRDefault="004461EF" w:rsidP="004461EF">
      <w:pPr>
        <w:jc w:val="both"/>
        <w:rPr>
          <w:rFonts w:eastAsia="Times New Roman"/>
          <w:sz w:val="28"/>
          <w:szCs w:val="28"/>
          <w:lang w:eastAsia="ru-RU"/>
        </w:rPr>
      </w:pPr>
    </w:p>
    <w:p w:rsidR="004461EF" w:rsidRPr="004461EF" w:rsidRDefault="004461EF" w:rsidP="004461EF">
      <w:pPr>
        <w:jc w:val="both"/>
        <w:rPr>
          <w:rFonts w:eastAsia="Times New Roman"/>
          <w:sz w:val="28"/>
          <w:szCs w:val="28"/>
          <w:lang w:eastAsia="ru-RU"/>
        </w:rPr>
      </w:pPr>
    </w:p>
    <w:p w:rsidR="004461EF" w:rsidRPr="004461EF" w:rsidRDefault="004461EF" w:rsidP="004461EF">
      <w:pPr>
        <w:jc w:val="both"/>
        <w:rPr>
          <w:rFonts w:eastAsia="Times New Roman"/>
          <w:sz w:val="28"/>
          <w:szCs w:val="28"/>
          <w:lang w:eastAsia="ru-RU"/>
        </w:rPr>
      </w:pPr>
    </w:p>
    <w:p w:rsidR="004461EF" w:rsidRPr="004461EF" w:rsidRDefault="004461EF" w:rsidP="004461EF">
      <w:pPr>
        <w:jc w:val="both"/>
        <w:rPr>
          <w:rFonts w:eastAsia="Times New Roman"/>
          <w:sz w:val="28"/>
          <w:szCs w:val="28"/>
          <w:lang w:eastAsia="ru-RU"/>
        </w:rPr>
      </w:pPr>
      <w:r w:rsidRPr="004461EF">
        <w:rPr>
          <w:rFonts w:eastAsia="Times New Roman"/>
          <w:sz w:val="28"/>
          <w:szCs w:val="28"/>
          <w:lang w:eastAsia="ru-RU"/>
        </w:rPr>
        <w:t>Глава Новосельского</w:t>
      </w:r>
    </w:p>
    <w:p w:rsidR="004461EF" w:rsidRPr="004461EF" w:rsidRDefault="004461EF" w:rsidP="004461EF">
      <w:pPr>
        <w:jc w:val="both"/>
        <w:rPr>
          <w:rFonts w:eastAsia="Times New Roman"/>
          <w:sz w:val="28"/>
          <w:szCs w:val="28"/>
          <w:lang w:eastAsia="ru-RU"/>
        </w:rPr>
      </w:pPr>
      <w:r w:rsidRPr="004461EF">
        <w:rPr>
          <w:rFonts w:eastAsia="Times New Roman"/>
          <w:sz w:val="28"/>
          <w:szCs w:val="28"/>
          <w:lang w:eastAsia="ru-RU"/>
        </w:rPr>
        <w:t xml:space="preserve">сельского поселения                             </w:t>
      </w:r>
      <w:r>
        <w:rPr>
          <w:rFonts w:eastAsia="Times New Roman"/>
          <w:sz w:val="28"/>
          <w:szCs w:val="28"/>
          <w:lang w:eastAsia="ru-RU"/>
        </w:rPr>
        <w:t xml:space="preserve">                             </w:t>
      </w:r>
      <w:r w:rsidRPr="004461EF">
        <w:rPr>
          <w:rFonts w:eastAsia="Times New Roman"/>
          <w:sz w:val="28"/>
          <w:szCs w:val="28"/>
          <w:lang w:eastAsia="ru-RU"/>
        </w:rPr>
        <w:t xml:space="preserve">             А.В. </w:t>
      </w:r>
      <w:proofErr w:type="spellStart"/>
      <w:r w:rsidRPr="004461EF">
        <w:rPr>
          <w:rFonts w:eastAsia="Times New Roman"/>
          <w:sz w:val="28"/>
          <w:szCs w:val="28"/>
          <w:lang w:eastAsia="ru-RU"/>
        </w:rPr>
        <w:t>Андрюхин</w:t>
      </w:r>
      <w:proofErr w:type="spellEnd"/>
    </w:p>
    <w:p w:rsidR="004461EF" w:rsidRPr="004461EF" w:rsidRDefault="004461EF" w:rsidP="004461EF">
      <w:pPr>
        <w:autoSpaceDE w:val="0"/>
        <w:autoSpaceDN w:val="0"/>
        <w:adjustRightInd w:val="0"/>
        <w:jc w:val="center"/>
        <w:outlineLvl w:val="0"/>
        <w:rPr>
          <w:rFonts w:eastAsia="Times New Roman"/>
          <w:bCs/>
          <w:color w:val="000080"/>
          <w:sz w:val="28"/>
          <w:szCs w:val="28"/>
          <w:lang w:eastAsia="ru-RU"/>
        </w:rPr>
      </w:pPr>
    </w:p>
    <w:p w:rsidR="00B1254E" w:rsidRDefault="00B1254E"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257618" w:rsidRPr="003A53F1" w:rsidRDefault="00257618" w:rsidP="00257618">
      <w:pPr>
        <w:widowControl w:val="0"/>
        <w:autoSpaceDE w:val="0"/>
        <w:autoSpaceDN w:val="0"/>
        <w:adjustRightInd w:val="0"/>
        <w:ind w:firstLine="720"/>
        <w:jc w:val="center"/>
        <w:rPr>
          <w:rFonts w:eastAsia="Times New Roman"/>
          <w:b/>
          <w:sz w:val="28"/>
          <w:szCs w:val="24"/>
          <w:lang w:eastAsia="ru-RU"/>
        </w:rPr>
      </w:pPr>
      <w:r w:rsidRPr="003A53F1">
        <w:rPr>
          <w:rFonts w:eastAsia="Times New Roman"/>
          <w:b/>
          <w:sz w:val="28"/>
          <w:szCs w:val="24"/>
          <w:lang w:eastAsia="ru-RU"/>
        </w:rPr>
        <w:lastRenderedPageBreak/>
        <w:t>ЛИСТ СОГЛАСОВАНИЯ</w:t>
      </w:r>
    </w:p>
    <w:p w:rsidR="00257618" w:rsidRPr="003A53F1" w:rsidRDefault="00257618" w:rsidP="00257618">
      <w:pPr>
        <w:widowControl w:val="0"/>
        <w:autoSpaceDE w:val="0"/>
        <w:autoSpaceDN w:val="0"/>
        <w:adjustRightInd w:val="0"/>
        <w:ind w:firstLine="720"/>
        <w:jc w:val="center"/>
        <w:rPr>
          <w:rFonts w:eastAsia="Times New Roman"/>
          <w:sz w:val="28"/>
          <w:szCs w:val="24"/>
          <w:lang w:eastAsia="ru-RU"/>
        </w:rPr>
      </w:pPr>
      <w:r w:rsidRPr="003A53F1">
        <w:rPr>
          <w:rFonts w:eastAsia="Times New Roman"/>
          <w:sz w:val="28"/>
          <w:szCs w:val="24"/>
          <w:lang w:eastAsia="ru-RU"/>
        </w:rPr>
        <w:t xml:space="preserve">проекта постановления </w:t>
      </w:r>
      <w:r>
        <w:rPr>
          <w:rFonts w:eastAsia="Times New Roman"/>
          <w:sz w:val="28"/>
          <w:szCs w:val="24"/>
          <w:lang w:eastAsia="ru-RU"/>
        </w:rPr>
        <w:t>администрации</w:t>
      </w:r>
      <w:r w:rsidRPr="003A53F1">
        <w:rPr>
          <w:rFonts w:eastAsia="Times New Roman"/>
          <w:sz w:val="28"/>
          <w:szCs w:val="24"/>
          <w:lang w:eastAsia="ru-RU"/>
        </w:rPr>
        <w:t xml:space="preserve"> Новосельского сельского</w:t>
      </w:r>
    </w:p>
    <w:p w:rsidR="00257618" w:rsidRPr="003A53F1" w:rsidRDefault="00257618" w:rsidP="00257618">
      <w:pPr>
        <w:widowControl w:val="0"/>
        <w:autoSpaceDE w:val="0"/>
        <w:autoSpaceDN w:val="0"/>
        <w:adjustRightInd w:val="0"/>
        <w:ind w:firstLine="720"/>
        <w:jc w:val="center"/>
        <w:rPr>
          <w:rFonts w:eastAsia="Times New Roman"/>
          <w:sz w:val="28"/>
          <w:szCs w:val="24"/>
          <w:lang w:eastAsia="ru-RU"/>
        </w:rPr>
      </w:pPr>
      <w:r w:rsidRPr="003A53F1">
        <w:rPr>
          <w:rFonts w:eastAsia="Times New Roman"/>
          <w:sz w:val="28"/>
          <w:szCs w:val="24"/>
          <w:lang w:eastAsia="ru-RU"/>
        </w:rPr>
        <w:t xml:space="preserve">поселения Брюховецкого района от ____________ </w:t>
      </w:r>
      <w:proofErr w:type="gramStart"/>
      <w:r w:rsidRPr="003A53F1">
        <w:rPr>
          <w:rFonts w:eastAsia="Times New Roman"/>
          <w:sz w:val="28"/>
          <w:szCs w:val="24"/>
          <w:lang w:eastAsia="ru-RU"/>
        </w:rPr>
        <w:t>г</w:t>
      </w:r>
      <w:proofErr w:type="gramEnd"/>
      <w:r w:rsidRPr="003A53F1">
        <w:rPr>
          <w:rFonts w:eastAsia="Times New Roman"/>
          <w:sz w:val="28"/>
          <w:szCs w:val="24"/>
          <w:lang w:eastAsia="ru-RU"/>
        </w:rPr>
        <w:t>. № _____</w:t>
      </w:r>
    </w:p>
    <w:p w:rsidR="00257618" w:rsidRPr="00257618" w:rsidRDefault="00257618" w:rsidP="00257618">
      <w:pPr>
        <w:jc w:val="center"/>
        <w:rPr>
          <w:sz w:val="28"/>
          <w:szCs w:val="28"/>
        </w:rPr>
      </w:pPr>
      <w:r>
        <w:rPr>
          <w:sz w:val="28"/>
          <w:szCs w:val="28"/>
        </w:rPr>
        <w:t>«</w:t>
      </w:r>
      <w:r w:rsidRPr="00257618">
        <w:rPr>
          <w:sz w:val="28"/>
          <w:szCs w:val="28"/>
        </w:rPr>
        <w:t>О внесении изменения в постановление администрации</w:t>
      </w:r>
    </w:p>
    <w:p w:rsidR="00257618" w:rsidRPr="00257618" w:rsidRDefault="00257618" w:rsidP="00257618">
      <w:pPr>
        <w:jc w:val="center"/>
        <w:rPr>
          <w:sz w:val="28"/>
          <w:szCs w:val="28"/>
        </w:rPr>
      </w:pPr>
      <w:r w:rsidRPr="00257618">
        <w:rPr>
          <w:sz w:val="28"/>
          <w:szCs w:val="28"/>
        </w:rPr>
        <w:t>Новосельского сельского поселения Брюховецкого</w:t>
      </w:r>
    </w:p>
    <w:p w:rsidR="00257618" w:rsidRPr="00257618" w:rsidRDefault="00257618" w:rsidP="00257618">
      <w:pPr>
        <w:jc w:val="center"/>
        <w:rPr>
          <w:sz w:val="28"/>
          <w:szCs w:val="28"/>
        </w:rPr>
      </w:pPr>
      <w:r w:rsidRPr="00257618">
        <w:rPr>
          <w:sz w:val="28"/>
          <w:szCs w:val="28"/>
        </w:rPr>
        <w:t xml:space="preserve">района от 18 июня 2015 года № 50 «О </w:t>
      </w:r>
      <w:proofErr w:type="gramStart"/>
      <w:r w:rsidRPr="00257618">
        <w:rPr>
          <w:sz w:val="28"/>
          <w:szCs w:val="28"/>
        </w:rPr>
        <w:t>муниципальных</w:t>
      </w:r>
      <w:proofErr w:type="gramEnd"/>
    </w:p>
    <w:p w:rsidR="00257618" w:rsidRPr="00257618" w:rsidRDefault="00257618" w:rsidP="00257618">
      <w:pPr>
        <w:jc w:val="center"/>
        <w:rPr>
          <w:sz w:val="28"/>
          <w:szCs w:val="28"/>
        </w:rPr>
      </w:pPr>
      <w:proofErr w:type="gramStart"/>
      <w:r w:rsidRPr="00257618">
        <w:rPr>
          <w:sz w:val="28"/>
          <w:szCs w:val="28"/>
        </w:rPr>
        <w:t>программах</w:t>
      </w:r>
      <w:proofErr w:type="gramEnd"/>
      <w:r w:rsidRPr="00257618">
        <w:rPr>
          <w:sz w:val="28"/>
          <w:szCs w:val="28"/>
        </w:rPr>
        <w:t xml:space="preserve"> Новосельского сельского поселения</w:t>
      </w:r>
    </w:p>
    <w:p w:rsidR="00257618" w:rsidRPr="003A53F1" w:rsidRDefault="00257618" w:rsidP="00257618">
      <w:pPr>
        <w:jc w:val="center"/>
        <w:rPr>
          <w:rFonts w:eastAsia="Times New Roman"/>
          <w:sz w:val="28"/>
          <w:szCs w:val="28"/>
          <w:lang w:eastAsia="ru-RU"/>
        </w:rPr>
      </w:pPr>
      <w:r w:rsidRPr="00257618">
        <w:rPr>
          <w:sz w:val="28"/>
          <w:szCs w:val="28"/>
        </w:rPr>
        <w:t>Брюховецкого района»</w:t>
      </w:r>
      <w:r>
        <w:rPr>
          <w:sz w:val="28"/>
          <w:szCs w:val="28"/>
        </w:rPr>
        <w:t xml:space="preserve"> </w:t>
      </w:r>
    </w:p>
    <w:p w:rsidR="00257618" w:rsidRPr="003A53F1" w:rsidRDefault="00257618" w:rsidP="00257618">
      <w:pPr>
        <w:widowControl w:val="0"/>
        <w:autoSpaceDE w:val="0"/>
        <w:autoSpaceDN w:val="0"/>
        <w:adjustRightInd w:val="0"/>
        <w:ind w:firstLine="720"/>
        <w:jc w:val="center"/>
        <w:rPr>
          <w:rFonts w:eastAsia="Times New Roman"/>
          <w:sz w:val="28"/>
          <w:szCs w:val="28"/>
          <w:lang w:eastAsia="ru-RU"/>
        </w:rPr>
      </w:pPr>
      <w:r w:rsidRPr="003A53F1">
        <w:rPr>
          <w:rFonts w:eastAsia="Times New Roman"/>
          <w:bCs/>
          <w:color w:val="000000"/>
          <w:sz w:val="28"/>
          <w:szCs w:val="28"/>
          <w:lang w:eastAsia="ar-SA"/>
        </w:rPr>
        <w:t xml:space="preserve"> </w:t>
      </w:r>
    </w:p>
    <w:p w:rsidR="00257618" w:rsidRPr="003A53F1" w:rsidRDefault="00257618" w:rsidP="00257618">
      <w:pPr>
        <w:widowControl w:val="0"/>
        <w:autoSpaceDE w:val="0"/>
        <w:autoSpaceDN w:val="0"/>
        <w:adjustRightInd w:val="0"/>
        <w:ind w:firstLine="720"/>
        <w:jc w:val="center"/>
        <w:rPr>
          <w:rFonts w:eastAsia="Times New Roman"/>
          <w:sz w:val="28"/>
          <w:szCs w:val="24"/>
          <w:lang w:eastAsia="ru-RU"/>
        </w:rPr>
      </w:pPr>
      <w:r w:rsidRPr="003A53F1">
        <w:rPr>
          <w:rFonts w:eastAsia="Times New Roman"/>
          <w:sz w:val="28"/>
          <w:szCs w:val="28"/>
          <w:lang w:eastAsia="ru-RU"/>
        </w:rPr>
        <w:t xml:space="preserve"> </w:t>
      </w:r>
    </w:p>
    <w:p w:rsidR="00257618" w:rsidRPr="003A53F1" w:rsidRDefault="00257618" w:rsidP="00257618">
      <w:pPr>
        <w:widowControl w:val="0"/>
        <w:autoSpaceDE w:val="0"/>
        <w:autoSpaceDN w:val="0"/>
        <w:adjustRightInd w:val="0"/>
        <w:ind w:firstLine="720"/>
        <w:jc w:val="both"/>
        <w:rPr>
          <w:rFonts w:eastAsia="Times New Roman"/>
          <w:sz w:val="28"/>
          <w:szCs w:val="24"/>
          <w:lang w:eastAsia="ru-RU"/>
        </w:rPr>
      </w:pPr>
    </w:p>
    <w:p w:rsidR="00257618" w:rsidRPr="003A53F1" w:rsidRDefault="00257618" w:rsidP="00257618">
      <w:pPr>
        <w:widowControl w:val="0"/>
        <w:autoSpaceDE w:val="0"/>
        <w:autoSpaceDN w:val="0"/>
        <w:adjustRightInd w:val="0"/>
        <w:jc w:val="both"/>
        <w:rPr>
          <w:rFonts w:eastAsia="Times New Roman"/>
          <w:sz w:val="28"/>
          <w:szCs w:val="24"/>
          <w:lang w:eastAsia="ru-RU"/>
        </w:rPr>
      </w:pPr>
      <w:r w:rsidRPr="003A53F1">
        <w:rPr>
          <w:rFonts w:eastAsia="Times New Roman"/>
          <w:sz w:val="28"/>
          <w:szCs w:val="24"/>
          <w:lang w:eastAsia="ru-RU"/>
        </w:rPr>
        <w:t>Проект внесен:</w:t>
      </w:r>
    </w:p>
    <w:tbl>
      <w:tblPr>
        <w:tblW w:w="0" w:type="auto"/>
        <w:tblLook w:val="01E0" w:firstRow="1" w:lastRow="1" w:firstColumn="1" w:lastColumn="1" w:noHBand="0" w:noVBand="0"/>
      </w:tblPr>
      <w:tblGrid>
        <w:gridCol w:w="5868"/>
        <w:gridCol w:w="1440"/>
        <w:gridCol w:w="2546"/>
      </w:tblGrid>
      <w:tr w:rsidR="00257618" w:rsidRPr="003A53F1" w:rsidTr="008529A1">
        <w:tc>
          <w:tcPr>
            <w:tcW w:w="5868" w:type="dxa"/>
          </w:tcPr>
          <w:p w:rsidR="00257618" w:rsidRPr="003A53F1" w:rsidRDefault="00257618" w:rsidP="008529A1">
            <w:pPr>
              <w:widowControl w:val="0"/>
              <w:autoSpaceDE w:val="0"/>
              <w:autoSpaceDN w:val="0"/>
              <w:adjustRightInd w:val="0"/>
              <w:jc w:val="both"/>
              <w:rPr>
                <w:rFonts w:eastAsia="Times New Roman"/>
                <w:sz w:val="28"/>
                <w:szCs w:val="24"/>
              </w:rPr>
            </w:pPr>
            <w:r w:rsidRPr="003A53F1">
              <w:rPr>
                <w:rFonts w:eastAsia="Times New Roman"/>
                <w:sz w:val="28"/>
                <w:szCs w:val="24"/>
              </w:rPr>
              <w:t xml:space="preserve">Главой Новосельского </w:t>
            </w:r>
          </w:p>
          <w:p w:rsidR="00257618" w:rsidRPr="003A53F1" w:rsidRDefault="00257618" w:rsidP="008529A1">
            <w:pPr>
              <w:widowControl w:val="0"/>
              <w:autoSpaceDE w:val="0"/>
              <w:autoSpaceDN w:val="0"/>
              <w:adjustRightInd w:val="0"/>
              <w:jc w:val="both"/>
              <w:rPr>
                <w:rFonts w:eastAsia="Times New Roman"/>
                <w:sz w:val="28"/>
                <w:szCs w:val="24"/>
              </w:rPr>
            </w:pPr>
            <w:r w:rsidRPr="003A53F1">
              <w:rPr>
                <w:rFonts w:eastAsia="Times New Roman"/>
                <w:sz w:val="28"/>
                <w:szCs w:val="24"/>
              </w:rPr>
              <w:t>сельского поселения</w:t>
            </w:r>
          </w:p>
          <w:p w:rsidR="00257618" w:rsidRPr="003A53F1" w:rsidRDefault="00257618" w:rsidP="008529A1">
            <w:pPr>
              <w:widowControl w:val="0"/>
              <w:autoSpaceDE w:val="0"/>
              <w:autoSpaceDN w:val="0"/>
              <w:adjustRightInd w:val="0"/>
              <w:ind w:firstLine="720"/>
              <w:jc w:val="both"/>
              <w:rPr>
                <w:rFonts w:eastAsia="Times New Roman"/>
                <w:sz w:val="28"/>
                <w:szCs w:val="24"/>
              </w:rPr>
            </w:pPr>
          </w:p>
        </w:tc>
        <w:tc>
          <w:tcPr>
            <w:tcW w:w="1440" w:type="dxa"/>
          </w:tcPr>
          <w:p w:rsidR="00257618" w:rsidRPr="003A53F1" w:rsidRDefault="00257618" w:rsidP="008529A1">
            <w:pPr>
              <w:widowControl w:val="0"/>
              <w:autoSpaceDE w:val="0"/>
              <w:autoSpaceDN w:val="0"/>
              <w:adjustRightInd w:val="0"/>
              <w:ind w:firstLine="720"/>
              <w:jc w:val="both"/>
              <w:rPr>
                <w:rFonts w:eastAsia="Times New Roman"/>
                <w:sz w:val="28"/>
                <w:szCs w:val="24"/>
              </w:rPr>
            </w:pPr>
          </w:p>
          <w:p w:rsidR="00257618" w:rsidRPr="003A53F1" w:rsidRDefault="00257618" w:rsidP="008529A1">
            <w:pPr>
              <w:widowControl w:val="0"/>
              <w:autoSpaceDE w:val="0"/>
              <w:autoSpaceDN w:val="0"/>
              <w:adjustRightInd w:val="0"/>
              <w:ind w:firstLine="720"/>
              <w:jc w:val="both"/>
              <w:rPr>
                <w:rFonts w:eastAsia="Times New Roman"/>
                <w:sz w:val="28"/>
                <w:szCs w:val="24"/>
              </w:rPr>
            </w:pPr>
          </w:p>
          <w:p w:rsidR="00257618" w:rsidRPr="003A53F1" w:rsidRDefault="00257618" w:rsidP="008529A1">
            <w:pPr>
              <w:widowControl w:val="0"/>
              <w:autoSpaceDE w:val="0"/>
              <w:autoSpaceDN w:val="0"/>
              <w:adjustRightInd w:val="0"/>
              <w:ind w:firstLine="720"/>
              <w:jc w:val="both"/>
              <w:rPr>
                <w:rFonts w:eastAsia="Times New Roman"/>
                <w:sz w:val="28"/>
                <w:szCs w:val="24"/>
              </w:rPr>
            </w:pPr>
          </w:p>
          <w:p w:rsidR="00257618" w:rsidRPr="003A53F1" w:rsidRDefault="00257618" w:rsidP="008529A1">
            <w:pPr>
              <w:widowControl w:val="0"/>
              <w:autoSpaceDE w:val="0"/>
              <w:autoSpaceDN w:val="0"/>
              <w:adjustRightInd w:val="0"/>
              <w:ind w:firstLine="720"/>
              <w:jc w:val="both"/>
              <w:rPr>
                <w:rFonts w:eastAsia="Times New Roman"/>
                <w:sz w:val="28"/>
                <w:szCs w:val="24"/>
              </w:rPr>
            </w:pPr>
            <w:r w:rsidRPr="003A53F1">
              <w:rPr>
                <w:rFonts w:eastAsia="Times New Roman"/>
                <w:sz w:val="28"/>
                <w:szCs w:val="24"/>
              </w:rPr>
              <w:t xml:space="preserve">                              </w:t>
            </w:r>
          </w:p>
        </w:tc>
        <w:tc>
          <w:tcPr>
            <w:tcW w:w="2546" w:type="dxa"/>
          </w:tcPr>
          <w:p w:rsidR="00257618" w:rsidRPr="003A53F1" w:rsidRDefault="00257618" w:rsidP="008529A1">
            <w:pPr>
              <w:widowControl w:val="0"/>
              <w:autoSpaceDE w:val="0"/>
              <w:autoSpaceDN w:val="0"/>
              <w:adjustRightInd w:val="0"/>
              <w:ind w:firstLine="720"/>
              <w:jc w:val="both"/>
              <w:rPr>
                <w:rFonts w:eastAsia="Times New Roman"/>
                <w:sz w:val="28"/>
                <w:szCs w:val="24"/>
              </w:rPr>
            </w:pPr>
          </w:p>
          <w:p w:rsidR="00257618" w:rsidRPr="003A53F1" w:rsidRDefault="00257618" w:rsidP="008529A1">
            <w:pPr>
              <w:widowControl w:val="0"/>
              <w:autoSpaceDE w:val="0"/>
              <w:autoSpaceDN w:val="0"/>
              <w:adjustRightInd w:val="0"/>
              <w:jc w:val="both"/>
              <w:rPr>
                <w:rFonts w:eastAsia="Times New Roman"/>
                <w:sz w:val="28"/>
                <w:szCs w:val="24"/>
              </w:rPr>
            </w:pPr>
            <w:r w:rsidRPr="003A53F1">
              <w:rPr>
                <w:rFonts w:eastAsia="Times New Roman"/>
                <w:sz w:val="28"/>
                <w:szCs w:val="24"/>
              </w:rPr>
              <w:t xml:space="preserve">А.В. </w:t>
            </w:r>
            <w:proofErr w:type="spellStart"/>
            <w:r w:rsidRPr="003A53F1">
              <w:rPr>
                <w:rFonts w:eastAsia="Times New Roman"/>
                <w:sz w:val="28"/>
                <w:szCs w:val="24"/>
              </w:rPr>
              <w:t>Андрюхиным</w:t>
            </w:r>
            <w:proofErr w:type="spellEnd"/>
          </w:p>
          <w:p w:rsidR="00257618" w:rsidRPr="003A53F1" w:rsidRDefault="00257618" w:rsidP="008529A1">
            <w:pPr>
              <w:widowControl w:val="0"/>
              <w:autoSpaceDE w:val="0"/>
              <w:autoSpaceDN w:val="0"/>
              <w:adjustRightInd w:val="0"/>
              <w:ind w:firstLine="720"/>
              <w:jc w:val="both"/>
              <w:rPr>
                <w:rFonts w:eastAsia="Times New Roman"/>
                <w:sz w:val="28"/>
                <w:szCs w:val="24"/>
              </w:rPr>
            </w:pPr>
          </w:p>
          <w:p w:rsidR="00257618" w:rsidRPr="003A53F1" w:rsidRDefault="00257618" w:rsidP="008529A1">
            <w:pPr>
              <w:widowControl w:val="0"/>
              <w:autoSpaceDE w:val="0"/>
              <w:autoSpaceDN w:val="0"/>
              <w:adjustRightInd w:val="0"/>
              <w:ind w:firstLine="720"/>
              <w:jc w:val="both"/>
              <w:rPr>
                <w:rFonts w:eastAsia="Times New Roman"/>
                <w:sz w:val="28"/>
                <w:szCs w:val="24"/>
              </w:rPr>
            </w:pPr>
          </w:p>
          <w:p w:rsidR="00257618" w:rsidRPr="003A53F1" w:rsidRDefault="00257618" w:rsidP="008529A1">
            <w:pPr>
              <w:widowControl w:val="0"/>
              <w:autoSpaceDE w:val="0"/>
              <w:autoSpaceDN w:val="0"/>
              <w:adjustRightInd w:val="0"/>
              <w:ind w:firstLine="720"/>
              <w:jc w:val="both"/>
              <w:rPr>
                <w:rFonts w:eastAsia="Times New Roman"/>
                <w:sz w:val="28"/>
                <w:szCs w:val="24"/>
              </w:rPr>
            </w:pPr>
          </w:p>
        </w:tc>
      </w:tr>
      <w:tr w:rsidR="00257618" w:rsidRPr="003A53F1" w:rsidTr="008529A1">
        <w:trPr>
          <w:trHeight w:val="1707"/>
        </w:trPr>
        <w:tc>
          <w:tcPr>
            <w:tcW w:w="5868" w:type="dxa"/>
            <w:hideMark/>
          </w:tcPr>
          <w:p w:rsidR="00257618" w:rsidRPr="003A53F1" w:rsidRDefault="00257618" w:rsidP="008529A1">
            <w:pPr>
              <w:widowControl w:val="0"/>
              <w:autoSpaceDE w:val="0"/>
              <w:autoSpaceDN w:val="0"/>
              <w:adjustRightInd w:val="0"/>
              <w:rPr>
                <w:rFonts w:eastAsia="Times New Roman"/>
                <w:sz w:val="28"/>
                <w:szCs w:val="24"/>
              </w:rPr>
            </w:pPr>
            <w:r w:rsidRPr="003A53F1">
              <w:rPr>
                <w:rFonts w:eastAsia="Times New Roman"/>
                <w:sz w:val="28"/>
                <w:szCs w:val="24"/>
              </w:rPr>
              <w:t>Проект подготовлен:</w:t>
            </w:r>
          </w:p>
          <w:p w:rsidR="00257618" w:rsidRPr="003A53F1" w:rsidRDefault="00257618" w:rsidP="008529A1">
            <w:pPr>
              <w:widowControl w:val="0"/>
              <w:autoSpaceDE w:val="0"/>
              <w:autoSpaceDN w:val="0"/>
              <w:adjustRightInd w:val="0"/>
              <w:jc w:val="both"/>
              <w:rPr>
                <w:rFonts w:eastAsia="Times New Roman"/>
                <w:sz w:val="28"/>
                <w:szCs w:val="24"/>
              </w:rPr>
            </w:pPr>
            <w:r>
              <w:rPr>
                <w:rFonts w:eastAsia="Times New Roman"/>
                <w:sz w:val="28"/>
                <w:szCs w:val="24"/>
              </w:rPr>
              <w:t>Экономист</w:t>
            </w:r>
            <w:r w:rsidRPr="003A53F1">
              <w:rPr>
                <w:rFonts w:eastAsia="Times New Roman"/>
                <w:sz w:val="28"/>
                <w:szCs w:val="24"/>
              </w:rPr>
              <w:t xml:space="preserve"> </w:t>
            </w:r>
            <w:r>
              <w:rPr>
                <w:rFonts w:eastAsia="Times New Roman"/>
                <w:sz w:val="28"/>
                <w:szCs w:val="24"/>
              </w:rPr>
              <w:t>администрации</w:t>
            </w:r>
          </w:p>
          <w:p w:rsidR="00257618" w:rsidRPr="003A53F1" w:rsidRDefault="00257618" w:rsidP="008529A1">
            <w:pPr>
              <w:widowControl w:val="0"/>
              <w:autoSpaceDE w:val="0"/>
              <w:autoSpaceDN w:val="0"/>
              <w:adjustRightInd w:val="0"/>
              <w:jc w:val="both"/>
              <w:rPr>
                <w:rFonts w:eastAsia="Times New Roman"/>
                <w:sz w:val="28"/>
                <w:szCs w:val="24"/>
              </w:rPr>
            </w:pPr>
            <w:r w:rsidRPr="003A53F1">
              <w:rPr>
                <w:rFonts w:eastAsia="Times New Roman"/>
                <w:sz w:val="28"/>
                <w:szCs w:val="24"/>
              </w:rPr>
              <w:t xml:space="preserve">Новосельского сельского поселения </w:t>
            </w:r>
          </w:p>
        </w:tc>
        <w:tc>
          <w:tcPr>
            <w:tcW w:w="1440" w:type="dxa"/>
          </w:tcPr>
          <w:p w:rsidR="00257618" w:rsidRPr="003A53F1" w:rsidRDefault="00257618" w:rsidP="008529A1">
            <w:pPr>
              <w:widowControl w:val="0"/>
              <w:autoSpaceDE w:val="0"/>
              <w:autoSpaceDN w:val="0"/>
              <w:adjustRightInd w:val="0"/>
              <w:ind w:firstLine="720"/>
              <w:jc w:val="both"/>
              <w:rPr>
                <w:rFonts w:eastAsia="Times New Roman"/>
                <w:sz w:val="28"/>
                <w:szCs w:val="24"/>
              </w:rPr>
            </w:pPr>
          </w:p>
          <w:p w:rsidR="00257618" w:rsidRPr="003A53F1" w:rsidRDefault="00257618" w:rsidP="008529A1">
            <w:pPr>
              <w:widowControl w:val="0"/>
              <w:autoSpaceDE w:val="0"/>
              <w:autoSpaceDN w:val="0"/>
              <w:adjustRightInd w:val="0"/>
              <w:ind w:firstLine="720"/>
              <w:jc w:val="both"/>
              <w:rPr>
                <w:rFonts w:eastAsia="Times New Roman"/>
                <w:sz w:val="28"/>
                <w:szCs w:val="24"/>
              </w:rPr>
            </w:pPr>
          </w:p>
        </w:tc>
        <w:tc>
          <w:tcPr>
            <w:tcW w:w="2546" w:type="dxa"/>
          </w:tcPr>
          <w:p w:rsidR="00257618" w:rsidRPr="003A53F1" w:rsidRDefault="00257618" w:rsidP="008529A1">
            <w:pPr>
              <w:widowControl w:val="0"/>
              <w:autoSpaceDE w:val="0"/>
              <w:autoSpaceDN w:val="0"/>
              <w:adjustRightInd w:val="0"/>
              <w:ind w:firstLine="720"/>
              <w:jc w:val="both"/>
              <w:rPr>
                <w:rFonts w:eastAsia="Times New Roman"/>
                <w:sz w:val="28"/>
                <w:szCs w:val="24"/>
              </w:rPr>
            </w:pPr>
          </w:p>
          <w:p w:rsidR="00257618" w:rsidRPr="003A53F1" w:rsidRDefault="00257618" w:rsidP="008529A1">
            <w:pPr>
              <w:widowControl w:val="0"/>
              <w:autoSpaceDE w:val="0"/>
              <w:autoSpaceDN w:val="0"/>
              <w:adjustRightInd w:val="0"/>
              <w:ind w:firstLine="720"/>
              <w:jc w:val="both"/>
              <w:rPr>
                <w:rFonts w:eastAsia="Times New Roman"/>
                <w:sz w:val="28"/>
                <w:szCs w:val="24"/>
              </w:rPr>
            </w:pPr>
          </w:p>
          <w:p w:rsidR="00257618" w:rsidRPr="003A53F1" w:rsidRDefault="00257618" w:rsidP="008529A1">
            <w:pPr>
              <w:widowControl w:val="0"/>
              <w:autoSpaceDE w:val="0"/>
              <w:autoSpaceDN w:val="0"/>
              <w:adjustRightInd w:val="0"/>
              <w:jc w:val="both"/>
              <w:rPr>
                <w:rFonts w:eastAsia="Times New Roman"/>
                <w:sz w:val="28"/>
                <w:szCs w:val="24"/>
              </w:rPr>
            </w:pPr>
            <w:r>
              <w:rPr>
                <w:rFonts w:eastAsia="Times New Roman"/>
                <w:sz w:val="28"/>
                <w:szCs w:val="24"/>
              </w:rPr>
              <w:t>М.Н. Головко</w:t>
            </w:r>
          </w:p>
        </w:tc>
      </w:tr>
      <w:tr w:rsidR="00257618" w:rsidRPr="003A53F1" w:rsidTr="008529A1">
        <w:trPr>
          <w:trHeight w:val="633"/>
        </w:trPr>
        <w:tc>
          <w:tcPr>
            <w:tcW w:w="5868" w:type="dxa"/>
          </w:tcPr>
          <w:p w:rsidR="00257618" w:rsidRPr="003A53F1" w:rsidRDefault="00257618" w:rsidP="008529A1">
            <w:pPr>
              <w:widowControl w:val="0"/>
              <w:autoSpaceDE w:val="0"/>
              <w:autoSpaceDN w:val="0"/>
              <w:adjustRightInd w:val="0"/>
              <w:rPr>
                <w:rFonts w:eastAsia="Times New Roman"/>
                <w:sz w:val="28"/>
                <w:szCs w:val="24"/>
              </w:rPr>
            </w:pPr>
            <w:r w:rsidRPr="003A53F1">
              <w:rPr>
                <w:rFonts w:eastAsia="Times New Roman"/>
                <w:sz w:val="28"/>
                <w:szCs w:val="24"/>
              </w:rPr>
              <w:t>Проект согласован:</w:t>
            </w:r>
          </w:p>
          <w:p w:rsidR="00257618" w:rsidRPr="003A53F1" w:rsidRDefault="00257618" w:rsidP="008529A1">
            <w:pPr>
              <w:widowControl w:val="0"/>
              <w:autoSpaceDE w:val="0"/>
              <w:autoSpaceDN w:val="0"/>
              <w:adjustRightInd w:val="0"/>
              <w:rPr>
                <w:rFonts w:eastAsia="Times New Roman"/>
                <w:sz w:val="28"/>
                <w:szCs w:val="24"/>
              </w:rPr>
            </w:pPr>
            <w:r>
              <w:rPr>
                <w:rFonts w:eastAsia="Times New Roman"/>
                <w:sz w:val="28"/>
                <w:szCs w:val="24"/>
              </w:rPr>
              <w:t>Главный специалист</w:t>
            </w:r>
            <w:r w:rsidRPr="003A53F1">
              <w:rPr>
                <w:rFonts w:eastAsia="Times New Roman"/>
                <w:sz w:val="28"/>
                <w:szCs w:val="24"/>
              </w:rPr>
              <w:t xml:space="preserve"> </w:t>
            </w:r>
            <w:r>
              <w:rPr>
                <w:rFonts w:eastAsia="Times New Roman"/>
                <w:sz w:val="28"/>
                <w:szCs w:val="24"/>
              </w:rPr>
              <w:t>администрации</w:t>
            </w:r>
          </w:p>
          <w:p w:rsidR="00257618" w:rsidRPr="003A53F1" w:rsidRDefault="00257618" w:rsidP="008529A1">
            <w:pPr>
              <w:widowControl w:val="0"/>
              <w:autoSpaceDE w:val="0"/>
              <w:autoSpaceDN w:val="0"/>
              <w:adjustRightInd w:val="0"/>
              <w:rPr>
                <w:rFonts w:eastAsia="Times New Roman"/>
                <w:sz w:val="28"/>
                <w:szCs w:val="24"/>
              </w:rPr>
            </w:pPr>
            <w:r w:rsidRPr="003A53F1">
              <w:rPr>
                <w:rFonts w:eastAsia="Times New Roman"/>
                <w:sz w:val="28"/>
                <w:szCs w:val="24"/>
              </w:rPr>
              <w:t>Новосельского сельского поселения</w:t>
            </w:r>
          </w:p>
          <w:p w:rsidR="00257618" w:rsidRPr="003A53F1" w:rsidRDefault="00257618" w:rsidP="008529A1">
            <w:pPr>
              <w:widowControl w:val="0"/>
              <w:autoSpaceDE w:val="0"/>
              <w:autoSpaceDN w:val="0"/>
              <w:adjustRightInd w:val="0"/>
              <w:ind w:firstLine="720"/>
              <w:rPr>
                <w:rFonts w:eastAsia="Times New Roman"/>
                <w:sz w:val="28"/>
                <w:szCs w:val="24"/>
              </w:rPr>
            </w:pPr>
          </w:p>
        </w:tc>
        <w:tc>
          <w:tcPr>
            <w:tcW w:w="1440" w:type="dxa"/>
          </w:tcPr>
          <w:p w:rsidR="00257618" w:rsidRPr="003A53F1" w:rsidRDefault="00257618" w:rsidP="008529A1">
            <w:pPr>
              <w:widowControl w:val="0"/>
              <w:autoSpaceDE w:val="0"/>
              <w:autoSpaceDN w:val="0"/>
              <w:adjustRightInd w:val="0"/>
              <w:ind w:firstLine="720"/>
              <w:jc w:val="both"/>
              <w:rPr>
                <w:rFonts w:eastAsia="Times New Roman"/>
                <w:sz w:val="28"/>
                <w:szCs w:val="24"/>
              </w:rPr>
            </w:pPr>
          </w:p>
          <w:p w:rsidR="00257618" w:rsidRPr="003A53F1" w:rsidRDefault="00257618" w:rsidP="008529A1">
            <w:pPr>
              <w:widowControl w:val="0"/>
              <w:autoSpaceDE w:val="0"/>
              <w:autoSpaceDN w:val="0"/>
              <w:adjustRightInd w:val="0"/>
              <w:ind w:firstLine="720"/>
              <w:jc w:val="both"/>
              <w:rPr>
                <w:rFonts w:eastAsia="Times New Roman"/>
                <w:sz w:val="28"/>
                <w:szCs w:val="24"/>
              </w:rPr>
            </w:pPr>
          </w:p>
          <w:p w:rsidR="00257618" w:rsidRPr="003A53F1" w:rsidRDefault="00257618" w:rsidP="008529A1">
            <w:pPr>
              <w:widowControl w:val="0"/>
              <w:autoSpaceDE w:val="0"/>
              <w:autoSpaceDN w:val="0"/>
              <w:adjustRightInd w:val="0"/>
              <w:ind w:firstLine="720"/>
              <w:jc w:val="both"/>
              <w:rPr>
                <w:rFonts w:eastAsia="Times New Roman"/>
                <w:sz w:val="28"/>
                <w:szCs w:val="24"/>
              </w:rPr>
            </w:pPr>
          </w:p>
        </w:tc>
        <w:tc>
          <w:tcPr>
            <w:tcW w:w="2546" w:type="dxa"/>
          </w:tcPr>
          <w:p w:rsidR="00257618" w:rsidRPr="003A53F1" w:rsidRDefault="00257618" w:rsidP="008529A1">
            <w:pPr>
              <w:widowControl w:val="0"/>
              <w:autoSpaceDE w:val="0"/>
              <w:autoSpaceDN w:val="0"/>
              <w:adjustRightInd w:val="0"/>
              <w:ind w:firstLine="720"/>
              <w:jc w:val="both"/>
              <w:rPr>
                <w:rFonts w:eastAsia="Times New Roman"/>
                <w:sz w:val="28"/>
                <w:szCs w:val="24"/>
              </w:rPr>
            </w:pPr>
          </w:p>
          <w:p w:rsidR="00257618" w:rsidRPr="003A53F1" w:rsidRDefault="00257618" w:rsidP="008529A1">
            <w:pPr>
              <w:widowControl w:val="0"/>
              <w:autoSpaceDE w:val="0"/>
              <w:autoSpaceDN w:val="0"/>
              <w:adjustRightInd w:val="0"/>
              <w:ind w:firstLine="720"/>
              <w:jc w:val="both"/>
              <w:rPr>
                <w:rFonts w:eastAsia="Times New Roman"/>
                <w:sz w:val="28"/>
                <w:szCs w:val="24"/>
              </w:rPr>
            </w:pPr>
          </w:p>
          <w:p w:rsidR="00257618" w:rsidRPr="003A53F1" w:rsidRDefault="00257618" w:rsidP="008529A1">
            <w:pPr>
              <w:widowControl w:val="0"/>
              <w:autoSpaceDE w:val="0"/>
              <w:autoSpaceDN w:val="0"/>
              <w:adjustRightInd w:val="0"/>
              <w:jc w:val="both"/>
              <w:rPr>
                <w:rFonts w:eastAsia="Times New Roman"/>
                <w:sz w:val="28"/>
                <w:szCs w:val="24"/>
              </w:rPr>
            </w:pPr>
            <w:r>
              <w:rPr>
                <w:rFonts w:eastAsia="Times New Roman"/>
                <w:sz w:val="28"/>
                <w:szCs w:val="24"/>
              </w:rPr>
              <w:t xml:space="preserve">Н.Л. </w:t>
            </w:r>
            <w:proofErr w:type="spellStart"/>
            <w:r>
              <w:rPr>
                <w:rFonts w:eastAsia="Times New Roman"/>
                <w:sz w:val="28"/>
                <w:szCs w:val="24"/>
              </w:rPr>
              <w:t>Брачкова</w:t>
            </w:r>
            <w:proofErr w:type="spellEnd"/>
          </w:p>
        </w:tc>
      </w:tr>
    </w:tbl>
    <w:p w:rsidR="00257618" w:rsidRPr="003A53F1" w:rsidRDefault="00257618" w:rsidP="00257618">
      <w:pPr>
        <w:widowControl w:val="0"/>
        <w:autoSpaceDE w:val="0"/>
        <w:autoSpaceDN w:val="0"/>
        <w:adjustRightInd w:val="0"/>
        <w:ind w:firstLine="720"/>
        <w:jc w:val="both"/>
        <w:rPr>
          <w:rFonts w:eastAsia="Times New Roman"/>
          <w:sz w:val="28"/>
          <w:szCs w:val="24"/>
          <w:lang w:eastAsia="ru-RU"/>
        </w:rPr>
      </w:pPr>
    </w:p>
    <w:p w:rsidR="00257618" w:rsidRPr="003A53F1" w:rsidRDefault="00257618" w:rsidP="00257618">
      <w:pPr>
        <w:widowControl w:val="0"/>
        <w:autoSpaceDE w:val="0"/>
        <w:autoSpaceDN w:val="0"/>
        <w:adjustRightInd w:val="0"/>
        <w:ind w:firstLine="720"/>
        <w:jc w:val="both"/>
        <w:rPr>
          <w:rFonts w:eastAsia="Times New Roman"/>
          <w:sz w:val="28"/>
          <w:szCs w:val="24"/>
          <w:lang w:eastAsia="ru-RU"/>
        </w:rPr>
      </w:pPr>
    </w:p>
    <w:p w:rsidR="00257618" w:rsidRPr="003A53F1" w:rsidRDefault="00257618" w:rsidP="00257618">
      <w:pPr>
        <w:widowControl w:val="0"/>
        <w:tabs>
          <w:tab w:val="left" w:pos="7560"/>
        </w:tabs>
        <w:autoSpaceDE w:val="0"/>
        <w:autoSpaceDN w:val="0"/>
        <w:adjustRightInd w:val="0"/>
        <w:ind w:firstLine="708"/>
        <w:jc w:val="both"/>
        <w:rPr>
          <w:rFonts w:eastAsia="Times New Roman"/>
          <w:sz w:val="28"/>
          <w:szCs w:val="28"/>
          <w:lang w:eastAsia="ru-RU"/>
        </w:rPr>
      </w:pPr>
    </w:p>
    <w:p w:rsidR="00257618" w:rsidRPr="003A53F1" w:rsidRDefault="00257618" w:rsidP="00257618">
      <w:pPr>
        <w:widowControl w:val="0"/>
        <w:tabs>
          <w:tab w:val="left" w:pos="7200"/>
        </w:tabs>
        <w:autoSpaceDE w:val="0"/>
        <w:autoSpaceDN w:val="0"/>
        <w:adjustRightInd w:val="0"/>
        <w:ind w:firstLine="720"/>
        <w:jc w:val="both"/>
        <w:rPr>
          <w:rFonts w:eastAsia="Times New Roman"/>
          <w:sz w:val="28"/>
          <w:szCs w:val="28"/>
          <w:lang w:eastAsia="ru-RU"/>
        </w:rPr>
      </w:pPr>
      <w:r w:rsidRPr="003A53F1">
        <w:rPr>
          <w:rFonts w:eastAsia="Times New Roman"/>
          <w:sz w:val="28"/>
          <w:szCs w:val="28"/>
          <w:lang w:eastAsia="ru-RU"/>
        </w:rPr>
        <w:t xml:space="preserve"> </w:t>
      </w:r>
    </w:p>
    <w:p w:rsidR="00257618" w:rsidRPr="003A53F1" w:rsidRDefault="00257618" w:rsidP="00257618">
      <w:pPr>
        <w:widowControl w:val="0"/>
        <w:tabs>
          <w:tab w:val="left" w:pos="7200"/>
        </w:tabs>
        <w:autoSpaceDE w:val="0"/>
        <w:autoSpaceDN w:val="0"/>
        <w:adjustRightInd w:val="0"/>
        <w:ind w:firstLine="720"/>
        <w:jc w:val="both"/>
        <w:rPr>
          <w:rFonts w:eastAsia="Times New Roman"/>
          <w:sz w:val="28"/>
          <w:szCs w:val="28"/>
          <w:lang w:eastAsia="ru-RU"/>
        </w:rPr>
      </w:pPr>
    </w:p>
    <w:p w:rsidR="00257618" w:rsidRPr="003A53F1" w:rsidRDefault="00257618" w:rsidP="00257618">
      <w:pPr>
        <w:widowControl w:val="0"/>
        <w:tabs>
          <w:tab w:val="left" w:pos="7200"/>
        </w:tabs>
        <w:autoSpaceDE w:val="0"/>
        <w:autoSpaceDN w:val="0"/>
        <w:adjustRightInd w:val="0"/>
        <w:ind w:firstLine="720"/>
        <w:jc w:val="both"/>
        <w:rPr>
          <w:rFonts w:eastAsia="Times New Roman"/>
          <w:sz w:val="28"/>
          <w:szCs w:val="28"/>
          <w:lang w:eastAsia="ru-RU"/>
        </w:rPr>
      </w:pPr>
    </w:p>
    <w:p w:rsidR="00257618" w:rsidRPr="003A53F1" w:rsidRDefault="00257618" w:rsidP="00257618">
      <w:pPr>
        <w:widowControl w:val="0"/>
        <w:tabs>
          <w:tab w:val="left" w:pos="7200"/>
        </w:tabs>
        <w:autoSpaceDE w:val="0"/>
        <w:autoSpaceDN w:val="0"/>
        <w:adjustRightInd w:val="0"/>
        <w:ind w:firstLine="720"/>
        <w:jc w:val="both"/>
        <w:rPr>
          <w:rFonts w:eastAsia="Times New Roman"/>
          <w:sz w:val="28"/>
          <w:szCs w:val="28"/>
          <w:lang w:eastAsia="ru-RU"/>
        </w:rPr>
      </w:pPr>
    </w:p>
    <w:p w:rsidR="00257618" w:rsidRPr="003A53F1" w:rsidRDefault="00257618" w:rsidP="00257618">
      <w:pPr>
        <w:widowControl w:val="0"/>
        <w:tabs>
          <w:tab w:val="left" w:pos="7200"/>
        </w:tabs>
        <w:autoSpaceDE w:val="0"/>
        <w:autoSpaceDN w:val="0"/>
        <w:adjustRightInd w:val="0"/>
        <w:ind w:firstLine="720"/>
        <w:jc w:val="both"/>
        <w:rPr>
          <w:rFonts w:eastAsia="Times New Roman"/>
          <w:sz w:val="28"/>
          <w:szCs w:val="28"/>
          <w:lang w:eastAsia="ru-RU"/>
        </w:rPr>
      </w:pPr>
    </w:p>
    <w:p w:rsidR="00257618" w:rsidRPr="003A53F1" w:rsidRDefault="00257618" w:rsidP="00257618">
      <w:pPr>
        <w:widowControl w:val="0"/>
        <w:tabs>
          <w:tab w:val="left" w:pos="7200"/>
        </w:tabs>
        <w:autoSpaceDE w:val="0"/>
        <w:autoSpaceDN w:val="0"/>
        <w:adjustRightInd w:val="0"/>
        <w:ind w:firstLine="720"/>
        <w:jc w:val="both"/>
        <w:rPr>
          <w:rFonts w:eastAsia="Times New Roman"/>
          <w:sz w:val="28"/>
          <w:szCs w:val="28"/>
          <w:lang w:eastAsia="ru-RU"/>
        </w:rPr>
      </w:pPr>
    </w:p>
    <w:p w:rsidR="00257618" w:rsidRPr="003A53F1" w:rsidRDefault="00257618" w:rsidP="00257618">
      <w:pPr>
        <w:widowControl w:val="0"/>
        <w:tabs>
          <w:tab w:val="left" w:pos="7200"/>
        </w:tabs>
        <w:autoSpaceDE w:val="0"/>
        <w:autoSpaceDN w:val="0"/>
        <w:adjustRightInd w:val="0"/>
        <w:ind w:firstLine="720"/>
        <w:jc w:val="both"/>
        <w:rPr>
          <w:rFonts w:eastAsia="Times New Roman"/>
          <w:sz w:val="28"/>
          <w:szCs w:val="28"/>
          <w:lang w:eastAsia="ru-RU"/>
        </w:rPr>
      </w:pPr>
    </w:p>
    <w:p w:rsidR="00257618" w:rsidRPr="003A53F1" w:rsidRDefault="00257618" w:rsidP="00257618">
      <w:pPr>
        <w:widowControl w:val="0"/>
        <w:tabs>
          <w:tab w:val="left" w:pos="7200"/>
        </w:tabs>
        <w:autoSpaceDE w:val="0"/>
        <w:autoSpaceDN w:val="0"/>
        <w:adjustRightInd w:val="0"/>
        <w:ind w:firstLine="720"/>
        <w:jc w:val="both"/>
        <w:rPr>
          <w:rFonts w:eastAsia="Times New Roman"/>
          <w:sz w:val="28"/>
          <w:szCs w:val="28"/>
          <w:lang w:eastAsia="ru-RU"/>
        </w:rPr>
      </w:pPr>
    </w:p>
    <w:p w:rsidR="00257618" w:rsidRPr="003A53F1" w:rsidRDefault="00257618" w:rsidP="00257618">
      <w:pPr>
        <w:widowControl w:val="0"/>
        <w:tabs>
          <w:tab w:val="left" w:pos="7200"/>
        </w:tabs>
        <w:autoSpaceDE w:val="0"/>
        <w:autoSpaceDN w:val="0"/>
        <w:adjustRightInd w:val="0"/>
        <w:ind w:firstLine="720"/>
        <w:jc w:val="both"/>
        <w:rPr>
          <w:rFonts w:eastAsia="Times New Roman"/>
          <w:sz w:val="28"/>
          <w:szCs w:val="28"/>
          <w:lang w:eastAsia="ru-RU"/>
        </w:rPr>
      </w:pPr>
    </w:p>
    <w:p w:rsidR="00257618" w:rsidRPr="003A53F1" w:rsidRDefault="00257618" w:rsidP="00257618">
      <w:pPr>
        <w:widowControl w:val="0"/>
        <w:tabs>
          <w:tab w:val="left" w:pos="7200"/>
        </w:tabs>
        <w:autoSpaceDE w:val="0"/>
        <w:autoSpaceDN w:val="0"/>
        <w:adjustRightInd w:val="0"/>
        <w:ind w:firstLine="720"/>
        <w:jc w:val="both"/>
        <w:rPr>
          <w:rFonts w:eastAsia="Times New Roman"/>
          <w:sz w:val="28"/>
          <w:szCs w:val="28"/>
          <w:lang w:eastAsia="ru-RU"/>
        </w:rPr>
      </w:pPr>
    </w:p>
    <w:p w:rsidR="00257618" w:rsidRPr="003A53F1" w:rsidRDefault="00257618" w:rsidP="00257618">
      <w:pPr>
        <w:widowControl w:val="0"/>
        <w:tabs>
          <w:tab w:val="left" w:pos="7200"/>
        </w:tabs>
        <w:autoSpaceDE w:val="0"/>
        <w:autoSpaceDN w:val="0"/>
        <w:adjustRightInd w:val="0"/>
        <w:ind w:firstLine="720"/>
        <w:jc w:val="both"/>
        <w:rPr>
          <w:rFonts w:eastAsia="Times New Roman"/>
          <w:sz w:val="28"/>
          <w:szCs w:val="28"/>
          <w:lang w:eastAsia="ru-RU"/>
        </w:rPr>
      </w:pPr>
    </w:p>
    <w:p w:rsidR="00257618" w:rsidRPr="003A53F1" w:rsidRDefault="00257618" w:rsidP="00257618">
      <w:pPr>
        <w:widowControl w:val="0"/>
        <w:tabs>
          <w:tab w:val="left" w:pos="7200"/>
        </w:tabs>
        <w:autoSpaceDE w:val="0"/>
        <w:autoSpaceDN w:val="0"/>
        <w:adjustRightInd w:val="0"/>
        <w:ind w:firstLine="720"/>
        <w:jc w:val="both"/>
        <w:rPr>
          <w:rFonts w:eastAsia="Times New Roman"/>
          <w:sz w:val="28"/>
          <w:szCs w:val="28"/>
          <w:lang w:eastAsia="ru-RU"/>
        </w:rPr>
      </w:pPr>
    </w:p>
    <w:p w:rsidR="00257618" w:rsidRPr="003A53F1" w:rsidRDefault="00257618" w:rsidP="00257618">
      <w:pPr>
        <w:widowControl w:val="0"/>
        <w:tabs>
          <w:tab w:val="left" w:pos="7200"/>
        </w:tabs>
        <w:autoSpaceDE w:val="0"/>
        <w:autoSpaceDN w:val="0"/>
        <w:adjustRightInd w:val="0"/>
        <w:ind w:firstLine="720"/>
        <w:jc w:val="both"/>
        <w:rPr>
          <w:rFonts w:eastAsia="Times New Roman"/>
          <w:sz w:val="28"/>
          <w:szCs w:val="28"/>
          <w:lang w:eastAsia="ru-RU"/>
        </w:rPr>
      </w:pPr>
    </w:p>
    <w:p w:rsidR="00257618" w:rsidRPr="003A53F1" w:rsidRDefault="00257618" w:rsidP="00257618">
      <w:pPr>
        <w:widowControl w:val="0"/>
        <w:tabs>
          <w:tab w:val="left" w:pos="7200"/>
        </w:tabs>
        <w:autoSpaceDE w:val="0"/>
        <w:autoSpaceDN w:val="0"/>
        <w:adjustRightInd w:val="0"/>
        <w:ind w:firstLine="720"/>
        <w:jc w:val="both"/>
        <w:rPr>
          <w:rFonts w:eastAsia="Times New Roman"/>
          <w:sz w:val="28"/>
          <w:szCs w:val="28"/>
          <w:lang w:eastAsia="ru-RU"/>
        </w:rPr>
      </w:pPr>
    </w:p>
    <w:p w:rsidR="00257618" w:rsidRPr="003A53F1" w:rsidRDefault="00257618" w:rsidP="00257618">
      <w:pPr>
        <w:widowControl w:val="0"/>
        <w:tabs>
          <w:tab w:val="left" w:pos="7200"/>
        </w:tabs>
        <w:autoSpaceDE w:val="0"/>
        <w:autoSpaceDN w:val="0"/>
        <w:adjustRightInd w:val="0"/>
        <w:ind w:firstLine="720"/>
        <w:jc w:val="both"/>
        <w:rPr>
          <w:rFonts w:eastAsia="Times New Roman"/>
          <w:sz w:val="28"/>
          <w:szCs w:val="28"/>
          <w:lang w:eastAsia="ru-RU"/>
        </w:rPr>
      </w:pPr>
    </w:p>
    <w:p w:rsidR="00257618" w:rsidRPr="003A53F1" w:rsidRDefault="00257618" w:rsidP="00257618">
      <w:pPr>
        <w:widowControl w:val="0"/>
        <w:autoSpaceDE w:val="0"/>
        <w:autoSpaceDN w:val="0"/>
        <w:adjustRightInd w:val="0"/>
        <w:ind w:firstLine="720"/>
        <w:jc w:val="center"/>
        <w:rPr>
          <w:rFonts w:eastAsia="Times New Roman"/>
          <w:b/>
          <w:sz w:val="28"/>
          <w:szCs w:val="28"/>
          <w:lang w:eastAsia="ru-RU"/>
        </w:rPr>
      </w:pPr>
      <w:r w:rsidRPr="003A53F1">
        <w:rPr>
          <w:rFonts w:eastAsia="Times New Roman"/>
          <w:b/>
          <w:sz w:val="28"/>
          <w:szCs w:val="28"/>
          <w:lang w:eastAsia="ru-RU"/>
        </w:rPr>
        <w:lastRenderedPageBreak/>
        <w:t>ЗАЯВКА</w:t>
      </w:r>
      <w:r w:rsidRPr="003A53F1">
        <w:rPr>
          <w:rFonts w:eastAsia="Times New Roman"/>
          <w:b/>
          <w:sz w:val="28"/>
          <w:szCs w:val="28"/>
          <w:lang w:eastAsia="ru-RU"/>
        </w:rPr>
        <w:br/>
        <w:t>К ПОСТАНОВЛЕНИЮ</w:t>
      </w:r>
    </w:p>
    <w:p w:rsidR="00257618" w:rsidRPr="003A53F1" w:rsidRDefault="00257618" w:rsidP="00257618">
      <w:pPr>
        <w:widowControl w:val="0"/>
        <w:autoSpaceDE w:val="0"/>
        <w:autoSpaceDN w:val="0"/>
        <w:adjustRightInd w:val="0"/>
        <w:ind w:firstLine="720"/>
        <w:jc w:val="both"/>
        <w:rPr>
          <w:rFonts w:eastAsia="Times New Roman"/>
          <w:b/>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b/>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b/>
          <w:sz w:val="28"/>
          <w:szCs w:val="28"/>
          <w:lang w:eastAsia="ru-RU"/>
        </w:rPr>
      </w:pPr>
    </w:p>
    <w:p w:rsidR="00257618" w:rsidRPr="003A53F1" w:rsidRDefault="00257618" w:rsidP="00257618">
      <w:pPr>
        <w:widowControl w:val="0"/>
        <w:autoSpaceDE w:val="0"/>
        <w:autoSpaceDN w:val="0"/>
        <w:adjustRightInd w:val="0"/>
        <w:jc w:val="both"/>
        <w:rPr>
          <w:rFonts w:eastAsia="Times New Roman"/>
          <w:b/>
          <w:sz w:val="28"/>
          <w:szCs w:val="28"/>
          <w:lang w:eastAsia="ru-RU"/>
        </w:rPr>
      </w:pPr>
      <w:r w:rsidRPr="003A53F1">
        <w:rPr>
          <w:rFonts w:eastAsia="Times New Roman"/>
          <w:b/>
          <w:sz w:val="28"/>
          <w:szCs w:val="28"/>
          <w:lang w:eastAsia="ru-RU"/>
        </w:rPr>
        <w:t>Наименование постановления:</w:t>
      </w:r>
    </w:p>
    <w:p w:rsidR="00257618" w:rsidRPr="00FB3B54" w:rsidRDefault="00257618" w:rsidP="00257618">
      <w:pPr>
        <w:jc w:val="both"/>
        <w:rPr>
          <w:sz w:val="28"/>
          <w:szCs w:val="28"/>
        </w:rPr>
      </w:pPr>
      <w:r>
        <w:rPr>
          <w:sz w:val="28"/>
          <w:szCs w:val="28"/>
        </w:rPr>
        <w:t>«</w:t>
      </w:r>
      <w:r w:rsidRPr="00257618">
        <w:rPr>
          <w:sz w:val="28"/>
          <w:szCs w:val="28"/>
        </w:rPr>
        <w:t>О внесении изменения в постановление администрации</w:t>
      </w:r>
      <w:r>
        <w:rPr>
          <w:sz w:val="28"/>
          <w:szCs w:val="28"/>
        </w:rPr>
        <w:t xml:space="preserve"> </w:t>
      </w:r>
      <w:r w:rsidRPr="00257618">
        <w:rPr>
          <w:sz w:val="28"/>
          <w:szCs w:val="28"/>
        </w:rPr>
        <w:t>Новосельского сельского поселения Брюховецкого</w:t>
      </w:r>
      <w:r>
        <w:rPr>
          <w:sz w:val="28"/>
          <w:szCs w:val="28"/>
        </w:rPr>
        <w:t xml:space="preserve"> </w:t>
      </w:r>
      <w:r w:rsidRPr="00257618">
        <w:rPr>
          <w:sz w:val="28"/>
          <w:szCs w:val="28"/>
        </w:rPr>
        <w:t>района от 18 июня 2015 года № 50 «О муниципальных</w:t>
      </w:r>
      <w:r>
        <w:rPr>
          <w:sz w:val="28"/>
          <w:szCs w:val="28"/>
        </w:rPr>
        <w:t xml:space="preserve"> </w:t>
      </w:r>
      <w:r w:rsidRPr="00257618">
        <w:rPr>
          <w:sz w:val="28"/>
          <w:szCs w:val="28"/>
        </w:rPr>
        <w:t>программах Новосельского сельского поселения</w:t>
      </w:r>
      <w:r>
        <w:rPr>
          <w:sz w:val="28"/>
          <w:szCs w:val="28"/>
        </w:rPr>
        <w:t xml:space="preserve"> </w:t>
      </w:r>
      <w:r w:rsidRPr="00257618">
        <w:rPr>
          <w:sz w:val="28"/>
          <w:szCs w:val="28"/>
        </w:rPr>
        <w:t>Брюховецкого района»</w:t>
      </w:r>
      <w:r>
        <w:rPr>
          <w:sz w:val="28"/>
          <w:szCs w:val="28"/>
        </w:rPr>
        <w:t xml:space="preserve"> </w:t>
      </w:r>
    </w:p>
    <w:p w:rsidR="00257618" w:rsidRPr="003A53F1" w:rsidRDefault="00257618" w:rsidP="00257618">
      <w:pPr>
        <w:widowControl w:val="0"/>
        <w:autoSpaceDE w:val="0"/>
        <w:autoSpaceDN w:val="0"/>
        <w:adjustRightInd w:val="0"/>
        <w:ind w:firstLine="720"/>
        <w:jc w:val="both"/>
        <w:rPr>
          <w:rFonts w:eastAsia="Times New Roman"/>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b/>
          <w:sz w:val="28"/>
          <w:szCs w:val="28"/>
          <w:lang w:eastAsia="ru-RU"/>
        </w:rPr>
      </w:pPr>
    </w:p>
    <w:p w:rsidR="00257618" w:rsidRPr="003A53F1" w:rsidRDefault="00257618" w:rsidP="00257618">
      <w:pPr>
        <w:widowControl w:val="0"/>
        <w:autoSpaceDE w:val="0"/>
        <w:autoSpaceDN w:val="0"/>
        <w:adjustRightInd w:val="0"/>
        <w:jc w:val="both"/>
        <w:rPr>
          <w:rFonts w:eastAsia="Times New Roman"/>
          <w:b/>
          <w:sz w:val="28"/>
          <w:szCs w:val="28"/>
          <w:lang w:eastAsia="ru-RU"/>
        </w:rPr>
      </w:pPr>
      <w:r w:rsidRPr="003A53F1">
        <w:rPr>
          <w:rFonts w:eastAsia="Times New Roman"/>
          <w:b/>
          <w:sz w:val="28"/>
          <w:szCs w:val="28"/>
          <w:lang w:eastAsia="ru-RU"/>
        </w:rPr>
        <w:t xml:space="preserve">Проект внесен: </w:t>
      </w:r>
    </w:p>
    <w:p w:rsidR="00257618" w:rsidRPr="003A53F1" w:rsidRDefault="00257618" w:rsidP="00257618">
      <w:pPr>
        <w:widowControl w:val="0"/>
        <w:autoSpaceDE w:val="0"/>
        <w:autoSpaceDN w:val="0"/>
        <w:adjustRightInd w:val="0"/>
        <w:jc w:val="both"/>
        <w:rPr>
          <w:rFonts w:eastAsia="Times New Roman"/>
          <w:sz w:val="28"/>
          <w:szCs w:val="28"/>
          <w:lang w:eastAsia="ru-RU"/>
        </w:rPr>
      </w:pPr>
      <w:r w:rsidRPr="003A53F1">
        <w:rPr>
          <w:rFonts w:eastAsia="Times New Roman"/>
          <w:sz w:val="28"/>
          <w:szCs w:val="28"/>
          <w:lang w:eastAsia="ru-RU"/>
        </w:rPr>
        <w:t>Главой Новосельского сельского поселения Брюховецкого района</w:t>
      </w:r>
      <w:r w:rsidRPr="003A53F1">
        <w:rPr>
          <w:rFonts w:eastAsia="Times New Roman"/>
          <w:sz w:val="28"/>
          <w:szCs w:val="28"/>
          <w:lang w:eastAsia="ru-RU"/>
        </w:rPr>
        <w:br/>
      </w:r>
    </w:p>
    <w:p w:rsidR="00257618" w:rsidRPr="003A53F1" w:rsidRDefault="00257618" w:rsidP="00257618">
      <w:pPr>
        <w:widowControl w:val="0"/>
        <w:autoSpaceDE w:val="0"/>
        <w:autoSpaceDN w:val="0"/>
        <w:adjustRightInd w:val="0"/>
        <w:ind w:firstLine="720"/>
        <w:jc w:val="both"/>
        <w:rPr>
          <w:rFonts w:eastAsia="Times New Roman"/>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sz w:val="28"/>
          <w:szCs w:val="28"/>
          <w:lang w:eastAsia="ru-RU"/>
        </w:rPr>
      </w:pPr>
    </w:p>
    <w:p w:rsidR="00257618" w:rsidRPr="003A53F1" w:rsidRDefault="00257618" w:rsidP="00257618">
      <w:pPr>
        <w:widowControl w:val="0"/>
        <w:autoSpaceDE w:val="0"/>
        <w:autoSpaceDN w:val="0"/>
        <w:adjustRightInd w:val="0"/>
        <w:jc w:val="both"/>
        <w:rPr>
          <w:rFonts w:eastAsia="Times New Roman"/>
          <w:b/>
          <w:sz w:val="28"/>
          <w:szCs w:val="28"/>
          <w:lang w:eastAsia="ru-RU"/>
        </w:rPr>
      </w:pPr>
      <w:r w:rsidRPr="003A53F1">
        <w:rPr>
          <w:rFonts w:eastAsia="Times New Roman"/>
          <w:b/>
          <w:sz w:val="28"/>
          <w:szCs w:val="28"/>
          <w:lang w:eastAsia="ru-RU"/>
        </w:rPr>
        <w:t>Постановление разослать:</w:t>
      </w:r>
    </w:p>
    <w:p w:rsidR="00257618" w:rsidRPr="003A53F1" w:rsidRDefault="00257618" w:rsidP="00257618">
      <w:pPr>
        <w:widowControl w:val="0"/>
        <w:autoSpaceDE w:val="0"/>
        <w:autoSpaceDN w:val="0"/>
        <w:adjustRightInd w:val="0"/>
        <w:ind w:firstLine="708"/>
        <w:jc w:val="both"/>
        <w:rPr>
          <w:rFonts w:eastAsia="Times New Roman"/>
          <w:sz w:val="28"/>
          <w:szCs w:val="28"/>
          <w:lang w:eastAsia="ru-RU"/>
        </w:rPr>
      </w:pPr>
      <w:r w:rsidRPr="003A53F1">
        <w:rPr>
          <w:rFonts w:eastAsia="Times New Roman"/>
          <w:sz w:val="28"/>
          <w:szCs w:val="28"/>
          <w:lang w:eastAsia="ru-RU"/>
        </w:rPr>
        <w:t>1)</w:t>
      </w:r>
      <w:r w:rsidRPr="003A53F1">
        <w:rPr>
          <w:rFonts w:eastAsia="Times New Roman"/>
          <w:b/>
          <w:sz w:val="28"/>
          <w:szCs w:val="28"/>
          <w:lang w:eastAsia="ru-RU"/>
        </w:rPr>
        <w:t xml:space="preserve"> </w:t>
      </w:r>
      <w:r w:rsidRPr="003A53F1">
        <w:rPr>
          <w:rFonts w:eastAsia="Times New Roman"/>
          <w:sz w:val="28"/>
          <w:szCs w:val="28"/>
          <w:lang w:eastAsia="ru-RU"/>
        </w:rPr>
        <w:t xml:space="preserve">главному специалисту </w:t>
      </w:r>
      <w:r>
        <w:rPr>
          <w:rFonts w:eastAsia="Times New Roman"/>
          <w:sz w:val="28"/>
          <w:szCs w:val="28"/>
          <w:lang w:eastAsia="ru-RU"/>
        </w:rPr>
        <w:t>администрации</w:t>
      </w:r>
      <w:r w:rsidRPr="003A53F1">
        <w:rPr>
          <w:rFonts w:eastAsia="Times New Roman"/>
          <w:sz w:val="28"/>
          <w:szCs w:val="28"/>
          <w:lang w:eastAsia="ru-RU"/>
        </w:rPr>
        <w:t xml:space="preserve"> Новосельского сельского поселения Брюховецкого района </w:t>
      </w:r>
      <w:r>
        <w:rPr>
          <w:rFonts w:eastAsia="Times New Roman"/>
          <w:sz w:val="28"/>
          <w:szCs w:val="28"/>
          <w:lang w:eastAsia="ru-RU"/>
        </w:rPr>
        <w:t>– 1</w:t>
      </w:r>
      <w:r w:rsidRPr="003A53F1">
        <w:rPr>
          <w:rFonts w:eastAsia="Times New Roman"/>
          <w:sz w:val="28"/>
          <w:szCs w:val="28"/>
          <w:lang w:eastAsia="ru-RU"/>
        </w:rPr>
        <w:t xml:space="preserve"> экз.;</w:t>
      </w:r>
    </w:p>
    <w:p w:rsidR="00257618" w:rsidRPr="003A53F1" w:rsidRDefault="00257618" w:rsidP="00257618">
      <w:pPr>
        <w:widowControl w:val="0"/>
        <w:autoSpaceDE w:val="0"/>
        <w:autoSpaceDN w:val="0"/>
        <w:adjustRightInd w:val="0"/>
        <w:ind w:firstLine="708"/>
        <w:jc w:val="both"/>
        <w:rPr>
          <w:rFonts w:eastAsia="Times New Roman"/>
          <w:sz w:val="28"/>
          <w:szCs w:val="28"/>
          <w:lang w:eastAsia="ru-RU"/>
        </w:rPr>
      </w:pPr>
      <w:r w:rsidRPr="003A53F1">
        <w:rPr>
          <w:rFonts w:eastAsia="Times New Roman"/>
          <w:sz w:val="28"/>
          <w:szCs w:val="28"/>
          <w:lang w:eastAsia="ru-RU"/>
        </w:rPr>
        <w:t xml:space="preserve">2) </w:t>
      </w:r>
      <w:r>
        <w:rPr>
          <w:rFonts w:eastAsia="Times New Roman"/>
          <w:sz w:val="28"/>
          <w:szCs w:val="28"/>
          <w:lang w:eastAsia="ru-RU"/>
        </w:rPr>
        <w:t>экономисту</w:t>
      </w:r>
      <w:r w:rsidRPr="003A53F1">
        <w:rPr>
          <w:rFonts w:eastAsia="Times New Roman"/>
          <w:sz w:val="28"/>
          <w:szCs w:val="28"/>
          <w:lang w:eastAsia="ru-RU"/>
        </w:rPr>
        <w:t xml:space="preserve"> </w:t>
      </w:r>
      <w:r>
        <w:rPr>
          <w:rFonts w:eastAsia="Times New Roman"/>
          <w:sz w:val="28"/>
          <w:szCs w:val="28"/>
          <w:lang w:eastAsia="ru-RU"/>
        </w:rPr>
        <w:t>администрации</w:t>
      </w:r>
      <w:r w:rsidRPr="003A53F1">
        <w:rPr>
          <w:rFonts w:eastAsia="Times New Roman"/>
          <w:sz w:val="28"/>
          <w:szCs w:val="28"/>
          <w:lang w:eastAsia="ru-RU"/>
        </w:rPr>
        <w:t xml:space="preserve"> Новосельского сельского поселения Брюховецкого района</w:t>
      </w:r>
      <w:r>
        <w:rPr>
          <w:rFonts w:eastAsia="Times New Roman"/>
          <w:sz w:val="28"/>
          <w:szCs w:val="28"/>
          <w:lang w:eastAsia="ru-RU"/>
        </w:rPr>
        <w:t xml:space="preserve"> </w:t>
      </w:r>
      <w:r w:rsidRPr="003A53F1">
        <w:rPr>
          <w:rFonts w:eastAsia="Times New Roman"/>
          <w:sz w:val="28"/>
          <w:szCs w:val="28"/>
          <w:lang w:eastAsia="ru-RU"/>
        </w:rPr>
        <w:t xml:space="preserve">– 1 экз. </w:t>
      </w:r>
    </w:p>
    <w:p w:rsidR="00257618" w:rsidRPr="003A53F1" w:rsidRDefault="00257618" w:rsidP="00257618">
      <w:pPr>
        <w:widowControl w:val="0"/>
        <w:autoSpaceDE w:val="0"/>
        <w:autoSpaceDN w:val="0"/>
        <w:adjustRightInd w:val="0"/>
        <w:ind w:firstLine="720"/>
        <w:jc w:val="both"/>
        <w:rPr>
          <w:rFonts w:eastAsia="Times New Roman"/>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i/>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i/>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i/>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i/>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i/>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i/>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i/>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i/>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i/>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i/>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i/>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i/>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i/>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i/>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i/>
          <w:sz w:val="28"/>
          <w:szCs w:val="28"/>
          <w:lang w:eastAsia="ru-RU"/>
        </w:rPr>
      </w:pPr>
    </w:p>
    <w:p w:rsidR="00257618" w:rsidRDefault="00257618" w:rsidP="00257618">
      <w:pPr>
        <w:widowControl w:val="0"/>
        <w:autoSpaceDE w:val="0"/>
        <w:autoSpaceDN w:val="0"/>
        <w:adjustRightInd w:val="0"/>
        <w:ind w:firstLine="720"/>
        <w:jc w:val="both"/>
        <w:rPr>
          <w:rFonts w:eastAsia="Times New Roman"/>
          <w:i/>
          <w:sz w:val="28"/>
          <w:szCs w:val="28"/>
          <w:lang w:eastAsia="ru-RU"/>
        </w:rPr>
      </w:pPr>
    </w:p>
    <w:p w:rsidR="00257618" w:rsidRDefault="00257618" w:rsidP="00257618">
      <w:pPr>
        <w:widowControl w:val="0"/>
        <w:autoSpaceDE w:val="0"/>
        <w:autoSpaceDN w:val="0"/>
        <w:adjustRightInd w:val="0"/>
        <w:ind w:firstLine="720"/>
        <w:jc w:val="both"/>
        <w:rPr>
          <w:rFonts w:eastAsia="Times New Roman"/>
          <w:i/>
          <w:sz w:val="28"/>
          <w:szCs w:val="28"/>
          <w:lang w:eastAsia="ru-RU"/>
        </w:rPr>
      </w:pPr>
    </w:p>
    <w:p w:rsidR="00257618" w:rsidRPr="003A53F1" w:rsidRDefault="00257618" w:rsidP="00257618">
      <w:pPr>
        <w:widowControl w:val="0"/>
        <w:autoSpaceDE w:val="0"/>
        <w:autoSpaceDN w:val="0"/>
        <w:adjustRightInd w:val="0"/>
        <w:ind w:firstLine="720"/>
        <w:jc w:val="both"/>
        <w:rPr>
          <w:rFonts w:eastAsia="Times New Roman"/>
          <w:i/>
          <w:sz w:val="28"/>
          <w:szCs w:val="28"/>
          <w:lang w:eastAsia="ru-RU"/>
        </w:rPr>
      </w:pPr>
    </w:p>
    <w:p w:rsidR="00257618" w:rsidRPr="003A53F1" w:rsidRDefault="00257618" w:rsidP="00257618">
      <w:pPr>
        <w:widowControl w:val="0"/>
        <w:autoSpaceDE w:val="0"/>
        <w:autoSpaceDN w:val="0"/>
        <w:adjustRightInd w:val="0"/>
        <w:jc w:val="both"/>
        <w:rPr>
          <w:rFonts w:eastAsia="Times New Roman"/>
          <w:sz w:val="28"/>
          <w:szCs w:val="28"/>
          <w:lang w:eastAsia="ru-RU"/>
        </w:rPr>
      </w:pPr>
      <w:r w:rsidRPr="003A53F1">
        <w:rPr>
          <w:rFonts w:eastAsia="Times New Roman"/>
          <w:sz w:val="28"/>
          <w:szCs w:val="28"/>
          <w:lang w:eastAsia="ru-RU"/>
        </w:rPr>
        <w:t xml:space="preserve">________________   </w:t>
      </w:r>
      <w:r>
        <w:rPr>
          <w:rFonts w:eastAsia="Times New Roman"/>
          <w:sz w:val="28"/>
          <w:szCs w:val="28"/>
          <w:lang w:eastAsia="ru-RU"/>
        </w:rPr>
        <w:t xml:space="preserve">     Головко Марина Николаевна</w:t>
      </w:r>
    </w:p>
    <w:p w:rsidR="00257618" w:rsidRPr="003A53F1" w:rsidRDefault="00257618" w:rsidP="00257618">
      <w:pPr>
        <w:widowControl w:val="0"/>
        <w:autoSpaceDE w:val="0"/>
        <w:autoSpaceDN w:val="0"/>
        <w:adjustRightInd w:val="0"/>
        <w:ind w:firstLine="720"/>
        <w:jc w:val="both"/>
        <w:rPr>
          <w:rFonts w:eastAsia="Times New Roman"/>
          <w:sz w:val="28"/>
          <w:szCs w:val="24"/>
          <w:lang w:eastAsia="ru-RU"/>
        </w:rPr>
      </w:pPr>
      <w:r w:rsidRPr="003A53F1">
        <w:rPr>
          <w:rFonts w:eastAsia="Times New Roman"/>
          <w:sz w:val="28"/>
          <w:szCs w:val="28"/>
          <w:vertAlign w:val="superscript"/>
          <w:lang w:eastAsia="ru-RU"/>
        </w:rPr>
        <w:t xml:space="preserve">                 (подпись)          </w:t>
      </w:r>
      <w:r w:rsidRPr="003A53F1">
        <w:rPr>
          <w:rFonts w:eastAsia="Times New Roman"/>
          <w:sz w:val="28"/>
          <w:szCs w:val="28"/>
          <w:lang w:eastAsia="ru-RU"/>
        </w:rPr>
        <w:t xml:space="preserve">                         53 </w:t>
      </w:r>
      <w:r>
        <w:rPr>
          <w:rFonts w:eastAsia="Times New Roman"/>
          <w:sz w:val="28"/>
          <w:szCs w:val="28"/>
          <w:lang w:eastAsia="ru-RU"/>
        </w:rPr>
        <w:t>2</w:t>
      </w:r>
      <w:r w:rsidRPr="003A53F1">
        <w:rPr>
          <w:rFonts w:eastAsia="Times New Roman"/>
          <w:sz w:val="28"/>
          <w:szCs w:val="28"/>
          <w:lang w:eastAsia="ru-RU"/>
        </w:rPr>
        <w:t xml:space="preserve"> 4</w:t>
      </w:r>
      <w:r>
        <w:rPr>
          <w:rFonts w:eastAsia="Times New Roman"/>
          <w:sz w:val="28"/>
          <w:szCs w:val="28"/>
          <w:lang w:eastAsia="ru-RU"/>
        </w:rPr>
        <w:t>5</w:t>
      </w:r>
      <w:r w:rsidRPr="003A53F1">
        <w:rPr>
          <w:rFonts w:eastAsia="Times New Roman"/>
          <w:sz w:val="28"/>
          <w:szCs w:val="28"/>
          <w:lang w:eastAsia="ru-RU"/>
        </w:rPr>
        <w:t xml:space="preserve">     </w:t>
      </w:r>
      <w:r>
        <w:rPr>
          <w:rFonts w:eastAsia="Times New Roman"/>
          <w:sz w:val="28"/>
          <w:szCs w:val="28"/>
          <w:lang w:eastAsia="ru-RU"/>
        </w:rPr>
        <w:t xml:space="preserve">                  __________201</w:t>
      </w:r>
      <w:r>
        <w:rPr>
          <w:rFonts w:eastAsia="Times New Roman"/>
          <w:sz w:val="28"/>
          <w:szCs w:val="28"/>
          <w:lang w:eastAsia="ru-RU"/>
        </w:rPr>
        <w:t>8</w:t>
      </w:r>
      <w:r w:rsidRPr="003A53F1">
        <w:rPr>
          <w:rFonts w:eastAsia="Times New Roman"/>
          <w:sz w:val="28"/>
          <w:szCs w:val="28"/>
          <w:lang w:eastAsia="ru-RU"/>
        </w:rPr>
        <w:t xml:space="preserve"> года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1254E" w:rsidTr="00F743D5">
        <w:tc>
          <w:tcPr>
            <w:tcW w:w="4785" w:type="dxa"/>
          </w:tcPr>
          <w:p w:rsidR="00B1254E" w:rsidRDefault="00B1254E" w:rsidP="002E63E3">
            <w:pPr>
              <w:tabs>
                <w:tab w:val="left" w:pos="993"/>
              </w:tabs>
              <w:jc w:val="both"/>
              <w:rPr>
                <w:rFonts w:eastAsia="Times New Roman"/>
                <w:sz w:val="28"/>
                <w:szCs w:val="28"/>
                <w:lang w:eastAsia="ru-RU"/>
              </w:rPr>
            </w:pPr>
          </w:p>
        </w:tc>
        <w:tc>
          <w:tcPr>
            <w:tcW w:w="4786" w:type="dxa"/>
          </w:tcPr>
          <w:p w:rsidR="00F743D5" w:rsidRPr="00F743D5" w:rsidRDefault="00F743D5" w:rsidP="00F743D5">
            <w:pPr>
              <w:tabs>
                <w:tab w:val="left" w:pos="993"/>
              </w:tabs>
              <w:jc w:val="center"/>
              <w:rPr>
                <w:rFonts w:eastAsia="Times New Roman"/>
                <w:sz w:val="28"/>
                <w:szCs w:val="28"/>
                <w:lang w:eastAsia="ru-RU"/>
              </w:rPr>
            </w:pPr>
            <w:r>
              <w:rPr>
                <w:rFonts w:eastAsia="Times New Roman"/>
                <w:sz w:val="28"/>
                <w:szCs w:val="28"/>
                <w:lang w:eastAsia="ru-RU"/>
              </w:rPr>
              <w:t xml:space="preserve">ПРИЛОЖЕНИЕ </w:t>
            </w:r>
          </w:p>
          <w:p w:rsidR="00F743D5" w:rsidRPr="00F743D5" w:rsidRDefault="00F743D5" w:rsidP="00F743D5">
            <w:pPr>
              <w:tabs>
                <w:tab w:val="left" w:pos="993"/>
              </w:tabs>
              <w:jc w:val="center"/>
              <w:rPr>
                <w:rFonts w:eastAsia="Times New Roman"/>
                <w:sz w:val="28"/>
                <w:szCs w:val="28"/>
                <w:lang w:eastAsia="ru-RU"/>
              </w:rPr>
            </w:pPr>
            <w:r w:rsidRPr="00F743D5">
              <w:rPr>
                <w:rFonts w:eastAsia="Times New Roman"/>
                <w:sz w:val="28"/>
                <w:szCs w:val="28"/>
                <w:lang w:eastAsia="ru-RU"/>
              </w:rPr>
              <w:t>к постановлению администрации</w:t>
            </w:r>
          </w:p>
          <w:p w:rsidR="00F743D5" w:rsidRPr="00F743D5" w:rsidRDefault="00F743D5" w:rsidP="00F743D5">
            <w:pPr>
              <w:tabs>
                <w:tab w:val="left" w:pos="993"/>
              </w:tabs>
              <w:jc w:val="center"/>
              <w:rPr>
                <w:rFonts w:eastAsia="Times New Roman"/>
                <w:sz w:val="28"/>
                <w:szCs w:val="28"/>
                <w:lang w:eastAsia="ru-RU"/>
              </w:rPr>
            </w:pPr>
            <w:r w:rsidRPr="00F743D5">
              <w:rPr>
                <w:rFonts w:eastAsia="Times New Roman"/>
                <w:sz w:val="28"/>
                <w:szCs w:val="28"/>
                <w:lang w:eastAsia="ru-RU"/>
              </w:rPr>
              <w:t>Новосельского сельского поселения</w:t>
            </w:r>
          </w:p>
          <w:p w:rsidR="00F743D5" w:rsidRPr="00F743D5" w:rsidRDefault="00F743D5" w:rsidP="00F743D5">
            <w:pPr>
              <w:tabs>
                <w:tab w:val="left" w:pos="993"/>
              </w:tabs>
              <w:jc w:val="center"/>
              <w:rPr>
                <w:rFonts w:eastAsia="Times New Roman"/>
                <w:sz w:val="28"/>
                <w:szCs w:val="28"/>
                <w:lang w:eastAsia="ru-RU"/>
              </w:rPr>
            </w:pPr>
            <w:r w:rsidRPr="00F743D5">
              <w:rPr>
                <w:rFonts w:eastAsia="Times New Roman"/>
                <w:sz w:val="28"/>
                <w:szCs w:val="28"/>
                <w:lang w:eastAsia="ru-RU"/>
              </w:rPr>
              <w:t>Брюховецкого района</w:t>
            </w:r>
          </w:p>
          <w:p w:rsidR="00B1254E" w:rsidRDefault="00F743D5" w:rsidP="00F743D5">
            <w:pPr>
              <w:tabs>
                <w:tab w:val="left" w:pos="993"/>
              </w:tabs>
              <w:jc w:val="center"/>
              <w:rPr>
                <w:rFonts w:eastAsia="Times New Roman"/>
                <w:sz w:val="28"/>
                <w:szCs w:val="28"/>
                <w:lang w:eastAsia="ru-RU"/>
              </w:rPr>
            </w:pPr>
            <w:r w:rsidRPr="00F743D5">
              <w:rPr>
                <w:rFonts w:eastAsia="Times New Roman"/>
                <w:sz w:val="28"/>
                <w:szCs w:val="28"/>
                <w:lang w:eastAsia="ru-RU"/>
              </w:rPr>
              <w:t xml:space="preserve">от </w:t>
            </w:r>
            <w:r w:rsidR="00257618">
              <w:rPr>
                <w:rFonts w:eastAsia="Times New Roman"/>
                <w:sz w:val="28"/>
                <w:szCs w:val="28"/>
                <w:lang w:eastAsia="ru-RU"/>
              </w:rPr>
              <w:t>___________ № ___</w:t>
            </w:r>
          </w:p>
          <w:p w:rsidR="00F743D5" w:rsidRDefault="00F743D5" w:rsidP="00F743D5">
            <w:pPr>
              <w:tabs>
                <w:tab w:val="left" w:pos="993"/>
              </w:tabs>
              <w:jc w:val="center"/>
              <w:rPr>
                <w:rFonts w:eastAsia="Times New Roman"/>
                <w:sz w:val="28"/>
                <w:szCs w:val="28"/>
                <w:lang w:eastAsia="ru-RU"/>
              </w:rPr>
            </w:pPr>
          </w:p>
          <w:p w:rsidR="00F743D5" w:rsidRDefault="00F743D5" w:rsidP="00F743D5">
            <w:pPr>
              <w:tabs>
                <w:tab w:val="left" w:pos="993"/>
              </w:tabs>
              <w:jc w:val="center"/>
              <w:rPr>
                <w:rFonts w:eastAsia="Times New Roman"/>
                <w:sz w:val="28"/>
                <w:szCs w:val="28"/>
                <w:lang w:eastAsia="ru-RU"/>
              </w:rPr>
            </w:pPr>
            <w:r>
              <w:rPr>
                <w:rFonts w:eastAsia="Times New Roman"/>
                <w:sz w:val="28"/>
                <w:szCs w:val="28"/>
                <w:lang w:eastAsia="ru-RU"/>
              </w:rPr>
              <w:t>«</w:t>
            </w:r>
            <w:r w:rsidRPr="00F743D5">
              <w:rPr>
                <w:rFonts w:eastAsia="Times New Roman"/>
                <w:sz w:val="28"/>
                <w:szCs w:val="28"/>
                <w:lang w:eastAsia="ru-RU"/>
              </w:rPr>
              <w:t>ПРИЛОЖЕНИЕ № 1</w:t>
            </w:r>
          </w:p>
          <w:p w:rsidR="00DC106C" w:rsidRDefault="00DC106C" w:rsidP="00F743D5">
            <w:pPr>
              <w:tabs>
                <w:tab w:val="left" w:pos="993"/>
              </w:tabs>
              <w:jc w:val="center"/>
              <w:rPr>
                <w:rFonts w:eastAsia="Times New Roman"/>
                <w:sz w:val="28"/>
                <w:szCs w:val="28"/>
                <w:lang w:eastAsia="ru-RU"/>
              </w:rPr>
            </w:pPr>
          </w:p>
          <w:p w:rsidR="00DC106C" w:rsidRDefault="00DC106C" w:rsidP="00F743D5">
            <w:pPr>
              <w:tabs>
                <w:tab w:val="left" w:pos="993"/>
              </w:tabs>
              <w:jc w:val="center"/>
              <w:rPr>
                <w:rFonts w:eastAsia="Times New Roman"/>
                <w:sz w:val="28"/>
                <w:szCs w:val="28"/>
                <w:lang w:eastAsia="ru-RU"/>
              </w:rPr>
            </w:pPr>
            <w:r>
              <w:rPr>
                <w:rFonts w:eastAsia="Times New Roman"/>
                <w:sz w:val="28"/>
                <w:szCs w:val="28"/>
                <w:lang w:eastAsia="ru-RU"/>
              </w:rPr>
              <w:t>УТВЕРЖДЕН</w:t>
            </w:r>
          </w:p>
          <w:p w:rsidR="00F743D5" w:rsidRPr="00F743D5" w:rsidRDefault="00F743D5" w:rsidP="00F743D5">
            <w:pPr>
              <w:tabs>
                <w:tab w:val="left" w:pos="993"/>
              </w:tabs>
              <w:jc w:val="center"/>
              <w:rPr>
                <w:rFonts w:eastAsia="Times New Roman"/>
                <w:sz w:val="28"/>
                <w:szCs w:val="28"/>
                <w:lang w:eastAsia="ru-RU"/>
              </w:rPr>
            </w:pPr>
            <w:r w:rsidRPr="00F743D5">
              <w:rPr>
                <w:rFonts w:eastAsia="Times New Roman"/>
                <w:sz w:val="28"/>
                <w:szCs w:val="28"/>
                <w:lang w:eastAsia="ru-RU"/>
              </w:rPr>
              <w:t>постановлени</w:t>
            </w:r>
            <w:r w:rsidR="00DC106C">
              <w:rPr>
                <w:rFonts w:eastAsia="Times New Roman"/>
                <w:sz w:val="28"/>
                <w:szCs w:val="28"/>
                <w:lang w:eastAsia="ru-RU"/>
              </w:rPr>
              <w:t>ем</w:t>
            </w:r>
            <w:r w:rsidRPr="00F743D5">
              <w:rPr>
                <w:rFonts w:eastAsia="Times New Roman"/>
                <w:sz w:val="28"/>
                <w:szCs w:val="28"/>
                <w:lang w:eastAsia="ru-RU"/>
              </w:rPr>
              <w:t xml:space="preserve"> администрации</w:t>
            </w:r>
          </w:p>
          <w:p w:rsidR="00F743D5" w:rsidRPr="00F743D5" w:rsidRDefault="00F743D5" w:rsidP="00F743D5">
            <w:pPr>
              <w:tabs>
                <w:tab w:val="left" w:pos="993"/>
              </w:tabs>
              <w:jc w:val="center"/>
              <w:rPr>
                <w:rFonts w:eastAsia="Times New Roman"/>
                <w:sz w:val="28"/>
                <w:szCs w:val="28"/>
                <w:lang w:eastAsia="ru-RU"/>
              </w:rPr>
            </w:pPr>
            <w:r w:rsidRPr="00F743D5">
              <w:rPr>
                <w:rFonts w:eastAsia="Times New Roman"/>
                <w:sz w:val="28"/>
                <w:szCs w:val="28"/>
                <w:lang w:eastAsia="ru-RU"/>
              </w:rPr>
              <w:t>Новосельского сельского поселения</w:t>
            </w:r>
          </w:p>
          <w:p w:rsidR="00F743D5" w:rsidRPr="00F743D5" w:rsidRDefault="00F743D5" w:rsidP="00F743D5">
            <w:pPr>
              <w:tabs>
                <w:tab w:val="left" w:pos="993"/>
              </w:tabs>
              <w:jc w:val="center"/>
              <w:rPr>
                <w:rFonts w:eastAsia="Times New Roman"/>
                <w:sz w:val="28"/>
                <w:szCs w:val="28"/>
                <w:lang w:eastAsia="ru-RU"/>
              </w:rPr>
            </w:pPr>
            <w:r w:rsidRPr="00F743D5">
              <w:rPr>
                <w:rFonts w:eastAsia="Times New Roman"/>
                <w:sz w:val="28"/>
                <w:szCs w:val="28"/>
                <w:lang w:eastAsia="ru-RU"/>
              </w:rPr>
              <w:t>Брюховецкого района</w:t>
            </w:r>
          </w:p>
          <w:p w:rsidR="00F743D5" w:rsidRPr="00F743D5" w:rsidRDefault="00F743D5" w:rsidP="00F743D5">
            <w:pPr>
              <w:tabs>
                <w:tab w:val="left" w:pos="993"/>
              </w:tabs>
              <w:jc w:val="center"/>
              <w:rPr>
                <w:rFonts w:eastAsia="Times New Roman"/>
                <w:sz w:val="28"/>
                <w:szCs w:val="28"/>
                <w:lang w:eastAsia="ru-RU"/>
              </w:rPr>
            </w:pPr>
            <w:r w:rsidRPr="00F743D5">
              <w:rPr>
                <w:rFonts w:eastAsia="Times New Roman"/>
                <w:sz w:val="28"/>
                <w:szCs w:val="28"/>
                <w:lang w:eastAsia="ru-RU"/>
              </w:rPr>
              <w:t>от 18.06.2015 № 50</w:t>
            </w:r>
          </w:p>
          <w:p w:rsidR="00F743D5" w:rsidRDefault="00F743D5" w:rsidP="00F743D5">
            <w:pPr>
              <w:tabs>
                <w:tab w:val="left" w:pos="993"/>
              </w:tabs>
              <w:jc w:val="center"/>
              <w:rPr>
                <w:rFonts w:eastAsia="Times New Roman"/>
                <w:sz w:val="28"/>
                <w:szCs w:val="28"/>
                <w:lang w:eastAsia="ru-RU"/>
              </w:rPr>
            </w:pPr>
          </w:p>
        </w:tc>
      </w:tr>
    </w:tbl>
    <w:p w:rsidR="00B1254E" w:rsidRPr="00F743D5" w:rsidRDefault="00B1254E" w:rsidP="00B1254E">
      <w:pPr>
        <w:shd w:val="clear" w:color="auto" w:fill="FFFFFF"/>
        <w:jc w:val="center"/>
        <w:rPr>
          <w:rFonts w:eastAsia="Times New Roman"/>
          <w:sz w:val="28"/>
          <w:szCs w:val="28"/>
          <w:lang w:eastAsia="ru-RU"/>
        </w:rPr>
      </w:pPr>
    </w:p>
    <w:p w:rsidR="00DC106C" w:rsidRDefault="00B1254E" w:rsidP="00B1254E">
      <w:pPr>
        <w:shd w:val="clear" w:color="auto" w:fill="FFFFFF"/>
        <w:jc w:val="center"/>
        <w:rPr>
          <w:rFonts w:eastAsia="Times New Roman"/>
          <w:b/>
          <w:sz w:val="28"/>
          <w:szCs w:val="28"/>
          <w:lang w:eastAsia="ru-RU"/>
        </w:rPr>
      </w:pPr>
      <w:r w:rsidRPr="00B1254E">
        <w:rPr>
          <w:rFonts w:eastAsia="Times New Roman"/>
          <w:b/>
          <w:sz w:val="28"/>
          <w:szCs w:val="28"/>
          <w:lang w:eastAsia="ru-RU"/>
        </w:rPr>
        <w:t xml:space="preserve">ПОРЯДОК </w:t>
      </w:r>
    </w:p>
    <w:p w:rsidR="00257618" w:rsidRDefault="00B1254E" w:rsidP="00B1254E">
      <w:pPr>
        <w:shd w:val="clear" w:color="auto" w:fill="FFFFFF"/>
        <w:jc w:val="center"/>
        <w:rPr>
          <w:rFonts w:eastAsia="Times New Roman"/>
          <w:b/>
          <w:sz w:val="28"/>
          <w:szCs w:val="28"/>
          <w:lang w:eastAsia="ru-RU"/>
        </w:rPr>
      </w:pPr>
      <w:r w:rsidRPr="00B1254E">
        <w:rPr>
          <w:rFonts w:eastAsia="Times New Roman"/>
          <w:b/>
          <w:sz w:val="28"/>
          <w:szCs w:val="28"/>
          <w:lang w:eastAsia="ru-RU"/>
        </w:rPr>
        <w:t>принятия решений о разработке муниципальных программ</w:t>
      </w:r>
    </w:p>
    <w:p w:rsidR="00257618" w:rsidRDefault="00B1254E" w:rsidP="00B1254E">
      <w:pPr>
        <w:shd w:val="clear" w:color="auto" w:fill="FFFFFF"/>
        <w:jc w:val="center"/>
        <w:rPr>
          <w:rFonts w:eastAsia="Times New Roman"/>
          <w:b/>
          <w:sz w:val="28"/>
          <w:szCs w:val="28"/>
          <w:lang w:eastAsia="ru-RU"/>
        </w:rPr>
      </w:pPr>
      <w:r w:rsidRPr="00B1254E">
        <w:rPr>
          <w:rFonts w:eastAsia="Times New Roman"/>
          <w:b/>
          <w:sz w:val="28"/>
          <w:szCs w:val="28"/>
          <w:lang w:eastAsia="ru-RU"/>
        </w:rPr>
        <w:t>и утверждения и реализации муниципальных программ</w:t>
      </w:r>
    </w:p>
    <w:p w:rsidR="00B1254E" w:rsidRPr="00B1254E" w:rsidRDefault="00B1254E" w:rsidP="00B1254E">
      <w:pPr>
        <w:shd w:val="clear" w:color="auto" w:fill="FFFFFF"/>
        <w:jc w:val="center"/>
        <w:rPr>
          <w:rFonts w:eastAsia="Times New Roman"/>
          <w:b/>
          <w:sz w:val="28"/>
          <w:szCs w:val="28"/>
          <w:lang w:eastAsia="ru-RU"/>
        </w:rPr>
      </w:pPr>
      <w:r w:rsidRPr="00B1254E">
        <w:rPr>
          <w:rFonts w:eastAsia="Times New Roman"/>
          <w:b/>
          <w:sz w:val="28"/>
          <w:szCs w:val="28"/>
          <w:lang w:eastAsia="ru-RU"/>
        </w:rPr>
        <w:t>Новосельского сельского поселения Брюховецкого района</w:t>
      </w:r>
    </w:p>
    <w:p w:rsidR="00B1254E" w:rsidRDefault="00B1254E" w:rsidP="00B1254E">
      <w:pPr>
        <w:shd w:val="clear" w:color="auto" w:fill="FFFFFF"/>
        <w:jc w:val="center"/>
        <w:rPr>
          <w:rFonts w:eastAsia="Times New Roman"/>
          <w:b/>
          <w:sz w:val="28"/>
          <w:szCs w:val="28"/>
          <w:lang w:eastAsia="ru-RU"/>
        </w:rPr>
      </w:pPr>
    </w:p>
    <w:p w:rsidR="00B1254E" w:rsidRPr="00B1254E" w:rsidRDefault="00F743D5" w:rsidP="00DC106C">
      <w:pPr>
        <w:jc w:val="center"/>
        <w:rPr>
          <w:rFonts w:eastAsia="Times New Roman"/>
          <w:b/>
          <w:sz w:val="28"/>
          <w:szCs w:val="28"/>
          <w:lang w:eastAsia="ru-RU"/>
        </w:rPr>
      </w:pPr>
      <w:r>
        <w:rPr>
          <w:rFonts w:eastAsia="Times New Roman"/>
          <w:b/>
          <w:sz w:val="28"/>
          <w:szCs w:val="28"/>
          <w:lang w:eastAsia="ru-RU"/>
        </w:rPr>
        <w:t xml:space="preserve">1. </w:t>
      </w:r>
      <w:r w:rsidR="00B1254E" w:rsidRPr="00B1254E">
        <w:rPr>
          <w:rFonts w:eastAsia="Times New Roman"/>
          <w:b/>
          <w:sz w:val="28"/>
          <w:szCs w:val="28"/>
          <w:lang w:eastAsia="ru-RU"/>
        </w:rPr>
        <w:t>Основные понятия и термины</w:t>
      </w:r>
    </w:p>
    <w:p w:rsidR="00B1254E" w:rsidRPr="00B1254E" w:rsidRDefault="00B1254E" w:rsidP="00B1254E">
      <w:pPr>
        <w:ind w:firstLine="720"/>
        <w:jc w:val="both"/>
        <w:rPr>
          <w:rFonts w:eastAsia="Times New Roman"/>
          <w:sz w:val="28"/>
          <w:szCs w:val="28"/>
          <w:lang w:eastAsia="ru-RU"/>
        </w:rPr>
      </w:pP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1. В настоящем Порядке используются следующие понятия и термины:</w:t>
      </w:r>
    </w:p>
    <w:p w:rsidR="00B1254E" w:rsidRPr="00B1254E" w:rsidRDefault="00B1254E" w:rsidP="00F743D5">
      <w:pPr>
        <w:shd w:val="clear" w:color="auto" w:fill="FFFFFF"/>
        <w:ind w:firstLine="709"/>
        <w:jc w:val="both"/>
        <w:rPr>
          <w:rFonts w:eastAsia="Times New Roman"/>
          <w:sz w:val="28"/>
          <w:szCs w:val="28"/>
          <w:lang w:eastAsia="ru-RU"/>
        </w:rPr>
      </w:pPr>
      <w:r w:rsidRPr="00B1254E">
        <w:rPr>
          <w:rFonts w:eastAsia="Times New Roman"/>
          <w:sz w:val="28"/>
          <w:szCs w:val="28"/>
          <w:lang w:eastAsia="ru-RU"/>
        </w:rPr>
        <w:t>муниципальная программа Новосельского сельского поселения Брюховецкого района (далее Программа) – увязанный по задачам, ресурсам, срокам осуществления комплекс мероприятий, инициируемых, разрабатываемых, утверждаемых и осуществляемых в соответствии с действующим законодательством Российской Федерации и настоящим Порядком, рассчитанных на один год и обеспечивающих эффективное решение задач в области муниципальной политики в установленных сферах деятельности;</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подпрограмма – составная часть Программы, представляющая собой комплекс мероприятий, направленных на решение отдельных задач Программы, объединенных по одному признаку;</w:t>
      </w:r>
    </w:p>
    <w:p w:rsidR="00B1254E" w:rsidRPr="00B1254E" w:rsidRDefault="00B1254E" w:rsidP="00F743D5">
      <w:pPr>
        <w:shd w:val="clear" w:color="auto" w:fill="FFFFFF"/>
        <w:ind w:firstLine="709"/>
        <w:jc w:val="both"/>
        <w:rPr>
          <w:rFonts w:eastAsia="Times New Roman"/>
          <w:sz w:val="28"/>
          <w:szCs w:val="28"/>
          <w:lang w:eastAsia="ru-RU"/>
        </w:rPr>
      </w:pPr>
      <w:r w:rsidRPr="00B1254E">
        <w:rPr>
          <w:rFonts w:eastAsia="Times New Roman"/>
          <w:sz w:val="28"/>
          <w:szCs w:val="28"/>
          <w:lang w:eastAsia="ru-RU"/>
        </w:rPr>
        <w:t>координатор Программы – администрация Новосельского сельского поселения Брюховецкого района, осуществляющая ра</w:t>
      </w:r>
      <w:r w:rsidR="00DC106C">
        <w:rPr>
          <w:rFonts w:eastAsia="Times New Roman"/>
          <w:sz w:val="28"/>
          <w:szCs w:val="28"/>
          <w:lang w:eastAsia="ru-RU"/>
        </w:rPr>
        <w:t>зработку и реализацию Программы,</w:t>
      </w:r>
      <w:r w:rsidRPr="00B1254E">
        <w:rPr>
          <w:rFonts w:eastAsia="Times New Roman"/>
          <w:sz w:val="28"/>
          <w:szCs w:val="28"/>
          <w:lang w:eastAsia="ru-RU"/>
        </w:rPr>
        <w:t xml:space="preserve"> является ответственным исполнителем Программы, осуществляющим координацию действий исполнителей Программы (для Программ, имеющих более одного исполнителя), анализ ее эффективности и составление отчетов по реализации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исполнители Программы – администрация Новосельского сельского поселения Брюховецкого района, несущая ответственность за своевременную и качественную реализацию Программы, обеспечение эффективного целевого использования средств, выделенных на мероприятия Программы. К участию в Программе по согласованию могут привлекаться хозяйствующие субъекты, </w:t>
      </w:r>
      <w:r w:rsidRPr="00B1254E">
        <w:rPr>
          <w:rFonts w:eastAsia="Times New Roman"/>
          <w:sz w:val="28"/>
          <w:szCs w:val="28"/>
          <w:lang w:eastAsia="ru-RU"/>
        </w:rPr>
        <w:lastRenderedPageBreak/>
        <w:t xml:space="preserve">некоммерческие и общественные организации, осуществляющие деятельность на территории Новосельского сельского поселения Брюховецкого района, заинтересованные в реализации программных мероприятий; </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целевые показатели – количественные показатели, отражающие степень достижения целей и задач, предусмотренных Программой;</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эффективность Программы – качественные показатели, характеризующие результаты ее реализации;</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паспорт Программы – документ, содержащий основные характеристики и критерии Программы.</w:t>
      </w:r>
    </w:p>
    <w:p w:rsidR="00DC106C" w:rsidRDefault="00DC106C" w:rsidP="00DC106C">
      <w:pPr>
        <w:jc w:val="center"/>
        <w:rPr>
          <w:rFonts w:eastAsia="Times New Roman"/>
          <w:b/>
          <w:sz w:val="28"/>
          <w:szCs w:val="28"/>
          <w:lang w:eastAsia="ru-RU"/>
        </w:rPr>
      </w:pPr>
    </w:p>
    <w:p w:rsidR="00B1254E" w:rsidRPr="00B1254E" w:rsidRDefault="00B1254E" w:rsidP="00DC106C">
      <w:pPr>
        <w:jc w:val="center"/>
        <w:rPr>
          <w:rFonts w:eastAsia="Times New Roman"/>
          <w:b/>
          <w:sz w:val="28"/>
          <w:szCs w:val="28"/>
          <w:lang w:eastAsia="ru-RU"/>
        </w:rPr>
      </w:pPr>
      <w:r w:rsidRPr="00B1254E">
        <w:rPr>
          <w:rFonts w:eastAsia="Times New Roman"/>
          <w:b/>
          <w:sz w:val="28"/>
          <w:szCs w:val="28"/>
          <w:lang w:eastAsia="ru-RU"/>
        </w:rPr>
        <w:t>2. Общие положения</w:t>
      </w:r>
    </w:p>
    <w:p w:rsidR="00B1254E" w:rsidRPr="00B1254E" w:rsidRDefault="00B1254E" w:rsidP="00B1254E">
      <w:pPr>
        <w:ind w:firstLine="709"/>
        <w:jc w:val="center"/>
        <w:rPr>
          <w:rFonts w:eastAsia="Times New Roman"/>
          <w:sz w:val="28"/>
          <w:szCs w:val="28"/>
          <w:lang w:eastAsia="ru-RU"/>
        </w:rPr>
      </w:pP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2.1. К муниципальным программам относятся программы, полностью или частично финансируемые из бюджета Новосельского сельского поселения Брюховецкого района (далее – местный бюджет), направленные на решение основных социально-экономических вопросов Новосельского сельского поселения Брюховецкого района.</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2.2. Муниципальные программы Новосельского сельского поселения Брюховецкого района разрабатываются и утверждаются на срок не менее </w:t>
      </w:r>
      <w:r w:rsidR="00DC106C">
        <w:rPr>
          <w:rFonts w:eastAsia="Times New Roman"/>
          <w:sz w:val="28"/>
          <w:szCs w:val="28"/>
          <w:lang w:eastAsia="ru-RU"/>
        </w:rPr>
        <w:t>1 </w:t>
      </w:r>
      <w:r w:rsidRPr="00B1254E">
        <w:rPr>
          <w:rFonts w:eastAsia="Times New Roman"/>
          <w:sz w:val="28"/>
          <w:szCs w:val="28"/>
          <w:lang w:eastAsia="ru-RU"/>
        </w:rPr>
        <w:t>года.</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2.3. В состав муниципальной программы могут быть включены подпрограммы, ведомственные целевые программы и отдельные мероприятия, направленные на решение конкретных задач в рамках муниципальной программы.  </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Деление Программы на подпрограммы осуществляется исходя из масштабности и сложности решаемых проблем, а также необходимости рациональной организации их реализации.</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2.4. Не допускается дублирование мероприятий разрабатываемой Программы в рамках иных программ Новосельского сельского поселения Брюховецкого района. Мероприятия Программы не могут быть включены в ведомственные целевые программы Новосельского сельского поселения Брюховецкого района (за исключение случаев, обозначенных в п. 2.3 настоящего Порядка).</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2.5. Программы утверждаются путем принятия постановления администрации Новосельского сельского поселения Брюховецкого района.</w:t>
      </w:r>
    </w:p>
    <w:p w:rsidR="00B1254E" w:rsidRPr="00B1254E" w:rsidRDefault="00B1254E" w:rsidP="00F743D5">
      <w:pPr>
        <w:ind w:firstLine="709"/>
        <w:jc w:val="both"/>
        <w:rPr>
          <w:rFonts w:eastAsia="Times New Roman"/>
          <w:sz w:val="28"/>
          <w:szCs w:val="28"/>
          <w:lang w:eastAsia="ru-RU"/>
        </w:rPr>
      </w:pPr>
    </w:p>
    <w:p w:rsidR="00B1254E" w:rsidRPr="00B1254E" w:rsidRDefault="00B1254E" w:rsidP="00DC106C">
      <w:pPr>
        <w:jc w:val="center"/>
        <w:rPr>
          <w:rFonts w:eastAsia="Times New Roman"/>
          <w:b/>
          <w:sz w:val="28"/>
          <w:szCs w:val="28"/>
          <w:lang w:eastAsia="ru-RU"/>
        </w:rPr>
      </w:pPr>
      <w:r w:rsidRPr="00B1254E">
        <w:rPr>
          <w:rFonts w:eastAsia="Times New Roman"/>
          <w:b/>
          <w:sz w:val="28"/>
          <w:szCs w:val="28"/>
          <w:lang w:eastAsia="ru-RU"/>
        </w:rPr>
        <w:t>3. Основания для разработки Программ</w:t>
      </w:r>
    </w:p>
    <w:p w:rsidR="00B1254E" w:rsidRPr="00B1254E" w:rsidRDefault="00B1254E" w:rsidP="00B1254E">
      <w:pPr>
        <w:ind w:firstLine="709"/>
        <w:jc w:val="both"/>
        <w:rPr>
          <w:rFonts w:eastAsia="Times New Roman"/>
          <w:b/>
          <w:sz w:val="28"/>
          <w:szCs w:val="28"/>
          <w:lang w:eastAsia="ru-RU"/>
        </w:rPr>
      </w:pP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3.1. Основаниями для разработки Программ являются:</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наличие задач, определенных приоритетами и основными направлениями социально-экономического развития Новосельского сельского поселения Брюховецкого района на долгосрочный период; </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наличие рекомендаций о разработке и принятии аналогичных Программ в правовых актах федерального и (или) регионального уровня.</w:t>
      </w:r>
    </w:p>
    <w:p w:rsidR="00EF3E85" w:rsidRDefault="00EF3E85" w:rsidP="00B1254E">
      <w:pPr>
        <w:widowControl w:val="0"/>
        <w:autoSpaceDE w:val="0"/>
        <w:autoSpaceDN w:val="0"/>
        <w:adjustRightInd w:val="0"/>
        <w:ind w:right="-284" w:firstLine="709"/>
        <w:jc w:val="center"/>
        <w:outlineLvl w:val="1"/>
        <w:rPr>
          <w:rFonts w:eastAsia="Times New Roman"/>
          <w:b/>
          <w:bCs/>
          <w:sz w:val="28"/>
          <w:szCs w:val="28"/>
          <w:lang w:eastAsia="ru-RU"/>
        </w:rPr>
      </w:pPr>
    </w:p>
    <w:p w:rsidR="00B1254E" w:rsidRPr="00B1254E" w:rsidRDefault="00B1254E" w:rsidP="00B1254E">
      <w:pPr>
        <w:widowControl w:val="0"/>
        <w:autoSpaceDE w:val="0"/>
        <w:autoSpaceDN w:val="0"/>
        <w:adjustRightInd w:val="0"/>
        <w:ind w:right="-284" w:firstLine="709"/>
        <w:jc w:val="center"/>
        <w:outlineLvl w:val="1"/>
        <w:rPr>
          <w:rFonts w:eastAsia="Times New Roman"/>
          <w:b/>
          <w:bCs/>
          <w:sz w:val="28"/>
          <w:szCs w:val="28"/>
          <w:lang w:eastAsia="ru-RU"/>
        </w:rPr>
      </w:pPr>
      <w:r w:rsidRPr="00B1254E">
        <w:rPr>
          <w:rFonts w:eastAsia="Times New Roman"/>
          <w:b/>
          <w:bCs/>
          <w:sz w:val="28"/>
          <w:szCs w:val="28"/>
          <w:lang w:eastAsia="ru-RU"/>
        </w:rPr>
        <w:lastRenderedPageBreak/>
        <w:t>4. Требования к содержанию муниципальной программы</w:t>
      </w:r>
    </w:p>
    <w:p w:rsidR="00B1254E" w:rsidRPr="00B1254E" w:rsidRDefault="00B1254E" w:rsidP="00B1254E">
      <w:pPr>
        <w:widowControl w:val="0"/>
        <w:autoSpaceDE w:val="0"/>
        <w:autoSpaceDN w:val="0"/>
        <w:adjustRightInd w:val="0"/>
        <w:ind w:right="-284" w:firstLine="709"/>
        <w:outlineLvl w:val="1"/>
        <w:rPr>
          <w:rFonts w:eastAsia="Times New Roman"/>
          <w:sz w:val="32"/>
          <w:szCs w:val="32"/>
          <w:lang w:eastAsia="ru-RU"/>
        </w:rPr>
      </w:pPr>
    </w:p>
    <w:p w:rsidR="00B1254E" w:rsidRPr="00B1254E" w:rsidRDefault="00B1254E" w:rsidP="00F743D5">
      <w:pPr>
        <w:ind w:firstLine="709"/>
        <w:jc w:val="both"/>
        <w:rPr>
          <w:rFonts w:eastAsia="Times New Roman"/>
          <w:sz w:val="28"/>
          <w:szCs w:val="28"/>
          <w:shd w:val="clear" w:color="auto" w:fill="FFFFFF"/>
          <w:lang w:eastAsia="ru-RU"/>
        </w:rPr>
      </w:pPr>
      <w:r w:rsidRPr="00B1254E">
        <w:rPr>
          <w:rFonts w:eastAsia="Times New Roman"/>
          <w:sz w:val="28"/>
          <w:szCs w:val="28"/>
          <w:shd w:val="clear" w:color="auto" w:fill="FFFFFF"/>
          <w:lang w:eastAsia="ru-RU"/>
        </w:rPr>
        <w:t>4.1. </w:t>
      </w:r>
      <w:r w:rsidRPr="006F6B9A">
        <w:rPr>
          <w:rFonts w:eastAsia="Times New Roman"/>
          <w:sz w:val="28"/>
          <w:szCs w:val="28"/>
          <w:shd w:val="clear" w:color="auto" w:fill="FFFFFF"/>
          <w:lang w:eastAsia="ru-RU"/>
        </w:rPr>
        <w:t>М</w:t>
      </w:r>
      <w:r w:rsidRPr="006F6B9A">
        <w:rPr>
          <w:rFonts w:eastAsia="Times New Roman"/>
          <w:sz w:val="28"/>
          <w:szCs w:val="28"/>
          <w:lang w:eastAsia="ru-RU"/>
        </w:rPr>
        <w:t>униципальная</w:t>
      </w:r>
      <w:r w:rsidRPr="006F6B9A">
        <w:rPr>
          <w:rFonts w:eastAsia="Times New Roman"/>
          <w:sz w:val="28"/>
          <w:szCs w:val="28"/>
          <w:shd w:val="clear" w:color="auto" w:fill="FFFFFF"/>
          <w:lang w:eastAsia="ru-RU"/>
        </w:rPr>
        <w:t xml:space="preserve"> программа имеет следующую структуру</w:t>
      </w:r>
      <w:r>
        <w:rPr>
          <w:rFonts w:eastAsia="Times New Roman"/>
          <w:sz w:val="28"/>
          <w:szCs w:val="28"/>
          <w:shd w:val="clear" w:color="auto" w:fill="FFFFFF"/>
          <w:lang w:eastAsia="ru-RU"/>
        </w:rPr>
        <w:t xml:space="preserve"> (с учетом структуры, включающей подпрограммы, ведомственные целевые программы, основные мероприятия</w:t>
      </w:r>
      <w:r w:rsidRPr="00BA15E7">
        <w:rPr>
          <w:rFonts w:eastAsia="Times New Roman"/>
          <w:sz w:val="28"/>
          <w:szCs w:val="28"/>
          <w:lang w:eastAsia="ru-RU"/>
        </w:rPr>
        <w:t>)</w:t>
      </w:r>
      <w:r w:rsidRPr="00B1254E">
        <w:rPr>
          <w:rFonts w:eastAsia="Times New Roman"/>
          <w:sz w:val="28"/>
          <w:szCs w:val="28"/>
          <w:shd w:val="clear" w:color="auto" w:fill="FFFFFF"/>
          <w:lang w:eastAsia="ru-RU"/>
        </w:rPr>
        <w:t>:</w:t>
      </w:r>
    </w:p>
    <w:p w:rsidR="00B1254E" w:rsidRPr="00B1254E" w:rsidRDefault="00DC106C" w:rsidP="00F743D5">
      <w:pPr>
        <w:autoSpaceDE w:val="0"/>
        <w:autoSpaceDN w:val="0"/>
        <w:adjustRightInd w:val="0"/>
        <w:ind w:firstLine="709"/>
        <w:jc w:val="both"/>
        <w:rPr>
          <w:rFonts w:eastAsia="Times New Roman"/>
          <w:sz w:val="28"/>
          <w:szCs w:val="28"/>
          <w:lang w:eastAsia="ru-RU"/>
        </w:rPr>
      </w:pPr>
      <w:r>
        <w:rPr>
          <w:rFonts w:eastAsia="Times New Roman"/>
          <w:sz w:val="28"/>
          <w:szCs w:val="28"/>
          <w:lang w:eastAsia="ru-RU"/>
        </w:rPr>
        <w:t>4.1.</w:t>
      </w:r>
      <w:r w:rsidR="00B1254E" w:rsidRPr="00B1254E">
        <w:rPr>
          <w:rFonts w:eastAsia="Times New Roman"/>
          <w:sz w:val="28"/>
          <w:szCs w:val="28"/>
          <w:lang w:eastAsia="ru-RU"/>
        </w:rPr>
        <w:t>1. Паспорт Программы.</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Паспорт содержит краткие сведения о Программе, включая ее основные параметры. Заполняется согласно приложению № 1 к настоящему Порядку.</w:t>
      </w:r>
    </w:p>
    <w:p w:rsidR="00B1254E" w:rsidRPr="00B1254E" w:rsidRDefault="00B1254E" w:rsidP="00F743D5">
      <w:pPr>
        <w:shd w:val="clear" w:color="auto" w:fill="FFFFFF"/>
        <w:tabs>
          <w:tab w:val="left" w:pos="-180"/>
          <w:tab w:val="left" w:pos="0"/>
        </w:tabs>
        <w:ind w:firstLine="709"/>
        <w:jc w:val="both"/>
        <w:rPr>
          <w:rFonts w:eastAsia="Times New Roman"/>
          <w:sz w:val="28"/>
          <w:szCs w:val="28"/>
          <w:lang w:eastAsia="ru-RU"/>
        </w:rPr>
      </w:pPr>
      <w:r w:rsidRPr="00B1254E">
        <w:rPr>
          <w:rFonts w:eastAsia="Times New Roman"/>
          <w:sz w:val="28"/>
          <w:szCs w:val="28"/>
          <w:lang w:eastAsia="ru-RU"/>
        </w:rPr>
        <w:t>Наименование Программы должно максимально соответствовать цели Программы.</w:t>
      </w:r>
    </w:p>
    <w:p w:rsidR="00B1254E" w:rsidRPr="00B1254E" w:rsidRDefault="00DC106C" w:rsidP="00F743D5">
      <w:pPr>
        <w:autoSpaceDE w:val="0"/>
        <w:autoSpaceDN w:val="0"/>
        <w:adjustRightInd w:val="0"/>
        <w:ind w:firstLine="709"/>
        <w:jc w:val="both"/>
        <w:rPr>
          <w:rFonts w:eastAsia="Times New Roman"/>
          <w:sz w:val="28"/>
          <w:szCs w:val="28"/>
          <w:lang w:eastAsia="ru-RU"/>
        </w:rPr>
      </w:pPr>
      <w:r>
        <w:rPr>
          <w:rFonts w:eastAsia="Times New Roman"/>
          <w:sz w:val="28"/>
          <w:szCs w:val="28"/>
          <w:lang w:eastAsia="ru-RU"/>
        </w:rPr>
        <w:t>4.1.</w:t>
      </w:r>
      <w:r w:rsidR="00B1254E" w:rsidRPr="00B1254E">
        <w:rPr>
          <w:rFonts w:eastAsia="Times New Roman"/>
          <w:sz w:val="28"/>
          <w:szCs w:val="28"/>
          <w:lang w:eastAsia="ru-RU"/>
        </w:rPr>
        <w:t>2. Основное содержание:</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1) содержание проблемы (задачи) и обоснование необходимости</w:t>
      </w:r>
      <w:r w:rsidR="00DC106C">
        <w:rPr>
          <w:rFonts w:eastAsia="Times New Roman"/>
          <w:sz w:val="28"/>
          <w:szCs w:val="28"/>
          <w:lang w:eastAsia="ru-RU"/>
        </w:rPr>
        <w:t xml:space="preserve"> ее решения программным методом;</w:t>
      </w:r>
    </w:p>
    <w:p w:rsidR="00B1254E" w:rsidRPr="00B1254E" w:rsidRDefault="00DC106C" w:rsidP="00F743D5">
      <w:pPr>
        <w:autoSpaceDE w:val="0"/>
        <w:autoSpaceDN w:val="0"/>
        <w:adjustRightInd w:val="0"/>
        <w:ind w:firstLine="709"/>
        <w:jc w:val="both"/>
        <w:rPr>
          <w:rFonts w:eastAsia="Times New Roman"/>
          <w:sz w:val="28"/>
          <w:szCs w:val="28"/>
          <w:lang w:eastAsia="ru-RU"/>
        </w:rPr>
      </w:pPr>
      <w:r>
        <w:rPr>
          <w:rFonts w:eastAsia="Times New Roman"/>
          <w:sz w:val="28"/>
          <w:szCs w:val="28"/>
          <w:lang w:eastAsia="ru-RU"/>
        </w:rPr>
        <w:t>р</w:t>
      </w:r>
      <w:r w:rsidR="00B1254E" w:rsidRPr="00B1254E">
        <w:rPr>
          <w:rFonts w:eastAsia="Times New Roman"/>
          <w:sz w:val="28"/>
          <w:szCs w:val="28"/>
          <w:lang w:eastAsia="ru-RU"/>
        </w:rPr>
        <w:t xml:space="preserve">аздел должен содержать развернутую постановку проблем, включая анализ причин их возникновения, оценку причин их возникновения, обоснование связи с приоритетами социально-экономического развития района, обоснование необходимости их решения в приоритетном порядке в данное время; </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2) основные цели, задачи, сро</w:t>
      </w:r>
      <w:r w:rsidR="00DC106C">
        <w:rPr>
          <w:rFonts w:eastAsia="Times New Roman"/>
          <w:sz w:val="28"/>
          <w:szCs w:val="28"/>
          <w:lang w:eastAsia="ru-RU"/>
        </w:rPr>
        <w:t>ки и этапы реализации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Формируемые в данном разделе цели и задачи Программы должны соответствовать основным направлениям социально-экономического развития Новосельского сельского поселения Брюховецкого района.</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Требования, предъявляемые к целям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специфичность (цели должны соответствовать компетенции муниципальных заказчиков и исполнителей мероприятий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достижимость (цели должны быть потенциально достижимы);</w:t>
      </w:r>
    </w:p>
    <w:p w:rsidR="00B1254E" w:rsidRPr="00B1254E" w:rsidRDefault="00B1254E" w:rsidP="00F743D5">
      <w:pPr>
        <w:ind w:firstLine="709"/>
        <w:jc w:val="both"/>
        <w:rPr>
          <w:rFonts w:eastAsia="Times New Roman"/>
          <w:sz w:val="28"/>
          <w:szCs w:val="28"/>
          <w:lang w:eastAsia="ru-RU"/>
        </w:rPr>
      </w:pPr>
      <w:proofErr w:type="spellStart"/>
      <w:r w:rsidRPr="00B1254E">
        <w:rPr>
          <w:rFonts w:eastAsia="Times New Roman"/>
          <w:sz w:val="28"/>
          <w:szCs w:val="28"/>
          <w:lang w:eastAsia="ru-RU"/>
        </w:rPr>
        <w:t>измеряемость</w:t>
      </w:r>
      <w:proofErr w:type="spellEnd"/>
      <w:r w:rsidRPr="00B1254E">
        <w:rPr>
          <w:rFonts w:eastAsia="Times New Roman"/>
          <w:sz w:val="28"/>
          <w:szCs w:val="28"/>
          <w:lang w:eastAsia="ru-RU"/>
        </w:rPr>
        <w:t xml:space="preserve"> (должна существовать возможность проверки достижения целей);</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сроки реализации Программы (должен быть установлен срок достижения цели и определены этапы реализации Программы с определением соответствующих целей).</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Для достижения поставленных целей в разделе приводятся обоснования необходимости решения соответствующих задач. При необходимости также устанавливаются этапы решения поставленных задач, и дается их описание;</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3) перечень программных мероприятий (по форме согласно приложению № 2 к настоящему Порядку);</w:t>
      </w:r>
    </w:p>
    <w:p w:rsidR="00B1254E" w:rsidRDefault="008E4511" w:rsidP="00F743D5">
      <w:pPr>
        <w:tabs>
          <w:tab w:val="left" w:pos="993"/>
        </w:tabs>
        <w:ind w:firstLine="709"/>
        <w:jc w:val="both"/>
        <w:rPr>
          <w:rFonts w:eastAsia="Times New Roman"/>
          <w:sz w:val="28"/>
          <w:szCs w:val="28"/>
          <w:lang w:eastAsia="ru-RU"/>
        </w:rPr>
      </w:pPr>
      <w:r>
        <w:rPr>
          <w:rFonts w:eastAsia="Times New Roman"/>
          <w:sz w:val="28"/>
          <w:szCs w:val="22"/>
          <w:lang w:eastAsia="ru-RU"/>
        </w:rPr>
        <w:t>4)</w:t>
      </w:r>
      <w:r w:rsidR="00B1254E" w:rsidRPr="00962495">
        <w:rPr>
          <w:rFonts w:eastAsia="Times New Roman"/>
          <w:sz w:val="28"/>
          <w:szCs w:val="28"/>
          <w:lang w:eastAsia="ru-RU"/>
        </w:rPr>
        <w:t xml:space="preserve"> обоснование р</w:t>
      </w:r>
      <w:r w:rsidR="00B1254E">
        <w:rPr>
          <w:rFonts w:eastAsia="Times New Roman"/>
          <w:sz w:val="28"/>
          <w:szCs w:val="28"/>
          <w:lang w:eastAsia="ru-RU"/>
        </w:rPr>
        <w:t>есурсного обеспечения Программы:</w:t>
      </w:r>
    </w:p>
    <w:p w:rsidR="00B1254E" w:rsidRDefault="00B1254E" w:rsidP="00F743D5">
      <w:pPr>
        <w:tabs>
          <w:tab w:val="left" w:pos="993"/>
        </w:tabs>
        <w:ind w:firstLine="709"/>
        <w:jc w:val="both"/>
        <w:rPr>
          <w:rFonts w:eastAsia="Times New Roman"/>
          <w:sz w:val="28"/>
          <w:szCs w:val="28"/>
          <w:lang w:eastAsia="ru-RU"/>
        </w:rPr>
      </w:pPr>
      <w:r>
        <w:rPr>
          <w:rFonts w:eastAsia="Times New Roman"/>
          <w:sz w:val="28"/>
          <w:szCs w:val="28"/>
          <w:lang w:eastAsia="ru-RU"/>
        </w:rPr>
        <w:t xml:space="preserve">В табличной форме приводятся сведения об общем объеме финансирования муниципальной программы по годам реализации и объемах финансирования по подпрограммам, ведомственным целевым программам и основным мероприятиям. Объем бюджетных ассигнований указывается в </w:t>
      </w:r>
      <w:proofErr w:type="gramStart"/>
      <w:r>
        <w:rPr>
          <w:rFonts w:eastAsia="Times New Roman"/>
          <w:sz w:val="28"/>
          <w:szCs w:val="28"/>
          <w:lang w:eastAsia="ru-RU"/>
        </w:rPr>
        <w:t>тысячах рублей</w:t>
      </w:r>
      <w:proofErr w:type="gramEnd"/>
      <w:r>
        <w:rPr>
          <w:rFonts w:eastAsia="Times New Roman"/>
          <w:sz w:val="28"/>
          <w:szCs w:val="28"/>
          <w:lang w:eastAsia="ru-RU"/>
        </w:rPr>
        <w:t xml:space="preserve"> с точностью до одного знака после запятой. В текстовой части приводится описание механизмов привлечения средств федерального и краевого бюджетов, а также внебюджетных источников для </w:t>
      </w:r>
      <w:proofErr w:type="spellStart"/>
      <w:r>
        <w:rPr>
          <w:rFonts w:eastAsia="Times New Roman"/>
          <w:sz w:val="28"/>
          <w:szCs w:val="28"/>
          <w:lang w:eastAsia="ru-RU"/>
        </w:rPr>
        <w:t>софинансирования</w:t>
      </w:r>
      <w:proofErr w:type="spellEnd"/>
      <w:r>
        <w:rPr>
          <w:rFonts w:eastAsia="Times New Roman"/>
          <w:sz w:val="28"/>
          <w:szCs w:val="28"/>
          <w:lang w:eastAsia="ru-RU"/>
        </w:rPr>
        <w:t xml:space="preserve"> мероприятий муниципальной программы.</w:t>
      </w:r>
    </w:p>
    <w:p w:rsidR="00B1254E" w:rsidRPr="00B1254E" w:rsidRDefault="00B1254E" w:rsidP="00F743D5">
      <w:pPr>
        <w:tabs>
          <w:tab w:val="left" w:pos="993"/>
        </w:tabs>
        <w:ind w:firstLine="709"/>
        <w:jc w:val="both"/>
        <w:rPr>
          <w:rFonts w:eastAsia="Times New Roman"/>
          <w:sz w:val="28"/>
          <w:szCs w:val="28"/>
          <w:lang w:eastAsia="ru-RU"/>
        </w:rPr>
      </w:pPr>
      <w:proofErr w:type="gramStart"/>
      <w:r>
        <w:rPr>
          <w:rFonts w:eastAsia="Times New Roman"/>
          <w:sz w:val="28"/>
          <w:szCs w:val="28"/>
          <w:lang w:eastAsia="ru-RU"/>
        </w:rPr>
        <w:lastRenderedPageBreak/>
        <w:t>В случае выделения средств из федерального (краевого) бюджета делается ссылка на соответствующую государственную программу Российской Федерации (Краснодарского края), в рамках которой предполагается привлечение средств для финансирования мероприятий муниципальной программы и (или) иной правовой акт Российской Федерации (Краснодарского края), в соответствии с которым предоставляются средства федерального (краевого) бюджета Новосельского сельского поселения Брюховецкого района</w:t>
      </w:r>
      <w:r w:rsidRPr="00B1254E">
        <w:rPr>
          <w:rFonts w:eastAsia="Times New Roman"/>
          <w:sz w:val="28"/>
          <w:szCs w:val="28"/>
          <w:lang w:eastAsia="ru-RU"/>
        </w:rPr>
        <w:t>;</w:t>
      </w:r>
      <w:proofErr w:type="gramEnd"/>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5) описание ожидаемых результатов реализации Программы и целевые показатели;</w:t>
      </w:r>
    </w:p>
    <w:p w:rsidR="00B1254E" w:rsidRPr="00B1254E" w:rsidRDefault="00DC106C" w:rsidP="00F743D5">
      <w:pPr>
        <w:ind w:firstLine="709"/>
        <w:jc w:val="both"/>
        <w:rPr>
          <w:rFonts w:eastAsia="Times New Roman"/>
          <w:sz w:val="28"/>
          <w:szCs w:val="28"/>
          <w:lang w:eastAsia="ru-RU"/>
        </w:rPr>
      </w:pPr>
      <w:r>
        <w:rPr>
          <w:rFonts w:eastAsia="Times New Roman"/>
          <w:sz w:val="28"/>
          <w:szCs w:val="28"/>
          <w:lang w:eastAsia="ru-RU"/>
        </w:rPr>
        <w:t>р</w:t>
      </w:r>
      <w:r w:rsidR="00B1254E" w:rsidRPr="00B1254E">
        <w:rPr>
          <w:rFonts w:eastAsia="Times New Roman"/>
          <w:sz w:val="28"/>
          <w:szCs w:val="28"/>
          <w:lang w:eastAsia="ru-RU"/>
        </w:rPr>
        <w:t xml:space="preserve">аздел должен содержать прогноз социальных и экономических результатов, которые возникнут при реализации Программы, с указанием их динамики по годам. </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В разделе приводятся конкретные показатели, источники их получения или методики расчета (сбора) показателей, применяемых для оценки социально-экономической эффективности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Целевые показатели могут отражать объемы выполненных работ или стоимость произведенной продукции и (или) оказанных услуг, то есть характеризовать только прямые результаты реализации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С учетом специфики Программы, целевые показатели могут быть изложены в виде таблицы и приложения к тексту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6) механизм реализации Программы.</w:t>
      </w:r>
    </w:p>
    <w:p w:rsid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Раздел должен включать описание механизмов управления Программой, взаимодействия муниципальных заказчиков и исполнителей</w:t>
      </w:r>
      <w:r w:rsidRPr="00B1254E">
        <w:rPr>
          <w:rFonts w:ascii="Arial" w:eastAsia="Times New Roman" w:hAnsi="Arial" w:cs="Arial"/>
          <w:sz w:val="28"/>
          <w:szCs w:val="28"/>
          <w:lang w:eastAsia="ru-RU"/>
        </w:rPr>
        <w:t xml:space="preserve"> </w:t>
      </w:r>
      <w:r w:rsidRPr="00B1254E">
        <w:rPr>
          <w:rFonts w:eastAsia="Times New Roman"/>
          <w:sz w:val="28"/>
          <w:szCs w:val="28"/>
          <w:lang w:eastAsia="ru-RU"/>
        </w:rPr>
        <w:t>мероприятий Программы, а также контроля хода ее выполнения.</w:t>
      </w:r>
    </w:p>
    <w:p w:rsidR="00B1254E" w:rsidRPr="00B1254E" w:rsidRDefault="00B1254E" w:rsidP="00F743D5">
      <w:pPr>
        <w:ind w:firstLine="709"/>
        <w:jc w:val="both"/>
        <w:rPr>
          <w:rFonts w:eastAsia="Times New Roman"/>
          <w:sz w:val="28"/>
          <w:szCs w:val="28"/>
          <w:lang w:eastAsia="ru-RU"/>
        </w:rPr>
      </w:pPr>
      <w:r>
        <w:rPr>
          <w:rFonts w:eastAsia="Times New Roman"/>
          <w:sz w:val="28"/>
          <w:szCs w:val="28"/>
          <w:lang w:eastAsia="ru-RU"/>
        </w:rPr>
        <w:t>3. Подпрограммы и (или) ведомственные целевые программы (при наличии, в виде приложений к муниципальным программам).</w:t>
      </w:r>
    </w:p>
    <w:p w:rsidR="00B1254E" w:rsidRPr="00B1254E" w:rsidRDefault="00B1254E" w:rsidP="00F743D5">
      <w:pPr>
        <w:ind w:firstLine="709"/>
        <w:jc w:val="both"/>
        <w:rPr>
          <w:rFonts w:eastAsia="Times New Roman"/>
          <w:sz w:val="28"/>
          <w:szCs w:val="28"/>
          <w:lang w:eastAsia="ru-RU"/>
        </w:rPr>
      </w:pPr>
    </w:p>
    <w:p w:rsidR="00B1254E" w:rsidRPr="00B1254E" w:rsidRDefault="00B1254E" w:rsidP="00B1254E">
      <w:pPr>
        <w:widowControl w:val="0"/>
        <w:autoSpaceDE w:val="0"/>
        <w:autoSpaceDN w:val="0"/>
        <w:adjustRightInd w:val="0"/>
        <w:ind w:right="-284"/>
        <w:jc w:val="center"/>
        <w:outlineLvl w:val="1"/>
        <w:rPr>
          <w:rFonts w:eastAsia="Times New Roman"/>
          <w:b/>
          <w:bCs/>
          <w:sz w:val="28"/>
          <w:szCs w:val="28"/>
          <w:lang w:eastAsia="ru-RU"/>
        </w:rPr>
      </w:pPr>
      <w:r w:rsidRPr="00B1254E">
        <w:rPr>
          <w:rFonts w:eastAsia="Times New Roman"/>
          <w:b/>
          <w:bCs/>
          <w:sz w:val="28"/>
          <w:szCs w:val="28"/>
          <w:lang w:eastAsia="ru-RU"/>
        </w:rPr>
        <w:t xml:space="preserve">5. Порядок разработки, согласования и утверждения </w:t>
      </w:r>
    </w:p>
    <w:p w:rsidR="00B1254E" w:rsidRPr="00B1254E" w:rsidRDefault="00B1254E" w:rsidP="00B1254E">
      <w:pPr>
        <w:widowControl w:val="0"/>
        <w:autoSpaceDE w:val="0"/>
        <w:autoSpaceDN w:val="0"/>
        <w:adjustRightInd w:val="0"/>
        <w:ind w:right="-284"/>
        <w:jc w:val="center"/>
        <w:outlineLvl w:val="1"/>
        <w:rPr>
          <w:rFonts w:eastAsia="Times New Roman"/>
          <w:b/>
          <w:bCs/>
          <w:sz w:val="28"/>
          <w:szCs w:val="28"/>
          <w:lang w:eastAsia="ru-RU"/>
        </w:rPr>
      </w:pPr>
      <w:r w:rsidRPr="00B1254E">
        <w:rPr>
          <w:rFonts w:eastAsia="Times New Roman"/>
          <w:b/>
          <w:bCs/>
          <w:sz w:val="28"/>
          <w:szCs w:val="28"/>
          <w:lang w:eastAsia="ru-RU"/>
        </w:rPr>
        <w:t>муниципальных программ</w:t>
      </w:r>
    </w:p>
    <w:p w:rsidR="00B1254E" w:rsidRPr="00B1254E" w:rsidRDefault="00B1254E" w:rsidP="00B1254E">
      <w:pPr>
        <w:widowControl w:val="0"/>
        <w:autoSpaceDE w:val="0"/>
        <w:autoSpaceDN w:val="0"/>
        <w:adjustRightInd w:val="0"/>
        <w:ind w:right="-284" w:firstLine="709"/>
        <w:jc w:val="center"/>
        <w:outlineLvl w:val="1"/>
        <w:rPr>
          <w:rFonts w:eastAsia="Times New Roman"/>
          <w:b/>
          <w:bCs/>
          <w:sz w:val="28"/>
          <w:szCs w:val="28"/>
          <w:lang w:eastAsia="ru-RU"/>
        </w:rPr>
      </w:pP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shd w:val="clear" w:color="auto" w:fill="FFFFFF"/>
          <w:lang w:eastAsia="ru-RU"/>
        </w:rPr>
        <w:t>5.1. </w:t>
      </w:r>
      <w:r w:rsidRPr="00B1254E">
        <w:rPr>
          <w:rFonts w:eastAsia="Times New Roman"/>
          <w:sz w:val="28"/>
          <w:szCs w:val="28"/>
          <w:lang w:eastAsia="ru-RU"/>
        </w:rPr>
        <w:t>Решение о целесообразности разработки муниципальных программ принимается администрацией Новосельского сельского поселения Брюховецкого района (далее – администрация поселения) по результатам рассмотрения информации об оценке планируемой эффективности муниципальной программы (далее – решение администрации поселения)</w:t>
      </w:r>
      <w:r w:rsidR="00867145">
        <w:rPr>
          <w:rFonts w:eastAsia="Times New Roman"/>
          <w:sz w:val="28"/>
          <w:szCs w:val="28"/>
          <w:lang w:eastAsia="ru-RU"/>
        </w:rPr>
        <w:t xml:space="preserve"> </w:t>
      </w:r>
      <w:r w:rsidRPr="00B1254E">
        <w:rPr>
          <w:rFonts w:eastAsia="Times New Roman"/>
          <w:sz w:val="28"/>
          <w:szCs w:val="28"/>
          <w:lang w:eastAsia="ru-RU"/>
        </w:rPr>
        <w:t>и оформляется</w:t>
      </w:r>
      <w:r w:rsidRPr="00B1254E">
        <w:rPr>
          <w:rFonts w:ascii="Verdana" w:eastAsia="Times New Roman" w:hAnsi="Verdana" w:cs="Tahoma"/>
          <w:color w:val="0A0A0A"/>
          <w:lang w:eastAsia="ru-RU"/>
        </w:rPr>
        <w:t xml:space="preserve"> </w:t>
      </w:r>
      <w:r w:rsidRPr="00B1254E">
        <w:rPr>
          <w:rFonts w:eastAsia="Times New Roman"/>
          <w:color w:val="0A0A0A"/>
          <w:sz w:val="28"/>
          <w:szCs w:val="28"/>
          <w:lang w:eastAsia="ru-RU"/>
        </w:rPr>
        <w:t>постановлением администрации Новосельского сельского поселения Брюховецкого района с назначением разработчика и сроков разработки Программ.</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Оценка планируемой эффективности муниципальной программы проводится специалистами администрации сельского поселения, являющимися инициаторами разработки муниципальной программы в целях определения планируемого вклада результатов муниципальной программы в социально-экономическое развитие Новосельского сельского поселения Брюховецкого района.</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lastRenderedPageBreak/>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показателей муниципальной программы, а также мероприятий в установленные сроки.</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В качестве основных критериев планируемой эффективности муниципальной программы применяются:</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критерии экономической эффективности, учитывающие оценку вклада муниципальной программы в экономическое развитие Брюховецкого района в целом, оценку влияния ожидаемых результатов муниципальной программы на различные сферы экономики Брюховецкого района. Указанные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 Брюховецкого района;</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критерии социальной эффективности, учитывающие ожидаемый вклад реализации муниципальной программы в социальное развитие Краснодарского края, показатели которого не могут быть выражены в стоимостной оценке;</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5.2. В решении администрации указывается наименование муниципальной программы, координатор муниципальной программы и координаторы подпрограмм, сроки реализации муниципальной программы.</w:t>
      </w:r>
    </w:p>
    <w:p w:rsidR="00B1254E" w:rsidRPr="00B1254E" w:rsidRDefault="001248FA" w:rsidP="00F743D5">
      <w:pPr>
        <w:ind w:firstLine="709"/>
        <w:jc w:val="both"/>
        <w:rPr>
          <w:rFonts w:eastAsia="Times New Roman"/>
          <w:sz w:val="28"/>
          <w:szCs w:val="28"/>
          <w:lang w:eastAsia="ru-RU"/>
        </w:rPr>
      </w:pPr>
      <w:r w:rsidRPr="000B37D6">
        <w:rPr>
          <w:rFonts w:eastAsia="Times New Roman"/>
          <w:sz w:val="28"/>
          <w:szCs w:val="28"/>
          <w:lang w:eastAsia="ru-RU"/>
        </w:rPr>
        <w:t>Координатор муниципальной программы в месячный срок со дня принятия решения администрацией, но не позднее 31 декабря года, предшествующего году утверждения решения Совета Новосельского сельского поселения Брюховецкого района о местном бюджете</w:t>
      </w:r>
      <w:r>
        <w:rPr>
          <w:rFonts w:eastAsia="Times New Roman"/>
          <w:sz w:val="28"/>
          <w:szCs w:val="28"/>
          <w:lang w:eastAsia="ru-RU"/>
        </w:rPr>
        <w:t xml:space="preserve"> на</w:t>
      </w:r>
      <w:r w:rsidRPr="000B37D6">
        <w:rPr>
          <w:rFonts w:eastAsia="Times New Roman"/>
          <w:sz w:val="28"/>
          <w:szCs w:val="28"/>
          <w:lang w:eastAsia="ru-RU"/>
        </w:rPr>
        <w:t xml:space="preserve"> очередной финансовый год (далее – решение Совета о бюджете) обеспечивает внесение соответствующих изменений в Перечень муниципальных программ</w:t>
      </w:r>
      <w:r w:rsidR="00B1254E" w:rsidRPr="00B1254E">
        <w:rPr>
          <w:rFonts w:eastAsia="Times New Roman"/>
          <w:sz w:val="28"/>
          <w:szCs w:val="28"/>
          <w:lang w:eastAsia="ru-RU"/>
        </w:rPr>
        <w:t>.</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5.3. </w:t>
      </w:r>
      <w:r w:rsidR="001248FA" w:rsidRPr="000B37D6">
        <w:rPr>
          <w:rFonts w:eastAsia="Times New Roman"/>
          <w:sz w:val="28"/>
          <w:szCs w:val="28"/>
          <w:lang w:eastAsia="ru-RU"/>
        </w:rPr>
        <w:t>Проект муниципальной программы разрабатывается координатором муниципальной программы в соответствии с требованиями настоящего Порядка совместно с координаторами подпрограмм</w:t>
      </w:r>
      <w:r w:rsidRPr="00B1254E">
        <w:rPr>
          <w:rFonts w:eastAsia="Times New Roman"/>
          <w:sz w:val="28"/>
          <w:szCs w:val="28"/>
          <w:lang w:eastAsia="ru-RU"/>
        </w:rPr>
        <w:t>.</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5.4. Согласование и экспертиза проекта муниципальной программы проводится в 3 этапа.</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5.4.1. На первом этапе проект муниципальной программы, согласованный со всеми координаторами подпрограмм, участниками муниципальной программы, не позднее 1 апреля года, предшествующего началу реализации муниципальной программы, направляется координатором муниципальной программы на экспертизу экономисту администрации Новосельского сельского поселения Брюховецкого района.</w:t>
      </w:r>
    </w:p>
    <w:p w:rsidR="00B1254E" w:rsidRPr="00B1254E" w:rsidRDefault="00B1254E" w:rsidP="00F743D5">
      <w:pPr>
        <w:ind w:firstLine="709"/>
        <w:jc w:val="both"/>
        <w:rPr>
          <w:rFonts w:eastAsia="Times New Roman"/>
          <w:sz w:val="28"/>
          <w:szCs w:val="28"/>
          <w:lang w:eastAsia="ru-RU"/>
        </w:rPr>
      </w:pPr>
      <w:proofErr w:type="gramStart"/>
      <w:r w:rsidRPr="00B1254E">
        <w:rPr>
          <w:rFonts w:eastAsia="Times New Roman"/>
          <w:sz w:val="28"/>
          <w:szCs w:val="28"/>
          <w:lang w:eastAsia="ru-RU"/>
        </w:rPr>
        <w:t xml:space="preserve">К проекту муниципальной программы прилагается обоснование потребности в финансовых средствах, необходимых для реализации муниципальной программы, в том числе показатели, на основании которых произведен расчет объема финансирования муниципальной программы (проектная документация, удельные капитальные вложения на строительство </w:t>
      </w:r>
      <w:r w:rsidRPr="00B1254E">
        <w:rPr>
          <w:rFonts w:eastAsia="Times New Roman"/>
          <w:sz w:val="28"/>
          <w:szCs w:val="28"/>
          <w:lang w:eastAsia="ru-RU"/>
        </w:rPr>
        <w:lastRenderedPageBreak/>
        <w:t>единицы мощности, сметы расходов или сметы расходов аналогичных видов работ с учетом индексов-дефляторов, уровня обеспеченности объектами, оборудованием, услугами и другие показатели в соответствии со спецификой</w:t>
      </w:r>
      <w:proofErr w:type="gramEnd"/>
      <w:r w:rsidRPr="00B1254E">
        <w:rPr>
          <w:rFonts w:eastAsia="Times New Roman"/>
          <w:sz w:val="28"/>
          <w:szCs w:val="28"/>
          <w:lang w:eastAsia="ru-RU"/>
        </w:rPr>
        <w:t xml:space="preserve"> муниципальной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Экспертиза проекта муниципальной программы проводится экономистом в рамках ее компетенции в течение 15 рабочих дней со дня поступления проекта муниципальной программы на рассмотрение.</w:t>
      </w:r>
    </w:p>
    <w:p w:rsidR="00B1254E" w:rsidRDefault="00867145" w:rsidP="00F743D5">
      <w:pPr>
        <w:ind w:firstLine="709"/>
        <w:jc w:val="both"/>
        <w:rPr>
          <w:rFonts w:eastAsia="Times New Roman"/>
          <w:sz w:val="28"/>
          <w:szCs w:val="28"/>
          <w:lang w:eastAsia="ru-RU"/>
        </w:rPr>
      </w:pPr>
      <w:r>
        <w:rPr>
          <w:rFonts w:eastAsia="Times New Roman"/>
          <w:sz w:val="28"/>
          <w:szCs w:val="28"/>
          <w:lang w:eastAsia="ru-RU"/>
        </w:rPr>
        <w:t>В заключение</w:t>
      </w:r>
      <w:r w:rsidR="00B1254E" w:rsidRPr="00B1254E">
        <w:rPr>
          <w:rFonts w:eastAsia="Times New Roman"/>
          <w:sz w:val="28"/>
          <w:szCs w:val="28"/>
          <w:lang w:eastAsia="ru-RU"/>
        </w:rPr>
        <w:t xml:space="preserve"> экспертизы устанавливается соответствие проекта муниципальной программы предъявляемым к ней требованиям, предусмотренным настоящим Порядком. В случае несоответствия проекта муниципальной программы установленным требованиям проект муниципальной программы возвращается ее координатору на доработку.</w:t>
      </w:r>
    </w:p>
    <w:p w:rsidR="001248FA" w:rsidRPr="00D61048" w:rsidRDefault="001248FA" w:rsidP="00F743D5">
      <w:pPr>
        <w:ind w:firstLine="709"/>
        <w:jc w:val="both"/>
        <w:rPr>
          <w:rFonts w:eastAsia="Times New Roman"/>
          <w:sz w:val="28"/>
          <w:szCs w:val="28"/>
          <w:lang w:eastAsia="ru-RU"/>
        </w:rPr>
      </w:pPr>
      <w:r>
        <w:rPr>
          <w:rFonts w:eastAsia="Times New Roman"/>
          <w:sz w:val="28"/>
          <w:szCs w:val="28"/>
          <w:lang w:eastAsia="ru-RU"/>
        </w:rPr>
        <w:t>П</w:t>
      </w:r>
      <w:r w:rsidRPr="00D61048">
        <w:rPr>
          <w:rFonts w:eastAsia="Times New Roman"/>
          <w:sz w:val="28"/>
          <w:szCs w:val="28"/>
          <w:lang w:eastAsia="ru-RU"/>
        </w:rPr>
        <w:t xml:space="preserve">роект муниципальной программы дорабатывается </w:t>
      </w:r>
      <w:r>
        <w:rPr>
          <w:rFonts w:eastAsia="Times New Roman"/>
          <w:sz w:val="28"/>
          <w:szCs w:val="28"/>
          <w:lang w:eastAsia="ru-RU"/>
        </w:rPr>
        <w:t xml:space="preserve">координатором </w:t>
      </w:r>
      <w:r w:rsidRPr="00D61048">
        <w:rPr>
          <w:rFonts w:eastAsia="Times New Roman"/>
          <w:sz w:val="28"/>
          <w:szCs w:val="28"/>
          <w:lang w:eastAsia="ru-RU"/>
        </w:rPr>
        <w:t>в соответствии с полученными замечаниями в срок до 14 дней со дня получения данного заключения.</w:t>
      </w:r>
    </w:p>
    <w:p w:rsidR="001248FA" w:rsidRPr="00B1254E" w:rsidRDefault="001248FA" w:rsidP="00F743D5">
      <w:pPr>
        <w:widowControl w:val="0"/>
        <w:autoSpaceDE w:val="0"/>
        <w:autoSpaceDN w:val="0"/>
        <w:adjustRightInd w:val="0"/>
        <w:ind w:firstLine="709"/>
        <w:jc w:val="both"/>
        <w:rPr>
          <w:rFonts w:eastAsia="Times New Roman"/>
          <w:sz w:val="28"/>
          <w:szCs w:val="28"/>
          <w:lang w:eastAsia="ru-RU"/>
        </w:rPr>
      </w:pPr>
      <w:r w:rsidRPr="00D61048">
        <w:rPr>
          <w:rFonts w:eastAsia="Times New Roman"/>
          <w:sz w:val="28"/>
          <w:szCs w:val="28"/>
          <w:lang w:eastAsia="ru-RU"/>
        </w:rPr>
        <w:t>Доработанный проект муницип</w:t>
      </w:r>
      <w:r>
        <w:rPr>
          <w:rFonts w:eastAsia="Times New Roman"/>
          <w:sz w:val="28"/>
          <w:szCs w:val="28"/>
          <w:lang w:eastAsia="ru-RU"/>
        </w:rPr>
        <w:t xml:space="preserve">альной программы направляется </w:t>
      </w:r>
      <w:r w:rsidRPr="00D61048">
        <w:rPr>
          <w:rFonts w:eastAsia="Times New Roman"/>
          <w:sz w:val="28"/>
          <w:szCs w:val="28"/>
          <w:lang w:eastAsia="ru-RU"/>
        </w:rPr>
        <w:t>для проведения повторной экспертизы экономисту администрации Новосельского сельског</w:t>
      </w:r>
      <w:r w:rsidR="00867145">
        <w:rPr>
          <w:rFonts w:eastAsia="Times New Roman"/>
          <w:sz w:val="28"/>
          <w:szCs w:val="28"/>
          <w:lang w:eastAsia="ru-RU"/>
        </w:rPr>
        <w:t>о поселения Брюховецкого района</w:t>
      </w:r>
      <w:r w:rsidRPr="00D61048">
        <w:rPr>
          <w:rFonts w:eastAsia="Times New Roman"/>
          <w:sz w:val="28"/>
          <w:szCs w:val="28"/>
          <w:lang w:eastAsia="ru-RU"/>
        </w:rPr>
        <w:t xml:space="preserve"> с описанием изменений проекта муниципальной программы в ходе его доработки.</w:t>
      </w:r>
      <w:r>
        <w:rPr>
          <w:rFonts w:eastAsia="Times New Roman"/>
          <w:sz w:val="28"/>
          <w:szCs w:val="28"/>
          <w:lang w:eastAsia="ru-RU"/>
        </w:rPr>
        <w:t xml:space="preserve"> </w:t>
      </w:r>
      <w:r w:rsidRPr="00D61048">
        <w:rPr>
          <w:rFonts w:eastAsia="Times New Roman"/>
          <w:sz w:val="28"/>
          <w:szCs w:val="28"/>
          <w:lang w:eastAsia="ru-RU"/>
        </w:rPr>
        <w:t>Повторная экспертиза проводится в срок не более 10 рабочих дней</w:t>
      </w:r>
      <w:r>
        <w:rPr>
          <w:rFonts w:eastAsia="Times New Roman"/>
          <w:sz w:val="28"/>
          <w:szCs w:val="28"/>
          <w:lang w:eastAsia="ru-RU"/>
        </w:rPr>
        <w:t>.</w:t>
      </w:r>
    </w:p>
    <w:p w:rsidR="001248FA" w:rsidRDefault="00B1254E" w:rsidP="00F743D5">
      <w:pPr>
        <w:tabs>
          <w:tab w:val="left" w:pos="993"/>
        </w:tabs>
        <w:ind w:firstLine="709"/>
        <w:jc w:val="both"/>
        <w:rPr>
          <w:rFonts w:eastAsia="Times New Roman"/>
          <w:sz w:val="28"/>
          <w:szCs w:val="28"/>
          <w:lang w:eastAsia="ru-RU"/>
        </w:rPr>
      </w:pPr>
      <w:r w:rsidRPr="00B1254E">
        <w:rPr>
          <w:rFonts w:eastAsia="Times New Roman"/>
          <w:sz w:val="28"/>
          <w:szCs w:val="28"/>
          <w:lang w:eastAsia="ru-RU"/>
        </w:rPr>
        <w:t xml:space="preserve">5.4.2. </w:t>
      </w:r>
      <w:r w:rsidR="001248FA">
        <w:rPr>
          <w:rFonts w:eastAsia="Times New Roman"/>
          <w:sz w:val="28"/>
          <w:szCs w:val="22"/>
          <w:lang w:eastAsia="ru-RU"/>
        </w:rPr>
        <w:t>На втором этапе одновременно</w:t>
      </w:r>
      <w:r w:rsidR="001248FA" w:rsidRPr="00BA15E7">
        <w:rPr>
          <w:rFonts w:eastAsia="Times New Roman"/>
          <w:sz w:val="28"/>
          <w:szCs w:val="28"/>
          <w:lang w:eastAsia="ru-RU"/>
        </w:rPr>
        <w:t xml:space="preserve"> с проведением процедуры публичных обсуждений координатор Программы направляет проект Программы в Контрольно-счетную палату муниципального образования </w:t>
      </w:r>
      <w:proofErr w:type="spellStart"/>
      <w:r w:rsidR="001248FA" w:rsidRPr="00BA15E7">
        <w:rPr>
          <w:rFonts w:eastAsia="Times New Roman"/>
          <w:sz w:val="28"/>
          <w:szCs w:val="28"/>
          <w:lang w:eastAsia="ru-RU"/>
        </w:rPr>
        <w:t>Брюховецкий</w:t>
      </w:r>
      <w:proofErr w:type="spellEnd"/>
      <w:r w:rsidR="001248FA" w:rsidRPr="00BA15E7">
        <w:rPr>
          <w:rFonts w:eastAsia="Times New Roman"/>
          <w:sz w:val="28"/>
          <w:szCs w:val="28"/>
          <w:lang w:eastAsia="ru-RU"/>
        </w:rPr>
        <w:t xml:space="preserve"> район (далее Контрольно-счетная палата)</w:t>
      </w:r>
      <w:r w:rsidR="001248FA">
        <w:rPr>
          <w:rFonts w:eastAsia="Times New Roman"/>
          <w:sz w:val="28"/>
          <w:szCs w:val="28"/>
          <w:lang w:eastAsia="ru-RU"/>
        </w:rPr>
        <w:t>.</w:t>
      </w:r>
    </w:p>
    <w:p w:rsidR="001248FA" w:rsidRPr="00962495" w:rsidRDefault="001248FA" w:rsidP="00F743D5">
      <w:pPr>
        <w:ind w:firstLine="709"/>
        <w:jc w:val="both"/>
        <w:rPr>
          <w:rFonts w:eastAsia="Times New Roman"/>
          <w:sz w:val="28"/>
          <w:szCs w:val="28"/>
          <w:lang w:eastAsia="ru-RU"/>
        </w:rPr>
      </w:pPr>
      <w:r w:rsidRPr="00962495">
        <w:rPr>
          <w:rFonts w:eastAsia="Times New Roman"/>
          <w:sz w:val="28"/>
          <w:szCs w:val="28"/>
          <w:lang w:eastAsia="ru-RU"/>
        </w:rPr>
        <w:t>Финансово-экономическая экспертиза проекта муниципальной программы проводится в Контрольно-счетной палате в течение 15 рабочих дней со дня представления проекта муниципальной программы.</w:t>
      </w:r>
    </w:p>
    <w:p w:rsidR="00B1254E" w:rsidRPr="00B1254E" w:rsidRDefault="001248FA" w:rsidP="00F743D5">
      <w:pPr>
        <w:ind w:firstLine="709"/>
        <w:jc w:val="both"/>
        <w:rPr>
          <w:rFonts w:eastAsia="Times New Roman"/>
          <w:sz w:val="28"/>
          <w:szCs w:val="28"/>
          <w:lang w:eastAsia="ru-RU"/>
        </w:rPr>
      </w:pPr>
      <w:r w:rsidRPr="000B37D6">
        <w:rPr>
          <w:rFonts w:eastAsia="Times New Roman"/>
          <w:sz w:val="28"/>
          <w:szCs w:val="28"/>
          <w:lang w:eastAsia="ru-RU"/>
        </w:rPr>
        <w:t>Проекты муниципальных программ подлежат публичному обсуждению. Порядок проведения публичного обс</w:t>
      </w:r>
      <w:r>
        <w:rPr>
          <w:rFonts w:eastAsia="Times New Roman"/>
          <w:sz w:val="28"/>
          <w:szCs w:val="28"/>
          <w:lang w:eastAsia="ru-RU"/>
        </w:rPr>
        <w:t xml:space="preserve">уждения проектов муниципальных </w:t>
      </w:r>
      <w:r w:rsidRPr="000B37D6">
        <w:rPr>
          <w:rFonts w:eastAsia="Times New Roman"/>
          <w:sz w:val="28"/>
          <w:szCs w:val="28"/>
          <w:lang w:eastAsia="ru-RU"/>
        </w:rPr>
        <w:t xml:space="preserve">программ приведен в </w:t>
      </w:r>
      <w:r>
        <w:rPr>
          <w:rFonts w:eastAsia="Times New Roman"/>
          <w:sz w:val="28"/>
          <w:szCs w:val="28"/>
          <w:lang w:eastAsia="ru-RU"/>
        </w:rPr>
        <w:t xml:space="preserve">Приложение № </w:t>
      </w:r>
      <w:hyperlink w:anchor="sub_1010" w:history="1">
        <w:r w:rsidRPr="000B37D6">
          <w:rPr>
            <w:rFonts w:eastAsia="Times New Roman"/>
            <w:sz w:val="28"/>
            <w:szCs w:val="28"/>
            <w:lang w:eastAsia="ru-RU"/>
          </w:rPr>
          <w:t>3</w:t>
        </w:r>
      </w:hyperlink>
      <w:r w:rsidRPr="000B37D6">
        <w:rPr>
          <w:rFonts w:eastAsia="Times New Roman"/>
          <w:sz w:val="24"/>
          <w:szCs w:val="24"/>
          <w:lang w:eastAsia="ru-RU"/>
        </w:rPr>
        <w:t xml:space="preserve"> </w:t>
      </w:r>
      <w:r w:rsidRPr="000B37D6">
        <w:rPr>
          <w:rFonts w:eastAsia="Times New Roman"/>
          <w:sz w:val="28"/>
          <w:szCs w:val="28"/>
          <w:lang w:eastAsia="ru-RU"/>
        </w:rPr>
        <w:t>к настоящему Порядку</w:t>
      </w:r>
      <w:r>
        <w:rPr>
          <w:rFonts w:eastAsia="Times New Roman"/>
          <w:sz w:val="28"/>
          <w:szCs w:val="28"/>
          <w:lang w:eastAsia="ru-RU"/>
        </w:rPr>
        <w:t>.</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5.4.3. </w:t>
      </w:r>
      <w:r w:rsidR="001248FA" w:rsidRPr="00FA3B16">
        <w:rPr>
          <w:rFonts w:eastAsia="Times New Roman"/>
          <w:sz w:val="28"/>
          <w:szCs w:val="28"/>
          <w:lang w:eastAsia="ru-RU"/>
        </w:rPr>
        <w:t xml:space="preserve">На третьем этапе согласование проекта муниципальной программы осуществляется в порядке, установленном Инструкцией по делопроизводству администрации </w:t>
      </w:r>
      <w:r w:rsidR="001248FA">
        <w:rPr>
          <w:rFonts w:eastAsia="Times New Roman"/>
          <w:sz w:val="28"/>
          <w:szCs w:val="28"/>
          <w:lang w:eastAsia="ru-RU"/>
        </w:rPr>
        <w:t>Новосельского сельского поселения Брюховецкого</w:t>
      </w:r>
      <w:r w:rsidR="001248FA" w:rsidRPr="00FA3B16">
        <w:rPr>
          <w:rFonts w:eastAsia="Times New Roman"/>
          <w:sz w:val="28"/>
          <w:szCs w:val="28"/>
          <w:lang w:eastAsia="ru-RU"/>
        </w:rPr>
        <w:t xml:space="preserve"> район</w:t>
      </w:r>
      <w:r w:rsidR="001248FA">
        <w:rPr>
          <w:rFonts w:eastAsia="Times New Roman"/>
          <w:sz w:val="28"/>
          <w:szCs w:val="28"/>
          <w:lang w:eastAsia="ru-RU"/>
        </w:rPr>
        <w:t>а</w:t>
      </w:r>
      <w:r w:rsidR="001248FA" w:rsidRPr="00FA3B16">
        <w:rPr>
          <w:rFonts w:eastAsia="Times New Roman"/>
          <w:sz w:val="28"/>
          <w:szCs w:val="28"/>
          <w:lang w:eastAsia="ru-RU"/>
        </w:rPr>
        <w:t>, действующей на момент утверждения муниципальной программы, с учетом результатов его публичного обсуждения и финансово-экономической экспертизы Контрольно-счетной палаты</w:t>
      </w:r>
      <w:r w:rsidRPr="00B1254E">
        <w:rPr>
          <w:rFonts w:eastAsia="Times New Roman"/>
          <w:sz w:val="28"/>
          <w:szCs w:val="28"/>
          <w:lang w:eastAsia="ru-RU"/>
        </w:rPr>
        <w:t>.</w:t>
      </w:r>
    </w:p>
    <w:p w:rsidR="00B1254E" w:rsidRPr="00B1254E" w:rsidRDefault="00B1254E" w:rsidP="00B1254E">
      <w:pPr>
        <w:ind w:right="-284" w:firstLine="709"/>
        <w:jc w:val="both"/>
        <w:rPr>
          <w:rFonts w:eastAsia="Times New Roman"/>
          <w:sz w:val="28"/>
          <w:szCs w:val="28"/>
          <w:lang w:eastAsia="ru-RU"/>
        </w:rPr>
      </w:pPr>
    </w:p>
    <w:p w:rsidR="00B1254E" w:rsidRPr="00B1254E" w:rsidRDefault="00B1254E" w:rsidP="00867145">
      <w:pPr>
        <w:keepNext/>
        <w:tabs>
          <w:tab w:val="left" w:pos="0"/>
        </w:tabs>
        <w:jc w:val="center"/>
        <w:rPr>
          <w:rFonts w:eastAsia="Times New Roman"/>
          <w:b/>
          <w:sz w:val="28"/>
          <w:szCs w:val="28"/>
          <w:lang w:eastAsia="ru-RU"/>
        </w:rPr>
      </w:pPr>
      <w:r w:rsidRPr="00B1254E">
        <w:rPr>
          <w:rFonts w:eastAsia="Times New Roman"/>
          <w:b/>
          <w:sz w:val="28"/>
          <w:szCs w:val="28"/>
          <w:lang w:eastAsia="ru-RU"/>
        </w:rPr>
        <w:t>6. Реализация Программы</w:t>
      </w:r>
    </w:p>
    <w:p w:rsidR="00B1254E" w:rsidRPr="00B1254E" w:rsidRDefault="00B1254E" w:rsidP="00B1254E">
      <w:pPr>
        <w:keepNext/>
        <w:ind w:firstLine="720"/>
        <w:jc w:val="both"/>
        <w:rPr>
          <w:rFonts w:eastAsia="Times New Roman"/>
          <w:b/>
          <w:sz w:val="28"/>
          <w:szCs w:val="28"/>
          <w:lang w:eastAsia="ru-RU"/>
        </w:rPr>
      </w:pPr>
    </w:p>
    <w:p w:rsidR="00B1254E" w:rsidRPr="00B1254E" w:rsidRDefault="00B1254E" w:rsidP="00F743D5">
      <w:pPr>
        <w:keepNext/>
        <w:ind w:firstLine="709"/>
        <w:jc w:val="both"/>
        <w:rPr>
          <w:rFonts w:eastAsia="Times New Roman"/>
          <w:sz w:val="28"/>
          <w:szCs w:val="28"/>
          <w:lang w:eastAsia="ru-RU"/>
        </w:rPr>
      </w:pPr>
      <w:r w:rsidRPr="00B1254E">
        <w:rPr>
          <w:rFonts w:eastAsia="Times New Roman"/>
          <w:sz w:val="28"/>
          <w:szCs w:val="28"/>
          <w:lang w:eastAsia="ru-RU"/>
        </w:rPr>
        <w:t xml:space="preserve">6.1. Программы, предлагаемые к реализации, начиная с очередного финансового года, подлежат ежегодному утверждению не позднее 1 ноября. </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6.2. Объем бюджетных ассигнований на реализацию Программ утверждается решением Совета Новосельского сельского поселения Брюховецкого района о местном бюджете в составе ведомственной структуры расходов бюджета на очередной финансовый год.</w:t>
      </w:r>
    </w:p>
    <w:p w:rsidR="00B1254E" w:rsidRPr="00B1254E" w:rsidRDefault="001248FA" w:rsidP="00F743D5">
      <w:pPr>
        <w:ind w:firstLine="709"/>
        <w:jc w:val="both"/>
        <w:rPr>
          <w:rFonts w:eastAsia="Times New Roman"/>
          <w:sz w:val="28"/>
          <w:szCs w:val="28"/>
          <w:lang w:eastAsia="ru-RU"/>
        </w:rPr>
      </w:pPr>
      <w:r w:rsidRPr="00FA3B16">
        <w:rPr>
          <w:sz w:val="28"/>
          <w:szCs w:val="28"/>
        </w:rPr>
        <w:lastRenderedPageBreak/>
        <w:t xml:space="preserve">Программы подлежат приведению в соответствие с решением Совета Новосельского сельского поселения Брюховецкого района о местном бюджете не позднее </w:t>
      </w:r>
      <w:r>
        <w:rPr>
          <w:sz w:val="28"/>
          <w:szCs w:val="28"/>
        </w:rPr>
        <w:t xml:space="preserve">трех </w:t>
      </w:r>
      <w:r w:rsidRPr="00FA3B16">
        <w:rPr>
          <w:sz w:val="28"/>
          <w:szCs w:val="28"/>
        </w:rPr>
        <w:t>месяцев со дня вст</w:t>
      </w:r>
      <w:r>
        <w:rPr>
          <w:sz w:val="28"/>
          <w:szCs w:val="28"/>
        </w:rPr>
        <w:t>упления решения в силу</w:t>
      </w:r>
      <w:r w:rsidR="00B1254E" w:rsidRPr="00B1254E">
        <w:rPr>
          <w:rFonts w:eastAsia="Times New Roman"/>
          <w:sz w:val="28"/>
          <w:szCs w:val="28"/>
          <w:lang w:eastAsia="ru-RU"/>
        </w:rPr>
        <w:t>.</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6.3. В целях достижения результатов Программы координатор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обеспечивает оперативное управление реализацией и координацию деятельности исполнителей и участников Программы; </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осуществляет текущий контроль своевременности и качества выполнения мероприятий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принимает решение о внесении изменений и вносит изменения в Программу в соответствии с разделом 6 настоящего Порядка;</w:t>
      </w:r>
    </w:p>
    <w:p w:rsidR="00B1254E" w:rsidRPr="00B1254E" w:rsidRDefault="001248FA" w:rsidP="00F743D5">
      <w:pPr>
        <w:ind w:firstLine="709"/>
        <w:jc w:val="both"/>
        <w:rPr>
          <w:rFonts w:eastAsia="Times New Roman"/>
          <w:sz w:val="28"/>
          <w:szCs w:val="28"/>
          <w:lang w:eastAsia="ru-RU"/>
        </w:rPr>
      </w:pPr>
      <w:r w:rsidRPr="00FA3B16">
        <w:rPr>
          <w:rFonts w:eastAsia="Times New Roman"/>
          <w:sz w:val="28"/>
          <w:szCs w:val="28"/>
          <w:lang w:eastAsia="ru-RU"/>
        </w:rPr>
        <w:t xml:space="preserve">готовит и представляет </w:t>
      </w:r>
      <w:r>
        <w:rPr>
          <w:rFonts w:eastAsia="Times New Roman"/>
          <w:sz w:val="28"/>
          <w:szCs w:val="28"/>
          <w:lang w:eastAsia="ru-RU"/>
        </w:rPr>
        <w:t xml:space="preserve">главе Новосельского сельского поселения </w:t>
      </w:r>
      <w:r w:rsidRPr="00FA3B16">
        <w:rPr>
          <w:rFonts w:eastAsia="Times New Roman"/>
          <w:sz w:val="28"/>
          <w:szCs w:val="28"/>
          <w:lang w:eastAsia="ru-RU"/>
        </w:rPr>
        <w:t xml:space="preserve">отчеты о реализации Программы (в том числе годовой отчет) в соответствии с разделом </w:t>
      </w:r>
      <w:r>
        <w:rPr>
          <w:rFonts w:eastAsia="Times New Roman"/>
          <w:sz w:val="28"/>
          <w:szCs w:val="28"/>
          <w:lang w:eastAsia="ru-RU"/>
        </w:rPr>
        <w:t>8</w:t>
      </w:r>
      <w:r w:rsidRPr="00FA3B16">
        <w:rPr>
          <w:rFonts w:eastAsia="Times New Roman"/>
          <w:sz w:val="28"/>
          <w:szCs w:val="28"/>
          <w:lang w:eastAsia="ru-RU"/>
        </w:rPr>
        <w:t xml:space="preserve"> настоящего Порядка</w:t>
      </w:r>
      <w:r w:rsidR="00B1254E" w:rsidRPr="00B1254E">
        <w:rPr>
          <w:rFonts w:eastAsia="Times New Roman"/>
          <w:sz w:val="28"/>
          <w:szCs w:val="28"/>
          <w:lang w:eastAsia="ru-RU"/>
        </w:rPr>
        <w:t xml:space="preserve">; </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несет ответственность за достижение целевых показателей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организует информационную и разъяснительную работу, направленную на освещение целей и задач Программы;</w:t>
      </w:r>
    </w:p>
    <w:p w:rsidR="001248FA" w:rsidRDefault="001248FA" w:rsidP="00F743D5">
      <w:pPr>
        <w:ind w:firstLine="709"/>
        <w:jc w:val="both"/>
        <w:rPr>
          <w:rFonts w:eastAsia="Times New Roman"/>
          <w:sz w:val="28"/>
          <w:szCs w:val="28"/>
          <w:lang w:eastAsia="ru-RU"/>
        </w:rPr>
      </w:pPr>
      <w:r w:rsidRPr="00ED1EF5">
        <w:rPr>
          <w:rFonts w:eastAsia="Times New Roman"/>
          <w:sz w:val="28"/>
          <w:szCs w:val="28"/>
          <w:lang w:eastAsia="ru-RU"/>
        </w:rPr>
        <w:t>размещает информацию о ходе реализации и достигнутых результатах Программы на офици</w:t>
      </w:r>
      <w:r>
        <w:rPr>
          <w:rFonts w:eastAsia="Times New Roman"/>
          <w:sz w:val="28"/>
          <w:szCs w:val="28"/>
          <w:lang w:eastAsia="ru-RU"/>
        </w:rPr>
        <w:t>альном сайте в сети «Интернет» в течение 10 рабочих дней;</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осуществляет иные полномочия, установленные Программой.</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6.4. В целях достижения результатов Программы исполнители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размещают муниципальные заказы, необходимые для реализации Программы в соответствии с Федеральным законодательством и нормативно-правовыми актами Новосельского сельского поселения Брюховецкого района;</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готовят и представляют координатору Программы в установленные Программой сроки отчеты о реализации мероприятий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готовят и направляют координатору предложения о внесении изменений в Программу. </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6.5. </w:t>
      </w:r>
      <w:r w:rsidR="001248FA" w:rsidRPr="00267226">
        <w:rPr>
          <w:rFonts w:eastAsia="Times New Roman"/>
          <w:sz w:val="28"/>
          <w:szCs w:val="28"/>
          <w:lang w:eastAsia="ru-RU"/>
        </w:rPr>
        <w:t xml:space="preserve">Оценка эффективности Программы по итогам ее исполнения за отчетный финансовый год осуществляется </w:t>
      </w:r>
      <w:r w:rsidR="001248FA">
        <w:rPr>
          <w:rFonts w:eastAsia="Times New Roman"/>
          <w:sz w:val="28"/>
          <w:szCs w:val="28"/>
          <w:lang w:eastAsia="ru-RU"/>
        </w:rPr>
        <w:t>администрацией Новосельского сельского поселения Брюховецкого района</w:t>
      </w:r>
      <w:r w:rsidR="001248FA" w:rsidRPr="00267226">
        <w:rPr>
          <w:rFonts w:eastAsia="Times New Roman"/>
          <w:sz w:val="28"/>
          <w:szCs w:val="28"/>
          <w:lang w:eastAsia="ru-RU"/>
        </w:rPr>
        <w:t xml:space="preserve"> в соответствии с Порядком проведения </w:t>
      </w:r>
      <w:proofErr w:type="gramStart"/>
      <w:r w:rsidR="001248FA" w:rsidRPr="00267226">
        <w:rPr>
          <w:rFonts w:eastAsia="Times New Roman"/>
          <w:sz w:val="28"/>
          <w:szCs w:val="28"/>
          <w:lang w:eastAsia="ru-RU"/>
        </w:rPr>
        <w:t>оценки эффективности реализации муниципальных программ Новосельского сельского поселения</w:t>
      </w:r>
      <w:proofErr w:type="gramEnd"/>
      <w:r w:rsidR="001248FA" w:rsidRPr="00267226">
        <w:rPr>
          <w:rFonts w:eastAsia="Times New Roman"/>
          <w:sz w:val="28"/>
          <w:szCs w:val="28"/>
          <w:lang w:eastAsia="ru-RU"/>
        </w:rPr>
        <w:t xml:space="preserve"> Брюховецкого района (приложение № 2 к настоящему постановлению).</w:t>
      </w:r>
    </w:p>
    <w:p w:rsidR="00B1254E" w:rsidRPr="00B1254E" w:rsidRDefault="00B1254E" w:rsidP="00F743D5">
      <w:pPr>
        <w:ind w:firstLine="709"/>
        <w:jc w:val="both"/>
        <w:rPr>
          <w:rFonts w:eastAsia="Times New Roman"/>
          <w:sz w:val="28"/>
          <w:szCs w:val="28"/>
          <w:lang w:eastAsia="ru-RU"/>
        </w:rPr>
      </w:pPr>
    </w:p>
    <w:p w:rsidR="00B1254E" w:rsidRPr="00B1254E" w:rsidRDefault="00B1254E" w:rsidP="00867145">
      <w:pPr>
        <w:tabs>
          <w:tab w:val="left" w:pos="0"/>
        </w:tabs>
        <w:jc w:val="center"/>
        <w:rPr>
          <w:rFonts w:eastAsia="Times New Roman"/>
          <w:b/>
          <w:sz w:val="28"/>
          <w:szCs w:val="28"/>
          <w:lang w:eastAsia="ru-RU"/>
        </w:rPr>
      </w:pPr>
      <w:r w:rsidRPr="00B1254E">
        <w:rPr>
          <w:rFonts w:eastAsia="Times New Roman"/>
          <w:bCs/>
          <w:sz w:val="28"/>
          <w:szCs w:val="28"/>
          <w:lang w:eastAsia="ru-RU"/>
        </w:rPr>
        <w:t>7</w:t>
      </w:r>
      <w:r w:rsidRPr="00B1254E">
        <w:rPr>
          <w:rFonts w:eastAsia="Times New Roman"/>
          <w:b/>
          <w:bCs/>
          <w:sz w:val="28"/>
          <w:szCs w:val="28"/>
          <w:lang w:eastAsia="ru-RU"/>
        </w:rPr>
        <w:t>. Внесение изменений, прекращение действия Программы</w:t>
      </w:r>
    </w:p>
    <w:p w:rsidR="00B1254E" w:rsidRPr="00B1254E" w:rsidRDefault="00B1254E" w:rsidP="00B1254E">
      <w:pPr>
        <w:ind w:firstLine="720"/>
        <w:jc w:val="both"/>
        <w:rPr>
          <w:rFonts w:eastAsia="Times New Roman"/>
          <w:b/>
          <w:sz w:val="28"/>
          <w:szCs w:val="28"/>
          <w:lang w:eastAsia="ru-RU"/>
        </w:rPr>
      </w:pP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7.1. В Программу могут быть внесены изменения в случаях:</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снижения (увеличения) ожидаемых поступлений в бюджет Новосельского сельского поселения Брюховецкого района;</w:t>
      </w:r>
    </w:p>
    <w:p w:rsidR="00B1254E" w:rsidRPr="00B1254E" w:rsidRDefault="00B1254E" w:rsidP="00F743D5">
      <w:pPr>
        <w:tabs>
          <w:tab w:val="left" w:pos="993"/>
        </w:tabs>
        <w:ind w:firstLine="709"/>
        <w:jc w:val="both"/>
        <w:rPr>
          <w:rFonts w:eastAsia="Times New Roman"/>
          <w:sz w:val="28"/>
          <w:szCs w:val="28"/>
          <w:lang w:eastAsia="ru-RU"/>
        </w:rPr>
      </w:pPr>
      <w:r w:rsidRPr="00B1254E">
        <w:rPr>
          <w:rFonts w:eastAsia="Times New Roman"/>
          <w:sz w:val="28"/>
          <w:szCs w:val="28"/>
          <w:lang w:eastAsia="ru-RU"/>
        </w:rPr>
        <w:t>необходимости включения в Программу дополнительных мероприятий;</w:t>
      </w:r>
    </w:p>
    <w:p w:rsidR="00B1254E" w:rsidRPr="00B1254E" w:rsidRDefault="00B1254E" w:rsidP="00F743D5">
      <w:pPr>
        <w:tabs>
          <w:tab w:val="left" w:pos="993"/>
        </w:tabs>
        <w:ind w:firstLine="709"/>
        <w:jc w:val="both"/>
        <w:rPr>
          <w:rFonts w:eastAsia="Times New Roman"/>
          <w:sz w:val="28"/>
          <w:szCs w:val="28"/>
          <w:lang w:eastAsia="ru-RU"/>
        </w:rPr>
      </w:pPr>
      <w:r w:rsidRPr="00B1254E">
        <w:rPr>
          <w:rFonts w:eastAsia="Times New Roman"/>
          <w:sz w:val="28"/>
          <w:szCs w:val="28"/>
          <w:lang w:eastAsia="ru-RU"/>
        </w:rPr>
        <w:t>необходимости исключения из Программы дополнительных мероприятий;</w:t>
      </w:r>
    </w:p>
    <w:p w:rsidR="00B1254E" w:rsidRPr="00B1254E" w:rsidRDefault="00B1254E" w:rsidP="00F743D5">
      <w:pPr>
        <w:tabs>
          <w:tab w:val="num" w:pos="1287"/>
        </w:tabs>
        <w:ind w:firstLine="709"/>
        <w:jc w:val="both"/>
        <w:rPr>
          <w:rFonts w:eastAsia="Times New Roman"/>
          <w:sz w:val="28"/>
          <w:szCs w:val="28"/>
          <w:lang w:eastAsia="ru-RU"/>
        </w:rPr>
      </w:pPr>
      <w:r w:rsidRPr="00B1254E">
        <w:rPr>
          <w:rFonts w:eastAsia="Times New Roman"/>
          <w:sz w:val="28"/>
          <w:szCs w:val="28"/>
          <w:lang w:eastAsia="ru-RU"/>
        </w:rPr>
        <w:lastRenderedPageBreak/>
        <w:t>необходимости изменения сроков реализации Программы или ее отдельных мероприятий;</w:t>
      </w:r>
    </w:p>
    <w:p w:rsidR="00B1254E" w:rsidRPr="00B1254E" w:rsidRDefault="00B1254E" w:rsidP="00F743D5">
      <w:pPr>
        <w:tabs>
          <w:tab w:val="num" w:pos="1287"/>
        </w:tabs>
        <w:ind w:firstLine="709"/>
        <w:jc w:val="both"/>
        <w:rPr>
          <w:rFonts w:eastAsia="Times New Roman"/>
          <w:sz w:val="28"/>
          <w:szCs w:val="28"/>
          <w:lang w:eastAsia="ru-RU"/>
        </w:rPr>
      </w:pPr>
      <w:r w:rsidRPr="00B1254E">
        <w:rPr>
          <w:rFonts w:eastAsia="Times New Roman"/>
          <w:sz w:val="28"/>
          <w:szCs w:val="28"/>
          <w:lang w:eastAsia="ru-RU"/>
        </w:rPr>
        <w:t>необходимости корректировки названия отдельных мероприятий.</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Внесение изменений в Программу осуществляется в соответствии с требованиями раздела 4 настоящего Порядка. </w:t>
      </w:r>
    </w:p>
    <w:p w:rsidR="001248FA" w:rsidRPr="000310FE" w:rsidRDefault="00B1254E" w:rsidP="00F743D5">
      <w:pPr>
        <w:pStyle w:val="a7"/>
        <w:ind w:firstLine="709"/>
        <w:jc w:val="both"/>
        <w:rPr>
          <w:rFonts w:eastAsia="Times New Roman"/>
          <w:sz w:val="28"/>
          <w:szCs w:val="28"/>
          <w:lang w:eastAsia="ru-RU"/>
        </w:rPr>
      </w:pPr>
      <w:r w:rsidRPr="00B1254E">
        <w:rPr>
          <w:rFonts w:eastAsia="Times New Roman"/>
          <w:sz w:val="28"/>
          <w:szCs w:val="28"/>
          <w:lang w:eastAsia="ru-RU"/>
        </w:rPr>
        <w:t xml:space="preserve">7.2. </w:t>
      </w:r>
      <w:r w:rsidR="001248FA" w:rsidRPr="000310FE">
        <w:rPr>
          <w:rFonts w:eastAsia="Times New Roman"/>
          <w:sz w:val="28"/>
          <w:szCs w:val="28"/>
          <w:lang w:eastAsia="ru-RU"/>
        </w:rPr>
        <w:t xml:space="preserve">Разработку проектов постановлений администрации Новосельского сельского поселения Брюховецкого района о внесении изменений в Программу осуществляет координатор Программы. </w:t>
      </w:r>
    </w:p>
    <w:p w:rsidR="00B1254E" w:rsidRPr="00B1254E" w:rsidRDefault="001248FA" w:rsidP="00F743D5">
      <w:pPr>
        <w:ind w:firstLine="709"/>
        <w:jc w:val="both"/>
        <w:rPr>
          <w:rFonts w:eastAsia="Times New Roman"/>
          <w:sz w:val="28"/>
          <w:szCs w:val="28"/>
          <w:shd w:val="clear" w:color="auto" w:fill="FFFFFF"/>
          <w:lang w:eastAsia="ru-RU"/>
        </w:rPr>
      </w:pPr>
      <w:r w:rsidRPr="000310FE">
        <w:rPr>
          <w:rFonts w:eastAsia="Times New Roman"/>
          <w:sz w:val="28"/>
          <w:szCs w:val="28"/>
          <w:shd w:val="clear" w:color="auto" w:fill="FFFFFF"/>
          <w:lang w:eastAsia="ru-RU"/>
        </w:rPr>
        <w:t xml:space="preserve">Изменения в ранее утвержденные муниципальные программы на очередной финансовый год </w:t>
      </w:r>
      <w:r w:rsidR="00303998">
        <w:rPr>
          <w:rFonts w:eastAsia="Times New Roman"/>
          <w:sz w:val="28"/>
          <w:szCs w:val="28"/>
          <w:shd w:val="clear" w:color="auto" w:fill="FFFFFF"/>
          <w:lang w:eastAsia="ru-RU"/>
        </w:rPr>
        <w:t xml:space="preserve">вносятся в тридцатидневный срок со дня принятия решения финансового органа, координатора программы, но </w:t>
      </w:r>
      <w:r w:rsidRPr="000310FE">
        <w:rPr>
          <w:rFonts w:eastAsia="Times New Roman"/>
          <w:sz w:val="28"/>
          <w:szCs w:val="28"/>
          <w:shd w:val="clear" w:color="auto" w:fill="FFFFFF"/>
          <w:lang w:eastAsia="ru-RU"/>
        </w:rPr>
        <w:t>не позднее 31 дек</w:t>
      </w:r>
      <w:r w:rsidR="00303998">
        <w:rPr>
          <w:rFonts w:eastAsia="Times New Roman"/>
          <w:sz w:val="28"/>
          <w:szCs w:val="28"/>
          <w:shd w:val="clear" w:color="auto" w:fill="FFFFFF"/>
          <w:lang w:eastAsia="ru-RU"/>
        </w:rPr>
        <w:t>абря текущего финансового года</w:t>
      </w:r>
      <w:r w:rsidRPr="000310FE">
        <w:rPr>
          <w:rFonts w:eastAsia="Times New Roman"/>
          <w:sz w:val="28"/>
          <w:szCs w:val="28"/>
          <w:shd w:val="clear" w:color="auto" w:fill="FFFFFF"/>
          <w:lang w:eastAsia="ru-RU"/>
        </w:rPr>
        <w:t>.</w:t>
      </w:r>
    </w:p>
    <w:p w:rsidR="00B1254E" w:rsidRPr="00B1254E" w:rsidRDefault="00B1254E" w:rsidP="00F743D5">
      <w:pPr>
        <w:ind w:firstLine="709"/>
        <w:jc w:val="both"/>
        <w:rPr>
          <w:rFonts w:eastAsia="Times New Roman"/>
          <w:sz w:val="28"/>
          <w:szCs w:val="28"/>
          <w:shd w:val="clear" w:color="auto" w:fill="FFFFFF"/>
          <w:lang w:eastAsia="ru-RU"/>
        </w:rPr>
      </w:pPr>
      <w:r w:rsidRPr="00B1254E">
        <w:rPr>
          <w:rFonts w:eastAsia="Times New Roman"/>
          <w:sz w:val="28"/>
          <w:szCs w:val="28"/>
          <w:shd w:val="clear" w:color="auto" w:fill="FFFFFF"/>
          <w:lang w:eastAsia="ru-RU"/>
        </w:rPr>
        <w:t>7.3. В течение финансового года в утвержденные муниципальные программы по инициативе координатора Программы могут вноситься следующие изменения:</w:t>
      </w:r>
    </w:p>
    <w:p w:rsidR="00B1254E" w:rsidRPr="00B1254E" w:rsidRDefault="00B1254E" w:rsidP="00F743D5">
      <w:pPr>
        <w:ind w:firstLine="709"/>
        <w:jc w:val="both"/>
        <w:rPr>
          <w:rFonts w:eastAsia="Times New Roman"/>
          <w:sz w:val="28"/>
          <w:szCs w:val="28"/>
          <w:shd w:val="clear" w:color="auto" w:fill="FFFFFF"/>
          <w:lang w:eastAsia="ru-RU"/>
        </w:rPr>
      </w:pPr>
      <w:r w:rsidRPr="00B1254E">
        <w:rPr>
          <w:rFonts w:eastAsia="Times New Roman"/>
          <w:sz w:val="28"/>
          <w:szCs w:val="28"/>
          <w:shd w:val="clear" w:color="auto" w:fill="FFFFFF"/>
          <w:lang w:eastAsia="ru-RU"/>
        </w:rPr>
        <w:t>технические правки, не меняющие цель, объемы бюджетных ассигнований на реализацию муниципальной программы (подпрограммы);</w:t>
      </w:r>
    </w:p>
    <w:p w:rsidR="00B1254E" w:rsidRPr="00B1254E" w:rsidRDefault="00B1254E" w:rsidP="00F743D5">
      <w:pPr>
        <w:ind w:firstLine="709"/>
        <w:jc w:val="both"/>
        <w:rPr>
          <w:rFonts w:eastAsia="Times New Roman"/>
          <w:sz w:val="28"/>
          <w:szCs w:val="28"/>
          <w:shd w:val="clear" w:color="auto" w:fill="FFFFFF"/>
          <w:lang w:eastAsia="ru-RU"/>
        </w:rPr>
      </w:pPr>
      <w:r w:rsidRPr="00B1254E">
        <w:rPr>
          <w:rFonts w:eastAsia="Times New Roman"/>
          <w:sz w:val="28"/>
          <w:szCs w:val="28"/>
          <w:shd w:val="clear" w:color="auto" w:fill="FFFFFF"/>
          <w:lang w:eastAsia="ru-RU"/>
        </w:rPr>
        <w:t>перераспределение бюджетных ассигнований между мероприятиями муниципальной программы (подпрограммы);</w:t>
      </w:r>
    </w:p>
    <w:p w:rsidR="00B1254E" w:rsidRPr="00B1254E" w:rsidRDefault="00B1254E" w:rsidP="00F743D5">
      <w:pPr>
        <w:ind w:firstLine="709"/>
        <w:jc w:val="both"/>
        <w:rPr>
          <w:rFonts w:eastAsia="Times New Roman"/>
          <w:sz w:val="28"/>
          <w:szCs w:val="28"/>
          <w:shd w:val="clear" w:color="auto" w:fill="FFFFFF"/>
          <w:lang w:eastAsia="ru-RU"/>
        </w:rPr>
      </w:pPr>
      <w:r w:rsidRPr="00B1254E">
        <w:rPr>
          <w:rFonts w:eastAsia="Times New Roman"/>
          <w:sz w:val="28"/>
          <w:szCs w:val="28"/>
          <w:shd w:val="clear" w:color="auto" w:fill="FFFFFF"/>
          <w:lang w:eastAsia="ru-RU"/>
        </w:rPr>
        <w:t>изменения мероприятий муниципальной программы (подпрограммы) без изменения общего объема бюджетных ассигнований на их реализацию.</w:t>
      </w:r>
    </w:p>
    <w:p w:rsidR="00B1254E" w:rsidRPr="00B1254E" w:rsidRDefault="00B1254E" w:rsidP="00F743D5">
      <w:pPr>
        <w:ind w:firstLine="709"/>
        <w:jc w:val="both"/>
        <w:rPr>
          <w:rFonts w:eastAsia="Times New Roman"/>
          <w:i/>
          <w:iCs/>
          <w:sz w:val="28"/>
          <w:szCs w:val="28"/>
          <w:shd w:val="clear" w:color="auto" w:fill="FFFFFF"/>
          <w:lang w:eastAsia="ru-RU"/>
        </w:rPr>
      </w:pPr>
      <w:r w:rsidRPr="00B1254E">
        <w:rPr>
          <w:rFonts w:eastAsia="Times New Roman"/>
          <w:sz w:val="28"/>
          <w:szCs w:val="28"/>
          <w:shd w:val="clear" w:color="auto" w:fill="FFFFFF"/>
          <w:lang w:eastAsia="ru-RU"/>
        </w:rPr>
        <w:t>7.4.</w:t>
      </w:r>
      <w:r w:rsidR="00867145">
        <w:rPr>
          <w:rFonts w:eastAsia="Times New Roman"/>
          <w:sz w:val="28"/>
          <w:szCs w:val="28"/>
          <w:shd w:val="clear" w:color="auto" w:fill="FFFFFF"/>
          <w:lang w:eastAsia="ru-RU"/>
        </w:rPr>
        <w:t xml:space="preserve"> </w:t>
      </w:r>
      <w:r w:rsidRPr="00B1254E">
        <w:rPr>
          <w:rFonts w:eastAsia="Times New Roman"/>
          <w:sz w:val="28"/>
          <w:szCs w:val="28"/>
          <w:shd w:val="clear" w:color="auto" w:fill="FFFFFF"/>
          <w:lang w:eastAsia="ru-RU"/>
        </w:rPr>
        <w:t>Внесение изменений в перечень мероприятий программы (подпрограммы), сроки и (или) объемы их финансирования на текущий финансовый год вступают в силу после внесения соответствующих изменений в бюджет Новосельского сельского поселения на текущий финансовый год.</w:t>
      </w:r>
    </w:p>
    <w:p w:rsidR="00B1254E" w:rsidRPr="00B1254E" w:rsidRDefault="00B1254E" w:rsidP="00F743D5">
      <w:pPr>
        <w:ind w:firstLine="709"/>
        <w:jc w:val="both"/>
        <w:rPr>
          <w:rFonts w:eastAsia="Times New Roman"/>
          <w:sz w:val="28"/>
          <w:szCs w:val="28"/>
          <w:shd w:val="clear" w:color="auto" w:fill="FFFFFF"/>
          <w:lang w:eastAsia="ru-RU"/>
        </w:rPr>
      </w:pPr>
      <w:r w:rsidRPr="00B1254E">
        <w:rPr>
          <w:rFonts w:eastAsia="Times New Roman"/>
          <w:sz w:val="28"/>
          <w:szCs w:val="28"/>
          <w:shd w:val="clear" w:color="auto" w:fill="FFFFFF"/>
          <w:lang w:eastAsia="ru-RU"/>
        </w:rPr>
        <w:t xml:space="preserve">7.5. Внесение изменений в подпрограммы и основные мероприятия осуществляется путем внесения изменений в муниципальную программу. </w:t>
      </w:r>
    </w:p>
    <w:p w:rsidR="00B1254E" w:rsidRPr="00B1254E" w:rsidRDefault="00B1254E" w:rsidP="00F743D5">
      <w:pPr>
        <w:widowControl w:val="0"/>
        <w:autoSpaceDE w:val="0"/>
        <w:autoSpaceDN w:val="0"/>
        <w:adjustRightInd w:val="0"/>
        <w:ind w:firstLine="709"/>
        <w:jc w:val="both"/>
        <w:outlineLvl w:val="1"/>
        <w:rPr>
          <w:rFonts w:eastAsia="Times New Roman"/>
          <w:sz w:val="28"/>
          <w:szCs w:val="28"/>
          <w:lang w:eastAsia="ru-RU"/>
        </w:rPr>
      </w:pPr>
      <w:r w:rsidRPr="00B1254E">
        <w:rPr>
          <w:rFonts w:eastAsia="Times New Roman"/>
          <w:sz w:val="28"/>
          <w:szCs w:val="28"/>
          <w:lang w:eastAsia="ru-RU"/>
        </w:rPr>
        <w:t>7.6. При внесении изменений в Программу не допускается изменение значений показателей муниципальной Программы, относящихся к прошедшим периодам реализации Программы, а так же целей, задач Программы и системы Программных мероприятий, если это приводит к концептуальным изменениям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7.7. Перемещение бюджетных ассигнований, выделенных на реализацию Программы, допускается только в пределах программных мероприятий, предусмотренных на текущий финансовый год.</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7.8. Изменения, внесенные в программные мероприятия, учитываются координатором Программы при подготовке отчетов по Программе.</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7.9. Действие Программы может быть прекращено досрочно в случае письменного обращения главного распорядителя бюджетных средств на имя главы Новосельского сельского поселения Брюховецкого района с предложениями о досрочном прекращении реализации Программы при условии:</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досрочного достижения целей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появления иных механизмов ликвидации проблемы, на решение которой была направлена Программа;</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lastRenderedPageBreak/>
        <w:t xml:space="preserve">невозможности достижения целей Программы, в том числе в силу форс-мажорных обстоятельств; </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принятия другой Программы, поглощающей полностью или частично первоначальную Программу по целям и задачам;</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в случае неэффективного и (или) нецелевого использования бюджетных средств, выделенных на реализацию Программы; </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исполнения финансирования в очередном году менее 30% </w:t>
      </w:r>
      <w:proofErr w:type="gramStart"/>
      <w:r w:rsidRPr="00B1254E">
        <w:rPr>
          <w:rFonts w:eastAsia="Times New Roman"/>
          <w:sz w:val="28"/>
          <w:szCs w:val="28"/>
          <w:lang w:eastAsia="ru-RU"/>
        </w:rPr>
        <w:t>от</w:t>
      </w:r>
      <w:proofErr w:type="gramEnd"/>
      <w:r w:rsidRPr="00B1254E">
        <w:rPr>
          <w:rFonts w:eastAsia="Times New Roman"/>
          <w:sz w:val="28"/>
          <w:szCs w:val="28"/>
          <w:lang w:eastAsia="ru-RU"/>
        </w:rPr>
        <w:t xml:space="preserve"> планируемого.</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Так же при внесении координатором Программы письменного предложения о прекращении реализации Программы на имя главы Новосельского сельского поселения Брюховецкого района по результатам мониторинга и оценки эффективности ее реализации.</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7.10. В случае досрочного прекращения реализации ведомственной целевой программы финансовое управление представляет расчеты по сокращению бюджета главного распорядителя бюджетных средств за счет исключения из него средств, ранее выделенных на реализацию данной программы при распределении бюджетов принимаемых обязательств.</w:t>
      </w:r>
    </w:p>
    <w:p w:rsidR="001248FA" w:rsidRPr="00222338" w:rsidRDefault="001248FA" w:rsidP="00F743D5">
      <w:pPr>
        <w:pStyle w:val="formattext"/>
        <w:shd w:val="clear" w:color="auto" w:fill="FFFFFF"/>
        <w:spacing w:before="0" w:beforeAutospacing="0" w:after="0" w:afterAutospacing="0"/>
        <w:ind w:firstLine="709"/>
        <w:jc w:val="both"/>
        <w:textAlignment w:val="baseline"/>
        <w:rPr>
          <w:spacing w:val="2"/>
          <w:sz w:val="28"/>
          <w:szCs w:val="28"/>
        </w:rPr>
      </w:pPr>
      <w:r w:rsidRPr="00222338">
        <w:rPr>
          <w:spacing w:val="2"/>
          <w:sz w:val="28"/>
          <w:szCs w:val="28"/>
        </w:rPr>
        <w:t>7.11 Порядок досрочного прекращения действия муниципальной программы следующий:</w:t>
      </w:r>
    </w:p>
    <w:p w:rsidR="001248FA" w:rsidRPr="00222338" w:rsidRDefault="001248FA" w:rsidP="00F743D5">
      <w:pPr>
        <w:shd w:val="clear" w:color="auto" w:fill="FFFFFF"/>
        <w:ind w:firstLine="709"/>
        <w:jc w:val="both"/>
        <w:textAlignment w:val="baseline"/>
        <w:rPr>
          <w:rFonts w:eastAsia="Times New Roman"/>
          <w:spacing w:val="2"/>
          <w:sz w:val="28"/>
          <w:szCs w:val="28"/>
          <w:lang w:eastAsia="ru-RU"/>
        </w:rPr>
      </w:pPr>
      <w:r w:rsidRPr="00222338">
        <w:rPr>
          <w:rFonts w:eastAsia="Times New Roman"/>
          <w:spacing w:val="2"/>
          <w:sz w:val="28"/>
          <w:szCs w:val="28"/>
          <w:lang w:eastAsia="ru-RU"/>
        </w:rPr>
        <w:t xml:space="preserve">7.11.1. Ответственный исполнитель Программы подготавливает предложение о досрочном прекращении реализации Программы в любое время реализации Программы и направляет его главе </w:t>
      </w:r>
      <w:r>
        <w:rPr>
          <w:rFonts w:eastAsia="Times New Roman"/>
          <w:spacing w:val="2"/>
          <w:sz w:val="28"/>
          <w:szCs w:val="28"/>
          <w:lang w:eastAsia="ru-RU"/>
        </w:rPr>
        <w:t>Новосельского</w:t>
      </w:r>
      <w:r w:rsidRPr="00222338">
        <w:rPr>
          <w:rFonts w:eastAsia="Times New Roman"/>
          <w:spacing w:val="2"/>
          <w:sz w:val="28"/>
          <w:szCs w:val="28"/>
          <w:lang w:eastAsia="ru-RU"/>
        </w:rPr>
        <w:t xml:space="preserve"> сельского поселения Брюховецкого района для принятия решения;</w:t>
      </w:r>
    </w:p>
    <w:p w:rsidR="001248FA" w:rsidRPr="00222338" w:rsidRDefault="001248FA" w:rsidP="00F743D5">
      <w:pPr>
        <w:shd w:val="clear" w:color="auto" w:fill="FFFFFF"/>
        <w:ind w:firstLine="709"/>
        <w:jc w:val="both"/>
        <w:textAlignment w:val="baseline"/>
        <w:rPr>
          <w:rFonts w:eastAsia="Times New Roman"/>
          <w:spacing w:val="2"/>
          <w:sz w:val="28"/>
          <w:szCs w:val="28"/>
          <w:lang w:eastAsia="ru-RU"/>
        </w:rPr>
      </w:pPr>
      <w:r w:rsidRPr="00222338">
        <w:rPr>
          <w:rFonts w:eastAsia="Times New Roman"/>
          <w:spacing w:val="2"/>
          <w:sz w:val="28"/>
          <w:szCs w:val="28"/>
          <w:lang w:eastAsia="ru-RU"/>
        </w:rPr>
        <w:t xml:space="preserve">7.11.2. Основанием для досрочного прекращения реализации Программы является поручение главы </w:t>
      </w:r>
      <w:r>
        <w:rPr>
          <w:rFonts w:eastAsia="Times New Roman"/>
          <w:spacing w:val="2"/>
          <w:sz w:val="28"/>
          <w:szCs w:val="28"/>
          <w:lang w:eastAsia="ru-RU"/>
        </w:rPr>
        <w:t>Новосельского</w:t>
      </w:r>
      <w:r w:rsidRPr="00222338">
        <w:rPr>
          <w:rFonts w:eastAsia="Times New Roman"/>
          <w:spacing w:val="2"/>
          <w:sz w:val="28"/>
          <w:szCs w:val="28"/>
          <w:lang w:eastAsia="ru-RU"/>
        </w:rPr>
        <w:t xml:space="preserve"> сельского поселения Брюховецкого района о досрочном прекращении реализации Программы.</w:t>
      </w:r>
    </w:p>
    <w:p w:rsidR="00B1254E" w:rsidRDefault="001248FA" w:rsidP="00F743D5">
      <w:pPr>
        <w:tabs>
          <w:tab w:val="left" w:pos="567"/>
          <w:tab w:val="left" w:pos="2835"/>
        </w:tabs>
        <w:ind w:firstLine="709"/>
        <w:jc w:val="both"/>
        <w:rPr>
          <w:rFonts w:eastAsia="Times New Roman"/>
          <w:bCs/>
          <w:sz w:val="28"/>
          <w:szCs w:val="28"/>
          <w:lang w:eastAsia="ru-RU"/>
        </w:rPr>
      </w:pPr>
      <w:r w:rsidRPr="00222338">
        <w:rPr>
          <w:rFonts w:eastAsia="Times New Roman"/>
          <w:spacing w:val="2"/>
          <w:sz w:val="28"/>
          <w:szCs w:val="28"/>
          <w:lang w:eastAsia="ru-RU"/>
        </w:rPr>
        <w:t xml:space="preserve">7.11.3. На основании поручения, указанного в подпункте </w:t>
      </w:r>
      <w:r>
        <w:rPr>
          <w:rFonts w:eastAsia="Times New Roman"/>
          <w:spacing w:val="2"/>
          <w:sz w:val="28"/>
          <w:szCs w:val="28"/>
          <w:lang w:eastAsia="ru-RU"/>
        </w:rPr>
        <w:t>7.11</w:t>
      </w:r>
      <w:r w:rsidRPr="00222338">
        <w:rPr>
          <w:rFonts w:eastAsia="Times New Roman"/>
          <w:spacing w:val="2"/>
          <w:sz w:val="28"/>
          <w:szCs w:val="28"/>
          <w:lang w:eastAsia="ru-RU"/>
        </w:rPr>
        <w:t xml:space="preserve">.2. настоящего Порядка, ответственный исполнитель Программы </w:t>
      </w:r>
      <w:r w:rsidR="00684FF3">
        <w:rPr>
          <w:rFonts w:eastAsia="Times New Roman"/>
          <w:spacing w:val="2"/>
          <w:sz w:val="28"/>
          <w:szCs w:val="28"/>
          <w:lang w:eastAsia="ru-RU"/>
        </w:rPr>
        <w:t xml:space="preserve">в десятидневный срок </w:t>
      </w:r>
      <w:r w:rsidRPr="00222338">
        <w:rPr>
          <w:rFonts w:eastAsia="Times New Roman"/>
          <w:spacing w:val="2"/>
          <w:sz w:val="28"/>
          <w:szCs w:val="28"/>
          <w:lang w:eastAsia="ru-RU"/>
        </w:rPr>
        <w:t xml:space="preserve">готовит проект постановления Администрации </w:t>
      </w:r>
      <w:r>
        <w:rPr>
          <w:rFonts w:eastAsia="Times New Roman"/>
          <w:spacing w:val="2"/>
          <w:sz w:val="28"/>
          <w:szCs w:val="28"/>
          <w:lang w:eastAsia="ru-RU"/>
        </w:rPr>
        <w:t>Новосельского</w:t>
      </w:r>
      <w:r w:rsidRPr="00222338">
        <w:rPr>
          <w:rFonts w:eastAsia="Times New Roman"/>
          <w:spacing w:val="2"/>
          <w:sz w:val="28"/>
          <w:szCs w:val="28"/>
          <w:lang w:eastAsia="ru-RU"/>
        </w:rPr>
        <w:t xml:space="preserve"> сельского поселения Брюховецкого района о досрочном прекращении реализации муниципальной программы.</w:t>
      </w:r>
    </w:p>
    <w:p w:rsidR="001248FA" w:rsidRPr="00B1254E" w:rsidRDefault="001248FA" w:rsidP="00F743D5">
      <w:pPr>
        <w:tabs>
          <w:tab w:val="left" w:pos="567"/>
          <w:tab w:val="left" w:pos="2835"/>
        </w:tabs>
        <w:ind w:firstLine="709"/>
        <w:jc w:val="both"/>
        <w:rPr>
          <w:rFonts w:eastAsia="Times New Roman"/>
          <w:bCs/>
          <w:sz w:val="28"/>
          <w:szCs w:val="28"/>
          <w:lang w:eastAsia="ru-RU"/>
        </w:rPr>
      </w:pPr>
    </w:p>
    <w:p w:rsidR="00B1254E" w:rsidRPr="00B1254E" w:rsidRDefault="00F743D5" w:rsidP="00867145">
      <w:pPr>
        <w:tabs>
          <w:tab w:val="left" w:pos="567"/>
          <w:tab w:val="left" w:pos="1701"/>
        </w:tabs>
        <w:jc w:val="center"/>
        <w:rPr>
          <w:rFonts w:eastAsia="Times New Roman"/>
          <w:b/>
          <w:bCs/>
          <w:sz w:val="28"/>
          <w:szCs w:val="28"/>
          <w:lang w:eastAsia="ru-RU"/>
        </w:rPr>
      </w:pPr>
      <w:r>
        <w:rPr>
          <w:rFonts w:eastAsia="Times New Roman"/>
          <w:b/>
          <w:sz w:val="28"/>
          <w:szCs w:val="28"/>
          <w:lang w:eastAsia="ru-RU"/>
        </w:rPr>
        <w:t xml:space="preserve">8. </w:t>
      </w:r>
      <w:r w:rsidR="00B1254E" w:rsidRPr="00B1254E">
        <w:rPr>
          <w:rFonts w:eastAsia="Times New Roman"/>
          <w:b/>
          <w:sz w:val="28"/>
          <w:szCs w:val="28"/>
          <w:lang w:eastAsia="ru-RU"/>
        </w:rPr>
        <w:t>Контроль и отчетность при реализации Программы</w:t>
      </w:r>
    </w:p>
    <w:p w:rsidR="00B1254E" w:rsidRPr="00B1254E" w:rsidRDefault="00B1254E" w:rsidP="00B1254E">
      <w:pPr>
        <w:tabs>
          <w:tab w:val="left" w:pos="567"/>
          <w:tab w:val="left" w:pos="2835"/>
        </w:tabs>
        <w:rPr>
          <w:rFonts w:eastAsia="Times New Roman"/>
          <w:b/>
          <w:bCs/>
          <w:sz w:val="28"/>
          <w:szCs w:val="28"/>
          <w:lang w:eastAsia="ru-RU"/>
        </w:rPr>
      </w:pP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 xml:space="preserve">8.1. Общий контроль исполнения Программ осуществляет глава Новосельского сельского поселения Брюховецкого района. </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8.2. С целью обеспечения мониторинга выполнения Программы координатор Программы ежеквартально до 20 числа месяца, следующего за отчетным кварталом, составляет отчет о реализации Программы, который содержит:</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перечень выполненных мероприятий Программы с указанием объемов и источников финансирования и непосредственных результатов выполнения Программы (приложение № 3 к настоящему Порядку);</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lastRenderedPageBreak/>
        <w:t xml:space="preserve">пояснительную записку о ходе реализации мероприятий Программы, в случае неисполнения – анализ причин несвоевременного выполнения программных мероприятий. </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 xml:space="preserve">8.3. </w:t>
      </w:r>
      <w:proofErr w:type="gramStart"/>
      <w:r w:rsidRPr="00B1254E">
        <w:rPr>
          <w:rFonts w:eastAsia="Times New Roman"/>
          <w:sz w:val="28"/>
          <w:szCs w:val="28"/>
          <w:lang w:eastAsia="ru-RU"/>
        </w:rPr>
        <w:t>Годовой отчет о реализации Программы должен содержать пояснительную записку, в которой указываются общая характеристика выполнения Программы за отчетный год, общий объем фактически произведенных расходов, всего и в том числе по источникам финансирования, сведения о соответствии фактических показателей целевым показателям, установленным при утверждении Программы, информацию о ходе и полноте выполнения программных мероприятий.</w:t>
      </w:r>
      <w:proofErr w:type="gramEnd"/>
      <w:r w:rsidRPr="00B1254E">
        <w:rPr>
          <w:rFonts w:eastAsia="Times New Roman"/>
          <w:sz w:val="28"/>
          <w:szCs w:val="28"/>
          <w:lang w:eastAsia="ru-RU"/>
        </w:rPr>
        <w:t xml:space="preserve"> По показателям, не достигшим запланированного уровня, приводятся причины невыполнения и предложения по их дальнейшему достижению.</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8.4. Отчет, в том числе годовой отчет о реализации Программы, согласованный в обязательном порядке со специалистами администрации (финансист, главный бухгалтер) осуществляющими контроль исполнения Программы.</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8.5. Согласованный отчет о реализаци</w:t>
      </w:r>
      <w:r w:rsidR="00867145">
        <w:rPr>
          <w:rFonts w:eastAsia="Times New Roman"/>
          <w:sz w:val="28"/>
          <w:szCs w:val="28"/>
          <w:lang w:eastAsia="ru-RU"/>
        </w:rPr>
        <w:t>и Программы ежеквартально до 25</w:t>
      </w:r>
      <w:r w:rsidR="00D323D8">
        <w:rPr>
          <w:rFonts w:eastAsia="Times New Roman"/>
          <w:sz w:val="28"/>
          <w:szCs w:val="28"/>
          <w:lang w:eastAsia="ru-RU"/>
        </w:rPr>
        <w:t> </w:t>
      </w:r>
      <w:r w:rsidRPr="00B1254E">
        <w:rPr>
          <w:rFonts w:eastAsia="Times New Roman"/>
          <w:sz w:val="28"/>
          <w:szCs w:val="28"/>
          <w:lang w:eastAsia="ru-RU"/>
        </w:rPr>
        <w:t xml:space="preserve">числа месяца, следующего за отчетным кварталом, координатор Программы направляет главе Новосельского сельского поселения. </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 xml:space="preserve">8.6. </w:t>
      </w:r>
      <w:proofErr w:type="gramStart"/>
      <w:r w:rsidR="001248FA" w:rsidRPr="00921704">
        <w:rPr>
          <w:rFonts w:eastAsia="Times New Roman"/>
          <w:sz w:val="28"/>
          <w:szCs w:val="28"/>
          <w:lang w:eastAsia="ru-RU"/>
        </w:rPr>
        <w:t>Администрация Новосельского сельского поселения</w:t>
      </w:r>
      <w:r w:rsidR="001248FA">
        <w:rPr>
          <w:rFonts w:eastAsia="Times New Roman"/>
          <w:sz w:val="28"/>
          <w:szCs w:val="28"/>
          <w:lang w:eastAsia="ru-RU"/>
        </w:rPr>
        <w:t xml:space="preserve"> ежегодно, в срок до 1 апреля года, следующего за отчетным,</w:t>
      </w:r>
      <w:r w:rsidR="001248FA" w:rsidRPr="00921704">
        <w:rPr>
          <w:rFonts w:eastAsia="Times New Roman"/>
          <w:sz w:val="28"/>
          <w:szCs w:val="28"/>
          <w:lang w:eastAsia="ru-RU"/>
        </w:rPr>
        <w:t xml:space="preserve"> готовит сводную информацию о ходе реализации Программ за отчетный период с учетом результатов оценки эффективности Программ по итогам их исполнения за отчетный финансовый год и представляет ее главе Новосельского сельского поселения Брюховецкого района и в финансовое управление</w:t>
      </w:r>
      <w:r w:rsidRPr="00B1254E">
        <w:rPr>
          <w:rFonts w:eastAsia="Times New Roman"/>
          <w:sz w:val="28"/>
          <w:szCs w:val="28"/>
          <w:lang w:eastAsia="ru-RU"/>
        </w:rPr>
        <w:t xml:space="preserve">. </w:t>
      </w:r>
      <w:proofErr w:type="gramEnd"/>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8.7. Ежегодно, одновременно с отчетом об исполнении местного бюджета за соответствующий финансовый год, глава Новосельского сельского поселения Брюховецкого района представляет в Совет Новосельского сельского поселения Брюховецкого района отчет о реализации Программ в отчетном финансовом году.</w:t>
      </w:r>
    </w:p>
    <w:p w:rsidR="00B1254E" w:rsidRPr="00B1254E" w:rsidRDefault="00B1254E" w:rsidP="00F743D5">
      <w:pPr>
        <w:shd w:val="clear" w:color="auto" w:fill="FFFFFF"/>
        <w:tabs>
          <w:tab w:val="left" w:pos="-284"/>
        </w:tabs>
        <w:ind w:firstLine="709"/>
        <w:jc w:val="both"/>
        <w:rPr>
          <w:rFonts w:eastAsia="Times New Roman"/>
          <w:sz w:val="28"/>
          <w:szCs w:val="28"/>
          <w:lang w:eastAsia="ru-RU"/>
        </w:rPr>
      </w:pPr>
    </w:p>
    <w:p w:rsidR="00B1254E" w:rsidRPr="00B1254E" w:rsidRDefault="00B1254E" w:rsidP="00F743D5">
      <w:pPr>
        <w:shd w:val="clear" w:color="auto" w:fill="FFFFFF"/>
        <w:tabs>
          <w:tab w:val="left" w:pos="-284"/>
        </w:tabs>
        <w:ind w:firstLine="709"/>
        <w:jc w:val="both"/>
        <w:rPr>
          <w:rFonts w:eastAsia="Times New Roman"/>
          <w:sz w:val="28"/>
          <w:szCs w:val="28"/>
          <w:lang w:eastAsia="ru-RU"/>
        </w:rPr>
      </w:pPr>
    </w:p>
    <w:p w:rsidR="00B1254E" w:rsidRPr="00B1254E" w:rsidRDefault="00B1254E" w:rsidP="00B1254E">
      <w:pPr>
        <w:shd w:val="clear" w:color="auto" w:fill="FFFFFF"/>
        <w:tabs>
          <w:tab w:val="left" w:pos="-284"/>
        </w:tabs>
        <w:jc w:val="both"/>
        <w:rPr>
          <w:rFonts w:eastAsia="Times New Roman"/>
          <w:sz w:val="28"/>
          <w:szCs w:val="28"/>
          <w:lang w:eastAsia="ru-RU"/>
        </w:rPr>
      </w:pPr>
    </w:p>
    <w:p w:rsidR="00B1254E" w:rsidRPr="00B1254E" w:rsidRDefault="00B1254E" w:rsidP="00B1254E">
      <w:pPr>
        <w:shd w:val="clear" w:color="auto" w:fill="FFFFFF"/>
        <w:tabs>
          <w:tab w:val="left" w:pos="-284"/>
        </w:tabs>
        <w:jc w:val="both"/>
        <w:rPr>
          <w:rFonts w:eastAsia="Times New Roman"/>
          <w:sz w:val="28"/>
          <w:szCs w:val="28"/>
          <w:lang w:eastAsia="ru-RU"/>
        </w:rPr>
      </w:pPr>
      <w:r w:rsidRPr="00B1254E">
        <w:rPr>
          <w:rFonts w:eastAsia="Times New Roman"/>
          <w:sz w:val="28"/>
          <w:szCs w:val="28"/>
          <w:lang w:eastAsia="ru-RU"/>
        </w:rPr>
        <w:t xml:space="preserve">Экономист администрации </w:t>
      </w:r>
    </w:p>
    <w:p w:rsidR="00B1254E" w:rsidRPr="00B1254E" w:rsidRDefault="00B1254E" w:rsidP="001248FA">
      <w:pPr>
        <w:shd w:val="clear" w:color="auto" w:fill="FFFFFF"/>
        <w:tabs>
          <w:tab w:val="left" w:pos="-284"/>
        </w:tabs>
        <w:jc w:val="both"/>
        <w:rPr>
          <w:rFonts w:eastAsia="Times New Roman"/>
          <w:sz w:val="28"/>
          <w:szCs w:val="28"/>
          <w:lang w:eastAsia="ru-RU"/>
        </w:rPr>
      </w:pPr>
      <w:r w:rsidRPr="00B1254E">
        <w:rPr>
          <w:rFonts w:eastAsia="Times New Roman"/>
          <w:sz w:val="28"/>
          <w:szCs w:val="28"/>
          <w:lang w:eastAsia="ru-RU"/>
        </w:rPr>
        <w:t>Новосельского сельского поселения</w:t>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001248FA">
        <w:rPr>
          <w:rFonts w:eastAsia="Times New Roman"/>
          <w:sz w:val="28"/>
          <w:szCs w:val="28"/>
          <w:lang w:eastAsia="ru-RU"/>
        </w:rPr>
        <w:t>М.Н. Головко</w:t>
      </w: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Default="00B1254E" w:rsidP="00B1254E">
      <w:pPr>
        <w:rPr>
          <w:rFonts w:eastAsia="Times New Roman"/>
          <w:sz w:val="28"/>
          <w:szCs w:val="28"/>
          <w:lang w:eastAsia="ru-RU"/>
        </w:rPr>
      </w:pPr>
    </w:p>
    <w:p w:rsidR="00376743" w:rsidRDefault="00376743" w:rsidP="00B1254E">
      <w:pPr>
        <w:rPr>
          <w:rFonts w:eastAsia="Times New Roman"/>
          <w:sz w:val="28"/>
          <w:szCs w:val="28"/>
          <w:lang w:eastAsia="ru-RU"/>
        </w:rPr>
      </w:pPr>
    </w:p>
    <w:p w:rsidR="00376743" w:rsidRDefault="00376743" w:rsidP="00B1254E">
      <w:pPr>
        <w:rPr>
          <w:rFonts w:eastAsia="Times New Roman"/>
          <w:sz w:val="28"/>
          <w:szCs w:val="28"/>
          <w:lang w:eastAsia="ru-RU"/>
        </w:rPr>
      </w:pPr>
    </w:p>
    <w:p w:rsidR="00376743" w:rsidRDefault="00376743" w:rsidP="00B1254E">
      <w:pPr>
        <w:rPr>
          <w:rFonts w:eastAsia="Times New Roman"/>
          <w:sz w:val="28"/>
          <w:szCs w:val="28"/>
          <w:lang w:eastAsia="ru-RU"/>
        </w:rPr>
      </w:pPr>
    </w:p>
    <w:p w:rsidR="00376743" w:rsidRDefault="00376743" w:rsidP="00B1254E">
      <w:pPr>
        <w:rPr>
          <w:rFonts w:eastAsia="Times New Roman"/>
          <w:sz w:val="28"/>
          <w:szCs w:val="28"/>
          <w:lang w:eastAsia="ru-RU"/>
        </w:rPr>
      </w:pPr>
    </w:p>
    <w:p w:rsidR="00376743" w:rsidRDefault="00376743" w:rsidP="00B1254E">
      <w:pPr>
        <w:rPr>
          <w:rFonts w:eastAsia="Times New Roman"/>
          <w:sz w:val="28"/>
          <w:szCs w:val="28"/>
          <w:lang w:eastAsia="ru-RU"/>
        </w:rPr>
      </w:pPr>
    </w:p>
    <w:p w:rsidR="00376743" w:rsidRDefault="00376743" w:rsidP="00B1254E">
      <w:pPr>
        <w:rPr>
          <w:rFonts w:eastAsia="Times New Roman"/>
          <w:sz w:val="28"/>
          <w:szCs w:val="28"/>
          <w:lang w:eastAsia="ru-RU"/>
        </w:rPr>
      </w:pPr>
    </w:p>
    <w:p w:rsidR="00376743" w:rsidRPr="00B1254E" w:rsidRDefault="00376743" w:rsidP="00B1254E">
      <w:pPr>
        <w:rPr>
          <w:rFonts w:eastAsia="Times New Roman"/>
          <w:sz w:val="28"/>
          <w:szCs w:val="28"/>
          <w:lang w:eastAsia="ru-RU"/>
        </w:rPr>
      </w:pPr>
    </w:p>
    <w:p w:rsidR="00B1254E" w:rsidRPr="00B1254E" w:rsidRDefault="00B1254E" w:rsidP="00B1254E">
      <w:pPr>
        <w:ind w:firstLine="4820"/>
        <w:jc w:val="center"/>
        <w:rPr>
          <w:rFonts w:eastAsia="Times New Roman"/>
          <w:sz w:val="28"/>
          <w:szCs w:val="28"/>
          <w:lang w:eastAsia="ru-RU"/>
        </w:rPr>
      </w:pPr>
      <w:r w:rsidRPr="00B1254E">
        <w:rPr>
          <w:rFonts w:eastAsia="Times New Roman"/>
          <w:sz w:val="28"/>
          <w:szCs w:val="28"/>
          <w:lang w:eastAsia="ru-RU"/>
        </w:rPr>
        <w:lastRenderedPageBreak/>
        <w:t>ПРИЛОЖЕНИЕ №1</w:t>
      </w:r>
    </w:p>
    <w:p w:rsidR="00B1254E" w:rsidRPr="00B1254E" w:rsidRDefault="00B1254E" w:rsidP="00B1254E">
      <w:pPr>
        <w:ind w:left="4860"/>
        <w:jc w:val="center"/>
        <w:rPr>
          <w:rFonts w:eastAsia="Times New Roman"/>
          <w:sz w:val="28"/>
          <w:szCs w:val="28"/>
          <w:lang w:eastAsia="ru-RU"/>
        </w:rPr>
      </w:pPr>
      <w:r w:rsidRPr="00B1254E">
        <w:rPr>
          <w:rFonts w:eastAsia="Times New Roman"/>
          <w:sz w:val="28"/>
          <w:szCs w:val="28"/>
          <w:lang w:eastAsia="ru-RU"/>
        </w:rPr>
        <w:t>к порядку принятия решения, разработки, утверждения</w:t>
      </w:r>
    </w:p>
    <w:p w:rsidR="00B1254E" w:rsidRPr="00B1254E" w:rsidRDefault="00B1254E" w:rsidP="00B1254E">
      <w:pPr>
        <w:ind w:left="4860"/>
        <w:jc w:val="center"/>
        <w:rPr>
          <w:rFonts w:eastAsia="Times New Roman"/>
          <w:sz w:val="28"/>
          <w:szCs w:val="28"/>
          <w:lang w:eastAsia="ru-RU"/>
        </w:rPr>
      </w:pPr>
      <w:r w:rsidRPr="00B1254E">
        <w:rPr>
          <w:rFonts w:eastAsia="Times New Roman"/>
          <w:sz w:val="28"/>
          <w:szCs w:val="28"/>
          <w:lang w:eastAsia="ru-RU"/>
        </w:rPr>
        <w:t>и реализации муниципальных программ Новосельского</w:t>
      </w:r>
    </w:p>
    <w:p w:rsidR="00B1254E" w:rsidRPr="00B1254E" w:rsidRDefault="00B1254E" w:rsidP="00B1254E">
      <w:pPr>
        <w:ind w:left="4860"/>
        <w:jc w:val="center"/>
        <w:rPr>
          <w:rFonts w:eastAsia="Times New Roman"/>
          <w:sz w:val="28"/>
          <w:szCs w:val="28"/>
          <w:lang w:eastAsia="ru-RU"/>
        </w:rPr>
      </w:pPr>
      <w:r w:rsidRPr="00B1254E">
        <w:rPr>
          <w:rFonts w:eastAsia="Times New Roman"/>
          <w:sz w:val="28"/>
          <w:szCs w:val="28"/>
          <w:lang w:eastAsia="ru-RU"/>
        </w:rPr>
        <w:t>сельского поселения</w:t>
      </w:r>
    </w:p>
    <w:p w:rsidR="00B1254E" w:rsidRPr="00B1254E" w:rsidRDefault="00B1254E" w:rsidP="00B1254E">
      <w:pPr>
        <w:ind w:left="4860"/>
        <w:jc w:val="center"/>
        <w:rPr>
          <w:rFonts w:eastAsia="Times New Roman"/>
          <w:sz w:val="28"/>
          <w:szCs w:val="28"/>
          <w:lang w:eastAsia="ru-RU"/>
        </w:rPr>
      </w:pPr>
      <w:r w:rsidRPr="00B1254E">
        <w:rPr>
          <w:rFonts w:eastAsia="Times New Roman"/>
          <w:sz w:val="28"/>
          <w:szCs w:val="28"/>
          <w:lang w:eastAsia="ru-RU"/>
        </w:rPr>
        <w:t>Брюховецкого района</w:t>
      </w:r>
    </w:p>
    <w:p w:rsidR="00B1254E" w:rsidRPr="00B1254E" w:rsidRDefault="00B1254E" w:rsidP="00B1254E">
      <w:pPr>
        <w:rPr>
          <w:rFonts w:eastAsia="Times New Roman"/>
          <w:sz w:val="24"/>
          <w:szCs w:val="24"/>
          <w:lang w:eastAsia="ru-RU"/>
        </w:rPr>
      </w:pPr>
    </w:p>
    <w:p w:rsidR="00B1254E" w:rsidRPr="00B1254E" w:rsidRDefault="00B1254E" w:rsidP="00B1254E">
      <w:pPr>
        <w:autoSpaceDE w:val="0"/>
        <w:autoSpaceDN w:val="0"/>
        <w:adjustRightInd w:val="0"/>
        <w:jc w:val="center"/>
        <w:rPr>
          <w:rFonts w:eastAsia="Times New Roman"/>
          <w:sz w:val="28"/>
          <w:szCs w:val="28"/>
          <w:lang w:eastAsia="ru-RU"/>
        </w:rPr>
      </w:pPr>
      <w:r w:rsidRPr="00B1254E">
        <w:rPr>
          <w:rFonts w:eastAsia="Times New Roman"/>
          <w:sz w:val="28"/>
          <w:szCs w:val="28"/>
          <w:lang w:eastAsia="ru-RU"/>
        </w:rPr>
        <w:t>ПАСПОРТ</w:t>
      </w:r>
    </w:p>
    <w:p w:rsidR="00B1254E" w:rsidRPr="00B1254E" w:rsidRDefault="00B1254E" w:rsidP="00B1254E">
      <w:pPr>
        <w:autoSpaceDE w:val="0"/>
        <w:autoSpaceDN w:val="0"/>
        <w:adjustRightInd w:val="0"/>
        <w:jc w:val="center"/>
        <w:rPr>
          <w:rFonts w:eastAsia="Times New Roman"/>
          <w:sz w:val="28"/>
          <w:szCs w:val="28"/>
          <w:lang w:eastAsia="ru-RU"/>
        </w:rPr>
      </w:pPr>
      <w:r w:rsidRPr="00B1254E">
        <w:rPr>
          <w:rFonts w:eastAsia="Times New Roman"/>
          <w:sz w:val="28"/>
          <w:szCs w:val="28"/>
          <w:lang w:eastAsia="ru-RU"/>
        </w:rPr>
        <w:t>муниципальной программы</w:t>
      </w:r>
    </w:p>
    <w:p w:rsidR="00B1254E" w:rsidRPr="00B1254E" w:rsidRDefault="00B1254E" w:rsidP="00B1254E">
      <w:pPr>
        <w:autoSpaceDE w:val="0"/>
        <w:autoSpaceDN w:val="0"/>
        <w:adjustRightInd w:val="0"/>
        <w:jc w:val="center"/>
        <w:rPr>
          <w:rFonts w:eastAsia="Times New Roman"/>
          <w:sz w:val="28"/>
          <w:szCs w:val="28"/>
          <w:lang w:eastAsia="ru-RU"/>
        </w:rPr>
      </w:pPr>
      <w:r w:rsidRPr="00B1254E">
        <w:rPr>
          <w:rFonts w:eastAsia="Times New Roman"/>
          <w:sz w:val="28"/>
          <w:szCs w:val="28"/>
          <w:lang w:eastAsia="ru-RU"/>
        </w:rPr>
        <w:t>«____________________________________________________________»</w:t>
      </w:r>
    </w:p>
    <w:p w:rsidR="00B1254E" w:rsidRPr="00B1254E" w:rsidRDefault="00B1254E" w:rsidP="00B1254E">
      <w:pPr>
        <w:autoSpaceDE w:val="0"/>
        <w:autoSpaceDN w:val="0"/>
        <w:adjustRightInd w:val="0"/>
        <w:ind w:left="540"/>
        <w:jc w:val="center"/>
        <w:rPr>
          <w:rFonts w:eastAsia="Times New Roman"/>
          <w:sz w:val="28"/>
          <w:szCs w:val="28"/>
          <w:lang w:eastAsia="ru-RU"/>
        </w:rPr>
      </w:pPr>
      <w:r w:rsidRPr="00B1254E">
        <w:rPr>
          <w:rFonts w:eastAsia="Times New Roman"/>
          <w:sz w:val="28"/>
          <w:szCs w:val="28"/>
          <w:lang w:eastAsia="ru-RU"/>
        </w:rPr>
        <w:t>на 20___ </w:t>
      </w:r>
      <w:r w:rsidRPr="00B1254E">
        <w:rPr>
          <w:rFonts w:eastAsia="Times New Roman"/>
          <w:sz w:val="28"/>
          <w:szCs w:val="28"/>
          <w:lang w:eastAsia="ru-RU"/>
        </w:rPr>
        <w:noBreakHyphen/>
        <w:t xml:space="preserve"> 20___ годы</w:t>
      </w:r>
    </w:p>
    <w:p w:rsidR="00B1254E" w:rsidRPr="00B1254E" w:rsidRDefault="00B1254E" w:rsidP="00B1254E">
      <w:pPr>
        <w:autoSpaceDE w:val="0"/>
        <w:autoSpaceDN w:val="0"/>
        <w:adjustRightInd w:val="0"/>
        <w:ind w:left="540"/>
        <w:jc w:val="center"/>
        <w:rPr>
          <w:rFonts w:eastAsia="Times New Roman"/>
          <w:sz w:val="28"/>
          <w:szCs w:val="28"/>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5"/>
        <w:gridCol w:w="3414"/>
      </w:tblGrid>
      <w:tr w:rsidR="00B1254E" w:rsidRPr="00B1254E" w:rsidTr="00376743">
        <w:trPr>
          <w:trHeight w:val="529"/>
          <w:jc w:val="center"/>
        </w:trPr>
        <w:tc>
          <w:tcPr>
            <w:tcW w:w="6204" w:type="dxa"/>
            <w:shd w:val="clear" w:color="auto" w:fill="auto"/>
            <w:vAlign w:val="center"/>
          </w:tcPr>
          <w:p w:rsidR="00B1254E" w:rsidRPr="00B1254E" w:rsidRDefault="00B1254E" w:rsidP="00B1254E">
            <w:pPr>
              <w:autoSpaceDE w:val="0"/>
              <w:autoSpaceDN w:val="0"/>
              <w:adjustRightInd w:val="0"/>
              <w:rPr>
                <w:rFonts w:eastAsia="Times New Roman"/>
                <w:sz w:val="28"/>
                <w:szCs w:val="28"/>
                <w:lang w:eastAsia="ru-RU"/>
              </w:rPr>
            </w:pPr>
            <w:r w:rsidRPr="00B1254E">
              <w:rPr>
                <w:rFonts w:eastAsia="Times New Roman"/>
                <w:sz w:val="28"/>
                <w:szCs w:val="28"/>
                <w:lang w:eastAsia="ru-RU"/>
              </w:rPr>
              <w:t>Наименование муниципальной программы</w:t>
            </w:r>
          </w:p>
        </w:tc>
        <w:tc>
          <w:tcPr>
            <w:tcW w:w="3402" w:type="dxa"/>
            <w:shd w:val="clear" w:color="auto" w:fill="auto"/>
          </w:tcPr>
          <w:p w:rsidR="00B1254E" w:rsidRPr="00B1254E" w:rsidRDefault="00B1254E" w:rsidP="00B1254E">
            <w:pPr>
              <w:autoSpaceDE w:val="0"/>
              <w:autoSpaceDN w:val="0"/>
              <w:adjustRightInd w:val="0"/>
              <w:jc w:val="both"/>
              <w:rPr>
                <w:rFonts w:eastAsia="Times New Roman"/>
                <w:sz w:val="28"/>
                <w:szCs w:val="28"/>
                <w:lang w:eastAsia="ru-RU"/>
              </w:rPr>
            </w:pPr>
          </w:p>
        </w:tc>
      </w:tr>
      <w:tr w:rsidR="00B1254E" w:rsidRPr="00B1254E" w:rsidTr="00376743">
        <w:trPr>
          <w:trHeight w:val="529"/>
          <w:jc w:val="center"/>
        </w:trPr>
        <w:tc>
          <w:tcPr>
            <w:tcW w:w="6204" w:type="dxa"/>
            <w:shd w:val="clear" w:color="auto" w:fill="auto"/>
            <w:vAlign w:val="center"/>
          </w:tcPr>
          <w:p w:rsidR="00B1254E" w:rsidRPr="00B1254E" w:rsidRDefault="00B1254E" w:rsidP="00B1254E">
            <w:pPr>
              <w:autoSpaceDE w:val="0"/>
              <w:autoSpaceDN w:val="0"/>
              <w:adjustRightInd w:val="0"/>
              <w:rPr>
                <w:rFonts w:eastAsia="Times New Roman"/>
                <w:sz w:val="28"/>
                <w:szCs w:val="28"/>
                <w:lang w:eastAsia="ru-RU"/>
              </w:rPr>
            </w:pPr>
            <w:r w:rsidRPr="00B1254E">
              <w:rPr>
                <w:rFonts w:eastAsia="Times New Roman"/>
                <w:sz w:val="28"/>
                <w:szCs w:val="28"/>
                <w:lang w:eastAsia="ru-RU"/>
              </w:rPr>
              <w:t>Координатор муниципальной программы</w:t>
            </w:r>
          </w:p>
        </w:tc>
        <w:tc>
          <w:tcPr>
            <w:tcW w:w="3402" w:type="dxa"/>
            <w:shd w:val="clear" w:color="auto" w:fill="auto"/>
          </w:tcPr>
          <w:p w:rsidR="00B1254E" w:rsidRPr="00B1254E" w:rsidRDefault="00B1254E" w:rsidP="00B1254E">
            <w:pPr>
              <w:autoSpaceDE w:val="0"/>
              <w:autoSpaceDN w:val="0"/>
              <w:adjustRightInd w:val="0"/>
              <w:jc w:val="both"/>
              <w:rPr>
                <w:rFonts w:eastAsia="Times New Roman"/>
                <w:sz w:val="28"/>
                <w:szCs w:val="28"/>
                <w:lang w:eastAsia="ru-RU"/>
              </w:rPr>
            </w:pPr>
          </w:p>
        </w:tc>
      </w:tr>
      <w:tr w:rsidR="00B1254E" w:rsidRPr="00B1254E" w:rsidTr="00376743">
        <w:trPr>
          <w:trHeight w:val="529"/>
          <w:jc w:val="center"/>
        </w:trPr>
        <w:tc>
          <w:tcPr>
            <w:tcW w:w="6204" w:type="dxa"/>
            <w:shd w:val="clear" w:color="auto" w:fill="auto"/>
            <w:vAlign w:val="center"/>
          </w:tcPr>
          <w:p w:rsidR="00B1254E" w:rsidRPr="00B1254E" w:rsidRDefault="00B1254E" w:rsidP="00B1254E">
            <w:pPr>
              <w:autoSpaceDE w:val="0"/>
              <w:autoSpaceDN w:val="0"/>
              <w:adjustRightInd w:val="0"/>
              <w:rPr>
                <w:rFonts w:eastAsia="Times New Roman"/>
                <w:sz w:val="28"/>
                <w:szCs w:val="28"/>
                <w:lang w:eastAsia="ru-RU"/>
              </w:rPr>
            </w:pPr>
            <w:r w:rsidRPr="00B1254E">
              <w:rPr>
                <w:rFonts w:eastAsia="Times New Roman"/>
                <w:sz w:val="28"/>
                <w:szCs w:val="28"/>
                <w:lang w:eastAsia="ru-RU"/>
              </w:rPr>
              <w:t>Подпрограммы муниципальной программы</w:t>
            </w:r>
          </w:p>
        </w:tc>
        <w:tc>
          <w:tcPr>
            <w:tcW w:w="3402" w:type="dxa"/>
            <w:shd w:val="clear" w:color="auto" w:fill="auto"/>
          </w:tcPr>
          <w:p w:rsidR="00B1254E" w:rsidRPr="00B1254E" w:rsidRDefault="00B1254E" w:rsidP="00B1254E">
            <w:pPr>
              <w:autoSpaceDE w:val="0"/>
              <w:autoSpaceDN w:val="0"/>
              <w:adjustRightInd w:val="0"/>
              <w:jc w:val="both"/>
              <w:rPr>
                <w:rFonts w:eastAsia="Times New Roman"/>
                <w:sz w:val="28"/>
                <w:szCs w:val="28"/>
                <w:lang w:eastAsia="ru-RU"/>
              </w:rPr>
            </w:pPr>
          </w:p>
        </w:tc>
      </w:tr>
      <w:tr w:rsidR="00B1254E" w:rsidRPr="00B1254E" w:rsidTr="00376743">
        <w:trPr>
          <w:trHeight w:val="1841"/>
          <w:jc w:val="center"/>
        </w:trPr>
        <w:tc>
          <w:tcPr>
            <w:tcW w:w="6204" w:type="dxa"/>
            <w:shd w:val="clear" w:color="auto" w:fill="auto"/>
            <w:vAlign w:val="center"/>
          </w:tcPr>
          <w:p w:rsidR="00B1254E" w:rsidRPr="00B1254E" w:rsidRDefault="00B1254E" w:rsidP="00B1254E">
            <w:pPr>
              <w:autoSpaceDE w:val="0"/>
              <w:autoSpaceDN w:val="0"/>
              <w:adjustRightInd w:val="0"/>
              <w:rPr>
                <w:rFonts w:ascii="Arial" w:eastAsia="Times New Roman" w:hAnsi="Arial" w:cs="Arial"/>
                <w:i/>
                <w:lang w:eastAsia="ru-RU"/>
              </w:rPr>
            </w:pPr>
            <w:r w:rsidRPr="00B1254E">
              <w:rPr>
                <w:rFonts w:eastAsia="Times New Roman"/>
                <w:sz w:val="28"/>
                <w:szCs w:val="28"/>
                <w:lang w:eastAsia="ru-RU"/>
              </w:rPr>
              <w:t>Основание для разработки программы</w:t>
            </w:r>
            <w:r w:rsidRPr="00B1254E">
              <w:rPr>
                <w:rFonts w:ascii="Arial" w:eastAsia="Times New Roman" w:hAnsi="Arial" w:cs="Arial"/>
                <w:i/>
                <w:lang w:eastAsia="ru-RU"/>
              </w:rPr>
              <w:t>.</w:t>
            </w:r>
          </w:p>
          <w:p w:rsidR="00B1254E" w:rsidRPr="00B1254E" w:rsidRDefault="00B1254E" w:rsidP="00B1254E">
            <w:pPr>
              <w:autoSpaceDE w:val="0"/>
              <w:autoSpaceDN w:val="0"/>
              <w:adjustRightInd w:val="0"/>
              <w:rPr>
                <w:rFonts w:eastAsia="Times New Roman"/>
                <w:sz w:val="28"/>
                <w:szCs w:val="28"/>
                <w:lang w:eastAsia="ru-RU"/>
              </w:rPr>
            </w:pPr>
            <w:r w:rsidRPr="00B1254E">
              <w:rPr>
                <w:rFonts w:eastAsia="Times New Roman"/>
                <w:i/>
                <w:sz w:val="28"/>
                <w:szCs w:val="28"/>
                <w:lang w:eastAsia="ru-RU"/>
              </w:rPr>
              <w:t>В данном пункте необходимо представить ссылку на нормативный правовой акт, являющийся основанием для разработки программы (наименование, номер и дата)</w:t>
            </w:r>
          </w:p>
        </w:tc>
        <w:tc>
          <w:tcPr>
            <w:tcW w:w="3402" w:type="dxa"/>
            <w:shd w:val="clear" w:color="auto" w:fill="auto"/>
          </w:tcPr>
          <w:p w:rsidR="00B1254E" w:rsidRPr="00B1254E" w:rsidRDefault="00B1254E" w:rsidP="00B1254E">
            <w:pPr>
              <w:autoSpaceDE w:val="0"/>
              <w:autoSpaceDN w:val="0"/>
              <w:adjustRightInd w:val="0"/>
              <w:jc w:val="both"/>
              <w:rPr>
                <w:rFonts w:eastAsia="Times New Roman"/>
                <w:sz w:val="28"/>
                <w:szCs w:val="28"/>
                <w:lang w:eastAsia="ru-RU"/>
              </w:rPr>
            </w:pPr>
          </w:p>
        </w:tc>
      </w:tr>
      <w:tr w:rsidR="00B1254E" w:rsidRPr="00B1254E" w:rsidTr="00376743">
        <w:trPr>
          <w:trHeight w:val="549"/>
          <w:jc w:val="center"/>
        </w:trPr>
        <w:tc>
          <w:tcPr>
            <w:tcW w:w="6204" w:type="dxa"/>
            <w:shd w:val="clear" w:color="auto" w:fill="auto"/>
            <w:vAlign w:val="center"/>
          </w:tcPr>
          <w:p w:rsidR="00B1254E" w:rsidRPr="00B1254E" w:rsidRDefault="00B1254E" w:rsidP="00B1254E">
            <w:pPr>
              <w:autoSpaceDE w:val="0"/>
              <w:autoSpaceDN w:val="0"/>
              <w:adjustRightInd w:val="0"/>
              <w:rPr>
                <w:rFonts w:eastAsia="Times New Roman"/>
                <w:sz w:val="28"/>
                <w:szCs w:val="28"/>
                <w:lang w:eastAsia="ru-RU"/>
              </w:rPr>
            </w:pPr>
            <w:r w:rsidRPr="00B1254E">
              <w:rPr>
                <w:rFonts w:eastAsia="Times New Roman"/>
                <w:sz w:val="28"/>
                <w:szCs w:val="28"/>
                <w:lang w:eastAsia="ru-RU"/>
              </w:rPr>
              <w:t>Основные разработчики программы</w:t>
            </w:r>
          </w:p>
        </w:tc>
        <w:tc>
          <w:tcPr>
            <w:tcW w:w="3402" w:type="dxa"/>
            <w:shd w:val="clear" w:color="auto" w:fill="auto"/>
          </w:tcPr>
          <w:p w:rsidR="00B1254E" w:rsidRPr="00B1254E" w:rsidRDefault="00B1254E" w:rsidP="00B1254E">
            <w:pPr>
              <w:autoSpaceDE w:val="0"/>
              <w:autoSpaceDN w:val="0"/>
              <w:adjustRightInd w:val="0"/>
              <w:jc w:val="both"/>
              <w:rPr>
                <w:rFonts w:eastAsia="Times New Roman"/>
                <w:sz w:val="28"/>
                <w:szCs w:val="28"/>
                <w:lang w:eastAsia="ru-RU"/>
              </w:rPr>
            </w:pPr>
          </w:p>
        </w:tc>
      </w:tr>
      <w:tr w:rsidR="00B1254E" w:rsidRPr="00B1254E" w:rsidTr="00376743">
        <w:trPr>
          <w:trHeight w:val="826"/>
          <w:jc w:val="center"/>
        </w:trPr>
        <w:tc>
          <w:tcPr>
            <w:tcW w:w="6204" w:type="dxa"/>
            <w:shd w:val="clear" w:color="auto" w:fill="auto"/>
            <w:vAlign w:val="center"/>
          </w:tcPr>
          <w:p w:rsidR="00B1254E" w:rsidRPr="00B1254E" w:rsidRDefault="00B1254E" w:rsidP="00B1254E">
            <w:pPr>
              <w:autoSpaceDE w:val="0"/>
              <w:autoSpaceDN w:val="0"/>
              <w:adjustRightInd w:val="0"/>
              <w:rPr>
                <w:rFonts w:eastAsia="Times New Roman"/>
                <w:sz w:val="28"/>
                <w:szCs w:val="28"/>
                <w:lang w:eastAsia="ru-RU"/>
              </w:rPr>
            </w:pPr>
            <w:r w:rsidRPr="00B1254E">
              <w:rPr>
                <w:rFonts w:eastAsia="Times New Roman"/>
                <w:sz w:val="28"/>
                <w:szCs w:val="28"/>
                <w:lang w:eastAsia="ru-RU"/>
              </w:rPr>
              <w:t>Муниципальные заказчики и (или) исполнители мероприятий программы</w:t>
            </w:r>
          </w:p>
        </w:tc>
        <w:tc>
          <w:tcPr>
            <w:tcW w:w="3402" w:type="dxa"/>
            <w:shd w:val="clear" w:color="auto" w:fill="auto"/>
          </w:tcPr>
          <w:p w:rsidR="00B1254E" w:rsidRPr="00B1254E" w:rsidRDefault="00B1254E" w:rsidP="00B1254E">
            <w:pPr>
              <w:autoSpaceDE w:val="0"/>
              <w:autoSpaceDN w:val="0"/>
              <w:adjustRightInd w:val="0"/>
              <w:jc w:val="both"/>
              <w:rPr>
                <w:rFonts w:eastAsia="Times New Roman"/>
                <w:sz w:val="28"/>
                <w:szCs w:val="28"/>
                <w:lang w:eastAsia="ru-RU"/>
              </w:rPr>
            </w:pPr>
          </w:p>
        </w:tc>
      </w:tr>
      <w:tr w:rsidR="00B1254E" w:rsidRPr="00B1254E" w:rsidTr="00376743">
        <w:trPr>
          <w:trHeight w:val="583"/>
          <w:jc w:val="center"/>
        </w:trPr>
        <w:tc>
          <w:tcPr>
            <w:tcW w:w="6204" w:type="dxa"/>
            <w:shd w:val="clear" w:color="auto" w:fill="auto"/>
            <w:vAlign w:val="center"/>
          </w:tcPr>
          <w:p w:rsidR="00B1254E" w:rsidRPr="00B1254E" w:rsidRDefault="00B1254E" w:rsidP="00B1254E">
            <w:pPr>
              <w:autoSpaceDE w:val="0"/>
              <w:autoSpaceDN w:val="0"/>
              <w:adjustRightInd w:val="0"/>
              <w:rPr>
                <w:rFonts w:eastAsia="Times New Roman"/>
                <w:sz w:val="28"/>
                <w:szCs w:val="28"/>
                <w:lang w:eastAsia="ru-RU"/>
              </w:rPr>
            </w:pPr>
            <w:r w:rsidRPr="00B1254E">
              <w:rPr>
                <w:rFonts w:eastAsia="Times New Roman"/>
                <w:sz w:val="28"/>
                <w:szCs w:val="28"/>
                <w:lang w:eastAsia="ru-RU"/>
              </w:rPr>
              <w:t>Цели и задачи программы</w:t>
            </w:r>
          </w:p>
        </w:tc>
        <w:tc>
          <w:tcPr>
            <w:tcW w:w="3402" w:type="dxa"/>
            <w:shd w:val="clear" w:color="auto" w:fill="auto"/>
          </w:tcPr>
          <w:p w:rsidR="00B1254E" w:rsidRPr="00B1254E" w:rsidRDefault="00B1254E" w:rsidP="00B1254E">
            <w:pPr>
              <w:autoSpaceDE w:val="0"/>
              <w:autoSpaceDN w:val="0"/>
              <w:adjustRightInd w:val="0"/>
              <w:jc w:val="both"/>
              <w:rPr>
                <w:rFonts w:eastAsia="Times New Roman"/>
                <w:sz w:val="28"/>
                <w:szCs w:val="28"/>
                <w:lang w:eastAsia="ru-RU"/>
              </w:rPr>
            </w:pPr>
          </w:p>
        </w:tc>
      </w:tr>
      <w:tr w:rsidR="00B1254E" w:rsidRPr="00B1254E" w:rsidTr="00376743">
        <w:trPr>
          <w:trHeight w:val="547"/>
          <w:jc w:val="center"/>
        </w:trPr>
        <w:tc>
          <w:tcPr>
            <w:tcW w:w="6204" w:type="dxa"/>
            <w:shd w:val="clear" w:color="auto" w:fill="auto"/>
            <w:vAlign w:val="center"/>
          </w:tcPr>
          <w:p w:rsidR="00B1254E" w:rsidRPr="00B1254E" w:rsidRDefault="00B1254E" w:rsidP="00B1254E">
            <w:pPr>
              <w:autoSpaceDE w:val="0"/>
              <w:autoSpaceDN w:val="0"/>
              <w:adjustRightInd w:val="0"/>
              <w:rPr>
                <w:rFonts w:eastAsia="Times New Roman"/>
                <w:sz w:val="28"/>
                <w:szCs w:val="28"/>
                <w:lang w:eastAsia="ru-RU"/>
              </w:rPr>
            </w:pPr>
            <w:r w:rsidRPr="00B1254E">
              <w:rPr>
                <w:rFonts w:eastAsia="Times New Roman"/>
                <w:sz w:val="28"/>
                <w:szCs w:val="28"/>
                <w:lang w:eastAsia="ru-RU"/>
              </w:rPr>
              <w:t>Срок реализации программы</w:t>
            </w:r>
          </w:p>
        </w:tc>
        <w:tc>
          <w:tcPr>
            <w:tcW w:w="3402" w:type="dxa"/>
            <w:shd w:val="clear" w:color="auto" w:fill="auto"/>
          </w:tcPr>
          <w:p w:rsidR="00B1254E" w:rsidRPr="00B1254E" w:rsidRDefault="00B1254E" w:rsidP="00B1254E">
            <w:pPr>
              <w:autoSpaceDE w:val="0"/>
              <w:autoSpaceDN w:val="0"/>
              <w:adjustRightInd w:val="0"/>
              <w:jc w:val="both"/>
              <w:rPr>
                <w:rFonts w:eastAsia="Times New Roman"/>
                <w:sz w:val="28"/>
                <w:szCs w:val="28"/>
                <w:lang w:eastAsia="ru-RU"/>
              </w:rPr>
            </w:pPr>
          </w:p>
        </w:tc>
      </w:tr>
      <w:tr w:rsidR="00B1254E" w:rsidRPr="00B1254E" w:rsidTr="00376743">
        <w:trPr>
          <w:trHeight w:val="1833"/>
          <w:jc w:val="center"/>
        </w:trPr>
        <w:tc>
          <w:tcPr>
            <w:tcW w:w="6204" w:type="dxa"/>
            <w:shd w:val="clear" w:color="auto" w:fill="auto"/>
            <w:vAlign w:val="center"/>
          </w:tcPr>
          <w:p w:rsidR="00B1254E" w:rsidRPr="00B1254E" w:rsidRDefault="00B1254E" w:rsidP="00B1254E">
            <w:pPr>
              <w:autoSpaceDE w:val="0"/>
              <w:autoSpaceDN w:val="0"/>
              <w:adjustRightInd w:val="0"/>
              <w:rPr>
                <w:rFonts w:eastAsia="Times New Roman"/>
                <w:sz w:val="28"/>
                <w:szCs w:val="28"/>
                <w:lang w:eastAsia="ru-RU"/>
              </w:rPr>
            </w:pPr>
            <w:r w:rsidRPr="00B1254E">
              <w:rPr>
                <w:rFonts w:eastAsia="Times New Roman"/>
                <w:sz w:val="28"/>
                <w:szCs w:val="28"/>
                <w:lang w:eastAsia="ru-RU"/>
              </w:rPr>
              <w:t>Объемы и источники финансирования программы</w:t>
            </w:r>
          </w:p>
          <w:p w:rsidR="00B1254E" w:rsidRPr="00B1254E" w:rsidRDefault="00B1254E" w:rsidP="00B1254E">
            <w:pPr>
              <w:autoSpaceDE w:val="0"/>
              <w:autoSpaceDN w:val="0"/>
              <w:adjustRightInd w:val="0"/>
              <w:rPr>
                <w:rFonts w:eastAsia="Times New Roman"/>
                <w:sz w:val="28"/>
                <w:szCs w:val="28"/>
                <w:lang w:eastAsia="ru-RU"/>
              </w:rPr>
            </w:pPr>
            <w:r w:rsidRPr="00B1254E">
              <w:rPr>
                <w:rFonts w:eastAsia="Times New Roman"/>
                <w:i/>
                <w:sz w:val="28"/>
                <w:szCs w:val="28"/>
                <w:lang w:eastAsia="ru-RU"/>
              </w:rPr>
              <w:t>Объемы бюджетных ассигнований (в тыс. руб.) должны быть представлены с разбивкой по источникам финансирования и по годам</w:t>
            </w:r>
          </w:p>
        </w:tc>
        <w:tc>
          <w:tcPr>
            <w:tcW w:w="3402" w:type="dxa"/>
            <w:shd w:val="clear" w:color="auto" w:fill="auto"/>
          </w:tcPr>
          <w:p w:rsidR="00B1254E" w:rsidRPr="00B1254E" w:rsidRDefault="00B1254E" w:rsidP="00B1254E">
            <w:pPr>
              <w:autoSpaceDE w:val="0"/>
              <w:autoSpaceDN w:val="0"/>
              <w:adjustRightInd w:val="0"/>
              <w:jc w:val="both"/>
              <w:rPr>
                <w:rFonts w:eastAsia="Times New Roman"/>
                <w:sz w:val="28"/>
                <w:szCs w:val="28"/>
                <w:lang w:eastAsia="ru-RU"/>
              </w:rPr>
            </w:pPr>
          </w:p>
        </w:tc>
      </w:tr>
      <w:tr w:rsidR="00B1254E" w:rsidRPr="00B1254E" w:rsidTr="00376743">
        <w:trPr>
          <w:trHeight w:val="541"/>
          <w:jc w:val="center"/>
        </w:trPr>
        <w:tc>
          <w:tcPr>
            <w:tcW w:w="6204" w:type="dxa"/>
            <w:shd w:val="clear" w:color="auto" w:fill="auto"/>
            <w:vAlign w:val="center"/>
          </w:tcPr>
          <w:p w:rsidR="00B1254E" w:rsidRPr="00B1254E" w:rsidRDefault="00B1254E" w:rsidP="00B1254E">
            <w:pPr>
              <w:autoSpaceDE w:val="0"/>
              <w:autoSpaceDN w:val="0"/>
              <w:adjustRightInd w:val="0"/>
              <w:rPr>
                <w:rFonts w:eastAsia="Times New Roman"/>
                <w:sz w:val="28"/>
                <w:szCs w:val="28"/>
                <w:lang w:eastAsia="ru-RU"/>
              </w:rPr>
            </w:pPr>
            <w:proofErr w:type="gramStart"/>
            <w:r w:rsidRPr="00B1254E">
              <w:rPr>
                <w:rFonts w:eastAsia="Times New Roman"/>
                <w:sz w:val="28"/>
                <w:szCs w:val="28"/>
                <w:lang w:eastAsia="ru-RU"/>
              </w:rPr>
              <w:t>Контроль за</w:t>
            </w:r>
            <w:proofErr w:type="gramEnd"/>
            <w:r w:rsidRPr="00B1254E">
              <w:rPr>
                <w:rFonts w:eastAsia="Times New Roman"/>
                <w:sz w:val="28"/>
                <w:szCs w:val="28"/>
                <w:lang w:eastAsia="ru-RU"/>
              </w:rPr>
              <w:t xml:space="preserve"> выполнением программы</w:t>
            </w:r>
          </w:p>
        </w:tc>
        <w:tc>
          <w:tcPr>
            <w:tcW w:w="3402" w:type="dxa"/>
            <w:shd w:val="clear" w:color="auto" w:fill="auto"/>
          </w:tcPr>
          <w:p w:rsidR="00B1254E" w:rsidRPr="00B1254E" w:rsidRDefault="00B1254E" w:rsidP="00B1254E">
            <w:pPr>
              <w:autoSpaceDE w:val="0"/>
              <w:autoSpaceDN w:val="0"/>
              <w:adjustRightInd w:val="0"/>
              <w:jc w:val="both"/>
              <w:rPr>
                <w:rFonts w:eastAsia="Times New Roman"/>
                <w:sz w:val="28"/>
                <w:szCs w:val="28"/>
                <w:lang w:eastAsia="ru-RU"/>
              </w:rPr>
            </w:pPr>
          </w:p>
        </w:tc>
      </w:tr>
    </w:tbl>
    <w:p w:rsidR="00B1254E" w:rsidRPr="00B1254E" w:rsidRDefault="00B1254E" w:rsidP="00B1254E">
      <w:pPr>
        <w:jc w:val="center"/>
        <w:rPr>
          <w:rFonts w:eastAsia="Times New Roman"/>
          <w:sz w:val="28"/>
          <w:szCs w:val="28"/>
          <w:lang w:eastAsia="ru-RU"/>
        </w:rPr>
      </w:pPr>
    </w:p>
    <w:p w:rsidR="00B1254E" w:rsidRPr="00B1254E" w:rsidRDefault="00B1254E" w:rsidP="00B1254E">
      <w:pPr>
        <w:rPr>
          <w:rFonts w:eastAsia="Times New Roman"/>
          <w:sz w:val="28"/>
          <w:szCs w:val="28"/>
          <w:lang w:eastAsia="ru-RU"/>
        </w:rPr>
      </w:pPr>
      <w:r w:rsidRPr="00B1254E">
        <w:rPr>
          <w:rFonts w:eastAsia="Times New Roman"/>
          <w:sz w:val="28"/>
          <w:szCs w:val="28"/>
          <w:lang w:eastAsia="ru-RU"/>
        </w:rPr>
        <w:t xml:space="preserve"> </w:t>
      </w:r>
    </w:p>
    <w:p w:rsidR="00B1254E" w:rsidRPr="00B1254E" w:rsidRDefault="00B1254E" w:rsidP="00B1254E">
      <w:pPr>
        <w:shd w:val="clear" w:color="auto" w:fill="FFFFFF"/>
        <w:tabs>
          <w:tab w:val="left" w:pos="-284"/>
        </w:tabs>
        <w:jc w:val="both"/>
        <w:rPr>
          <w:rFonts w:eastAsia="Times New Roman"/>
          <w:sz w:val="28"/>
          <w:szCs w:val="28"/>
          <w:lang w:eastAsia="ru-RU"/>
        </w:rPr>
      </w:pPr>
      <w:r w:rsidRPr="00B1254E">
        <w:rPr>
          <w:rFonts w:eastAsia="Times New Roman"/>
          <w:sz w:val="28"/>
          <w:szCs w:val="28"/>
          <w:lang w:eastAsia="ru-RU"/>
        </w:rPr>
        <w:t xml:space="preserve"> </w:t>
      </w:r>
    </w:p>
    <w:p w:rsidR="00B1254E" w:rsidRPr="00B1254E" w:rsidRDefault="00B1254E" w:rsidP="00B1254E">
      <w:pPr>
        <w:shd w:val="clear" w:color="auto" w:fill="FFFFFF"/>
        <w:tabs>
          <w:tab w:val="left" w:pos="-284"/>
        </w:tabs>
        <w:jc w:val="both"/>
        <w:rPr>
          <w:rFonts w:eastAsia="Times New Roman"/>
          <w:sz w:val="28"/>
          <w:szCs w:val="28"/>
          <w:lang w:eastAsia="ru-RU"/>
        </w:rPr>
      </w:pPr>
      <w:r w:rsidRPr="00B1254E">
        <w:rPr>
          <w:rFonts w:eastAsia="Times New Roman"/>
          <w:sz w:val="28"/>
          <w:szCs w:val="28"/>
          <w:lang w:eastAsia="ru-RU"/>
        </w:rPr>
        <w:t xml:space="preserve">Экономист администрации </w:t>
      </w:r>
    </w:p>
    <w:p w:rsidR="00B1254E" w:rsidRPr="00B1254E" w:rsidRDefault="00B1254E" w:rsidP="00B1254E">
      <w:pPr>
        <w:shd w:val="clear" w:color="auto" w:fill="FFFFFF"/>
        <w:tabs>
          <w:tab w:val="left" w:pos="-284"/>
        </w:tabs>
        <w:jc w:val="both"/>
        <w:rPr>
          <w:rFonts w:eastAsia="Times New Roman"/>
          <w:sz w:val="28"/>
          <w:szCs w:val="28"/>
          <w:lang w:eastAsia="ru-RU"/>
        </w:rPr>
      </w:pPr>
      <w:r w:rsidRPr="00B1254E">
        <w:rPr>
          <w:rFonts w:eastAsia="Times New Roman"/>
          <w:sz w:val="28"/>
          <w:szCs w:val="28"/>
          <w:lang w:eastAsia="ru-RU"/>
        </w:rPr>
        <w:t>Новосельского сельского поселения</w:t>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001248FA">
        <w:rPr>
          <w:rFonts w:eastAsia="Times New Roman"/>
          <w:sz w:val="28"/>
          <w:szCs w:val="28"/>
          <w:lang w:eastAsia="ru-RU"/>
        </w:rPr>
        <w:t>М.Н. Головко</w:t>
      </w: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sectPr w:rsidR="00B1254E" w:rsidRPr="00B1254E" w:rsidSect="00F743D5">
          <w:headerReference w:type="even" r:id="rId10"/>
          <w:headerReference w:type="default" r:id="rId11"/>
          <w:footerReference w:type="even" r:id="rId12"/>
          <w:footerReference w:type="default" r:id="rId13"/>
          <w:pgSz w:w="11906" w:h="16838" w:code="9"/>
          <w:pgMar w:top="1134" w:right="567" w:bottom="1134" w:left="1701" w:header="567" w:footer="0" w:gutter="0"/>
          <w:cols w:space="708"/>
          <w:titlePg/>
          <w:docGrid w:linePitch="360"/>
        </w:sectPr>
      </w:pPr>
    </w:p>
    <w:p w:rsidR="00B1254E" w:rsidRPr="00B1254E" w:rsidRDefault="00B1254E" w:rsidP="00D26E95">
      <w:pPr>
        <w:ind w:left="9356"/>
        <w:jc w:val="center"/>
        <w:rPr>
          <w:rFonts w:eastAsia="Times New Roman"/>
          <w:sz w:val="28"/>
          <w:szCs w:val="28"/>
          <w:lang w:eastAsia="ru-RU"/>
        </w:rPr>
      </w:pPr>
      <w:r>
        <w:rPr>
          <w:rFonts w:eastAsia="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282D5A1A" wp14:editId="6EE65209">
                <wp:simplePos x="0" y="0"/>
                <wp:positionH relativeFrom="column">
                  <wp:posOffset>4368165</wp:posOffset>
                </wp:positionH>
                <wp:positionV relativeFrom="paragraph">
                  <wp:posOffset>-667384</wp:posOffset>
                </wp:positionV>
                <wp:extent cx="723265" cy="114300"/>
                <wp:effectExtent l="0" t="0" r="19685"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114300"/>
                        </a:xfrm>
                        <a:prstGeom prst="rect">
                          <a:avLst/>
                        </a:prstGeom>
                        <a:solidFill>
                          <a:srgbClr val="FFFFFF"/>
                        </a:solidFill>
                        <a:ln w="9525">
                          <a:solidFill>
                            <a:srgbClr val="FFFFFF"/>
                          </a:solidFill>
                          <a:miter lim="800000"/>
                          <a:headEnd/>
                          <a:tailEnd/>
                        </a:ln>
                      </wps:spPr>
                      <wps:txbx>
                        <w:txbxContent>
                          <w:p w:rsidR="00B1254E" w:rsidRPr="002432A0" w:rsidRDefault="00B1254E" w:rsidP="00B1254E">
                            <w: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43.95pt;margin-top:-52.55pt;width:56.9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" strokecolor="white">
                <v:textbox>
                  <w:txbxContent>
                    <w:p w:rsidR="00B1254E" w:rsidRPr="002432A0" w:rsidRDefault="00B1254E" w:rsidP="00B1254E">
                      <w:r>
                        <w:t>12</w:t>
                      </w:r>
                    </w:p>
                  </w:txbxContent>
                </v:textbox>
              </v:shape>
            </w:pict>
          </mc:Fallback>
        </mc:AlternateContent>
      </w:r>
      <w:r w:rsidRPr="00B1254E">
        <w:rPr>
          <w:rFonts w:eastAsia="Times New Roman"/>
          <w:sz w:val="28"/>
          <w:szCs w:val="28"/>
          <w:lang w:eastAsia="ru-RU"/>
        </w:rPr>
        <w:t>ПРИЛОЖЕНИЕ № 2</w:t>
      </w:r>
    </w:p>
    <w:p w:rsidR="00B1254E" w:rsidRPr="00B1254E" w:rsidRDefault="00B1254E" w:rsidP="00B1254E">
      <w:pPr>
        <w:ind w:left="9356"/>
        <w:jc w:val="center"/>
        <w:rPr>
          <w:rFonts w:eastAsia="Times New Roman"/>
          <w:bCs/>
          <w:color w:val="000000"/>
          <w:spacing w:val="2"/>
          <w:sz w:val="28"/>
          <w:szCs w:val="28"/>
          <w:lang w:eastAsia="ru-RU"/>
        </w:rPr>
      </w:pPr>
      <w:r w:rsidRPr="00B1254E">
        <w:rPr>
          <w:rFonts w:eastAsia="Times New Roman"/>
          <w:sz w:val="28"/>
          <w:szCs w:val="28"/>
          <w:lang w:eastAsia="ru-RU"/>
        </w:rPr>
        <w:t>к порядку принятия решения, разработки, утверждения и реализации муниципальных программ Новосельского сельского поселения Брюховецкого района</w:t>
      </w:r>
    </w:p>
    <w:p w:rsidR="001248FA" w:rsidRPr="00B1254E" w:rsidRDefault="001248FA" w:rsidP="00B1254E">
      <w:pPr>
        <w:rPr>
          <w:rFonts w:eastAsia="Times New Roman"/>
          <w:sz w:val="24"/>
          <w:szCs w:val="24"/>
          <w:lang w:eastAsia="ru-RU"/>
        </w:rPr>
      </w:pPr>
    </w:p>
    <w:p w:rsidR="00B1254E" w:rsidRPr="009A5B5B" w:rsidRDefault="00B1254E" w:rsidP="00B1254E">
      <w:pPr>
        <w:autoSpaceDE w:val="0"/>
        <w:autoSpaceDN w:val="0"/>
        <w:adjustRightInd w:val="0"/>
        <w:jc w:val="center"/>
        <w:outlineLvl w:val="2"/>
        <w:rPr>
          <w:rFonts w:eastAsia="Times New Roman"/>
          <w:b/>
          <w:color w:val="000000"/>
          <w:sz w:val="28"/>
          <w:szCs w:val="28"/>
          <w:lang w:eastAsia="ru-RU"/>
        </w:rPr>
      </w:pPr>
      <w:r w:rsidRPr="009A5B5B">
        <w:rPr>
          <w:rFonts w:eastAsia="Times New Roman"/>
          <w:b/>
          <w:sz w:val="28"/>
          <w:szCs w:val="28"/>
          <w:lang w:eastAsia="ru-RU"/>
        </w:rPr>
        <w:t>МЕРОПРИЯТИЯ муниципальной программы</w:t>
      </w:r>
      <w:r w:rsidRPr="009A5B5B">
        <w:rPr>
          <w:rFonts w:eastAsia="Times New Roman"/>
          <w:b/>
          <w:color w:val="000000"/>
          <w:sz w:val="28"/>
          <w:szCs w:val="28"/>
          <w:lang w:eastAsia="ru-RU"/>
        </w:rPr>
        <w:t xml:space="preserve"> </w:t>
      </w:r>
    </w:p>
    <w:p w:rsidR="00B1254E" w:rsidRPr="009A5B5B" w:rsidRDefault="00B1254E" w:rsidP="00B1254E">
      <w:pPr>
        <w:autoSpaceDE w:val="0"/>
        <w:autoSpaceDN w:val="0"/>
        <w:adjustRightInd w:val="0"/>
        <w:jc w:val="center"/>
        <w:outlineLvl w:val="2"/>
        <w:rPr>
          <w:rFonts w:eastAsia="Times New Roman"/>
          <w:color w:val="000000"/>
          <w:sz w:val="28"/>
          <w:szCs w:val="28"/>
          <w:lang w:eastAsia="ru-RU"/>
        </w:rPr>
      </w:pPr>
      <w:r w:rsidRPr="009A5B5B">
        <w:rPr>
          <w:rFonts w:eastAsia="Times New Roman"/>
          <w:color w:val="000000"/>
          <w:sz w:val="28"/>
          <w:szCs w:val="28"/>
          <w:lang w:eastAsia="ru-RU"/>
        </w:rPr>
        <w:t>«___________________________________________________________» на 20___ </w:t>
      </w:r>
      <w:r w:rsidRPr="009A5B5B">
        <w:rPr>
          <w:rFonts w:eastAsia="Times New Roman"/>
          <w:color w:val="000000"/>
          <w:sz w:val="28"/>
          <w:szCs w:val="28"/>
          <w:lang w:eastAsia="ru-RU"/>
        </w:rPr>
        <w:noBreakHyphen/>
        <w:t xml:space="preserve">  20___ годы</w:t>
      </w:r>
    </w:p>
    <w:p w:rsidR="00B1254E" w:rsidRPr="009A5B5B" w:rsidRDefault="00B1254E" w:rsidP="00B1254E">
      <w:pPr>
        <w:autoSpaceDE w:val="0"/>
        <w:autoSpaceDN w:val="0"/>
        <w:adjustRightInd w:val="0"/>
        <w:jc w:val="center"/>
        <w:outlineLvl w:val="2"/>
        <w:rPr>
          <w:rFonts w:eastAsia="Times New Roman"/>
          <w:color w:val="000000"/>
          <w:sz w:val="28"/>
          <w:szCs w:val="28"/>
          <w:lang w:eastAsia="ru-RU"/>
        </w:rPr>
      </w:pPr>
    </w:p>
    <w:tbl>
      <w:tblPr>
        <w:tblW w:w="14742" w:type="dxa"/>
        <w:tblCellSpacing w:w="5" w:type="nil"/>
        <w:tblLayout w:type="fixed"/>
        <w:tblCellMar>
          <w:left w:w="75" w:type="dxa"/>
          <w:right w:w="75" w:type="dxa"/>
        </w:tblCellMar>
        <w:tblLook w:val="0000" w:firstRow="0" w:lastRow="0" w:firstColumn="0" w:lastColumn="0" w:noHBand="0" w:noVBand="0"/>
      </w:tblPr>
      <w:tblGrid>
        <w:gridCol w:w="557"/>
        <w:gridCol w:w="2637"/>
        <w:gridCol w:w="3118"/>
        <w:gridCol w:w="1276"/>
        <w:gridCol w:w="1276"/>
        <w:gridCol w:w="1134"/>
        <w:gridCol w:w="1134"/>
        <w:gridCol w:w="1664"/>
        <w:gridCol w:w="1946"/>
      </w:tblGrid>
      <w:tr w:rsidR="00B1254E" w:rsidRPr="009A5B5B" w:rsidTr="009A5B5B">
        <w:trPr>
          <w:tblCellSpacing w:w="5" w:type="nil"/>
        </w:trPr>
        <w:tc>
          <w:tcPr>
            <w:tcW w:w="557" w:type="dxa"/>
            <w:vMerge w:val="restart"/>
            <w:tcBorders>
              <w:top w:val="single" w:sz="4" w:space="0" w:color="auto"/>
              <w:left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 xml:space="preserve">№ </w:t>
            </w:r>
            <w:r w:rsidRPr="009A5B5B">
              <w:rPr>
                <w:rFonts w:eastAsia="Times New Roman"/>
                <w:sz w:val="28"/>
                <w:szCs w:val="28"/>
                <w:lang w:eastAsia="ru-RU"/>
              </w:rPr>
              <w:br/>
            </w:r>
            <w:proofErr w:type="gramStart"/>
            <w:r w:rsidRPr="009A5B5B">
              <w:rPr>
                <w:rFonts w:eastAsia="Times New Roman"/>
                <w:sz w:val="28"/>
                <w:szCs w:val="28"/>
                <w:lang w:eastAsia="ru-RU"/>
              </w:rPr>
              <w:t>п</w:t>
            </w:r>
            <w:proofErr w:type="gramEnd"/>
            <w:r w:rsidRPr="009A5B5B">
              <w:rPr>
                <w:rFonts w:eastAsia="Times New Roman"/>
                <w:sz w:val="28"/>
                <w:szCs w:val="28"/>
                <w:lang w:eastAsia="ru-RU"/>
              </w:rPr>
              <w:t>/п</w:t>
            </w:r>
          </w:p>
        </w:tc>
        <w:tc>
          <w:tcPr>
            <w:tcW w:w="2637" w:type="dxa"/>
            <w:vMerge w:val="restart"/>
            <w:tcBorders>
              <w:top w:val="single" w:sz="4" w:space="0" w:color="auto"/>
              <w:left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Наименование</w:t>
            </w:r>
            <w:r w:rsidRPr="009A5B5B">
              <w:rPr>
                <w:rFonts w:eastAsia="Times New Roman"/>
                <w:sz w:val="28"/>
                <w:szCs w:val="28"/>
                <w:lang w:eastAsia="ru-RU"/>
              </w:rPr>
              <w:br/>
              <w:t>мероприятия</w:t>
            </w:r>
          </w:p>
        </w:tc>
        <w:tc>
          <w:tcPr>
            <w:tcW w:w="3118" w:type="dxa"/>
            <w:vMerge w:val="restart"/>
            <w:tcBorders>
              <w:top w:val="single" w:sz="4" w:space="0" w:color="auto"/>
              <w:left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Источники финансирования</w:t>
            </w:r>
          </w:p>
        </w:tc>
        <w:tc>
          <w:tcPr>
            <w:tcW w:w="4820" w:type="dxa"/>
            <w:gridSpan w:val="4"/>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Объем финансирования, тыс. руб.</w:t>
            </w:r>
          </w:p>
        </w:tc>
        <w:tc>
          <w:tcPr>
            <w:tcW w:w="1664" w:type="dxa"/>
            <w:vMerge w:val="restart"/>
            <w:tcBorders>
              <w:top w:val="single" w:sz="4" w:space="0" w:color="auto"/>
              <w:left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Ожидаемый результат</w:t>
            </w:r>
          </w:p>
        </w:tc>
        <w:tc>
          <w:tcPr>
            <w:tcW w:w="1946" w:type="dxa"/>
            <w:vMerge w:val="restart"/>
            <w:tcBorders>
              <w:top w:val="single" w:sz="4" w:space="0" w:color="auto"/>
              <w:left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Муниципальный заказчик/ исполнители</w:t>
            </w:r>
          </w:p>
        </w:tc>
      </w:tr>
      <w:tr w:rsidR="00B1254E" w:rsidRPr="009A5B5B" w:rsidTr="009A5B5B">
        <w:trPr>
          <w:trHeight w:val="231"/>
          <w:tblCellSpacing w:w="5" w:type="nil"/>
        </w:trPr>
        <w:tc>
          <w:tcPr>
            <w:tcW w:w="557" w:type="dxa"/>
            <w:vMerge/>
            <w:tcBorders>
              <w:top w:val="single" w:sz="4" w:space="0" w:color="auto"/>
              <w:left w:val="single" w:sz="4" w:space="0" w:color="auto"/>
              <w:bottom w:val="nil"/>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p>
        </w:tc>
        <w:tc>
          <w:tcPr>
            <w:tcW w:w="2637" w:type="dxa"/>
            <w:vMerge/>
            <w:tcBorders>
              <w:left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p>
        </w:tc>
        <w:tc>
          <w:tcPr>
            <w:tcW w:w="3118" w:type="dxa"/>
            <w:vMerge/>
            <w:tcBorders>
              <w:left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highlight w:val="yellow"/>
                <w:lang w:eastAsia="ru-RU"/>
              </w:rPr>
            </w:pPr>
          </w:p>
        </w:tc>
        <w:tc>
          <w:tcPr>
            <w:tcW w:w="1276" w:type="dxa"/>
            <w:vMerge w:val="restart"/>
            <w:tcBorders>
              <w:top w:val="single" w:sz="4" w:space="0" w:color="auto"/>
              <w:left w:val="single" w:sz="4" w:space="0" w:color="auto"/>
              <w:bottom w:val="nil"/>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Всего</w:t>
            </w:r>
          </w:p>
        </w:tc>
        <w:tc>
          <w:tcPr>
            <w:tcW w:w="3544" w:type="dxa"/>
            <w:gridSpan w:val="3"/>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в том числе:</w:t>
            </w:r>
          </w:p>
        </w:tc>
        <w:tc>
          <w:tcPr>
            <w:tcW w:w="1664" w:type="dxa"/>
            <w:vMerge/>
            <w:tcBorders>
              <w:left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p>
        </w:tc>
        <w:tc>
          <w:tcPr>
            <w:tcW w:w="1946" w:type="dxa"/>
            <w:vMerge/>
            <w:tcBorders>
              <w:left w:val="single" w:sz="4" w:space="0" w:color="auto"/>
              <w:bottom w:val="nil"/>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p>
        </w:tc>
      </w:tr>
      <w:tr w:rsidR="00B1254E" w:rsidRPr="009A5B5B" w:rsidTr="009A5B5B">
        <w:trPr>
          <w:trHeight w:val="396"/>
          <w:tblCellSpacing w:w="5" w:type="nil"/>
        </w:trPr>
        <w:tc>
          <w:tcPr>
            <w:tcW w:w="557" w:type="dxa"/>
            <w:vMerge/>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2637" w:type="dxa"/>
            <w:vMerge/>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vMerge/>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p>
        </w:tc>
        <w:tc>
          <w:tcPr>
            <w:tcW w:w="1276" w:type="dxa"/>
            <w:vMerge/>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20___ г.</w:t>
            </w: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20___ г.</w:t>
            </w: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20___ г.</w:t>
            </w:r>
          </w:p>
        </w:tc>
        <w:tc>
          <w:tcPr>
            <w:tcW w:w="1664" w:type="dxa"/>
            <w:vMerge/>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p>
        </w:tc>
        <w:tc>
          <w:tcPr>
            <w:tcW w:w="1946" w:type="dxa"/>
            <w:vMerge/>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p>
        </w:tc>
      </w:tr>
      <w:tr w:rsidR="00B1254E" w:rsidRPr="009A5B5B" w:rsidTr="009A5B5B">
        <w:trPr>
          <w:tblCellSpacing w:w="5" w:type="nil"/>
        </w:trPr>
        <w:tc>
          <w:tcPr>
            <w:tcW w:w="557" w:type="dxa"/>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1</w:t>
            </w:r>
          </w:p>
        </w:tc>
        <w:tc>
          <w:tcPr>
            <w:tcW w:w="2637" w:type="dxa"/>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2</w:t>
            </w:r>
          </w:p>
        </w:tc>
        <w:tc>
          <w:tcPr>
            <w:tcW w:w="3118" w:type="dxa"/>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3</w:t>
            </w:r>
          </w:p>
        </w:tc>
        <w:tc>
          <w:tcPr>
            <w:tcW w:w="1276" w:type="dxa"/>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4</w:t>
            </w:r>
          </w:p>
        </w:tc>
        <w:tc>
          <w:tcPr>
            <w:tcW w:w="1276" w:type="dxa"/>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5</w:t>
            </w:r>
          </w:p>
        </w:tc>
        <w:tc>
          <w:tcPr>
            <w:tcW w:w="1134" w:type="dxa"/>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6</w:t>
            </w:r>
          </w:p>
        </w:tc>
        <w:tc>
          <w:tcPr>
            <w:tcW w:w="1134" w:type="dxa"/>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7</w:t>
            </w:r>
          </w:p>
        </w:tc>
        <w:tc>
          <w:tcPr>
            <w:tcW w:w="1664" w:type="dxa"/>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8</w:t>
            </w:r>
          </w:p>
        </w:tc>
        <w:tc>
          <w:tcPr>
            <w:tcW w:w="1946" w:type="dxa"/>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9</w:t>
            </w:r>
          </w:p>
        </w:tc>
      </w:tr>
      <w:tr w:rsidR="00B1254E" w:rsidRPr="009A5B5B" w:rsidTr="009A5B5B">
        <w:trPr>
          <w:tblCellSpacing w:w="5" w:type="nil"/>
        </w:trPr>
        <w:tc>
          <w:tcPr>
            <w:tcW w:w="557" w:type="dxa"/>
            <w:vMerge w:val="restart"/>
            <w:tcBorders>
              <w:left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1</w:t>
            </w:r>
          </w:p>
        </w:tc>
        <w:tc>
          <w:tcPr>
            <w:tcW w:w="2637" w:type="dxa"/>
            <w:vMerge w:val="restart"/>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ФБ</w:t>
            </w: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r w:rsidR="00B1254E" w:rsidRPr="009A5B5B" w:rsidTr="009A5B5B">
        <w:trPr>
          <w:tblCellSpacing w:w="5" w:type="nil"/>
        </w:trPr>
        <w:tc>
          <w:tcPr>
            <w:tcW w:w="557" w:type="dxa"/>
            <w:vMerge/>
            <w:tcBorders>
              <w:left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2637" w:type="dxa"/>
            <w:vMerge/>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КБ</w:t>
            </w: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r w:rsidR="00B1254E" w:rsidRPr="009A5B5B" w:rsidTr="009A5B5B">
        <w:trPr>
          <w:tblCellSpacing w:w="5" w:type="nil"/>
        </w:trPr>
        <w:tc>
          <w:tcPr>
            <w:tcW w:w="557" w:type="dxa"/>
            <w:vMerge/>
            <w:tcBorders>
              <w:left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2637" w:type="dxa"/>
            <w:vMerge/>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МБ</w:t>
            </w: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r w:rsidR="00B1254E" w:rsidRPr="009A5B5B" w:rsidTr="009A5B5B">
        <w:trPr>
          <w:tblCellSpacing w:w="5" w:type="nil"/>
        </w:trPr>
        <w:tc>
          <w:tcPr>
            <w:tcW w:w="557" w:type="dxa"/>
            <w:vMerge/>
            <w:tcBorders>
              <w:left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2637" w:type="dxa"/>
            <w:vMerge/>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Другие источники</w:t>
            </w: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r w:rsidR="00B1254E" w:rsidRPr="009A5B5B" w:rsidTr="009A5B5B">
        <w:trPr>
          <w:trHeight w:val="254"/>
          <w:tblCellSpacing w:w="5" w:type="nil"/>
        </w:trPr>
        <w:tc>
          <w:tcPr>
            <w:tcW w:w="557" w:type="dxa"/>
            <w:vMerge/>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2637" w:type="dxa"/>
            <w:vMerge/>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r w:rsidR="00B1254E" w:rsidRPr="009A5B5B" w:rsidTr="009A5B5B">
        <w:trPr>
          <w:tblCellSpacing w:w="5" w:type="nil"/>
        </w:trPr>
        <w:tc>
          <w:tcPr>
            <w:tcW w:w="557"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2</w:t>
            </w:r>
          </w:p>
        </w:tc>
        <w:tc>
          <w:tcPr>
            <w:tcW w:w="2637"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r w:rsidR="00B1254E" w:rsidRPr="009A5B5B" w:rsidTr="009A5B5B">
        <w:trPr>
          <w:tblCellSpacing w:w="5" w:type="nil"/>
        </w:trPr>
        <w:tc>
          <w:tcPr>
            <w:tcW w:w="3194" w:type="dxa"/>
            <w:gridSpan w:val="2"/>
            <w:vMerge w:val="restart"/>
            <w:tcBorders>
              <w:top w:val="single" w:sz="4" w:space="0" w:color="auto"/>
              <w:left w:val="single" w:sz="4" w:space="0" w:color="auto"/>
              <w:right w:val="single" w:sz="4" w:space="0" w:color="auto"/>
            </w:tcBorders>
            <w:vAlign w:val="center"/>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Итого по программе</w:t>
            </w:r>
          </w:p>
        </w:tc>
        <w:tc>
          <w:tcPr>
            <w:tcW w:w="3118" w:type="dxa"/>
            <w:tcBorders>
              <w:top w:val="single" w:sz="4" w:space="0" w:color="auto"/>
              <w:left w:val="single" w:sz="4" w:space="0" w:color="auto"/>
              <w:bottom w:val="single" w:sz="4" w:space="0" w:color="auto"/>
              <w:right w:val="single" w:sz="4" w:space="0" w:color="auto"/>
            </w:tcBorders>
            <w:vAlign w:val="center"/>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ФБ</w:t>
            </w: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r w:rsidR="00B1254E" w:rsidRPr="009A5B5B" w:rsidTr="009A5B5B">
        <w:trPr>
          <w:tblCellSpacing w:w="5" w:type="nil"/>
        </w:trPr>
        <w:tc>
          <w:tcPr>
            <w:tcW w:w="3194" w:type="dxa"/>
            <w:gridSpan w:val="2"/>
            <w:vMerge/>
            <w:tcBorders>
              <w:left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КБ</w:t>
            </w: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r w:rsidR="00B1254E" w:rsidRPr="009A5B5B" w:rsidTr="009A5B5B">
        <w:trPr>
          <w:tblCellSpacing w:w="5" w:type="nil"/>
        </w:trPr>
        <w:tc>
          <w:tcPr>
            <w:tcW w:w="3194" w:type="dxa"/>
            <w:gridSpan w:val="2"/>
            <w:vMerge/>
            <w:tcBorders>
              <w:left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МБ</w:t>
            </w: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r w:rsidR="00B1254E" w:rsidRPr="009A5B5B" w:rsidTr="009A5B5B">
        <w:trPr>
          <w:tblCellSpacing w:w="5" w:type="nil"/>
        </w:trPr>
        <w:tc>
          <w:tcPr>
            <w:tcW w:w="3194" w:type="dxa"/>
            <w:gridSpan w:val="2"/>
            <w:vMerge/>
            <w:tcBorders>
              <w:left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Другие источники</w:t>
            </w: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r w:rsidR="00B1254E" w:rsidRPr="009A5B5B" w:rsidTr="009A5B5B">
        <w:trPr>
          <w:tblCellSpacing w:w="5" w:type="nil"/>
        </w:trPr>
        <w:tc>
          <w:tcPr>
            <w:tcW w:w="3194" w:type="dxa"/>
            <w:gridSpan w:val="2"/>
            <w:vMerge/>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bl>
    <w:p w:rsidR="00B1254E" w:rsidRPr="009A5B5B" w:rsidRDefault="00B1254E" w:rsidP="00B1254E">
      <w:pPr>
        <w:widowControl w:val="0"/>
        <w:autoSpaceDE w:val="0"/>
        <w:autoSpaceDN w:val="0"/>
        <w:adjustRightInd w:val="0"/>
        <w:jc w:val="both"/>
        <w:rPr>
          <w:rFonts w:ascii="Calibri" w:eastAsia="Times New Roman" w:hAnsi="Calibri" w:cs="Calibri"/>
          <w:sz w:val="28"/>
          <w:szCs w:val="28"/>
          <w:lang w:eastAsia="ru-RU"/>
        </w:rPr>
      </w:pPr>
      <w:r w:rsidRPr="009A5B5B">
        <w:rPr>
          <w:rFonts w:ascii="Calibri" w:eastAsia="Times New Roman" w:hAnsi="Calibri" w:cs="Calibri"/>
          <w:sz w:val="28"/>
          <w:szCs w:val="28"/>
          <w:lang w:eastAsia="ru-RU"/>
        </w:rPr>
        <w:t>______________________________________________________________________________________</w:t>
      </w:r>
      <w:r w:rsidR="009A5B5B">
        <w:rPr>
          <w:rFonts w:ascii="Calibri" w:eastAsia="Times New Roman" w:hAnsi="Calibri" w:cs="Calibri"/>
          <w:sz w:val="28"/>
          <w:szCs w:val="28"/>
          <w:lang w:eastAsia="ru-RU"/>
        </w:rPr>
        <w:t>__________________</w:t>
      </w:r>
    </w:p>
    <w:p w:rsidR="00B1254E" w:rsidRPr="009A5B5B" w:rsidRDefault="00B1254E" w:rsidP="00B1254E">
      <w:pPr>
        <w:widowControl w:val="0"/>
        <w:autoSpaceDE w:val="0"/>
        <w:autoSpaceDN w:val="0"/>
        <w:adjustRightInd w:val="0"/>
        <w:outlineLvl w:val="2"/>
        <w:rPr>
          <w:rFonts w:eastAsia="Times New Roman"/>
          <w:sz w:val="24"/>
          <w:szCs w:val="24"/>
          <w:lang w:eastAsia="ru-RU"/>
        </w:rPr>
      </w:pPr>
      <w:r w:rsidRPr="009A5B5B">
        <w:rPr>
          <w:rFonts w:eastAsia="Times New Roman"/>
          <w:sz w:val="24"/>
          <w:szCs w:val="24"/>
          <w:lang w:eastAsia="ru-RU"/>
        </w:rPr>
        <w:t xml:space="preserve">* В описании мероприятия </w:t>
      </w:r>
      <w:r w:rsidRPr="009A5B5B">
        <w:rPr>
          <w:rFonts w:eastAsia="Times New Roman"/>
          <w:i/>
          <w:sz w:val="24"/>
          <w:szCs w:val="24"/>
          <w:lang w:eastAsia="ru-RU"/>
        </w:rPr>
        <w:t>возможно</w:t>
      </w:r>
      <w:r w:rsidRPr="009A5B5B">
        <w:rPr>
          <w:rFonts w:eastAsia="Times New Roman"/>
          <w:sz w:val="24"/>
          <w:szCs w:val="24"/>
          <w:lang w:eastAsia="ru-RU"/>
        </w:rPr>
        <w:t xml:space="preserve"> указание конкретных видов проводимых работ или разделение одного вида работ по объектам</w:t>
      </w:r>
    </w:p>
    <w:p w:rsidR="00B1254E" w:rsidRPr="009A5B5B" w:rsidRDefault="00B1254E" w:rsidP="00B1254E">
      <w:pPr>
        <w:widowControl w:val="0"/>
        <w:autoSpaceDE w:val="0"/>
        <w:autoSpaceDN w:val="0"/>
        <w:adjustRightInd w:val="0"/>
        <w:outlineLvl w:val="2"/>
        <w:rPr>
          <w:rFonts w:eastAsia="Times New Roman"/>
          <w:sz w:val="24"/>
          <w:szCs w:val="24"/>
          <w:lang w:eastAsia="ru-RU"/>
        </w:rPr>
      </w:pPr>
      <w:r w:rsidRPr="009A5B5B">
        <w:rPr>
          <w:rFonts w:eastAsia="Times New Roman"/>
          <w:sz w:val="24"/>
          <w:szCs w:val="24"/>
          <w:lang w:eastAsia="ru-RU"/>
        </w:rPr>
        <w:t>** МБ – бюджет Новосельского сельского поселения Брюховецкого района</w:t>
      </w:r>
    </w:p>
    <w:p w:rsidR="00B1254E" w:rsidRPr="009A5B5B" w:rsidRDefault="00B1254E" w:rsidP="00B1254E">
      <w:pPr>
        <w:widowControl w:val="0"/>
        <w:autoSpaceDE w:val="0"/>
        <w:autoSpaceDN w:val="0"/>
        <w:adjustRightInd w:val="0"/>
        <w:outlineLvl w:val="2"/>
        <w:rPr>
          <w:rFonts w:eastAsia="Times New Roman"/>
          <w:sz w:val="24"/>
          <w:szCs w:val="24"/>
          <w:lang w:eastAsia="ru-RU"/>
        </w:rPr>
      </w:pPr>
      <w:r w:rsidRPr="009A5B5B">
        <w:rPr>
          <w:rFonts w:eastAsia="Times New Roman"/>
          <w:sz w:val="24"/>
          <w:szCs w:val="24"/>
          <w:lang w:eastAsia="ru-RU"/>
        </w:rPr>
        <w:t>КБ – бюджет Краснодарского края</w:t>
      </w:r>
    </w:p>
    <w:p w:rsidR="00B1254E" w:rsidRPr="00B1254E" w:rsidRDefault="00B1254E" w:rsidP="00B1254E">
      <w:pPr>
        <w:widowControl w:val="0"/>
        <w:autoSpaceDE w:val="0"/>
        <w:autoSpaceDN w:val="0"/>
        <w:adjustRightInd w:val="0"/>
        <w:outlineLvl w:val="2"/>
        <w:rPr>
          <w:rFonts w:eastAsia="Times New Roman"/>
          <w:sz w:val="24"/>
          <w:szCs w:val="24"/>
          <w:lang w:eastAsia="ru-RU"/>
        </w:rPr>
        <w:sectPr w:rsidR="00B1254E" w:rsidRPr="00B1254E" w:rsidSect="009A5B5B">
          <w:headerReference w:type="even" r:id="rId14"/>
          <w:headerReference w:type="default" r:id="rId15"/>
          <w:headerReference w:type="first" r:id="rId16"/>
          <w:pgSz w:w="16838" w:h="11906" w:orient="landscape"/>
          <w:pgMar w:top="1134" w:right="567" w:bottom="1134" w:left="1701" w:header="709" w:footer="709" w:gutter="0"/>
          <w:cols w:space="708"/>
          <w:titlePg/>
          <w:docGrid w:linePitch="360"/>
        </w:sectPr>
      </w:pPr>
      <w:r w:rsidRPr="009A5B5B">
        <w:rPr>
          <w:rFonts w:eastAsia="Times New Roman"/>
          <w:sz w:val="24"/>
          <w:szCs w:val="24"/>
          <w:lang w:eastAsia="ru-RU"/>
        </w:rPr>
        <w:t>ФБ – бюджет Российской Федерации</w:t>
      </w:r>
    </w:p>
    <w:p w:rsidR="00B1254E" w:rsidRPr="00B1254E" w:rsidRDefault="00B1254E" w:rsidP="00B1254E">
      <w:pPr>
        <w:ind w:firstLine="708"/>
        <w:jc w:val="both"/>
        <w:rPr>
          <w:rFonts w:eastAsia="Times New Roman"/>
          <w:sz w:val="28"/>
          <w:szCs w:val="28"/>
          <w:lang w:eastAsia="ru-RU"/>
        </w:rPr>
      </w:pPr>
      <w:proofErr w:type="gramStart"/>
      <w:r w:rsidRPr="00B1254E">
        <w:rPr>
          <w:rFonts w:eastAsia="Times New Roman"/>
          <w:sz w:val="28"/>
          <w:szCs w:val="28"/>
          <w:lang w:eastAsia="ru-RU"/>
        </w:rPr>
        <w:lastRenderedPageBreak/>
        <w:t xml:space="preserve">При наличии в Программе мероприятий, исполнитель которого финансируется через главного распорядителя средств местного бюджета в графе «муниципальный заказчик мероприятия» указывается администрация Новосельского сельского поселения с отметкой «главный распорядитель средств» и исполнитель мероприятия с отметкой «получатель средств», а в наименовании графы «муниципальный заказчик мероприятия» добавляются соответственно слова «главный распорядитель средств» и «получатель средств».  </w:t>
      </w:r>
      <w:proofErr w:type="gramEnd"/>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shd w:val="clear" w:color="auto" w:fill="FFFFFF"/>
        <w:tabs>
          <w:tab w:val="left" w:pos="-284"/>
        </w:tabs>
        <w:jc w:val="both"/>
        <w:rPr>
          <w:rFonts w:eastAsia="Times New Roman"/>
          <w:sz w:val="28"/>
          <w:szCs w:val="28"/>
          <w:lang w:eastAsia="ru-RU"/>
        </w:rPr>
      </w:pPr>
      <w:r w:rsidRPr="00B1254E">
        <w:rPr>
          <w:rFonts w:eastAsia="Times New Roman"/>
          <w:sz w:val="28"/>
          <w:szCs w:val="28"/>
          <w:lang w:eastAsia="ru-RU"/>
        </w:rPr>
        <w:t xml:space="preserve">Экономист администрации </w:t>
      </w:r>
    </w:p>
    <w:p w:rsidR="00B1254E" w:rsidRPr="00B1254E" w:rsidRDefault="00B1254E" w:rsidP="00B1254E">
      <w:pPr>
        <w:shd w:val="clear" w:color="auto" w:fill="FFFFFF"/>
        <w:tabs>
          <w:tab w:val="left" w:pos="-284"/>
        </w:tabs>
        <w:jc w:val="both"/>
        <w:rPr>
          <w:rFonts w:eastAsia="Times New Roman"/>
          <w:sz w:val="28"/>
          <w:szCs w:val="28"/>
          <w:lang w:eastAsia="ru-RU"/>
        </w:rPr>
      </w:pPr>
      <w:r w:rsidRPr="00B1254E">
        <w:rPr>
          <w:rFonts w:eastAsia="Times New Roman"/>
          <w:sz w:val="28"/>
          <w:szCs w:val="28"/>
          <w:lang w:eastAsia="ru-RU"/>
        </w:rPr>
        <w:t>Новосельского сельского поселения</w:t>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001248FA">
        <w:rPr>
          <w:rFonts w:eastAsia="Times New Roman"/>
          <w:sz w:val="28"/>
          <w:szCs w:val="28"/>
          <w:lang w:eastAsia="ru-RU"/>
        </w:rPr>
        <w:t>М.Н. Головко</w:t>
      </w:r>
    </w:p>
    <w:p w:rsidR="00B1254E" w:rsidRPr="00B1254E" w:rsidRDefault="00B1254E" w:rsidP="00B1254E">
      <w:pPr>
        <w:rPr>
          <w:rFonts w:eastAsia="Times New Roman"/>
          <w:sz w:val="28"/>
          <w:szCs w:val="28"/>
          <w:lang w:eastAsia="ru-RU"/>
        </w:rPr>
      </w:pPr>
      <w:r w:rsidRPr="00B1254E">
        <w:rPr>
          <w:rFonts w:eastAsia="Times New Roman"/>
          <w:sz w:val="28"/>
          <w:szCs w:val="28"/>
          <w:lang w:eastAsia="ru-RU"/>
        </w:rPr>
        <w:t xml:space="preserve"> </w:t>
      </w:r>
    </w:p>
    <w:p w:rsidR="00B1254E" w:rsidRPr="00B1254E" w:rsidRDefault="00B1254E" w:rsidP="00B1254E">
      <w:pPr>
        <w:rPr>
          <w:rFonts w:eastAsia="Times New Roman"/>
          <w:sz w:val="28"/>
          <w:szCs w:val="28"/>
          <w:lang w:eastAsia="ru-RU"/>
        </w:rPr>
      </w:pPr>
    </w:p>
    <w:p w:rsidR="00B1254E" w:rsidRPr="00B1254E" w:rsidRDefault="00B1254E" w:rsidP="00B1254E">
      <w:pPr>
        <w:tabs>
          <w:tab w:val="left" w:pos="7920"/>
        </w:tabs>
        <w:jc w:val="both"/>
        <w:rPr>
          <w:rFonts w:eastAsia="Times New Roman"/>
          <w:bCs/>
          <w:color w:val="000000"/>
          <w:sz w:val="28"/>
          <w:szCs w:val="28"/>
          <w:lang w:eastAsia="ru-RU"/>
        </w:rPr>
      </w:pPr>
    </w:p>
    <w:p w:rsidR="00B1254E" w:rsidRPr="00B1254E" w:rsidRDefault="00B1254E" w:rsidP="00B1254E">
      <w:pPr>
        <w:tabs>
          <w:tab w:val="left" w:pos="7920"/>
        </w:tabs>
        <w:jc w:val="both"/>
        <w:rPr>
          <w:rFonts w:eastAsia="Times New Roman"/>
          <w:bCs/>
          <w:color w:val="000000"/>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tabs>
          <w:tab w:val="left" w:pos="4678"/>
        </w:tabs>
        <w:ind w:left="4536"/>
        <w:jc w:val="center"/>
        <w:rPr>
          <w:rFonts w:eastAsia="Times New Roman"/>
          <w:sz w:val="28"/>
          <w:szCs w:val="28"/>
          <w:lang w:eastAsia="ru-RU"/>
        </w:rPr>
      </w:pPr>
    </w:p>
    <w:p w:rsidR="00B1254E" w:rsidRPr="00B1254E" w:rsidRDefault="00B1254E" w:rsidP="00B1254E">
      <w:pPr>
        <w:tabs>
          <w:tab w:val="left" w:pos="4678"/>
        </w:tabs>
        <w:ind w:left="4536"/>
        <w:jc w:val="center"/>
        <w:rPr>
          <w:rFonts w:eastAsia="Times New Roman"/>
          <w:sz w:val="28"/>
          <w:szCs w:val="28"/>
          <w:lang w:eastAsia="ru-RU"/>
        </w:rPr>
      </w:pPr>
    </w:p>
    <w:p w:rsidR="00B1254E" w:rsidRPr="00B1254E" w:rsidRDefault="00B1254E" w:rsidP="00B1254E">
      <w:pPr>
        <w:tabs>
          <w:tab w:val="left" w:pos="4678"/>
        </w:tabs>
        <w:ind w:left="4536"/>
        <w:jc w:val="center"/>
        <w:rPr>
          <w:rFonts w:eastAsia="Times New Roman"/>
          <w:sz w:val="28"/>
          <w:szCs w:val="28"/>
          <w:lang w:eastAsia="ru-RU"/>
        </w:rPr>
      </w:pPr>
    </w:p>
    <w:p w:rsidR="00B1254E" w:rsidRPr="00B1254E" w:rsidRDefault="00B1254E" w:rsidP="00B1254E">
      <w:pPr>
        <w:tabs>
          <w:tab w:val="left" w:pos="4678"/>
        </w:tabs>
        <w:ind w:left="4536"/>
        <w:jc w:val="center"/>
        <w:rPr>
          <w:rFonts w:eastAsia="Times New Roman"/>
          <w:sz w:val="28"/>
          <w:szCs w:val="28"/>
          <w:lang w:eastAsia="ru-RU"/>
        </w:rPr>
      </w:pPr>
    </w:p>
    <w:p w:rsidR="00B1254E" w:rsidRPr="00B1254E" w:rsidRDefault="00B1254E" w:rsidP="00B1254E">
      <w:pPr>
        <w:tabs>
          <w:tab w:val="left" w:pos="4678"/>
        </w:tabs>
        <w:ind w:left="4536"/>
        <w:jc w:val="center"/>
        <w:rPr>
          <w:rFonts w:eastAsia="Times New Roman"/>
          <w:sz w:val="28"/>
          <w:szCs w:val="28"/>
          <w:lang w:eastAsia="ru-RU"/>
        </w:rPr>
      </w:pPr>
    </w:p>
    <w:p w:rsidR="00B1254E" w:rsidRPr="00B1254E" w:rsidRDefault="00B1254E" w:rsidP="00B1254E">
      <w:pPr>
        <w:tabs>
          <w:tab w:val="left" w:pos="4678"/>
        </w:tabs>
        <w:ind w:left="4536"/>
        <w:jc w:val="center"/>
        <w:rPr>
          <w:rFonts w:eastAsia="Times New Roman"/>
          <w:sz w:val="28"/>
          <w:szCs w:val="28"/>
          <w:lang w:eastAsia="ru-RU"/>
        </w:rPr>
      </w:pPr>
    </w:p>
    <w:p w:rsidR="00B1254E" w:rsidRPr="00B1254E" w:rsidRDefault="00B1254E" w:rsidP="00B1254E">
      <w:pPr>
        <w:tabs>
          <w:tab w:val="left" w:pos="4678"/>
        </w:tabs>
        <w:ind w:left="4536"/>
        <w:jc w:val="center"/>
        <w:rPr>
          <w:rFonts w:eastAsia="Times New Roman"/>
          <w:sz w:val="28"/>
          <w:szCs w:val="28"/>
          <w:lang w:eastAsia="ru-RU"/>
        </w:rPr>
      </w:pPr>
    </w:p>
    <w:p w:rsidR="00B1254E" w:rsidRPr="00B1254E" w:rsidRDefault="00B1254E" w:rsidP="00B1254E">
      <w:pPr>
        <w:tabs>
          <w:tab w:val="left" w:pos="4678"/>
        </w:tabs>
        <w:ind w:left="4536"/>
        <w:jc w:val="center"/>
        <w:rPr>
          <w:rFonts w:eastAsia="Times New Roman"/>
          <w:sz w:val="28"/>
          <w:szCs w:val="28"/>
          <w:lang w:eastAsia="ru-RU"/>
        </w:rPr>
      </w:pPr>
    </w:p>
    <w:p w:rsidR="00B1254E" w:rsidRPr="00B1254E" w:rsidRDefault="00B1254E" w:rsidP="00B1254E">
      <w:pPr>
        <w:tabs>
          <w:tab w:val="left" w:pos="4678"/>
        </w:tabs>
        <w:ind w:left="4536"/>
        <w:jc w:val="center"/>
        <w:rPr>
          <w:rFonts w:eastAsia="Times New Roman"/>
          <w:sz w:val="28"/>
          <w:szCs w:val="28"/>
          <w:lang w:eastAsia="ru-RU"/>
        </w:rPr>
      </w:pPr>
      <w:r w:rsidRPr="00B1254E">
        <w:rPr>
          <w:rFonts w:eastAsia="Times New Roman"/>
          <w:sz w:val="28"/>
          <w:szCs w:val="28"/>
          <w:lang w:eastAsia="ru-RU"/>
        </w:rPr>
        <w:lastRenderedPageBreak/>
        <w:t>ПРИЛОЖЕНИЕ № 3</w:t>
      </w:r>
    </w:p>
    <w:p w:rsidR="00B1254E" w:rsidRPr="00B1254E" w:rsidRDefault="00B1254E" w:rsidP="00B1254E">
      <w:pPr>
        <w:tabs>
          <w:tab w:val="left" w:pos="4678"/>
        </w:tabs>
        <w:ind w:left="4536"/>
        <w:jc w:val="center"/>
        <w:rPr>
          <w:rFonts w:eastAsia="Times New Roman"/>
          <w:sz w:val="28"/>
          <w:szCs w:val="28"/>
          <w:lang w:eastAsia="ru-RU"/>
        </w:rPr>
      </w:pPr>
      <w:r w:rsidRPr="00B1254E">
        <w:rPr>
          <w:rFonts w:eastAsia="Times New Roman"/>
          <w:sz w:val="28"/>
          <w:szCs w:val="28"/>
          <w:lang w:eastAsia="ru-RU"/>
        </w:rPr>
        <w:t>к порядку принятия решения,</w:t>
      </w:r>
    </w:p>
    <w:p w:rsidR="00B1254E" w:rsidRPr="00B1254E" w:rsidRDefault="00B1254E" w:rsidP="00B1254E">
      <w:pPr>
        <w:tabs>
          <w:tab w:val="left" w:pos="4678"/>
        </w:tabs>
        <w:ind w:left="4536"/>
        <w:jc w:val="center"/>
        <w:rPr>
          <w:rFonts w:eastAsia="Times New Roman"/>
          <w:sz w:val="28"/>
          <w:szCs w:val="28"/>
          <w:lang w:eastAsia="ru-RU"/>
        </w:rPr>
      </w:pPr>
      <w:r w:rsidRPr="00B1254E">
        <w:rPr>
          <w:rFonts w:eastAsia="Times New Roman"/>
          <w:sz w:val="28"/>
          <w:szCs w:val="28"/>
          <w:lang w:eastAsia="ru-RU"/>
        </w:rPr>
        <w:t>разработки, утверждения</w:t>
      </w:r>
    </w:p>
    <w:p w:rsidR="00B1254E" w:rsidRPr="00B1254E" w:rsidRDefault="00B1254E" w:rsidP="00B1254E">
      <w:pPr>
        <w:tabs>
          <w:tab w:val="left" w:pos="4678"/>
        </w:tabs>
        <w:ind w:left="4536"/>
        <w:jc w:val="center"/>
        <w:rPr>
          <w:rFonts w:eastAsia="Times New Roman"/>
          <w:sz w:val="28"/>
          <w:szCs w:val="28"/>
          <w:lang w:eastAsia="ru-RU"/>
        </w:rPr>
      </w:pPr>
      <w:r w:rsidRPr="00B1254E">
        <w:rPr>
          <w:rFonts w:eastAsia="Times New Roman"/>
          <w:sz w:val="28"/>
          <w:szCs w:val="28"/>
          <w:lang w:eastAsia="ru-RU"/>
        </w:rPr>
        <w:t>и реализации муниципальных программ</w:t>
      </w:r>
    </w:p>
    <w:p w:rsidR="00B1254E" w:rsidRPr="00B1254E" w:rsidRDefault="00B1254E" w:rsidP="00B1254E">
      <w:pPr>
        <w:tabs>
          <w:tab w:val="left" w:pos="5040"/>
        </w:tabs>
        <w:ind w:left="4536"/>
        <w:jc w:val="center"/>
        <w:rPr>
          <w:rFonts w:eastAsia="Times New Roman"/>
          <w:sz w:val="28"/>
          <w:szCs w:val="28"/>
          <w:lang w:eastAsia="ru-RU"/>
        </w:rPr>
      </w:pPr>
      <w:r w:rsidRPr="00B1254E">
        <w:rPr>
          <w:rFonts w:eastAsia="Times New Roman"/>
          <w:sz w:val="28"/>
          <w:szCs w:val="28"/>
          <w:lang w:eastAsia="ru-RU"/>
        </w:rPr>
        <w:t>Новосельского сельского поселения</w:t>
      </w:r>
    </w:p>
    <w:p w:rsidR="00B1254E" w:rsidRPr="00B1254E" w:rsidRDefault="00B1254E" w:rsidP="00B1254E">
      <w:pPr>
        <w:tabs>
          <w:tab w:val="left" w:pos="5040"/>
        </w:tabs>
        <w:ind w:left="4536"/>
        <w:jc w:val="center"/>
        <w:rPr>
          <w:rFonts w:eastAsia="Times New Roman"/>
          <w:sz w:val="28"/>
          <w:szCs w:val="28"/>
          <w:lang w:eastAsia="ru-RU"/>
        </w:rPr>
      </w:pPr>
      <w:r w:rsidRPr="00B1254E">
        <w:rPr>
          <w:rFonts w:eastAsia="Times New Roman"/>
          <w:sz w:val="28"/>
          <w:szCs w:val="28"/>
          <w:lang w:eastAsia="ru-RU"/>
        </w:rPr>
        <w:t>Брюховецкого района</w:t>
      </w:r>
    </w:p>
    <w:p w:rsidR="00B1254E" w:rsidRPr="00B1254E" w:rsidRDefault="00B1254E" w:rsidP="00B1254E">
      <w:pPr>
        <w:jc w:val="center"/>
        <w:rPr>
          <w:rFonts w:eastAsia="Times New Roman"/>
          <w:sz w:val="24"/>
          <w:szCs w:val="24"/>
          <w:lang w:eastAsia="ru-RU"/>
        </w:rPr>
      </w:pPr>
    </w:p>
    <w:p w:rsidR="00B1254E" w:rsidRPr="00B1254E" w:rsidRDefault="00B1254E" w:rsidP="00B1254E">
      <w:pPr>
        <w:jc w:val="center"/>
        <w:rPr>
          <w:rFonts w:eastAsia="Times New Roman"/>
          <w:sz w:val="24"/>
          <w:szCs w:val="24"/>
          <w:lang w:eastAsia="ru-RU"/>
        </w:rPr>
      </w:pPr>
    </w:p>
    <w:p w:rsidR="00376743" w:rsidRDefault="00B1254E" w:rsidP="00B1254E">
      <w:pPr>
        <w:jc w:val="center"/>
        <w:rPr>
          <w:rFonts w:eastAsia="Times New Roman"/>
          <w:b/>
          <w:color w:val="000000"/>
          <w:sz w:val="28"/>
          <w:szCs w:val="28"/>
          <w:lang w:eastAsia="ru-RU"/>
        </w:rPr>
      </w:pPr>
      <w:r w:rsidRPr="00B1254E">
        <w:rPr>
          <w:rFonts w:eastAsia="Times New Roman"/>
          <w:b/>
          <w:color w:val="000000"/>
          <w:sz w:val="28"/>
          <w:szCs w:val="28"/>
          <w:lang w:eastAsia="ru-RU"/>
        </w:rPr>
        <w:t>ПОРЯДОК</w:t>
      </w:r>
    </w:p>
    <w:p w:rsidR="00B1254E" w:rsidRPr="00B1254E" w:rsidRDefault="00B1254E" w:rsidP="00B1254E">
      <w:pPr>
        <w:jc w:val="center"/>
        <w:rPr>
          <w:rFonts w:eastAsia="Times New Roman"/>
          <w:b/>
          <w:sz w:val="28"/>
          <w:szCs w:val="28"/>
          <w:lang w:eastAsia="ru-RU"/>
        </w:rPr>
      </w:pPr>
      <w:r w:rsidRPr="00B1254E">
        <w:rPr>
          <w:rFonts w:eastAsia="Times New Roman"/>
          <w:b/>
          <w:color w:val="000000"/>
          <w:sz w:val="28"/>
          <w:szCs w:val="28"/>
          <w:lang w:eastAsia="ru-RU"/>
        </w:rPr>
        <w:t xml:space="preserve">проведения публичного обсуждения проектов </w:t>
      </w:r>
      <w:r w:rsidRPr="00B1254E">
        <w:rPr>
          <w:rFonts w:eastAsia="Times New Roman"/>
          <w:b/>
          <w:color w:val="000000"/>
          <w:sz w:val="28"/>
          <w:szCs w:val="28"/>
          <w:lang w:eastAsia="ru-RU"/>
        </w:rPr>
        <w:br/>
        <w:t>муниципальных программ</w:t>
      </w:r>
      <w:r w:rsidRPr="00B1254E">
        <w:rPr>
          <w:rFonts w:eastAsia="Times New Roman"/>
          <w:b/>
          <w:sz w:val="28"/>
          <w:szCs w:val="28"/>
          <w:lang w:eastAsia="ru-RU"/>
        </w:rPr>
        <w:t xml:space="preserve"> Новосельского сельского поселения </w:t>
      </w:r>
    </w:p>
    <w:p w:rsidR="00B1254E" w:rsidRPr="00B1254E" w:rsidRDefault="00B1254E" w:rsidP="00B1254E">
      <w:pPr>
        <w:jc w:val="center"/>
        <w:rPr>
          <w:rFonts w:eastAsia="Times New Roman"/>
          <w:color w:val="000000"/>
          <w:sz w:val="28"/>
          <w:szCs w:val="28"/>
          <w:lang w:eastAsia="ru-RU"/>
        </w:rPr>
      </w:pPr>
      <w:r w:rsidRPr="00B1254E">
        <w:rPr>
          <w:rFonts w:eastAsia="Times New Roman"/>
          <w:b/>
          <w:sz w:val="28"/>
          <w:szCs w:val="28"/>
          <w:lang w:eastAsia="ru-RU"/>
        </w:rPr>
        <w:t>Брюховецкого района</w:t>
      </w:r>
    </w:p>
    <w:p w:rsidR="00B1254E" w:rsidRPr="00B1254E" w:rsidRDefault="00B1254E" w:rsidP="00B1254E">
      <w:pPr>
        <w:jc w:val="center"/>
        <w:rPr>
          <w:rFonts w:eastAsia="Times New Roman"/>
          <w:color w:val="000000"/>
          <w:sz w:val="28"/>
          <w:szCs w:val="28"/>
          <w:lang w:eastAsia="ru-RU"/>
        </w:rPr>
      </w:pPr>
    </w:p>
    <w:p w:rsidR="00B1254E" w:rsidRPr="00B1254E" w:rsidRDefault="00B1254E" w:rsidP="00B1254E">
      <w:pPr>
        <w:ind w:firstLine="709"/>
        <w:jc w:val="both"/>
        <w:rPr>
          <w:rFonts w:eastAsia="Times New Roman"/>
          <w:color w:val="000000"/>
          <w:sz w:val="28"/>
          <w:szCs w:val="28"/>
          <w:lang w:eastAsia="ru-RU"/>
        </w:rPr>
      </w:pPr>
    </w:p>
    <w:p w:rsidR="00B1254E" w:rsidRPr="00B1254E" w:rsidRDefault="00B1254E" w:rsidP="00D26E95">
      <w:pPr>
        <w:ind w:firstLine="709"/>
        <w:jc w:val="both"/>
        <w:rPr>
          <w:rFonts w:eastAsia="Times New Roman"/>
          <w:sz w:val="28"/>
          <w:szCs w:val="28"/>
          <w:lang w:eastAsia="ru-RU"/>
        </w:rPr>
      </w:pPr>
      <w:r w:rsidRPr="00B1254E">
        <w:rPr>
          <w:rFonts w:eastAsia="Times New Roman"/>
          <w:sz w:val="28"/>
          <w:szCs w:val="28"/>
          <w:lang w:eastAsia="ru-RU"/>
        </w:rPr>
        <w:t xml:space="preserve">Настоящий порядок устанавливает процедуру </w:t>
      </w:r>
      <w:proofErr w:type="gramStart"/>
      <w:r w:rsidRPr="00B1254E">
        <w:rPr>
          <w:rFonts w:eastAsia="Times New Roman"/>
          <w:sz w:val="28"/>
          <w:szCs w:val="28"/>
          <w:lang w:eastAsia="ru-RU"/>
        </w:rPr>
        <w:t xml:space="preserve">проведения публичных обсуждений проектов </w:t>
      </w:r>
      <w:r w:rsidRPr="00B1254E">
        <w:rPr>
          <w:rFonts w:eastAsia="Times New Roman"/>
          <w:color w:val="000000"/>
          <w:sz w:val="28"/>
          <w:szCs w:val="28"/>
          <w:lang w:eastAsia="ru-RU"/>
        </w:rPr>
        <w:t>муниципальных</w:t>
      </w:r>
      <w:r w:rsidRPr="00B1254E">
        <w:rPr>
          <w:rFonts w:eastAsia="Times New Roman"/>
          <w:sz w:val="28"/>
          <w:szCs w:val="28"/>
          <w:lang w:eastAsia="ru-RU"/>
        </w:rPr>
        <w:t xml:space="preserve"> программ Новосельского сельского поселения</w:t>
      </w:r>
      <w:proofErr w:type="gramEnd"/>
      <w:r w:rsidRPr="00B1254E">
        <w:rPr>
          <w:rFonts w:eastAsia="Times New Roman"/>
          <w:sz w:val="28"/>
          <w:szCs w:val="28"/>
          <w:lang w:eastAsia="ru-RU"/>
        </w:rPr>
        <w:t xml:space="preserve"> Брюховецкого района (далее – Программы).</w:t>
      </w:r>
    </w:p>
    <w:p w:rsidR="00B1254E" w:rsidRPr="00B1254E" w:rsidRDefault="00B1254E" w:rsidP="00D26E95">
      <w:pPr>
        <w:numPr>
          <w:ilvl w:val="0"/>
          <w:numId w:val="28"/>
        </w:numPr>
        <w:tabs>
          <w:tab w:val="left" w:pos="900"/>
          <w:tab w:val="left" w:pos="1134"/>
        </w:tabs>
        <w:ind w:left="0" w:firstLine="709"/>
        <w:jc w:val="both"/>
        <w:rPr>
          <w:rFonts w:eastAsia="Times New Roman"/>
          <w:sz w:val="28"/>
          <w:szCs w:val="28"/>
          <w:lang w:eastAsia="ru-RU"/>
        </w:rPr>
      </w:pPr>
      <w:r w:rsidRPr="00B1254E">
        <w:rPr>
          <w:rFonts w:eastAsia="Times New Roman"/>
          <w:sz w:val="28"/>
          <w:szCs w:val="28"/>
          <w:lang w:eastAsia="ru-RU"/>
        </w:rPr>
        <w:t xml:space="preserve">Публичное обсуждение осуществляется в отношении проектов муниципальных правовых актов об утверждении новых </w:t>
      </w:r>
      <w:r w:rsidRPr="00B1254E">
        <w:rPr>
          <w:rFonts w:eastAsia="Times New Roman"/>
          <w:color w:val="000000"/>
          <w:sz w:val="28"/>
          <w:szCs w:val="28"/>
          <w:lang w:eastAsia="ru-RU"/>
        </w:rPr>
        <w:t>Программ и</w:t>
      </w:r>
      <w:r w:rsidRPr="00B1254E">
        <w:rPr>
          <w:rFonts w:eastAsia="Times New Roman"/>
          <w:sz w:val="28"/>
          <w:szCs w:val="28"/>
          <w:lang w:eastAsia="ru-RU"/>
        </w:rPr>
        <w:t xml:space="preserve"> проектов муниципальных правовых актов о внесении изменений в действующие Программы.</w:t>
      </w:r>
    </w:p>
    <w:p w:rsidR="00B1254E" w:rsidRPr="00B1254E" w:rsidRDefault="00B1254E" w:rsidP="00D26E95">
      <w:pPr>
        <w:numPr>
          <w:ilvl w:val="0"/>
          <w:numId w:val="28"/>
        </w:numPr>
        <w:tabs>
          <w:tab w:val="left" w:pos="900"/>
          <w:tab w:val="left" w:pos="1134"/>
        </w:tabs>
        <w:ind w:left="0" w:firstLine="709"/>
        <w:jc w:val="both"/>
        <w:rPr>
          <w:rFonts w:eastAsia="Times New Roman"/>
          <w:sz w:val="28"/>
          <w:szCs w:val="28"/>
          <w:lang w:eastAsia="ru-RU"/>
        </w:rPr>
      </w:pPr>
      <w:r w:rsidRPr="00B1254E">
        <w:rPr>
          <w:rFonts w:eastAsia="Times New Roman"/>
          <w:sz w:val="28"/>
          <w:szCs w:val="28"/>
          <w:lang w:eastAsia="ru-RU"/>
        </w:rPr>
        <w:t>Публичное обсуждение проекта Программы осуществляется отраслевым (функциональным) отделом, в компетенции которого находится вопрос, регулируемый разрабатываемой Программой, и являющимся координатором Программы.</w:t>
      </w:r>
    </w:p>
    <w:p w:rsidR="00B1254E" w:rsidRPr="00B1254E" w:rsidRDefault="00B1254E" w:rsidP="00D26E95">
      <w:pPr>
        <w:numPr>
          <w:ilvl w:val="0"/>
          <w:numId w:val="28"/>
        </w:numPr>
        <w:tabs>
          <w:tab w:val="left" w:pos="900"/>
          <w:tab w:val="left" w:pos="1134"/>
        </w:tabs>
        <w:ind w:left="0" w:firstLine="709"/>
        <w:jc w:val="both"/>
        <w:rPr>
          <w:rFonts w:eastAsia="Times New Roman"/>
          <w:sz w:val="28"/>
          <w:szCs w:val="28"/>
          <w:lang w:eastAsia="ru-RU"/>
        </w:rPr>
      </w:pPr>
      <w:r w:rsidRPr="00B1254E">
        <w:rPr>
          <w:rFonts w:eastAsia="Times New Roman"/>
          <w:sz w:val="28"/>
          <w:szCs w:val="28"/>
          <w:lang w:eastAsia="ru-RU"/>
        </w:rPr>
        <w:t>Ответственным за организационное обеспечение проведения публичного обсуждения проектов Программ является координатор Программы, который должен приступить к процедуре проведения публичного обсуждения на следующий день после получения положительного заключения от главного специалиста администрации Новосельского сельского поселения и финансиста администрации Новосельского сельского поселения.</w:t>
      </w:r>
    </w:p>
    <w:p w:rsidR="00B1254E" w:rsidRPr="00B1254E" w:rsidRDefault="00B1254E" w:rsidP="00D26E95">
      <w:pPr>
        <w:numPr>
          <w:ilvl w:val="0"/>
          <w:numId w:val="28"/>
        </w:numPr>
        <w:tabs>
          <w:tab w:val="left" w:pos="900"/>
          <w:tab w:val="left" w:pos="1134"/>
        </w:tabs>
        <w:ind w:left="0" w:firstLine="709"/>
        <w:jc w:val="both"/>
        <w:rPr>
          <w:rFonts w:eastAsia="Times New Roman"/>
          <w:sz w:val="28"/>
          <w:szCs w:val="28"/>
          <w:lang w:eastAsia="ru-RU"/>
        </w:rPr>
      </w:pPr>
      <w:r w:rsidRPr="00B1254E">
        <w:rPr>
          <w:rFonts w:eastAsia="Times New Roman"/>
          <w:sz w:val="28"/>
          <w:szCs w:val="28"/>
          <w:lang w:eastAsia="ru-RU"/>
        </w:rPr>
        <w:t xml:space="preserve">Публичное обсуждение проектов Программ осуществляется в форме открытого размещения проекта Программы на официальном сайте администрации муниципального образования </w:t>
      </w:r>
      <w:proofErr w:type="spellStart"/>
      <w:r w:rsidRPr="00B1254E">
        <w:rPr>
          <w:rFonts w:eastAsia="Times New Roman"/>
          <w:sz w:val="28"/>
          <w:szCs w:val="28"/>
          <w:lang w:eastAsia="ru-RU"/>
        </w:rPr>
        <w:t>Брюховецкий</w:t>
      </w:r>
      <w:proofErr w:type="spellEnd"/>
      <w:r w:rsidRPr="00B1254E">
        <w:rPr>
          <w:rFonts w:eastAsia="Times New Roman"/>
          <w:sz w:val="28"/>
          <w:szCs w:val="28"/>
          <w:lang w:eastAsia="ru-RU"/>
        </w:rPr>
        <w:t xml:space="preserve"> район в разделе Новосельское сельское поселение в информационно-телекоммуникационной сети «Интернет» (далее – официальный сайт) с указанием времени, в течение которого будет проводиться его публичное обсуждение.</w:t>
      </w:r>
    </w:p>
    <w:p w:rsidR="00B1254E" w:rsidRPr="00B1254E" w:rsidRDefault="00B1254E" w:rsidP="00D26E95">
      <w:pPr>
        <w:ind w:firstLine="709"/>
        <w:jc w:val="both"/>
        <w:rPr>
          <w:rFonts w:eastAsia="Times New Roman"/>
          <w:sz w:val="28"/>
          <w:szCs w:val="28"/>
          <w:lang w:eastAsia="ru-RU"/>
        </w:rPr>
      </w:pPr>
      <w:bookmarkStart w:id="0" w:name="sub_204"/>
      <w:r w:rsidRPr="00B1254E">
        <w:rPr>
          <w:rFonts w:eastAsia="Times New Roman"/>
          <w:sz w:val="28"/>
          <w:szCs w:val="28"/>
          <w:lang w:eastAsia="ru-RU"/>
        </w:rPr>
        <w:t>5. Информация о начале проведении публичного обсуждения проекта муниципальной программы в обязательно</w:t>
      </w:r>
      <w:r w:rsidR="00376743">
        <w:rPr>
          <w:rFonts w:eastAsia="Times New Roman"/>
          <w:sz w:val="28"/>
          <w:szCs w:val="28"/>
          <w:lang w:eastAsia="ru-RU"/>
        </w:rPr>
        <w:t>м порядке, не позднее, чем за 3 </w:t>
      </w:r>
      <w:r w:rsidRPr="00B1254E">
        <w:rPr>
          <w:rFonts w:eastAsia="Times New Roman"/>
          <w:sz w:val="28"/>
          <w:szCs w:val="28"/>
          <w:lang w:eastAsia="ru-RU"/>
        </w:rPr>
        <w:t>рабочих дня до даты его проведения, размещается ответственным исполнителем на официальном сайте в информационно-телекоммуникационной сети «Интернет» и направляется главе Новосельского</w:t>
      </w:r>
      <w:r w:rsidRPr="00B1254E">
        <w:rPr>
          <w:rFonts w:eastAsia="Times New Roman"/>
          <w:bCs/>
          <w:spacing w:val="2"/>
          <w:sz w:val="28"/>
          <w:szCs w:val="28"/>
          <w:lang w:eastAsia="ru-RU"/>
        </w:rPr>
        <w:t xml:space="preserve"> сельского поселения Брюховецкого района</w:t>
      </w:r>
      <w:r w:rsidRPr="00B1254E">
        <w:rPr>
          <w:rFonts w:eastAsia="Times New Roman"/>
          <w:sz w:val="28"/>
          <w:szCs w:val="28"/>
          <w:lang w:eastAsia="ru-RU"/>
        </w:rPr>
        <w:t>.</w:t>
      </w:r>
    </w:p>
    <w:bookmarkEnd w:id="0"/>
    <w:p w:rsidR="00B1254E" w:rsidRPr="00B1254E" w:rsidRDefault="00B1254E" w:rsidP="00D26E95">
      <w:pPr>
        <w:ind w:firstLine="709"/>
        <w:jc w:val="both"/>
        <w:rPr>
          <w:rFonts w:eastAsia="Times New Roman"/>
          <w:sz w:val="28"/>
          <w:szCs w:val="28"/>
          <w:lang w:eastAsia="ru-RU"/>
        </w:rPr>
      </w:pPr>
      <w:r w:rsidRPr="00B1254E">
        <w:rPr>
          <w:rFonts w:eastAsia="Times New Roman"/>
          <w:sz w:val="28"/>
          <w:szCs w:val="28"/>
          <w:lang w:eastAsia="ru-RU"/>
        </w:rPr>
        <w:t xml:space="preserve">Публикуемая информация должна содержать сроки начала и завершения проведения публичного обсуждения проекта муниципальной программы, адрес </w:t>
      </w:r>
      <w:r w:rsidRPr="00B1254E">
        <w:rPr>
          <w:rFonts w:eastAsia="Times New Roman"/>
          <w:sz w:val="28"/>
          <w:szCs w:val="28"/>
          <w:lang w:eastAsia="ru-RU"/>
        </w:rPr>
        <w:lastRenderedPageBreak/>
        <w:t xml:space="preserve">официального сайта </w:t>
      </w:r>
      <w:r w:rsidRPr="00B1254E">
        <w:rPr>
          <w:rFonts w:eastAsia="Times New Roman"/>
          <w:bCs/>
          <w:spacing w:val="2"/>
          <w:sz w:val="28"/>
          <w:szCs w:val="28"/>
          <w:lang w:eastAsia="ru-RU"/>
        </w:rPr>
        <w:t xml:space="preserve">муниципального образования </w:t>
      </w:r>
      <w:proofErr w:type="spellStart"/>
      <w:r w:rsidRPr="00B1254E">
        <w:rPr>
          <w:rFonts w:eastAsia="Times New Roman"/>
          <w:bCs/>
          <w:spacing w:val="2"/>
          <w:sz w:val="28"/>
          <w:szCs w:val="28"/>
          <w:lang w:eastAsia="ru-RU"/>
        </w:rPr>
        <w:t>Брюховецкий</w:t>
      </w:r>
      <w:proofErr w:type="spellEnd"/>
      <w:r w:rsidRPr="00B1254E">
        <w:rPr>
          <w:rFonts w:eastAsia="Times New Roman"/>
          <w:bCs/>
          <w:spacing w:val="2"/>
          <w:sz w:val="28"/>
          <w:szCs w:val="28"/>
          <w:lang w:eastAsia="ru-RU"/>
        </w:rPr>
        <w:t xml:space="preserve"> район</w:t>
      </w:r>
      <w:r w:rsidRPr="00B1254E">
        <w:rPr>
          <w:rFonts w:eastAsia="Times New Roman"/>
          <w:sz w:val="28"/>
          <w:szCs w:val="28"/>
          <w:lang w:eastAsia="ru-RU"/>
        </w:rPr>
        <w:t>, на котором размещена полная информация о проекте муниципальной программы.</w:t>
      </w:r>
    </w:p>
    <w:p w:rsidR="00B1254E" w:rsidRPr="00B1254E" w:rsidRDefault="00B1254E" w:rsidP="00D26E95">
      <w:pPr>
        <w:ind w:firstLine="709"/>
        <w:jc w:val="both"/>
        <w:rPr>
          <w:rFonts w:eastAsia="Times New Roman"/>
          <w:sz w:val="28"/>
          <w:szCs w:val="28"/>
          <w:lang w:eastAsia="ru-RU"/>
        </w:rPr>
      </w:pPr>
      <w:bookmarkStart w:id="1" w:name="sub_205"/>
      <w:r w:rsidRPr="00B1254E">
        <w:rPr>
          <w:rFonts w:eastAsia="Times New Roman"/>
          <w:sz w:val="28"/>
          <w:szCs w:val="28"/>
          <w:lang w:eastAsia="ru-RU"/>
        </w:rPr>
        <w:t>6. Публичное обсуждение проекта муниципальной программы проводится в течение 7 календарных дней со дня его размещения на официальном сайте.</w:t>
      </w:r>
    </w:p>
    <w:p w:rsidR="00B1254E" w:rsidRPr="00B1254E" w:rsidRDefault="00B1254E" w:rsidP="00D26E95">
      <w:pPr>
        <w:ind w:firstLine="709"/>
        <w:jc w:val="both"/>
        <w:rPr>
          <w:rFonts w:eastAsia="Times New Roman"/>
          <w:sz w:val="28"/>
          <w:szCs w:val="28"/>
          <w:lang w:eastAsia="ru-RU"/>
        </w:rPr>
      </w:pPr>
      <w:bookmarkStart w:id="2" w:name="sub_206"/>
      <w:bookmarkEnd w:id="1"/>
      <w:r w:rsidRPr="00B1254E">
        <w:rPr>
          <w:rFonts w:eastAsia="Times New Roman"/>
          <w:sz w:val="28"/>
          <w:szCs w:val="28"/>
          <w:lang w:eastAsia="ru-RU"/>
        </w:rPr>
        <w:t>7. Одновременно с размещением текста проекта муниципальной программы на официальном сайте в информационно-телекоммуникационной сети «Интернет» размещается следующая информация:</w:t>
      </w:r>
    </w:p>
    <w:bookmarkEnd w:id="2"/>
    <w:p w:rsidR="00B1254E" w:rsidRPr="00B1254E" w:rsidRDefault="00B1254E" w:rsidP="00D26E95">
      <w:pPr>
        <w:ind w:firstLine="709"/>
        <w:jc w:val="both"/>
        <w:rPr>
          <w:rFonts w:eastAsia="Times New Roman"/>
          <w:sz w:val="28"/>
          <w:szCs w:val="28"/>
          <w:lang w:eastAsia="ru-RU"/>
        </w:rPr>
      </w:pPr>
      <w:r w:rsidRPr="00B1254E">
        <w:rPr>
          <w:rFonts w:eastAsia="Times New Roman"/>
          <w:sz w:val="28"/>
          <w:szCs w:val="28"/>
          <w:lang w:eastAsia="ru-RU"/>
        </w:rPr>
        <w:t>срок начала и завершения проведения публичного обсуждения проекта муниципальной программы;</w:t>
      </w:r>
    </w:p>
    <w:p w:rsidR="00B1254E" w:rsidRPr="00B1254E" w:rsidRDefault="00B1254E" w:rsidP="00D26E95">
      <w:pPr>
        <w:ind w:firstLine="709"/>
        <w:jc w:val="both"/>
        <w:rPr>
          <w:rFonts w:eastAsia="Times New Roman"/>
          <w:sz w:val="28"/>
          <w:szCs w:val="28"/>
          <w:lang w:eastAsia="ru-RU"/>
        </w:rPr>
      </w:pPr>
      <w:r w:rsidRPr="00B1254E">
        <w:rPr>
          <w:rFonts w:eastAsia="Times New Roman"/>
          <w:sz w:val="28"/>
          <w:szCs w:val="28"/>
          <w:lang w:eastAsia="ru-RU"/>
        </w:rPr>
        <w:t>официальный адрес электронной почты Новосельского</w:t>
      </w:r>
      <w:r w:rsidRPr="00B1254E">
        <w:rPr>
          <w:rFonts w:eastAsia="Times New Roman"/>
          <w:bCs/>
          <w:spacing w:val="2"/>
          <w:sz w:val="28"/>
          <w:szCs w:val="28"/>
          <w:lang w:eastAsia="ru-RU"/>
        </w:rPr>
        <w:t xml:space="preserve"> сельского поселения Брюховецкого района</w:t>
      </w:r>
      <w:r w:rsidRPr="00B1254E">
        <w:rPr>
          <w:rFonts w:eastAsia="Times New Roman"/>
          <w:sz w:val="28"/>
          <w:szCs w:val="28"/>
          <w:lang w:eastAsia="ru-RU"/>
        </w:rPr>
        <w:t>, по которому направляются в электронной форме замечания и предложения представителей общественности к проекту муниципальной программы;</w:t>
      </w:r>
    </w:p>
    <w:p w:rsidR="00B1254E" w:rsidRPr="00B1254E" w:rsidRDefault="00B1254E" w:rsidP="00D26E95">
      <w:pPr>
        <w:tabs>
          <w:tab w:val="left" w:pos="1134"/>
        </w:tabs>
        <w:ind w:firstLine="709"/>
        <w:jc w:val="both"/>
        <w:rPr>
          <w:rFonts w:eastAsia="Times New Roman"/>
          <w:sz w:val="28"/>
          <w:szCs w:val="28"/>
          <w:lang w:eastAsia="ru-RU"/>
        </w:rPr>
      </w:pPr>
      <w:r w:rsidRPr="00B1254E">
        <w:rPr>
          <w:rFonts w:eastAsia="Times New Roman"/>
          <w:sz w:val="28"/>
          <w:szCs w:val="28"/>
          <w:lang w:eastAsia="ru-RU"/>
        </w:rPr>
        <w:t>указывается контактное лицо, которое фиксирует поступающие предложения и замечания по проекту Программы и дает необходимые пояснения.</w:t>
      </w:r>
    </w:p>
    <w:p w:rsidR="00B1254E" w:rsidRPr="00B1254E" w:rsidRDefault="00B1254E" w:rsidP="00D26E95">
      <w:pPr>
        <w:ind w:firstLine="709"/>
        <w:jc w:val="both"/>
        <w:rPr>
          <w:rFonts w:eastAsia="Times New Roman"/>
          <w:sz w:val="28"/>
          <w:szCs w:val="28"/>
          <w:lang w:eastAsia="ru-RU"/>
        </w:rPr>
      </w:pPr>
      <w:r w:rsidRPr="00B1254E">
        <w:rPr>
          <w:rFonts w:eastAsia="Times New Roman"/>
          <w:sz w:val="28"/>
          <w:szCs w:val="28"/>
          <w:lang w:eastAsia="ru-RU"/>
        </w:rPr>
        <w:t>требования к замечаниям и предложениям представителей общественности к проекту муниципальной программы.</w:t>
      </w:r>
    </w:p>
    <w:p w:rsidR="00B1254E" w:rsidRPr="00B1254E" w:rsidRDefault="00B1254E" w:rsidP="00D26E95">
      <w:pPr>
        <w:ind w:firstLine="709"/>
        <w:jc w:val="both"/>
        <w:rPr>
          <w:rFonts w:eastAsia="Times New Roman"/>
          <w:sz w:val="28"/>
          <w:szCs w:val="28"/>
          <w:lang w:eastAsia="ru-RU"/>
        </w:rPr>
      </w:pPr>
      <w:bookmarkStart w:id="3" w:name="sub_207"/>
      <w:r w:rsidRPr="00B1254E">
        <w:rPr>
          <w:rFonts w:eastAsia="Times New Roman"/>
          <w:sz w:val="28"/>
          <w:szCs w:val="28"/>
          <w:lang w:eastAsia="ru-RU"/>
        </w:rPr>
        <w:t>8. Публичное обсуждение проекта муниципальной программы заключается в направлении представителями общественности замечаний и предложений к проекту муниципальной программы на официальный адрес электронной почты Новосельского</w:t>
      </w:r>
      <w:r w:rsidRPr="00B1254E">
        <w:rPr>
          <w:rFonts w:eastAsia="Times New Roman"/>
          <w:bCs/>
          <w:spacing w:val="2"/>
          <w:sz w:val="28"/>
          <w:szCs w:val="28"/>
          <w:lang w:eastAsia="ru-RU"/>
        </w:rPr>
        <w:t xml:space="preserve"> сельского поселения Брюховецкого района</w:t>
      </w:r>
      <w:r w:rsidRPr="00B1254E">
        <w:rPr>
          <w:rFonts w:eastAsia="Times New Roman"/>
          <w:sz w:val="28"/>
          <w:szCs w:val="28"/>
          <w:lang w:eastAsia="ru-RU"/>
        </w:rPr>
        <w:t>.</w:t>
      </w:r>
    </w:p>
    <w:bookmarkEnd w:id="3"/>
    <w:p w:rsidR="00B1254E" w:rsidRPr="00B1254E" w:rsidRDefault="00B1254E" w:rsidP="00D26E95">
      <w:pPr>
        <w:tabs>
          <w:tab w:val="left" w:pos="1134"/>
        </w:tabs>
        <w:ind w:firstLine="709"/>
        <w:jc w:val="both"/>
        <w:rPr>
          <w:rFonts w:eastAsia="Times New Roman"/>
          <w:sz w:val="28"/>
          <w:szCs w:val="28"/>
          <w:lang w:eastAsia="ru-RU"/>
        </w:rPr>
      </w:pPr>
      <w:r w:rsidRPr="00B1254E">
        <w:rPr>
          <w:rFonts w:eastAsia="Times New Roman"/>
          <w:sz w:val="28"/>
          <w:szCs w:val="28"/>
          <w:lang w:eastAsia="ru-RU"/>
        </w:rPr>
        <w:t>Замечания и предложения представителей общественности к проекту Программы должны соответствовать требованиям, предъявляемым к обращениям граждан, установленным Федеральным законом от 2 мая 2006 года № 59-ФЗ «О порядке рассмотрения обращений граждан Российской Федерации».</w:t>
      </w:r>
    </w:p>
    <w:p w:rsidR="00B1254E" w:rsidRPr="00B1254E" w:rsidRDefault="00B1254E" w:rsidP="00D26E95">
      <w:pPr>
        <w:tabs>
          <w:tab w:val="left" w:pos="-180"/>
          <w:tab w:val="left" w:pos="540"/>
          <w:tab w:val="left" w:pos="1134"/>
        </w:tabs>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Замечания и предложения представителей общественности к проекту Программы, поступившие после срока завершения проведения публичного обсуждения проекта Программы, не учитываются при его доработке и рассматриваются в порядке, установленном Федеральным законом от 2 мая 2006 года № 59-ФЗ «О порядке рассмотрения обращений граждан Российской Федерации».</w:t>
      </w:r>
      <w:bookmarkStart w:id="4" w:name="sub_217"/>
    </w:p>
    <w:p w:rsidR="001248FA" w:rsidRPr="0042025E" w:rsidRDefault="00B1254E" w:rsidP="00D26E95">
      <w:pPr>
        <w:tabs>
          <w:tab w:val="left" w:pos="900"/>
          <w:tab w:val="left" w:pos="1134"/>
        </w:tabs>
        <w:autoSpaceDE w:val="0"/>
        <w:autoSpaceDN w:val="0"/>
        <w:adjustRightInd w:val="0"/>
        <w:ind w:firstLine="709"/>
        <w:jc w:val="both"/>
        <w:rPr>
          <w:rFonts w:eastAsia="Times New Roman"/>
          <w:sz w:val="28"/>
          <w:szCs w:val="28"/>
          <w:lang w:eastAsia="ru-RU"/>
        </w:rPr>
      </w:pPr>
      <w:bookmarkStart w:id="5" w:name="sub_209"/>
      <w:bookmarkEnd w:id="4"/>
      <w:r w:rsidRPr="00B1254E">
        <w:rPr>
          <w:rFonts w:eastAsia="Times New Roman"/>
          <w:sz w:val="28"/>
          <w:szCs w:val="28"/>
          <w:lang w:eastAsia="ru-RU"/>
        </w:rPr>
        <w:t>9.</w:t>
      </w:r>
      <w:r w:rsidR="001248FA" w:rsidRPr="001248FA">
        <w:rPr>
          <w:rFonts w:eastAsia="Times New Roman"/>
          <w:sz w:val="28"/>
          <w:szCs w:val="28"/>
          <w:lang w:eastAsia="ru-RU"/>
        </w:rPr>
        <w:t xml:space="preserve"> </w:t>
      </w:r>
      <w:r w:rsidR="001248FA" w:rsidRPr="0042025E">
        <w:rPr>
          <w:rFonts w:eastAsia="Times New Roman"/>
          <w:sz w:val="28"/>
          <w:szCs w:val="28"/>
          <w:lang w:eastAsia="ru-RU"/>
        </w:rPr>
        <w:t>После истечения срока публичного обсуждения проекта Программы</w:t>
      </w:r>
      <w:r w:rsidR="001248FA">
        <w:rPr>
          <w:rFonts w:eastAsia="Times New Roman"/>
          <w:sz w:val="28"/>
          <w:szCs w:val="28"/>
          <w:lang w:eastAsia="ru-RU"/>
        </w:rPr>
        <w:t xml:space="preserve"> в течение 3 рабочих дней</w:t>
      </w:r>
      <w:r w:rsidR="001248FA" w:rsidRPr="0042025E">
        <w:rPr>
          <w:rFonts w:eastAsia="Times New Roman"/>
          <w:sz w:val="28"/>
          <w:szCs w:val="28"/>
          <w:lang w:eastAsia="ru-RU"/>
        </w:rPr>
        <w:t xml:space="preserve"> координатор Программы выполняет одно из следующих действий:</w:t>
      </w:r>
    </w:p>
    <w:p w:rsidR="001248FA" w:rsidRPr="0042025E" w:rsidRDefault="001248FA" w:rsidP="00D26E95">
      <w:pPr>
        <w:tabs>
          <w:tab w:val="left" w:pos="1134"/>
        </w:tabs>
        <w:ind w:firstLine="709"/>
        <w:jc w:val="both"/>
        <w:rPr>
          <w:rFonts w:eastAsia="Times New Roman"/>
          <w:sz w:val="28"/>
          <w:szCs w:val="28"/>
          <w:lang w:eastAsia="ru-RU"/>
        </w:rPr>
      </w:pPr>
      <w:r w:rsidRPr="0042025E">
        <w:rPr>
          <w:rFonts w:eastAsia="Times New Roman"/>
          <w:sz w:val="28"/>
          <w:szCs w:val="28"/>
          <w:lang w:eastAsia="ru-RU"/>
        </w:rPr>
        <w:t xml:space="preserve">дорабатывает проект Программы с учетом поступивших замечаний и предложений представителей общественности к проекту Программы, и осуществляет согласование проекта Программы в соответствии с порядком принятия решений о разработке муниципальных программ муниципального образования </w:t>
      </w:r>
      <w:proofErr w:type="spellStart"/>
      <w:r w:rsidRPr="0042025E">
        <w:rPr>
          <w:rFonts w:eastAsia="Times New Roman"/>
          <w:sz w:val="28"/>
          <w:szCs w:val="28"/>
          <w:lang w:eastAsia="ru-RU"/>
        </w:rPr>
        <w:t>Брюховецкий</w:t>
      </w:r>
      <w:proofErr w:type="spellEnd"/>
      <w:r w:rsidRPr="0042025E">
        <w:rPr>
          <w:rFonts w:eastAsia="Times New Roman"/>
          <w:sz w:val="28"/>
          <w:szCs w:val="28"/>
          <w:lang w:eastAsia="ru-RU"/>
        </w:rPr>
        <w:t xml:space="preserve"> район, их формирования и реализации;</w:t>
      </w:r>
    </w:p>
    <w:p w:rsidR="00B1254E" w:rsidRPr="00B1254E" w:rsidRDefault="001248FA" w:rsidP="00D26E95">
      <w:pPr>
        <w:tabs>
          <w:tab w:val="left" w:pos="900"/>
          <w:tab w:val="left" w:pos="1134"/>
        </w:tabs>
        <w:autoSpaceDE w:val="0"/>
        <w:autoSpaceDN w:val="0"/>
        <w:adjustRightInd w:val="0"/>
        <w:ind w:firstLine="709"/>
        <w:jc w:val="both"/>
        <w:rPr>
          <w:rFonts w:eastAsia="Times New Roman"/>
          <w:sz w:val="28"/>
          <w:szCs w:val="28"/>
          <w:lang w:eastAsia="ru-RU"/>
        </w:rPr>
      </w:pPr>
      <w:r w:rsidRPr="0042025E">
        <w:rPr>
          <w:rFonts w:eastAsia="Times New Roman"/>
          <w:sz w:val="28"/>
          <w:szCs w:val="28"/>
          <w:lang w:eastAsia="ru-RU"/>
        </w:rPr>
        <w:t>оставляет проект Программы</w:t>
      </w:r>
      <w:r>
        <w:rPr>
          <w:rFonts w:eastAsia="Times New Roman"/>
          <w:sz w:val="28"/>
          <w:szCs w:val="28"/>
          <w:lang w:eastAsia="ru-RU"/>
        </w:rPr>
        <w:t xml:space="preserve"> без изменений</w:t>
      </w:r>
      <w:r w:rsidR="00B1254E" w:rsidRPr="00B1254E">
        <w:rPr>
          <w:rFonts w:eastAsia="Times New Roman"/>
          <w:sz w:val="28"/>
          <w:szCs w:val="28"/>
          <w:lang w:eastAsia="ru-RU"/>
        </w:rPr>
        <w:t>.</w:t>
      </w:r>
      <w:bookmarkStart w:id="6" w:name="sub_218"/>
    </w:p>
    <w:p w:rsidR="00B1254E" w:rsidRPr="00B1254E" w:rsidRDefault="00B1254E" w:rsidP="00D26E95">
      <w:pPr>
        <w:tabs>
          <w:tab w:val="left" w:pos="1134"/>
        </w:tabs>
        <w:ind w:firstLine="709"/>
        <w:jc w:val="both"/>
        <w:rPr>
          <w:rFonts w:eastAsia="Times New Roman"/>
          <w:sz w:val="28"/>
          <w:szCs w:val="28"/>
          <w:lang w:eastAsia="ru-RU"/>
        </w:rPr>
      </w:pPr>
      <w:r w:rsidRPr="00B1254E">
        <w:rPr>
          <w:rFonts w:eastAsia="Times New Roman"/>
          <w:sz w:val="28"/>
          <w:szCs w:val="28"/>
          <w:lang w:eastAsia="ru-RU"/>
        </w:rPr>
        <w:t xml:space="preserve">10. После истечения срока публичного обсуждения проекта Программы координатором Программы готовится таблица замечаний, подписываемая его </w:t>
      </w:r>
      <w:r w:rsidRPr="00B1254E">
        <w:rPr>
          <w:rFonts w:eastAsia="Times New Roman"/>
          <w:sz w:val="28"/>
          <w:szCs w:val="28"/>
          <w:lang w:eastAsia="ru-RU"/>
        </w:rPr>
        <w:lastRenderedPageBreak/>
        <w:t>руководителем, в которой указываются содержание замечаний и предложений представителей общественности, а также результаты рассмотрения указанных замечаний и пр</w:t>
      </w:r>
      <w:r w:rsidR="00257618">
        <w:rPr>
          <w:rFonts w:eastAsia="Times New Roman"/>
          <w:sz w:val="28"/>
          <w:szCs w:val="28"/>
          <w:lang w:eastAsia="ru-RU"/>
        </w:rPr>
        <w:t>едложений согласно приложению</w:t>
      </w:r>
      <w:r w:rsidRPr="00B1254E">
        <w:rPr>
          <w:rFonts w:eastAsia="Times New Roman"/>
          <w:sz w:val="28"/>
          <w:szCs w:val="28"/>
          <w:lang w:eastAsia="ru-RU"/>
        </w:rPr>
        <w:t xml:space="preserve"> к настоящему Порядку.</w:t>
      </w:r>
    </w:p>
    <w:bookmarkEnd w:id="6"/>
    <w:p w:rsidR="00B1254E" w:rsidRPr="00B1254E" w:rsidRDefault="00B1254E" w:rsidP="00D26E95">
      <w:pPr>
        <w:tabs>
          <w:tab w:val="left" w:pos="1134"/>
        </w:tabs>
        <w:ind w:firstLine="709"/>
        <w:jc w:val="both"/>
        <w:rPr>
          <w:rFonts w:eastAsia="Times New Roman"/>
          <w:sz w:val="28"/>
          <w:szCs w:val="28"/>
          <w:lang w:eastAsia="ru-RU"/>
        </w:rPr>
      </w:pPr>
      <w:r w:rsidRPr="00B1254E">
        <w:rPr>
          <w:rFonts w:eastAsia="Times New Roman"/>
          <w:sz w:val="28"/>
          <w:szCs w:val="28"/>
          <w:lang w:eastAsia="ru-RU"/>
        </w:rPr>
        <w:t>11. В целях информирования представителей общественности об учете (отклонении) замечаний и предложений координатором Программы таблица замечаний размещается на официальном сайте не позднее чем через семь рабочих дней после истечения срока публичного обсуждения</w:t>
      </w:r>
      <w:r w:rsidR="00376743">
        <w:rPr>
          <w:rFonts w:eastAsia="Times New Roman"/>
          <w:sz w:val="28"/>
          <w:szCs w:val="28"/>
          <w:lang w:eastAsia="ru-RU"/>
        </w:rPr>
        <w:t>.</w:t>
      </w:r>
    </w:p>
    <w:p w:rsidR="00B1254E" w:rsidRDefault="00376743" w:rsidP="00376743">
      <w:pPr>
        <w:ind w:firstLine="709"/>
        <w:jc w:val="both"/>
        <w:rPr>
          <w:rFonts w:eastAsia="Times New Roman"/>
          <w:sz w:val="28"/>
          <w:szCs w:val="28"/>
          <w:lang w:eastAsia="ru-RU"/>
        </w:rPr>
      </w:pPr>
      <w:r>
        <w:rPr>
          <w:rFonts w:eastAsia="Times New Roman"/>
          <w:sz w:val="28"/>
          <w:szCs w:val="28"/>
          <w:lang w:eastAsia="ru-RU"/>
        </w:rPr>
        <w:t xml:space="preserve"> </w:t>
      </w:r>
      <w:bookmarkEnd w:id="5"/>
    </w:p>
    <w:p w:rsidR="00376743" w:rsidRPr="00B1254E" w:rsidRDefault="00376743" w:rsidP="00376743">
      <w:pPr>
        <w:ind w:firstLine="709"/>
        <w:jc w:val="both"/>
        <w:rPr>
          <w:rFonts w:eastAsia="Times New Roman"/>
          <w:sz w:val="28"/>
          <w:szCs w:val="28"/>
          <w:lang w:eastAsia="ru-RU"/>
        </w:rPr>
      </w:pPr>
    </w:p>
    <w:p w:rsidR="00B1254E" w:rsidRPr="00B1254E" w:rsidRDefault="00B1254E" w:rsidP="00B1254E">
      <w:pPr>
        <w:ind w:firstLine="709"/>
        <w:jc w:val="both"/>
        <w:rPr>
          <w:rFonts w:eastAsia="Times New Roman"/>
          <w:sz w:val="28"/>
          <w:szCs w:val="28"/>
          <w:lang w:eastAsia="ru-RU"/>
        </w:rPr>
      </w:pPr>
    </w:p>
    <w:p w:rsidR="00B1254E" w:rsidRPr="00B1254E" w:rsidRDefault="00B1254E" w:rsidP="00B1254E">
      <w:pPr>
        <w:shd w:val="clear" w:color="auto" w:fill="FFFFFF"/>
        <w:tabs>
          <w:tab w:val="left" w:pos="-284"/>
        </w:tabs>
        <w:jc w:val="both"/>
        <w:rPr>
          <w:rFonts w:eastAsia="Times New Roman"/>
          <w:sz w:val="28"/>
          <w:szCs w:val="28"/>
          <w:lang w:eastAsia="ru-RU"/>
        </w:rPr>
      </w:pPr>
      <w:r w:rsidRPr="00B1254E">
        <w:rPr>
          <w:rFonts w:eastAsia="Times New Roman"/>
          <w:sz w:val="28"/>
          <w:szCs w:val="28"/>
          <w:lang w:eastAsia="ru-RU"/>
        </w:rPr>
        <w:t xml:space="preserve">Экономист администрации </w:t>
      </w:r>
    </w:p>
    <w:p w:rsidR="00B1254E" w:rsidRPr="00B1254E" w:rsidRDefault="00B1254E" w:rsidP="00B1254E">
      <w:pPr>
        <w:shd w:val="clear" w:color="auto" w:fill="FFFFFF"/>
        <w:tabs>
          <w:tab w:val="left" w:pos="-284"/>
        </w:tabs>
        <w:jc w:val="both"/>
        <w:rPr>
          <w:rFonts w:eastAsia="Times New Roman"/>
          <w:sz w:val="28"/>
          <w:szCs w:val="28"/>
          <w:lang w:eastAsia="ru-RU"/>
        </w:rPr>
      </w:pPr>
      <w:r w:rsidRPr="00B1254E">
        <w:rPr>
          <w:rFonts w:eastAsia="Times New Roman"/>
          <w:sz w:val="28"/>
          <w:szCs w:val="28"/>
          <w:lang w:eastAsia="ru-RU"/>
        </w:rPr>
        <w:t>Новосельского сельского поселения</w:t>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00F743D5">
        <w:rPr>
          <w:rFonts w:eastAsia="Times New Roman"/>
          <w:sz w:val="28"/>
          <w:szCs w:val="28"/>
          <w:lang w:eastAsia="ru-RU"/>
        </w:rPr>
        <w:t>М.Н. Головко</w:t>
      </w:r>
    </w:p>
    <w:p w:rsidR="00B1254E" w:rsidRPr="00B1254E" w:rsidRDefault="00B1254E" w:rsidP="00B1254E">
      <w:pPr>
        <w:rPr>
          <w:rFonts w:eastAsia="Times New Roman"/>
          <w:sz w:val="28"/>
          <w:szCs w:val="28"/>
          <w:lang w:eastAsia="ru-RU"/>
        </w:rPr>
      </w:pPr>
      <w:r w:rsidRPr="00B1254E">
        <w:rPr>
          <w:rFonts w:eastAsia="Times New Roman"/>
          <w:sz w:val="28"/>
          <w:szCs w:val="28"/>
          <w:lang w:eastAsia="ru-RU"/>
        </w:rPr>
        <w:t xml:space="preserve"> </w:t>
      </w:r>
    </w:p>
    <w:p w:rsidR="00B1254E" w:rsidRPr="00B1254E" w:rsidRDefault="00B1254E" w:rsidP="00B1254E">
      <w:pPr>
        <w:rPr>
          <w:rFonts w:eastAsia="Times New Roman"/>
          <w:sz w:val="28"/>
          <w:szCs w:val="28"/>
          <w:lang w:eastAsia="ru-RU"/>
        </w:rPr>
      </w:pPr>
    </w:p>
    <w:p w:rsidR="00B1254E" w:rsidRPr="00B1254E" w:rsidRDefault="00B1254E" w:rsidP="00B1254E">
      <w:pPr>
        <w:shd w:val="clear" w:color="auto" w:fill="FFFFFF"/>
        <w:tabs>
          <w:tab w:val="left" w:pos="-284"/>
        </w:tabs>
        <w:jc w:val="both"/>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jc w:val="both"/>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Default="00B1254E" w:rsidP="00B1254E">
      <w:pPr>
        <w:rPr>
          <w:rFonts w:eastAsia="Times New Roman"/>
          <w:sz w:val="28"/>
          <w:szCs w:val="28"/>
          <w:lang w:eastAsia="ru-RU"/>
        </w:rPr>
      </w:pPr>
    </w:p>
    <w:p w:rsidR="008E0127" w:rsidRDefault="008E0127" w:rsidP="00B1254E">
      <w:pPr>
        <w:rPr>
          <w:rFonts w:eastAsia="Times New Roman"/>
          <w:sz w:val="28"/>
          <w:szCs w:val="28"/>
          <w:lang w:eastAsia="ru-RU"/>
        </w:rPr>
      </w:pPr>
    </w:p>
    <w:p w:rsidR="008E0127" w:rsidRDefault="008E0127" w:rsidP="00B1254E">
      <w:pPr>
        <w:rPr>
          <w:rFonts w:eastAsia="Times New Roman"/>
          <w:sz w:val="28"/>
          <w:szCs w:val="28"/>
          <w:lang w:eastAsia="ru-RU"/>
        </w:rPr>
      </w:pPr>
    </w:p>
    <w:p w:rsidR="008E0127" w:rsidRDefault="008E0127" w:rsidP="00B1254E">
      <w:pPr>
        <w:rPr>
          <w:rFonts w:eastAsia="Times New Roman"/>
          <w:sz w:val="28"/>
          <w:szCs w:val="28"/>
          <w:lang w:eastAsia="ru-RU"/>
        </w:rPr>
      </w:pPr>
    </w:p>
    <w:p w:rsidR="008E0127" w:rsidRDefault="008E0127" w:rsidP="00B1254E">
      <w:pPr>
        <w:rPr>
          <w:rFonts w:eastAsia="Times New Roman"/>
          <w:sz w:val="28"/>
          <w:szCs w:val="28"/>
          <w:lang w:eastAsia="ru-RU"/>
        </w:rPr>
      </w:pPr>
    </w:p>
    <w:p w:rsidR="008E0127" w:rsidRDefault="008E0127" w:rsidP="00B1254E">
      <w:pPr>
        <w:rPr>
          <w:rFonts w:eastAsia="Times New Roman"/>
          <w:sz w:val="28"/>
          <w:szCs w:val="28"/>
          <w:lang w:eastAsia="ru-RU"/>
        </w:rPr>
      </w:pPr>
    </w:p>
    <w:p w:rsidR="008E0127" w:rsidRDefault="008E0127" w:rsidP="00B1254E">
      <w:pPr>
        <w:rPr>
          <w:rFonts w:eastAsia="Times New Roman"/>
          <w:sz w:val="28"/>
          <w:szCs w:val="28"/>
          <w:lang w:eastAsia="ru-RU"/>
        </w:rPr>
      </w:pPr>
    </w:p>
    <w:p w:rsidR="008E0127" w:rsidRDefault="008E0127" w:rsidP="00B1254E">
      <w:pPr>
        <w:rPr>
          <w:rFonts w:eastAsia="Times New Roman"/>
          <w:sz w:val="28"/>
          <w:szCs w:val="28"/>
          <w:lang w:eastAsia="ru-RU"/>
        </w:rPr>
      </w:pPr>
    </w:p>
    <w:tbl>
      <w:tblPr>
        <w:tblW w:w="0" w:type="auto"/>
        <w:tblLook w:val="04A0" w:firstRow="1" w:lastRow="0" w:firstColumn="1" w:lastColumn="0" w:noHBand="0" w:noVBand="1"/>
      </w:tblPr>
      <w:tblGrid>
        <w:gridCol w:w="4927"/>
        <w:gridCol w:w="4927"/>
      </w:tblGrid>
      <w:tr w:rsidR="008E0127" w:rsidRPr="00CE2F8A" w:rsidTr="00AD71AF">
        <w:tc>
          <w:tcPr>
            <w:tcW w:w="4927" w:type="dxa"/>
          </w:tcPr>
          <w:p w:rsidR="008E0127" w:rsidRPr="00CE2F8A" w:rsidRDefault="008E0127" w:rsidP="00AD71AF">
            <w:pPr>
              <w:rPr>
                <w:sz w:val="28"/>
                <w:szCs w:val="28"/>
              </w:rPr>
            </w:pPr>
          </w:p>
        </w:tc>
        <w:tc>
          <w:tcPr>
            <w:tcW w:w="4927" w:type="dxa"/>
          </w:tcPr>
          <w:p w:rsidR="008E0127" w:rsidRPr="00CE2F8A" w:rsidRDefault="008E0127" w:rsidP="00AD71AF">
            <w:pPr>
              <w:jc w:val="center"/>
              <w:rPr>
                <w:sz w:val="28"/>
                <w:szCs w:val="28"/>
              </w:rPr>
            </w:pPr>
            <w:r w:rsidRPr="00CE2F8A">
              <w:rPr>
                <w:sz w:val="28"/>
                <w:szCs w:val="28"/>
              </w:rPr>
              <w:t>ПРИЛОЖЕНИЕ</w:t>
            </w:r>
          </w:p>
          <w:p w:rsidR="008E0127" w:rsidRPr="00CE2F8A" w:rsidRDefault="008E0127" w:rsidP="00AD71AF">
            <w:pPr>
              <w:jc w:val="center"/>
              <w:rPr>
                <w:sz w:val="28"/>
                <w:szCs w:val="28"/>
              </w:rPr>
            </w:pPr>
            <w:r w:rsidRPr="00CE2F8A">
              <w:rPr>
                <w:sz w:val="28"/>
                <w:szCs w:val="28"/>
              </w:rPr>
              <w:t>к Порядку проведения</w:t>
            </w:r>
          </w:p>
          <w:p w:rsidR="008E0127" w:rsidRPr="00CE2F8A" w:rsidRDefault="008E0127" w:rsidP="00AD71AF">
            <w:pPr>
              <w:jc w:val="center"/>
              <w:rPr>
                <w:sz w:val="28"/>
                <w:szCs w:val="28"/>
              </w:rPr>
            </w:pPr>
            <w:r w:rsidRPr="00CE2F8A">
              <w:rPr>
                <w:sz w:val="28"/>
                <w:szCs w:val="28"/>
              </w:rPr>
              <w:t>публичного обсуждения проектов</w:t>
            </w:r>
          </w:p>
          <w:p w:rsidR="008E0127" w:rsidRPr="00CE2F8A" w:rsidRDefault="008E0127" w:rsidP="00AD71AF">
            <w:pPr>
              <w:pStyle w:val="formattexttopleveltextcentertext"/>
              <w:spacing w:before="0" w:beforeAutospacing="0" w:after="0" w:afterAutospacing="0"/>
              <w:jc w:val="center"/>
              <w:rPr>
                <w:sz w:val="28"/>
                <w:szCs w:val="28"/>
              </w:rPr>
            </w:pPr>
            <w:r w:rsidRPr="00CE2F8A">
              <w:rPr>
                <w:sz w:val="28"/>
                <w:szCs w:val="28"/>
              </w:rPr>
              <w:t>муниципальных программ</w:t>
            </w:r>
          </w:p>
          <w:p w:rsidR="008E0127" w:rsidRPr="00CE2F8A" w:rsidRDefault="008E0127" w:rsidP="00AD71AF">
            <w:pPr>
              <w:pStyle w:val="formattexttopleveltextcentertext"/>
              <w:spacing w:before="0" w:beforeAutospacing="0" w:after="0" w:afterAutospacing="0"/>
              <w:jc w:val="center"/>
              <w:rPr>
                <w:sz w:val="28"/>
                <w:szCs w:val="28"/>
              </w:rPr>
            </w:pPr>
            <w:r w:rsidRPr="00CE2F8A">
              <w:rPr>
                <w:sz w:val="28"/>
                <w:szCs w:val="28"/>
              </w:rPr>
              <w:t>Новосельского сельского поселения</w:t>
            </w:r>
          </w:p>
          <w:p w:rsidR="008E0127" w:rsidRPr="00CE2F8A" w:rsidRDefault="008E0127" w:rsidP="00AD71AF">
            <w:pPr>
              <w:pStyle w:val="formattexttopleveltextcentertext"/>
              <w:spacing w:before="0" w:beforeAutospacing="0" w:after="0" w:afterAutospacing="0"/>
              <w:jc w:val="center"/>
              <w:rPr>
                <w:sz w:val="28"/>
                <w:szCs w:val="28"/>
              </w:rPr>
            </w:pPr>
            <w:r w:rsidRPr="00CE2F8A">
              <w:rPr>
                <w:sz w:val="28"/>
                <w:szCs w:val="28"/>
              </w:rPr>
              <w:t>Брюховецкого района</w:t>
            </w:r>
          </w:p>
          <w:p w:rsidR="008E0127" w:rsidRPr="00CE2F8A" w:rsidRDefault="008E0127" w:rsidP="00AD71AF">
            <w:pPr>
              <w:rPr>
                <w:sz w:val="28"/>
                <w:szCs w:val="28"/>
              </w:rPr>
            </w:pPr>
          </w:p>
        </w:tc>
      </w:tr>
    </w:tbl>
    <w:p w:rsidR="008E0127" w:rsidRDefault="008E0127" w:rsidP="008E0127">
      <w:pPr>
        <w:pStyle w:val="af6"/>
        <w:jc w:val="center"/>
        <w:rPr>
          <w:rFonts w:ascii="Times New Roman" w:hAnsi="Times New Roman" w:cs="Times New Roman"/>
          <w:sz w:val="28"/>
          <w:szCs w:val="28"/>
        </w:rPr>
      </w:pPr>
    </w:p>
    <w:p w:rsidR="008E0127" w:rsidRDefault="008E0127" w:rsidP="008E0127">
      <w:pPr>
        <w:pStyle w:val="af6"/>
        <w:jc w:val="center"/>
        <w:rPr>
          <w:rFonts w:ascii="Times New Roman" w:hAnsi="Times New Roman" w:cs="Times New Roman"/>
          <w:sz w:val="28"/>
          <w:szCs w:val="28"/>
        </w:rPr>
      </w:pPr>
    </w:p>
    <w:p w:rsidR="003B0A54" w:rsidRPr="00EF3E85" w:rsidRDefault="008E0127" w:rsidP="008E0127">
      <w:pPr>
        <w:pStyle w:val="af6"/>
        <w:jc w:val="center"/>
        <w:rPr>
          <w:rFonts w:ascii="Times New Roman" w:hAnsi="Times New Roman" w:cs="Times New Roman"/>
          <w:b/>
          <w:sz w:val="28"/>
          <w:szCs w:val="28"/>
        </w:rPr>
      </w:pPr>
      <w:r w:rsidRPr="00EF3E85">
        <w:rPr>
          <w:rFonts w:ascii="Times New Roman" w:hAnsi="Times New Roman" w:cs="Times New Roman"/>
          <w:b/>
          <w:sz w:val="28"/>
          <w:szCs w:val="28"/>
        </w:rPr>
        <w:t>Таблица замечаний</w:t>
      </w:r>
    </w:p>
    <w:p w:rsidR="003B0A54" w:rsidRPr="00EF3E85" w:rsidRDefault="008E0127" w:rsidP="008E0127">
      <w:pPr>
        <w:pStyle w:val="af6"/>
        <w:jc w:val="center"/>
        <w:rPr>
          <w:rFonts w:ascii="Times New Roman" w:hAnsi="Times New Roman" w:cs="Times New Roman"/>
          <w:b/>
          <w:sz w:val="28"/>
          <w:szCs w:val="28"/>
        </w:rPr>
      </w:pPr>
      <w:r w:rsidRPr="00EF3E85">
        <w:rPr>
          <w:rFonts w:ascii="Times New Roman" w:hAnsi="Times New Roman" w:cs="Times New Roman"/>
          <w:b/>
          <w:sz w:val="28"/>
          <w:szCs w:val="28"/>
        </w:rPr>
        <w:t>по итогам проведения публичного обсуждения</w:t>
      </w:r>
    </w:p>
    <w:p w:rsidR="003B0A54" w:rsidRPr="00EF3E85" w:rsidRDefault="008E0127" w:rsidP="008E0127">
      <w:pPr>
        <w:pStyle w:val="af6"/>
        <w:jc w:val="center"/>
        <w:rPr>
          <w:rFonts w:ascii="Times New Roman" w:hAnsi="Times New Roman" w:cs="Times New Roman"/>
          <w:b/>
          <w:sz w:val="28"/>
          <w:szCs w:val="28"/>
        </w:rPr>
      </w:pPr>
      <w:r w:rsidRPr="00EF3E85">
        <w:rPr>
          <w:rFonts w:ascii="Times New Roman" w:hAnsi="Times New Roman" w:cs="Times New Roman"/>
          <w:b/>
          <w:sz w:val="28"/>
          <w:szCs w:val="28"/>
        </w:rPr>
        <w:t>проекта муниципальной программы</w:t>
      </w:r>
    </w:p>
    <w:p w:rsidR="008E0127" w:rsidRDefault="008E0127" w:rsidP="008E0127">
      <w:pPr>
        <w:pStyle w:val="af6"/>
        <w:jc w:val="center"/>
        <w:rPr>
          <w:rFonts w:ascii="Times New Roman" w:hAnsi="Times New Roman" w:cs="Times New Roman"/>
          <w:sz w:val="28"/>
          <w:szCs w:val="28"/>
        </w:rPr>
      </w:pPr>
      <w:r w:rsidRPr="00EF3E85">
        <w:rPr>
          <w:rFonts w:ascii="Times New Roman" w:hAnsi="Times New Roman" w:cs="Times New Roman"/>
          <w:b/>
          <w:sz w:val="28"/>
          <w:szCs w:val="28"/>
        </w:rPr>
        <w:t>Новосельского сельского поселения</w:t>
      </w:r>
    </w:p>
    <w:p w:rsidR="008E0127" w:rsidRPr="00EF3E85" w:rsidRDefault="008E0127" w:rsidP="008E0127">
      <w:pPr>
        <w:pStyle w:val="af6"/>
        <w:jc w:val="center"/>
        <w:rPr>
          <w:rFonts w:ascii="Times New Roman" w:hAnsi="Times New Roman" w:cs="Times New Roman"/>
          <w:b/>
          <w:sz w:val="28"/>
          <w:szCs w:val="28"/>
        </w:rPr>
      </w:pPr>
      <w:r w:rsidRPr="00EF3E85">
        <w:rPr>
          <w:rFonts w:ascii="Times New Roman" w:hAnsi="Times New Roman" w:cs="Times New Roman"/>
          <w:b/>
          <w:sz w:val="28"/>
          <w:szCs w:val="28"/>
        </w:rPr>
        <w:t>Брюховецкого района</w:t>
      </w:r>
    </w:p>
    <w:p w:rsidR="008E0127" w:rsidRDefault="008E0127" w:rsidP="008E0127">
      <w:pPr>
        <w:ind w:left="5220"/>
      </w:pPr>
    </w:p>
    <w:p w:rsidR="008E0127" w:rsidRDefault="008E0127" w:rsidP="008E0127">
      <w:pPr>
        <w:ind w:left="5220"/>
      </w:pPr>
    </w:p>
    <w:tbl>
      <w:tblPr>
        <w:tblW w:w="95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
        <w:gridCol w:w="3145"/>
        <w:gridCol w:w="2126"/>
        <w:gridCol w:w="1675"/>
        <w:gridCol w:w="420"/>
        <w:gridCol w:w="1468"/>
        <w:gridCol w:w="30"/>
      </w:tblGrid>
      <w:tr w:rsidR="008E0127" w:rsidRPr="007E0D02" w:rsidTr="00AD71AF">
        <w:trPr>
          <w:gridAfter w:val="1"/>
          <w:wAfter w:w="30" w:type="dxa"/>
        </w:trPr>
        <w:tc>
          <w:tcPr>
            <w:tcW w:w="5954" w:type="dxa"/>
            <w:gridSpan w:val="3"/>
            <w:tcBorders>
              <w:top w:val="nil"/>
              <w:left w:val="nil"/>
              <w:bottom w:val="nil"/>
              <w:right w:val="nil"/>
            </w:tcBorders>
          </w:tcPr>
          <w:p w:rsidR="008E0127" w:rsidRPr="007E0D02" w:rsidRDefault="008E0127" w:rsidP="00AD71AF">
            <w:pPr>
              <w:pStyle w:val="af7"/>
              <w:rPr>
                <w:rFonts w:ascii="Times New Roman" w:hAnsi="Times New Roman" w:cs="Times New Roman"/>
                <w:sz w:val="28"/>
                <w:szCs w:val="28"/>
              </w:rPr>
            </w:pPr>
            <w:r w:rsidRPr="007E0D02">
              <w:rPr>
                <w:rFonts w:ascii="Times New Roman" w:hAnsi="Times New Roman" w:cs="Times New Roman"/>
                <w:sz w:val="28"/>
                <w:szCs w:val="28"/>
              </w:rPr>
              <w:t>Наименование проекта</w:t>
            </w:r>
            <w:r w:rsidRPr="007E0D02">
              <w:rPr>
                <w:rFonts w:ascii="Times New Roman" w:hAnsi="Times New Roman" w:cs="Times New Roman"/>
                <w:sz w:val="28"/>
                <w:szCs w:val="28"/>
              </w:rPr>
              <w:br/>
            </w:r>
            <w:r>
              <w:rPr>
                <w:rFonts w:ascii="Times New Roman" w:hAnsi="Times New Roman" w:cs="Times New Roman"/>
                <w:sz w:val="28"/>
                <w:szCs w:val="28"/>
              </w:rPr>
              <w:t xml:space="preserve">муниципальной </w:t>
            </w:r>
            <w:r w:rsidRPr="007E0D02">
              <w:rPr>
                <w:rFonts w:ascii="Times New Roman" w:hAnsi="Times New Roman" w:cs="Times New Roman"/>
                <w:sz w:val="28"/>
                <w:szCs w:val="28"/>
              </w:rPr>
              <w:t xml:space="preserve"> программы</w:t>
            </w:r>
          </w:p>
        </w:tc>
        <w:tc>
          <w:tcPr>
            <w:tcW w:w="3563" w:type="dxa"/>
            <w:gridSpan w:val="3"/>
            <w:tcBorders>
              <w:top w:val="nil"/>
              <w:left w:val="nil"/>
              <w:bottom w:val="single" w:sz="4" w:space="0" w:color="auto"/>
              <w:right w:val="nil"/>
            </w:tcBorders>
          </w:tcPr>
          <w:p w:rsidR="008E0127" w:rsidRPr="007E0D02" w:rsidRDefault="008E0127" w:rsidP="00AD71AF">
            <w:pPr>
              <w:pStyle w:val="af6"/>
              <w:rPr>
                <w:rFonts w:ascii="Times New Roman" w:hAnsi="Times New Roman" w:cs="Times New Roman"/>
                <w:sz w:val="28"/>
                <w:szCs w:val="28"/>
              </w:rPr>
            </w:pPr>
          </w:p>
        </w:tc>
        <w:bookmarkStart w:id="7" w:name="_GoBack"/>
        <w:bookmarkEnd w:id="7"/>
      </w:tr>
      <w:tr w:rsidR="008E0127" w:rsidRPr="00D14561" w:rsidTr="00AD71AF">
        <w:trPr>
          <w:gridAfter w:val="1"/>
          <w:wAfter w:w="30" w:type="dxa"/>
        </w:trPr>
        <w:tc>
          <w:tcPr>
            <w:tcW w:w="5954" w:type="dxa"/>
            <w:gridSpan w:val="3"/>
            <w:tcBorders>
              <w:top w:val="nil"/>
              <w:left w:val="nil"/>
              <w:bottom w:val="nil"/>
              <w:right w:val="nil"/>
            </w:tcBorders>
          </w:tcPr>
          <w:p w:rsidR="008E0127" w:rsidRPr="00D14561" w:rsidRDefault="008E0127" w:rsidP="00AD71AF">
            <w:pPr>
              <w:pStyle w:val="af7"/>
              <w:rPr>
                <w:rFonts w:ascii="Times New Roman" w:hAnsi="Times New Roman" w:cs="Times New Roman"/>
                <w:sz w:val="16"/>
                <w:szCs w:val="16"/>
              </w:rPr>
            </w:pPr>
          </w:p>
        </w:tc>
        <w:tc>
          <w:tcPr>
            <w:tcW w:w="3563" w:type="dxa"/>
            <w:gridSpan w:val="3"/>
            <w:tcBorders>
              <w:top w:val="single" w:sz="4" w:space="0" w:color="auto"/>
              <w:left w:val="nil"/>
              <w:bottom w:val="nil"/>
              <w:right w:val="nil"/>
            </w:tcBorders>
          </w:tcPr>
          <w:p w:rsidR="008E0127" w:rsidRPr="00D14561" w:rsidRDefault="008E0127" w:rsidP="00AD71AF">
            <w:pPr>
              <w:pStyle w:val="af6"/>
              <w:rPr>
                <w:rFonts w:ascii="Times New Roman" w:hAnsi="Times New Roman" w:cs="Times New Roman"/>
                <w:sz w:val="16"/>
                <w:szCs w:val="16"/>
              </w:rPr>
            </w:pPr>
          </w:p>
        </w:tc>
      </w:tr>
      <w:tr w:rsidR="008E0127" w:rsidRPr="007E0D02" w:rsidTr="00AD71AF">
        <w:trPr>
          <w:gridAfter w:val="1"/>
          <w:wAfter w:w="30" w:type="dxa"/>
        </w:trPr>
        <w:tc>
          <w:tcPr>
            <w:tcW w:w="5954" w:type="dxa"/>
            <w:gridSpan w:val="3"/>
            <w:tcBorders>
              <w:top w:val="nil"/>
              <w:left w:val="nil"/>
              <w:bottom w:val="nil"/>
              <w:right w:val="nil"/>
            </w:tcBorders>
          </w:tcPr>
          <w:p w:rsidR="008E0127" w:rsidRPr="007E0D02" w:rsidRDefault="008E0127" w:rsidP="00AD71AF">
            <w:pPr>
              <w:pStyle w:val="af7"/>
              <w:rPr>
                <w:rFonts w:ascii="Times New Roman" w:hAnsi="Times New Roman" w:cs="Times New Roman"/>
                <w:sz w:val="28"/>
                <w:szCs w:val="28"/>
              </w:rPr>
            </w:pPr>
            <w:r w:rsidRPr="007E0D02">
              <w:rPr>
                <w:rFonts w:ascii="Times New Roman" w:hAnsi="Times New Roman" w:cs="Times New Roman"/>
                <w:sz w:val="28"/>
                <w:szCs w:val="28"/>
              </w:rPr>
              <w:t>Наименование разработчика</w:t>
            </w:r>
            <w:r w:rsidRPr="007E0D02">
              <w:rPr>
                <w:rFonts w:ascii="Times New Roman" w:hAnsi="Times New Roman" w:cs="Times New Roman"/>
                <w:sz w:val="28"/>
                <w:szCs w:val="28"/>
              </w:rPr>
              <w:br/>
            </w:r>
            <w:r>
              <w:rPr>
                <w:rFonts w:ascii="Times New Roman" w:hAnsi="Times New Roman" w:cs="Times New Roman"/>
                <w:sz w:val="28"/>
                <w:szCs w:val="28"/>
              </w:rPr>
              <w:t>муниципальной</w:t>
            </w:r>
            <w:r w:rsidRPr="007E0D02">
              <w:rPr>
                <w:rFonts w:ascii="Times New Roman" w:hAnsi="Times New Roman" w:cs="Times New Roman"/>
                <w:sz w:val="28"/>
                <w:szCs w:val="28"/>
              </w:rPr>
              <w:t xml:space="preserve"> программы</w:t>
            </w:r>
          </w:p>
        </w:tc>
        <w:tc>
          <w:tcPr>
            <w:tcW w:w="3563" w:type="dxa"/>
            <w:gridSpan w:val="3"/>
            <w:tcBorders>
              <w:top w:val="nil"/>
              <w:left w:val="nil"/>
              <w:bottom w:val="single" w:sz="4" w:space="0" w:color="auto"/>
              <w:right w:val="nil"/>
            </w:tcBorders>
          </w:tcPr>
          <w:p w:rsidR="008E0127" w:rsidRPr="007E0D02" w:rsidRDefault="008E0127" w:rsidP="00AD71AF">
            <w:pPr>
              <w:pStyle w:val="af6"/>
              <w:rPr>
                <w:rFonts w:ascii="Times New Roman" w:hAnsi="Times New Roman" w:cs="Times New Roman"/>
                <w:sz w:val="28"/>
                <w:szCs w:val="28"/>
              </w:rPr>
            </w:pPr>
          </w:p>
        </w:tc>
      </w:tr>
      <w:tr w:rsidR="008E0127" w:rsidRPr="007E0D02" w:rsidTr="00AD71AF">
        <w:trPr>
          <w:gridAfter w:val="1"/>
          <w:wAfter w:w="30" w:type="dxa"/>
        </w:trPr>
        <w:tc>
          <w:tcPr>
            <w:tcW w:w="5954" w:type="dxa"/>
            <w:gridSpan w:val="3"/>
            <w:tcBorders>
              <w:top w:val="nil"/>
              <w:left w:val="nil"/>
              <w:bottom w:val="nil"/>
              <w:right w:val="nil"/>
            </w:tcBorders>
          </w:tcPr>
          <w:p w:rsidR="008E0127" w:rsidRPr="007E0D02" w:rsidRDefault="008E0127" w:rsidP="00AD71AF">
            <w:pPr>
              <w:pStyle w:val="af7"/>
              <w:rPr>
                <w:rFonts w:ascii="Times New Roman" w:hAnsi="Times New Roman" w:cs="Times New Roman"/>
                <w:sz w:val="28"/>
                <w:szCs w:val="28"/>
              </w:rPr>
            </w:pPr>
          </w:p>
        </w:tc>
        <w:tc>
          <w:tcPr>
            <w:tcW w:w="3563" w:type="dxa"/>
            <w:gridSpan w:val="3"/>
            <w:tcBorders>
              <w:top w:val="single" w:sz="4" w:space="0" w:color="auto"/>
              <w:left w:val="nil"/>
              <w:bottom w:val="nil"/>
              <w:right w:val="nil"/>
            </w:tcBorders>
          </w:tcPr>
          <w:p w:rsidR="008E0127" w:rsidRPr="007E0D02" w:rsidRDefault="008E0127" w:rsidP="00AD71AF">
            <w:pPr>
              <w:pStyle w:val="af6"/>
              <w:rPr>
                <w:rFonts w:ascii="Times New Roman" w:hAnsi="Times New Roman" w:cs="Times New Roman"/>
                <w:sz w:val="28"/>
                <w:szCs w:val="28"/>
              </w:rPr>
            </w:pPr>
          </w:p>
        </w:tc>
      </w:tr>
      <w:tr w:rsidR="008E0127" w:rsidRPr="00D14561" w:rsidTr="00AD71AF">
        <w:trPr>
          <w:gridAfter w:val="1"/>
          <w:wAfter w:w="30" w:type="dxa"/>
        </w:trPr>
        <w:tc>
          <w:tcPr>
            <w:tcW w:w="5954" w:type="dxa"/>
            <w:gridSpan w:val="3"/>
            <w:tcBorders>
              <w:top w:val="nil"/>
              <w:left w:val="nil"/>
              <w:bottom w:val="nil"/>
              <w:right w:val="nil"/>
            </w:tcBorders>
          </w:tcPr>
          <w:p w:rsidR="008E0127" w:rsidRPr="00D14561" w:rsidRDefault="008E0127" w:rsidP="00AD71AF">
            <w:pPr>
              <w:pStyle w:val="af7"/>
              <w:rPr>
                <w:rFonts w:ascii="Times New Roman" w:hAnsi="Times New Roman" w:cs="Times New Roman"/>
                <w:sz w:val="16"/>
                <w:szCs w:val="16"/>
              </w:rPr>
            </w:pPr>
          </w:p>
        </w:tc>
        <w:tc>
          <w:tcPr>
            <w:tcW w:w="3563" w:type="dxa"/>
            <w:gridSpan w:val="3"/>
            <w:tcBorders>
              <w:top w:val="nil"/>
              <w:left w:val="nil"/>
              <w:bottom w:val="nil"/>
              <w:right w:val="nil"/>
            </w:tcBorders>
          </w:tcPr>
          <w:p w:rsidR="008E0127" w:rsidRPr="00D14561" w:rsidRDefault="008E0127" w:rsidP="00AD71AF">
            <w:pPr>
              <w:pStyle w:val="af6"/>
              <w:rPr>
                <w:rFonts w:ascii="Times New Roman" w:hAnsi="Times New Roman" w:cs="Times New Roman"/>
                <w:sz w:val="16"/>
                <w:szCs w:val="16"/>
              </w:rPr>
            </w:pPr>
          </w:p>
        </w:tc>
      </w:tr>
      <w:tr w:rsidR="008E0127" w:rsidRPr="007E0D02" w:rsidTr="00AD71AF">
        <w:trPr>
          <w:gridAfter w:val="1"/>
          <w:wAfter w:w="30" w:type="dxa"/>
        </w:trPr>
        <w:tc>
          <w:tcPr>
            <w:tcW w:w="5954" w:type="dxa"/>
            <w:gridSpan w:val="3"/>
            <w:tcBorders>
              <w:top w:val="nil"/>
              <w:left w:val="nil"/>
              <w:bottom w:val="nil"/>
              <w:right w:val="nil"/>
            </w:tcBorders>
          </w:tcPr>
          <w:p w:rsidR="008E0127" w:rsidRPr="007E0D02" w:rsidRDefault="008E0127" w:rsidP="00AD71AF">
            <w:pPr>
              <w:pStyle w:val="af7"/>
              <w:rPr>
                <w:rFonts w:ascii="Times New Roman" w:hAnsi="Times New Roman" w:cs="Times New Roman"/>
                <w:sz w:val="28"/>
                <w:szCs w:val="28"/>
              </w:rPr>
            </w:pPr>
            <w:r w:rsidRPr="007E0D02">
              <w:rPr>
                <w:rFonts w:ascii="Times New Roman" w:hAnsi="Times New Roman" w:cs="Times New Roman"/>
                <w:sz w:val="28"/>
                <w:szCs w:val="28"/>
              </w:rPr>
              <w:t>Даты начала и окончания публичного обсуждения</w:t>
            </w:r>
          </w:p>
        </w:tc>
        <w:tc>
          <w:tcPr>
            <w:tcW w:w="3563" w:type="dxa"/>
            <w:gridSpan w:val="3"/>
            <w:tcBorders>
              <w:top w:val="nil"/>
              <w:left w:val="nil"/>
              <w:bottom w:val="single" w:sz="4" w:space="0" w:color="auto"/>
              <w:right w:val="nil"/>
            </w:tcBorders>
          </w:tcPr>
          <w:p w:rsidR="008E0127" w:rsidRPr="007E0D02" w:rsidRDefault="008E0127" w:rsidP="00AD71AF">
            <w:pPr>
              <w:pStyle w:val="af6"/>
              <w:rPr>
                <w:rFonts w:ascii="Times New Roman" w:hAnsi="Times New Roman" w:cs="Times New Roman"/>
                <w:sz w:val="28"/>
                <w:szCs w:val="28"/>
              </w:rPr>
            </w:pPr>
          </w:p>
        </w:tc>
      </w:tr>
      <w:tr w:rsidR="008E0127" w:rsidRPr="00D14561" w:rsidTr="00AD71AF">
        <w:trPr>
          <w:gridAfter w:val="1"/>
          <w:wAfter w:w="30" w:type="dxa"/>
        </w:trPr>
        <w:tc>
          <w:tcPr>
            <w:tcW w:w="5954" w:type="dxa"/>
            <w:gridSpan w:val="3"/>
            <w:tcBorders>
              <w:top w:val="nil"/>
              <w:left w:val="nil"/>
              <w:bottom w:val="nil"/>
              <w:right w:val="nil"/>
            </w:tcBorders>
          </w:tcPr>
          <w:p w:rsidR="008E0127" w:rsidRPr="00D14561" w:rsidRDefault="008E0127" w:rsidP="00AD71AF">
            <w:pPr>
              <w:pStyle w:val="af7"/>
              <w:rPr>
                <w:rFonts w:ascii="Times New Roman" w:hAnsi="Times New Roman" w:cs="Times New Roman"/>
                <w:sz w:val="16"/>
                <w:szCs w:val="16"/>
              </w:rPr>
            </w:pPr>
          </w:p>
        </w:tc>
        <w:tc>
          <w:tcPr>
            <w:tcW w:w="3563" w:type="dxa"/>
            <w:gridSpan w:val="3"/>
            <w:tcBorders>
              <w:top w:val="single" w:sz="4" w:space="0" w:color="auto"/>
              <w:left w:val="nil"/>
              <w:bottom w:val="nil"/>
              <w:right w:val="nil"/>
            </w:tcBorders>
          </w:tcPr>
          <w:p w:rsidR="008E0127" w:rsidRPr="00D14561" w:rsidRDefault="008E0127" w:rsidP="00AD71AF">
            <w:pPr>
              <w:pStyle w:val="af6"/>
              <w:rPr>
                <w:rFonts w:ascii="Times New Roman" w:hAnsi="Times New Roman" w:cs="Times New Roman"/>
                <w:sz w:val="16"/>
                <w:szCs w:val="16"/>
              </w:rPr>
            </w:pPr>
          </w:p>
        </w:tc>
      </w:tr>
      <w:tr w:rsidR="008E0127" w:rsidRPr="007E0D02" w:rsidTr="00AD71AF">
        <w:trPr>
          <w:gridAfter w:val="1"/>
          <w:wAfter w:w="30" w:type="dxa"/>
        </w:trPr>
        <w:tc>
          <w:tcPr>
            <w:tcW w:w="5954" w:type="dxa"/>
            <w:gridSpan w:val="3"/>
            <w:tcBorders>
              <w:top w:val="nil"/>
              <w:left w:val="nil"/>
              <w:bottom w:val="nil"/>
              <w:right w:val="nil"/>
            </w:tcBorders>
          </w:tcPr>
          <w:p w:rsidR="008E0127" w:rsidRPr="007E0D02" w:rsidRDefault="008E0127" w:rsidP="00AD71AF">
            <w:pPr>
              <w:pStyle w:val="af7"/>
              <w:rPr>
                <w:rFonts w:ascii="Times New Roman" w:hAnsi="Times New Roman" w:cs="Times New Roman"/>
                <w:sz w:val="28"/>
                <w:szCs w:val="28"/>
              </w:rPr>
            </w:pPr>
            <w:r w:rsidRPr="007E0D02">
              <w:rPr>
                <w:rFonts w:ascii="Times New Roman" w:hAnsi="Times New Roman" w:cs="Times New Roman"/>
                <w:sz w:val="28"/>
                <w:szCs w:val="28"/>
              </w:rPr>
              <w:t>Место размещения проекта</w:t>
            </w:r>
            <w:r w:rsidRPr="007E0D02">
              <w:rPr>
                <w:rFonts w:ascii="Times New Roman" w:hAnsi="Times New Roman" w:cs="Times New Roman"/>
                <w:sz w:val="28"/>
                <w:szCs w:val="28"/>
              </w:rPr>
              <w:br/>
            </w:r>
            <w:r>
              <w:rPr>
                <w:rFonts w:ascii="Times New Roman" w:hAnsi="Times New Roman" w:cs="Times New Roman"/>
                <w:sz w:val="28"/>
                <w:szCs w:val="28"/>
              </w:rPr>
              <w:t>муниципальной</w:t>
            </w:r>
            <w:r w:rsidRPr="007E0D02">
              <w:rPr>
                <w:rFonts w:ascii="Times New Roman" w:hAnsi="Times New Roman" w:cs="Times New Roman"/>
                <w:sz w:val="28"/>
                <w:szCs w:val="28"/>
              </w:rPr>
              <w:t xml:space="preserve"> программы</w:t>
            </w:r>
            <w:r w:rsidRPr="007E0D02">
              <w:rPr>
                <w:rFonts w:ascii="Times New Roman" w:hAnsi="Times New Roman" w:cs="Times New Roman"/>
                <w:sz w:val="28"/>
                <w:szCs w:val="28"/>
              </w:rPr>
              <w:br/>
              <w:t>(наименование официального сайта</w:t>
            </w:r>
            <w:r w:rsidRPr="007E0D02">
              <w:rPr>
                <w:rFonts w:ascii="Times New Roman" w:hAnsi="Times New Roman" w:cs="Times New Roman"/>
                <w:sz w:val="28"/>
                <w:szCs w:val="28"/>
              </w:rPr>
              <w:br/>
              <w:t>(раздела в сайте) в сети Интернет)</w:t>
            </w:r>
          </w:p>
        </w:tc>
        <w:tc>
          <w:tcPr>
            <w:tcW w:w="3563" w:type="dxa"/>
            <w:gridSpan w:val="3"/>
            <w:tcBorders>
              <w:top w:val="nil"/>
              <w:left w:val="nil"/>
              <w:bottom w:val="single" w:sz="4" w:space="0" w:color="auto"/>
              <w:right w:val="nil"/>
            </w:tcBorders>
          </w:tcPr>
          <w:p w:rsidR="008E0127" w:rsidRPr="007E0D02" w:rsidRDefault="008E0127" w:rsidP="00AD71AF">
            <w:pPr>
              <w:pStyle w:val="af6"/>
              <w:rPr>
                <w:rFonts w:ascii="Times New Roman" w:hAnsi="Times New Roman" w:cs="Times New Roman"/>
                <w:sz w:val="28"/>
                <w:szCs w:val="28"/>
              </w:rPr>
            </w:pPr>
          </w:p>
        </w:tc>
      </w:tr>
      <w:tr w:rsidR="008E0127" w:rsidRPr="007E0D02" w:rsidTr="00AD71AF">
        <w:tc>
          <w:tcPr>
            <w:tcW w:w="9547" w:type="dxa"/>
            <w:gridSpan w:val="7"/>
            <w:tcBorders>
              <w:top w:val="nil"/>
              <w:left w:val="nil"/>
              <w:bottom w:val="single" w:sz="4" w:space="0" w:color="auto"/>
              <w:right w:val="nil"/>
            </w:tcBorders>
          </w:tcPr>
          <w:p w:rsidR="008E0127" w:rsidRPr="007E0D02" w:rsidRDefault="008E0127" w:rsidP="00AD71AF">
            <w:pPr>
              <w:pStyle w:val="af6"/>
              <w:rPr>
                <w:rFonts w:ascii="Times New Roman" w:hAnsi="Times New Roman" w:cs="Times New Roman"/>
                <w:sz w:val="28"/>
                <w:szCs w:val="28"/>
              </w:rPr>
            </w:pPr>
          </w:p>
        </w:tc>
      </w:tr>
      <w:tr w:rsidR="008E0127" w:rsidRPr="007E0D02" w:rsidTr="00AD71AF">
        <w:tc>
          <w:tcPr>
            <w:tcW w:w="683" w:type="dxa"/>
            <w:tcBorders>
              <w:top w:val="single" w:sz="4" w:space="0" w:color="auto"/>
              <w:left w:val="single" w:sz="4" w:space="0" w:color="auto"/>
              <w:bottom w:val="single" w:sz="4" w:space="0" w:color="auto"/>
              <w:right w:val="single" w:sz="4" w:space="0" w:color="auto"/>
            </w:tcBorders>
          </w:tcPr>
          <w:p w:rsidR="008E0127" w:rsidRDefault="008E0127" w:rsidP="00AD71AF">
            <w:pPr>
              <w:pStyle w:val="af6"/>
              <w:jc w:val="center"/>
              <w:rPr>
                <w:rFonts w:ascii="Times New Roman" w:hAnsi="Times New Roman" w:cs="Times New Roman"/>
                <w:sz w:val="28"/>
                <w:szCs w:val="28"/>
              </w:rPr>
            </w:pPr>
            <w:r>
              <w:rPr>
                <w:rFonts w:ascii="Times New Roman" w:hAnsi="Times New Roman" w:cs="Times New Roman"/>
                <w:sz w:val="28"/>
                <w:szCs w:val="28"/>
              </w:rPr>
              <w:t>№</w:t>
            </w:r>
          </w:p>
          <w:p w:rsidR="008E0127" w:rsidRPr="007E0D02" w:rsidRDefault="008E0127" w:rsidP="00AD71AF">
            <w:pPr>
              <w:pStyle w:val="af6"/>
              <w:jc w:val="center"/>
              <w:rPr>
                <w:rFonts w:ascii="Times New Roman" w:hAnsi="Times New Roman" w:cs="Times New Roman"/>
                <w:sz w:val="28"/>
                <w:szCs w:val="28"/>
              </w:rPr>
            </w:pPr>
            <w:proofErr w:type="gramStart"/>
            <w:r w:rsidRPr="007E0D02">
              <w:rPr>
                <w:rFonts w:ascii="Times New Roman" w:hAnsi="Times New Roman" w:cs="Times New Roman"/>
                <w:sz w:val="28"/>
                <w:szCs w:val="28"/>
              </w:rPr>
              <w:t>п</w:t>
            </w:r>
            <w:proofErr w:type="gramEnd"/>
            <w:r w:rsidRPr="007E0D02">
              <w:rPr>
                <w:rFonts w:ascii="Times New Roman" w:hAnsi="Times New Roman" w:cs="Times New Roman"/>
                <w:sz w:val="28"/>
                <w:szCs w:val="28"/>
              </w:rPr>
              <w:t>/п</w:t>
            </w:r>
          </w:p>
        </w:tc>
        <w:tc>
          <w:tcPr>
            <w:tcW w:w="3145"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jc w:val="center"/>
              <w:rPr>
                <w:rFonts w:ascii="Times New Roman" w:hAnsi="Times New Roman" w:cs="Times New Roman"/>
                <w:sz w:val="28"/>
                <w:szCs w:val="28"/>
              </w:rPr>
            </w:pPr>
            <w:r w:rsidRPr="007E0D02">
              <w:rPr>
                <w:rFonts w:ascii="Times New Roman" w:hAnsi="Times New Roman" w:cs="Times New Roman"/>
                <w:sz w:val="28"/>
                <w:szCs w:val="28"/>
              </w:rPr>
              <w:t>Автор замечания, предложения (полное и сокращенное фирменное наименование юридического лица / Ф.И.О., почтовый адрес физического лица)</w:t>
            </w:r>
          </w:p>
        </w:tc>
        <w:tc>
          <w:tcPr>
            <w:tcW w:w="2126"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jc w:val="center"/>
              <w:rPr>
                <w:rFonts w:ascii="Times New Roman" w:hAnsi="Times New Roman" w:cs="Times New Roman"/>
                <w:sz w:val="28"/>
                <w:szCs w:val="28"/>
              </w:rPr>
            </w:pPr>
            <w:r w:rsidRPr="007E0D02">
              <w:rPr>
                <w:rFonts w:ascii="Times New Roman" w:hAnsi="Times New Roman" w:cs="Times New Roman"/>
                <w:sz w:val="28"/>
                <w:szCs w:val="28"/>
              </w:rPr>
              <w:t>Содержание замечания (предложения)</w:t>
            </w:r>
          </w:p>
        </w:tc>
        <w:tc>
          <w:tcPr>
            <w:tcW w:w="1675"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jc w:val="center"/>
              <w:rPr>
                <w:rFonts w:ascii="Times New Roman" w:hAnsi="Times New Roman" w:cs="Times New Roman"/>
                <w:sz w:val="28"/>
                <w:szCs w:val="28"/>
              </w:rPr>
            </w:pPr>
            <w:r w:rsidRPr="007E0D02">
              <w:rPr>
                <w:rFonts w:ascii="Times New Roman" w:hAnsi="Times New Roman" w:cs="Times New Roman"/>
                <w:sz w:val="28"/>
                <w:szCs w:val="28"/>
              </w:rPr>
              <w:t>Результат рассмотрения (</w:t>
            </w:r>
            <w:proofErr w:type="gramStart"/>
            <w:r w:rsidRPr="007E0D02">
              <w:rPr>
                <w:rFonts w:ascii="Times New Roman" w:hAnsi="Times New Roman" w:cs="Times New Roman"/>
                <w:sz w:val="28"/>
                <w:szCs w:val="28"/>
              </w:rPr>
              <w:t>учтено</w:t>
            </w:r>
            <w:proofErr w:type="gramEnd"/>
            <w:r w:rsidRPr="007E0D02">
              <w:rPr>
                <w:rFonts w:ascii="Times New Roman" w:hAnsi="Times New Roman" w:cs="Times New Roman"/>
                <w:sz w:val="28"/>
                <w:szCs w:val="28"/>
              </w:rPr>
              <w:t>/ отклонено с обоснованием)</w:t>
            </w:r>
          </w:p>
        </w:tc>
        <w:tc>
          <w:tcPr>
            <w:tcW w:w="1918" w:type="dxa"/>
            <w:gridSpan w:val="3"/>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jc w:val="center"/>
              <w:rPr>
                <w:rFonts w:ascii="Times New Roman" w:hAnsi="Times New Roman" w:cs="Times New Roman"/>
                <w:sz w:val="28"/>
                <w:szCs w:val="28"/>
              </w:rPr>
            </w:pPr>
            <w:r w:rsidRPr="007E0D02">
              <w:rPr>
                <w:rFonts w:ascii="Times New Roman" w:hAnsi="Times New Roman" w:cs="Times New Roman"/>
                <w:sz w:val="28"/>
                <w:szCs w:val="28"/>
              </w:rPr>
              <w:t>Примечание</w:t>
            </w:r>
          </w:p>
        </w:tc>
      </w:tr>
      <w:tr w:rsidR="008E0127" w:rsidRPr="007E0D02" w:rsidTr="00AD71AF">
        <w:tc>
          <w:tcPr>
            <w:tcW w:w="683"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r>
              <w:rPr>
                <w:rFonts w:ascii="Times New Roman" w:hAnsi="Times New Roman" w:cs="Times New Roman"/>
                <w:sz w:val="28"/>
                <w:szCs w:val="28"/>
              </w:rPr>
              <w:t>1.</w:t>
            </w:r>
          </w:p>
        </w:tc>
        <w:tc>
          <w:tcPr>
            <w:tcW w:w="3145"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p>
        </w:tc>
        <w:tc>
          <w:tcPr>
            <w:tcW w:w="1918" w:type="dxa"/>
            <w:gridSpan w:val="3"/>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p>
        </w:tc>
      </w:tr>
      <w:tr w:rsidR="008E0127" w:rsidRPr="007E0D02" w:rsidTr="00AD71AF">
        <w:tc>
          <w:tcPr>
            <w:tcW w:w="683"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r>
              <w:rPr>
                <w:rFonts w:ascii="Times New Roman" w:hAnsi="Times New Roman" w:cs="Times New Roman"/>
                <w:sz w:val="28"/>
                <w:szCs w:val="28"/>
              </w:rPr>
              <w:t>…</w:t>
            </w:r>
          </w:p>
        </w:tc>
        <w:tc>
          <w:tcPr>
            <w:tcW w:w="3145"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p>
        </w:tc>
        <w:tc>
          <w:tcPr>
            <w:tcW w:w="1918" w:type="dxa"/>
            <w:gridSpan w:val="3"/>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p>
        </w:tc>
      </w:tr>
      <w:tr w:rsidR="008E0127" w:rsidRPr="007E0D02" w:rsidTr="00AD71AF">
        <w:tc>
          <w:tcPr>
            <w:tcW w:w="5954" w:type="dxa"/>
            <w:gridSpan w:val="3"/>
            <w:vMerge w:val="restart"/>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7"/>
              <w:rPr>
                <w:rFonts w:ascii="Times New Roman" w:hAnsi="Times New Roman" w:cs="Times New Roman"/>
                <w:sz w:val="28"/>
                <w:szCs w:val="28"/>
              </w:rPr>
            </w:pPr>
            <w:r>
              <w:rPr>
                <w:rFonts w:ascii="Times New Roman" w:hAnsi="Times New Roman" w:cs="Times New Roman"/>
                <w:sz w:val="28"/>
                <w:szCs w:val="28"/>
              </w:rPr>
              <w:t>Начальник (р</w:t>
            </w:r>
            <w:r w:rsidRPr="007E0D02">
              <w:rPr>
                <w:rFonts w:ascii="Times New Roman" w:hAnsi="Times New Roman" w:cs="Times New Roman"/>
                <w:sz w:val="28"/>
                <w:szCs w:val="28"/>
              </w:rPr>
              <w:t>уководитель</w:t>
            </w:r>
            <w:r>
              <w:rPr>
                <w:rFonts w:ascii="Times New Roman" w:hAnsi="Times New Roman" w:cs="Times New Roman"/>
                <w:sz w:val="28"/>
                <w:szCs w:val="28"/>
              </w:rPr>
              <w:t>)</w:t>
            </w:r>
            <w:r w:rsidRPr="007E0D02">
              <w:rPr>
                <w:rFonts w:ascii="Times New Roman" w:hAnsi="Times New Roman" w:cs="Times New Roman"/>
                <w:sz w:val="28"/>
                <w:szCs w:val="28"/>
              </w:rPr>
              <w:t xml:space="preserve"> отраслевого (функционального) отдела (управления</w:t>
            </w:r>
            <w:r>
              <w:rPr>
                <w:rFonts w:ascii="Times New Roman" w:hAnsi="Times New Roman" w:cs="Times New Roman"/>
                <w:sz w:val="28"/>
                <w:szCs w:val="28"/>
              </w:rPr>
              <w:t>)</w:t>
            </w:r>
          </w:p>
        </w:tc>
        <w:tc>
          <w:tcPr>
            <w:tcW w:w="1675" w:type="dxa"/>
            <w:tcBorders>
              <w:top w:val="single" w:sz="4" w:space="0" w:color="auto"/>
              <w:left w:val="single" w:sz="4" w:space="0" w:color="auto"/>
              <w:bottom w:val="single" w:sz="4" w:space="0" w:color="auto"/>
              <w:right w:val="single" w:sz="4" w:space="0" w:color="auto"/>
            </w:tcBorders>
          </w:tcPr>
          <w:p w:rsidR="008E0127" w:rsidRPr="001C45C8" w:rsidRDefault="008E0127" w:rsidP="00AD71AF"/>
        </w:tc>
        <w:tc>
          <w:tcPr>
            <w:tcW w:w="420" w:type="dxa"/>
            <w:tcBorders>
              <w:top w:val="single" w:sz="4" w:space="0" w:color="auto"/>
              <w:left w:val="single" w:sz="4" w:space="0" w:color="auto"/>
              <w:bottom w:val="nil"/>
              <w:right w:val="nil"/>
            </w:tcBorders>
          </w:tcPr>
          <w:p w:rsidR="008E0127" w:rsidRPr="007E0D02" w:rsidRDefault="008E0127" w:rsidP="00AD71AF">
            <w:pPr>
              <w:pStyle w:val="af6"/>
              <w:rPr>
                <w:rFonts w:ascii="Times New Roman" w:hAnsi="Times New Roman" w:cs="Times New Roman"/>
                <w:sz w:val="28"/>
                <w:szCs w:val="28"/>
              </w:rPr>
            </w:pPr>
          </w:p>
        </w:tc>
        <w:tc>
          <w:tcPr>
            <w:tcW w:w="1498" w:type="dxa"/>
            <w:gridSpan w:val="2"/>
            <w:tcBorders>
              <w:top w:val="single" w:sz="4" w:space="0" w:color="auto"/>
              <w:left w:val="nil"/>
              <w:bottom w:val="nil"/>
              <w:right w:val="single" w:sz="4" w:space="0" w:color="auto"/>
            </w:tcBorders>
          </w:tcPr>
          <w:p w:rsidR="008E0127" w:rsidRPr="007E0D02" w:rsidRDefault="008E0127" w:rsidP="00AD71AF">
            <w:pPr>
              <w:pStyle w:val="af6"/>
              <w:rPr>
                <w:rFonts w:ascii="Times New Roman" w:hAnsi="Times New Roman" w:cs="Times New Roman"/>
                <w:sz w:val="28"/>
                <w:szCs w:val="28"/>
              </w:rPr>
            </w:pPr>
          </w:p>
        </w:tc>
      </w:tr>
      <w:tr w:rsidR="008E0127" w:rsidRPr="007E0D02" w:rsidTr="00AD71AF">
        <w:tc>
          <w:tcPr>
            <w:tcW w:w="5954" w:type="dxa"/>
            <w:gridSpan w:val="3"/>
            <w:vMerge/>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jc w:val="center"/>
              <w:rPr>
                <w:rFonts w:ascii="Times New Roman" w:hAnsi="Times New Roman" w:cs="Times New Roman"/>
                <w:sz w:val="28"/>
                <w:szCs w:val="28"/>
              </w:rPr>
            </w:pPr>
            <w:r w:rsidRPr="007E0D02">
              <w:rPr>
                <w:rFonts w:ascii="Times New Roman" w:hAnsi="Times New Roman" w:cs="Times New Roman"/>
                <w:sz w:val="28"/>
                <w:szCs w:val="28"/>
              </w:rPr>
              <w:t>подпись</w:t>
            </w:r>
          </w:p>
        </w:tc>
        <w:tc>
          <w:tcPr>
            <w:tcW w:w="420" w:type="dxa"/>
            <w:tcBorders>
              <w:top w:val="nil"/>
              <w:left w:val="single" w:sz="4" w:space="0" w:color="auto"/>
              <w:bottom w:val="single" w:sz="4" w:space="0" w:color="auto"/>
              <w:right w:val="nil"/>
            </w:tcBorders>
          </w:tcPr>
          <w:p w:rsidR="008E0127" w:rsidRPr="007E0D02" w:rsidRDefault="008E0127" w:rsidP="00AD71AF">
            <w:pPr>
              <w:pStyle w:val="af6"/>
              <w:rPr>
                <w:rFonts w:ascii="Times New Roman" w:hAnsi="Times New Roman" w:cs="Times New Roman"/>
                <w:sz w:val="28"/>
                <w:szCs w:val="28"/>
              </w:rPr>
            </w:pPr>
          </w:p>
        </w:tc>
        <w:tc>
          <w:tcPr>
            <w:tcW w:w="1498" w:type="dxa"/>
            <w:gridSpan w:val="2"/>
            <w:tcBorders>
              <w:top w:val="nil"/>
              <w:left w:val="nil"/>
              <w:bottom w:val="single" w:sz="4" w:space="0" w:color="auto"/>
              <w:right w:val="single" w:sz="4" w:space="0" w:color="auto"/>
            </w:tcBorders>
          </w:tcPr>
          <w:p w:rsidR="008E0127" w:rsidRPr="007E0D02" w:rsidRDefault="008E0127" w:rsidP="00AD71AF">
            <w:pPr>
              <w:pStyle w:val="af6"/>
              <w:jc w:val="center"/>
              <w:rPr>
                <w:rFonts w:ascii="Times New Roman" w:hAnsi="Times New Roman" w:cs="Times New Roman"/>
                <w:sz w:val="28"/>
                <w:szCs w:val="28"/>
              </w:rPr>
            </w:pPr>
            <w:r>
              <w:rPr>
                <w:rFonts w:ascii="Times New Roman" w:hAnsi="Times New Roman" w:cs="Times New Roman"/>
                <w:sz w:val="28"/>
                <w:szCs w:val="28"/>
              </w:rPr>
              <w:t>(Ф.И.О.)</w:t>
            </w:r>
          </w:p>
        </w:tc>
      </w:tr>
    </w:tbl>
    <w:p w:rsidR="008E0127" w:rsidRDefault="003B0A54" w:rsidP="008E012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sectPr w:rsidR="008E0127" w:rsidSect="00F743D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093" w:rsidRDefault="009F0093">
      <w:r>
        <w:separator/>
      </w:r>
    </w:p>
  </w:endnote>
  <w:endnote w:type="continuationSeparator" w:id="0">
    <w:p w:rsidR="009F0093" w:rsidRDefault="009F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54E" w:rsidRDefault="00B1254E" w:rsidP="00B1254E">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B1254E" w:rsidRDefault="00B1254E" w:rsidP="00B1254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54E" w:rsidRDefault="00B1254E" w:rsidP="00B1254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093" w:rsidRDefault="009F0093">
      <w:r>
        <w:separator/>
      </w:r>
    </w:p>
  </w:footnote>
  <w:footnote w:type="continuationSeparator" w:id="0">
    <w:p w:rsidR="009F0093" w:rsidRDefault="009F0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54E" w:rsidRDefault="00B1254E" w:rsidP="00B1254E">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13</w:t>
    </w:r>
    <w:r>
      <w:rPr>
        <w:rStyle w:val="af2"/>
      </w:rPr>
      <w:fldChar w:fldCharType="end"/>
    </w:r>
  </w:p>
  <w:p w:rsidR="00B1254E" w:rsidRDefault="00B1254E" w:rsidP="00B1254E">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54E" w:rsidRDefault="00B1254E" w:rsidP="00B1254E">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EF3E85">
      <w:rPr>
        <w:rStyle w:val="af2"/>
        <w:noProof/>
      </w:rPr>
      <w:t>15</w:t>
    </w:r>
    <w:r>
      <w:rPr>
        <w:rStyle w:val="af2"/>
      </w:rPr>
      <w:fldChar w:fldCharType="end"/>
    </w:r>
  </w:p>
  <w:p w:rsidR="00B1254E" w:rsidRDefault="00B1254E" w:rsidP="00B1254E">
    <w:pPr>
      <w:pStyle w:val="af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54E" w:rsidRDefault="00B1254E" w:rsidP="00B1254E">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1254E" w:rsidRDefault="00B1254E">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54E" w:rsidRDefault="00B1254E" w:rsidP="00B1254E">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EF3E85">
      <w:rPr>
        <w:rStyle w:val="af2"/>
        <w:noProof/>
      </w:rPr>
      <w:t>21</w:t>
    </w:r>
    <w:r>
      <w:rPr>
        <w:rStyle w:val="af2"/>
      </w:rPr>
      <w:fldChar w:fldCharType="end"/>
    </w:r>
  </w:p>
  <w:p w:rsidR="00B1254E" w:rsidRDefault="00B1254E">
    <w:pPr>
      <w:pStyle w:val="a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54E" w:rsidRDefault="00B1254E">
    <w:pPr>
      <w:pStyle w:val="af3"/>
      <w:jc w:val="center"/>
    </w:pPr>
    <w:r>
      <w:fldChar w:fldCharType="begin"/>
    </w:r>
    <w:r>
      <w:instrText>PAGE   \* MERGEFORMAT</w:instrText>
    </w:r>
    <w:r>
      <w:fldChar w:fldCharType="separate"/>
    </w:r>
    <w:r w:rsidR="00EF3E85">
      <w:rPr>
        <w:noProof/>
      </w:rPr>
      <w:t>17</w:t>
    </w:r>
    <w:r>
      <w:fldChar w:fldCharType="end"/>
    </w:r>
  </w:p>
  <w:p w:rsidR="00B1254E" w:rsidRDefault="00B1254E">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7B4DFD"/>
    <w:multiLevelType w:val="hybridMultilevel"/>
    <w:tmpl w:val="242E3D12"/>
    <w:lvl w:ilvl="0" w:tplc="FFFFFFFF">
      <w:start w:val="7"/>
      <w:numFmt w:val="decimal"/>
      <w:lvlText w:val="%1."/>
      <w:lvlJc w:val="left"/>
      <w:pPr>
        <w:tabs>
          <w:tab w:val="num" w:pos="1353"/>
        </w:tabs>
        <w:ind w:left="1353" w:hanging="360"/>
      </w:pPr>
      <w:rPr>
        <w:rFonts w:hint="default"/>
      </w:rPr>
    </w:lvl>
    <w:lvl w:ilvl="1" w:tplc="FFFFFFFF" w:tentative="1">
      <w:start w:val="1"/>
      <w:numFmt w:val="lowerLetter"/>
      <w:lvlText w:val="%2."/>
      <w:lvlJc w:val="left"/>
      <w:pPr>
        <w:tabs>
          <w:tab w:val="num" w:pos="2073"/>
        </w:tabs>
        <w:ind w:left="2073" w:hanging="360"/>
      </w:pPr>
    </w:lvl>
    <w:lvl w:ilvl="2" w:tplc="FFFFFFFF" w:tentative="1">
      <w:start w:val="1"/>
      <w:numFmt w:val="lowerRoman"/>
      <w:lvlText w:val="%3."/>
      <w:lvlJc w:val="right"/>
      <w:pPr>
        <w:tabs>
          <w:tab w:val="num" w:pos="2793"/>
        </w:tabs>
        <w:ind w:left="2793" w:hanging="180"/>
      </w:pPr>
    </w:lvl>
    <w:lvl w:ilvl="3" w:tplc="FFFFFFFF" w:tentative="1">
      <w:start w:val="1"/>
      <w:numFmt w:val="decimal"/>
      <w:lvlText w:val="%4."/>
      <w:lvlJc w:val="left"/>
      <w:pPr>
        <w:tabs>
          <w:tab w:val="num" w:pos="3513"/>
        </w:tabs>
        <w:ind w:left="3513" w:hanging="360"/>
      </w:pPr>
    </w:lvl>
    <w:lvl w:ilvl="4" w:tplc="FFFFFFFF" w:tentative="1">
      <w:start w:val="1"/>
      <w:numFmt w:val="lowerLetter"/>
      <w:lvlText w:val="%5."/>
      <w:lvlJc w:val="left"/>
      <w:pPr>
        <w:tabs>
          <w:tab w:val="num" w:pos="4233"/>
        </w:tabs>
        <w:ind w:left="4233" w:hanging="360"/>
      </w:pPr>
    </w:lvl>
    <w:lvl w:ilvl="5" w:tplc="FFFFFFFF" w:tentative="1">
      <w:start w:val="1"/>
      <w:numFmt w:val="lowerRoman"/>
      <w:lvlText w:val="%6."/>
      <w:lvlJc w:val="right"/>
      <w:pPr>
        <w:tabs>
          <w:tab w:val="num" w:pos="4953"/>
        </w:tabs>
        <w:ind w:left="4953" w:hanging="180"/>
      </w:pPr>
    </w:lvl>
    <w:lvl w:ilvl="6" w:tplc="FFFFFFFF" w:tentative="1">
      <w:start w:val="1"/>
      <w:numFmt w:val="decimal"/>
      <w:lvlText w:val="%7."/>
      <w:lvlJc w:val="left"/>
      <w:pPr>
        <w:tabs>
          <w:tab w:val="num" w:pos="5673"/>
        </w:tabs>
        <w:ind w:left="5673" w:hanging="360"/>
      </w:pPr>
    </w:lvl>
    <w:lvl w:ilvl="7" w:tplc="FFFFFFFF" w:tentative="1">
      <w:start w:val="1"/>
      <w:numFmt w:val="lowerLetter"/>
      <w:lvlText w:val="%8."/>
      <w:lvlJc w:val="left"/>
      <w:pPr>
        <w:tabs>
          <w:tab w:val="num" w:pos="6393"/>
        </w:tabs>
        <w:ind w:left="6393" w:hanging="360"/>
      </w:pPr>
    </w:lvl>
    <w:lvl w:ilvl="8" w:tplc="FFFFFFFF" w:tentative="1">
      <w:start w:val="1"/>
      <w:numFmt w:val="lowerRoman"/>
      <w:lvlText w:val="%9."/>
      <w:lvlJc w:val="right"/>
      <w:pPr>
        <w:tabs>
          <w:tab w:val="num" w:pos="7113"/>
        </w:tabs>
        <w:ind w:left="7113" w:hanging="180"/>
      </w:pPr>
    </w:lvl>
  </w:abstractNum>
  <w:abstractNum w:abstractNumId="2">
    <w:nsid w:val="0B9755D3"/>
    <w:multiLevelType w:val="hybridMultilevel"/>
    <w:tmpl w:val="88D2520C"/>
    <w:lvl w:ilvl="0" w:tplc="AEF437A6">
      <w:start w:val="1"/>
      <w:numFmt w:val="bullet"/>
      <w:lvlText w:val=""/>
      <w:lvlJc w:val="left"/>
      <w:pPr>
        <w:tabs>
          <w:tab w:val="num" w:pos="1287"/>
        </w:tabs>
        <w:ind w:left="1287" w:hanging="567"/>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
    <w:nsid w:val="0C071A82"/>
    <w:multiLevelType w:val="singleLevel"/>
    <w:tmpl w:val="632ADD4E"/>
    <w:lvl w:ilvl="0">
      <w:start w:val="3"/>
      <w:numFmt w:val="decimal"/>
      <w:lvlText w:val="3.%1."/>
      <w:legacy w:legacy="1" w:legacySpace="0" w:legacyIndent="511"/>
      <w:lvlJc w:val="left"/>
      <w:pPr>
        <w:ind w:left="0" w:firstLine="0"/>
      </w:pPr>
      <w:rPr>
        <w:rFonts w:ascii="Times New Roman" w:hAnsi="Times New Roman" w:cs="Times New Roman" w:hint="default"/>
      </w:rPr>
    </w:lvl>
  </w:abstractNum>
  <w:abstractNum w:abstractNumId="4">
    <w:nsid w:val="149D0C93"/>
    <w:multiLevelType w:val="hybridMultilevel"/>
    <w:tmpl w:val="499A015A"/>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
    <w:nsid w:val="1B165771"/>
    <w:multiLevelType w:val="hybridMultilevel"/>
    <w:tmpl w:val="13B42F46"/>
    <w:lvl w:ilvl="0" w:tplc="F4446596">
      <w:start w:val="3"/>
      <w:numFmt w:val="decimal"/>
      <w:lvlText w:val="%1."/>
      <w:lvlJc w:val="left"/>
      <w:pPr>
        <w:tabs>
          <w:tab w:val="num" w:pos="1353"/>
        </w:tabs>
        <w:ind w:left="1353" w:hanging="360"/>
      </w:pPr>
      <w:rPr>
        <w:rFonts w:hint="default"/>
      </w:rPr>
    </w:lvl>
    <w:lvl w:ilvl="1" w:tplc="04190003">
      <w:start w:val="1"/>
      <w:numFmt w:val="bullet"/>
      <w:lvlText w:val=""/>
      <w:lvlJc w:val="left"/>
      <w:pPr>
        <w:tabs>
          <w:tab w:val="num" w:pos="1647"/>
        </w:tabs>
        <w:ind w:left="1647" w:hanging="567"/>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206F6A59"/>
    <w:multiLevelType w:val="hybridMultilevel"/>
    <w:tmpl w:val="81FC019A"/>
    <w:lvl w:ilvl="0" w:tplc="CD84DD92">
      <w:start w:val="4"/>
      <w:numFmt w:val="decimal"/>
      <w:lvlText w:val="%1."/>
      <w:lvlJc w:val="left"/>
      <w:pPr>
        <w:tabs>
          <w:tab w:val="num" w:pos="1080"/>
        </w:tabs>
        <w:ind w:left="1080" w:hanging="360"/>
      </w:pPr>
      <w:rPr>
        <w:rFonts w:hint="default"/>
      </w:rPr>
    </w:lvl>
    <w:lvl w:ilvl="1" w:tplc="F4446596"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84E75EF"/>
    <w:multiLevelType w:val="singleLevel"/>
    <w:tmpl w:val="4A30A04A"/>
    <w:lvl w:ilvl="0">
      <w:start w:val="2"/>
      <w:numFmt w:val="decimal"/>
      <w:lvlText w:val="1.%1."/>
      <w:legacy w:legacy="1" w:legacySpace="0" w:legacyIndent="469"/>
      <w:lvlJc w:val="left"/>
      <w:rPr>
        <w:rFonts w:ascii="Times New Roman" w:hAnsi="Times New Roman" w:hint="default"/>
      </w:rPr>
    </w:lvl>
  </w:abstractNum>
  <w:abstractNum w:abstractNumId="8">
    <w:nsid w:val="2A734AB5"/>
    <w:multiLevelType w:val="hybridMultilevel"/>
    <w:tmpl w:val="85EE7782"/>
    <w:lvl w:ilvl="0" w:tplc="80E69A28">
      <w:start w:val="1"/>
      <w:numFmt w:val="bullet"/>
      <w:lvlText w:val=""/>
      <w:lvlJc w:val="left"/>
      <w:pPr>
        <w:tabs>
          <w:tab w:val="num" w:pos="1107"/>
        </w:tabs>
        <w:ind w:left="1107" w:hanging="567"/>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9">
    <w:nsid w:val="347C3274"/>
    <w:multiLevelType w:val="singleLevel"/>
    <w:tmpl w:val="8E2A44E2"/>
    <w:lvl w:ilvl="0">
      <w:start w:val="1"/>
      <w:numFmt w:val="decimal"/>
      <w:lvlText w:val="%1."/>
      <w:lvlJc w:val="left"/>
      <w:pPr>
        <w:tabs>
          <w:tab w:val="num" w:pos="1080"/>
        </w:tabs>
        <w:ind w:left="1080" w:hanging="360"/>
      </w:pPr>
      <w:rPr>
        <w:rFonts w:hint="default"/>
      </w:rPr>
    </w:lvl>
  </w:abstractNum>
  <w:abstractNum w:abstractNumId="10">
    <w:nsid w:val="35331859"/>
    <w:multiLevelType w:val="hybridMultilevel"/>
    <w:tmpl w:val="A9B4CC28"/>
    <w:lvl w:ilvl="0" w:tplc="2CDAFBC6">
      <w:start w:val="1"/>
      <w:numFmt w:val="decimal"/>
      <w:pStyle w:val="a"/>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F7E0762"/>
    <w:multiLevelType w:val="singleLevel"/>
    <w:tmpl w:val="33B2BABC"/>
    <w:lvl w:ilvl="0">
      <w:start w:val="1"/>
      <w:numFmt w:val="bullet"/>
      <w:lvlText w:val=""/>
      <w:lvlJc w:val="left"/>
      <w:pPr>
        <w:tabs>
          <w:tab w:val="num" w:pos="1080"/>
        </w:tabs>
        <w:ind w:left="153" w:firstLine="567"/>
      </w:pPr>
      <w:rPr>
        <w:rFonts w:ascii="Symbol" w:hAnsi="Symbol" w:hint="default"/>
      </w:rPr>
    </w:lvl>
  </w:abstractNum>
  <w:abstractNum w:abstractNumId="12">
    <w:nsid w:val="48A51AF2"/>
    <w:multiLevelType w:val="singleLevel"/>
    <w:tmpl w:val="F306DCCC"/>
    <w:lvl w:ilvl="0">
      <w:start w:val="1"/>
      <w:numFmt w:val="decimal"/>
      <w:lvlText w:val="2.%1."/>
      <w:legacy w:legacy="1" w:legacySpace="0" w:legacyIndent="483"/>
      <w:lvlJc w:val="left"/>
      <w:pPr>
        <w:ind w:left="1425" w:firstLine="0"/>
      </w:pPr>
      <w:rPr>
        <w:rFonts w:ascii="Times New Roman" w:hAnsi="Times New Roman" w:cs="Times New Roman" w:hint="default"/>
      </w:rPr>
    </w:lvl>
  </w:abstractNum>
  <w:abstractNum w:abstractNumId="13">
    <w:nsid w:val="48C0406E"/>
    <w:multiLevelType w:val="singleLevel"/>
    <w:tmpl w:val="D4BCB0A2"/>
    <w:lvl w:ilvl="0">
      <w:start w:val="10"/>
      <w:numFmt w:val="decimal"/>
      <w:lvlText w:val="1.%1."/>
      <w:legacy w:legacy="1" w:legacySpace="0" w:legacyIndent="624"/>
      <w:lvlJc w:val="left"/>
      <w:rPr>
        <w:rFonts w:ascii="Times New Roman" w:hAnsi="Times New Roman" w:hint="default"/>
      </w:rPr>
    </w:lvl>
  </w:abstractNum>
  <w:abstractNum w:abstractNumId="14">
    <w:nsid w:val="4A630A33"/>
    <w:multiLevelType w:val="hybridMultilevel"/>
    <w:tmpl w:val="FD9AC282"/>
    <w:lvl w:ilvl="0" w:tplc="C28E5D92">
      <w:start w:val="8"/>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5">
    <w:nsid w:val="4D7B34D6"/>
    <w:multiLevelType w:val="hybridMultilevel"/>
    <w:tmpl w:val="452C17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E3812C2"/>
    <w:multiLevelType w:val="hybridMultilevel"/>
    <w:tmpl w:val="8A543890"/>
    <w:lvl w:ilvl="0" w:tplc="FFFFFFFF">
      <w:start w:val="1"/>
      <w:numFmt w:val="bullet"/>
      <w:lvlText w:val=""/>
      <w:lvlJc w:val="left"/>
      <w:pPr>
        <w:tabs>
          <w:tab w:val="num" w:pos="1107"/>
        </w:tabs>
        <w:ind w:left="1107" w:hanging="567"/>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7">
    <w:nsid w:val="4EB657BD"/>
    <w:multiLevelType w:val="hybridMultilevel"/>
    <w:tmpl w:val="58E6C4CC"/>
    <w:lvl w:ilvl="0" w:tplc="F4446596">
      <w:start w:val="1"/>
      <w:numFmt w:val="bullet"/>
      <w:lvlText w:val=""/>
      <w:lvlJc w:val="left"/>
      <w:pPr>
        <w:tabs>
          <w:tab w:val="num" w:pos="1107"/>
        </w:tabs>
        <w:ind w:left="1107" w:hanging="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8767D6B"/>
    <w:multiLevelType w:val="singleLevel"/>
    <w:tmpl w:val="A22266B0"/>
    <w:lvl w:ilvl="0">
      <w:start w:val="1"/>
      <w:numFmt w:val="decimal"/>
      <w:lvlText w:val="2.%1."/>
      <w:legacy w:legacy="1" w:legacySpace="0" w:legacyIndent="672"/>
      <w:lvlJc w:val="left"/>
      <w:rPr>
        <w:rFonts w:ascii="Times New Roman" w:hAnsi="Times New Roman" w:hint="default"/>
      </w:rPr>
    </w:lvl>
  </w:abstractNum>
  <w:abstractNum w:abstractNumId="19">
    <w:nsid w:val="6319064C"/>
    <w:multiLevelType w:val="singleLevel"/>
    <w:tmpl w:val="33B2BABC"/>
    <w:lvl w:ilvl="0">
      <w:start w:val="1"/>
      <w:numFmt w:val="bullet"/>
      <w:lvlText w:val=""/>
      <w:lvlJc w:val="left"/>
      <w:pPr>
        <w:tabs>
          <w:tab w:val="num" w:pos="360"/>
        </w:tabs>
        <w:ind w:left="-567" w:firstLine="567"/>
      </w:pPr>
      <w:rPr>
        <w:rFonts w:ascii="Symbol" w:hAnsi="Symbol" w:hint="default"/>
      </w:rPr>
    </w:lvl>
  </w:abstractNum>
  <w:abstractNum w:abstractNumId="20">
    <w:nsid w:val="67945B42"/>
    <w:multiLevelType w:val="hybridMultilevel"/>
    <w:tmpl w:val="6DE2D54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EF20792"/>
    <w:multiLevelType w:val="singleLevel"/>
    <w:tmpl w:val="58485C26"/>
    <w:lvl w:ilvl="0">
      <w:start w:val="2"/>
      <w:numFmt w:val="decimal"/>
      <w:lvlText w:val="1.%1."/>
      <w:legacy w:legacy="1" w:legacySpace="0" w:legacyIndent="461"/>
      <w:lvlJc w:val="left"/>
      <w:pPr>
        <w:ind w:left="0" w:firstLine="0"/>
      </w:pPr>
      <w:rPr>
        <w:rFonts w:ascii="Times New Roman" w:hAnsi="Times New Roman" w:cs="Times New Roman" w:hint="default"/>
      </w:rPr>
    </w:lvl>
  </w:abstractNum>
  <w:abstractNum w:abstractNumId="22">
    <w:nsid w:val="707A3BB9"/>
    <w:multiLevelType w:val="singleLevel"/>
    <w:tmpl w:val="E63E6900"/>
    <w:lvl w:ilvl="0">
      <w:start w:val="8"/>
      <w:numFmt w:val="decimal"/>
      <w:lvlText w:val="1.%1."/>
      <w:legacy w:legacy="1" w:legacySpace="0" w:legacyIndent="571"/>
      <w:lvlJc w:val="left"/>
      <w:rPr>
        <w:rFonts w:ascii="Times New Roman" w:hAnsi="Times New Roman" w:hint="default"/>
      </w:rPr>
    </w:lvl>
  </w:abstractNum>
  <w:abstractNum w:abstractNumId="23">
    <w:nsid w:val="72F4585C"/>
    <w:multiLevelType w:val="hybridMultilevel"/>
    <w:tmpl w:val="AF74917E"/>
    <w:lvl w:ilvl="0" w:tplc="FFFFFFFF">
      <w:start w:val="3"/>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nsid w:val="74827B1E"/>
    <w:multiLevelType w:val="hybridMultilevel"/>
    <w:tmpl w:val="23B2B1CC"/>
    <w:lvl w:ilvl="0" w:tplc="FFFFFFFF">
      <w:start w:val="1"/>
      <w:numFmt w:val="decimal"/>
      <w:lvlText w:val="11.%1."/>
      <w:lvlJc w:val="left"/>
      <w:pPr>
        <w:tabs>
          <w:tab w:val="num" w:pos="371"/>
        </w:tabs>
        <w:ind w:left="-349" w:firstLine="709"/>
      </w:pPr>
      <w:rPr>
        <w:rFonts w:hint="default"/>
      </w:rPr>
    </w:lvl>
    <w:lvl w:ilvl="1" w:tplc="FFFFFFFF" w:tentative="1">
      <w:start w:val="1"/>
      <w:numFmt w:val="lowerLetter"/>
      <w:lvlText w:val="%2."/>
      <w:lvlJc w:val="left"/>
      <w:pPr>
        <w:tabs>
          <w:tab w:val="num" w:pos="1091"/>
        </w:tabs>
        <w:ind w:left="1091" w:hanging="360"/>
      </w:pPr>
    </w:lvl>
    <w:lvl w:ilvl="2" w:tplc="FFFFFFFF" w:tentative="1">
      <w:start w:val="1"/>
      <w:numFmt w:val="lowerRoman"/>
      <w:lvlText w:val="%3."/>
      <w:lvlJc w:val="right"/>
      <w:pPr>
        <w:tabs>
          <w:tab w:val="num" w:pos="1811"/>
        </w:tabs>
        <w:ind w:left="1811" w:hanging="180"/>
      </w:pPr>
    </w:lvl>
    <w:lvl w:ilvl="3" w:tplc="FFFFFFFF" w:tentative="1">
      <w:start w:val="1"/>
      <w:numFmt w:val="decimal"/>
      <w:lvlText w:val="%4."/>
      <w:lvlJc w:val="left"/>
      <w:pPr>
        <w:tabs>
          <w:tab w:val="num" w:pos="2531"/>
        </w:tabs>
        <w:ind w:left="2531" w:hanging="360"/>
      </w:pPr>
    </w:lvl>
    <w:lvl w:ilvl="4" w:tplc="FFFFFFFF" w:tentative="1">
      <w:start w:val="1"/>
      <w:numFmt w:val="lowerLetter"/>
      <w:lvlText w:val="%5."/>
      <w:lvlJc w:val="left"/>
      <w:pPr>
        <w:tabs>
          <w:tab w:val="num" w:pos="3251"/>
        </w:tabs>
        <w:ind w:left="3251" w:hanging="360"/>
      </w:pPr>
    </w:lvl>
    <w:lvl w:ilvl="5" w:tplc="FFFFFFFF" w:tentative="1">
      <w:start w:val="1"/>
      <w:numFmt w:val="lowerRoman"/>
      <w:lvlText w:val="%6."/>
      <w:lvlJc w:val="right"/>
      <w:pPr>
        <w:tabs>
          <w:tab w:val="num" w:pos="3971"/>
        </w:tabs>
        <w:ind w:left="3971" w:hanging="180"/>
      </w:pPr>
    </w:lvl>
    <w:lvl w:ilvl="6" w:tplc="FFFFFFFF" w:tentative="1">
      <w:start w:val="1"/>
      <w:numFmt w:val="decimal"/>
      <w:lvlText w:val="%7."/>
      <w:lvlJc w:val="left"/>
      <w:pPr>
        <w:tabs>
          <w:tab w:val="num" w:pos="4691"/>
        </w:tabs>
        <w:ind w:left="4691" w:hanging="360"/>
      </w:pPr>
    </w:lvl>
    <w:lvl w:ilvl="7" w:tplc="FFFFFFFF" w:tentative="1">
      <w:start w:val="1"/>
      <w:numFmt w:val="lowerLetter"/>
      <w:lvlText w:val="%8."/>
      <w:lvlJc w:val="left"/>
      <w:pPr>
        <w:tabs>
          <w:tab w:val="num" w:pos="5411"/>
        </w:tabs>
        <w:ind w:left="5411" w:hanging="360"/>
      </w:pPr>
    </w:lvl>
    <w:lvl w:ilvl="8" w:tplc="FFFFFFFF" w:tentative="1">
      <w:start w:val="1"/>
      <w:numFmt w:val="lowerRoman"/>
      <w:lvlText w:val="%9."/>
      <w:lvlJc w:val="right"/>
      <w:pPr>
        <w:tabs>
          <w:tab w:val="num" w:pos="6131"/>
        </w:tabs>
        <w:ind w:left="6131" w:hanging="180"/>
      </w:pPr>
    </w:lvl>
  </w:abstractNum>
  <w:abstractNum w:abstractNumId="25">
    <w:nsid w:val="776834CA"/>
    <w:multiLevelType w:val="singleLevel"/>
    <w:tmpl w:val="BEE4B25C"/>
    <w:lvl w:ilvl="0">
      <w:start w:val="11"/>
      <w:numFmt w:val="decimal"/>
      <w:lvlText w:val="2.%1."/>
      <w:legacy w:legacy="1" w:legacySpace="0" w:legacyIndent="691"/>
      <w:lvlJc w:val="left"/>
      <w:rPr>
        <w:rFonts w:ascii="Times New Roman" w:hAnsi="Times New Roman" w:hint="default"/>
      </w:rPr>
    </w:lvl>
  </w:abstractNum>
  <w:abstractNum w:abstractNumId="26">
    <w:nsid w:val="7A206F02"/>
    <w:multiLevelType w:val="hybridMultilevel"/>
    <w:tmpl w:val="F716B56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FF4130"/>
    <w:multiLevelType w:val="singleLevel"/>
    <w:tmpl w:val="13F4FBBC"/>
    <w:lvl w:ilvl="0">
      <w:start w:val="3"/>
      <w:numFmt w:val="decimal"/>
      <w:lvlText w:val="1.%1."/>
      <w:legacy w:legacy="1" w:legacySpace="0" w:legacyIndent="497"/>
      <w:lvlJc w:val="left"/>
      <w:pPr>
        <w:ind w:left="0" w:firstLine="0"/>
      </w:pPr>
      <w:rPr>
        <w:rFonts w:ascii="Times New Roman" w:hAnsi="Times New Roman" w:cs="Times New Roman" w:hint="default"/>
      </w:rPr>
    </w:lvl>
  </w:abstractNum>
  <w:num w:numId="1">
    <w:abstractNumId w:val="23"/>
  </w:num>
  <w:num w:numId="2">
    <w:abstractNumId w:val="6"/>
  </w:num>
  <w:num w:numId="3">
    <w:abstractNumId w:val="21"/>
    <w:lvlOverride w:ilvl="0">
      <w:startOverride w:val="2"/>
    </w:lvlOverride>
  </w:num>
  <w:num w:numId="4">
    <w:abstractNumId w:val="12"/>
    <w:lvlOverride w:ilvl="0">
      <w:startOverride w:val="1"/>
    </w:lvlOverride>
  </w:num>
  <w:num w:numId="5">
    <w:abstractNumId w:val="27"/>
    <w:lvlOverride w:ilvl="0">
      <w:startOverride w:val="3"/>
    </w:lvlOverride>
  </w:num>
  <w:num w:numId="6">
    <w:abstractNumId w:val="3"/>
    <w:lvlOverride w:ilvl="0">
      <w:startOverride w:val="3"/>
    </w:lvlOverride>
  </w:num>
  <w:num w:numId="7">
    <w:abstractNumId w:val="0"/>
  </w:num>
  <w:num w:numId="8">
    <w:abstractNumId w:val="7"/>
  </w:num>
  <w:num w:numId="9">
    <w:abstractNumId w:val="7"/>
    <w:lvlOverride w:ilvl="0">
      <w:lvl w:ilvl="0">
        <w:start w:val="2"/>
        <w:numFmt w:val="decimal"/>
        <w:lvlText w:val="1.%1."/>
        <w:legacy w:legacy="1" w:legacySpace="0" w:legacyIndent="468"/>
        <w:lvlJc w:val="left"/>
        <w:rPr>
          <w:rFonts w:ascii="Times New Roman" w:hAnsi="Times New Roman" w:hint="default"/>
        </w:rPr>
      </w:lvl>
    </w:lvlOverride>
  </w:num>
  <w:num w:numId="10">
    <w:abstractNumId w:val="22"/>
  </w:num>
  <w:num w:numId="11">
    <w:abstractNumId w:val="13"/>
  </w:num>
  <w:num w:numId="12">
    <w:abstractNumId w:val="18"/>
  </w:num>
  <w:num w:numId="13">
    <w:abstractNumId w:val="25"/>
  </w:num>
  <w:num w:numId="14">
    <w:abstractNumId w:val="9"/>
  </w:num>
  <w:num w:numId="15">
    <w:abstractNumId w:val="5"/>
  </w:num>
  <w:num w:numId="16">
    <w:abstractNumId w:val="4"/>
  </w:num>
  <w:num w:numId="17">
    <w:abstractNumId w:val="11"/>
  </w:num>
  <w:num w:numId="18">
    <w:abstractNumId w:val="19"/>
  </w:num>
  <w:num w:numId="19">
    <w:abstractNumId w:val="16"/>
  </w:num>
  <w:num w:numId="20">
    <w:abstractNumId w:val="17"/>
  </w:num>
  <w:num w:numId="21">
    <w:abstractNumId w:val="8"/>
  </w:num>
  <w:num w:numId="22">
    <w:abstractNumId w:val="20"/>
  </w:num>
  <w:num w:numId="23">
    <w:abstractNumId w:val="24"/>
  </w:num>
  <w:num w:numId="24">
    <w:abstractNumId w:val="2"/>
  </w:num>
  <w:num w:numId="25">
    <w:abstractNumId w:val="1"/>
  </w:num>
  <w:num w:numId="26">
    <w:abstractNumId w:val="26"/>
  </w:num>
  <w:num w:numId="27">
    <w:abstractNumId w:val="10"/>
  </w:num>
  <w:num w:numId="28">
    <w:abstractNumId w:val="1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9A"/>
    <w:rsid w:val="000310FE"/>
    <w:rsid w:val="000B37D6"/>
    <w:rsid w:val="001248FA"/>
    <w:rsid w:val="0020345D"/>
    <w:rsid w:val="00222338"/>
    <w:rsid w:val="00257618"/>
    <w:rsid w:val="00267226"/>
    <w:rsid w:val="002824C9"/>
    <w:rsid w:val="002E63E3"/>
    <w:rsid w:val="002F6DEB"/>
    <w:rsid w:val="00303998"/>
    <w:rsid w:val="003165F4"/>
    <w:rsid w:val="00376743"/>
    <w:rsid w:val="003B0A54"/>
    <w:rsid w:val="003B239A"/>
    <w:rsid w:val="0042025E"/>
    <w:rsid w:val="004461EF"/>
    <w:rsid w:val="00500EE7"/>
    <w:rsid w:val="005862E4"/>
    <w:rsid w:val="005B536D"/>
    <w:rsid w:val="00602EBF"/>
    <w:rsid w:val="00684FF3"/>
    <w:rsid w:val="006F6B9A"/>
    <w:rsid w:val="00772613"/>
    <w:rsid w:val="0082471C"/>
    <w:rsid w:val="008576E1"/>
    <w:rsid w:val="00867145"/>
    <w:rsid w:val="008E0127"/>
    <w:rsid w:val="008E4511"/>
    <w:rsid w:val="008E5219"/>
    <w:rsid w:val="00900A01"/>
    <w:rsid w:val="00921704"/>
    <w:rsid w:val="0093231E"/>
    <w:rsid w:val="00962495"/>
    <w:rsid w:val="009A5B5B"/>
    <w:rsid w:val="009F0093"/>
    <w:rsid w:val="00AA6A44"/>
    <w:rsid w:val="00B1254E"/>
    <w:rsid w:val="00D26E95"/>
    <w:rsid w:val="00D323D8"/>
    <w:rsid w:val="00D61048"/>
    <w:rsid w:val="00D936E7"/>
    <w:rsid w:val="00DC106C"/>
    <w:rsid w:val="00E47E5F"/>
    <w:rsid w:val="00ED1EF5"/>
    <w:rsid w:val="00EF3E85"/>
    <w:rsid w:val="00F634D3"/>
    <w:rsid w:val="00F743D5"/>
    <w:rsid w:val="00FA3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6F6B9A"/>
    <w:rPr>
      <w:rFonts w:ascii="Times New Roman" w:hAnsi="Times New Roman"/>
      <w:sz w:val="20"/>
      <w:szCs w:val="20"/>
    </w:rPr>
  </w:style>
  <w:style w:type="paragraph" w:styleId="1">
    <w:name w:val="heading 1"/>
    <w:basedOn w:val="a0"/>
    <w:next w:val="a0"/>
    <w:link w:val="10"/>
    <w:qFormat/>
    <w:locked/>
    <w:rsid w:val="00B1254E"/>
    <w:pPr>
      <w:keepNext/>
      <w:tabs>
        <w:tab w:val="num" w:pos="1080"/>
      </w:tabs>
      <w:suppressAutoHyphens/>
      <w:ind w:left="1080" w:hanging="360"/>
      <w:jc w:val="center"/>
      <w:outlineLvl w:val="0"/>
    </w:pPr>
    <w:rPr>
      <w:rFonts w:eastAsia="Times New Roman"/>
      <w:b/>
      <w:sz w:val="44"/>
      <w:lang w:eastAsia="ar-SA"/>
    </w:rPr>
  </w:style>
  <w:style w:type="paragraph" w:styleId="2">
    <w:name w:val="heading 2"/>
    <w:basedOn w:val="a0"/>
    <w:next w:val="a0"/>
    <w:link w:val="20"/>
    <w:qFormat/>
    <w:locked/>
    <w:rsid w:val="00B1254E"/>
    <w:pPr>
      <w:keepNext/>
      <w:tabs>
        <w:tab w:val="num" w:pos="1800"/>
      </w:tabs>
      <w:suppressAutoHyphens/>
      <w:ind w:left="1800" w:hanging="360"/>
      <w:jc w:val="center"/>
      <w:outlineLvl w:val="1"/>
    </w:pPr>
    <w:rPr>
      <w:rFonts w:eastAsia="Times New Roman"/>
      <w:b/>
      <w:sz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99"/>
    <w:qFormat/>
    <w:rsid w:val="005B536D"/>
  </w:style>
  <w:style w:type="paragraph" w:styleId="a5">
    <w:name w:val="Balloon Text"/>
    <w:basedOn w:val="a0"/>
    <w:link w:val="a6"/>
    <w:uiPriority w:val="99"/>
    <w:semiHidden/>
    <w:unhideWhenUsed/>
    <w:rsid w:val="006F6B9A"/>
    <w:rPr>
      <w:rFonts w:ascii="Tahoma" w:hAnsi="Tahoma" w:cs="Tahoma"/>
      <w:sz w:val="16"/>
      <w:szCs w:val="16"/>
    </w:rPr>
  </w:style>
  <w:style w:type="character" w:customStyle="1" w:styleId="a6">
    <w:name w:val="Текст выноски Знак"/>
    <w:basedOn w:val="a1"/>
    <w:link w:val="a5"/>
    <w:uiPriority w:val="99"/>
    <w:semiHidden/>
    <w:rsid w:val="006F6B9A"/>
    <w:rPr>
      <w:rFonts w:ascii="Tahoma" w:hAnsi="Tahoma" w:cs="Tahoma"/>
      <w:sz w:val="16"/>
      <w:szCs w:val="16"/>
    </w:rPr>
  </w:style>
  <w:style w:type="paragraph" w:customStyle="1" w:styleId="u">
    <w:name w:val="u"/>
    <w:basedOn w:val="a0"/>
    <w:rsid w:val="00FA3B16"/>
    <w:pPr>
      <w:ind w:firstLine="390"/>
      <w:jc w:val="both"/>
    </w:pPr>
    <w:rPr>
      <w:rFonts w:eastAsia="Times New Roman"/>
      <w:sz w:val="24"/>
      <w:szCs w:val="24"/>
      <w:lang w:eastAsia="ru-RU"/>
    </w:rPr>
  </w:style>
  <w:style w:type="paragraph" w:customStyle="1" w:styleId="formattext">
    <w:name w:val="formattext"/>
    <w:basedOn w:val="a0"/>
    <w:rsid w:val="00222338"/>
    <w:pPr>
      <w:spacing w:before="100" w:beforeAutospacing="1" w:after="100" w:afterAutospacing="1"/>
    </w:pPr>
    <w:rPr>
      <w:rFonts w:eastAsia="Times New Roman"/>
      <w:sz w:val="24"/>
      <w:szCs w:val="24"/>
      <w:lang w:eastAsia="ru-RU"/>
    </w:rPr>
  </w:style>
  <w:style w:type="paragraph" w:styleId="a7">
    <w:name w:val="Normal (Web)"/>
    <w:basedOn w:val="a0"/>
    <w:unhideWhenUsed/>
    <w:rsid w:val="000310FE"/>
    <w:rPr>
      <w:sz w:val="24"/>
      <w:szCs w:val="24"/>
    </w:rPr>
  </w:style>
  <w:style w:type="table" w:styleId="a8">
    <w:name w:val="Table Grid"/>
    <w:basedOn w:val="a2"/>
    <w:uiPriority w:val="59"/>
    <w:rsid w:val="00B12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B1254E"/>
    <w:rPr>
      <w:rFonts w:ascii="Times New Roman" w:eastAsia="Times New Roman" w:hAnsi="Times New Roman"/>
      <w:b/>
      <w:sz w:val="44"/>
      <w:szCs w:val="20"/>
      <w:lang w:eastAsia="ar-SA"/>
    </w:rPr>
  </w:style>
  <w:style w:type="character" w:customStyle="1" w:styleId="20">
    <w:name w:val="Заголовок 2 Знак"/>
    <w:basedOn w:val="a1"/>
    <w:link w:val="2"/>
    <w:rsid w:val="00B1254E"/>
    <w:rPr>
      <w:rFonts w:ascii="Times New Roman" w:eastAsia="Times New Roman" w:hAnsi="Times New Roman"/>
      <w:b/>
      <w:sz w:val="24"/>
      <w:szCs w:val="20"/>
      <w:lang w:eastAsia="ar-SA"/>
    </w:rPr>
  </w:style>
  <w:style w:type="numbering" w:customStyle="1" w:styleId="11">
    <w:name w:val="Нет списка1"/>
    <w:next w:val="a3"/>
    <w:semiHidden/>
    <w:unhideWhenUsed/>
    <w:rsid w:val="00B1254E"/>
  </w:style>
  <w:style w:type="paragraph" w:styleId="21">
    <w:name w:val="Body Text 2"/>
    <w:basedOn w:val="a0"/>
    <w:link w:val="22"/>
    <w:rsid w:val="00B1254E"/>
    <w:pPr>
      <w:jc w:val="center"/>
    </w:pPr>
    <w:rPr>
      <w:rFonts w:eastAsia="Times New Roman"/>
      <w:sz w:val="28"/>
      <w:lang w:eastAsia="ru-RU"/>
    </w:rPr>
  </w:style>
  <w:style w:type="character" w:customStyle="1" w:styleId="22">
    <w:name w:val="Основной текст 2 Знак"/>
    <w:basedOn w:val="a1"/>
    <w:link w:val="21"/>
    <w:rsid w:val="00B1254E"/>
    <w:rPr>
      <w:rFonts w:ascii="Times New Roman" w:eastAsia="Times New Roman" w:hAnsi="Times New Roman"/>
      <w:sz w:val="28"/>
      <w:szCs w:val="20"/>
      <w:lang w:eastAsia="ru-RU"/>
    </w:rPr>
  </w:style>
  <w:style w:type="paragraph" w:styleId="a9">
    <w:name w:val="Body Text"/>
    <w:basedOn w:val="a0"/>
    <w:link w:val="aa"/>
    <w:rsid w:val="00B1254E"/>
    <w:pPr>
      <w:spacing w:after="120"/>
    </w:pPr>
    <w:rPr>
      <w:rFonts w:eastAsia="Times New Roman"/>
      <w:lang w:eastAsia="ru-RU"/>
    </w:rPr>
  </w:style>
  <w:style w:type="character" w:customStyle="1" w:styleId="aa">
    <w:name w:val="Основной текст Знак"/>
    <w:basedOn w:val="a1"/>
    <w:link w:val="a9"/>
    <w:rsid w:val="00B1254E"/>
    <w:rPr>
      <w:rFonts w:ascii="Times New Roman" w:eastAsia="Times New Roman" w:hAnsi="Times New Roman"/>
      <w:sz w:val="20"/>
      <w:szCs w:val="20"/>
      <w:lang w:eastAsia="ru-RU"/>
    </w:rPr>
  </w:style>
  <w:style w:type="paragraph" w:customStyle="1" w:styleId="ab">
    <w:name w:val="Знак"/>
    <w:basedOn w:val="a0"/>
    <w:rsid w:val="00B1254E"/>
    <w:rPr>
      <w:rFonts w:ascii="Verdana" w:eastAsia="Times New Roman" w:hAnsi="Verdana" w:cs="Verdana"/>
      <w:lang w:val="en-US"/>
    </w:rPr>
  </w:style>
  <w:style w:type="character" w:customStyle="1" w:styleId="ac">
    <w:name w:val="Цветовое выделение"/>
    <w:rsid w:val="00B1254E"/>
    <w:rPr>
      <w:b/>
      <w:bCs/>
      <w:color w:val="000080"/>
      <w:sz w:val="20"/>
      <w:szCs w:val="20"/>
    </w:rPr>
  </w:style>
  <w:style w:type="paragraph" w:customStyle="1" w:styleId="ad">
    <w:name w:val="Таблицы (моноширинный)"/>
    <w:basedOn w:val="a0"/>
    <w:next w:val="a0"/>
    <w:rsid w:val="00B1254E"/>
    <w:pPr>
      <w:widowControl w:val="0"/>
      <w:autoSpaceDE w:val="0"/>
      <w:autoSpaceDN w:val="0"/>
      <w:adjustRightInd w:val="0"/>
      <w:jc w:val="both"/>
    </w:pPr>
    <w:rPr>
      <w:rFonts w:ascii="Courier New" w:eastAsia="Times New Roman" w:hAnsi="Courier New" w:cs="Courier New"/>
      <w:lang w:eastAsia="ru-RU"/>
    </w:rPr>
  </w:style>
  <w:style w:type="character" w:customStyle="1" w:styleId="FontStyle19">
    <w:name w:val="Font Style19"/>
    <w:rsid w:val="00B1254E"/>
    <w:rPr>
      <w:rFonts w:ascii="Times New Roman" w:eastAsia="Times New Roman" w:hAnsi="Times New Roman" w:cs="Times New Roman"/>
      <w:sz w:val="16"/>
      <w:szCs w:val="16"/>
    </w:rPr>
  </w:style>
  <w:style w:type="character" w:customStyle="1" w:styleId="FontStyle15">
    <w:name w:val="Font Style15"/>
    <w:rsid w:val="00B1254E"/>
    <w:rPr>
      <w:rFonts w:ascii="Times New Roman" w:eastAsia="Times New Roman" w:hAnsi="Times New Roman" w:cs="Times New Roman"/>
      <w:sz w:val="28"/>
      <w:szCs w:val="28"/>
    </w:rPr>
  </w:style>
  <w:style w:type="paragraph" w:customStyle="1" w:styleId="Style2">
    <w:name w:val="Style2"/>
    <w:basedOn w:val="a0"/>
    <w:next w:val="a0"/>
    <w:rsid w:val="00B1254E"/>
    <w:pPr>
      <w:widowControl w:val="0"/>
      <w:suppressAutoHyphens/>
      <w:autoSpaceDE w:val="0"/>
    </w:pPr>
    <w:rPr>
      <w:rFonts w:eastAsia="Times New Roman"/>
      <w:sz w:val="28"/>
      <w:szCs w:val="24"/>
    </w:rPr>
  </w:style>
  <w:style w:type="character" w:customStyle="1" w:styleId="FontStyle11">
    <w:name w:val="Font Style11"/>
    <w:rsid w:val="00B1254E"/>
    <w:rPr>
      <w:rFonts w:ascii="Times New Roman" w:eastAsia="Times New Roman" w:hAnsi="Times New Roman" w:cs="Times New Roman"/>
      <w:sz w:val="28"/>
      <w:szCs w:val="28"/>
    </w:rPr>
  </w:style>
  <w:style w:type="paragraph" w:customStyle="1" w:styleId="Style4">
    <w:name w:val="Style4"/>
    <w:basedOn w:val="a0"/>
    <w:next w:val="a0"/>
    <w:rsid w:val="00B1254E"/>
    <w:pPr>
      <w:widowControl w:val="0"/>
      <w:suppressAutoHyphens/>
      <w:autoSpaceDE w:val="0"/>
    </w:pPr>
    <w:rPr>
      <w:rFonts w:eastAsia="Times New Roman"/>
      <w:sz w:val="28"/>
      <w:szCs w:val="24"/>
    </w:rPr>
  </w:style>
  <w:style w:type="paragraph" w:customStyle="1" w:styleId="Style6">
    <w:name w:val="Style6"/>
    <w:basedOn w:val="a0"/>
    <w:next w:val="a0"/>
    <w:rsid w:val="00B1254E"/>
    <w:pPr>
      <w:widowControl w:val="0"/>
      <w:suppressAutoHyphens/>
      <w:autoSpaceDE w:val="0"/>
    </w:pPr>
    <w:rPr>
      <w:rFonts w:eastAsia="Times New Roman"/>
      <w:sz w:val="28"/>
      <w:szCs w:val="24"/>
    </w:rPr>
  </w:style>
  <w:style w:type="paragraph" w:customStyle="1" w:styleId="12">
    <w:name w:val="Обычный1"/>
    <w:rsid w:val="00B1254E"/>
    <w:pPr>
      <w:widowControl w:val="0"/>
    </w:pPr>
    <w:rPr>
      <w:rFonts w:ascii="Times New Roman" w:eastAsia="Times New Roman" w:hAnsi="Times New Roman"/>
      <w:snapToGrid w:val="0"/>
      <w:sz w:val="20"/>
      <w:szCs w:val="20"/>
      <w:lang w:eastAsia="ru-RU"/>
    </w:rPr>
  </w:style>
  <w:style w:type="paragraph" w:customStyle="1" w:styleId="ConsNormal">
    <w:name w:val="ConsNormal"/>
    <w:rsid w:val="00B1254E"/>
    <w:pPr>
      <w:widowControl w:val="0"/>
      <w:ind w:firstLine="720"/>
    </w:pPr>
    <w:rPr>
      <w:rFonts w:ascii="Arial" w:eastAsia="Times New Roman" w:hAnsi="Arial" w:cs="Arial"/>
      <w:sz w:val="20"/>
      <w:szCs w:val="20"/>
      <w:lang w:eastAsia="ru-RU"/>
    </w:rPr>
  </w:style>
  <w:style w:type="paragraph" w:customStyle="1" w:styleId="ConsPlusNormal">
    <w:name w:val="ConsPlusNormal"/>
    <w:rsid w:val="00B1254E"/>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rsid w:val="00B1254E"/>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Nonformat">
    <w:name w:val="ConsNonformat"/>
    <w:rsid w:val="00B1254E"/>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Title">
    <w:name w:val="ConsTitle"/>
    <w:rsid w:val="00B1254E"/>
    <w:pPr>
      <w:widowControl w:val="0"/>
      <w:autoSpaceDE w:val="0"/>
      <w:autoSpaceDN w:val="0"/>
      <w:adjustRightInd w:val="0"/>
    </w:pPr>
    <w:rPr>
      <w:rFonts w:ascii="Arial" w:eastAsia="Times New Roman" w:hAnsi="Arial" w:cs="Arial"/>
      <w:b/>
      <w:bCs/>
      <w:sz w:val="16"/>
      <w:szCs w:val="16"/>
      <w:lang w:eastAsia="ru-RU"/>
    </w:rPr>
  </w:style>
  <w:style w:type="paragraph" w:customStyle="1" w:styleId="13">
    <w:name w:val="Стиль1"/>
    <w:basedOn w:val="a0"/>
    <w:rsid w:val="00B1254E"/>
    <w:pPr>
      <w:ind w:firstLine="720"/>
      <w:jc w:val="both"/>
    </w:pPr>
    <w:rPr>
      <w:rFonts w:ascii="Arial" w:eastAsia="Times New Roman" w:hAnsi="Arial"/>
      <w:sz w:val="22"/>
      <w:lang w:eastAsia="ru-RU"/>
    </w:rPr>
  </w:style>
  <w:style w:type="paragraph" w:customStyle="1" w:styleId="0">
    <w:name w:val="Стиль0"/>
    <w:rsid w:val="00B1254E"/>
    <w:pPr>
      <w:jc w:val="both"/>
    </w:pPr>
    <w:rPr>
      <w:rFonts w:ascii="Arial" w:eastAsia="Times New Roman" w:hAnsi="Arial"/>
      <w:szCs w:val="20"/>
      <w:lang w:eastAsia="ru-RU"/>
    </w:rPr>
  </w:style>
  <w:style w:type="character" w:styleId="ae">
    <w:name w:val="Strong"/>
    <w:qFormat/>
    <w:locked/>
    <w:rsid w:val="00B1254E"/>
    <w:rPr>
      <w:b/>
      <w:bCs/>
    </w:rPr>
  </w:style>
  <w:style w:type="table" w:customStyle="1" w:styleId="14">
    <w:name w:val="Сетка таблицы1"/>
    <w:basedOn w:val="a2"/>
    <w:next w:val="a8"/>
    <w:rsid w:val="00B1254E"/>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basedOn w:val="a0"/>
    <w:next w:val="a0"/>
    <w:qFormat/>
    <w:locked/>
    <w:rsid w:val="00B1254E"/>
    <w:rPr>
      <w:rFonts w:eastAsia="Times New Roman"/>
      <w:b/>
      <w:sz w:val="22"/>
      <w:lang w:eastAsia="ru-RU"/>
    </w:rPr>
  </w:style>
  <w:style w:type="paragraph" w:styleId="af0">
    <w:name w:val="footer"/>
    <w:basedOn w:val="a0"/>
    <w:link w:val="af1"/>
    <w:rsid w:val="00B1254E"/>
    <w:pPr>
      <w:tabs>
        <w:tab w:val="center" w:pos="4677"/>
        <w:tab w:val="right" w:pos="9355"/>
      </w:tabs>
    </w:pPr>
    <w:rPr>
      <w:rFonts w:eastAsia="Times New Roman"/>
      <w:sz w:val="24"/>
      <w:szCs w:val="24"/>
      <w:lang w:eastAsia="ru-RU"/>
    </w:rPr>
  </w:style>
  <w:style w:type="character" w:customStyle="1" w:styleId="af1">
    <w:name w:val="Нижний колонтитул Знак"/>
    <w:basedOn w:val="a1"/>
    <w:link w:val="af0"/>
    <w:rsid w:val="00B1254E"/>
    <w:rPr>
      <w:rFonts w:ascii="Times New Roman" w:eastAsia="Times New Roman" w:hAnsi="Times New Roman"/>
      <w:sz w:val="24"/>
      <w:szCs w:val="24"/>
      <w:lang w:eastAsia="ru-RU"/>
    </w:rPr>
  </w:style>
  <w:style w:type="character" w:styleId="af2">
    <w:name w:val="page number"/>
    <w:basedOn w:val="a1"/>
    <w:rsid w:val="00B1254E"/>
  </w:style>
  <w:style w:type="paragraph" w:styleId="af3">
    <w:name w:val="header"/>
    <w:basedOn w:val="a0"/>
    <w:link w:val="af4"/>
    <w:rsid w:val="00B1254E"/>
    <w:pPr>
      <w:tabs>
        <w:tab w:val="center" w:pos="4677"/>
        <w:tab w:val="right" w:pos="9355"/>
      </w:tabs>
    </w:pPr>
    <w:rPr>
      <w:rFonts w:eastAsia="Times New Roman"/>
      <w:sz w:val="24"/>
      <w:szCs w:val="24"/>
      <w:lang w:eastAsia="ru-RU"/>
    </w:rPr>
  </w:style>
  <w:style w:type="character" w:customStyle="1" w:styleId="af4">
    <w:name w:val="Верхний колонтитул Знак"/>
    <w:basedOn w:val="a1"/>
    <w:link w:val="af3"/>
    <w:rsid w:val="00B1254E"/>
    <w:rPr>
      <w:rFonts w:ascii="Times New Roman" w:eastAsia="Times New Roman" w:hAnsi="Times New Roman"/>
      <w:sz w:val="24"/>
      <w:szCs w:val="24"/>
      <w:lang w:eastAsia="ru-RU"/>
    </w:rPr>
  </w:style>
  <w:style w:type="paragraph" w:styleId="3">
    <w:name w:val="Body Text 3"/>
    <w:basedOn w:val="a0"/>
    <w:link w:val="30"/>
    <w:rsid w:val="00B1254E"/>
    <w:pPr>
      <w:spacing w:after="120"/>
    </w:pPr>
    <w:rPr>
      <w:rFonts w:eastAsia="Times New Roman"/>
      <w:sz w:val="16"/>
      <w:szCs w:val="16"/>
      <w:lang w:eastAsia="ru-RU"/>
    </w:rPr>
  </w:style>
  <w:style w:type="character" w:customStyle="1" w:styleId="30">
    <w:name w:val="Основной текст 3 Знак"/>
    <w:basedOn w:val="a1"/>
    <w:link w:val="3"/>
    <w:rsid w:val="00B1254E"/>
    <w:rPr>
      <w:rFonts w:ascii="Times New Roman" w:eastAsia="Times New Roman" w:hAnsi="Times New Roman"/>
      <w:sz w:val="16"/>
      <w:szCs w:val="16"/>
      <w:lang w:eastAsia="ru-RU"/>
    </w:rPr>
  </w:style>
  <w:style w:type="paragraph" w:customStyle="1" w:styleId="consplusnormal0">
    <w:name w:val="consplusnormal"/>
    <w:basedOn w:val="a0"/>
    <w:rsid w:val="00B1254E"/>
    <w:pPr>
      <w:spacing w:before="100" w:beforeAutospacing="1" w:after="100" w:afterAutospacing="1"/>
    </w:pPr>
    <w:rPr>
      <w:rFonts w:eastAsia="Times New Roman"/>
      <w:sz w:val="24"/>
      <w:szCs w:val="24"/>
      <w:lang w:eastAsia="ru-RU"/>
    </w:rPr>
  </w:style>
  <w:style w:type="paragraph" w:customStyle="1" w:styleId="a">
    <w:name w:val="Нум_Текст_постановления"/>
    <w:basedOn w:val="a0"/>
    <w:rsid w:val="00B1254E"/>
    <w:pPr>
      <w:numPr>
        <w:numId w:val="27"/>
      </w:numPr>
      <w:tabs>
        <w:tab w:val="left" w:pos="1134"/>
      </w:tabs>
      <w:jc w:val="both"/>
    </w:pPr>
    <w:rPr>
      <w:rFonts w:eastAsia="Times New Roman"/>
      <w:sz w:val="28"/>
      <w:szCs w:val="22"/>
      <w:lang w:eastAsia="ru-RU"/>
    </w:rPr>
  </w:style>
  <w:style w:type="paragraph" w:customStyle="1" w:styleId="ConsPlusCell">
    <w:name w:val="ConsPlusCell"/>
    <w:rsid w:val="00B1254E"/>
    <w:pPr>
      <w:widowControl w:val="0"/>
      <w:autoSpaceDE w:val="0"/>
      <w:autoSpaceDN w:val="0"/>
      <w:adjustRightInd w:val="0"/>
    </w:pPr>
    <w:rPr>
      <w:rFonts w:eastAsia="Times New Roman" w:cs="Calibri"/>
      <w:lang w:eastAsia="ru-RU"/>
    </w:rPr>
  </w:style>
  <w:style w:type="paragraph" w:customStyle="1" w:styleId="formattexttopleveltextcentertext">
    <w:name w:val="formattext topleveltext centertext"/>
    <w:basedOn w:val="a0"/>
    <w:rsid w:val="00B1254E"/>
    <w:pPr>
      <w:spacing w:before="100" w:beforeAutospacing="1" w:after="100" w:afterAutospacing="1"/>
    </w:pPr>
    <w:rPr>
      <w:rFonts w:eastAsia="Times New Roman"/>
      <w:sz w:val="24"/>
      <w:szCs w:val="24"/>
      <w:lang w:eastAsia="ru-RU"/>
    </w:rPr>
  </w:style>
  <w:style w:type="character" w:customStyle="1" w:styleId="af5">
    <w:name w:val="Гипертекстовая ссылка"/>
    <w:rsid w:val="00B1254E"/>
    <w:rPr>
      <w:rFonts w:cs="Times New Roman"/>
      <w:b/>
      <w:bCs/>
      <w:color w:val="auto"/>
      <w:sz w:val="20"/>
      <w:szCs w:val="20"/>
    </w:rPr>
  </w:style>
  <w:style w:type="paragraph" w:customStyle="1" w:styleId="af6">
    <w:name w:val="Нормальный (таблица)"/>
    <w:basedOn w:val="a0"/>
    <w:next w:val="a0"/>
    <w:rsid w:val="00B1254E"/>
    <w:pPr>
      <w:widowControl w:val="0"/>
      <w:autoSpaceDE w:val="0"/>
      <w:autoSpaceDN w:val="0"/>
      <w:adjustRightInd w:val="0"/>
      <w:jc w:val="both"/>
    </w:pPr>
    <w:rPr>
      <w:rFonts w:ascii="Arial" w:eastAsia="Times New Roman" w:hAnsi="Arial" w:cs="Arial"/>
      <w:sz w:val="24"/>
      <w:szCs w:val="24"/>
      <w:lang w:eastAsia="ru-RU"/>
    </w:rPr>
  </w:style>
  <w:style w:type="paragraph" w:customStyle="1" w:styleId="af7">
    <w:name w:val="Прижатый влево"/>
    <w:basedOn w:val="a0"/>
    <w:next w:val="a0"/>
    <w:rsid w:val="00B1254E"/>
    <w:pPr>
      <w:widowControl w:val="0"/>
      <w:autoSpaceDE w:val="0"/>
      <w:autoSpaceDN w:val="0"/>
      <w:adjustRightInd w:val="0"/>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6F6B9A"/>
    <w:rPr>
      <w:rFonts w:ascii="Times New Roman" w:hAnsi="Times New Roman"/>
      <w:sz w:val="20"/>
      <w:szCs w:val="20"/>
    </w:rPr>
  </w:style>
  <w:style w:type="paragraph" w:styleId="1">
    <w:name w:val="heading 1"/>
    <w:basedOn w:val="a0"/>
    <w:next w:val="a0"/>
    <w:link w:val="10"/>
    <w:qFormat/>
    <w:locked/>
    <w:rsid w:val="00B1254E"/>
    <w:pPr>
      <w:keepNext/>
      <w:tabs>
        <w:tab w:val="num" w:pos="1080"/>
      </w:tabs>
      <w:suppressAutoHyphens/>
      <w:ind w:left="1080" w:hanging="360"/>
      <w:jc w:val="center"/>
      <w:outlineLvl w:val="0"/>
    </w:pPr>
    <w:rPr>
      <w:rFonts w:eastAsia="Times New Roman"/>
      <w:b/>
      <w:sz w:val="44"/>
      <w:lang w:eastAsia="ar-SA"/>
    </w:rPr>
  </w:style>
  <w:style w:type="paragraph" w:styleId="2">
    <w:name w:val="heading 2"/>
    <w:basedOn w:val="a0"/>
    <w:next w:val="a0"/>
    <w:link w:val="20"/>
    <w:qFormat/>
    <w:locked/>
    <w:rsid w:val="00B1254E"/>
    <w:pPr>
      <w:keepNext/>
      <w:tabs>
        <w:tab w:val="num" w:pos="1800"/>
      </w:tabs>
      <w:suppressAutoHyphens/>
      <w:ind w:left="1800" w:hanging="360"/>
      <w:jc w:val="center"/>
      <w:outlineLvl w:val="1"/>
    </w:pPr>
    <w:rPr>
      <w:rFonts w:eastAsia="Times New Roman"/>
      <w:b/>
      <w:sz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99"/>
    <w:qFormat/>
    <w:rsid w:val="005B536D"/>
  </w:style>
  <w:style w:type="paragraph" w:styleId="a5">
    <w:name w:val="Balloon Text"/>
    <w:basedOn w:val="a0"/>
    <w:link w:val="a6"/>
    <w:uiPriority w:val="99"/>
    <w:semiHidden/>
    <w:unhideWhenUsed/>
    <w:rsid w:val="006F6B9A"/>
    <w:rPr>
      <w:rFonts w:ascii="Tahoma" w:hAnsi="Tahoma" w:cs="Tahoma"/>
      <w:sz w:val="16"/>
      <w:szCs w:val="16"/>
    </w:rPr>
  </w:style>
  <w:style w:type="character" w:customStyle="1" w:styleId="a6">
    <w:name w:val="Текст выноски Знак"/>
    <w:basedOn w:val="a1"/>
    <w:link w:val="a5"/>
    <w:uiPriority w:val="99"/>
    <w:semiHidden/>
    <w:rsid w:val="006F6B9A"/>
    <w:rPr>
      <w:rFonts w:ascii="Tahoma" w:hAnsi="Tahoma" w:cs="Tahoma"/>
      <w:sz w:val="16"/>
      <w:szCs w:val="16"/>
    </w:rPr>
  </w:style>
  <w:style w:type="paragraph" w:customStyle="1" w:styleId="u">
    <w:name w:val="u"/>
    <w:basedOn w:val="a0"/>
    <w:rsid w:val="00FA3B16"/>
    <w:pPr>
      <w:ind w:firstLine="390"/>
      <w:jc w:val="both"/>
    </w:pPr>
    <w:rPr>
      <w:rFonts w:eastAsia="Times New Roman"/>
      <w:sz w:val="24"/>
      <w:szCs w:val="24"/>
      <w:lang w:eastAsia="ru-RU"/>
    </w:rPr>
  </w:style>
  <w:style w:type="paragraph" w:customStyle="1" w:styleId="formattext">
    <w:name w:val="formattext"/>
    <w:basedOn w:val="a0"/>
    <w:rsid w:val="00222338"/>
    <w:pPr>
      <w:spacing w:before="100" w:beforeAutospacing="1" w:after="100" w:afterAutospacing="1"/>
    </w:pPr>
    <w:rPr>
      <w:rFonts w:eastAsia="Times New Roman"/>
      <w:sz w:val="24"/>
      <w:szCs w:val="24"/>
      <w:lang w:eastAsia="ru-RU"/>
    </w:rPr>
  </w:style>
  <w:style w:type="paragraph" w:styleId="a7">
    <w:name w:val="Normal (Web)"/>
    <w:basedOn w:val="a0"/>
    <w:unhideWhenUsed/>
    <w:rsid w:val="000310FE"/>
    <w:rPr>
      <w:sz w:val="24"/>
      <w:szCs w:val="24"/>
    </w:rPr>
  </w:style>
  <w:style w:type="table" w:styleId="a8">
    <w:name w:val="Table Grid"/>
    <w:basedOn w:val="a2"/>
    <w:uiPriority w:val="59"/>
    <w:rsid w:val="00B12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B1254E"/>
    <w:rPr>
      <w:rFonts w:ascii="Times New Roman" w:eastAsia="Times New Roman" w:hAnsi="Times New Roman"/>
      <w:b/>
      <w:sz w:val="44"/>
      <w:szCs w:val="20"/>
      <w:lang w:eastAsia="ar-SA"/>
    </w:rPr>
  </w:style>
  <w:style w:type="character" w:customStyle="1" w:styleId="20">
    <w:name w:val="Заголовок 2 Знак"/>
    <w:basedOn w:val="a1"/>
    <w:link w:val="2"/>
    <w:rsid w:val="00B1254E"/>
    <w:rPr>
      <w:rFonts w:ascii="Times New Roman" w:eastAsia="Times New Roman" w:hAnsi="Times New Roman"/>
      <w:b/>
      <w:sz w:val="24"/>
      <w:szCs w:val="20"/>
      <w:lang w:eastAsia="ar-SA"/>
    </w:rPr>
  </w:style>
  <w:style w:type="numbering" w:customStyle="1" w:styleId="11">
    <w:name w:val="Нет списка1"/>
    <w:next w:val="a3"/>
    <w:semiHidden/>
    <w:unhideWhenUsed/>
    <w:rsid w:val="00B1254E"/>
  </w:style>
  <w:style w:type="paragraph" w:styleId="21">
    <w:name w:val="Body Text 2"/>
    <w:basedOn w:val="a0"/>
    <w:link w:val="22"/>
    <w:rsid w:val="00B1254E"/>
    <w:pPr>
      <w:jc w:val="center"/>
    </w:pPr>
    <w:rPr>
      <w:rFonts w:eastAsia="Times New Roman"/>
      <w:sz w:val="28"/>
      <w:lang w:eastAsia="ru-RU"/>
    </w:rPr>
  </w:style>
  <w:style w:type="character" w:customStyle="1" w:styleId="22">
    <w:name w:val="Основной текст 2 Знак"/>
    <w:basedOn w:val="a1"/>
    <w:link w:val="21"/>
    <w:rsid w:val="00B1254E"/>
    <w:rPr>
      <w:rFonts w:ascii="Times New Roman" w:eastAsia="Times New Roman" w:hAnsi="Times New Roman"/>
      <w:sz w:val="28"/>
      <w:szCs w:val="20"/>
      <w:lang w:eastAsia="ru-RU"/>
    </w:rPr>
  </w:style>
  <w:style w:type="paragraph" w:styleId="a9">
    <w:name w:val="Body Text"/>
    <w:basedOn w:val="a0"/>
    <w:link w:val="aa"/>
    <w:rsid w:val="00B1254E"/>
    <w:pPr>
      <w:spacing w:after="120"/>
    </w:pPr>
    <w:rPr>
      <w:rFonts w:eastAsia="Times New Roman"/>
      <w:lang w:eastAsia="ru-RU"/>
    </w:rPr>
  </w:style>
  <w:style w:type="character" w:customStyle="1" w:styleId="aa">
    <w:name w:val="Основной текст Знак"/>
    <w:basedOn w:val="a1"/>
    <w:link w:val="a9"/>
    <w:rsid w:val="00B1254E"/>
    <w:rPr>
      <w:rFonts w:ascii="Times New Roman" w:eastAsia="Times New Roman" w:hAnsi="Times New Roman"/>
      <w:sz w:val="20"/>
      <w:szCs w:val="20"/>
      <w:lang w:eastAsia="ru-RU"/>
    </w:rPr>
  </w:style>
  <w:style w:type="paragraph" w:customStyle="1" w:styleId="ab">
    <w:name w:val="Знак"/>
    <w:basedOn w:val="a0"/>
    <w:rsid w:val="00B1254E"/>
    <w:rPr>
      <w:rFonts w:ascii="Verdana" w:eastAsia="Times New Roman" w:hAnsi="Verdana" w:cs="Verdana"/>
      <w:lang w:val="en-US"/>
    </w:rPr>
  </w:style>
  <w:style w:type="character" w:customStyle="1" w:styleId="ac">
    <w:name w:val="Цветовое выделение"/>
    <w:rsid w:val="00B1254E"/>
    <w:rPr>
      <w:b/>
      <w:bCs/>
      <w:color w:val="000080"/>
      <w:sz w:val="20"/>
      <w:szCs w:val="20"/>
    </w:rPr>
  </w:style>
  <w:style w:type="paragraph" w:customStyle="1" w:styleId="ad">
    <w:name w:val="Таблицы (моноширинный)"/>
    <w:basedOn w:val="a0"/>
    <w:next w:val="a0"/>
    <w:rsid w:val="00B1254E"/>
    <w:pPr>
      <w:widowControl w:val="0"/>
      <w:autoSpaceDE w:val="0"/>
      <w:autoSpaceDN w:val="0"/>
      <w:adjustRightInd w:val="0"/>
      <w:jc w:val="both"/>
    </w:pPr>
    <w:rPr>
      <w:rFonts w:ascii="Courier New" w:eastAsia="Times New Roman" w:hAnsi="Courier New" w:cs="Courier New"/>
      <w:lang w:eastAsia="ru-RU"/>
    </w:rPr>
  </w:style>
  <w:style w:type="character" w:customStyle="1" w:styleId="FontStyle19">
    <w:name w:val="Font Style19"/>
    <w:rsid w:val="00B1254E"/>
    <w:rPr>
      <w:rFonts w:ascii="Times New Roman" w:eastAsia="Times New Roman" w:hAnsi="Times New Roman" w:cs="Times New Roman"/>
      <w:sz w:val="16"/>
      <w:szCs w:val="16"/>
    </w:rPr>
  </w:style>
  <w:style w:type="character" w:customStyle="1" w:styleId="FontStyle15">
    <w:name w:val="Font Style15"/>
    <w:rsid w:val="00B1254E"/>
    <w:rPr>
      <w:rFonts w:ascii="Times New Roman" w:eastAsia="Times New Roman" w:hAnsi="Times New Roman" w:cs="Times New Roman"/>
      <w:sz w:val="28"/>
      <w:szCs w:val="28"/>
    </w:rPr>
  </w:style>
  <w:style w:type="paragraph" w:customStyle="1" w:styleId="Style2">
    <w:name w:val="Style2"/>
    <w:basedOn w:val="a0"/>
    <w:next w:val="a0"/>
    <w:rsid w:val="00B1254E"/>
    <w:pPr>
      <w:widowControl w:val="0"/>
      <w:suppressAutoHyphens/>
      <w:autoSpaceDE w:val="0"/>
    </w:pPr>
    <w:rPr>
      <w:rFonts w:eastAsia="Times New Roman"/>
      <w:sz w:val="28"/>
      <w:szCs w:val="24"/>
    </w:rPr>
  </w:style>
  <w:style w:type="character" w:customStyle="1" w:styleId="FontStyle11">
    <w:name w:val="Font Style11"/>
    <w:rsid w:val="00B1254E"/>
    <w:rPr>
      <w:rFonts w:ascii="Times New Roman" w:eastAsia="Times New Roman" w:hAnsi="Times New Roman" w:cs="Times New Roman"/>
      <w:sz w:val="28"/>
      <w:szCs w:val="28"/>
    </w:rPr>
  </w:style>
  <w:style w:type="paragraph" w:customStyle="1" w:styleId="Style4">
    <w:name w:val="Style4"/>
    <w:basedOn w:val="a0"/>
    <w:next w:val="a0"/>
    <w:rsid w:val="00B1254E"/>
    <w:pPr>
      <w:widowControl w:val="0"/>
      <w:suppressAutoHyphens/>
      <w:autoSpaceDE w:val="0"/>
    </w:pPr>
    <w:rPr>
      <w:rFonts w:eastAsia="Times New Roman"/>
      <w:sz w:val="28"/>
      <w:szCs w:val="24"/>
    </w:rPr>
  </w:style>
  <w:style w:type="paragraph" w:customStyle="1" w:styleId="Style6">
    <w:name w:val="Style6"/>
    <w:basedOn w:val="a0"/>
    <w:next w:val="a0"/>
    <w:rsid w:val="00B1254E"/>
    <w:pPr>
      <w:widowControl w:val="0"/>
      <w:suppressAutoHyphens/>
      <w:autoSpaceDE w:val="0"/>
    </w:pPr>
    <w:rPr>
      <w:rFonts w:eastAsia="Times New Roman"/>
      <w:sz w:val="28"/>
      <w:szCs w:val="24"/>
    </w:rPr>
  </w:style>
  <w:style w:type="paragraph" w:customStyle="1" w:styleId="12">
    <w:name w:val="Обычный1"/>
    <w:rsid w:val="00B1254E"/>
    <w:pPr>
      <w:widowControl w:val="0"/>
    </w:pPr>
    <w:rPr>
      <w:rFonts w:ascii="Times New Roman" w:eastAsia="Times New Roman" w:hAnsi="Times New Roman"/>
      <w:snapToGrid w:val="0"/>
      <w:sz w:val="20"/>
      <w:szCs w:val="20"/>
      <w:lang w:eastAsia="ru-RU"/>
    </w:rPr>
  </w:style>
  <w:style w:type="paragraph" w:customStyle="1" w:styleId="ConsNormal">
    <w:name w:val="ConsNormal"/>
    <w:rsid w:val="00B1254E"/>
    <w:pPr>
      <w:widowControl w:val="0"/>
      <w:ind w:firstLine="720"/>
    </w:pPr>
    <w:rPr>
      <w:rFonts w:ascii="Arial" w:eastAsia="Times New Roman" w:hAnsi="Arial" w:cs="Arial"/>
      <w:sz w:val="20"/>
      <w:szCs w:val="20"/>
      <w:lang w:eastAsia="ru-RU"/>
    </w:rPr>
  </w:style>
  <w:style w:type="paragraph" w:customStyle="1" w:styleId="ConsPlusNormal">
    <w:name w:val="ConsPlusNormal"/>
    <w:rsid w:val="00B1254E"/>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rsid w:val="00B1254E"/>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Nonformat">
    <w:name w:val="ConsNonformat"/>
    <w:rsid w:val="00B1254E"/>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Title">
    <w:name w:val="ConsTitle"/>
    <w:rsid w:val="00B1254E"/>
    <w:pPr>
      <w:widowControl w:val="0"/>
      <w:autoSpaceDE w:val="0"/>
      <w:autoSpaceDN w:val="0"/>
      <w:adjustRightInd w:val="0"/>
    </w:pPr>
    <w:rPr>
      <w:rFonts w:ascii="Arial" w:eastAsia="Times New Roman" w:hAnsi="Arial" w:cs="Arial"/>
      <w:b/>
      <w:bCs/>
      <w:sz w:val="16"/>
      <w:szCs w:val="16"/>
      <w:lang w:eastAsia="ru-RU"/>
    </w:rPr>
  </w:style>
  <w:style w:type="paragraph" w:customStyle="1" w:styleId="13">
    <w:name w:val="Стиль1"/>
    <w:basedOn w:val="a0"/>
    <w:rsid w:val="00B1254E"/>
    <w:pPr>
      <w:ind w:firstLine="720"/>
      <w:jc w:val="both"/>
    </w:pPr>
    <w:rPr>
      <w:rFonts w:ascii="Arial" w:eastAsia="Times New Roman" w:hAnsi="Arial"/>
      <w:sz w:val="22"/>
      <w:lang w:eastAsia="ru-RU"/>
    </w:rPr>
  </w:style>
  <w:style w:type="paragraph" w:customStyle="1" w:styleId="0">
    <w:name w:val="Стиль0"/>
    <w:rsid w:val="00B1254E"/>
    <w:pPr>
      <w:jc w:val="both"/>
    </w:pPr>
    <w:rPr>
      <w:rFonts w:ascii="Arial" w:eastAsia="Times New Roman" w:hAnsi="Arial"/>
      <w:szCs w:val="20"/>
      <w:lang w:eastAsia="ru-RU"/>
    </w:rPr>
  </w:style>
  <w:style w:type="character" w:styleId="ae">
    <w:name w:val="Strong"/>
    <w:qFormat/>
    <w:locked/>
    <w:rsid w:val="00B1254E"/>
    <w:rPr>
      <w:b/>
      <w:bCs/>
    </w:rPr>
  </w:style>
  <w:style w:type="table" w:customStyle="1" w:styleId="14">
    <w:name w:val="Сетка таблицы1"/>
    <w:basedOn w:val="a2"/>
    <w:next w:val="a8"/>
    <w:rsid w:val="00B1254E"/>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basedOn w:val="a0"/>
    <w:next w:val="a0"/>
    <w:qFormat/>
    <w:locked/>
    <w:rsid w:val="00B1254E"/>
    <w:rPr>
      <w:rFonts w:eastAsia="Times New Roman"/>
      <w:b/>
      <w:sz w:val="22"/>
      <w:lang w:eastAsia="ru-RU"/>
    </w:rPr>
  </w:style>
  <w:style w:type="paragraph" w:styleId="af0">
    <w:name w:val="footer"/>
    <w:basedOn w:val="a0"/>
    <w:link w:val="af1"/>
    <w:rsid w:val="00B1254E"/>
    <w:pPr>
      <w:tabs>
        <w:tab w:val="center" w:pos="4677"/>
        <w:tab w:val="right" w:pos="9355"/>
      </w:tabs>
    </w:pPr>
    <w:rPr>
      <w:rFonts w:eastAsia="Times New Roman"/>
      <w:sz w:val="24"/>
      <w:szCs w:val="24"/>
      <w:lang w:eastAsia="ru-RU"/>
    </w:rPr>
  </w:style>
  <w:style w:type="character" w:customStyle="1" w:styleId="af1">
    <w:name w:val="Нижний колонтитул Знак"/>
    <w:basedOn w:val="a1"/>
    <w:link w:val="af0"/>
    <w:rsid w:val="00B1254E"/>
    <w:rPr>
      <w:rFonts w:ascii="Times New Roman" w:eastAsia="Times New Roman" w:hAnsi="Times New Roman"/>
      <w:sz w:val="24"/>
      <w:szCs w:val="24"/>
      <w:lang w:eastAsia="ru-RU"/>
    </w:rPr>
  </w:style>
  <w:style w:type="character" w:styleId="af2">
    <w:name w:val="page number"/>
    <w:basedOn w:val="a1"/>
    <w:rsid w:val="00B1254E"/>
  </w:style>
  <w:style w:type="paragraph" w:styleId="af3">
    <w:name w:val="header"/>
    <w:basedOn w:val="a0"/>
    <w:link w:val="af4"/>
    <w:rsid w:val="00B1254E"/>
    <w:pPr>
      <w:tabs>
        <w:tab w:val="center" w:pos="4677"/>
        <w:tab w:val="right" w:pos="9355"/>
      </w:tabs>
    </w:pPr>
    <w:rPr>
      <w:rFonts w:eastAsia="Times New Roman"/>
      <w:sz w:val="24"/>
      <w:szCs w:val="24"/>
      <w:lang w:eastAsia="ru-RU"/>
    </w:rPr>
  </w:style>
  <w:style w:type="character" w:customStyle="1" w:styleId="af4">
    <w:name w:val="Верхний колонтитул Знак"/>
    <w:basedOn w:val="a1"/>
    <w:link w:val="af3"/>
    <w:rsid w:val="00B1254E"/>
    <w:rPr>
      <w:rFonts w:ascii="Times New Roman" w:eastAsia="Times New Roman" w:hAnsi="Times New Roman"/>
      <w:sz w:val="24"/>
      <w:szCs w:val="24"/>
      <w:lang w:eastAsia="ru-RU"/>
    </w:rPr>
  </w:style>
  <w:style w:type="paragraph" w:styleId="3">
    <w:name w:val="Body Text 3"/>
    <w:basedOn w:val="a0"/>
    <w:link w:val="30"/>
    <w:rsid w:val="00B1254E"/>
    <w:pPr>
      <w:spacing w:after="120"/>
    </w:pPr>
    <w:rPr>
      <w:rFonts w:eastAsia="Times New Roman"/>
      <w:sz w:val="16"/>
      <w:szCs w:val="16"/>
      <w:lang w:eastAsia="ru-RU"/>
    </w:rPr>
  </w:style>
  <w:style w:type="character" w:customStyle="1" w:styleId="30">
    <w:name w:val="Основной текст 3 Знак"/>
    <w:basedOn w:val="a1"/>
    <w:link w:val="3"/>
    <w:rsid w:val="00B1254E"/>
    <w:rPr>
      <w:rFonts w:ascii="Times New Roman" w:eastAsia="Times New Roman" w:hAnsi="Times New Roman"/>
      <w:sz w:val="16"/>
      <w:szCs w:val="16"/>
      <w:lang w:eastAsia="ru-RU"/>
    </w:rPr>
  </w:style>
  <w:style w:type="paragraph" w:customStyle="1" w:styleId="consplusnormal0">
    <w:name w:val="consplusnormal"/>
    <w:basedOn w:val="a0"/>
    <w:rsid w:val="00B1254E"/>
    <w:pPr>
      <w:spacing w:before="100" w:beforeAutospacing="1" w:after="100" w:afterAutospacing="1"/>
    </w:pPr>
    <w:rPr>
      <w:rFonts w:eastAsia="Times New Roman"/>
      <w:sz w:val="24"/>
      <w:szCs w:val="24"/>
      <w:lang w:eastAsia="ru-RU"/>
    </w:rPr>
  </w:style>
  <w:style w:type="paragraph" w:customStyle="1" w:styleId="a">
    <w:name w:val="Нум_Текст_постановления"/>
    <w:basedOn w:val="a0"/>
    <w:rsid w:val="00B1254E"/>
    <w:pPr>
      <w:numPr>
        <w:numId w:val="27"/>
      </w:numPr>
      <w:tabs>
        <w:tab w:val="left" w:pos="1134"/>
      </w:tabs>
      <w:jc w:val="both"/>
    </w:pPr>
    <w:rPr>
      <w:rFonts w:eastAsia="Times New Roman"/>
      <w:sz w:val="28"/>
      <w:szCs w:val="22"/>
      <w:lang w:eastAsia="ru-RU"/>
    </w:rPr>
  </w:style>
  <w:style w:type="paragraph" w:customStyle="1" w:styleId="ConsPlusCell">
    <w:name w:val="ConsPlusCell"/>
    <w:rsid w:val="00B1254E"/>
    <w:pPr>
      <w:widowControl w:val="0"/>
      <w:autoSpaceDE w:val="0"/>
      <w:autoSpaceDN w:val="0"/>
      <w:adjustRightInd w:val="0"/>
    </w:pPr>
    <w:rPr>
      <w:rFonts w:eastAsia="Times New Roman" w:cs="Calibri"/>
      <w:lang w:eastAsia="ru-RU"/>
    </w:rPr>
  </w:style>
  <w:style w:type="paragraph" w:customStyle="1" w:styleId="formattexttopleveltextcentertext">
    <w:name w:val="formattext topleveltext centertext"/>
    <w:basedOn w:val="a0"/>
    <w:rsid w:val="00B1254E"/>
    <w:pPr>
      <w:spacing w:before="100" w:beforeAutospacing="1" w:after="100" w:afterAutospacing="1"/>
    </w:pPr>
    <w:rPr>
      <w:rFonts w:eastAsia="Times New Roman"/>
      <w:sz w:val="24"/>
      <w:szCs w:val="24"/>
      <w:lang w:eastAsia="ru-RU"/>
    </w:rPr>
  </w:style>
  <w:style w:type="character" w:customStyle="1" w:styleId="af5">
    <w:name w:val="Гипертекстовая ссылка"/>
    <w:rsid w:val="00B1254E"/>
    <w:rPr>
      <w:rFonts w:cs="Times New Roman"/>
      <w:b/>
      <w:bCs/>
      <w:color w:val="auto"/>
      <w:sz w:val="20"/>
      <w:szCs w:val="20"/>
    </w:rPr>
  </w:style>
  <w:style w:type="paragraph" w:customStyle="1" w:styleId="af6">
    <w:name w:val="Нормальный (таблица)"/>
    <w:basedOn w:val="a0"/>
    <w:next w:val="a0"/>
    <w:rsid w:val="00B1254E"/>
    <w:pPr>
      <w:widowControl w:val="0"/>
      <w:autoSpaceDE w:val="0"/>
      <w:autoSpaceDN w:val="0"/>
      <w:adjustRightInd w:val="0"/>
      <w:jc w:val="both"/>
    </w:pPr>
    <w:rPr>
      <w:rFonts w:ascii="Arial" w:eastAsia="Times New Roman" w:hAnsi="Arial" w:cs="Arial"/>
      <w:sz w:val="24"/>
      <w:szCs w:val="24"/>
      <w:lang w:eastAsia="ru-RU"/>
    </w:rPr>
  </w:style>
  <w:style w:type="paragraph" w:customStyle="1" w:styleId="af7">
    <w:name w:val="Прижатый влево"/>
    <w:basedOn w:val="a0"/>
    <w:next w:val="a0"/>
    <w:rsid w:val="00B1254E"/>
    <w:pPr>
      <w:widowControl w:val="0"/>
      <w:autoSpaceDE w:val="0"/>
      <w:autoSpaceDN w:val="0"/>
      <w:adjustRightInd w:val="0"/>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5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745FC-4034-45ED-9C4F-6DB4FF1D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5315</Words>
  <Characters>30302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NovosSP_010</cp:lastModifiedBy>
  <cp:revision>22</cp:revision>
  <cp:lastPrinted>2019-01-09T11:17:00Z</cp:lastPrinted>
  <dcterms:created xsi:type="dcterms:W3CDTF">2018-11-07T05:53:00Z</dcterms:created>
  <dcterms:modified xsi:type="dcterms:W3CDTF">2019-01-09T11:17:00Z</dcterms:modified>
</cp:coreProperties>
</file>