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501698" w:rsidRPr="007A5C18" w:rsidTr="00501698">
        <w:trPr>
          <w:trHeight w:val="765"/>
        </w:trPr>
        <w:tc>
          <w:tcPr>
            <w:tcW w:w="9639" w:type="dxa"/>
            <w:gridSpan w:val="2"/>
          </w:tcPr>
          <w:p w:rsidR="00501698" w:rsidRPr="007A5C18" w:rsidRDefault="00501698" w:rsidP="00501698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A5C18">
              <w:rPr>
                <w:rFonts w:ascii="Arial" w:hAnsi="Arial" w:cs="Arial"/>
              </w:rPr>
              <w:t xml:space="preserve"> </w:t>
            </w:r>
            <w:r w:rsidRPr="007A5C1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2799842C" wp14:editId="4770447B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698" w:rsidRPr="007A5C18" w:rsidTr="00501698">
        <w:tc>
          <w:tcPr>
            <w:tcW w:w="9639" w:type="dxa"/>
            <w:gridSpan w:val="2"/>
          </w:tcPr>
          <w:p w:rsidR="00501698" w:rsidRPr="007A5C18" w:rsidRDefault="00501698" w:rsidP="00501698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501698" w:rsidRPr="007A5C18" w:rsidRDefault="00501698" w:rsidP="00501698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A5C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501698" w:rsidRPr="007A5C18" w:rsidRDefault="00501698" w:rsidP="005016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501698" w:rsidRPr="007A5C18" w:rsidRDefault="00501698" w:rsidP="00501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7A5C18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501698" w:rsidRPr="007A5C18" w:rsidTr="00501698">
        <w:tc>
          <w:tcPr>
            <w:tcW w:w="4927" w:type="dxa"/>
          </w:tcPr>
          <w:p w:rsidR="00501698" w:rsidRPr="007A5C18" w:rsidRDefault="00501698" w:rsidP="00501698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A5C1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______________</w:t>
            </w:r>
          </w:p>
        </w:tc>
        <w:tc>
          <w:tcPr>
            <w:tcW w:w="4712" w:type="dxa"/>
          </w:tcPr>
          <w:p w:rsidR="00501698" w:rsidRPr="007A5C18" w:rsidRDefault="00501698" w:rsidP="00501698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A5C1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_____</w:t>
            </w:r>
          </w:p>
        </w:tc>
      </w:tr>
      <w:tr w:rsidR="00501698" w:rsidRPr="007A5C18" w:rsidTr="00501698">
        <w:tc>
          <w:tcPr>
            <w:tcW w:w="9639" w:type="dxa"/>
            <w:gridSpan w:val="2"/>
          </w:tcPr>
          <w:p w:rsidR="00501698" w:rsidRPr="007A5C18" w:rsidRDefault="00501698" w:rsidP="00501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5C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501698" w:rsidRPr="007A5C18" w:rsidRDefault="00501698" w:rsidP="005016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698" w:rsidRPr="007A5C18" w:rsidRDefault="00501698" w:rsidP="0050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698" w:rsidRPr="007A5C18" w:rsidRDefault="00501698" w:rsidP="0050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698" w:rsidRPr="007A5C18" w:rsidRDefault="00501698" w:rsidP="005016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бюджетном процессе</w:t>
      </w:r>
    </w:p>
    <w:p w:rsidR="00501698" w:rsidRPr="007A5C18" w:rsidRDefault="00501698" w:rsidP="005016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Новосельском </w:t>
      </w:r>
      <w:r w:rsidRPr="007A5C18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FD7A7B" w:rsidRPr="007A5C18" w:rsidRDefault="00501698" w:rsidP="0050169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A5C18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7A5C1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D7A7B" w:rsidRPr="007A5C18" w:rsidRDefault="00501698" w:rsidP="00FD7A7B">
      <w:pPr>
        <w:pStyle w:val="a3"/>
        <w:spacing w:before="0" w:beforeAutospacing="0" w:after="0" w:afterAutospacing="0"/>
        <w:ind w:firstLine="567"/>
        <w:jc w:val="center"/>
      </w:pPr>
      <w:r w:rsidRPr="007A5C18">
        <w:rPr>
          <w:b/>
          <w:bCs/>
          <w:sz w:val="32"/>
          <w:szCs w:val="32"/>
        </w:rPr>
        <w:t xml:space="preserve"> 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A5C18">
        <w:rPr>
          <w:rFonts w:ascii="Arial" w:hAnsi="Arial" w:cs="Arial"/>
        </w:rPr>
        <w:t> 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A5C18">
        <w:rPr>
          <w:rFonts w:ascii="Arial" w:hAnsi="Arial" w:cs="Arial"/>
        </w:rPr>
        <w:t> 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В соответствии со статьей 9, пунктом 4 статьи 152 </w:t>
      </w:r>
      <w:hyperlink r:id="rId7" w:tgtFrame="_blank" w:history="1">
        <w:r w:rsidRPr="007A5C18">
          <w:rPr>
            <w:rStyle w:val="1"/>
            <w:sz w:val="28"/>
            <w:szCs w:val="28"/>
          </w:rPr>
          <w:t>Бюджетного кодекса Российской Федерации</w:t>
        </w:r>
      </w:hyperlink>
      <w:r w:rsidRPr="007A5C18">
        <w:rPr>
          <w:sz w:val="28"/>
          <w:szCs w:val="28"/>
        </w:rPr>
        <w:t>, Федеральным законом </w:t>
      </w:r>
      <w:hyperlink r:id="rId8" w:tgtFrame="_blank" w:history="1">
        <w:r w:rsidRPr="007A5C18">
          <w:rPr>
            <w:rStyle w:val="1"/>
            <w:sz w:val="28"/>
            <w:szCs w:val="28"/>
          </w:rPr>
          <w:t>от 6 октября 2003 года № 131-ФЗ</w:t>
        </w:r>
      </w:hyperlink>
      <w:r w:rsidRPr="007A5C18"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 и Уставом </w:t>
      </w:r>
      <w:r w:rsidR="00501698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 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 Совет </w:t>
      </w:r>
      <w:r w:rsidR="00501698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 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  <w:r w:rsidR="007A5C18">
        <w:rPr>
          <w:sz w:val="28"/>
          <w:szCs w:val="28"/>
        </w:rPr>
        <w:br/>
      </w:r>
      <w:proofErr w:type="gramStart"/>
      <w:r w:rsidRPr="007A5C18">
        <w:rPr>
          <w:sz w:val="28"/>
          <w:szCs w:val="28"/>
        </w:rPr>
        <w:t>р</w:t>
      </w:r>
      <w:proofErr w:type="gramEnd"/>
      <w:r w:rsidR="007A5C18">
        <w:rPr>
          <w:sz w:val="28"/>
          <w:szCs w:val="28"/>
        </w:rPr>
        <w:t xml:space="preserve"> </w:t>
      </w:r>
      <w:r w:rsidRPr="007A5C18">
        <w:rPr>
          <w:sz w:val="28"/>
          <w:szCs w:val="28"/>
        </w:rPr>
        <w:t>е</w:t>
      </w:r>
      <w:r w:rsidR="007A5C18">
        <w:rPr>
          <w:sz w:val="28"/>
          <w:szCs w:val="28"/>
        </w:rPr>
        <w:t xml:space="preserve"> </w:t>
      </w:r>
      <w:r w:rsidRPr="007A5C18">
        <w:rPr>
          <w:sz w:val="28"/>
          <w:szCs w:val="28"/>
        </w:rPr>
        <w:t>ш</w:t>
      </w:r>
      <w:r w:rsidR="007A5C18">
        <w:rPr>
          <w:sz w:val="28"/>
          <w:szCs w:val="28"/>
        </w:rPr>
        <w:t xml:space="preserve"> </w:t>
      </w:r>
      <w:r w:rsidRPr="007A5C18">
        <w:rPr>
          <w:sz w:val="28"/>
          <w:szCs w:val="28"/>
        </w:rPr>
        <w:t>и</w:t>
      </w:r>
      <w:r w:rsidR="007A5C18">
        <w:rPr>
          <w:sz w:val="28"/>
          <w:szCs w:val="28"/>
        </w:rPr>
        <w:t xml:space="preserve"> </w:t>
      </w:r>
      <w:r w:rsidRPr="007A5C18">
        <w:rPr>
          <w:sz w:val="28"/>
          <w:szCs w:val="28"/>
        </w:rPr>
        <w:t>л: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1. Утвердить Положение о бюджетном процессе в </w:t>
      </w:r>
      <w:r w:rsidR="00501698" w:rsidRPr="007A5C18">
        <w:rPr>
          <w:sz w:val="28"/>
          <w:szCs w:val="28"/>
        </w:rPr>
        <w:t>Новосельском</w:t>
      </w:r>
      <w:r w:rsidRPr="007A5C18">
        <w:rPr>
          <w:sz w:val="28"/>
          <w:szCs w:val="28"/>
        </w:rPr>
        <w:t xml:space="preserve"> сельском поселении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(прилагается).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2. Признать утратившими силу:</w:t>
      </w:r>
    </w:p>
    <w:p w:rsidR="00FD7A7B" w:rsidRDefault="006858D8" w:rsidP="006858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решение Совета Новосельского сельского 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от 26 апреля 2012 года № 138 «Об утверждении Положения о бюджетном процессе в Новосельском сельском </w:t>
      </w:r>
      <w:r w:rsidR="00FA0024">
        <w:rPr>
          <w:sz w:val="28"/>
          <w:szCs w:val="28"/>
        </w:rPr>
        <w:t xml:space="preserve">поселении </w:t>
      </w:r>
      <w:proofErr w:type="spellStart"/>
      <w:r w:rsidR="00FA0024">
        <w:rPr>
          <w:sz w:val="28"/>
          <w:szCs w:val="28"/>
        </w:rPr>
        <w:t>Брюховецкого</w:t>
      </w:r>
      <w:proofErr w:type="spellEnd"/>
      <w:r w:rsidR="00FA0024">
        <w:rPr>
          <w:sz w:val="28"/>
          <w:szCs w:val="28"/>
        </w:rPr>
        <w:t xml:space="preserve"> района»;</w:t>
      </w:r>
    </w:p>
    <w:p w:rsidR="00FA0024" w:rsidRDefault="00FA0024" w:rsidP="006858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0024">
        <w:rPr>
          <w:sz w:val="28"/>
          <w:szCs w:val="28"/>
        </w:rPr>
        <w:t xml:space="preserve">решение Совета Новосельского сельского поселения </w:t>
      </w:r>
      <w:proofErr w:type="spellStart"/>
      <w:r w:rsidRPr="00FA0024">
        <w:rPr>
          <w:sz w:val="28"/>
          <w:szCs w:val="28"/>
        </w:rPr>
        <w:t>Брюховецкого</w:t>
      </w:r>
      <w:proofErr w:type="spellEnd"/>
      <w:r w:rsidRPr="00FA0024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19 декабря</w:t>
      </w:r>
      <w:r w:rsidRPr="00FA0024">
        <w:rPr>
          <w:sz w:val="28"/>
          <w:szCs w:val="28"/>
        </w:rPr>
        <w:t xml:space="preserve"> 20</w:t>
      </w:r>
      <w:r>
        <w:rPr>
          <w:sz w:val="28"/>
          <w:szCs w:val="28"/>
        </w:rPr>
        <w:t>13 года № 212</w:t>
      </w:r>
      <w:r w:rsidRPr="00FA0024">
        <w:rPr>
          <w:sz w:val="28"/>
          <w:szCs w:val="28"/>
        </w:rPr>
        <w:t xml:space="preserve"> «О внесении изменений в решение Совета Новосельского сельского поселения </w:t>
      </w:r>
      <w:proofErr w:type="spellStart"/>
      <w:r w:rsidRPr="00FA0024">
        <w:rPr>
          <w:sz w:val="28"/>
          <w:szCs w:val="28"/>
        </w:rPr>
        <w:t>Брюховецкого</w:t>
      </w:r>
      <w:proofErr w:type="spellEnd"/>
      <w:r w:rsidRPr="00FA0024">
        <w:rPr>
          <w:sz w:val="28"/>
          <w:szCs w:val="28"/>
        </w:rPr>
        <w:t xml:space="preserve"> района от 26 апреля 2012года №138 «Об утверждении положения о бюджетном процессе в Новосельском сельском поселении </w:t>
      </w:r>
      <w:proofErr w:type="spellStart"/>
      <w:r w:rsidRPr="00FA0024">
        <w:rPr>
          <w:sz w:val="28"/>
          <w:szCs w:val="28"/>
        </w:rPr>
        <w:t>Брюховецкого</w:t>
      </w:r>
      <w:proofErr w:type="spellEnd"/>
      <w:r w:rsidRPr="00FA0024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;</w:t>
      </w:r>
    </w:p>
    <w:p w:rsidR="00FA0024" w:rsidRPr="007A5C18" w:rsidRDefault="00FA0024" w:rsidP="006858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0024">
        <w:rPr>
          <w:sz w:val="28"/>
          <w:szCs w:val="28"/>
        </w:rPr>
        <w:t xml:space="preserve">решение Совета Новосельского сельского поселения </w:t>
      </w:r>
      <w:proofErr w:type="spellStart"/>
      <w:r w:rsidRPr="00FA0024">
        <w:rPr>
          <w:sz w:val="28"/>
          <w:szCs w:val="28"/>
        </w:rPr>
        <w:t>Брюховецкого</w:t>
      </w:r>
      <w:proofErr w:type="spellEnd"/>
      <w:r w:rsidRPr="00FA0024">
        <w:rPr>
          <w:sz w:val="28"/>
          <w:szCs w:val="28"/>
        </w:rPr>
        <w:t xml:space="preserve"> района от 20 </w:t>
      </w:r>
      <w:r w:rsidR="009D5E70">
        <w:rPr>
          <w:sz w:val="28"/>
          <w:szCs w:val="28"/>
        </w:rPr>
        <w:t>февраля</w:t>
      </w:r>
      <w:r w:rsidRPr="00FA0024">
        <w:rPr>
          <w:sz w:val="28"/>
          <w:szCs w:val="28"/>
        </w:rPr>
        <w:t xml:space="preserve"> 201</w:t>
      </w:r>
      <w:r w:rsidR="009D5E70">
        <w:rPr>
          <w:sz w:val="28"/>
          <w:szCs w:val="28"/>
        </w:rPr>
        <w:t>4</w:t>
      </w:r>
      <w:r w:rsidRPr="00FA0024">
        <w:rPr>
          <w:sz w:val="28"/>
          <w:szCs w:val="28"/>
        </w:rPr>
        <w:t xml:space="preserve"> года № </w:t>
      </w:r>
      <w:r w:rsidR="009D5E70">
        <w:rPr>
          <w:sz w:val="28"/>
          <w:szCs w:val="28"/>
        </w:rPr>
        <w:t>225</w:t>
      </w:r>
      <w:r w:rsidRPr="00FA0024">
        <w:rPr>
          <w:sz w:val="28"/>
          <w:szCs w:val="28"/>
        </w:rPr>
        <w:t xml:space="preserve"> «О внесении изменений в решение Совета Новосельского сельского поселения </w:t>
      </w:r>
      <w:proofErr w:type="spellStart"/>
      <w:r w:rsidRPr="00FA0024">
        <w:rPr>
          <w:sz w:val="28"/>
          <w:szCs w:val="28"/>
        </w:rPr>
        <w:t>Брюховецкого</w:t>
      </w:r>
      <w:proofErr w:type="spellEnd"/>
      <w:r w:rsidRPr="00FA0024">
        <w:rPr>
          <w:sz w:val="28"/>
          <w:szCs w:val="28"/>
        </w:rPr>
        <w:t xml:space="preserve"> района от 26 апреля 2012года №138 «Об утверждении положения о бюджетном процессе в Новосельском сельском поселении </w:t>
      </w:r>
      <w:proofErr w:type="spellStart"/>
      <w:r w:rsidRPr="00FA0024">
        <w:rPr>
          <w:sz w:val="28"/>
          <w:szCs w:val="28"/>
        </w:rPr>
        <w:t>Брюховецкого</w:t>
      </w:r>
      <w:proofErr w:type="spellEnd"/>
      <w:r w:rsidRPr="00FA0024">
        <w:rPr>
          <w:sz w:val="28"/>
          <w:szCs w:val="28"/>
        </w:rPr>
        <w:t xml:space="preserve"> района»</w:t>
      </w:r>
      <w:r w:rsidR="009D5E70">
        <w:rPr>
          <w:sz w:val="28"/>
          <w:szCs w:val="28"/>
        </w:rPr>
        <w:t>;</w:t>
      </w:r>
    </w:p>
    <w:p w:rsidR="006858D8" w:rsidRPr="007A5C18" w:rsidRDefault="00FD7A7B" w:rsidP="00685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18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6858D8" w:rsidRPr="007A5C18">
        <w:rPr>
          <w:rFonts w:ascii="Times New Roman" w:hAnsi="Times New Roman" w:cs="Times New Roman"/>
          <w:sz w:val="28"/>
          <w:szCs w:val="28"/>
        </w:rPr>
        <w:t>Новосельского</w:t>
      </w:r>
      <w:r w:rsidRPr="007A5C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A5C1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7A5C18">
        <w:rPr>
          <w:rFonts w:ascii="Times New Roman" w:hAnsi="Times New Roman" w:cs="Times New Roman"/>
          <w:sz w:val="28"/>
          <w:szCs w:val="28"/>
        </w:rPr>
        <w:t xml:space="preserve"> района </w:t>
      </w:r>
      <w:hyperlink r:id="rId9" w:tgtFrame="_blank" w:history="1">
        <w:r w:rsidRPr="007A5C18">
          <w:rPr>
            <w:rStyle w:val="1"/>
            <w:rFonts w:ascii="Times New Roman" w:hAnsi="Times New Roman" w:cs="Times New Roman"/>
            <w:sz w:val="28"/>
            <w:szCs w:val="28"/>
          </w:rPr>
          <w:t>от 2</w:t>
        </w:r>
        <w:r w:rsidR="006858D8" w:rsidRPr="007A5C18">
          <w:rPr>
            <w:rStyle w:val="1"/>
            <w:rFonts w:ascii="Times New Roman" w:hAnsi="Times New Roman" w:cs="Times New Roman"/>
            <w:sz w:val="28"/>
            <w:szCs w:val="28"/>
          </w:rPr>
          <w:t>0 апреля</w:t>
        </w:r>
        <w:r w:rsidRPr="007A5C18">
          <w:rPr>
            <w:rStyle w:val="1"/>
            <w:rFonts w:ascii="Times New Roman" w:hAnsi="Times New Roman" w:cs="Times New Roman"/>
            <w:sz w:val="28"/>
            <w:szCs w:val="28"/>
          </w:rPr>
          <w:t xml:space="preserve"> 2017 года № 1</w:t>
        </w:r>
      </w:hyperlink>
      <w:r w:rsidR="006858D8" w:rsidRPr="007A5C18">
        <w:rPr>
          <w:rStyle w:val="1"/>
          <w:rFonts w:ascii="Times New Roman" w:hAnsi="Times New Roman" w:cs="Times New Roman"/>
          <w:sz w:val="28"/>
          <w:szCs w:val="28"/>
        </w:rPr>
        <w:t>12</w:t>
      </w:r>
      <w:r w:rsidRPr="007A5C18">
        <w:rPr>
          <w:rFonts w:ascii="Times New Roman" w:hAnsi="Times New Roman" w:cs="Times New Roman"/>
          <w:sz w:val="28"/>
          <w:szCs w:val="28"/>
        </w:rPr>
        <w:t> «</w:t>
      </w:r>
      <w:r w:rsidR="006858D8" w:rsidRPr="007A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Новосельского сельского поселения </w:t>
      </w:r>
      <w:proofErr w:type="spellStart"/>
      <w:r w:rsidR="006858D8" w:rsidRPr="007A5C1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6858D8" w:rsidRPr="007A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26 апреля 2012</w:t>
      </w:r>
      <w:r w:rsidR="009D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8D8" w:rsidRPr="007A5C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№</w:t>
      </w:r>
      <w:r w:rsidR="009D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8D8" w:rsidRPr="007A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138 «Об утверждении положения о бюджетном процессе в Новосельском сельском поселении </w:t>
      </w:r>
      <w:proofErr w:type="spellStart"/>
      <w:r w:rsidR="006858D8" w:rsidRPr="007A5C1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6858D8" w:rsidRPr="007A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3. </w:t>
      </w:r>
      <w:proofErr w:type="gramStart"/>
      <w:r w:rsidR="006858D8" w:rsidRPr="007A5C18">
        <w:rPr>
          <w:sz w:val="28"/>
          <w:szCs w:val="28"/>
        </w:rPr>
        <w:t>Контроль за</w:t>
      </w:r>
      <w:proofErr w:type="gramEnd"/>
      <w:r w:rsidR="006858D8" w:rsidRPr="007A5C18">
        <w:rPr>
          <w:sz w:val="28"/>
          <w:szCs w:val="28"/>
        </w:rPr>
        <w:t xml:space="preserve"> выполнением настоящего решения возложить на комиссию Совета Новосельского сельского поселения </w:t>
      </w:r>
      <w:proofErr w:type="spellStart"/>
      <w:r w:rsidR="006858D8" w:rsidRPr="007A5C18">
        <w:rPr>
          <w:sz w:val="28"/>
          <w:szCs w:val="28"/>
        </w:rPr>
        <w:t>Брюховецкого</w:t>
      </w:r>
      <w:proofErr w:type="spellEnd"/>
      <w:r w:rsidR="006858D8" w:rsidRPr="007A5C18">
        <w:rPr>
          <w:sz w:val="28"/>
          <w:szCs w:val="28"/>
        </w:rPr>
        <w:t xml:space="preserve"> района по вопросам экономического развития Новосельского сельского поселения (Кулиш). 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4. Решение вступает в силу со дня его официального обнародования.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6858D8" w:rsidRPr="007A5C18" w:rsidRDefault="00FD7A7B" w:rsidP="006858D8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Глава</w:t>
      </w:r>
      <w:r w:rsidR="006858D8" w:rsidRPr="007A5C18">
        <w:rPr>
          <w:sz w:val="28"/>
          <w:szCs w:val="28"/>
        </w:rPr>
        <w:t xml:space="preserve"> Новосельского</w:t>
      </w:r>
    </w:p>
    <w:p w:rsidR="006858D8" w:rsidRPr="007A5C18" w:rsidRDefault="00FD7A7B" w:rsidP="006858D8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сельского поселения</w:t>
      </w:r>
    </w:p>
    <w:p w:rsidR="00FD7A7B" w:rsidRPr="007A5C18" w:rsidRDefault="00FD7A7B" w:rsidP="006858D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9D5E70">
        <w:rPr>
          <w:sz w:val="28"/>
          <w:szCs w:val="28"/>
        </w:rPr>
        <w:t xml:space="preserve">        </w:t>
      </w:r>
      <w:r w:rsidR="006858D8" w:rsidRPr="007A5C18">
        <w:rPr>
          <w:sz w:val="28"/>
          <w:szCs w:val="28"/>
        </w:rPr>
        <w:t>В.А. Назаренко</w:t>
      </w:r>
    </w:p>
    <w:p w:rsidR="00FD7A7B" w:rsidRPr="007A5C18" w:rsidRDefault="00FD7A7B" w:rsidP="00FD7A7B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FD7A7B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6858D8" w:rsidRPr="007A5C18" w:rsidRDefault="006858D8" w:rsidP="006858D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858D8" w:rsidRPr="007A5C18" w:rsidRDefault="00FD7A7B" w:rsidP="006858D8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Председатель Совета</w:t>
      </w:r>
    </w:p>
    <w:p w:rsidR="006858D8" w:rsidRPr="007A5C18" w:rsidRDefault="006858D8" w:rsidP="006858D8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Новосельско</w:t>
      </w:r>
      <w:r w:rsidR="00FD7A7B" w:rsidRPr="007A5C18">
        <w:rPr>
          <w:sz w:val="28"/>
          <w:szCs w:val="28"/>
        </w:rPr>
        <w:t>го сельского поселения</w:t>
      </w:r>
    </w:p>
    <w:p w:rsidR="00FD7A7B" w:rsidRPr="007A5C18" w:rsidRDefault="00FD7A7B" w:rsidP="006858D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9D5E70">
        <w:rPr>
          <w:sz w:val="28"/>
          <w:szCs w:val="28"/>
        </w:rPr>
        <w:t xml:space="preserve">        </w:t>
      </w:r>
      <w:r w:rsidR="006858D8" w:rsidRPr="007A5C18">
        <w:rPr>
          <w:sz w:val="28"/>
          <w:szCs w:val="28"/>
        </w:rPr>
        <w:t xml:space="preserve">В.А. Назаренко </w:t>
      </w:r>
      <w:r w:rsidRPr="007A5C18">
        <w:rPr>
          <w:sz w:val="28"/>
          <w:szCs w:val="28"/>
        </w:rPr>
        <w:t> 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858D8" w:rsidRPr="007A5C18" w:rsidTr="006858D8">
        <w:tc>
          <w:tcPr>
            <w:tcW w:w="4927" w:type="dxa"/>
          </w:tcPr>
          <w:p w:rsidR="006858D8" w:rsidRPr="007A5C18" w:rsidRDefault="006858D8" w:rsidP="006858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858D8" w:rsidRPr="007A5C18" w:rsidRDefault="009C07C9" w:rsidP="009C07C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5C18">
              <w:rPr>
                <w:sz w:val="28"/>
                <w:szCs w:val="28"/>
              </w:rPr>
              <w:t>ПРИЛОЖЕНИЕ</w:t>
            </w:r>
          </w:p>
          <w:p w:rsidR="009C07C9" w:rsidRPr="007A5C18" w:rsidRDefault="009C07C9" w:rsidP="009C07C9">
            <w:pPr>
              <w:pStyle w:val="a3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</w:p>
          <w:p w:rsidR="006858D8" w:rsidRPr="007A5C18" w:rsidRDefault="009C07C9" w:rsidP="009C07C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5C18">
              <w:rPr>
                <w:sz w:val="28"/>
                <w:szCs w:val="28"/>
              </w:rPr>
              <w:t>УТВЕРЖДЕНО</w:t>
            </w:r>
          </w:p>
          <w:p w:rsidR="006858D8" w:rsidRPr="007A5C18" w:rsidRDefault="006858D8" w:rsidP="009C07C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5C18">
              <w:rPr>
                <w:sz w:val="28"/>
                <w:szCs w:val="28"/>
              </w:rPr>
              <w:t>решением Совета</w:t>
            </w:r>
          </w:p>
          <w:p w:rsidR="006858D8" w:rsidRPr="007A5C18" w:rsidRDefault="006858D8" w:rsidP="009C07C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5C18">
              <w:rPr>
                <w:sz w:val="28"/>
                <w:szCs w:val="28"/>
              </w:rPr>
              <w:t>Ново</w:t>
            </w:r>
            <w:r w:rsidR="009C07C9" w:rsidRPr="007A5C18">
              <w:rPr>
                <w:sz w:val="28"/>
                <w:szCs w:val="28"/>
              </w:rPr>
              <w:t>сельск</w:t>
            </w:r>
            <w:r w:rsidRPr="007A5C18">
              <w:rPr>
                <w:sz w:val="28"/>
                <w:szCs w:val="28"/>
              </w:rPr>
              <w:t>ого сельского поселения</w:t>
            </w:r>
          </w:p>
          <w:p w:rsidR="006858D8" w:rsidRPr="007A5C18" w:rsidRDefault="006858D8" w:rsidP="009C07C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7A5C18">
              <w:rPr>
                <w:sz w:val="28"/>
                <w:szCs w:val="28"/>
              </w:rPr>
              <w:t>Брюховецкого</w:t>
            </w:r>
            <w:proofErr w:type="spellEnd"/>
            <w:r w:rsidRPr="007A5C18">
              <w:rPr>
                <w:sz w:val="28"/>
                <w:szCs w:val="28"/>
              </w:rPr>
              <w:t xml:space="preserve"> района</w:t>
            </w:r>
          </w:p>
          <w:p w:rsidR="006858D8" w:rsidRPr="007A5C18" w:rsidRDefault="009C07C9" w:rsidP="009C07C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5C18">
              <w:rPr>
                <w:sz w:val="28"/>
                <w:szCs w:val="28"/>
              </w:rPr>
              <w:t>от ____________№ ___</w:t>
            </w:r>
          </w:p>
          <w:p w:rsidR="006858D8" w:rsidRPr="007A5C18" w:rsidRDefault="006858D8" w:rsidP="006858D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A5C18">
        <w:rPr>
          <w:b/>
          <w:bCs/>
          <w:sz w:val="28"/>
          <w:szCs w:val="28"/>
        </w:rPr>
        <w:t>Положение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A5C18">
        <w:rPr>
          <w:b/>
          <w:bCs/>
          <w:sz w:val="28"/>
          <w:szCs w:val="28"/>
        </w:rPr>
        <w:t>о бюджетном процессе в </w:t>
      </w:r>
      <w:r w:rsidR="009C07C9" w:rsidRPr="007A5C18">
        <w:rPr>
          <w:b/>
          <w:bCs/>
          <w:sz w:val="28"/>
          <w:szCs w:val="28"/>
        </w:rPr>
        <w:t>Новосельском</w:t>
      </w:r>
      <w:r w:rsidRPr="007A5C18">
        <w:rPr>
          <w:b/>
          <w:bCs/>
          <w:sz w:val="28"/>
          <w:szCs w:val="28"/>
        </w:rPr>
        <w:t> сельском поселении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proofErr w:type="spellStart"/>
      <w:r w:rsidRPr="007A5C18">
        <w:rPr>
          <w:b/>
          <w:bCs/>
          <w:sz w:val="28"/>
          <w:szCs w:val="28"/>
        </w:rPr>
        <w:t>Брюховецкого</w:t>
      </w:r>
      <w:proofErr w:type="spellEnd"/>
      <w:r w:rsidRPr="007A5C18">
        <w:rPr>
          <w:b/>
          <w:bCs/>
          <w:sz w:val="28"/>
          <w:szCs w:val="28"/>
        </w:rPr>
        <w:t> района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A5C18">
        <w:rPr>
          <w:sz w:val="28"/>
          <w:szCs w:val="28"/>
        </w:rPr>
        <w:t>Раздел 1. Общие положения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1. Предмет регулирования настоящего Положения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>Настоящее Положение регламентирует деятельность органов местного самоуправления и иных участников бюджетного процесса по составлению и рассмотрению проекта бюджета Ново</w:t>
      </w:r>
      <w:r w:rsidR="009C07C9" w:rsidRPr="007A5C18">
        <w:rPr>
          <w:sz w:val="28"/>
          <w:szCs w:val="28"/>
        </w:rPr>
        <w:t>сельс</w:t>
      </w:r>
      <w:r w:rsidRPr="007A5C18">
        <w:rPr>
          <w:sz w:val="28"/>
          <w:szCs w:val="28"/>
        </w:rPr>
        <w:t xml:space="preserve">кого сельского 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утверждению и исполнению бюджета </w:t>
      </w:r>
      <w:r w:rsidR="009C07C9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 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контролю за их исполнением, осуществлению бюджетного учета, составлению, внешней проверке, рассмотрению и утверждению бюджетной отчетности, в части неурегулированной </w:t>
      </w:r>
      <w:hyperlink r:id="rId10" w:tgtFrame="_blank" w:history="1">
        <w:r w:rsidRPr="007A5C18">
          <w:rPr>
            <w:rStyle w:val="1"/>
            <w:sz w:val="28"/>
            <w:szCs w:val="28"/>
          </w:rPr>
          <w:t>Бюджетным кодексом Российской Федерации</w:t>
        </w:r>
      </w:hyperlink>
      <w:r w:rsidRPr="007A5C18">
        <w:rPr>
          <w:sz w:val="28"/>
          <w:szCs w:val="28"/>
        </w:rPr>
        <w:t>.</w:t>
      </w:r>
      <w:proofErr w:type="gramEnd"/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2. Правовая основа бюджетного процесса в </w:t>
      </w:r>
      <w:r w:rsidR="009C07C9" w:rsidRPr="007A5C18">
        <w:rPr>
          <w:sz w:val="28"/>
          <w:szCs w:val="28"/>
        </w:rPr>
        <w:t>Новосельском</w:t>
      </w:r>
      <w:r w:rsidRPr="007A5C18">
        <w:rPr>
          <w:sz w:val="28"/>
          <w:szCs w:val="28"/>
        </w:rPr>
        <w:t xml:space="preserve"> сельском поселении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>Правовую основу бюджетного процесса в </w:t>
      </w:r>
      <w:r w:rsidR="009C07C9" w:rsidRPr="007A5C18">
        <w:rPr>
          <w:sz w:val="28"/>
          <w:szCs w:val="28"/>
        </w:rPr>
        <w:t xml:space="preserve">Новосельском </w:t>
      </w:r>
      <w:r w:rsidRPr="007A5C18">
        <w:rPr>
          <w:sz w:val="28"/>
          <w:szCs w:val="28"/>
        </w:rPr>
        <w:t xml:space="preserve">сельском поселении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составляют Конституция Российской Федерации, Бюджетный кодекс Российской Федерации, федеральные законы и иные нормативные правовые акты Российской Федерации, законы Краснодарского края и иные нормативные правовые акты Краснодарского края, Устав </w:t>
      </w:r>
      <w:r w:rsidR="009C07C9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настоящее Положение, иные муниципальные правовые акты </w:t>
      </w:r>
      <w:r w:rsidR="009C07C9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регулирующие бюджетные правоотношения.</w:t>
      </w:r>
      <w:proofErr w:type="gramEnd"/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3. Участники бюджетного процесса, обладающие бюджетными полномочиями на муниципальном уровне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Участниками бюджетного процесса, обладающими бюджетными полномочиями на муниципальном уровне, являются: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lastRenderedPageBreak/>
        <w:t>Совет </w:t>
      </w:r>
      <w:r w:rsidR="009C07C9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глава </w:t>
      </w:r>
      <w:r w:rsidR="009C07C9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администрация </w:t>
      </w:r>
      <w:r w:rsidR="009C07C9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финансовый орган </w:t>
      </w:r>
      <w:r w:rsidR="009C07C9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контрольно-счетная палата муниципального образования </w:t>
      </w:r>
      <w:proofErr w:type="spellStart"/>
      <w:r w:rsidRPr="007A5C18">
        <w:rPr>
          <w:sz w:val="28"/>
          <w:szCs w:val="28"/>
        </w:rPr>
        <w:t>Брюховецкий</w:t>
      </w:r>
      <w:proofErr w:type="spellEnd"/>
      <w:r w:rsidRPr="007A5C18">
        <w:rPr>
          <w:sz w:val="28"/>
          <w:szCs w:val="28"/>
        </w:rPr>
        <w:t xml:space="preserve"> район;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главные распорядители (распорядители) средств бюджета </w:t>
      </w:r>
      <w:r w:rsidR="009C07C9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главные администраторы (администраторы) доходов бюджета </w:t>
      </w:r>
      <w:r w:rsidR="009C07C9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главные администраторы (администраторы) источников финансирования дефицита бюджета </w:t>
      </w:r>
      <w:r w:rsidR="009C07C9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получатели средств бюджета </w:t>
      </w:r>
      <w:r w:rsidR="009C07C9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4. Бюджетные полномочия Совета </w:t>
      </w:r>
      <w:r w:rsidR="009C07C9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Совет </w:t>
      </w:r>
      <w:r w:rsidR="009C07C9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района: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рассматривает проект бюджета </w:t>
      </w:r>
      <w:r w:rsidR="009C07C9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утверждает бюджет </w:t>
      </w:r>
      <w:r w:rsidR="009C07C9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осуществляет последующий </w:t>
      </w:r>
      <w:proofErr w:type="gramStart"/>
      <w:r w:rsidRPr="007A5C18">
        <w:rPr>
          <w:sz w:val="28"/>
          <w:szCs w:val="28"/>
        </w:rPr>
        <w:t>контроль за</w:t>
      </w:r>
      <w:proofErr w:type="gramEnd"/>
      <w:r w:rsidRPr="007A5C18">
        <w:rPr>
          <w:sz w:val="28"/>
          <w:szCs w:val="28"/>
        </w:rPr>
        <w:t xml:space="preserve"> его исполнением, утверждает годовой отчет об исполнении бюджета </w:t>
      </w:r>
      <w:r w:rsidR="009C07C9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устанавливает местные налоги, налоговые ставки, налоговые льготы по ним в соответствии с законодательством Российской Федерации о налогах и сборах;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устанавливает порядок проведения внешней проверки годового отчета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определяет порядок предоставления межбюджетных трансфертов из бюджета 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 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предоставление межбюджетных трансфертов из бюджета 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 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осуществляет иные бюджетные полномочия в соответствии с </w:t>
      </w:r>
      <w:hyperlink r:id="rId11" w:tgtFrame="_blank" w:history="1">
        <w:r w:rsidRPr="007A5C18">
          <w:rPr>
            <w:rStyle w:val="1"/>
            <w:sz w:val="28"/>
            <w:szCs w:val="28"/>
          </w:rPr>
          <w:t>Бюджетным кодексом Российской Федерации</w:t>
        </w:r>
      </w:hyperlink>
      <w:r w:rsidRPr="007A5C18">
        <w:rPr>
          <w:sz w:val="28"/>
          <w:szCs w:val="28"/>
        </w:rPr>
        <w:t> и иными нормативными правовыми актами Краснодарского края, а также Уставом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5. Бюджетные полномочия главы</w:t>
      </w:r>
      <w:r w:rsidR="009C731E" w:rsidRPr="007A5C18">
        <w:rPr>
          <w:sz w:val="28"/>
          <w:szCs w:val="28"/>
        </w:rPr>
        <w:t xml:space="preserve"> </w:t>
      </w:r>
      <w:r w:rsidRPr="007A5C18">
        <w:rPr>
          <w:sz w:val="28"/>
          <w:szCs w:val="28"/>
        </w:rPr>
        <w:t>Ново</w:t>
      </w:r>
      <w:r w:rsidR="009C731E" w:rsidRPr="007A5C18">
        <w:rPr>
          <w:sz w:val="28"/>
          <w:szCs w:val="28"/>
        </w:rPr>
        <w:t>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Глава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района: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lastRenderedPageBreak/>
        <w:t>вносит на рассмотрение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проект решения об исполнении бюджета сельского поселения, проекты других муниципальных правовых актов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регулирующих бюджетные правоотношения в </w:t>
      </w:r>
      <w:r w:rsidR="009C731E" w:rsidRPr="007A5C18">
        <w:rPr>
          <w:sz w:val="28"/>
          <w:szCs w:val="28"/>
        </w:rPr>
        <w:t>Новосельском</w:t>
      </w:r>
      <w:r w:rsidRPr="007A5C18">
        <w:rPr>
          <w:sz w:val="28"/>
          <w:szCs w:val="28"/>
        </w:rPr>
        <w:t xml:space="preserve"> сельском поселении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>определяет должностных лиц, уполномоченных представлять проекты решений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о внесении изменений в решение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проекты других муниципальных правовых актов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 регулирующих бюджетные правоотношения в </w:t>
      </w:r>
      <w:r w:rsidR="009C731E" w:rsidRPr="007A5C18">
        <w:rPr>
          <w:sz w:val="28"/>
          <w:szCs w:val="28"/>
        </w:rPr>
        <w:t>Новосельском</w:t>
      </w:r>
      <w:r w:rsidRPr="007A5C18">
        <w:rPr>
          <w:sz w:val="28"/>
          <w:szCs w:val="28"/>
        </w:rPr>
        <w:t xml:space="preserve"> сельском поселении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при их рассмотрении в Совете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</w:t>
      </w:r>
      <w:proofErr w:type="gramEnd"/>
      <w:r w:rsidRPr="007A5C18">
        <w:rPr>
          <w:sz w:val="28"/>
          <w:szCs w:val="28"/>
        </w:rPr>
        <w:t xml:space="preserve">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осуществляет иные бюджетные полномочия в соответствии с </w:t>
      </w:r>
      <w:hyperlink r:id="rId12" w:tgtFrame="_blank" w:history="1">
        <w:r w:rsidRPr="007A5C18">
          <w:rPr>
            <w:rStyle w:val="1"/>
            <w:sz w:val="28"/>
            <w:szCs w:val="28"/>
          </w:rPr>
          <w:t>Бюджетным кодексом Российской Федерации</w:t>
        </w:r>
      </w:hyperlink>
      <w:r w:rsidRPr="007A5C18">
        <w:rPr>
          <w:sz w:val="28"/>
          <w:szCs w:val="28"/>
        </w:rPr>
        <w:t> и иными муниципальными правовыми актами, регулирующими бюджетные правоотношения.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6. Бюджетные полномочия администрации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Администрация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района: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вносит на рассмотрение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проекты решений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с необходимыми документами и материалами, о внесении изменений в решение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устанавливает порядок и сроки составления проекта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устанавливает форму и порядок разработки среднесрочного финансового плана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разрабатывает и утверждает среднесрочный финансовый план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устанавливает порядок разработки прогноза социально-экономического развития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одобряет прогноз социально-экономического развития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обеспечивает разработку основных направлений бюджетной и налоговой политики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представляет </w:t>
      </w:r>
      <w:r w:rsidR="009C731E" w:rsidRPr="007A5C18">
        <w:rPr>
          <w:sz w:val="28"/>
          <w:szCs w:val="28"/>
        </w:rPr>
        <w:t>Новосельское</w:t>
      </w:r>
      <w:r w:rsidRPr="007A5C18">
        <w:rPr>
          <w:sz w:val="28"/>
          <w:szCs w:val="28"/>
        </w:rPr>
        <w:t xml:space="preserve"> сельское поселение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в договорах о предоставлении бюджетных кредитов, а так же в правоотношениях, возникающих в связи с их заключением;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lastRenderedPageBreak/>
        <w:t>осуществляет меры по принудительному взысканию с заемщика, гаранта или поручителя просроченной задолженности по бюджетным кредитам, в том числе по обращению взыскания на предмет залога, при невыполнении заемщиком, гарантом или поручителем своих обязательств по возврату бюджетного кредита, уплате процентов и (или) иных платежей, предусмотренных заключенным с ним договором;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осуществляет управление муниципальным долгом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утверждает состав, порядок, форму и сроки внесения информации о долговых обязательствах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в муниципальную долговую книгу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предоставляет от имени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муниципальные гарантии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осуществляет заимствования от имени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в соответствии с решением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устанавливает порядок предоставления бюджетных инвестиций автономным и бюджетным учреждениям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определяет порядок формирования и финансового обеспечения муниципального задания в отношении автономных и бюджетных учреждений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утверждает отчеты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за I квартал, первое полугодие и 9 месяцев текущего финансового года;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устанавливает в соответствии с Бюджетным кодексом РФ порядок разработки и утверждения, период действия, а также требования к составу и содержанию бюджетного прогноза муниципального образования на долгосрочный период в случае, если Совет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принял решение о его формировании в соответствии с требованиями Бюджетного кодекса;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устанавливает порядок использования бюджетных ассигнований резервного фонда местной администрации, предусмотренных в составе местного бюджета;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осуществляет иные бюджетные полномочия в соответствии с </w:t>
      </w:r>
      <w:hyperlink r:id="rId13" w:tgtFrame="_blank" w:history="1">
        <w:r w:rsidRPr="007A5C18">
          <w:rPr>
            <w:rStyle w:val="1"/>
            <w:sz w:val="28"/>
            <w:szCs w:val="28"/>
          </w:rPr>
          <w:t>Бюджетным кодексом Российской Федерации</w:t>
        </w:r>
      </w:hyperlink>
      <w:r w:rsidRPr="007A5C18">
        <w:rPr>
          <w:sz w:val="28"/>
          <w:szCs w:val="28"/>
        </w:rPr>
        <w:t> и иными нормативными правовыми актами, регулирующими бюджетные правоотношения.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7. Бюджетные полномочия финансового органа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lastRenderedPageBreak/>
        <w:t>Финансовый орган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района: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осуществляет непосредственное составление проекта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и представляет его с необходимыми документами и материалами в администрацию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разрабатывает и представляет в администрацию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основные направления бюджетной и налоговой политики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устанавливает, детализирует и определяет порядок применения бюджетной классификации Российской Федерации в части, относящейся к бюджету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организует исполнение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устанавливает порядок составления бюджетной отчетности;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составляет бюджетную отчетность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ежемесячно составляет и предоставляет отчет о кассовом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в </w:t>
      </w:r>
      <w:proofErr w:type="gramStart"/>
      <w:r w:rsidRPr="007A5C18">
        <w:rPr>
          <w:sz w:val="28"/>
          <w:szCs w:val="28"/>
        </w:rPr>
        <w:t>порядке</w:t>
      </w:r>
      <w:proofErr w:type="gramEnd"/>
      <w:r w:rsidRPr="007A5C18">
        <w:rPr>
          <w:sz w:val="28"/>
          <w:szCs w:val="28"/>
        </w:rPr>
        <w:t xml:space="preserve"> установленном Министерством финансов Российской Федерации;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устанавливает порядок исполнения решения о применении бюджетных мер принуждения в соответствии с </w:t>
      </w:r>
      <w:hyperlink r:id="rId14" w:tgtFrame="_blank" w:history="1">
        <w:r w:rsidRPr="007A5C18">
          <w:rPr>
            <w:rStyle w:val="1"/>
            <w:sz w:val="28"/>
            <w:szCs w:val="28"/>
          </w:rPr>
          <w:t>Бюджетным Кодексом Российской Федерации</w:t>
        </w:r>
      </w:hyperlink>
      <w:r w:rsidRPr="007A5C18">
        <w:rPr>
          <w:sz w:val="28"/>
          <w:szCs w:val="28"/>
        </w:rPr>
        <w:t>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получает от главных распорядителей средств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главных администраторов </w:t>
      </w:r>
      <w:proofErr w:type="gramStart"/>
      <w:r w:rsidRPr="007A5C18">
        <w:rPr>
          <w:sz w:val="28"/>
          <w:szCs w:val="28"/>
        </w:rPr>
        <w:t>источников финансирования дефицита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</w:t>
      </w:r>
      <w:proofErr w:type="gramEnd"/>
      <w:r w:rsidRPr="007A5C18">
        <w:rPr>
          <w:sz w:val="28"/>
          <w:szCs w:val="28"/>
        </w:rPr>
        <w:t> 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главных администраторов доходов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материалы, необходимые для составления бюджетной отчетности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доводит до главных распорядителей (распорядителей) и получателей средств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бюджетные ассигнования, лимиты бюджетных обязательств, предельные объемы финансирования;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доводит до главных администраторов (администраторов) источников финансирования дефицита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бюджетные ассигнования;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осуществляет приостановление операций по лицевым счетам получателей средств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в случаях, предусмотренных законодательством Российской Федерации;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устанавливает порядок составления и ведения сводной бюджетной росписи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бюджетных росписей главных распорядителей (распорядителей) средств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и кассового </w:t>
      </w:r>
      <w:r w:rsidRPr="007A5C18">
        <w:rPr>
          <w:sz w:val="28"/>
          <w:szCs w:val="28"/>
        </w:rPr>
        <w:lastRenderedPageBreak/>
        <w:t>плана исполнения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составляет и ведет сводную бюджетную роспись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и вносит изменения в нее, составляет и ведет кассовый план исполнения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ведет муниципальную долговую книгу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осуществляет иные бюджетные полномочия в соответствии с </w:t>
      </w:r>
      <w:hyperlink r:id="rId15" w:tgtFrame="_blank" w:history="1">
        <w:r w:rsidRPr="007A5C18">
          <w:rPr>
            <w:rStyle w:val="1"/>
            <w:sz w:val="28"/>
            <w:szCs w:val="28"/>
          </w:rPr>
          <w:t>Бюджетным кодексом Российской Федерации</w:t>
        </w:r>
      </w:hyperlink>
      <w:r w:rsidRPr="007A5C18">
        <w:rPr>
          <w:sz w:val="28"/>
          <w:szCs w:val="28"/>
        </w:rPr>
        <w:t> и иными нормативными правовыми актами, регулирующими бюджетные правоотношения.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8. Бюджетные полномочия отдельных участников бюджетного процесса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>Бюджетные полномочия главных распорядителей, распорядителей и получателей средств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главных администраторов (администраторов) доходов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главных администраторов (администраторов) источников финансирования дефицита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определяются </w:t>
      </w:r>
      <w:hyperlink r:id="rId16" w:tgtFrame="_blank" w:history="1">
        <w:r w:rsidRPr="007A5C18">
          <w:rPr>
            <w:rStyle w:val="1"/>
            <w:sz w:val="28"/>
            <w:szCs w:val="28"/>
          </w:rPr>
          <w:t>Бюджетным кодексом Российской Федерации</w:t>
        </w:r>
      </w:hyperlink>
      <w:r w:rsidRPr="007A5C18">
        <w:rPr>
          <w:sz w:val="28"/>
          <w:szCs w:val="28"/>
        </w:rPr>
        <w:t> и принимаемыми в соответствии с ним иными нормативными правовыми актами, регулирующими бюджетные правоотношения.</w:t>
      </w:r>
      <w:proofErr w:type="gramEnd"/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Раздел 2. Доходы бюджета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9. Доходы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Доходы 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формируются за счет налоговых и неналоговых видов доходов, а также за счет безвозмездных поступлений, подлежащих зачислению в бюджет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Раздел 3. Расходы бюджета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10. Расходы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>Формирование расходов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осуществляется в соответствии с расходными обязательствами, обусловленными установленным законодательством </w:t>
      </w:r>
      <w:r w:rsidRPr="007A5C18">
        <w:rPr>
          <w:sz w:val="28"/>
          <w:szCs w:val="28"/>
        </w:rPr>
        <w:lastRenderedPageBreak/>
        <w:t xml:space="preserve">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муниципального образования </w:t>
      </w:r>
      <w:proofErr w:type="spellStart"/>
      <w:r w:rsidRPr="007A5C18">
        <w:rPr>
          <w:sz w:val="28"/>
          <w:szCs w:val="28"/>
        </w:rPr>
        <w:t>Брюховецкий</w:t>
      </w:r>
      <w:proofErr w:type="spellEnd"/>
      <w:r w:rsidRPr="007A5C18">
        <w:rPr>
          <w:sz w:val="28"/>
          <w:szCs w:val="28"/>
        </w:rPr>
        <w:t xml:space="preserve"> район и органов местного самоуправления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исполнение которых согласно законодательству Российской Федерации, договорам и соглашениям должно происходить в очередном</w:t>
      </w:r>
      <w:proofErr w:type="gramEnd"/>
      <w:r w:rsidRPr="007A5C18">
        <w:rPr>
          <w:sz w:val="28"/>
          <w:szCs w:val="28"/>
        </w:rPr>
        <w:t xml:space="preserve"> </w:t>
      </w:r>
      <w:proofErr w:type="gramStart"/>
      <w:r w:rsidRPr="007A5C18">
        <w:rPr>
          <w:sz w:val="28"/>
          <w:szCs w:val="28"/>
        </w:rPr>
        <w:t>финансовом году за счет средств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  <w:proofErr w:type="gramEnd"/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В случае недостаточности объема субвенций, предоставляемых из федерального бюджета и краевого бюджета для осуществления органами местного самоуправления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переданных им полномочий Российской Федерации и Краснодарского края, администрация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имеет право дополнительно использовать собственные финансовые средства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 Объем средств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дополнительно используемый для осуществления переданных полномочий Российской Федерации и Краснодарского края, устанавливается решением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в составе ведомственной структуры расходов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в соответствии с классификацией расходов бюджетов Российской Федерации.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11. Капитальные вложения за счет средств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Бюджетные ассигнования на осуществление капитальных вложений за счет средств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в объекты муниципальной собственности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предусматриваются в соответствии с бюджетом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в том числе в рамках муниципальных программ.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>Бюджетные ассигнования на осуществление бюджетных инвестиций в форме капитальных вложений в объекты муниципальной собственности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и предоставление муниципальным бюджетным и автономным учреждениям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муниципальным унитарным предприятиям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 собственность отражаются в</w:t>
      </w:r>
      <w:proofErr w:type="gramEnd"/>
      <w:r w:rsidRPr="007A5C18">
        <w:rPr>
          <w:sz w:val="28"/>
          <w:szCs w:val="28"/>
        </w:rPr>
        <w:t xml:space="preserve"> </w:t>
      </w:r>
      <w:proofErr w:type="gramStart"/>
      <w:r w:rsidRPr="007A5C18">
        <w:rPr>
          <w:sz w:val="28"/>
          <w:szCs w:val="28"/>
        </w:rPr>
        <w:t>решении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и сводной бюджетной росписи </w:t>
      </w:r>
      <w:r w:rsidRPr="007A5C18">
        <w:rPr>
          <w:sz w:val="28"/>
          <w:szCs w:val="28"/>
        </w:rPr>
        <w:lastRenderedPageBreak/>
        <w:t>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суммарно в соответствии с бюджетной классификацией Российской Федерации.</w:t>
      </w:r>
      <w:proofErr w:type="gramEnd"/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>Бюджетные инвестиции юридическим лицам, не являющимся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</w:t>
      </w:r>
      <w:proofErr w:type="gramEnd"/>
      <w:r w:rsidRPr="007A5C18">
        <w:rPr>
          <w:sz w:val="28"/>
          <w:szCs w:val="28"/>
        </w:rPr>
        <w:t>) на приобретение такими дочерними обществами объектов недвижимого имущества за счет средств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утверждаются решением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путем включения в данное решение текстовой статьи с указанием юридического лица, объема и цели выделяемых бюджетных ассигнований.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>Объекты капитального строительства, капитальные вложения в которые осуществляются за счет (с использованием) бюджетных инвестиций из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либо субсидий, предоставляемых муниципальным бюджетным и автономным учреждениям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муниципальным унитарным предприятиям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и объекты недвижимого имущества, приобретаемые за счет (с использованием) бюджетных инвестиций из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  <w:proofErr w:type="gramEnd"/>
      <w:r w:rsidRPr="007A5C18">
        <w:rPr>
          <w:sz w:val="28"/>
          <w:szCs w:val="28"/>
        </w:rPr>
        <w:t xml:space="preserve"> либо субсидий, предоставляемых муниципальным бюджетным и автономным учреждениям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муниципальным унитарным предприятиям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отражаются в муниципальной программе, порядок формирования и реализации которой устанавливается администрацией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12. Межбюджетные трансферты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Порядок предоставления межбюджетных трансфертов из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устанавливается администрацией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13. Использование остатков средств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lastRenderedPageBreak/>
        <w:t>Остатки средств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сложившиеся на начало текущего финансового года, в полном объеме могут направляться в текущем финансовом году: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на покрытие временных кассовых разрывов, возникающих в ходе исполнения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если иное не предусмотрено бюджетным законодательством Российской Федерации;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>в объеме, не превышающем сумму остатка неиспользованных бюджетных ассигнований на оплату заключенных от имени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 увеличение соответствующих бюджетных ассигнований на указанные цели, в случаях, предусмотренных решением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о</w:t>
      </w:r>
      <w:proofErr w:type="gramEnd"/>
      <w:r w:rsidRPr="007A5C18">
        <w:rPr>
          <w:sz w:val="28"/>
          <w:szCs w:val="28"/>
        </w:rPr>
        <w:t xml:space="preserve"> </w:t>
      </w:r>
      <w:proofErr w:type="gramStart"/>
      <w:r w:rsidRPr="007A5C18">
        <w:rPr>
          <w:sz w:val="28"/>
          <w:szCs w:val="28"/>
        </w:rPr>
        <w:t>бюджете</w:t>
      </w:r>
      <w:proofErr w:type="gramEnd"/>
      <w:r w:rsidRPr="007A5C18">
        <w:rPr>
          <w:sz w:val="28"/>
          <w:szCs w:val="28"/>
        </w:rPr>
        <w:t>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>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 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  <w:proofErr w:type="gramEnd"/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</w:t>
      </w:r>
      <w:proofErr w:type="gramEnd"/>
      <w:r w:rsidRPr="007A5C18">
        <w:rPr>
          <w:sz w:val="28"/>
          <w:szCs w:val="28"/>
        </w:rPr>
        <w:t xml:space="preserve"> </w:t>
      </w:r>
      <w:proofErr w:type="gramStart"/>
      <w:r w:rsidRPr="007A5C18">
        <w:rPr>
          <w:sz w:val="28"/>
          <w:szCs w:val="28"/>
        </w:rPr>
        <w:t>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</w:t>
      </w:r>
      <w:proofErr w:type="gramEnd"/>
      <w:r w:rsidRPr="007A5C18">
        <w:rPr>
          <w:sz w:val="28"/>
          <w:szCs w:val="28"/>
        </w:rPr>
        <w:t xml:space="preserve"> ассигнований на указанные цели, в случаях, предусмотренных решением представительного органа муниципального образования о местном бюджете;</w:t>
      </w:r>
    </w:p>
    <w:p w:rsidR="00697692" w:rsidRPr="007A5C18" w:rsidRDefault="00697692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 xml:space="preserve">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образования, </w:t>
      </w:r>
      <w:r w:rsidRPr="007A5C18">
        <w:rPr>
          <w:sz w:val="28"/>
          <w:szCs w:val="28"/>
        </w:rPr>
        <w:lastRenderedPageBreak/>
        <w:t xml:space="preserve">отнесенного в соответствии с </w:t>
      </w:r>
      <w:r w:rsidR="000F3680" w:rsidRPr="007A5C18">
        <w:rPr>
          <w:sz w:val="28"/>
          <w:szCs w:val="28"/>
        </w:rPr>
        <w:t>Бюджетным кодексом Российской Федерации</w:t>
      </w:r>
      <w:r w:rsidRPr="007A5C18">
        <w:rPr>
          <w:sz w:val="28"/>
          <w:szCs w:val="28"/>
        </w:rPr>
        <w:t xml:space="preserve"> к группе заемщиков с высоким или средним уровнем долговой устойчивости, и суммой увеличения бюджетных ассигнований, предусмотренных абзацем вторым настоящей части, используются в порядке, установленном муниципальным правовым актом</w:t>
      </w:r>
      <w:proofErr w:type="gramEnd"/>
      <w:r w:rsidRPr="007A5C18">
        <w:rPr>
          <w:sz w:val="28"/>
          <w:szCs w:val="28"/>
        </w:rPr>
        <w:t xml:space="preserve"> представительного органа муниципального образования, </w:t>
      </w:r>
      <w:proofErr w:type="gramStart"/>
      <w:r w:rsidRPr="007A5C18">
        <w:rPr>
          <w:sz w:val="28"/>
          <w:szCs w:val="28"/>
        </w:rPr>
        <w:t>регулирующим</w:t>
      </w:r>
      <w:proofErr w:type="gramEnd"/>
      <w:r w:rsidRPr="007A5C18">
        <w:rPr>
          <w:sz w:val="28"/>
          <w:szCs w:val="28"/>
        </w:rPr>
        <w:t xml:space="preserve"> бюджетные правоотношения;</w:t>
      </w:r>
    </w:p>
    <w:p w:rsidR="00FD7A7B" w:rsidRPr="007A5C18" w:rsidRDefault="00697692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 xml:space="preserve">в объеме превышения общей суммы заимствований муниципального образования, отнесенного в соответствии с </w:t>
      </w:r>
      <w:r w:rsidR="000F3680" w:rsidRPr="007A5C18">
        <w:rPr>
          <w:sz w:val="28"/>
          <w:szCs w:val="28"/>
        </w:rPr>
        <w:t xml:space="preserve">Бюджетным кодексом Российской Федерации </w:t>
      </w:r>
      <w:r w:rsidRPr="007A5C18">
        <w:rPr>
          <w:sz w:val="28"/>
          <w:szCs w:val="28"/>
        </w:rPr>
        <w:t>к группе заемщиков с низким уровнем долговой устойчивости, над общей суммой средств, направленных на финансирование дефицита местного бюджета,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выплат, сокращающих долговые обязательства муниципального образования</w:t>
      </w:r>
      <w:r w:rsidR="000F3680" w:rsidRPr="007A5C18">
        <w:rPr>
          <w:sz w:val="28"/>
          <w:szCs w:val="28"/>
        </w:rPr>
        <w:t>.</w:t>
      </w:r>
      <w:proofErr w:type="gramEnd"/>
    </w:p>
    <w:p w:rsidR="000F3680" w:rsidRPr="007A5C18" w:rsidRDefault="001D5DC9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>В соответствии с частью</w:t>
      </w:r>
      <w:r w:rsidR="000F3680" w:rsidRPr="007A5C18">
        <w:rPr>
          <w:sz w:val="28"/>
          <w:szCs w:val="28"/>
        </w:rPr>
        <w:t xml:space="preserve"> 2 ст</w:t>
      </w:r>
      <w:r w:rsidRPr="007A5C18">
        <w:rPr>
          <w:sz w:val="28"/>
          <w:szCs w:val="28"/>
        </w:rPr>
        <w:t xml:space="preserve">атьи 9 Федерального закона от 29 ноября </w:t>
      </w:r>
      <w:r w:rsidR="000F3680" w:rsidRPr="007A5C18">
        <w:rPr>
          <w:sz w:val="28"/>
          <w:szCs w:val="28"/>
        </w:rPr>
        <w:t xml:space="preserve">2021 </w:t>
      </w:r>
      <w:r w:rsidRPr="007A5C18">
        <w:rPr>
          <w:sz w:val="28"/>
          <w:szCs w:val="28"/>
        </w:rPr>
        <w:t xml:space="preserve">года </w:t>
      </w:r>
      <w:r w:rsidR="000F3680" w:rsidRPr="007A5C18">
        <w:rPr>
          <w:sz w:val="28"/>
          <w:szCs w:val="28"/>
        </w:rPr>
        <w:t>№384-ФЗ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действие абзаца 6 настоящего пункта (в части касающейся муниципального образования, отнесенного к группе заемщиков с высоким или средним уровнем</w:t>
      </w:r>
      <w:proofErr w:type="gramEnd"/>
      <w:r w:rsidR="000F3680" w:rsidRPr="007A5C18">
        <w:rPr>
          <w:sz w:val="28"/>
          <w:szCs w:val="28"/>
        </w:rPr>
        <w:t xml:space="preserve"> долговой устойчивости), а также абзаца 7 настоящего</w:t>
      </w:r>
      <w:r w:rsidRPr="007A5C18">
        <w:rPr>
          <w:sz w:val="28"/>
          <w:szCs w:val="28"/>
        </w:rPr>
        <w:t xml:space="preserve"> пункта приостановлено до 1 января </w:t>
      </w:r>
      <w:r w:rsidR="000F3680" w:rsidRPr="007A5C18">
        <w:rPr>
          <w:sz w:val="28"/>
          <w:szCs w:val="28"/>
        </w:rPr>
        <w:t>2023</w:t>
      </w:r>
      <w:r w:rsidRPr="007A5C18">
        <w:rPr>
          <w:sz w:val="28"/>
          <w:szCs w:val="28"/>
        </w:rPr>
        <w:t xml:space="preserve"> года</w:t>
      </w:r>
      <w:r w:rsidR="000F3680" w:rsidRPr="007A5C18">
        <w:rPr>
          <w:sz w:val="28"/>
          <w:szCs w:val="28"/>
        </w:rPr>
        <w:t>.</w:t>
      </w:r>
    </w:p>
    <w:p w:rsidR="000F3680" w:rsidRPr="007A5C18" w:rsidRDefault="000F3680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14. Использование остатков субсидий, предоставленных на финансовое обеспечение выполнения муниципальных заданий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>Остатки субсидий, предоставленных муниципальным бюджетным и автономным учреждениям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на финансовое обеспечение выполнения муниципальных заданий на оказание муниципальных услуг (выполнение работ), образовавшиеся в связи с </w:t>
      </w:r>
      <w:proofErr w:type="spellStart"/>
      <w:r w:rsidRPr="007A5C18">
        <w:rPr>
          <w:sz w:val="28"/>
          <w:szCs w:val="28"/>
        </w:rPr>
        <w:t>недостижением</w:t>
      </w:r>
      <w:proofErr w:type="spellEnd"/>
      <w:r w:rsidRPr="007A5C18">
        <w:rPr>
          <w:sz w:val="28"/>
          <w:szCs w:val="28"/>
        </w:rPr>
        <w:t xml:space="preserve"> (превышением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</w:t>
      </w:r>
      <w:proofErr w:type="gramEnd"/>
      <w:r w:rsidRPr="007A5C18">
        <w:rPr>
          <w:sz w:val="28"/>
          <w:szCs w:val="28"/>
        </w:rPr>
        <w:t xml:space="preserve"> в муниципальном задании, подлежат возврату в бюджет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в объеме, соответствующем не достигнутым (с учетом допустимых (возможных) отклонений) показателям муниципального задания указанными учреждениями.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Раздел 4. Составление, рассмотрение и утверждение решения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 Внесение изменений в решение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lastRenderedPageBreak/>
        <w:t>15. Основы составления проекта бюджета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15.1. Проект бюджета составляется в порядке и сроки, установленные администрацией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в соответствии с положениями </w:t>
      </w:r>
      <w:hyperlink r:id="rId17" w:tgtFrame="_blank" w:history="1">
        <w:r w:rsidRPr="007A5C18">
          <w:rPr>
            <w:rStyle w:val="1"/>
            <w:sz w:val="28"/>
            <w:szCs w:val="28"/>
          </w:rPr>
          <w:t>Бюджетного кодекса Российской Федерации</w:t>
        </w:r>
      </w:hyperlink>
      <w:r w:rsidRPr="007A5C18">
        <w:rPr>
          <w:sz w:val="28"/>
          <w:szCs w:val="28"/>
        </w:rPr>
        <w:t> и настоящего Положения.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15.2. Проект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составляется и утверждается сроком на один год (на очередной финансовый год).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15.3. Решением Совета 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 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о местном бюджете утверждаются: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перечень главных распорядителей средств бюджета 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 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перечень разделов, подразделов, целевых статей (муниципальных программ и непрограммных направлений деятельности), групп видов расходов бюджета в составе ведомственной структуры расходов бюджета 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 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объем поступлений доходов в бюджет 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 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по кодам видов (подвидов) доходов;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бюджетов;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ведомственная структура расходов;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источники финансирования дефицита бюджета 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 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перечень </w:t>
      </w:r>
      <w:proofErr w:type="gramStart"/>
      <w:r w:rsidRPr="007A5C18">
        <w:rPr>
          <w:sz w:val="28"/>
          <w:szCs w:val="28"/>
        </w:rPr>
        <w:t xml:space="preserve">статей источников финансирования дефицита бюджета 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 поселения</w:t>
      </w:r>
      <w:proofErr w:type="gramEnd"/>
      <w:r w:rsidRPr="007A5C18">
        <w:rPr>
          <w:sz w:val="28"/>
          <w:szCs w:val="28"/>
        </w:rPr>
        <w:t xml:space="preserve">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верхний предел муниципального внутреннего долга 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 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и (или) верхний предел муниципального внешнего долга по состоянию на 1 января года, следующего за очередным финансовым годом, с указанием, в том числе верхнего предела, долга по муниципальным гарантиям 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 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lastRenderedPageBreak/>
        <w:t xml:space="preserve">иные показатели бюджета 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 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установленные Бюджетным кодексом Российской Федерации, настоящим Положением</w:t>
      </w:r>
      <w:proofErr w:type="gramStart"/>
      <w:r w:rsidRPr="007A5C18">
        <w:rPr>
          <w:sz w:val="28"/>
          <w:szCs w:val="28"/>
        </w:rPr>
        <w:t>.».</w:t>
      </w:r>
      <w:proofErr w:type="gramEnd"/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16. Внесение проекта решения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на рассмотрение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16.1. Администрация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вносит проект решения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на рассмотрение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не позднее 15 ноября текущего финансового года.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16.2. Одновременно с проектом решения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в Совет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представляются: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основные направления бюджетной и налоговой политики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предварительные итоги социально-экономического развития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за истекший период текущего финансового года и ожидаемые итоги социально-экономического развития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за текущий финансовый год;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прогноз социально-экономического развития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прогноз основных характеристик (общий объем доходов, общий объем расходов, дефицита (профицита) бюджета)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на очередной финансовый год либо утвержденный среднесрочный финансовый план;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пояснительная записка к проекту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верхний предел муниципального внутреннего долга и (или) верхний предел муниципального внешнего долга по состоянию на 1 января года, следующего за очередным финансовым годом;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оценка ожидаемого исполнения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на текущий финансовый год;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предложенный Советом 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 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проект бюджетной сметы, представляемый в случае возникновения разногласий с финансовым органом в отношении указанной бюджетной сметы;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паспорта муниципальных программ (проекты изменений в указанные паспорта);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lastRenderedPageBreak/>
        <w:t>реестр источников доходов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иные документы и материалы.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17. Рассмотрение проекта решения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17.1. </w:t>
      </w:r>
      <w:proofErr w:type="gramStart"/>
      <w:r w:rsidRPr="007A5C18">
        <w:rPr>
          <w:sz w:val="28"/>
          <w:szCs w:val="28"/>
        </w:rPr>
        <w:t>Проект решения 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вместе с соответствующими документами и материалами после регистрации в Совете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в течение трех рабочих дней направляется председателем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в комиссию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по бюджету, финансам, учету, экономической деятельности для подготовки в течение трех рабочих дней заключения о</w:t>
      </w:r>
      <w:proofErr w:type="gramEnd"/>
      <w:r w:rsidRPr="007A5C18">
        <w:rPr>
          <w:sz w:val="28"/>
          <w:szCs w:val="28"/>
        </w:rPr>
        <w:t xml:space="preserve"> </w:t>
      </w:r>
      <w:proofErr w:type="gramStart"/>
      <w:r w:rsidRPr="007A5C18">
        <w:rPr>
          <w:sz w:val="28"/>
          <w:szCs w:val="28"/>
        </w:rPr>
        <w:t>соответствии</w:t>
      </w:r>
      <w:proofErr w:type="gramEnd"/>
      <w:r w:rsidRPr="007A5C18">
        <w:rPr>
          <w:sz w:val="28"/>
          <w:szCs w:val="28"/>
        </w:rPr>
        <w:t xml:space="preserve"> представленного проекта требованиям пунктов 15, 16 настоящего Положения.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17.2. </w:t>
      </w:r>
      <w:proofErr w:type="gramStart"/>
      <w:r w:rsidRPr="007A5C18">
        <w:rPr>
          <w:sz w:val="28"/>
          <w:szCs w:val="28"/>
        </w:rPr>
        <w:t>На основании заключения комиссии по бюджету, финансам, учету, экономической деятельности, председатель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в течение двух рабочих дней принимает решение о принятии проекта решения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к рассмотрению Советом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либо возвращении в администрацию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на доработку.</w:t>
      </w:r>
      <w:proofErr w:type="gramEnd"/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>В случае возвращения проекта решения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в администрацию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на доработку, доработанный проект решения о бюджете со всеми необходимыми документами и материалами должен быть представлен в Совет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администрацией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в десятидневный срок и рассмотрен Советом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в</w:t>
      </w:r>
      <w:proofErr w:type="gramEnd"/>
      <w:r w:rsidRPr="007A5C18">
        <w:rPr>
          <w:sz w:val="28"/>
          <w:szCs w:val="28"/>
        </w:rPr>
        <w:t xml:space="preserve"> установленном настоящим Положением </w:t>
      </w:r>
      <w:proofErr w:type="gramStart"/>
      <w:r w:rsidRPr="007A5C18">
        <w:rPr>
          <w:sz w:val="28"/>
          <w:szCs w:val="28"/>
        </w:rPr>
        <w:t>порядке</w:t>
      </w:r>
      <w:proofErr w:type="gramEnd"/>
      <w:r w:rsidRPr="007A5C18">
        <w:rPr>
          <w:sz w:val="28"/>
          <w:szCs w:val="28"/>
        </w:rPr>
        <w:t xml:space="preserve"> и сроках, в соответствии с пунктами 17.1, 17.2.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17.3. </w:t>
      </w:r>
      <w:proofErr w:type="gramStart"/>
      <w:r w:rsidRPr="007A5C18">
        <w:rPr>
          <w:sz w:val="28"/>
          <w:szCs w:val="28"/>
        </w:rPr>
        <w:t>Проект решения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в течение трех дней после принятия его к рассмотрению Советом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направляется в комиссию 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по бюджету, финансам, учету, экономической деятельности и в прокуратуру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которые в течение 15 дней со дня его получения рассматривают проект решения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</w:t>
      </w:r>
      <w:proofErr w:type="gramEnd"/>
      <w:r w:rsidRPr="007A5C18">
        <w:rPr>
          <w:sz w:val="28"/>
          <w:szCs w:val="28"/>
        </w:rPr>
        <w:t xml:space="preserve">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и направляют свои предложения и замечания в комиссию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по вопросам планирования, бюджету, финансам, налогам, управлению муниципальной собственностью.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lastRenderedPageBreak/>
        <w:t>Одновременно проект решения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с пакетом документов, предусмотренных пунктом 17 настоящего Положения, направляются в контрольно-счетную палату муниципального образования </w:t>
      </w:r>
      <w:proofErr w:type="spellStart"/>
      <w:r w:rsidRPr="007A5C18">
        <w:rPr>
          <w:sz w:val="28"/>
          <w:szCs w:val="28"/>
        </w:rPr>
        <w:t>Брюховецкий</w:t>
      </w:r>
      <w:proofErr w:type="spellEnd"/>
      <w:r w:rsidRPr="007A5C18">
        <w:rPr>
          <w:sz w:val="28"/>
          <w:szCs w:val="28"/>
        </w:rPr>
        <w:t xml:space="preserve"> район для подготовки заключения в срок</w:t>
      </w:r>
      <w:r w:rsidR="001D5DC9" w:rsidRPr="007A5C18">
        <w:rPr>
          <w:sz w:val="28"/>
          <w:szCs w:val="28"/>
        </w:rPr>
        <w:t>,</w:t>
      </w:r>
      <w:r w:rsidRPr="007A5C18">
        <w:rPr>
          <w:sz w:val="28"/>
          <w:szCs w:val="28"/>
        </w:rPr>
        <w:t xml:space="preserve"> предусмотренный в настоящем пункте.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17.4. В случае возникновения несогласованных вопросов по проекту решения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район, решением председателя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может создаваться согласительная комиссия, в которую входит равное количество представителей администрации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и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Согласительная комиссия рассматривает спорные вопросы в соответствии с регламентом, утвержденным председателем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17.5. Совет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рассматривает и утверждает проект решения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в соответствии с регламентом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17.6. При рассмотрении проекта решения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Совет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заслушивает доклад главы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или уполномоченного им лица, содоклад председателя комиссии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по бюджету, финансам, учету, экономической деятельности.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17.7. Те</w:t>
      </w:r>
      <w:proofErr w:type="gramStart"/>
      <w:r w:rsidRPr="007A5C18">
        <w:rPr>
          <w:sz w:val="28"/>
          <w:szCs w:val="28"/>
        </w:rPr>
        <w:t>кст пр</w:t>
      </w:r>
      <w:proofErr w:type="gramEnd"/>
      <w:r w:rsidRPr="007A5C18">
        <w:rPr>
          <w:sz w:val="28"/>
          <w:szCs w:val="28"/>
        </w:rPr>
        <w:t>инятого решения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с приложениями направляется главе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для подписания и опубликования.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Решение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вступает в силу с 1 января и действует по 31 декабря финансового года, если иное не предусмотрено настоящим Положением и (или) решением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18. Публичные слушания по проекту решения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>Публичные слушания по проекту решения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проводится уполномоченным органом по проведению публичных слушаний в целях информирования и учета мнения населения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</w:t>
      </w:r>
      <w:r w:rsidRPr="007A5C18">
        <w:rPr>
          <w:sz w:val="28"/>
          <w:szCs w:val="28"/>
        </w:rPr>
        <w:lastRenderedPageBreak/>
        <w:t>района, органов местного самоуправления о бюджетной и налоговой политике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и о параметрах 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на очередной финансовый год.</w:t>
      </w:r>
      <w:proofErr w:type="gramEnd"/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Публичные слушания по проекту 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на очередной финансовый год проводятся уполномоченным органом по проведению публичных слушаний до рассмотрения указанного проекта Советом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в установленном порядке.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19. Временное управление бюджетом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19.1. Если решение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не </w:t>
      </w:r>
      <w:proofErr w:type="gramStart"/>
      <w:r w:rsidRPr="007A5C18">
        <w:rPr>
          <w:sz w:val="28"/>
          <w:szCs w:val="28"/>
        </w:rPr>
        <w:t>вступило в силу с начала текущего финансового года временное управление бюджетом осуществляется</w:t>
      </w:r>
      <w:proofErr w:type="gramEnd"/>
      <w:r w:rsidRPr="007A5C18">
        <w:rPr>
          <w:sz w:val="28"/>
          <w:szCs w:val="28"/>
        </w:rPr>
        <w:t xml:space="preserve"> в порядке, установленном статьей 190 </w:t>
      </w:r>
      <w:hyperlink r:id="rId18" w:tgtFrame="_blank" w:history="1">
        <w:r w:rsidRPr="007A5C18">
          <w:rPr>
            <w:rStyle w:val="1"/>
            <w:sz w:val="28"/>
            <w:szCs w:val="28"/>
          </w:rPr>
          <w:t>Бюджетного кодекса Российской Федерации</w:t>
        </w:r>
      </w:hyperlink>
      <w:r w:rsidRPr="007A5C18">
        <w:rPr>
          <w:sz w:val="28"/>
          <w:szCs w:val="28"/>
        </w:rPr>
        <w:t>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19.2. Внесение изменений в решение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по окончании периода временного управления бюджетом производится в порядке, установленном статьей 191 </w:t>
      </w:r>
      <w:hyperlink r:id="rId19" w:tgtFrame="_blank" w:history="1">
        <w:r w:rsidRPr="007A5C18">
          <w:rPr>
            <w:rStyle w:val="1"/>
            <w:sz w:val="28"/>
            <w:szCs w:val="28"/>
          </w:rPr>
          <w:t>Бюджетного кодекса Российской Федерации</w:t>
        </w:r>
      </w:hyperlink>
      <w:r w:rsidRPr="007A5C18">
        <w:rPr>
          <w:sz w:val="28"/>
          <w:szCs w:val="28"/>
        </w:rPr>
        <w:t>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20. Порядок внесения изменений в решение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20.1. </w:t>
      </w:r>
      <w:proofErr w:type="gramStart"/>
      <w:r w:rsidRPr="007A5C18">
        <w:rPr>
          <w:sz w:val="28"/>
          <w:szCs w:val="28"/>
        </w:rPr>
        <w:t>Финансовый орган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разрабатывает, а администрация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вносит на рассмотрение в Совет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проект решения о внесении изменений в решение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не позднее 10 дней до назначенной даты заседания 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  <w:proofErr w:type="gramEnd"/>
      <w:r w:rsidRPr="007A5C18">
        <w:rPr>
          <w:sz w:val="28"/>
          <w:szCs w:val="28"/>
        </w:rPr>
        <w:t> Одновременно те</w:t>
      </w:r>
      <w:proofErr w:type="gramStart"/>
      <w:r w:rsidRPr="007A5C18">
        <w:rPr>
          <w:sz w:val="28"/>
          <w:szCs w:val="28"/>
        </w:rPr>
        <w:t>кст пр</w:t>
      </w:r>
      <w:proofErr w:type="gramEnd"/>
      <w:r w:rsidRPr="007A5C18">
        <w:rPr>
          <w:sz w:val="28"/>
          <w:szCs w:val="28"/>
        </w:rPr>
        <w:t xml:space="preserve">оекта решения направляется в контрольно-счетную палату муниципального образования </w:t>
      </w:r>
      <w:proofErr w:type="spellStart"/>
      <w:r w:rsidRPr="007A5C18">
        <w:rPr>
          <w:sz w:val="28"/>
          <w:szCs w:val="28"/>
        </w:rPr>
        <w:t>Брюховецкий</w:t>
      </w:r>
      <w:proofErr w:type="spellEnd"/>
      <w:r w:rsidRPr="007A5C18">
        <w:rPr>
          <w:sz w:val="28"/>
          <w:szCs w:val="28"/>
        </w:rPr>
        <w:t xml:space="preserve"> район, которой на основании соглашения переданы полномочия контрольно-счетного органа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Одновременно с проектом указанного решения в Совет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и контрольно-счетную палату муниципального образования </w:t>
      </w:r>
      <w:proofErr w:type="spellStart"/>
      <w:r w:rsidRPr="007A5C18">
        <w:rPr>
          <w:sz w:val="28"/>
          <w:szCs w:val="28"/>
        </w:rPr>
        <w:t>Брюховецкий</w:t>
      </w:r>
      <w:proofErr w:type="spellEnd"/>
      <w:r w:rsidRPr="007A5C18">
        <w:rPr>
          <w:sz w:val="28"/>
          <w:szCs w:val="28"/>
        </w:rPr>
        <w:t xml:space="preserve"> район представляется пояснительная записка с обоснованием предлагаемых изменений.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20.2. Проект решения о внесении изменений в решение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рассматривается в порядке, определенном регламентом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lastRenderedPageBreak/>
        <w:t>При рассмотрении Советом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проекта решения о внесении изменений в решение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Совет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заслушивает доклад главы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или уполномоченного им лица о вносимых изменениях.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Принятое решение о внесении изменений в решение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в течение 10 календарных дней со дня его принятия направляет главе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для подписания и опубликования.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Раздел 5. Исполнение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21. Основы исполнения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21.1. Исполнение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обеспечивается администрацией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21.2. Организация исполнения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возлагается на финансовый орган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 Исполнение бюджета организуется на основе сводной бюджетной росписи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и кассового плана.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Бюджет исполняется на основе единства кассы и подведомственности расходов.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Казначейское обслуживание исполнения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осуществляется Федеральным казначейством.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Для казначейского обслуживания исполнения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в Федеральном казначействе с учетом положений статьи 38.2 </w:t>
      </w:r>
      <w:hyperlink r:id="rId20" w:tgtFrame="_blank" w:history="1">
        <w:r w:rsidRPr="007A5C18">
          <w:rPr>
            <w:rStyle w:val="1"/>
            <w:sz w:val="28"/>
            <w:szCs w:val="28"/>
          </w:rPr>
          <w:t>Бюджетного кодекса Российской Федерации</w:t>
        </w:r>
      </w:hyperlink>
      <w:r w:rsidRPr="007A5C18">
        <w:rPr>
          <w:sz w:val="28"/>
          <w:szCs w:val="28"/>
        </w:rPr>
        <w:t> открывается единый счет бюджета, через который осуществляются все операции по исполнению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22. Лицевые счета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22.1. Учет </w:t>
      </w:r>
      <w:proofErr w:type="gramStart"/>
      <w:r w:rsidRPr="007A5C18">
        <w:rPr>
          <w:sz w:val="28"/>
          <w:szCs w:val="28"/>
        </w:rPr>
        <w:t>операций администраторов доходов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</w:t>
      </w:r>
      <w:proofErr w:type="gramEnd"/>
      <w:r w:rsidRPr="007A5C18">
        <w:rPr>
          <w:sz w:val="28"/>
          <w:szCs w:val="28"/>
        </w:rPr>
        <w:t xml:space="preserve">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производится на лицевых счетах, открываемых им в Федеральном казначействе.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lastRenderedPageBreak/>
        <w:t>22.2. Учет операций по исполнению бюджета производится на лицевых счетах, открываемых в Федеральном казначействе, за исключением случаев, установленных настоящим Кодексом.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22.3. Учет операций со средствами, поступающими в соответствии с законодательством Российской Федерации во временное распоряжение получателей средств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и подлежащими возврату или перечислению в случаях и порядке, устанавливаемых Правительством Российской Федерации, производится на лицевых счетах, открываемых в Федеральном казначействе.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22.4. Учет операций со средствами муниципальных бюджетных и автономных учреждений производится на лицевых счетах, открываемых им  в Федеральном казначействе, за исключением случаев, установленных федеральными законами.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22.5. </w:t>
      </w:r>
      <w:r w:rsidR="00764479" w:rsidRPr="007A5C18">
        <w:rPr>
          <w:sz w:val="28"/>
          <w:szCs w:val="28"/>
        </w:rPr>
        <w:t xml:space="preserve">Учет операций со средствами получателей средств из бюджета, источником финансового обеспечения которых являются средства, предоставленные из бюджета </w:t>
      </w:r>
      <w:r w:rsidR="001D5DC9" w:rsidRPr="007A5C18">
        <w:rPr>
          <w:sz w:val="28"/>
          <w:szCs w:val="28"/>
        </w:rPr>
        <w:t xml:space="preserve">Новосельского </w:t>
      </w:r>
      <w:r w:rsidR="00764479" w:rsidRPr="007A5C18">
        <w:rPr>
          <w:sz w:val="28"/>
          <w:szCs w:val="28"/>
        </w:rPr>
        <w:t xml:space="preserve">сельского поселения </w:t>
      </w:r>
      <w:proofErr w:type="spellStart"/>
      <w:r w:rsidR="00764479" w:rsidRPr="007A5C18">
        <w:rPr>
          <w:sz w:val="28"/>
          <w:szCs w:val="28"/>
        </w:rPr>
        <w:t>Брюховецкого</w:t>
      </w:r>
      <w:proofErr w:type="spellEnd"/>
      <w:r w:rsidR="00764479" w:rsidRPr="007A5C18">
        <w:rPr>
          <w:sz w:val="28"/>
          <w:szCs w:val="28"/>
        </w:rPr>
        <w:t xml:space="preserve"> района, производится на лицевых счетах, открываемых им в Федеральном казначействе, в случаях, установленных федеральными законами.</w:t>
      </w:r>
    </w:p>
    <w:p w:rsidR="00602CCB" w:rsidRPr="007A5C18" w:rsidRDefault="00602CC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22.6. </w:t>
      </w:r>
      <w:proofErr w:type="gramStart"/>
      <w:r w:rsidRPr="007A5C18">
        <w:rPr>
          <w:sz w:val="28"/>
          <w:szCs w:val="28"/>
        </w:rPr>
        <w:t>Учет операций со средствами участников казначейского сопровождения, источником финансового обеспечения которых являются средства, указанные в статьях 242.25 и 242.26 Бюджетного кодекса Российской Федерации, производится на лицевых счетах, открываемых им в Федеральном казначействе, в случаях, установленных федеральными законами.</w:t>
      </w:r>
      <w:proofErr w:type="gramEnd"/>
    </w:p>
    <w:p w:rsidR="00602CCB" w:rsidRPr="007A5C18" w:rsidRDefault="00602CC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22.7. </w:t>
      </w:r>
      <w:proofErr w:type="gramStart"/>
      <w:r w:rsidRPr="007A5C18">
        <w:rPr>
          <w:sz w:val="28"/>
          <w:szCs w:val="28"/>
        </w:rPr>
        <w:t>Лицевые счета, указанные в настоящей пункте, открываются участникам бюджетного процесса, бюджетным и автономным учреждениям, получателям средств из бюджета, участникам казначейского сопровождения после включения сведений о них в реестр участников бюджетного процесса, а также юридических лиц, не являющихся участниками бюджетного процесса.</w:t>
      </w:r>
      <w:proofErr w:type="gramEnd"/>
    </w:p>
    <w:p w:rsidR="00602CCB" w:rsidRPr="007A5C18" w:rsidRDefault="00602CC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Требования, предусмотренные абзацем первым настоящего подпункта, не применяются к участникам казначейского сопровождения, являющимся индивидуальными предпринимателями и физическими лицами - производителями товаров, работ, услуг.</w:t>
      </w:r>
    </w:p>
    <w:p w:rsidR="00602CCB" w:rsidRPr="007A5C18" w:rsidRDefault="00602CC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22.</w:t>
      </w:r>
      <w:r w:rsidR="00602CCB" w:rsidRPr="007A5C18">
        <w:rPr>
          <w:sz w:val="28"/>
          <w:szCs w:val="28"/>
        </w:rPr>
        <w:t>8</w:t>
      </w:r>
      <w:r w:rsidRPr="007A5C18">
        <w:rPr>
          <w:sz w:val="28"/>
          <w:szCs w:val="28"/>
        </w:rPr>
        <w:t>. Открытие и ведение лицевых счетов в Федеральном казначействе осуществляются в порядке, установленном Федеральным казначейством, в соответствии с общими требованиями, установленными Федеральным казначейством.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22.</w:t>
      </w:r>
      <w:r w:rsidR="00602CCB" w:rsidRPr="007A5C18">
        <w:rPr>
          <w:sz w:val="28"/>
          <w:szCs w:val="28"/>
        </w:rPr>
        <w:t>9</w:t>
      </w:r>
      <w:r w:rsidRPr="007A5C18">
        <w:rPr>
          <w:sz w:val="28"/>
          <w:szCs w:val="28"/>
        </w:rPr>
        <w:t xml:space="preserve">. Лицевые счета, указанные в настоящей </w:t>
      </w:r>
      <w:proofErr w:type="gramStart"/>
      <w:r w:rsidRPr="007A5C18">
        <w:rPr>
          <w:sz w:val="28"/>
          <w:szCs w:val="28"/>
        </w:rPr>
        <w:t>пункте</w:t>
      </w:r>
      <w:proofErr w:type="gramEnd"/>
      <w:r w:rsidRPr="007A5C18">
        <w:rPr>
          <w:sz w:val="28"/>
          <w:szCs w:val="28"/>
        </w:rPr>
        <w:t>, открываются к соответствующим видам казначейских счетов, определенным статьей 242.14 </w:t>
      </w:r>
      <w:hyperlink r:id="rId21" w:tgtFrame="_blank" w:history="1">
        <w:r w:rsidRPr="007A5C18">
          <w:rPr>
            <w:rStyle w:val="1"/>
            <w:sz w:val="28"/>
            <w:szCs w:val="28"/>
          </w:rPr>
          <w:t>Бюджетного кодекса Российской Федерации</w:t>
        </w:r>
      </w:hyperlink>
      <w:r w:rsidRPr="007A5C18">
        <w:rPr>
          <w:sz w:val="28"/>
          <w:szCs w:val="28"/>
        </w:rPr>
        <w:t>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23. Особенности исполнения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lastRenderedPageBreak/>
        <w:t>В соответствии с пунктом 8 статьи 217 </w:t>
      </w:r>
      <w:hyperlink r:id="rId22" w:tgtFrame="_blank" w:history="1">
        <w:r w:rsidRPr="007A5C18">
          <w:rPr>
            <w:rStyle w:val="1"/>
            <w:sz w:val="28"/>
            <w:szCs w:val="28"/>
          </w:rPr>
          <w:t>Бюджетного кодекса Российской Федерации</w:t>
        </w:r>
      </w:hyperlink>
      <w:r w:rsidRPr="007A5C18">
        <w:rPr>
          <w:sz w:val="28"/>
          <w:szCs w:val="28"/>
        </w:rPr>
        <w:t xml:space="preserve"> дополнительные основания </w:t>
      </w:r>
      <w:proofErr w:type="gramStart"/>
      <w:r w:rsidRPr="007A5C18">
        <w:rPr>
          <w:sz w:val="28"/>
          <w:szCs w:val="28"/>
        </w:rPr>
        <w:t>для внесения изменений в сводную бюджетную роспись без внесения изменений в решение о бюджете</w:t>
      </w:r>
      <w:proofErr w:type="gramEnd"/>
      <w:r w:rsidRPr="007A5C18">
        <w:rPr>
          <w:sz w:val="28"/>
          <w:szCs w:val="28"/>
        </w:rPr>
        <w:t>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района: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изменение </w:t>
      </w:r>
      <w:proofErr w:type="gramStart"/>
      <w:r w:rsidRPr="007A5C18">
        <w:rPr>
          <w:sz w:val="28"/>
          <w:szCs w:val="28"/>
        </w:rPr>
        <w:t>наименования главного распорядителя средств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</w:t>
      </w:r>
      <w:proofErr w:type="gramEnd"/>
      <w:r w:rsidRPr="007A5C18">
        <w:rPr>
          <w:sz w:val="28"/>
          <w:szCs w:val="28"/>
        </w:rPr>
        <w:t xml:space="preserve">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и (или) изменение системы исполнительных органов местного самоуправления;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>внесение изменений в муниципальные программы (подпрограммы, основные мероприятия, ведомственные целевые программы) в части изменения мероприятий (основных мероприятий), подпрограмм, мероприятий ведомственных целевых программ (включая изменение участника муниципальной программы, координатора муниципальной программы (подпрограммы), получателя субсидии) и (или) изменения объектов капитального строительства, объектов недвижимого имущества и (или) перераспределения объемов финансирования между участниками муниципальной программы (координаторами муниципальной программы (подпрограммы), основными мероприятиями (мероприятиями), подпрограммами, мероприятиями</w:t>
      </w:r>
      <w:proofErr w:type="gramEnd"/>
      <w:r w:rsidRPr="007A5C18">
        <w:rPr>
          <w:sz w:val="28"/>
          <w:szCs w:val="28"/>
        </w:rPr>
        <w:t xml:space="preserve"> ведомственной целевой программы муниципальной программы, объектами капитального строительства, объектами недвижимого имущества, требующих изменения кодов бюджетной классификации и (или) наименования целевой статьи расходов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в установленном порядке в связи с указанным изменением и (или) перераспределением бюджетных ассигнований;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перераспределение бюджетных ассигнований между главными распорядителями средств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и (или)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устанавливающим соответствующее расходное обязательство;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перераспределение бюджетных ассигнований между подгруппами </w:t>
      </w:r>
      <w:proofErr w:type="gramStart"/>
      <w:r w:rsidRPr="007A5C18">
        <w:rPr>
          <w:sz w:val="28"/>
          <w:szCs w:val="28"/>
        </w:rPr>
        <w:t>вида расходов классификации расходов бюджетов</w:t>
      </w:r>
      <w:proofErr w:type="gramEnd"/>
      <w:r w:rsidRPr="007A5C18">
        <w:rPr>
          <w:sz w:val="28"/>
          <w:szCs w:val="28"/>
        </w:rPr>
        <w:t xml:space="preserve"> в пределах, предусмотренных главному распорядителю средств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по соответствующей группе вида расходов классификации расходов бюджетов;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изменение и (или) уточнение бюджетной классификации Министерством финансов Российской Федерации;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>детализация целевой статьи по коду направления расходов и (или) изменение в установленном порядке кода и (или) наименования направления расходов целевой статьи для отражения расходов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 источником финансового обеспечения которых являются средства другого бюджета бюджетной системы Российской Федерации, и (или) расходов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</w:t>
      </w:r>
      <w:r w:rsidRPr="007A5C18">
        <w:rPr>
          <w:sz w:val="28"/>
          <w:szCs w:val="28"/>
        </w:rPr>
        <w:lastRenderedPageBreak/>
        <w:t xml:space="preserve">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 направляемых на выполнение условий </w:t>
      </w:r>
      <w:proofErr w:type="spellStart"/>
      <w:r w:rsidRPr="007A5C18">
        <w:rPr>
          <w:sz w:val="28"/>
          <w:szCs w:val="28"/>
        </w:rPr>
        <w:t>софинансирования</w:t>
      </w:r>
      <w:proofErr w:type="spellEnd"/>
      <w:r w:rsidRPr="007A5C18">
        <w:rPr>
          <w:sz w:val="28"/>
          <w:szCs w:val="28"/>
        </w:rPr>
        <w:t xml:space="preserve"> расходных обязательств, источником финансового</w:t>
      </w:r>
      <w:proofErr w:type="gramEnd"/>
      <w:r w:rsidRPr="007A5C18">
        <w:rPr>
          <w:sz w:val="28"/>
          <w:szCs w:val="28"/>
        </w:rPr>
        <w:t xml:space="preserve"> </w:t>
      </w:r>
      <w:proofErr w:type="gramStart"/>
      <w:r w:rsidRPr="007A5C18">
        <w:rPr>
          <w:sz w:val="28"/>
          <w:szCs w:val="28"/>
        </w:rPr>
        <w:t>обеспечения</w:t>
      </w:r>
      <w:proofErr w:type="gramEnd"/>
      <w:r w:rsidRPr="007A5C18">
        <w:rPr>
          <w:sz w:val="28"/>
          <w:szCs w:val="28"/>
        </w:rPr>
        <w:t xml:space="preserve"> которых частично являются средства другого бюджета бюджетной системы Российской Федерации;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>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ассигнований, предусмотренных решением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главному распорядителю средств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на реализацию мероприятия соответствующей муниципальной программы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по финансовому обеспечению деятельности органов муниципальных органов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и</w:t>
      </w:r>
      <w:proofErr w:type="gramEnd"/>
      <w:r w:rsidRPr="007A5C18">
        <w:rPr>
          <w:sz w:val="28"/>
          <w:szCs w:val="28"/>
        </w:rPr>
        <w:t xml:space="preserve"> муниципальных казенных учреждений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при условии, что увеличение объема бюджетных ассигнований по соответствующей группе вида расходов муниципальной программы не превышает 10 процентов и не потребует внесения изменений в основное мероприятие (мероприятие) муниципальной программы (подпрограммы, ведомственной целевой программы);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>перераспределение бюджетных ассигнований между главными распорядителями средств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разделами, подразделами, целевыми статьями или группами и подгруппами видов расходов классификации расходов бюджетов, предусмотренных главным распорядителям средств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на предоставление грантов в форме субсидий, в том числе предоставляемых на конкурсной основе, в соответствии с пунктом 7 статьи 78, пунктом 4 статьи 78.1</w:t>
      </w:r>
      <w:proofErr w:type="gramEnd"/>
      <w:r w:rsidRPr="007A5C18">
        <w:rPr>
          <w:sz w:val="28"/>
          <w:szCs w:val="28"/>
        </w:rPr>
        <w:t> </w:t>
      </w:r>
      <w:r w:rsidRPr="007A5C18">
        <w:rPr>
          <w:rStyle w:val="1"/>
          <w:sz w:val="28"/>
          <w:szCs w:val="28"/>
        </w:rPr>
        <w:t>Бюджетного кодекса Российской Федерации</w:t>
      </w:r>
      <w:r w:rsidRPr="007A5C18">
        <w:rPr>
          <w:sz w:val="28"/>
          <w:szCs w:val="28"/>
        </w:rPr>
        <w:t>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>перераспределение бюджетных ассигнований между разделами, подразделами, целевыми статьями или группами и подгруппами видов расходов классификации расходов бюджетов в пределах общего объема бюджетных ассигнований, по расходам на реализацию не включенных в муниципальные программы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направлений деятельности органов местного самоуправления, предусмотренных решением 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главному распорядителю средств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  <w:proofErr w:type="gramEnd"/>
      <w:r w:rsidRPr="007A5C18">
        <w:rPr>
          <w:sz w:val="28"/>
          <w:szCs w:val="28"/>
        </w:rPr>
        <w:t xml:space="preserve"> на финансовое обеспечение деятельности органов местного самоуправления, муниципальных казенных учреждений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в пределах 10 процентов объема бюджетных ассигнований по данным расходам.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В решении 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устанавливаются иные дополнительные основания для внесения изменений в сводную бюджетную роспись 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lastRenderedPageBreak/>
        <w:t>Брюховецкого</w:t>
      </w:r>
      <w:proofErr w:type="spellEnd"/>
      <w:r w:rsidRPr="007A5C18">
        <w:rPr>
          <w:sz w:val="28"/>
          <w:szCs w:val="28"/>
        </w:rPr>
        <w:t xml:space="preserve"> района без внесения изменений в решение 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о бюджете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Раздел 6. Годовой отчет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24. </w:t>
      </w:r>
      <w:proofErr w:type="gramStart"/>
      <w:r w:rsidRPr="007A5C18">
        <w:rPr>
          <w:sz w:val="28"/>
          <w:szCs w:val="28"/>
        </w:rPr>
        <w:t>Контроль за</w:t>
      </w:r>
      <w:proofErr w:type="gramEnd"/>
      <w:r w:rsidRPr="007A5C18">
        <w:rPr>
          <w:sz w:val="28"/>
          <w:szCs w:val="28"/>
        </w:rPr>
        <w:t xml:space="preserve"> исполнением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A5C18">
        <w:rPr>
          <w:sz w:val="28"/>
          <w:szCs w:val="28"/>
        </w:rPr>
        <w:t>Контроль за</w:t>
      </w:r>
      <w:proofErr w:type="gramEnd"/>
      <w:r w:rsidRPr="007A5C18">
        <w:rPr>
          <w:sz w:val="28"/>
          <w:szCs w:val="28"/>
        </w:rPr>
        <w:t xml:space="preserve"> исполнением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осуществляется Советом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в пределах его компетенции, а также контрольно-счетной палатой муниципального образования </w:t>
      </w:r>
      <w:proofErr w:type="spellStart"/>
      <w:r w:rsidRPr="007A5C18">
        <w:rPr>
          <w:sz w:val="28"/>
          <w:szCs w:val="28"/>
        </w:rPr>
        <w:t>Брюховецкий</w:t>
      </w:r>
      <w:proofErr w:type="spellEnd"/>
      <w:r w:rsidRPr="007A5C18">
        <w:rPr>
          <w:sz w:val="28"/>
          <w:szCs w:val="28"/>
        </w:rPr>
        <w:t xml:space="preserve"> район, которой на основании соглашения переданы полномочия контрольно-счетного органа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25. Порядок составления годового отчета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Годовой отчет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составляется финансовым органом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и представляется главе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26. Публичные слушания по годовому отчету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Публичные слушанья по годовому отчету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проводятся уполномоченным органом по проведению публичных слушаний до рассмотрения проекта решения об утверждении годового отчета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в порядке, установленном Советом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27. Внешняя проверка годового отчета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27.1. </w:t>
      </w:r>
      <w:proofErr w:type="gramStart"/>
      <w:r w:rsidRPr="007A5C18">
        <w:rPr>
          <w:sz w:val="28"/>
          <w:szCs w:val="28"/>
        </w:rPr>
        <w:t>Годовой отчет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до его рассмотрения в Совете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подлежит внешней проверке, которая включает внешнюю проверку бюджетной отчетности главных администраторов доходов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</w:t>
      </w:r>
      <w:r w:rsidRPr="007A5C18">
        <w:rPr>
          <w:sz w:val="28"/>
          <w:szCs w:val="28"/>
        </w:rPr>
        <w:lastRenderedPageBreak/>
        <w:t xml:space="preserve">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главных администраторов источников финансирования дефицита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главных распорядителей средств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и подготовку</w:t>
      </w:r>
      <w:proofErr w:type="gramEnd"/>
      <w:r w:rsidRPr="007A5C18">
        <w:rPr>
          <w:sz w:val="28"/>
          <w:szCs w:val="28"/>
        </w:rPr>
        <w:t xml:space="preserve"> заключения на годовой отчет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27.2. Внешняя проверка годового отчета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осуществляется контрольно-счетной палатой муниципального образования </w:t>
      </w:r>
      <w:proofErr w:type="spellStart"/>
      <w:r w:rsidRPr="007A5C18">
        <w:rPr>
          <w:sz w:val="28"/>
          <w:szCs w:val="28"/>
        </w:rPr>
        <w:t>Брюховецкий</w:t>
      </w:r>
      <w:proofErr w:type="spellEnd"/>
      <w:r w:rsidRPr="007A5C18">
        <w:rPr>
          <w:sz w:val="28"/>
          <w:szCs w:val="28"/>
        </w:rPr>
        <w:t xml:space="preserve"> района, на основании соглашения о передаче контрольно-счетной палате муниципального образования </w:t>
      </w:r>
      <w:proofErr w:type="spellStart"/>
      <w:r w:rsidRPr="007A5C18">
        <w:rPr>
          <w:sz w:val="28"/>
          <w:szCs w:val="28"/>
        </w:rPr>
        <w:t>Брюховецкий</w:t>
      </w:r>
      <w:proofErr w:type="spellEnd"/>
      <w:r w:rsidRPr="007A5C18">
        <w:rPr>
          <w:sz w:val="28"/>
          <w:szCs w:val="28"/>
        </w:rPr>
        <w:t xml:space="preserve"> район полномочий </w:t>
      </w:r>
      <w:proofErr w:type="spellStart"/>
      <w:r w:rsidRPr="007A5C18">
        <w:rPr>
          <w:sz w:val="28"/>
          <w:szCs w:val="28"/>
        </w:rPr>
        <w:t>контрольно</w:t>
      </w:r>
      <w:proofErr w:type="spellEnd"/>
      <w:r w:rsidRPr="007A5C18">
        <w:rPr>
          <w:sz w:val="28"/>
          <w:szCs w:val="28"/>
        </w:rPr>
        <w:t xml:space="preserve"> счетного органа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по осуществлению внешнего муниципального финансового контроля.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27.3. Администрация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представляет отчет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для подготовки заключения на него не позднее 1 апреля текущего года. Подготовка заключения на годовой отчет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проводится в срок, не превышающий 1 месяц.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27.4. </w:t>
      </w:r>
      <w:proofErr w:type="gramStart"/>
      <w:r w:rsidRPr="007A5C18">
        <w:rPr>
          <w:sz w:val="28"/>
          <w:szCs w:val="28"/>
        </w:rPr>
        <w:t xml:space="preserve">Контрольно-счетная палата муниципального образования </w:t>
      </w:r>
      <w:proofErr w:type="spellStart"/>
      <w:r w:rsidRPr="007A5C18">
        <w:rPr>
          <w:sz w:val="28"/>
          <w:szCs w:val="28"/>
        </w:rPr>
        <w:t>Брюховецкий</w:t>
      </w:r>
      <w:proofErr w:type="spellEnd"/>
      <w:r w:rsidRPr="007A5C18">
        <w:rPr>
          <w:sz w:val="28"/>
          <w:szCs w:val="28"/>
        </w:rPr>
        <w:t xml:space="preserve"> район готовит заключение на отчет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на основании данных внешней проверки годовой бюджетной отчетности главных администраторов доходов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главных администраторов источников финансирования дефицита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района, главных распорядителей средств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  <w:proofErr w:type="gramEnd"/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27.5. Заключение на годовой отчет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представляется контрольно-счетной палатой муниципального образования </w:t>
      </w:r>
      <w:proofErr w:type="spellStart"/>
      <w:r w:rsidRPr="007A5C18">
        <w:rPr>
          <w:sz w:val="28"/>
          <w:szCs w:val="28"/>
        </w:rPr>
        <w:t>Брюховецкий</w:t>
      </w:r>
      <w:proofErr w:type="spellEnd"/>
      <w:r w:rsidRPr="007A5C18">
        <w:rPr>
          <w:sz w:val="28"/>
          <w:szCs w:val="28"/>
        </w:rPr>
        <w:t xml:space="preserve"> района в Совет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с одновременным направлением администрации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28. Порядок представления годового отчета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на рассмотрение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28.1. Ежегодно не позднее 1 мая текущего года глава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представляет в Совет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годовой отчет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lastRenderedPageBreak/>
        <w:t>28.2. Одновременно с годовым отчетом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в Совет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представляется: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проект решения 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за отчетный финансовый год;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пояснительная записка,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отчет об использовании средств резервного фонда администрации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иная отчетность, предусмотренная бюджетным законодательством Российской Федерации.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29. Порядок рассмотрения и утверждения годового отчета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Советом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29.1. </w:t>
      </w:r>
      <w:proofErr w:type="gramStart"/>
      <w:r w:rsidRPr="007A5C18">
        <w:rPr>
          <w:sz w:val="28"/>
          <w:szCs w:val="28"/>
        </w:rPr>
        <w:t>При рассмотрении отчета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Совет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заслушивает доклад руководителя финансового органа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и доклад председателя контрольно-счетной палаты муниципального образования </w:t>
      </w:r>
      <w:proofErr w:type="spellStart"/>
      <w:r w:rsidRPr="007A5C18">
        <w:rPr>
          <w:sz w:val="28"/>
          <w:szCs w:val="28"/>
        </w:rPr>
        <w:t>Брюховецкий</w:t>
      </w:r>
      <w:proofErr w:type="spellEnd"/>
      <w:r w:rsidRPr="007A5C18">
        <w:rPr>
          <w:sz w:val="28"/>
          <w:szCs w:val="28"/>
        </w:rPr>
        <w:t xml:space="preserve"> район о заключении контрольно-счетной палаты муниципального образования </w:t>
      </w:r>
      <w:proofErr w:type="spellStart"/>
      <w:r w:rsidRPr="007A5C18">
        <w:rPr>
          <w:sz w:val="28"/>
          <w:szCs w:val="28"/>
        </w:rPr>
        <w:t>Брюховецкий</w:t>
      </w:r>
      <w:proofErr w:type="spellEnd"/>
      <w:r w:rsidRPr="007A5C18">
        <w:rPr>
          <w:sz w:val="28"/>
          <w:szCs w:val="28"/>
        </w:rPr>
        <w:t xml:space="preserve"> район на годовой отчет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  <w:proofErr w:type="gramEnd"/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29.2. По результатам рассмотрения годового отчета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Совет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принимает решение об утверждении либо отклонении проекта решения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за отчетный финансовый год.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В случае отклонения Советом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проекта решения 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 за отчетный финансовый год он возвращается для устранения фактов недостоверного или неполного отражения данных и повторного предоставления в срок, не превышающий один месяц.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29.3. Годовой отчет 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утверждается решением 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с </w:t>
      </w:r>
      <w:r w:rsidRPr="007A5C18">
        <w:rPr>
          <w:sz w:val="28"/>
          <w:szCs w:val="28"/>
        </w:rPr>
        <w:lastRenderedPageBreak/>
        <w:t>указанием общего объема доходов, расходов и дефицита (профицита)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района.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Отдельными приложениями к решению Совета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об исполнении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за отчетный финансовый год утверждаются показатели: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доходов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по кодам классификации доходов бюджетов;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расходов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по ведомственной структуре расходов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расходов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по разделам и подразделам классификации расходов бюджетов;</w:t>
      </w:r>
    </w:p>
    <w:p w:rsidR="00FD7A7B" w:rsidRPr="007A5C18" w:rsidRDefault="00FD7A7B" w:rsidP="009C07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источников финансирования дефицита бюджета </w:t>
      </w:r>
      <w:r w:rsidR="009C731E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 поселения </w:t>
      </w:r>
      <w:proofErr w:type="spellStart"/>
      <w:r w:rsidRPr="007A5C18">
        <w:rPr>
          <w:sz w:val="28"/>
          <w:szCs w:val="28"/>
        </w:rPr>
        <w:t>Брюховецкого</w:t>
      </w:r>
      <w:proofErr w:type="spellEnd"/>
      <w:r w:rsidRPr="007A5C18">
        <w:rPr>
          <w:sz w:val="28"/>
          <w:szCs w:val="28"/>
        </w:rPr>
        <w:t xml:space="preserve"> района по кодам </w:t>
      </w:r>
      <w:proofErr w:type="gramStart"/>
      <w:r w:rsidRPr="007A5C18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7A5C18">
        <w:rPr>
          <w:sz w:val="28"/>
          <w:szCs w:val="28"/>
        </w:rPr>
        <w:t>.</w:t>
      </w:r>
    </w:p>
    <w:p w:rsidR="00E841B0" w:rsidRDefault="00E841B0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6A" w:rsidRPr="00B3006A" w:rsidRDefault="00B3006A" w:rsidP="00B3006A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Совета Новосельского сельского</w:t>
      </w: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______________№_____</w:t>
      </w: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бюджетном процессе</w:t>
      </w: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Новосельском сельском поселении</w:t>
      </w: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B3006A" w:rsidRPr="00B3006A" w:rsidRDefault="00B3006A" w:rsidP="00B300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B3006A" w:rsidRPr="00B3006A" w:rsidTr="00E01D06">
        <w:tc>
          <w:tcPr>
            <w:tcW w:w="5868" w:type="dxa"/>
          </w:tcPr>
          <w:p w:rsidR="00B3006A" w:rsidRPr="00B3006A" w:rsidRDefault="00B3006A" w:rsidP="00B3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Н</w:t>
            </w:r>
            <w:r w:rsidRPr="00B3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овосельского</w:t>
            </w:r>
          </w:p>
          <w:p w:rsidR="00B3006A" w:rsidRPr="00B3006A" w:rsidRDefault="00B3006A" w:rsidP="00B3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B3006A" w:rsidRPr="00B3006A" w:rsidRDefault="00B3006A" w:rsidP="00B3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B3006A" w:rsidRPr="00B3006A" w:rsidRDefault="00B3006A" w:rsidP="00B3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06A" w:rsidRPr="00B3006A" w:rsidRDefault="00B3006A" w:rsidP="00B3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06A" w:rsidRPr="00B3006A" w:rsidRDefault="00B3006A" w:rsidP="00B3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06A" w:rsidRPr="00B3006A" w:rsidRDefault="00B3006A" w:rsidP="00B3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B3006A" w:rsidRPr="00B3006A" w:rsidRDefault="00B3006A" w:rsidP="00B3006A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06A" w:rsidRPr="00B3006A" w:rsidRDefault="00B3006A" w:rsidP="00B3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06A" w:rsidRPr="00B3006A" w:rsidRDefault="00B3006A" w:rsidP="00B3006A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Назаренко</w:t>
            </w:r>
          </w:p>
          <w:p w:rsidR="00B3006A" w:rsidRPr="00B3006A" w:rsidRDefault="00B3006A" w:rsidP="00B3006A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06A" w:rsidRPr="00B3006A" w:rsidRDefault="00B3006A" w:rsidP="00B3006A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06A" w:rsidRPr="00B3006A" w:rsidTr="00E01D06">
        <w:trPr>
          <w:trHeight w:val="1707"/>
        </w:trPr>
        <w:tc>
          <w:tcPr>
            <w:tcW w:w="5868" w:type="dxa"/>
            <w:hideMark/>
          </w:tcPr>
          <w:p w:rsidR="00B3006A" w:rsidRPr="00B3006A" w:rsidRDefault="00B3006A" w:rsidP="00B30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подготовлен:</w:t>
            </w:r>
          </w:p>
          <w:p w:rsidR="00B3006A" w:rsidRPr="00B3006A" w:rsidRDefault="000748EC" w:rsidP="00B30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</w:t>
            </w:r>
            <w:r w:rsidR="00B3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006A" w:rsidRPr="00B3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B3006A" w:rsidRPr="00B3006A" w:rsidRDefault="00B3006A" w:rsidP="00B30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:rsidR="00B3006A" w:rsidRPr="00B3006A" w:rsidRDefault="00B3006A" w:rsidP="00B30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06A" w:rsidRPr="00B3006A" w:rsidRDefault="00B3006A" w:rsidP="00B3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B3006A" w:rsidRPr="00B3006A" w:rsidRDefault="00B3006A" w:rsidP="00B3006A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06A" w:rsidRPr="00B3006A" w:rsidRDefault="00B3006A" w:rsidP="00B3006A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06A" w:rsidRPr="00B3006A" w:rsidRDefault="000748EC" w:rsidP="00B30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Ганич</w:t>
            </w:r>
            <w:proofErr w:type="spellEnd"/>
          </w:p>
        </w:tc>
      </w:tr>
      <w:tr w:rsidR="00B3006A" w:rsidRPr="00B3006A" w:rsidTr="00E01D06">
        <w:trPr>
          <w:trHeight w:val="633"/>
        </w:trPr>
        <w:tc>
          <w:tcPr>
            <w:tcW w:w="5868" w:type="dxa"/>
          </w:tcPr>
          <w:p w:rsidR="00B3006A" w:rsidRPr="00B3006A" w:rsidRDefault="00B3006A" w:rsidP="00B3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B3006A" w:rsidRDefault="00B3006A" w:rsidP="00B3006A">
            <w:pPr>
              <w:tabs>
                <w:tab w:val="right" w:pos="5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2 категории,</w:t>
            </w:r>
          </w:p>
          <w:p w:rsidR="00B3006A" w:rsidRDefault="00B3006A" w:rsidP="00B3006A">
            <w:pPr>
              <w:tabs>
                <w:tab w:val="right" w:pos="5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администрации</w:t>
            </w:r>
          </w:p>
          <w:p w:rsidR="00B3006A" w:rsidRPr="00B3006A" w:rsidRDefault="00B3006A" w:rsidP="00B3006A">
            <w:pPr>
              <w:tabs>
                <w:tab w:val="right" w:pos="5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B3006A" w:rsidRPr="00B3006A" w:rsidRDefault="00B3006A" w:rsidP="00B3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B3006A" w:rsidRPr="00B3006A" w:rsidRDefault="00B3006A" w:rsidP="00B30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06A" w:rsidRPr="00B3006A" w:rsidRDefault="00B3006A" w:rsidP="00B3006A">
            <w:pPr>
              <w:tabs>
                <w:tab w:val="left" w:pos="738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06A" w:rsidRPr="00B3006A" w:rsidRDefault="00B3006A" w:rsidP="00B3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B3006A" w:rsidRPr="00B3006A" w:rsidRDefault="00B3006A" w:rsidP="00B3006A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06A" w:rsidRPr="00B3006A" w:rsidRDefault="00B3006A" w:rsidP="00B3006A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06A" w:rsidRPr="00B3006A" w:rsidRDefault="00B3006A" w:rsidP="00B3006A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06A" w:rsidRPr="00B3006A" w:rsidRDefault="00B3006A" w:rsidP="00B30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 Ивахненко</w:t>
            </w:r>
          </w:p>
          <w:p w:rsidR="00B3006A" w:rsidRPr="00B3006A" w:rsidRDefault="00B3006A" w:rsidP="00B30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006A" w:rsidRPr="00B3006A" w:rsidRDefault="00B3006A" w:rsidP="00B3006A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Pr="00B3006A" w:rsidRDefault="00B3006A" w:rsidP="00B3006A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Pr="00B3006A" w:rsidRDefault="00B3006A" w:rsidP="00B3006A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Pr="00B3006A" w:rsidRDefault="00B3006A" w:rsidP="00B3006A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Pr="00B3006A" w:rsidRDefault="00B3006A" w:rsidP="00B3006A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Pr="00B3006A" w:rsidRDefault="00B3006A" w:rsidP="00B3006A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Pr="00B3006A" w:rsidRDefault="00B3006A" w:rsidP="00B3006A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Pr="00B3006A" w:rsidRDefault="00B3006A" w:rsidP="00B3006A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Pr="00B3006A" w:rsidRDefault="00B3006A" w:rsidP="00B3006A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Pr="00B3006A" w:rsidRDefault="00B3006A" w:rsidP="00B3006A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Pr="00B3006A" w:rsidRDefault="00B3006A" w:rsidP="00B3006A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Default="00B3006A" w:rsidP="00B3006A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Default="00B3006A" w:rsidP="00B3006A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Default="00B3006A" w:rsidP="00B3006A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Pr="00B3006A" w:rsidRDefault="00B3006A" w:rsidP="00B3006A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Pr="00B3006A" w:rsidRDefault="00B3006A" w:rsidP="00B3006A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Pr="00B3006A" w:rsidRDefault="00B3006A" w:rsidP="00B3006A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Pr="00B3006A" w:rsidRDefault="00B3006A" w:rsidP="00B3006A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Pr="00B3006A" w:rsidRDefault="00B3006A" w:rsidP="00B3006A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РЕШЕНИЮ </w:t>
      </w: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решения:</w:t>
      </w:r>
    </w:p>
    <w:p w:rsidR="00B3006A" w:rsidRPr="00B3006A" w:rsidRDefault="00B3006A" w:rsidP="00B30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бюджетном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Новосельском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B3006A" w:rsidRPr="00B3006A" w:rsidRDefault="00B3006A" w:rsidP="00B30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06A" w:rsidRPr="00B3006A" w:rsidRDefault="00B3006A" w:rsidP="00B30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06A" w:rsidRPr="00B3006A" w:rsidRDefault="00B3006A" w:rsidP="00B30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B3006A" w:rsidRPr="00B3006A" w:rsidRDefault="000748EC" w:rsidP="00B30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B3006A"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Новосельского сельского поселения </w:t>
      </w:r>
      <w:proofErr w:type="spellStart"/>
      <w:r w:rsidR="00B3006A"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B3006A"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3006A" w:rsidRPr="00B3006A" w:rsidRDefault="00B3006A" w:rsidP="00B30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разослать:</w:t>
      </w:r>
    </w:p>
    <w:p w:rsidR="00B3006A" w:rsidRPr="00B3006A" w:rsidRDefault="00B3006A" w:rsidP="00B30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3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администрации Новосельского сельского поселения </w:t>
      </w:r>
      <w:proofErr w:type="spellStart"/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 экз.;</w:t>
      </w:r>
    </w:p>
    <w:p w:rsidR="00B3006A" w:rsidRPr="00B3006A" w:rsidRDefault="00B3006A" w:rsidP="00B30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экономисту администрации Новосельского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экз.</w:t>
      </w:r>
    </w:p>
    <w:p w:rsidR="00B3006A" w:rsidRPr="00B3006A" w:rsidRDefault="00B3006A" w:rsidP="00B30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06A" w:rsidRPr="00B3006A" w:rsidRDefault="00B3006A" w:rsidP="00B30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006A" w:rsidRDefault="00B3006A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48EC" w:rsidRDefault="000748EC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48EC" w:rsidRPr="00B3006A" w:rsidRDefault="000748EC" w:rsidP="00B300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006A" w:rsidRPr="00B3006A" w:rsidRDefault="00B3006A" w:rsidP="00B30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</w:t>
      </w:r>
      <w:proofErr w:type="spellStart"/>
      <w:r w:rsidR="000748E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Ганич</w:t>
      </w:r>
      <w:proofErr w:type="spellEnd"/>
      <w:r w:rsidR="0007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Владимировна</w:t>
      </w:r>
    </w:p>
    <w:p w:rsidR="00B3006A" w:rsidRPr="00B3006A" w:rsidRDefault="00B3006A" w:rsidP="00B30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0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53 </w:t>
      </w:r>
      <w:r w:rsidR="000748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0748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___________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Pr="00B3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3006A" w:rsidRPr="007A5C18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006A" w:rsidRPr="007A5C18" w:rsidSect="005016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7B"/>
    <w:rsid w:val="000748EC"/>
    <w:rsid w:val="000F3680"/>
    <w:rsid w:val="001643AD"/>
    <w:rsid w:val="001D5DC9"/>
    <w:rsid w:val="00410E3F"/>
    <w:rsid w:val="00501698"/>
    <w:rsid w:val="00602CCB"/>
    <w:rsid w:val="006858D8"/>
    <w:rsid w:val="00697692"/>
    <w:rsid w:val="00764479"/>
    <w:rsid w:val="007A5C18"/>
    <w:rsid w:val="00920639"/>
    <w:rsid w:val="009C07C9"/>
    <w:rsid w:val="009C731E"/>
    <w:rsid w:val="009D5E70"/>
    <w:rsid w:val="00B3006A"/>
    <w:rsid w:val="00E841B0"/>
    <w:rsid w:val="00E96464"/>
    <w:rsid w:val="00FA0024"/>
    <w:rsid w:val="00FD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D7A7B"/>
  </w:style>
  <w:style w:type="paragraph" w:styleId="a4">
    <w:name w:val="Balloon Text"/>
    <w:basedOn w:val="a"/>
    <w:link w:val="a5"/>
    <w:uiPriority w:val="99"/>
    <w:semiHidden/>
    <w:unhideWhenUsed/>
    <w:rsid w:val="00FD7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A7B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rsid w:val="005016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501698"/>
    <w:rPr>
      <w:rFonts w:ascii="Consolas" w:hAnsi="Consolas"/>
      <w:sz w:val="21"/>
      <w:szCs w:val="21"/>
    </w:rPr>
  </w:style>
  <w:style w:type="table" w:styleId="a8">
    <w:name w:val="Table Grid"/>
    <w:basedOn w:val="a1"/>
    <w:uiPriority w:val="39"/>
    <w:rsid w:val="00685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D7A7B"/>
  </w:style>
  <w:style w:type="paragraph" w:styleId="a4">
    <w:name w:val="Balloon Text"/>
    <w:basedOn w:val="a"/>
    <w:link w:val="a5"/>
    <w:uiPriority w:val="99"/>
    <w:semiHidden/>
    <w:unhideWhenUsed/>
    <w:rsid w:val="00FD7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A7B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rsid w:val="005016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501698"/>
    <w:rPr>
      <w:rFonts w:ascii="Consolas" w:hAnsi="Consolas"/>
      <w:sz w:val="21"/>
      <w:szCs w:val="21"/>
    </w:rPr>
  </w:style>
  <w:style w:type="table" w:styleId="a8">
    <w:name w:val="Table Grid"/>
    <w:basedOn w:val="a1"/>
    <w:uiPriority w:val="39"/>
    <w:rsid w:val="00685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8F21B21C-A408-42C4-B9FE-A939B863C84A" TargetMode="External"/><Relationship Id="rId18" Type="http://schemas.openxmlformats.org/officeDocument/2006/relationships/hyperlink" Target="https://pravo-search.minjust.ru/bigs/showDocument.html?id=8F21B21C-A408-42C4-B9FE-A939B863C84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avo-search.minjust.ru/bigs/showDocument.html?id=8F21B21C-A408-42C4-B9FE-A939B863C84A" TargetMode="Externa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https://pravo-search.minjust.ru/bigs/showDocument.html?id=8F21B21C-A408-42C4-B9FE-A939B863C84A" TargetMode="External"/><Relationship Id="rId17" Type="http://schemas.openxmlformats.org/officeDocument/2006/relationships/hyperlink" Target="https://pravo-search.minjust.ru/bigs/showDocument.html?id=8F21B21C-A408-42C4-B9FE-A939B863C84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8F21B21C-A408-42C4-B9FE-A939B863C84A" TargetMode="External"/><Relationship Id="rId20" Type="http://schemas.openxmlformats.org/officeDocument/2006/relationships/hyperlink" Target="https://pravo-search.minjust.ru/bigs/showDocument.html?id=8F21B21C-A408-42C4-B9FE-A939B863C84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ravo-search.minjust.ru/bigs/showDocument.html?id=8F21B21C-A408-42C4-B9FE-A939B863C84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8F21B21C-A408-42C4-B9FE-A939B863C84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8F21B21C-A408-42C4-B9FE-A939B863C84A" TargetMode="External"/><Relationship Id="rId19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D8F16EE-C3D8-4675-BD83-AA51F11E7CD0" TargetMode="External"/><Relationship Id="rId14" Type="http://schemas.openxmlformats.org/officeDocument/2006/relationships/hyperlink" Target="https://pravo-search.minjust.ru/bigs/showDocument.html?id=8F21B21C-A408-42C4-B9FE-A939B863C84A" TargetMode="External"/><Relationship Id="rId22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0BE0-966E-46F3-B615-BDB4601C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7264291</TotalTime>
  <Pages>1</Pages>
  <Words>8946</Words>
  <Characters>50998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NovosSP_010</cp:lastModifiedBy>
  <cp:revision>9</cp:revision>
  <cp:lastPrinted>2022-10-27T13:31:00Z</cp:lastPrinted>
  <dcterms:created xsi:type="dcterms:W3CDTF">2022-10-23T16:13:00Z</dcterms:created>
  <dcterms:modified xsi:type="dcterms:W3CDTF">2022-10-27T13:38:00Z</dcterms:modified>
</cp:coreProperties>
</file>