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589BC" w14:textId="49F844D1" w:rsidR="001E6345" w:rsidRDefault="001E6345" w:rsidP="001E6345">
      <w:pPr>
        <w:spacing w:after="0"/>
        <w:ind w:firstLine="709"/>
        <w:jc w:val="center"/>
      </w:pPr>
      <w:r>
        <w:t>Пояснительная записка</w:t>
      </w:r>
    </w:p>
    <w:p w14:paraId="3C7C2FB8" w14:textId="77777777" w:rsidR="001E6345" w:rsidRDefault="001E6345" w:rsidP="006C0B77">
      <w:pPr>
        <w:spacing w:after="0"/>
        <w:ind w:firstLine="709"/>
        <w:jc w:val="both"/>
      </w:pPr>
    </w:p>
    <w:p w14:paraId="27459EE5" w14:textId="0631B868" w:rsidR="00F12C76" w:rsidRDefault="00192BB7" w:rsidP="006C0B77">
      <w:pPr>
        <w:spacing w:after="0"/>
        <w:ind w:firstLine="709"/>
        <w:jc w:val="both"/>
      </w:pPr>
      <w:r>
        <w:t xml:space="preserve">В муниципальной программе муниципального образования Брюховецкий район «Развитие культуры» на 2018-2022 год внесены следующие изменения </w:t>
      </w:r>
    </w:p>
    <w:p w14:paraId="34ED7AED" w14:textId="1BDEC926" w:rsidR="001E6345" w:rsidRDefault="00192BB7" w:rsidP="001E6345">
      <w:pPr>
        <w:spacing w:after="0"/>
        <w:ind w:firstLine="709"/>
        <w:jc w:val="both"/>
      </w:pPr>
      <w:r>
        <w:t xml:space="preserve">Подпрограмма </w:t>
      </w:r>
      <w:proofErr w:type="gramStart"/>
      <w:r>
        <w:t>«</w:t>
      </w:r>
      <w:r w:rsidR="001E6345">
        <w:t xml:space="preserve"> Проведение</w:t>
      </w:r>
      <w:proofErr w:type="gramEnd"/>
      <w:r w:rsidR="001E6345">
        <w:t xml:space="preserve"> праздников, фестивалей, конкурсов, мероприятий, посвященных памятным датам»  увеличено финансирование на 250 </w:t>
      </w:r>
      <w:proofErr w:type="spellStart"/>
      <w:r w:rsidR="001E6345">
        <w:t>тыс.руб</w:t>
      </w:r>
      <w:proofErr w:type="spellEnd"/>
      <w:r w:rsidR="001E6345">
        <w:t xml:space="preserve">., </w:t>
      </w:r>
      <w:r w:rsidR="00202922">
        <w:t xml:space="preserve">(внесены изменения в мероприятия </w:t>
      </w:r>
      <w:proofErr w:type="spellStart"/>
      <w:r w:rsidR="00202922">
        <w:t>п.п</w:t>
      </w:r>
      <w:proofErr w:type="spellEnd"/>
      <w:r w:rsidR="00202922">
        <w:t xml:space="preserve">  1.5, 1.16, 1.22 добавлен подпункт 1.26)</w:t>
      </w:r>
    </w:p>
    <w:p w14:paraId="5AAED184" w14:textId="77777777" w:rsidR="001E6345" w:rsidRDefault="001E6345" w:rsidP="001E6345">
      <w:pPr>
        <w:spacing w:after="0"/>
        <w:ind w:firstLine="709"/>
        <w:jc w:val="both"/>
      </w:pPr>
    </w:p>
    <w:p w14:paraId="14C6E4F1" w14:textId="5474F186" w:rsidR="00192BB7" w:rsidRDefault="00192BB7" w:rsidP="006C0B77">
      <w:pPr>
        <w:spacing w:after="0"/>
        <w:ind w:firstLine="709"/>
        <w:jc w:val="both"/>
      </w:pPr>
    </w:p>
    <w:sectPr w:rsidR="00192BB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B7"/>
    <w:rsid w:val="00192BB7"/>
    <w:rsid w:val="001E6345"/>
    <w:rsid w:val="00202922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60004"/>
  <w15:chartTrackingRefBased/>
  <w15:docId w15:val="{DD556F8C-3716-40C6-B01F-421DF9C2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RIMCH-011</dc:creator>
  <cp:keywords/>
  <dc:description/>
  <cp:lastModifiedBy>RIMCH-011</cp:lastModifiedBy>
  <cp:revision>3</cp:revision>
  <dcterms:created xsi:type="dcterms:W3CDTF">2021-05-18T13:16:00Z</dcterms:created>
  <dcterms:modified xsi:type="dcterms:W3CDTF">2021-05-19T05:54:00Z</dcterms:modified>
</cp:coreProperties>
</file>