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A5" w:rsidRPr="00DF74A5" w:rsidRDefault="00DF74A5" w:rsidP="00DF74A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74A5">
        <w:rPr>
          <w:rFonts w:ascii="Arial" w:eastAsia="Times New Roman" w:hAnsi="Arial" w:cs="Arial"/>
          <w:sz w:val="24"/>
          <w:szCs w:val="24"/>
          <w:lang w:eastAsia="ru-RU"/>
        </w:rPr>
        <w:t>КРАСНОДАРСКИЙ КРАЙ</w:t>
      </w:r>
    </w:p>
    <w:p w:rsidR="00DF74A5" w:rsidRPr="00DF74A5" w:rsidRDefault="00DF74A5" w:rsidP="00DF74A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74A5">
        <w:rPr>
          <w:rFonts w:ascii="Arial" w:eastAsia="Times New Roman" w:hAnsi="Arial" w:cs="Arial"/>
          <w:sz w:val="24"/>
          <w:szCs w:val="24"/>
          <w:lang w:eastAsia="ru-RU"/>
        </w:rPr>
        <w:t>БРЮХОВЕЦКИЙ РАЙОН</w:t>
      </w:r>
    </w:p>
    <w:p w:rsidR="00DF74A5" w:rsidRPr="00DF74A5" w:rsidRDefault="00DF74A5" w:rsidP="00DF74A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  <w:r w:rsidRPr="00DF74A5">
        <w:rPr>
          <w:rFonts w:ascii="Arial" w:eastAsia="Times New Roman" w:hAnsi="Arial" w:cs="Arial"/>
          <w:sz w:val="24"/>
          <w:szCs w:val="24"/>
          <w:lang w:eastAsia="ru-RU"/>
        </w:rPr>
        <w:t xml:space="preserve"> ЧЕПИГИНСКОГО СЕЛЬСКОГО ПОСЕЛЕНИЯ</w:t>
      </w:r>
    </w:p>
    <w:p w:rsidR="00DF74A5" w:rsidRPr="00DF74A5" w:rsidRDefault="00DF74A5" w:rsidP="00DF74A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74A5">
        <w:rPr>
          <w:rFonts w:ascii="Arial" w:eastAsia="Times New Roman" w:hAnsi="Arial" w:cs="Arial"/>
          <w:sz w:val="24"/>
          <w:szCs w:val="24"/>
          <w:lang w:eastAsia="ru-RU"/>
        </w:rPr>
        <w:t>БРЮХОВЕЦКОГО РАЙОНА</w:t>
      </w:r>
    </w:p>
    <w:p w:rsidR="00DF74A5" w:rsidRPr="00DF74A5" w:rsidRDefault="00DF74A5" w:rsidP="00DF74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74A5" w:rsidRPr="00DF74A5" w:rsidRDefault="00DF74A5" w:rsidP="00DF74A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DF74A5" w:rsidRPr="00DF74A5" w:rsidRDefault="00DF74A5" w:rsidP="00DF74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74A5" w:rsidRPr="00DF74A5" w:rsidRDefault="00DF74A5" w:rsidP="00DF74A5">
      <w:pPr>
        <w:tabs>
          <w:tab w:val="left" w:pos="4395"/>
          <w:tab w:val="left" w:pos="5103"/>
          <w:tab w:val="left" w:pos="723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19 января 2017 года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№ 13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F74A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ст. </w:t>
      </w:r>
      <w:proofErr w:type="spellStart"/>
      <w:r w:rsidRPr="00DF74A5">
        <w:rPr>
          <w:rFonts w:ascii="Arial" w:eastAsia="Times New Roman" w:hAnsi="Arial" w:cs="Arial"/>
          <w:sz w:val="24"/>
          <w:szCs w:val="24"/>
          <w:lang w:eastAsia="ru-RU"/>
        </w:rPr>
        <w:t>Чепигинская</w:t>
      </w:r>
      <w:proofErr w:type="spellEnd"/>
    </w:p>
    <w:p w:rsidR="00EF7D6C" w:rsidRPr="00DF74A5" w:rsidRDefault="00EF7D6C" w:rsidP="00DF74A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855A4" w:rsidRPr="00DF74A5" w:rsidRDefault="003855A4" w:rsidP="00DF74A5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DF74A5">
        <w:rPr>
          <w:rFonts w:ascii="Arial" w:hAnsi="Arial" w:cs="Arial"/>
          <w:b/>
          <w:sz w:val="24"/>
          <w:szCs w:val="24"/>
        </w:rPr>
        <w:t>О порядке предоставления иных субсидий юридическим лицам (кроме некоммерческих организаций), индивидуальным предпринимателям, физическим лицам – производителям товаров, работ, услуг для компенсации части затрат организациям жилищно-коммунального хозяйства в связи с реализацией населению коммунальных услуг в 2018 году</w:t>
      </w:r>
    </w:p>
    <w:p w:rsidR="00EF7D6C" w:rsidRPr="00DF74A5" w:rsidRDefault="00EF7D6C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</w:p>
    <w:p w:rsidR="00EF7D6C" w:rsidRPr="00DF74A5" w:rsidRDefault="00EF7D6C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</w:p>
    <w:p w:rsidR="00EF7D6C" w:rsidRPr="00DF74A5" w:rsidRDefault="00EF7D6C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DF74A5">
        <w:rPr>
          <w:rFonts w:ascii="Arial" w:hAnsi="Arial" w:cs="Arial"/>
          <w:sz w:val="24"/>
          <w:szCs w:val="24"/>
        </w:rPr>
        <w:t xml:space="preserve">В соответствии со статьей 78 Бюджетного кодекса Российской Федерации, решением Совета </w:t>
      </w:r>
      <w:proofErr w:type="spellStart"/>
      <w:r w:rsidR="001C4998" w:rsidRPr="00DF74A5">
        <w:rPr>
          <w:rFonts w:ascii="Arial" w:hAnsi="Arial" w:cs="Arial"/>
          <w:sz w:val="24"/>
          <w:szCs w:val="24"/>
        </w:rPr>
        <w:t>Чепигинского</w:t>
      </w:r>
      <w:proofErr w:type="spellEnd"/>
      <w:r w:rsidRPr="00DF74A5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F74A5">
        <w:rPr>
          <w:rFonts w:ascii="Arial" w:hAnsi="Arial" w:cs="Arial"/>
          <w:sz w:val="24"/>
          <w:szCs w:val="24"/>
        </w:rPr>
        <w:t>Брюховецкого</w:t>
      </w:r>
      <w:proofErr w:type="spellEnd"/>
      <w:r w:rsidRPr="00DF74A5">
        <w:rPr>
          <w:rFonts w:ascii="Arial" w:hAnsi="Arial" w:cs="Arial"/>
          <w:sz w:val="24"/>
          <w:szCs w:val="24"/>
        </w:rPr>
        <w:t xml:space="preserve"> района от 2</w:t>
      </w:r>
      <w:r w:rsidR="00BF660B" w:rsidRPr="00DF74A5">
        <w:rPr>
          <w:rFonts w:ascii="Arial" w:hAnsi="Arial" w:cs="Arial"/>
          <w:sz w:val="24"/>
          <w:szCs w:val="24"/>
        </w:rPr>
        <w:t>2</w:t>
      </w:r>
      <w:r w:rsidRPr="00DF74A5">
        <w:rPr>
          <w:rFonts w:ascii="Arial" w:hAnsi="Arial" w:cs="Arial"/>
          <w:sz w:val="24"/>
          <w:szCs w:val="24"/>
        </w:rPr>
        <w:t xml:space="preserve"> ноября 201</w:t>
      </w:r>
      <w:r w:rsidR="00BF660B" w:rsidRPr="00DF74A5">
        <w:rPr>
          <w:rFonts w:ascii="Arial" w:hAnsi="Arial" w:cs="Arial"/>
          <w:sz w:val="24"/>
          <w:szCs w:val="24"/>
        </w:rPr>
        <w:t>7</w:t>
      </w:r>
      <w:r w:rsidRPr="00DF74A5">
        <w:rPr>
          <w:rFonts w:ascii="Arial" w:hAnsi="Arial" w:cs="Arial"/>
          <w:sz w:val="24"/>
          <w:szCs w:val="24"/>
        </w:rPr>
        <w:t xml:space="preserve"> года № </w:t>
      </w:r>
      <w:r w:rsidR="00BF660B" w:rsidRPr="00DF74A5">
        <w:rPr>
          <w:rFonts w:ascii="Arial" w:hAnsi="Arial" w:cs="Arial"/>
          <w:sz w:val="24"/>
          <w:szCs w:val="24"/>
        </w:rPr>
        <w:t>17</w:t>
      </w:r>
      <w:r w:rsidR="001C4998" w:rsidRPr="00DF74A5">
        <w:rPr>
          <w:rFonts w:ascii="Arial" w:hAnsi="Arial" w:cs="Arial"/>
          <w:sz w:val="24"/>
          <w:szCs w:val="24"/>
        </w:rPr>
        <w:t>4</w:t>
      </w:r>
      <w:r w:rsidRPr="00DF74A5">
        <w:rPr>
          <w:rFonts w:ascii="Arial" w:hAnsi="Arial" w:cs="Arial"/>
          <w:sz w:val="24"/>
          <w:szCs w:val="24"/>
        </w:rPr>
        <w:t xml:space="preserve"> «О бюджете </w:t>
      </w:r>
      <w:proofErr w:type="spellStart"/>
      <w:r w:rsidR="001C4998" w:rsidRPr="00DF74A5">
        <w:rPr>
          <w:rFonts w:ascii="Arial" w:hAnsi="Arial" w:cs="Arial"/>
          <w:sz w:val="24"/>
          <w:szCs w:val="24"/>
        </w:rPr>
        <w:t>Чепигинского</w:t>
      </w:r>
      <w:proofErr w:type="spellEnd"/>
      <w:r w:rsidRPr="00DF74A5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F74A5">
        <w:rPr>
          <w:rFonts w:ascii="Arial" w:hAnsi="Arial" w:cs="Arial"/>
          <w:sz w:val="24"/>
          <w:szCs w:val="24"/>
        </w:rPr>
        <w:t>Брюховецкого</w:t>
      </w:r>
      <w:proofErr w:type="spellEnd"/>
      <w:r w:rsidRPr="00DF74A5">
        <w:rPr>
          <w:rFonts w:ascii="Arial" w:hAnsi="Arial" w:cs="Arial"/>
          <w:sz w:val="24"/>
          <w:szCs w:val="24"/>
        </w:rPr>
        <w:t xml:space="preserve"> района на 201</w:t>
      </w:r>
      <w:r w:rsidR="00BF660B" w:rsidRPr="00DF74A5">
        <w:rPr>
          <w:rFonts w:ascii="Arial" w:hAnsi="Arial" w:cs="Arial"/>
          <w:sz w:val="24"/>
          <w:szCs w:val="24"/>
        </w:rPr>
        <w:t>8</w:t>
      </w:r>
      <w:r w:rsidRPr="00DF74A5">
        <w:rPr>
          <w:rFonts w:ascii="Arial" w:hAnsi="Arial" w:cs="Arial"/>
          <w:sz w:val="24"/>
          <w:szCs w:val="24"/>
        </w:rPr>
        <w:t xml:space="preserve"> год» и с целью решения вопроса местного значения по организации в границах поселения </w:t>
      </w:r>
      <w:proofErr w:type="spellStart"/>
      <w:r w:rsidRPr="00DF74A5">
        <w:rPr>
          <w:rFonts w:ascii="Arial" w:hAnsi="Arial" w:cs="Arial"/>
          <w:sz w:val="24"/>
          <w:szCs w:val="24"/>
        </w:rPr>
        <w:t>электро</w:t>
      </w:r>
      <w:proofErr w:type="spellEnd"/>
      <w:r w:rsidRPr="00DF74A5">
        <w:rPr>
          <w:rFonts w:ascii="Arial" w:hAnsi="Arial" w:cs="Arial"/>
          <w:sz w:val="24"/>
          <w:szCs w:val="24"/>
        </w:rPr>
        <w:t>-, тепл</w:t>
      </w:r>
      <w:proofErr w:type="gramStart"/>
      <w:r w:rsidRPr="00DF74A5">
        <w:rPr>
          <w:rFonts w:ascii="Arial" w:hAnsi="Arial" w:cs="Arial"/>
          <w:sz w:val="24"/>
          <w:szCs w:val="24"/>
        </w:rPr>
        <w:t>о-</w:t>
      </w:r>
      <w:proofErr w:type="gramEnd"/>
      <w:r w:rsidRPr="00DF74A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F74A5">
        <w:rPr>
          <w:rFonts w:ascii="Arial" w:hAnsi="Arial" w:cs="Arial"/>
          <w:sz w:val="24"/>
          <w:szCs w:val="24"/>
        </w:rPr>
        <w:t>газо</w:t>
      </w:r>
      <w:proofErr w:type="spellEnd"/>
      <w:r w:rsidRPr="00DF74A5">
        <w:rPr>
          <w:rFonts w:ascii="Arial" w:hAnsi="Arial" w:cs="Arial"/>
          <w:sz w:val="24"/>
          <w:szCs w:val="24"/>
        </w:rPr>
        <w:t>- и водоснабжения населения, водоотведения</w:t>
      </w:r>
      <w:r w:rsidR="005532EB" w:rsidRPr="00DF74A5">
        <w:rPr>
          <w:rFonts w:ascii="Arial" w:hAnsi="Arial" w:cs="Arial"/>
          <w:sz w:val="24"/>
          <w:szCs w:val="24"/>
        </w:rPr>
        <w:t>,</w:t>
      </w:r>
      <w:r w:rsidR="00DF74A5" w:rsidRPr="00DF74A5">
        <w:rPr>
          <w:rFonts w:ascii="Arial" w:hAnsi="Arial" w:cs="Arial"/>
          <w:sz w:val="24"/>
          <w:szCs w:val="24"/>
        </w:rPr>
        <w:t xml:space="preserve"> </w:t>
      </w:r>
      <w:r w:rsidR="005532EB" w:rsidRPr="00DF74A5">
        <w:rPr>
          <w:rFonts w:ascii="Arial" w:hAnsi="Arial" w:cs="Arial"/>
          <w:sz w:val="24"/>
          <w:szCs w:val="24"/>
        </w:rPr>
        <w:t>постановляю:</w:t>
      </w:r>
    </w:p>
    <w:p w:rsidR="005532EB" w:rsidRPr="00DF74A5" w:rsidRDefault="00BF660B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DF74A5">
        <w:rPr>
          <w:rFonts w:ascii="Arial" w:hAnsi="Arial" w:cs="Arial"/>
          <w:sz w:val="24"/>
          <w:szCs w:val="24"/>
        </w:rPr>
        <w:t>1.</w:t>
      </w:r>
      <w:r w:rsidR="003855A4" w:rsidRPr="00DF74A5">
        <w:rPr>
          <w:rFonts w:ascii="Arial" w:hAnsi="Arial" w:cs="Arial"/>
          <w:sz w:val="24"/>
          <w:szCs w:val="24"/>
        </w:rPr>
        <w:t xml:space="preserve"> Утвердить Порядок предоставления иных субсидий юридическим лицам (кроме некоммерческих организаций), индивидуальным предпринимателям, физическим лицам – производителям товаров, работ, услуг для компенсации части затрат организациям жилищно-коммунального хозяйства в связи с реализацией населению коммунальных услуг в 2018 году (прилагается).</w:t>
      </w:r>
    </w:p>
    <w:p w:rsidR="00BF660B" w:rsidRPr="00DF74A5" w:rsidRDefault="00BF660B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DF74A5">
        <w:rPr>
          <w:rFonts w:ascii="Arial" w:hAnsi="Arial" w:cs="Arial"/>
          <w:sz w:val="24"/>
          <w:szCs w:val="24"/>
        </w:rPr>
        <w:t>2.</w:t>
      </w:r>
      <w:r w:rsidR="00DF74A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F74A5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Pr="00DF74A5">
        <w:rPr>
          <w:rFonts w:ascii="Arial" w:hAnsi="Arial" w:cs="Arial"/>
          <w:sz w:val="24"/>
          <w:szCs w:val="24"/>
        </w:rPr>
        <w:t>Чепигинского</w:t>
      </w:r>
      <w:proofErr w:type="spellEnd"/>
      <w:r w:rsidRPr="00DF74A5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F74A5">
        <w:rPr>
          <w:rFonts w:ascii="Arial" w:hAnsi="Arial" w:cs="Arial"/>
          <w:sz w:val="24"/>
          <w:szCs w:val="24"/>
        </w:rPr>
        <w:t>Брюховецкого</w:t>
      </w:r>
      <w:proofErr w:type="spellEnd"/>
      <w:r w:rsidRPr="00DF74A5">
        <w:rPr>
          <w:rFonts w:ascii="Arial" w:hAnsi="Arial" w:cs="Arial"/>
          <w:sz w:val="24"/>
          <w:szCs w:val="24"/>
        </w:rPr>
        <w:t xml:space="preserve"> района от 10 апреля 2017 года № 37 «</w:t>
      </w:r>
      <w:r w:rsidR="003855A4" w:rsidRPr="00DF74A5">
        <w:rPr>
          <w:rFonts w:ascii="Arial" w:hAnsi="Arial" w:cs="Arial"/>
          <w:sz w:val="24"/>
          <w:szCs w:val="24"/>
        </w:rPr>
        <w:t>О порядке предоставления иных субсидий юридическим лицам (кроме некоммерческих организаций), индивидуальным предпринимателям, физическим лицам – производителям товаров, работ, услуг для компенсации части затрат организациям жилищно-коммунального хозяйства в связи с реализацией населению коммунальных услуг в 2017 году</w:t>
      </w:r>
      <w:r w:rsidRPr="00DF74A5">
        <w:rPr>
          <w:rFonts w:ascii="Arial" w:hAnsi="Arial" w:cs="Arial"/>
          <w:sz w:val="24"/>
          <w:szCs w:val="24"/>
        </w:rPr>
        <w:t>» признать утратившим силу.</w:t>
      </w:r>
      <w:proofErr w:type="gramEnd"/>
    </w:p>
    <w:p w:rsidR="00DB4D3E" w:rsidRPr="00DF74A5" w:rsidRDefault="00BF660B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DF74A5">
        <w:rPr>
          <w:rFonts w:ascii="Arial" w:hAnsi="Arial" w:cs="Arial"/>
          <w:sz w:val="24"/>
          <w:szCs w:val="24"/>
        </w:rPr>
        <w:t>3</w:t>
      </w:r>
      <w:r w:rsidR="00DB4D3E" w:rsidRPr="00DF74A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B4D3E" w:rsidRPr="00DF74A5">
        <w:rPr>
          <w:rFonts w:ascii="Arial" w:hAnsi="Arial" w:cs="Arial"/>
          <w:sz w:val="24"/>
          <w:szCs w:val="24"/>
        </w:rPr>
        <w:t>Контроль за</w:t>
      </w:r>
      <w:proofErr w:type="gramEnd"/>
      <w:r w:rsidR="00DB4D3E" w:rsidRPr="00DF74A5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DB4D3E" w:rsidRPr="00DF74A5" w:rsidRDefault="00BF660B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DF74A5">
        <w:rPr>
          <w:rFonts w:ascii="Arial" w:hAnsi="Arial" w:cs="Arial"/>
          <w:sz w:val="24"/>
          <w:szCs w:val="24"/>
        </w:rPr>
        <w:t>4</w:t>
      </w:r>
      <w:r w:rsidR="00DB4D3E" w:rsidRPr="00DF74A5">
        <w:rPr>
          <w:rFonts w:ascii="Arial" w:hAnsi="Arial" w:cs="Arial"/>
          <w:sz w:val="24"/>
          <w:szCs w:val="24"/>
        </w:rPr>
        <w:t xml:space="preserve">. Настоящее постановление вступает в силу со дня его </w:t>
      </w:r>
      <w:r w:rsidRPr="00DF74A5">
        <w:rPr>
          <w:rFonts w:ascii="Arial" w:hAnsi="Arial" w:cs="Arial"/>
          <w:sz w:val="24"/>
          <w:szCs w:val="24"/>
        </w:rPr>
        <w:t>обнародования</w:t>
      </w:r>
      <w:r w:rsidR="00DB4D3E" w:rsidRPr="00DF74A5">
        <w:rPr>
          <w:rFonts w:ascii="Arial" w:hAnsi="Arial" w:cs="Arial"/>
          <w:sz w:val="24"/>
          <w:szCs w:val="24"/>
        </w:rPr>
        <w:t>.</w:t>
      </w:r>
    </w:p>
    <w:p w:rsidR="00DB4D3E" w:rsidRPr="00DF74A5" w:rsidRDefault="00DB4D3E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</w:p>
    <w:p w:rsidR="00DB4D3E" w:rsidRPr="00DF74A5" w:rsidRDefault="00DB4D3E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</w:p>
    <w:p w:rsidR="00DB4D3E" w:rsidRPr="00DF74A5" w:rsidRDefault="00DB4D3E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</w:p>
    <w:p w:rsidR="00DF74A5" w:rsidRDefault="00DF74A5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DB4D3E" w:rsidRPr="00DF74A5" w:rsidRDefault="001C4998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F74A5">
        <w:rPr>
          <w:rFonts w:ascii="Arial" w:hAnsi="Arial" w:cs="Arial"/>
          <w:sz w:val="24"/>
          <w:szCs w:val="24"/>
        </w:rPr>
        <w:t>Чепигинского</w:t>
      </w:r>
      <w:proofErr w:type="spellEnd"/>
      <w:r w:rsidR="00DF74A5">
        <w:rPr>
          <w:rFonts w:ascii="Arial" w:hAnsi="Arial" w:cs="Arial"/>
          <w:sz w:val="24"/>
          <w:szCs w:val="24"/>
        </w:rPr>
        <w:t xml:space="preserve"> </w:t>
      </w:r>
      <w:r w:rsidR="00DB4D3E" w:rsidRPr="00DF74A5">
        <w:rPr>
          <w:rFonts w:ascii="Arial" w:hAnsi="Arial" w:cs="Arial"/>
          <w:sz w:val="24"/>
          <w:szCs w:val="24"/>
        </w:rPr>
        <w:t>сельского поселения</w:t>
      </w:r>
    </w:p>
    <w:p w:rsidR="00DF74A5" w:rsidRDefault="00DF74A5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Брюховецкого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</w:p>
    <w:p w:rsidR="00905562" w:rsidRPr="00DF74A5" w:rsidRDefault="001C4998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F74A5">
        <w:rPr>
          <w:rFonts w:ascii="Arial" w:hAnsi="Arial" w:cs="Arial"/>
          <w:sz w:val="24"/>
          <w:szCs w:val="24"/>
        </w:rPr>
        <w:t>Н.Н.Шинкаренко</w:t>
      </w:r>
      <w:proofErr w:type="spellEnd"/>
    </w:p>
    <w:p w:rsidR="00905562" w:rsidRPr="00DF74A5" w:rsidRDefault="00905562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</w:p>
    <w:p w:rsidR="00905562" w:rsidRPr="00DF74A5" w:rsidRDefault="00905562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</w:p>
    <w:p w:rsidR="00905562" w:rsidRPr="00DF74A5" w:rsidRDefault="00905562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</w:p>
    <w:p w:rsidR="00FD15BF" w:rsidRPr="00DF74A5" w:rsidRDefault="00FD15BF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</w:p>
    <w:p w:rsidR="001C4998" w:rsidRPr="00DF74A5" w:rsidRDefault="001C4998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DF74A5">
        <w:rPr>
          <w:rFonts w:ascii="Arial" w:hAnsi="Arial" w:cs="Arial"/>
          <w:sz w:val="24"/>
          <w:szCs w:val="24"/>
        </w:rPr>
        <w:t>ПРИЛОЖЕНИЕ</w:t>
      </w:r>
    </w:p>
    <w:p w:rsidR="001C4998" w:rsidRPr="00DF74A5" w:rsidRDefault="001C4998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</w:p>
    <w:p w:rsidR="001C4998" w:rsidRPr="00DF74A5" w:rsidRDefault="001C4998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DF74A5">
        <w:rPr>
          <w:rFonts w:ascii="Arial" w:hAnsi="Arial" w:cs="Arial"/>
          <w:sz w:val="24"/>
          <w:szCs w:val="24"/>
        </w:rPr>
        <w:t>УТВЕРЖДЕН</w:t>
      </w:r>
    </w:p>
    <w:p w:rsidR="001C4998" w:rsidRPr="00DF74A5" w:rsidRDefault="001C4998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DF74A5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1C4998" w:rsidRPr="00DF74A5" w:rsidRDefault="00FD15BF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F74A5">
        <w:rPr>
          <w:rFonts w:ascii="Arial" w:hAnsi="Arial" w:cs="Arial"/>
          <w:sz w:val="24"/>
          <w:szCs w:val="24"/>
        </w:rPr>
        <w:t>Чепигинского</w:t>
      </w:r>
      <w:proofErr w:type="spellEnd"/>
      <w:r w:rsidR="001C4998" w:rsidRPr="00DF74A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C4998" w:rsidRPr="00DF74A5" w:rsidRDefault="001C4998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F74A5">
        <w:rPr>
          <w:rFonts w:ascii="Arial" w:hAnsi="Arial" w:cs="Arial"/>
          <w:sz w:val="24"/>
          <w:szCs w:val="24"/>
        </w:rPr>
        <w:t>Брюховецкого</w:t>
      </w:r>
      <w:proofErr w:type="spellEnd"/>
      <w:r w:rsidRPr="00DF74A5">
        <w:rPr>
          <w:rFonts w:ascii="Arial" w:hAnsi="Arial" w:cs="Arial"/>
          <w:sz w:val="24"/>
          <w:szCs w:val="24"/>
        </w:rPr>
        <w:t xml:space="preserve"> района</w:t>
      </w:r>
    </w:p>
    <w:p w:rsidR="001C4998" w:rsidRPr="00DF74A5" w:rsidRDefault="0002580D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DF74A5">
        <w:rPr>
          <w:rFonts w:ascii="Arial" w:hAnsi="Arial" w:cs="Arial"/>
          <w:sz w:val="24"/>
          <w:szCs w:val="24"/>
        </w:rPr>
        <w:t>о</w:t>
      </w:r>
      <w:r w:rsidR="001C4998" w:rsidRPr="00DF74A5">
        <w:rPr>
          <w:rFonts w:ascii="Arial" w:hAnsi="Arial" w:cs="Arial"/>
          <w:sz w:val="24"/>
          <w:szCs w:val="24"/>
        </w:rPr>
        <w:t>т</w:t>
      </w:r>
      <w:r w:rsidR="00BF660B" w:rsidRPr="00DF74A5">
        <w:rPr>
          <w:rFonts w:ascii="Arial" w:hAnsi="Arial" w:cs="Arial"/>
          <w:sz w:val="24"/>
          <w:szCs w:val="24"/>
        </w:rPr>
        <w:t xml:space="preserve"> 19.01.2018</w:t>
      </w:r>
      <w:r w:rsidRPr="00DF74A5">
        <w:rPr>
          <w:rFonts w:ascii="Arial" w:hAnsi="Arial" w:cs="Arial"/>
          <w:sz w:val="24"/>
          <w:szCs w:val="24"/>
        </w:rPr>
        <w:t xml:space="preserve"> г. </w:t>
      </w:r>
      <w:r w:rsidR="001C4998" w:rsidRPr="00DF74A5">
        <w:rPr>
          <w:rFonts w:ascii="Arial" w:hAnsi="Arial" w:cs="Arial"/>
          <w:sz w:val="24"/>
          <w:szCs w:val="24"/>
        </w:rPr>
        <w:t>№</w:t>
      </w:r>
      <w:r w:rsidR="00BF660B" w:rsidRPr="00DF74A5">
        <w:rPr>
          <w:rFonts w:ascii="Arial" w:hAnsi="Arial" w:cs="Arial"/>
          <w:sz w:val="24"/>
          <w:szCs w:val="24"/>
        </w:rPr>
        <w:t xml:space="preserve"> 13</w:t>
      </w:r>
    </w:p>
    <w:p w:rsidR="001C4998" w:rsidRPr="00DF74A5" w:rsidRDefault="001C4998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</w:p>
    <w:p w:rsidR="003855A4" w:rsidRPr="00DF74A5" w:rsidRDefault="003855A4" w:rsidP="00DF74A5">
      <w:pPr>
        <w:pStyle w:val="a4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DF74A5">
        <w:rPr>
          <w:rFonts w:ascii="Arial" w:hAnsi="Arial" w:cs="Arial"/>
          <w:b/>
          <w:sz w:val="24"/>
          <w:szCs w:val="24"/>
        </w:rPr>
        <w:lastRenderedPageBreak/>
        <w:t>Порядок</w:t>
      </w:r>
    </w:p>
    <w:p w:rsidR="003855A4" w:rsidRPr="00DF74A5" w:rsidRDefault="003855A4" w:rsidP="00DF74A5">
      <w:pPr>
        <w:pStyle w:val="a4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DF74A5">
        <w:rPr>
          <w:rFonts w:ascii="Arial" w:hAnsi="Arial" w:cs="Arial"/>
          <w:b/>
          <w:sz w:val="24"/>
          <w:szCs w:val="24"/>
        </w:rPr>
        <w:t>предоставления иных субсидий юридическим лицам (кроме некоммерческих организаций), индивидуальным предпринимателям, физическим лицам – производителям товаров, работ, услуг для компенсации части затрат организациям жилищно-коммунального хозяйства в связи с реализацией населению коммунальных услуг в 2017 году</w:t>
      </w:r>
    </w:p>
    <w:p w:rsidR="001C4998" w:rsidRDefault="001C4998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</w:p>
    <w:p w:rsidR="00DF74A5" w:rsidRPr="00DF74A5" w:rsidRDefault="00DF74A5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</w:p>
    <w:p w:rsidR="001C4998" w:rsidRPr="00DF74A5" w:rsidRDefault="001C4998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DF74A5">
        <w:rPr>
          <w:rFonts w:ascii="Arial" w:hAnsi="Arial" w:cs="Arial"/>
          <w:sz w:val="24"/>
          <w:szCs w:val="24"/>
        </w:rPr>
        <w:t>1. Общие положения</w:t>
      </w:r>
    </w:p>
    <w:p w:rsidR="001C4998" w:rsidRPr="00DF74A5" w:rsidRDefault="001C4998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</w:p>
    <w:p w:rsidR="001C4998" w:rsidRPr="00DF74A5" w:rsidRDefault="001C4998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DF74A5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DF74A5">
        <w:rPr>
          <w:rFonts w:ascii="Arial" w:hAnsi="Arial" w:cs="Arial"/>
          <w:sz w:val="24"/>
          <w:szCs w:val="24"/>
        </w:rPr>
        <w:t xml:space="preserve">Настоящий Порядок предоставления субсидий из средств бюджета </w:t>
      </w:r>
      <w:proofErr w:type="spellStart"/>
      <w:r w:rsidR="00FD15BF" w:rsidRPr="00DF74A5">
        <w:rPr>
          <w:rFonts w:ascii="Arial" w:hAnsi="Arial" w:cs="Arial"/>
          <w:sz w:val="24"/>
          <w:szCs w:val="24"/>
        </w:rPr>
        <w:t>Чепигинского</w:t>
      </w:r>
      <w:proofErr w:type="spellEnd"/>
      <w:r w:rsidRPr="00DF74A5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F74A5">
        <w:rPr>
          <w:rFonts w:ascii="Arial" w:hAnsi="Arial" w:cs="Arial"/>
          <w:sz w:val="24"/>
          <w:szCs w:val="24"/>
        </w:rPr>
        <w:t>Брюховецкого</w:t>
      </w:r>
      <w:proofErr w:type="spellEnd"/>
      <w:r w:rsidRPr="00DF74A5">
        <w:rPr>
          <w:rFonts w:ascii="Arial" w:hAnsi="Arial" w:cs="Arial"/>
          <w:sz w:val="24"/>
          <w:szCs w:val="24"/>
        </w:rPr>
        <w:t xml:space="preserve"> района для компенсации части затрат организациям жилищно-коммунального хозяйства в связи с реализацией населению </w:t>
      </w:r>
      <w:proofErr w:type="spellStart"/>
      <w:r w:rsidR="00FD15BF" w:rsidRPr="00DF74A5">
        <w:rPr>
          <w:rFonts w:ascii="Arial" w:hAnsi="Arial" w:cs="Arial"/>
          <w:sz w:val="24"/>
          <w:szCs w:val="24"/>
        </w:rPr>
        <w:t>Чепигинского</w:t>
      </w:r>
      <w:proofErr w:type="spellEnd"/>
      <w:r w:rsidRPr="00DF74A5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F74A5">
        <w:rPr>
          <w:rFonts w:ascii="Arial" w:hAnsi="Arial" w:cs="Arial"/>
          <w:sz w:val="24"/>
          <w:szCs w:val="24"/>
        </w:rPr>
        <w:t>Брюховецкого</w:t>
      </w:r>
      <w:proofErr w:type="spellEnd"/>
      <w:r w:rsidRPr="00DF74A5">
        <w:rPr>
          <w:rFonts w:ascii="Arial" w:hAnsi="Arial" w:cs="Arial"/>
          <w:sz w:val="24"/>
          <w:szCs w:val="24"/>
        </w:rPr>
        <w:t xml:space="preserve"> района коммунальных услуг (далее Порядок) разработан в соответствии с Бюджетным кодексом Российской Федерации и статьей 14 Федерального закона от 6 октября 2003 года № 131-ФЗ «Об общих принципах организации местного самоуправления в Российской</w:t>
      </w:r>
      <w:proofErr w:type="gramEnd"/>
      <w:r w:rsidRPr="00DF74A5">
        <w:rPr>
          <w:rFonts w:ascii="Arial" w:hAnsi="Arial" w:cs="Arial"/>
          <w:sz w:val="24"/>
          <w:szCs w:val="24"/>
        </w:rPr>
        <w:t xml:space="preserve"> Федерации».</w:t>
      </w:r>
    </w:p>
    <w:p w:rsidR="001C4998" w:rsidRPr="00DF74A5" w:rsidRDefault="001C4998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DF74A5">
        <w:rPr>
          <w:rFonts w:ascii="Arial" w:hAnsi="Arial" w:cs="Arial"/>
          <w:sz w:val="24"/>
          <w:szCs w:val="24"/>
        </w:rPr>
        <w:t>1.2. Настоящий Порядок определяет:</w:t>
      </w:r>
    </w:p>
    <w:p w:rsidR="001C4998" w:rsidRPr="00DF74A5" w:rsidRDefault="001C4998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DF74A5">
        <w:rPr>
          <w:rFonts w:ascii="Arial" w:hAnsi="Arial" w:cs="Arial"/>
          <w:sz w:val="24"/>
          <w:szCs w:val="24"/>
        </w:rPr>
        <w:t>1) категории и (или) критерии отбора организаций жилищно-коммунального хозяйства – получателей субсидии (далее – Организации);</w:t>
      </w:r>
    </w:p>
    <w:p w:rsidR="001C4998" w:rsidRPr="00DF74A5" w:rsidRDefault="001C4998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DF74A5">
        <w:rPr>
          <w:rFonts w:ascii="Arial" w:hAnsi="Arial" w:cs="Arial"/>
          <w:sz w:val="24"/>
          <w:szCs w:val="24"/>
        </w:rPr>
        <w:t>2) цели, условия и порядок предоставления субсидий;</w:t>
      </w:r>
    </w:p>
    <w:p w:rsidR="001C4998" w:rsidRPr="00DF74A5" w:rsidRDefault="001C4998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DF74A5">
        <w:rPr>
          <w:rFonts w:ascii="Arial" w:hAnsi="Arial" w:cs="Arial"/>
          <w:sz w:val="24"/>
          <w:szCs w:val="24"/>
        </w:rPr>
        <w:t>3) порядок возврата субсидий в случае нарушения условий, установленных при их предоставлении;</w:t>
      </w:r>
    </w:p>
    <w:p w:rsidR="001C4998" w:rsidRPr="00DF74A5" w:rsidRDefault="001C4998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DF74A5">
        <w:rPr>
          <w:rFonts w:ascii="Arial" w:hAnsi="Arial" w:cs="Arial"/>
          <w:sz w:val="24"/>
          <w:szCs w:val="24"/>
        </w:rPr>
        <w:t>4) порядок возврата в текущем финансовом году получателем субсидий остатков субсидий, не использованных в отчетном финансовом году;</w:t>
      </w:r>
    </w:p>
    <w:p w:rsidR="001C4998" w:rsidRPr="00DF74A5" w:rsidRDefault="001C4998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DF74A5">
        <w:rPr>
          <w:rFonts w:ascii="Arial" w:hAnsi="Arial" w:cs="Arial"/>
          <w:sz w:val="24"/>
          <w:szCs w:val="24"/>
        </w:rPr>
        <w:t xml:space="preserve">5) положение об обязательной проверке администрацией </w:t>
      </w:r>
      <w:proofErr w:type="spellStart"/>
      <w:r w:rsidR="00FD15BF" w:rsidRPr="00DF74A5">
        <w:rPr>
          <w:rFonts w:ascii="Arial" w:hAnsi="Arial" w:cs="Arial"/>
          <w:sz w:val="24"/>
          <w:szCs w:val="24"/>
        </w:rPr>
        <w:t>Чепигинского</w:t>
      </w:r>
      <w:proofErr w:type="spellEnd"/>
      <w:r w:rsidRPr="00DF74A5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F74A5">
        <w:rPr>
          <w:rFonts w:ascii="Arial" w:hAnsi="Arial" w:cs="Arial"/>
          <w:sz w:val="24"/>
          <w:szCs w:val="24"/>
        </w:rPr>
        <w:t>Брюховецкого</w:t>
      </w:r>
      <w:proofErr w:type="spellEnd"/>
      <w:r w:rsidRPr="00DF74A5">
        <w:rPr>
          <w:rFonts w:ascii="Arial" w:hAnsi="Arial" w:cs="Arial"/>
          <w:sz w:val="24"/>
          <w:szCs w:val="24"/>
        </w:rPr>
        <w:t xml:space="preserve"> района и органом муниципального финансового контроля </w:t>
      </w:r>
      <w:proofErr w:type="spellStart"/>
      <w:r w:rsidR="00FD15BF" w:rsidRPr="00DF74A5">
        <w:rPr>
          <w:rFonts w:ascii="Arial" w:hAnsi="Arial" w:cs="Arial"/>
          <w:sz w:val="24"/>
          <w:szCs w:val="24"/>
        </w:rPr>
        <w:t>Чепигинского</w:t>
      </w:r>
      <w:proofErr w:type="spellEnd"/>
      <w:r w:rsidRPr="00DF74A5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F74A5">
        <w:rPr>
          <w:rFonts w:ascii="Arial" w:hAnsi="Arial" w:cs="Arial"/>
          <w:sz w:val="24"/>
          <w:szCs w:val="24"/>
        </w:rPr>
        <w:t>Брюховецкого</w:t>
      </w:r>
      <w:proofErr w:type="spellEnd"/>
      <w:r w:rsidRPr="00DF74A5">
        <w:rPr>
          <w:rFonts w:ascii="Arial" w:hAnsi="Arial" w:cs="Arial"/>
          <w:sz w:val="24"/>
          <w:szCs w:val="24"/>
        </w:rPr>
        <w:t xml:space="preserve"> района соблюдение условий, целей и порядка предоставления субсидий получателю.</w:t>
      </w:r>
    </w:p>
    <w:p w:rsidR="001C4998" w:rsidRPr="00DF74A5" w:rsidRDefault="001C4998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DF74A5">
        <w:rPr>
          <w:rFonts w:ascii="Arial" w:hAnsi="Arial" w:cs="Arial"/>
          <w:sz w:val="24"/>
          <w:szCs w:val="24"/>
        </w:rPr>
        <w:t xml:space="preserve">1.3. </w:t>
      </w:r>
      <w:proofErr w:type="gramStart"/>
      <w:r w:rsidRPr="00DF74A5">
        <w:rPr>
          <w:rFonts w:ascii="Arial" w:hAnsi="Arial" w:cs="Arial"/>
          <w:sz w:val="24"/>
          <w:szCs w:val="24"/>
        </w:rPr>
        <w:t xml:space="preserve">Субсидии предоставляются на безвозмездной и безвозвратной основе в целях компенсации части затрат организациям жилищно-коммунального хозяйства в связи с реализацией населению </w:t>
      </w:r>
      <w:proofErr w:type="spellStart"/>
      <w:r w:rsidR="00FD15BF" w:rsidRPr="00DF74A5">
        <w:rPr>
          <w:rFonts w:ascii="Arial" w:hAnsi="Arial" w:cs="Arial"/>
          <w:sz w:val="24"/>
          <w:szCs w:val="24"/>
        </w:rPr>
        <w:t>Чепигинского</w:t>
      </w:r>
      <w:proofErr w:type="spellEnd"/>
      <w:r w:rsidRPr="00DF74A5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F74A5">
        <w:rPr>
          <w:rFonts w:ascii="Arial" w:hAnsi="Arial" w:cs="Arial"/>
          <w:sz w:val="24"/>
          <w:szCs w:val="24"/>
        </w:rPr>
        <w:t>Брюховецкого</w:t>
      </w:r>
      <w:proofErr w:type="spellEnd"/>
      <w:r w:rsidRPr="00DF74A5">
        <w:rPr>
          <w:rFonts w:ascii="Arial" w:hAnsi="Arial" w:cs="Arial"/>
          <w:sz w:val="24"/>
          <w:szCs w:val="24"/>
        </w:rPr>
        <w:t xml:space="preserve"> района коммунальных услуг в соответствии с утвержденной сводной бюджетной росписью и лимитами </w:t>
      </w:r>
      <w:proofErr w:type="spellStart"/>
      <w:r w:rsidRPr="00DF74A5">
        <w:rPr>
          <w:rFonts w:ascii="Arial" w:hAnsi="Arial" w:cs="Arial"/>
          <w:sz w:val="24"/>
          <w:szCs w:val="24"/>
        </w:rPr>
        <w:t>бюджетныхобязательств</w:t>
      </w:r>
      <w:proofErr w:type="spellEnd"/>
      <w:r w:rsidRPr="00DF74A5">
        <w:rPr>
          <w:rFonts w:ascii="Arial" w:hAnsi="Arial" w:cs="Arial"/>
          <w:sz w:val="24"/>
          <w:szCs w:val="24"/>
        </w:rPr>
        <w:t xml:space="preserve">, предусмотренных в бюджете </w:t>
      </w:r>
      <w:proofErr w:type="spellStart"/>
      <w:r w:rsidR="00FD15BF" w:rsidRPr="00DF74A5">
        <w:rPr>
          <w:rFonts w:ascii="Arial" w:hAnsi="Arial" w:cs="Arial"/>
          <w:sz w:val="24"/>
          <w:szCs w:val="24"/>
        </w:rPr>
        <w:t>Чепигинского</w:t>
      </w:r>
      <w:proofErr w:type="spellEnd"/>
      <w:r w:rsidRPr="00DF74A5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F74A5">
        <w:rPr>
          <w:rFonts w:ascii="Arial" w:hAnsi="Arial" w:cs="Arial"/>
          <w:sz w:val="24"/>
          <w:szCs w:val="24"/>
        </w:rPr>
        <w:t>Брюховецкого</w:t>
      </w:r>
      <w:proofErr w:type="spellEnd"/>
      <w:r w:rsidRPr="00DF74A5">
        <w:rPr>
          <w:rFonts w:ascii="Arial" w:hAnsi="Arial" w:cs="Arial"/>
          <w:sz w:val="24"/>
          <w:szCs w:val="24"/>
        </w:rPr>
        <w:t xml:space="preserve"> района на эти цели на соответствующий финансовый год.</w:t>
      </w:r>
      <w:proofErr w:type="gramEnd"/>
    </w:p>
    <w:p w:rsidR="001C4998" w:rsidRPr="00DF74A5" w:rsidRDefault="001C4998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</w:p>
    <w:p w:rsidR="001C4998" w:rsidRPr="00DF74A5" w:rsidRDefault="001C4998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DF74A5">
        <w:rPr>
          <w:rFonts w:ascii="Arial" w:hAnsi="Arial" w:cs="Arial"/>
          <w:sz w:val="24"/>
          <w:szCs w:val="24"/>
        </w:rPr>
        <w:t>2. Категории и критерии отбора организацией жилищно-коммунального</w:t>
      </w:r>
    </w:p>
    <w:p w:rsidR="001C4998" w:rsidRPr="00DF74A5" w:rsidRDefault="001C4998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DF74A5">
        <w:rPr>
          <w:rFonts w:ascii="Arial" w:hAnsi="Arial" w:cs="Arial"/>
          <w:sz w:val="24"/>
          <w:szCs w:val="24"/>
        </w:rPr>
        <w:t xml:space="preserve">хозяйства, </w:t>
      </w:r>
      <w:proofErr w:type="gramStart"/>
      <w:r w:rsidRPr="00DF74A5">
        <w:rPr>
          <w:rFonts w:ascii="Arial" w:hAnsi="Arial" w:cs="Arial"/>
          <w:sz w:val="24"/>
          <w:szCs w:val="24"/>
        </w:rPr>
        <w:t>имеющих</w:t>
      </w:r>
      <w:proofErr w:type="gramEnd"/>
      <w:r w:rsidRPr="00DF74A5">
        <w:rPr>
          <w:rFonts w:ascii="Arial" w:hAnsi="Arial" w:cs="Arial"/>
          <w:sz w:val="24"/>
          <w:szCs w:val="24"/>
        </w:rPr>
        <w:t xml:space="preserve"> право на получении субсидии</w:t>
      </w:r>
    </w:p>
    <w:p w:rsidR="001C4998" w:rsidRPr="00DF74A5" w:rsidRDefault="001C4998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</w:p>
    <w:p w:rsidR="001C4998" w:rsidRPr="00DF74A5" w:rsidRDefault="001C4998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DF74A5">
        <w:rPr>
          <w:rFonts w:ascii="Arial" w:hAnsi="Arial" w:cs="Arial"/>
          <w:sz w:val="24"/>
          <w:szCs w:val="24"/>
        </w:rPr>
        <w:t xml:space="preserve">2.1. Право на получении субсидии в соответствии с настоящим Порядком имеют Организации основным видом </w:t>
      </w:r>
      <w:proofErr w:type="gramStart"/>
      <w:r w:rsidRPr="00DF74A5">
        <w:rPr>
          <w:rFonts w:ascii="Arial" w:hAnsi="Arial" w:cs="Arial"/>
          <w:sz w:val="24"/>
          <w:szCs w:val="24"/>
        </w:rPr>
        <w:t>деятельности</w:t>
      </w:r>
      <w:proofErr w:type="gramEnd"/>
      <w:r w:rsidRPr="00DF74A5">
        <w:rPr>
          <w:rFonts w:ascii="Arial" w:hAnsi="Arial" w:cs="Arial"/>
          <w:sz w:val="24"/>
          <w:szCs w:val="24"/>
        </w:rPr>
        <w:t xml:space="preserve"> которых является </w:t>
      </w:r>
      <w:r w:rsidR="00FD15BF" w:rsidRPr="00DF74A5">
        <w:rPr>
          <w:rFonts w:ascii="Arial" w:hAnsi="Arial" w:cs="Arial"/>
          <w:sz w:val="24"/>
          <w:szCs w:val="24"/>
        </w:rPr>
        <w:t>сбор, распределение и очистка воды (ОКВЭД 36.00</w:t>
      </w:r>
      <w:r w:rsidRPr="00DF74A5">
        <w:rPr>
          <w:rFonts w:ascii="Arial" w:hAnsi="Arial" w:cs="Arial"/>
          <w:sz w:val="24"/>
          <w:szCs w:val="24"/>
        </w:rPr>
        <w:t>).</w:t>
      </w:r>
    </w:p>
    <w:p w:rsidR="001C4998" w:rsidRPr="00DF74A5" w:rsidRDefault="001C4998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DF74A5">
        <w:rPr>
          <w:rFonts w:ascii="Arial" w:hAnsi="Arial" w:cs="Arial"/>
          <w:sz w:val="24"/>
          <w:szCs w:val="24"/>
        </w:rPr>
        <w:t>2.2. Критериями отбора Организаций для получения субсидий являются:</w:t>
      </w:r>
    </w:p>
    <w:p w:rsidR="001C4998" w:rsidRPr="00DF74A5" w:rsidRDefault="001C4998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DF74A5">
        <w:rPr>
          <w:rFonts w:ascii="Arial" w:hAnsi="Arial" w:cs="Arial"/>
          <w:sz w:val="24"/>
          <w:szCs w:val="24"/>
        </w:rPr>
        <w:t xml:space="preserve">Объем услуг по основному виду деятельности не менее </w:t>
      </w:r>
      <w:r w:rsidR="00DF74A5" w:rsidRPr="00DF74A5">
        <w:rPr>
          <w:rFonts w:ascii="Arial" w:hAnsi="Arial" w:cs="Arial"/>
          <w:sz w:val="24"/>
          <w:szCs w:val="24"/>
        </w:rPr>
        <w:t>7</w:t>
      </w:r>
      <w:r w:rsidRPr="00DF74A5">
        <w:rPr>
          <w:rFonts w:ascii="Arial" w:hAnsi="Arial" w:cs="Arial"/>
          <w:sz w:val="24"/>
          <w:szCs w:val="24"/>
        </w:rPr>
        <w:t>0% от общего объема реализации.</w:t>
      </w:r>
    </w:p>
    <w:p w:rsidR="001C4998" w:rsidRPr="00DF74A5" w:rsidRDefault="001C4998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</w:p>
    <w:p w:rsidR="001C4998" w:rsidRPr="00DF74A5" w:rsidRDefault="001C4998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DF74A5">
        <w:rPr>
          <w:rFonts w:ascii="Arial" w:hAnsi="Arial" w:cs="Arial"/>
          <w:sz w:val="24"/>
          <w:szCs w:val="24"/>
        </w:rPr>
        <w:t>3. Цели, условия и порядок предоставления субсидий</w:t>
      </w:r>
    </w:p>
    <w:p w:rsidR="001C4998" w:rsidRPr="00DF74A5" w:rsidRDefault="001C4998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</w:p>
    <w:p w:rsidR="001C4998" w:rsidRPr="00DF74A5" w:rsidRDefault="001C4998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DF74A5">
        <w:rPr>
          <w:rFonts w:ascii="Arial" w:hAnsi="Arial" w:cs="Arial"/>
          <w:sz w:val="24"/>
          <w:szCs w:val="24"/>
        </w:rPr>
        <w:t xml:space="preserve">3.1. Субсидии предоставляются Организациям в целях компенсации части затрат в связи с реализацией населению </w:t>
      </w:r>
      <w:proofErr w:type="spellStart"/>
      <w:r w:rsidR="00FD15BF" w:rsidRPr="00DF74A5">
        <w:rPr>
          <w:rFonts w:ascii="Arial" w:hAnsi="Arial" w:cs="Arial"/>
          <w:sz w:val="24"/>
          <w:szCs w:val="24"/>
        </w:rPr>
        <w:t>Чепигинского</w:t>
      </w:r>
      <w:proofErr w:type="spellEnd"/>
      <w:r w:rsidRPr="00DF74A5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F74A5">
        <w:rPr>
          <w:rFonts w:ascii="Arial" w:hAnsi="Arial" w:cs="Arial"/>
          <w:sz w:val="24"/>
          <w:szCs w:val="24"/>
        </w:rPr>
        <w:t>Брюховецкого</w:t>
      </w:r>
      <w:proofErr w:type="spellEnd"/>
      <w:r w:rsidRPr="00DF74A5">
        <w:rPr>
          <w:rFonts w:ascii="Arial" w:hAnsi="Arial" w:cs="Arial"/>
          <w:sz w:val="24"/>
          <w:szCs w:val="24"/>
        </w:rPr>
        <w:t xml:space="preserve"> района коммунальных услуг, в том числе для погашения задолженности за энергоносители (электроэнергию), по содержанию специализированных автомобилей для сбора и вывоза ТБО, хранение ТБО на полигоне.</w:t>
      </w:r>
    </w:p>
    <w:p w:rsidR="001C4998" w:rsidRPr="00DF74A5" w:rsidRDefault="001C4998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DF74A5">
        <w:rPr>
          <w:rFonts w:ascii="Arial" w:hAnsi="Arial" w:cs="Arial"/>
          <w:sz w:val="24"/>
          <w:szCs w:val="24"/>
        </w:rPr>
        <w:t xml:space="preserve">3.2. Уполномоченным органом по предоставлению субсидий из бюджета </w:t>
      </w:r>
      <w:proofErr w:type="spellStart"/>
      <w:r w:rsidR="00FD15BF" w:rsidRPr="00DF74A5">
        <w:rPr>
          <w:rFonts w:ascii="Arial" w:hAnsi="Arial" w:cs="Arial"/>
          <w:sz w:val="24"/>
          <w:szCs w:val="24"/>
        </w:rPr>
        <w:t>Чепигинского</w:t>
      </w:r>
      <w:proofErr w:type="spellEnd"/>
      <w:r w:rsidRPr="00DF74A5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F74A5">
        <w:rPr>
          <w:rFonts w:ascii="Arial" w:hAnsi="Arial" w:cs="Arial"/>
          <w:sz w:val="24"/>
          <w:szCs w:val="24"/>
        </w:rPr>
        <w:t>Брюховецкого</w:t>
      </w:r>
      <w:proofErr w:type="spellEnd"/>
      <w:r w:rsidRPr="00DF74A5">
        <w:rPr>
          <w:rFonts w:ascii="Arial" w:hAnsi="Arial" w:cs="Arial"/>
          <w:sz w:val="24"/>
          <w:szCs w:val="24"/>
        </w:rPr>
        <w:t xml:space="preserve"> района является администрация </w:t>
      </w:r>
      <w:proofErr w:type="spellStart"/>
      <w:r w:rsidR="00FD15BF" w:rsidRPr="00DF74A5">
        <w:rPr>
          <w:rFonts w:ascii="Arial" w:hAnsi="Arial" w:cs="Arial"/>
          <w:sz w:val="24"/>
          <w:szCs w:val="24"/>
        </w:rPr>
        <w:t>Чепигинского</w:t>
      </w:r>
      <w:proofErr w:type="spellEnd"/>
      <w:r w:rsidRPr="00DF74A5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F74A5">
        <w:rPr>
          <w:rFonts w:ascii="Arial" w:hAnsi="Arial" w:cs="Arial"/>
          <w:sz w:val="24"/>
          <w:szCs w:val="24"/>
        </w:rPr>
        <w:t>Брюховецкого</w:t>
      </w:r>
      <w:proofErr w:type="spellEnd"/>
      <w:r w:rsidRPr="00DF74A5">
        <w:rPr>
          <w:rFonts w:ascii="Arial" w:hAnsi="Arial" w:cs="Arial"/>
          <w:sz w:val="24"/>
          <w:szCs w:val="24"/>
        </w:rPr>
        <w:t xml:space="preserve"> района (далее уполномоченный орган).</w:t>
      </w:r>
    </w:p>
    <w:p w:rsidR="00B32465" w:rsidRPr="00DF74A5" w:rsidRDefault="00B32465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DF74A5">
        <w:rPr>
          <w:rFonts w:ascii="Arial" w:hAnsi="Arial" w:cs="Arial"/>
          <w:sz w:val="24"/>
          <w:szCs w:val="24"/>
        </w:rPr>
        <w:t xml:space="preserve">Субсидии предоставляются в размере не более суммы не возмещенных затрат в связи с оказанием организациями жилищно-коммунального хозяйства услуг населению </w:t>
      </w:r>
      <w:proofErr w:type="spellStart"/>
      <w:r w:rsidRPr="00DF74A5">
        <w:rPr>
          <w:rFonts w:ascii="Arial" w:hAnsi="Arial" w:cs="Arial"/>
          <w:sz w:val="24"/>
          <w:szCs w:val="24"/>
        </w:rPr>
        <w:t>Чепигинского</w:t>
      </w:r>
      <w:proofErr w:type="spellEnd"/>
      <w:r w:rsidRPr="00DF74A5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F74A5">
        <w:rPr>
          <w:rFonts w:ascii="Arial" w:hAnsi="Arial" w:cs="Arial"/>
          <w:sz w:val="24"/>
          <w:szCs w:val="24"/>
        </w:rPr>
        <w:t>Брюховецкого</w:t>
      </w:r>
      <w:proofErr w:type="spellEnd"/>
      <w:r w:rsidRPr="00DF74A5">
        <w:rPr>
          <w:rFonts w:ascii="Arial" w:hAnsi="Arial" w:cs="Arial"/>
          <w:sz w:val="24"/>
          <w:szCs w:val="24"/>
        </w:rPr>
        <w:t xml:space="preserve"> района.</w:t>
      </w:r>
    </w:p>
    <w:p w:rsidR="001C4998" w:rsidRPr="00DF74A5" w:rsidRDefault="001C4998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DF74A5">
        <w:rPr>
          <w:rFonts w:ascii="Arial" w:hAnsi="Arial" w:cs="Arial"/>
          <w:sz w:val="24"/>
          <w:szCs w:val="24"/>
        </w:rPr>
        <w:t>3.3. Уполномоченный орган осуществляет отбор Организаций на получение субсидий в соответствии с установленными пунктом 2.2. настоящего порядка критериями.</w:t>
      </w:r>
    </w:p>
    <w:p w:rsidR="001C4998" w:rsidRPr="00DF74A5" w:rsidRDefault="001C4998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DF74A5">
        <w:rPr>
          <w:rFonts w:ascii="Arial" w:hAnsi="Arial" w:cs="Arial"/>
          <w:sz w:val="24"/>
          <w:szCs w:val="24"/>
        </w:rPr>
        <w:t>Для участия в процедуре отбора, Организации предоставляют в уполномоченный орган следующие документы:</w:t>
      </w:r>
    </w:p>
    <w:p w:rsidR="001C4998" w:rsidRPr="00DF74A5" w:rsidRDefault="001C4998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DF74A5">
        <w:rPr>
          <w:rFonts w:ascii="Arial" w:hAnsi="Arial" w:cs="Arial"/>
          <w:sz w:val="24"/>
          <w:szCs w:val="24"/>
        </w:rPr>
        <w:t>заявление о предоставлении субсидии;</w:t>
      </w:r>
    </w:p>
    <w:p w:rsidR="001C4998" w:rsidRPr="00DF74A5" w:rsidRDefault="001C4998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DF74A5">
        <w:rPr>
          <w:rFonts w:ascii="Arial" w:hAnsi="Arial" w:cs="Arial"/>
          <w:sz w:val="24"/>
          <w:szCs w:val="24"/>
        </w:rPr>
        <w:t>выписка из Единого государственного реестра юридических лиц;</w:t>
      </w:r>
    </w:p>
    <w:p w:rsidR="001C4998" w:rsidRPr="00DF74A5" w:rsidRDefault="001C4998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DF74A5">
        <w:rPr>
          <w:rFonts w:ascii="Arial" w:hAnsi="Arial" w:cs="Arial"/>
          <w:sz w:val="24"/>
          <w:szCs w:val="24"/>
        </w:rPr>
        <w:t xml:space="preserve">бухгалтерская </w:t>
      </w:r>
      <w:proofErr w:type="gramStart"/>
      <w:r w:rsidRPr="00DF74A5">
        <w:rPr>
          <w:rFonts w:ascii="Arial" w:hAnsi="Arial" w:cs="Arial"/>
          <w:sz w:val="24"/>
          <w:szCs w:val="24"/>
        </w:rPr>
        <w:t>документация</w:t>
      </w:r>
      <w:proofErr w:type="gramEnd"/>
      <w:r w:rsidRPr="00DF74A5">
        <w:rPr>
          <w:rFonts w:ascii="Arial" w:hAnsi="Arial" w:cs="Arial"/>
          <w:sz w:val="24"/>
          <w:szCs w:val="24"/>
        </w:rPr>
        <w:t xml:space="preserve"> подтверждающая объем услуг основн</w:t>
      </w:r>
      <w:r w:rsidR="0090510F" w:rsidRPr="00DF74A5">
        <w:rPr>
          <w:rFonts w:ascii="Arial" w:hAnsi="Arial" w:cs="Arial"/>
          <w:sz w:val="24"/>
          <w:szCs w:val="24"/>
        </w:rPr>
        <w:t xml:space="preserve">ого вида деятельности не менее </w:t>
      </w:r>
      <w:r w:rsidR="00DF74A5" w:rsidRPr="00DF74A5">
        <w:rPr>
          <w:rFonts w:ascii="Arial" w:hAnsi="Arial" w:cs="Arial"/>
          <w:sz w:val="24"/>
          <w:szCs w:val="24"/>
        </w:rPr>
        <w:t>7</w:t>
      </w:r>
      <w:r w:rsidRPr="00DF74A5">
        <w:rPr>
          <w:rFonts w:ascii="Arial" w:hAnsi="Arial" w:cs="Arial"/>
          <w:sz w:val="24"/>
          <w:szCs w:val="24"/>
        </w:rPr>
        <w:t>0% от общего объема реализации.</w:t>
      </w:r>
    </w:p>
    <w:p w:rsidR="001C4998" w:rsidRPr="00DF74A5" w:rsidRDefault="001C4998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DF74A5">
        <w:rPr>
          <w:rFonts w:ascii="Arial" w:hAnsi="Arial" w:cs="Arial"/>
          <w:sz w:val="24"/>
          <w:szCs w:val="24"/>
        </w:rPr>
        <w:t>Организации в соответствии с законодательством Российской Федерации несут ответственность за достоверность предоставляемых документов и сведений.</w:t>
      </w:r>
    </w:p>
    <w:p w:rsidR="001C4998" w:rsidRPr="00DF74A5" w:rsidRDefault="001C4998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DF74A5">
        <w:rPr>
          <w:rFonts w:ascii="Arial" w:hAnsi="Arial" w:cs="Arial"/>
          <w:sz w:val="24"/>
          <w:szCs w:val="24"/>
        </w:rPr>
        <w:t xml:space="preserve">2.4. Уполномоченный орган вправе принять решение об отказе </w:t>
      </w:r>
      <w:proofErr w:type="gramStart"/>
      <w:r w:rsidRPr="00DF74A5">
        <w:rPr>
          <w:rFonts w:ascii="Arial" w:hAnsi="Arial" w:cs="Arial"/>
          <w:sz w:val="24"/>
          <w:szCs w:val="24"/>
        </w:rPr>
        <w:t>в праве</w:t>
      </w:r>
      <w:proofErr w:type="gramEnd"/>
      <w:r w:rsidRPr="00DF74A5">
        <w:rPr>
          <w:rFonts w:ascii="Arial" w:hAnsi="Arial" w:cs="Arial"/>
          <w:sz w:val="24"/>
          <w:szCs w:val="24"/>
        </w:rPr>
        <w:t xml:space="preserve"> принять решение об отказе в предоставлении субсидии в случаях:</w:t>
      </w:r>
    </w:p>
    <w:p w:rsidR="001C4998" w:rsidRPr="00DF74A5" w:rsidRDefault="001C4998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DF74A5">
        <w:rPr>
          <w:rFonts w:ascii="Arial" w:hAnsi="Arial" w:cs="Arial"/>
          <w:sz w:val="24"/>
          <w:szCs w:val="24"/>
        </w:rPr>
        <w:t>непредставления документов, указанных в пункте 3.4.;</w:t>
      </w:r>
    </w:p>
    <w:p w:rsidR="001C4998" w:rsidRPr="00DF74A5" w:rsidRDefault="001C4998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DF74A5">
        <w:rPr>
          <w:rFonts w:ascii="Arial" w:hAnsi="Arial" w:cs="Arial"/>
          <w:sz w:val="24"/>
          <w:szCs w:val="24"/>
        </w:rPr>
        <w:t xml:space="preserve">несоответствия критериям, </w:t>
      </w:r>
      <w:proofErr w:type="gramStart"/>
      <w:r w:rsidRPr="00DF74A5">
        <w:rPr>
          <w:rFonts w:ascii="Arial" w:hAnsi="Arial" w:cs="Arial"/>
          <w:sz w:val="24"/>
          <w:szCs w:val="24"/>
        </w:rPr>
        <w:t>указанных</w:t>
      </w:r>
      <w:proofErr w:type="gramEnd"/>
      <w:r w:rsidRPr="00DF74A5">
        <w:rPr>
          <w:rFonts w:ascii="Arial" w:hAnsi="Arial" w:cs="Arial"/>
          <w:sz w:val="24"/>
          <w:szCs w:val="24"/>
        </w:rPr>
        <w:t xml:space="preserve"> в пункте 2.2.</w:t>
      </w:r>
    </w:p>
    <w:p w:rsidR="001C4998" w:rsidRPr="00DF74A5" w:rsidRDefault="001C4998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DF74A5">
        <w:rPr>
          <w:rFonts w:ascii="Arial" w:hAnsi="Arial" w:cs="Arial"/>
          <w:sz w:val="24"/>
          <w:szCs w:val="24"/>
        </w:rPr>
        <w:t>3.5. После проведения отбора Организаций уполномоченный орган заключает договор о предоставление субсидии.</w:t>
      </w:r>
    </w:p>
    <w:p w:rsidR="001C4998" w:rsidRPr="00DF74A5" w:rsidRDefault="001C4998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DF74A5">
        <w:rPr>
          <w:rFonts w:ascii="Arial" w:hAnsi="Arial" w:cs="Arial"/>
          <w:sz w:val="24"/>
          <w:szCs w:val="24"/>
        </w:rPr>
        <w:t xml:space="preserve">3.6. Предоставление субсидий из бюджета </w:t>
      </w:r>
      <w:proofErr w:type="spellStart"/>
      <w:r w:rsidR="00FD15BF" w:rsidRPr="00DF74A5">
        <w:rPr>
          <w:rFonts w:ascii="Arial" w:hAnsi="Arial" w:cs="Arial"/>
          <w:sz w:val="24"/>
          <w:szCs w:val="24"/>
        </w:rPr>
        <w:t>Чепигинского</w:t>
      </w:r>
      <w:proofErr w:type="spellEnd"/>
      <w:r w:rsidRPr="00DF74A5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F74A5">
        <w:rPr>
          <w:rFonts w:ascii="Arial" w:hAnsi="Arial" w:cs="Arial"/>
          <w:sz w:val="24"/>
          <w:szCs w:val="24"/>
        </w:rPr>
        <w:t>Брюховецкого</w:t>
      </w:r>
      <w:proofErr w:type="spellEnd"/>
      <w:r w:rsidRPr="00DF74A5">
        <w:rPr>
          <w:rFonts w:ascii="Arial" w:hAnsi="Arial" w:cs="Arial"/>
          <w:sz w:val="24"/>
          <w:szCs w:val="24"/>
        </w:rPr>
        <w:t xml:space="preserve"> района осуществляется на основании заключенного договора (соглашения) о предоставлении субсидий.</w:t>
      </w:r>
    </w:p>
    <w:p w:rsidR="001C4998" w:rsidRPr="00DF74A5" w:rsidRDefault="001C4998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DF74A5">
        <w:rPr>
          <w:rFonts w:ascii="Arial" w:hAnsi="Arial" w:cs="Arial"/>
          <w:sz w:val="24"/>
          <w:szCs w:val="24"/>
        </w:rPr>
        <w:t xml:space="preserve">3.7. Субсидии Организациям предоставляются уполномоченным органом в пределах утвержденных решением Совета </w:t>
      </w:r>
      <w:proofErr w:type="spellStart"/>
      <w:r w:rsidR="00FD15BF" w:rsidRPr="00DF74A5">
        <w:rPr>
          <w:rFonts w:ascii="Arial" w:hAnsi="Arial" w:cs="Arial"/>
          <w:sz w:val="24"/>
          <w:szCs w:val="24"/>
        </w:rPr>
        <w:t>Чепигинского</w:t>
      </w:r>
      <w:proofErr w:type="spellEnd"/>
      <w:r w:rsidRPr="00DF74A5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F74A5">
        <w:rPr>
          <w:rFonts w:ascii="Arial" w:hAnsi="Arial" w:cs="Arial"/>
          <w:sz w:val="24"/>
          <w:szCs w:val="24"/>
        </w:rPr>
        <w:t>Брюховецкого</w:t>
      </w:r>
      <w:proofErr w:type="spellEnd"/>
      <w:r w:rsidRPr="00DF74A5">
        <w:rPr>
          <w:rFonts w:ascii="Arial" w:hAnsi="Arial" w:cs="Arial"/>
          <w:sz w:val="24"/>
          <w:szCs w:val="24"/>
        </w:rPr>
        <w:t xml:space="preserve"> района объемов бюджетных ассигнований на эти цели.</w:t>
      </w:r>
    </w:p>
    <w:p w:rsidR="001C4998" w:rsidRPr="00DF74A5" w:rsidRDefault="001C4998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</w:p>
    <w:p w:rsidR="001C4998" w:rsidRPr="00DF74A5" w:rsidRDefault="001C4998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DF74A5">
        <w:rPr>
          <w:rFonts w:ascii="Arial" w:hAnsi="Arial" w:cs="Arial"/>
          <w:sz w:val="24"/>
          <w:szCs w:val="24"/>
        </w:rPr>
        <w:t>4. Порядок возврата субсидии</w:t>
      </w:r>
    </w:p>
    <w:p w:rsidR="001C4998" w:rsidRPr="00DF74A5" w:rsidRDefault="001C4998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</w:p>
    <w:p w:rsidR="001C4998" w:rsidRPr="00DF74A5" w:rsidRDefault="001C4998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DF74A5">
        <w:rPr>
          <w:rFonts w:ascii="Arial" w:hAnsi="Arial" w:cs="Arial"/>
          <w:sz w:val="24"/>
          <w:szCs w:val="24"/>
        </w:rPr>
        <w:t>4.1. Субсидия подлежит возврату в случаях:</w:t>
      </w:r>
    </w:p>
    <w:p w:rsidR="001C4998" w:rsidRPr="00DF74A5" w:rsidRDefault="001C4998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DF74A5">
        <w:rPr>
          <w:rFonts w:ascii="Arial" w:hAnsi="Arial" w:cs="Arial"/>
          <w:sz w:val="24"/>
          <w:szCs w:val="24"/>
        </w:rPr>
        <w:t>4.1.1. Предоставления Организацией недостоверных сведений в документах на получение субсидии.</w:t>
      </w:r>
    </w:p>
    <w:p w:rsidR="001C4998" w:rsidRPr="00DF74A5" w:rsidRDefault="001C4998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DF74A5">
        <w:rPr>
          <w:rFonts w:ascii="Arial" w:hAnsi="Arial" w:cs="Arial"/>
          <w:sz w:val="24"/>
          <w:szCs w:val="24"/>
        </w:rPr>
        <w:t>4.1.2. Неисполнения или ненадлежащего исполнения обязательств по договору о предоставлении субсидий;</w:t>
      </w:r>
    </w:p>
    <w:p w:rsidR="001C4998" w:rsidRPr="00DF74A5" w:rsidRDefault="001C4998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DF74A5">
        <w:rPr>
          <w:rFonts w:ascii="Arial" w:hAnsi="Arial" w:cs="Arial"/>
          <w:sz w:val="24"/>
          <w:szCs w:val="24"/>
        </w:rPr>
        <w:t>4.1.3. Не использования в текущем финансовом году субсидий в полном объеме.</w:t>
      </w:r>
    </w:p>
    <w:p w:rsidR="001C4998" w:rsidRPr="00DF74A5" w:rsidRDefault="001C4998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DF74A5">
        <w:rPr>
          <w:rFonts w:ascii="Arial" w:hAnsi="Arial" w:cs="Arial"/>
          <w:sz w:val="24"/>
          <w:szCs w:val="24"/>
        </w:rPr>
        <w:t xml:space="preserve">4.2. В случае установления фактов, указанных в пункте 4.1.1.,4.1.2. настоящего Порядка уполномоченный орган в письменном виде направляет Организации претензию на возврат средств в бюджет </w:t>
      </w:r>
      <w:proofErr w:type="spellStart"/>
      <w:r w:rsidR="00FD15BF" w:rsidRPr="00DF74A5">
        <w:rPr>
          <w:rFonts w:ascii="Arial" w:hAnsi="Arial" w:cs="Arial"/>
          <w:sz w:val="24"/>
          <w:szCs w:val="24"/>
        </w:rPr>
        <w:t>Чепигинского</w:t>
      </w:r>
      <w:proofErr w:type="spellEnd"/>
      <w:r w:rsidRPr="00DF74A5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F74A5">
        <w:rPr>
          <w:rFonts w:ascii="Arial" w:hAnsi="Arial" w:cs="Arial"/>
          <w:sz w:val="24"/>
          <w:szCs w:val="24"/>
        </w:rPr>
        <w:t>Брюховецкого</w:t>
      </w:r>
      <w:proofErr w:type="spellEnd"/>
      <w:r w:rsidRPr="00DF74A5">
        <w:rPr>
          <w:rFonts w:ascii="Arial" w:hAnsi="Arial" w:cs="Arial"/>
          <w:sz w:val="24"/>
          <w:szCs w:val="24"/>
        </w:rPr>
        <w:t xml:space="preserve"> района размер </w:t>
      </w:r>
      <w:proofErr w:type="spellStart"/>
      <w:r w:rsidRPr="00DF74A5">
        <w:rPr>
          <w:rFonts w:ascii="Arial" w:hAnsi="Arial" w:cs="Arial"/>
          <w:sz w:val="24"/>
          <w:szCs w:val="24"/>
        </w:rPr>
        <w:t>субсидии</w:t>
      </w:r>
      <w:proofErr w:type="gramStart"/>
      <w:r w:rsidRPr="00DF74A5">
        <w:rPr>
          <w:rFonts w:ascii="Arial" w:hAnsi="Arial" w:cs="Arial"/>
          <w:sz w:val="24"/>
          <w:szCs w:val="24"/>
        </w:rPr>
        <w:t>,п</w:t>
      </w:r>
      <w:proofErr w:type="gramEnd"/>
      <w:r w:rsidRPr="00DF74A5">
        <w:rPr>
          <w:rFonts w:ascii="Arial" w:hAnsi="Arial" w:cs="Arial"/>
          <w:sz w:val="24"/>
          <w:szCs w:val="24"/>
        </w:rPr>
        <w:t>одлежащей</w:t>
      </w:r>
      <w:proofErr w:type="spellEnd"/>
      <w:r w:rsidRPr="00DF74A5">
        <w:rPr>
          <w:rFonts w:ascii="Arial" w:hAnsi="Arial" w:cs="Arial"/>
          <w:sz w:val="24"/>
          <w:szCs w:val="24"/>
        </w:rPr>
        <w:t xml:space="preserve"> возврату указывается претензии.</w:t>
      </w:r>
    </w:p>
    <w:p w:rsidR="001C4998" w:rsidRPr="00DF74A5" w:rsidRDefault="001C4998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DF74A5">
        <w:rPr>
          <w:rFonts w:ascii="Arial" w:hAnsi="Arial" w:cs="Arial"/>
          <w:sz w:val="24"/>
          <w:szCs w:val="24"/>
        </w:rPr>
        <w:t>Организация обязана произвести возврат полученных сумм в течение20-ти календарных дней с момента получения претензии.</w:t>
      </w:r>
    </w:p>
    <w:p w:rsidR="001C4998" w:rsidRPr="00DF74A5" w:rsidRDefault="001C4998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DF74A5">
        <w:rPr>
          <w:rFonts w:ascii="Arial" w:hAnsi="Arial" w:cs="Arial"/>
          <w:sz w:val="24"/>
          <w:szCs w:val="24"/>
        </w:rPr>
        <w:t xml:space="preserve">4.3. Неиспользованные в текущем финансовом году остатки субсидии подлежат возврату в бюджет </w:t>
      </w:r>
      <w:proofErr w:type="gramStart"/>
      <w:r w:rsidRPr="00DF74A5">
        <w:rPr>
          <w:rFonts w:ascii="Arial" w:hAnsi="Arial" w:cs="Arial"/>
          <w:sz w:val="24"/>
          <w:szCs w:val="24"/>
        </w:rPr>
        <w:t>в первые</w:t>
      </w:r>
      <w:proofErr w:type="gramEnd"/>
      <w:r w:rsidRPr="00DF74A5">
        <w:rPr>
          <w:rFonts w:ascii="Arial" w:hAnsi="Arial" w:cs="Arial"/>
          <w:sz w:val="24"/>
          <w:szCs w:val="24"/>
        </w:rPr>
        <w:t xml:space="preserve"> 20 рабочих дней следующего финансового года.</w:t>
      </w:r>
    </w:p>
    <w:p w:rsidR="001C4998" w:rsidRPr="00DF74A5" w:rsidRDefault="001C4998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DF74A5">
        <w:rPr>
          <w:rFonts w:ascii="Arial" w:hAnsi="Arial" w:cs="Arial"/>
          <w:sz w:val="24"/>
          <w:szCs w:val="24"/>
        </w:rPr>
        <w:t>4.4. в случае неисполнения Организацией обязанностей по возврату субсидий в срок, установленный пункте 4.2, 4.3 настоящего Порядка, применяются меры по взысканию субсидии в соответствии с законодательством Российской Федерации.</w:t>
      </w:r>
    </w:p>
    <w:p w:rsidR="001C4998" w:rsidRPr="00DF74A5" w:rsidRDefault="001C4998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</w:p>
    <w:p w:rsidR="001C4998" w:rsidRPr="00DF74A5" w:rsidRDefault="001C4998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DF74A5">
        <w:rPr>
          <w:rFonts w:ascii="Arial" w:hAnsi="Arial" w:cs="Arial"/>
          <w:sz w:val="24"/>
          <w:szCs w:val="24"/>
        </w:rPr>
        <w:t>5. Обязательная проверка соблюдения условий, целей и порядка</w:t>
      </w:r>
    </w:p>
    <w:p w:rsidR="001C4998" w:rsidRPr="00DF74A5" w:rsidRDefault="00DF74A5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1C4998" w:rsidRPr="00DF74A5">
        <w:rPr>
          <w:rFonts w:ascii="Arial" w:hAnsi="Arial" w:cs="Arial"/>
          <w:sz w:val="24"/>
          <w:szCs w:val="24"/>
        </w:rPr>
        <w:t>редоставления субсидий получателю</w:t>
      </w:r>
    </w:p>
    <w:p w:rsidR="001C4998" w:rsidRPr="00DF74A5" w:rsidRDefault="001C4998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</w:p>
    <w:p w:rsidR="001C4998" w:rsidRPr="00DF74A5" w:rsidRDefault="001C4998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DF74A5">
        <w:rPr>
          <w:rFonts w:ascii="Arial" w:hAnsi="Arial" w:cs="Arial"/>
          <w:sz w:val="24"/>
          <w:szCs w:val="24"/>
        </w:rPr>
        <w:t xml:space="preserve">5.1. </w:t>
      </w:r>
      <w:proofErr w:type="gramStart"/>
      <w:r w:rsidRPr="00DF74A5">
        <w:rPr>
          <w:rFonts w:ascii="Arial" w:hAnsi="Arial" w:cs="Arial"/>
          <w:sz w:val="24"/>
          <w:szCs w:val="24"/>
        </w:rPr>
        <w:t xml:space="preserve">Контроль за соблюдением условий, целей и порядка предоставления субсидий осуществляется администрацией </w:t>
      </w:r>
      <w:proofErr w:type="spellStart"/>
      <w:r w:rsidR="00FD15BF" w:rsidRPr="00DF74A5">
        <w:rPr>
          <w:rFonts w:ascii="Arial" w:hAnsi="Arial" w:cs="Arial"/>
          <w:sz w:val="24"/>
          <w:szCs w:val="24"/>
        </w:rPr>
        <w:t>Чепигинского</w:t>
      </w:r>
      <w:proofErr w:type="spellEnd"/>
      <w:r w:rsidRPr="00DF74A5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F74A5">
        <w:rPr>
          <w:rFonts w:ascii="Arial" w:hAnsi="Arial" w:cs="Arial"/>
          <w:sz w:val="24"/>
          <w:szCs w:val="24"/>
        </w:rPr>
        <w:t>Брюховецкого</w:t>
      </w:r>
      <w:proofErr w:type="spellEnd"/>
      <w:r w:rsidRPr="00DF74A5">
        <w:rPr>
          <w:rFonts w:ascii="Arial" w:hAnsi="Arial" w:cs="Arial"/>
          <w:sz w:val="24"/>
          <w:szCs w:val="24"/>
        </w:rPr>
        <w:t xml:space="preserve"> района и контрольно-счетной палатой муниципального образования </w:t>
      </w:r>
      <w:proofErr w:type="spellStart"/>
      <w:r w:rsidRPr="00DF74A5">
        <w:rPr>
          <w:rFonts w:ascii="Arial" w:hAnsi="Arial" w:cs="Arial"/>
          <w:sz w:val="24"/>
          <w:szCs w:val="24"/>
        </w:rPr>
        <w:t>Брюховецкий</w:t>
      </w:r>
      <w:proofErr w:type="spellEnd"/>
      <w:r w:rsidRPr="00DF74A5">
        <w:rPr>
          <w:rFonts w:ascii="Arial" w:hAnsi="Arial" w:cs="Arial"/>
          <w:sz w:val="24"/>
          <w:szCs w:val="24"/>
        </w:rPr>
        <w:t xml:space="preserve"> район, который в соответствии с соглашением о передаче контрольно-счетной палате муниципального образования </w:t>
      </w:r>
      <w:proofErr w:type="spellStart"/>
      <w:r w:rsidRPr="00DF74A5">
        <w:rPr>
          <w:rFonts w:ascii="Arial" w:hAnsi="Arial" w:cs="Arial"/>
          <w:sz w:val="24"/>
          <w:szCs w:val="24"/>
        </w:rPr>
        <w:t>Брюховецкий</w:t>
      </w:r>
      <w:proofErr w:type="spellEnd"/>
      <w:r w:rsidRPr="00DF74A5">
        <w:rPr>
          <w:rFonts w:ascii="Arial" w:hAnsi="Arial" w:cs="Arial"/>
          <w:sz w:val="24"/>
          <w:szCs w:val="24"/>
        </w:rPr>
        <w:t xml:space="preserve"> район полномочий контрольно-счетного органа </w:t>
      </w:r>
      <w:proofErr w:type="spellStart"/>
      <w:r w:rsidR="00FD15BF" w:rsidRPr="00DF74A5">
        <w:rPr>
          <w:rFonts w:ascii="Arial" w:hAnsi="Arial" w:cs="Arial"/>
          <w:sz w:val="24"/>
          <w:szCs w:val="24"/>
        </w:rPr>
        <w:t>Чепигинского</w:t>
      </w:r>
      <w:proofErr w:type="spellEnd"/>
      <w:r w:rsidRPr="00DF74A5">
        <w:rPr>
          <w:rFonts w:ascii="Arial" w:hAnsi="Arial" w:cs="Arial"/>
          <w:sz w:val="24"/>
          <w:szCs w:val="24"/>
        </w:rPr>
        <w:t xml:space="preserve"> сельского поселения по осуществлению внешнего муниципального финансового контроля переданы соответствующие полномочия.</w:t>
      </w:r>
      <w:proofErr w:type="gramEnd"/>
    </w:p>
    <w:p w:rsidR="001C4998" w:rsidRPr="00DF74A5" w:rsidRDefault="001C4998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</w:p>
    <w:p w:rsidR="001C4998" w:rsidRPr="00DF74A5" w:rsidRDefault="001C4998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</w:p>
    <w:p w:rsidR="001C4998" w:rsidRPr="00DF74A5" w:rsidRDefault="001C4998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</w:p>
    <w:p w:rsidR="00B32465" w:rsidRPr="00DF74A5" w:rsidRDefault="00B32465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DF74A5">
        <w:rPr>
          <w:rFonts w:ascii="Arial" w:hAnsi="Arial" w:cs="Arial"/>
          <w:sz w:val="24"/>
          <w:szCs w:val="24"/>
        </w:rPr>
        <w:t>Начальник общего отдела администрации</w:t>
      </w:r>
    </w:p>
    <w:p w:rsidR="001C4998" w:rsidRPr="00DF74A5" w:rsidRDefault="00FD15BF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F74A5">
        <w:rPr>
          <w:rFonts w:ascii="Arial" w:hAnsi="Arial" w:cs="Arial"/>
          <w:sz w:val="24"/>
          <w:szCs w:val="24"/>
        </w:rPr>
        <w:t>Чепигинского</w:t>
      </w:r>
      <w:proofErr w:type="spellEnd"/>
      <w:r w:rsidR="00B32465" w:rsidRPr="00DF74A5">
        <w:rPr>
          <w:rFonts w:ascii="Arial" w:hAnsi="Arial" w:cs="Arial"/>
          <w:sz w:val="24"/>
          <w:szCs w:val="24"/>
        </w:rPr>
        <w:t xml:space="preserve"> </w:t>
      </w:r>
      <w:r w:rsidR="001C4998" w:rsidRPr="00DF74A5">
        <w:rPr>
          <w:rFonts w:ascii="Arial" w:hAnsi="Arial" w:cs="Arial"/>
          <w:sz w:val="24"/>
          <w:szCs w:val="24"/>
        </w:rPr>
        <w:t>сельского поселения</w:t>
      </w:r>
    </w:p>
    <w:p w:rsidR="00DF74A5" w:rsidRDefault="00DF74A5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Брюховецкого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</w:p>
    <w:p w:rsidR="001C4998" w:rsidRPr="00DF74A5" w:rsidRDefault="00B32465" w:rsidP="00DF74A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DF74A5">
        <w:rPr>
          <w:rFonts w:ascii="Arial" w:hAnsi="Arial" w:cs="Arial"/>
          <w:sz w:val="24"/>
          <w:szCs w:val="24"/>
        </w:rPr>
        <w:t>М.П.Билько</w:t>
      </w:r>
    </w:p>
    <w:sectPr w:rsidR="001C4998" w:rsidRPr="00DF74A5" w:rsidSect="00B32465">
      <w:headerReference w:type="default" r:id="rId7"/>
      <w:pgSz w:w="11906" w:h="16838" w:code="9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FDC" w:rsidRDefault="009D4FDC" w:rsidP="00905562">
      <w:pPr>
        <w:spacing w:after="0" w:line="240" w:lineRule="auto"/>
      </w:pPr>
      <w:r>
        <w:separator/>
      </w:r>
    </w:p>
  </w:endnote>
  <w:endnote w:type="continuationSeparator" w:id="0">
    <w:p w:rsidR="009D4FDC" w:rsidRDefault="009D4FDC" w:rsidP="0090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FDC" w:rsidRDefault="009D4FDC" w:rsidP="00905562">
      <w:pPr>
        <w:spacing w:after="0" w:line="240" w:lineRule="auto"/>
      </w:pPr>
      <w:r>
        <w:separator/>
      </w:r>
    </w:p>
  </w:footnote>
  <w:footnote w:type="continuationSeparator" w:id="0">
    <w:p w:rsidR="009D4FDC" w:rsidRDefault="009D4FDC" w:rsidP="00905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424402"/>
      <w:docPartObj>
        <w:docPartGallery w:val="Page Numbers (Top of Page)"/>
        <w:docPartUnique/>
      </w:docPartObj>
    </w:sdtPr>
    <w:sdtContent>
      <w:p w:rsidR="00905562" w:rsidRDefault="00B34E1F" w:rsidP="00905562">
        <w:pPr>
          <w:pStyle w:val="a5"/>
          <w:jc w:val="center"/>
        </w:pPr>
        <w:r>
          <w:fldChar w:fldCharType="begin"/>
        </w:r>
        <w:r w:rsidR="00905562">
          <w:instrText>PAGE   \* MERGEFORMAT</w:instrText>
        </w:r>
        <w:r>
          <w:fldChar w:fldCharType="separate"/>
        </w:r>
        <w:r w:rsidR="00DF74A5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9299D"/>
    <w:multiLevelType w:val="hybridMultilevel"/>
    <w:tmpl w:val="442CBEAE"/>
    <w:lvl w:ilvl="0" w:tplc="EF2CF37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F7D6C"/>
    <w:rsid w:val="00013F06"/>
    <w:rsid w:val="0002580D"/>
    <w:rsid w:val="000E4448"/>
    <w:rsid w:val="000F2930"/>
    <w:rsid w:val="001C4998"/>
    <w:rsid w:val="001E45A3"/>
    <w:rsid w:val="0027062F"/>
    <w:rsid w:val="003855A4"/>
    <w:rsid w:val="003963A8"/>
    <w:rsid w:val="00434547"/>
    <w:rsid w:val="005532EB"/>
    <w:rsid w:val="005F63A4"/>
    <w:rsid w:val="00687545"/>
    <w:rsid w:val="006B5BBF"/>
    <w:rsid w:val="006F4A78"/>
    <w:rsid w:val="007B09A3"/>
    <w:rsid w:val="007E1ED0"/>
    <w:rsid w:val="0081015A"/>
    <w:rsid w:val="0090510F"/>
    <w:rsid w:val="00905562"/>
    <w:rsid w:val="00960594"/>
    <w:rsid w:val="009D4FDC"/>
    <w:rsid w:val="009F6A16"/>
    <w:rsid w:val="00A56069"/>
    <w:rsid w:val="00AD67C6"/>
    <w:rsid w:val="00B17FF3"/>
    <w:rsid w:val="00B32465"/>
    <w:rsid w:val="00B34E1F"/>
    <w:rsid w:val="00B520C6"/>
    <w:rsid w:val="00B7627E"/>
    <w:rsid w:val="00BF660B"/>
    <w:rsid w:val="00C03CF4"/>
    <w:rsid w:val="00C36A3E"/>
    <w:rsid w:val="00C94750"/>
    <w:rsid w:val="00CE15BA"/>
    <w:rsid w:val="00D04E3F"/>
    <w:rsid w:val="00DB4D3E"/>
    <w:rsid w:val="00DF74A5"/>
    <w:rsid w:val="00EC4DCD"/>
    <w:rsid w:val="00EF3305"/>
    <w:rsid w:val="00EF7D6C"/>
    <w:rsid w:val="00F0158B"/>
    <w:rsid w:val="00FD15BF"/>
    <w:rsid w:val="00FD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05562"/>
    <w:rPr>
      <w:sz w:val="28"/>
    </w:rPr>
  </w:style>
  <w:style w:type="paragraph" w:styleId="a4">
    <w:name w:val="No Spacing"/>
    <w:link w:val="a3"/>
    <w:uiPriority w:val="1"/>
    <w:qFormat/>
    <w:rsid w:val="00905562"/>
    <w:pPr>
      <w:spacing w:after="0" w:line="240" w:lineRule="auto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905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5562"/>
  </w:style>
  <w:style w:type="paragraph" w:styleId="a7">
    <w:name w:val="footer"/>
    <w:basedOn w:val="a"/>
    <w:link w:val="a8"/>
    <w:uiPriority w:val="99"/>
    <w:unhideWhenUsed/>
    <w:rsid w:val="00905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5562"/>
  </w:style>
  <w:style w:type="paragraph" w:styleId="a9">
    <w:name w:val="Balloon Text"/>
    <w:basedOn w:val="a"/>
    <w:link w:val="aa"/>
    <w:uiPriority w:val="99"/>
    <w:semiHidden/>
    <w:unhideWhenUsed/>
    <w:rsid w:val="00905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556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F66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Admin</cp:lastModifiedBy>
  <cp:revision>2</cp:revision>
  <cp:lastPrinted>2017-03-15T11:28:00Z</cp:lastPrinted>
  <dcterms:created xsi:type="dcterms:W3CDTF">2018-01-29T08:34:00Z</dcterms:created>
  <dcterms:modified xsi:type="dcterms:W3CDTF">2018-01-29T08:34:00Z</dcterms:modified>
</cp:coreProperties>
</file>