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54"/>
        <w:gridCol w:w="992"/>
        <w:gridCol w:w="1014"/>
        <w:gridCol w:w="992"/>
        <w:gridCol w:w="1134"/>
        <w:gridCol w:w="1134"/>
        <w:gridCol w:w="1418"/>
      </w:tblGrid>
      <w:tr w:rsidR="00FA1A08" w:rsidRPr="009D0ACD" w:rsidTr="00F769C6">
        <w:trPr>
          <w:trHeight w:val="828"/>
        </w:trPr>
        <w:tc>
          <w:tcPr>
            <w:tcW w:w="146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A08" w:rsidRPr="005348BA" w:rsidRDefault="00FA1A08" w:rsidP="00F769C6">
            <w:pPr>
              <w:pStyle w:val="a7"/>
              <w:ind w:left="1080" w:right="175"/>
              <w:rPr>
                <w:rFonts w:eastAsia="Calibri" w:cs="Times New Roman"/>
                <w:b/>
                <w:color w:val="auto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«2. </w:t>
            </w:r>
            <w:r w:rsidRPr="005348BA">
              <w:rPr>
                <w:rFonts w:cs="Times New Roman"/>
                <w:b/>
                <w:szCs w:val="28"/>
              </w:rPr>
              <w:t xml:space="preserve">Цели, задачи и целевые показатели, сроки и этапы реализации муниципальной программы </w:t>
            </w:r>
          </w:p>
          <w:p w:rsidR="00FA1A08" w:rsidRDefault="00FA1A08" w:rsidP="00FB6572">
            <w:pPr>
              <w:pStyle w:val="a7"/>
              <w:jc w:val="right"/>
              <w:rPr>
                <w:rFonts w:cs="Times New Roman"/>
                <w:szCs w:val="28"/>
              </w:rPr>
            </w:pPr>
          </w:p>
          <w:p w:rsidR="00FA1A08" w:rsidRPr="00D82A88" w:rsidRDefault="00FA1A08" w:rsidP="00FB6572">
            <w:pPr>
              <w:pStyle w:val="a7"/>
              <w:jc w:val="right"/>
              <w:rPr>
                <w:rFonts w:eastAsia="Calibri"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Таблица №1</w:t>
            </w:r>
          </w:p>
        </w:tc>
      </w:tr>
      <w:tr w:rsidR="00FA1A08" w:rsidRPr="009D0ACD" w:rsidTr="00F769C6">
        <w:trPr>
          <w:trHeight w:val="349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  <w:lang w:val="en-US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№ </w:t>
            </w:r>
            <w:proofErr w:type="gramStart"/>
            <w:r w:rsidRPr="009D0ACD">
              <w:rPr>
                <w:rFonts w:eastAsia="Calibri" w:cs="Times New Roman"/>
                <w:color w:val="auto"/>
              </w:rPr>
              <w:t>п</w:t>
            </w:r>
            <w:proofErr w:type="gramEnd"/>
            <w:r w:rsidRPr="009D0ACD">
              <w:rPr>
                <w:rFonts w:eastAsia="Calibri" w:cs="Times New Roman"/>
                <w:color w:val="auto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Наименование целевого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1362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Единица </w:t>
            </w:r>
            <w:proofErr w:type="spellStart"/>
            <w:r w:rsidRPr="009D0ACD">
              <w:rPr>
                <w:rFonts w:eastAsia="Calibri" w:cs="Times New Roman"/>
                <w:color w:val="auto"/>
              </w:rPr>
              <w:t>изме</w:t>
            </w:r>
            <w:proofErr w:type="spellEnd"/>
            <w:r w:rsidR="004B1362">
              <w:rPr>
                <w:rFonts w:eastAsia="Calibri" w:cs="Times New Roman"/>
                <w:color w:val="auto"/>
              </w:rPr>
              <w:t>-</w:t>
            </w:r>
          </w:p>
          <w:p w:rsidR="00FA1A08" w:rsidRPr="009D0ACD" w:rsidRDefault="00FA1A08" w:rsidP="004B136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Ст</w:t>
            </w:r>
            <w:r w:rsidRPr="009D0ACD">
              <w:rPr>
                <w:rFonts w:eastAsia="Calibri" w:cs="Times New Roman"/>
                <w:color w:val="auto"/>
              </w:rPr>
              <w:t>а</w:t>
            </w:r>
            <w:r w:rsidRPr="009D0ACD">
              <w:rPr>
                <w:rFonts w:eastAsia="Calibri" w:cs="Times New Roman"/>
                <w:color w:val="auto"/>
              </w:rPr>
              <w:t>тус</w:t>
            </w:r>
          </w:p>
        </w:tc>
        <w:tc>
          <w:tcPr>
            <w:tcW w:w="569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Значение показателей</w:t>
            </w:r>
          </w:p>
        </w:tc>
      </w:tr>
      <w:tr w:rsidR="00FA1A08" w:rsidRPr="009D0ACD" w:rsidTr="00F769C6">
        <w:trPr>
          <w:trHeight w:val="689"/>
        </w:trPr>
        <w:tc>
          <w:tcPr>
            <w:tcW w:w="851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01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2018 год</w:t>
            </w:r>
          </w:p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2021 год</w:t>
            </w:r>
          </w:p>
        </w:tc>
        <w:tc>
          <w:tcPr>
            <w:tcW w:w="1418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2022 год</w:t>
            </w:r>
          </w:p>
        </w:tc>
      </w:tr>
    </w:tbl>
    <w:p w:rsidR="00FA1A08" w:rsidRPr="002748E7" w:rsidRDefault="00FA1A08" w:rsidP="00FA1A08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810"/>
        <w:gridCol w:w="1251"/>
        <w:gridCol w:w="24"/>
        <w:gridCol w:w="968"/>
        <w:gridCol w:w="20"/>
        <w:gridCol w:w="986"/>
        <w:gridCol w:w="1003"/>
        <w:gridCol w:w="1134"/>
        <w:gridCol w:w="1133"/>
        <w:gridCol w:w="36"/>
        <w:gridCol w:w="1386"/>
      </w:tblGrid>
      <w:tr w:rsidR="00FA1A08" w:rsidRPr="00A43E4B" w:rsidTr="00F769C6">
        <w:trPr>
          <w:cantSplit/>
          <w:trHeight w:val="260"/>
          <w:tblHeader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8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ind w:right="-108"/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9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740C48" w:rsidRDefault="00FA1A08" w:rsidP="00740C48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Муниципальная программа «Обеспечение безопасности населения» на 2018 – 2022 годы</w:t>
            </w:r>
            <w:r w:rsidR="00740C48">
              <w:rPr>
                <w:rFonts w:cs="Times New Roman"/>
              </w:rPr>
              <w:t>»</w:t>
            </w:r>
          </w:p>
          <w:p w:rsidR="00740C48" w:rsidRPr="00740C48" w:rsidRDefault="00740C48" w:rsidP="00740C48">
            <w:pPr>
              <w:jc w:val="both"/>
              <w:rPr>
                <w:rFonts w:cs="Times New Roman"/>
              </w:rPr>
            </w:pP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1 «Мероприятия по гражданской обороне, предупреждению и ликвидации чрезвычайных с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туаций, стихийных бедствий и их последствий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suppressLineNumbers/>
              <w:suppressAutoHyphens/>
              <w:jc w:val="both"/>
              <w:rPr>
                <w:rFonts w:eastAsia="Trebuchet MS" w:cs="Times New Roman"/>
                <w:color w:val="auto"/>
                <w:kern w:val="1"/>
              </w:rPr>
            </w:pPr>
            <w:r w:rsidRPr="00A43E4B">
              <w:rPr>
                <w:rFonts w:eastAsia="Trebuchet MS" w:cs="Times New Roman"/>
                <w:color w:val="auto"/>
                <w:kern w:val="1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организация и осуществление на межмуниципальном и региональном уровне мероприятий по гражда</w:t>
            </w:r>
            <w:r w:rsidRPr="00A43E4B">
              <w:rPr>
                <w:rFonts w:cs="Times New Roman"/>
              </w:rPr>
              <w:t>н</w:t>
            </w:r>
            <w:r w:rsidRPr="00A43E4B">
              <w:rPr>
                <w:rFonts w:cs="Times New Roman"/>
              </w:rPr>
              <w:t>ской обороне, защите населения и территории муниципального образования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 в МКУ «</w:t>
            </w:r>
            <w:r w:rsidRPr="00410DA1">
              <w:rPr>
                <w:rFonts w:eastAsia="Calibri" w:cs="Times New Roman"/>
                <w:color w:val="auto"/>
              </w:rPr>
              <w:t>Управл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ние</w:t>
            </w:r>
            <w:r w:rsidRPr="00A43E4B">
              <w:rPr>
                <w:rFonts w:cs="Times New Roman"/>
              </w:rPr>
              <w:t xml:space="preserve"> по делам ГО и ЧС Брюховецкого района»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B607E8" w:rsidRDefault="00B7245B" w:rsidP="00B60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B607E8">
              <w:rPr>
                <w:rFonts w:cs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C36396" w:rsidRDefault="00B7245B" w:rsidP="00B607E8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  <w:r w:rsidR="00B607E8">
              <w:rPr>
                <w:rFonts w:cs="Times New Roman"/>
              </w:rPr>
              <w:t>4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B607E8" w:rsidRDefault="00B7245B" w:rsidP="00B60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B607E8">
              <w:rPr>
                <w:rFonts w:cs="Times New Roman"/>
              </w:rPr>
              <w:t>4</w:t>
            </w:r>
          </w:p>
        </w:tc>
      </w:tr>
      <w:tr w:rsidR="00FA1A08" w:rsidRPr="00A43E4B" w:rsidTr="00F769C6">
        <w:trPr>
          <w:trHeight w:val="4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подготовка и содержание в готовности необходимых сил и сре</w:t>
            </w:r>
            <w:proofErr w:type="gramStart"/>
            <w:r w:rsidRPr="00A43E4B">
              <w:rPr>
                <w:rFonts w:cs="Times New Roman"/>
              </w:rPr>
              <w:t>дств дл</w:t>
            </w:r>
            <w:proofErr w:type="gramEnd"/>
            <w:r w:rsidRPr="00A43E4B">
              <w:rPr>
                <w:rFonts w:cs="Times New Roman"/>
              </w:rPr>
              <w:t>я защиты населения и территорий от чрезвычайных ситуаций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</w:t>
            </w:r>
            <w:r>
              <w:rPr>
                <w:rFonts w:cs="Times New Roman"/>
              </w:rPr>
              <w:t xml:space="preserve"> </w:t>
            </w:r>
            <w:r w:rsidRPr="00A43E4B">
              <w:rPr>
                <w:rFonts w:cs="Times New Roman"/>
              </w:rPr>
              <w:t>МКУ «</w:t>
            </w:r>
            <w:r w:rsidRPr="00410DA1">
              <w:rPr>
                <w:rFonts w:eastAsia="Calibri" w:cs="Times New Roman"/>
                <w:color w:val="auto"/>
              </w:rPr>
              <w:t>Аварийно</w:t>
            </w:r>
            <w:r w:rsidRPr="00A43E4B">
              <w:rPr>
                <w:rFonts w:cs="Times New Roman"/>
              </w:rPr>
              <w:t>-спасательный отряд Брюховецкого района»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93498" w:rsidRDefault="00FA1A08" w:rsidP="00FB6572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Задача: предупреждение и ликвидация последствий чрезвычайных ситуаций природного и техногенного хара</w:t>
            </w:r>
            <w:r>
              <w:rPr>
                <w:rFonts w:cs="Times New Roman"/>
              </w:rPr>
              <w:t>к</w:t>
            </w:r>
            <w:r>
              <w:rPr>
                <w:rFonts w:cs="Times New Roman"/>
              </w:rPr>
              <w:t>тера</w:t>
            </w:r>
          </w:p>
        </w:tc>
      </w:tr>
      <w:tr w:rsidR="00FA1A08" w:rsidRPr="00A43E4B" w:rsidTr="00385D0F">
        <w:trPr>
          <w:trHeight w:val="1132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2.1.3</w:t>
            </w:r>
          </w:p>
        </w:tc>
        <w:tc>
          <w:tcPr>
            <w:tcW w:w="5810" w:type="dxa"/>
            <w:shd w:val="clear" w:color="auto" w:fill="auto"/>
          </w:tcPr>
          <w:p w:rsidR="00FA1A08" w:rsidRPr="002F0BC3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Протяженность восстановленной сети вод</w:t>
            </w:r>
            <w:r>
              <w:rPr>
                <w:rFonts w:cs="Times New Roman"/>
              </w:rPr>
              <w:t>о</w:t>
            </w:r>
            <w:r>
              <w:rPr>
                <w:rFonts w:cs="Times New Roman"/>
              </w:rPr>
              <w:t>снабжения в х. Киновия Чепигинского сел</w:t>
            </w:r>
            <w:r>
              <w:rPr>
                <w:rFonts w:cs="Times New Roman"/>
              </w:rPr>
              <w:t>ь</w:t>
            </w:r>
            <w:r>
              <w:rPr>
                <w:rFonts w:cs="Times New Roman"/>
              </w:rPr>
              <w:t>ского поселения Брюховецкого района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км</w:t>
            </w:r>
            <w:proofErr w:type="gramEnd"/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79245C" w:rsidRPr="00A43E4B" w:rsidTr="00F769C6">
        <w:trPr>
          <w:trHeight w:val="559"/>
        </w:trPr>
        <w:tc>
          <w:tcPr>
            <w:tcW w:w="850" w:type="dxa"/>
          </w:tcPr>
          <w:p w:rsidR="0079245C" w:rsidRDefault="0079245C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lastRenderedPageBreak/>
              <w:t>2.1.4</w:t>
            </w:r>
          </w:p>
        </w:tc>
        <w:tc>
          <w:tcPr>
            <w:tcW w:w="5810" w:type="dxa"/>
            <w:shd w:val="clear" w:color="auto" w:fill="auto"/>
          </w:tcPr>
          <w:p w:rsidR="0079245C" w:rsidRDefault="0079245C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Разработка плана гражданской обороны и з</w:t>
            </w:r>
            <w:r>
              <w:rPr>
                <w:rFonts w:cs="Times New Roman"/>
              </w:rPr>
              <w:t>а</w:t>
            </w:r>
            <w:r>
              <w:rPr>
                <w:rFonts w:cs="Times New Roman"/>
              </w:rPr>
              <w:t>щиты населения муниципального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553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7C1F9B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 xml:space="preserve">Подпрограмма № 2 «Создание </w:t>
            </w:r>
            <w:proofErr w:type="gramStart"/>
            <w:r w:rsidRPr="00A43E4B">
              <w:rPr>
                <w:rFonts w:cs="Times New Roman"/>
              </w:rPr>
              <w:t>системы комплексного обеспечения безопасности жизнедеятельности муниц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пального образования</w:t>
            </w:r>
            <w:proofErr w:type="gramEnd"/>
            <w:r w:rsidRPr="00A43E4B">
              <w:rPr>
                <w:rFonts w:cs="Times New Roman"/>
              </w:rPr>
              <w:t xml:space="preserve"> Брюховецкий район»</w:t>
            </w:r>
          </w:p>
        </w:tc>
      </w:tr>
      <w:tr w:rsidR="00FA1A08" w:rsidRPr="00A43E4B" w:rsidTr="00F769C6">
        <w:trPr>
          <w:trHeight w:val="600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повышение безопасности населения муниципального образования Брюховецкий район и снижение соц</w:t>
            </w:r>
            <w:r w:rsidRPr="00A43E4B">
              <w:rPr>
                <w:rFonts w:eastAsia="Calibri" w:cs="Times New Roman"/>
                <w:color w:val="auto"/>
              </w:rPr>
              <w:t>и</w:t>
            </w:r>
            <w:r w:rsidRPr="00A43E4B">
              <w:rPr>
                <w:rFonts w:eastAsia="Calibri" w:cs="Times New Roman"/>
                <w:color w:val="auto"/>
              </w:rPr>
              <w:t>ально-экономического ущерба от чрезвычайных ситуаций и происшествий</w:t>
            </w:r>
          </w:p>
        </w:tc>
      </w:tr>
      <w:tr w:rsidR="00FA1A08" w:rsidRPr="00A43E4B" w:rsidTr="00F769C6">
        <w:trPr>
          <w:trHeight w:val="4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Задача: </w:t>
            </w:r>
            <w:r w:rsidRPr="00A43E4B">
              <w:rPr>
                <w:rFonts w:eastAsia="Times New Roman" w:cs="Times New Roman"/>
                <w:color w:val="auto"/>
              </w:rPr>
              <w:t xml:space="preserve">развитие и обеспечение </w:t>
            </w:r>
            <w:proofErr w:type="gramStart"/>
            <w:r w:rsidRPr="00A43E4B">
              <w:rPr>
                <w:rFonts w:eastAsia="Times New Roman" w:cs="Times New Roman"/>
                <w:color w:val="auto"/>
              </w:rPr>
              <w:t>функционирования системы комплексного обеспечения безопасности жизнед</w:t>
            </w:r>
            <w:r w:rsidRPr="00A43E4B">
              <w:rPr>
                <w:rFonts w:eastAsia="Times New Roman" w:cs="Times New Roman"/>
                <w:color w:val="auto"/>
              </w:rPr>
              <w:t>е</w:t>
            </w:r>
            <w:r w:rsidRPr="00A43E4B">
              <w:rPr>
                <w:rFonts w:eastAsia="Times New Roman" w:cs="Times New Roman"/>
                <w:color w:val="auto"/>
              </w:rPr>
              <w:t>ятельности муниципального образования</w:t>
            </w:r>
            <w:proofErr w:type="gramEnd"/>
            <w:r w:rsidRPr="00A43E4B">
              <w:rPr>
                <w:rFonts w:eastAsia="Times New Roman" w:cs="Times New Roman"/>
                <w:color w:val="auto"/>
              </w:rPr>
              <w:t xml:space="preserve">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</w:t>
            </w:r>
            <w:r w:rsidRPr="00A43E4B"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3C0855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2.2.</w:t>
            </w:r>
            <w:r w:rsidR="003C0855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5810" w:type="dxa"/>
            <w:shd w:val="clear" w:color="auto" w:fill="auto"/>
          </w:tcPr>
          <w:p w:rsidR="00FA1A08" w:rsidRPr="009A3C50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554A6B" w:rsidRDefault="00554A6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124</w:t>
            </w:r>
            <w:r>
              <w:rPr>
                <w:rFonts w:cs="Times New Roman"/>
              </w:rPr>
              <w:t>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</w:t>
            </w:r>
            <w:r w:rsidRPr="00A43E4B">
              <w:rPr>
                <w:rFonts w:eastAsia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Брюховецкого района</w:t>
            </w:r>
          </w:p>
        </w:tc>
      </w:tr>
      <w:tr w:rsidR="00FA1A08" w:rsidRPr="00A43E4B" w:rsidTr="00F769C6">
        <w:trPr>
          <w:trHeight w:val="85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  <w:r>
              <w:rPr>
                <w:rFonts w:eastAsia="Calibri" w:cs="Times New Roman"/>
                <w:color w:val="auto"/>
              </w:rPr>
              <w:t>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оборудования автоматизирова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ной системы оперативного контроля и мон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торинга паводковой ситуации (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гидропостов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</w:tr>
      <w:tr w:rsidR="00FA1A08" w:rsidRPr="00A43E4B" w:rsidTr="00F769C6">
        <w:trPr>
          <w:trHeight w:val="2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точек видеонаблюдения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</w:tr>
      <w:tr w:rsidR="00FA1A08" w:rsidRPr="00A43E4B" w:rsidTr="00F769C6">
        <w:trPr>
          <w:trHeight w:val="52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Процентный охват населения и организаций района техническими средствами оповещения об угрозе возникновения чрезвычайных сит</w:t>
            </w:r>
            <w:r w:rsidRPr="00410DA1">
              <w:rPr>
                <w:rFonts w:eastAsia="Calibri" w:cs="Times New Roman"/>
                <w:color w:val="auto"/>
              </w:rPr>
              <w:t>у</w:t>
            </w:r>
            <w:r w:rsidRPr="00410DA1">
              <w:rPr>
                <w:rFonts w:eastAsia="Calibri" w:cs="Times New Roman"/>
                <w:color w:val="auto"/>
              </w:rPr>
              <w:t>аций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</w:tr>
      <w:tr w:rsidR="00FA1A08" w:rsidRPr="00A43E4B" w:rsidTr="00F769C6">
        <w:trPr>
          <w:trHeight w:val="30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3 «Профилактика терроризма и экстремизма в муниципальном образовании Брюховецкий район»</w:t>
            </w:r>
          </w:p>
        </w:tc>
      </w:tr>
      <w:tr w:rsidR="00FA1A08" w:rsidRPr="00A43E4B" w:rsidTr="00385D0F">
        <w:trPr>
          <w:trHeight w:val="852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A1A08" w:rsidRPr="00A43E4B" w:rsidTr="00F769C6">
        <w:trPr>
          <w:trHeight w:val="563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</w:t>
            </w:r>
            <w:r w:rsidRPr="00A43E4B">
              <w:rPr>
                <w:rFonts w:eastAsia="Arial" w:cs="Times New Roman"/>
                <w:color w:val="auto"/>
                <w:lang w:eastAsia="ar-SA"/>
              </w:rPr>
              <w:t xml:space="preserve"> </w:t>
            </w:r>
            <w:r w:rsidRPr="00A43E4B">
              <w:rPr>
                <w:rFonts w:eastAsia="Times New Roman" w:cs="Times New Roman"/>
                <w:color w:val="auto"/>
              </w:rPr>
              <w:t>информационно-пропагандистское сопровождение антитеррористической и антиэкстремистской 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в муниципальном образовании Брюховецкий район</w:t>
            </w:r>
            <w:r w:rsidR="00206392">
              <w:rPr>
                <w:rFonts w:eastAsia="Times New Roman" w:cs="Times New Roman"/>
                <w:color w:val="auto"/>
              </w:rPr>
              <w:t>.</w:t>
            </w:r>
            <w:r w:rsidR="00206392">
              <w:t xml:space="preserve"> Обеспечение надлежащего уровня пропускного режима, общественной и антитеррористической безопасности в </w:t>
            </w:r>
            <w:r w:rsidR="00386E7F">
              <w:t>а</w:t>
            </w:r>
            <w:r w:rsidR="00206392">
              <w:t>дминистрации муниципального образования Брюховецкий район</w:t>
            </w:r>
          </w:p>
        </w:tc>
      </w:tr>
      <w:tr w:rsidR="00FA1A08" w:rsidRPr="00A43E4B" w:rsidTr="00F769C6">
        <w:trPr>
          <w:trHeight w:val="13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2.3.1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антитер</w:t>
            </w:r>
            <w:r>
              <w:rPr>
                <w:rFonts w:eastAsia="Calibri" w:cs="Times New Roman"/>
                <w:color w:val="auto"/>
              </w:rPr>
              <w:t>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>ристической и антиэкстремистс</w:t>
            </w:r>
            <w:r w:rsidRPr="00410DA1">
              <w:rPr>
                <w:rFonts w:eastAsia="Calibri" w:cs="Times New Roman"/>
                <w:color w:val="auto"/>
              </w:rPr>
              <w:t>кой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 (плакаты, баннеры, брошюры, л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1932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2.3.2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приобретенных и внедренных в учебный процесс образовательных учрежд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ний муниципального образования Брюхове</w:t>
            </w:r>
            <w:r w:rsidRPr="00410DA1">
              <w:rPr>
                <w:rFonts w:eastAsia="Calibri" w:cs="Times New Roman"/>
                <w:color w:val="auto"/>
              </w:rPr>
              <w:t>ц</w:t>
            </w:r>
            <w:r w:rsidRPr="00410DA1">
              <w:rPr>
                <w:rFonts w:eastAsia="Calibri" w:cs="Times New Roman"/>
                <w:color w:val="auto"/>
              </w:rPr>
              <w:t>кий район учебных материалов, раскрыва</w:t>
            </w:r>
            <w:r w:rsidRPr="00410DA1">
              <w:rPr>
                <w:rFonts w:eastAsia="Calibri" w:cs="Times New Roman"/>
                <w:color w:val="auto"/>
              </w:rPr>
              <w:t>ю</w:t>
            </w:r>
            <w:r w:rsidRPr="00410DA1">
              <w:rPr>
                <w:rFonts w:eastAsia="Calibri" w:cs="Times New Roman"/>
                <w:color w:val="auto"/>
              </w:rPr>
              <w:t>щих преступную сущность идеологии 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ризма, распространение идей террор</w:t>
            </w:r>
            <w:r>
              <w:rPr>
                <w:rFonts w:eastAsia="Calibri" w:cs="Times New Roman"/>
                <w:color w:val="auto"/>
              </w:rPr>
              <w:t xml:space="preserve">изма и религиозно-политического экстремизма, </w:t>
            </w:r>
            <w:r w:rsidRPr="00410DA1">
              <w:rPr>
                <w:rFonts w:eastAsia="Calibri" w:cs="Times New Roman"/>
                <w:color w:val="auto"/>
              </w:rPr>
              <w:t>ме</w:t>
            </w:r>
            <w:r w:rsidRPr="00410DA1">
              <w:rPr>
                <w:rFonts w:eastAsia="Calibri" w:cs="Times New Roman"/>
                <w:color w:val="auto"/>
              </w:rPr>
              <w:t>ж</w:t>
            </w:r>
            <w:r w:rsidRPr="00410DA1">
              <w:rPr>
                <w:rFonts w:eastAsia="Calibri" w:cs="Times New Roman"/>
                <w:color w:val="auto"/>
              </w:rPr>
              <w:t>национальной и межконфессиональной розни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Pr="00A43E4B">
              <w:rPr>
                <w:rFonts w:cs="Times New Roman"/>
              </w:rPr>
              <w:t>т</w:t>
            </w:r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FA1A08" w:rsidRPr="00A43E4B" w:rsidTr="00F769C6">
        <w:trPr>
          <w:trHeight w:val="115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материалов антитеррористич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ской и антиэкстремистской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Default="00FA1A08" w:rsidP="00FB6572">
            <w:pPr>
              <w:jc w:val="center"/>
              <w:rPr>
                <w:rFonts w:cs="Times New Roman"/>
                <w:lang w:val="en-US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CC24E0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A1A08" w:rsidRPr="00A43E4B" w:rsidTr="00385D0F">
        <w:trPr>
          <w:trHeight w:val="1565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2.3.4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000637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людей, принявших участие в профилактических мероприятиях антитерр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ристической и антиэкстремистской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206392" w:rsidRPr="00A43E4B" w:rsidTr="00922894">
        <w:trPr>
          <w:trHeight w:val="577"/>
        </w:trPr>
        <w:tc>
          <w:tcPr>
            <w:tcW w:w="850" w:type="dxa"/>
          </w:tcPr>
          <w:p w:rsidR="00206392" w:rsidRPr="00206392" w:rsidRDefault="00206392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  <w:lang w:val="en-US"/>
              </w:rPr>
              <w:lastRenderedPageBreak/>
              <w:t>2</w:t>
            </w:r>
            <w:r>
              <w:rPr>
                <w:rFonts w:eastAsia="Calibri" w:cs="Times New Roman"/>
                <w:color w:val="auto"/>
              </w:rPr>
              <w:t>.3.5.</w:t>
            </w:r>
          </w:p>
        </w:tc>
        <w:tc>
          <w:tcPr>
            <w:tcW w:w="5810" w:type="dxa"/>
            <w:shd w:val="clear" w:color="auto" w:fill="auto"/>
          </w:tcPr>
          <w:p w:rsidR="00206392" w:rsidRPr="00206392" w:rsidRDefault="00206392" w:rsidP="00FD7C2E">
            <w:pPr>
              <w:pStyle w:val="af1"/>
              <w:jc w:val="both"/>
              <w:rPr>
                <w:szCs w:val="28"/>
              </w:rPr>
            </w:pPr>
            <w:r w:rsidRPr="00206392">
              <w:rPr>
                <w:rFonts w:ascii="Times New Roman" w:hAnsi="Times New Roman"/>
                <w:sz w:val="28"/>
                <w:szCs w:val="28"/>
              </w:rPr>
              <w:t>Обеспечение надлежащего уровня пропускн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о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го режима, общественной и антитеррорист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ческой безопасности в администрации мун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06392" w:rsidRPr="00206392" w:rsidRDefault="00206392" w:rsidP="00E512AC">
            <w:pPr>
              <w:spacing w:line="228" w:lineRule="auto"/>
              <w:jc w:val="center"/>
              <w:rPr>
                <w:szCs w:val="28"/>
              </w:rPr>
            </w:pPr>
            <w:proofErr w:type="spellStart"/>
            <w:r w:rsidRPr="00206392">
              <w:rPr>
                <w:szCs w:val="28"/>
              </w:rPr>
              <w:t>усл</w:t>
            </w:r>
            <w:proofErr w:type="spellEnd"/>
            <w:r w:rsidRPr="00206392">
              <w:rPr>
                <w:szCs w:val="28"/>
              </w:rPr>
              <w:t>. ед.</w:t>
            </w:r>
          </w:p>
        </w:tc>
        <w:tc>
          <w:tcPr>
            <w:tcW w:w="992" w:type="dxa"/>
            <w:gridSpan w:val="2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922894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4 «Противодействие коррупции в муниципальном образовании Брюховецкий район»</w:t>
            </w:r>
          </w:p>
          <w:p w:rsidR="00922894" w:rsidRPr="00922894" w:rsidRDefault="00922894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устранение причин и условий, которые могут являться предпосылками коррупции в органах местного с</w:t>
            </w:r>
            <w:r w:rsidRPr="00A43E4B">
              <w:rPr>
                <w:rFonts w:cs="Times New Roman"/>
              </w:rPr>
              <w:t>а</w:t>
            </w:r>
            <w:r w:rsidRPr="00A43E4B">
              <w:rPr>
                <w:rFonts w:cs="Times New Roman"/>
              </w:rPr>
              <w:t>моуправления муниципального образования Брюховецкий район, муниципальных предприятиях и учрежден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ях.</w:t>
            </w:r>
          </w:p>
        </w:tc>
      </w:tr>
      <w:tr w:rsidR="00FA1A08" w:rsidRPr="00A43E4B" w:rsidTr="00F769C6">
        <w:trPr>
          <w:trHeight w:val="43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E512A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 обеспечение нормативно - правовых и организационных основ противодействия коррупции.</w:t>
            </w:r>
          </w:p>
        </w:tc>
      </w:tr>
      <w:tr w:rsidR="00FA1A08" w:rsidRPr="00A43E4B" w:rsidTr="00F769C6">
        <w:trPr>
          <w:trHeight w:val="1412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разработанных и приведенных в соответствие с действующим законодател</w:t>
            </w:r>
            <w:r w:rsidRPr="00A43E4B">
              <w:rPr>
                <w:rFonts w:eastAsia="Calibri" w:cs="Times New Roman"/>
                <w:color w:val="auto"/>
              </w:rPr>
              <w:t>ь</w:t>
            </w:r>
            <w:r w:rsidRPr="00A43E4B">
              <w:rPr>
                <w:rFonts w:eastAsia="Calibri" w:cs="Times New Roman"/>
                <w:color w:val="auto"/>
              </w:rPr>
              <w:t>ством нормативн</w:t>
            </w:r>
            <w:r>
              <w:rPr>
                <w:rFonts w:eastAsia="Calibri" w:cs="Times New Roman"/>
                <w:color w:val="auto"/>
              </w:rPr>
              <w:t>ых</w:t>
            </w:r>
            <w:r w:rsidRPr="00A43E4B">
              <w:rPr>
                <w:rFonts w:eastAsia="Calibri" w:cs="Times New Roman"/>
                <w:color w:val="auto"/>
              </w:rPr>
              <w:t xml:space="preserve"> правовых актов, издава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мых администрацией муниципального обр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48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FA1A08" w:rsidRPr="00A43E4B" w:rsidTr="00F769C6">
        <w:trPr>
          <w:trHeight w:val="7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размещенных в средствах масс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вой информации материалов об антикорру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ционных мероприятиях, мероприятиях св</w:t>
            </w:r>
            <w:r w:rsidRPr="00A43E4B">
              <w:rPr>
                <w:rFonts w:eastAsia="Calibri" w:cs="Times New Roman"/>
                <w:color w:val="auto"/>
              </w:rPr>
              <w:t>я</w:t>
            </w:r>
            <w:r w:rsidRPr="00A43E4B">
              <w:rPr>
                <w:rFonts w:eastAsia="Calibri" w:cs="Times New Roman"/>
                <w:color w:val="auto"/>
              </w:rPr>
              <w:t>занных с незаконной миграцией, опубликов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ние муниципальных правовых актов, напра</w:t>
            </w:r>
            <w:r w:rsidRPr="00A43E4B">
              <w:rPr>
                <w:rFonts w:eastAsia="Calibri" w:cs="Times New Roman"/>
                <w:color w:val="auto"/>
              </w:rPr>
              <w:t>в</w:t>
            </w:r>
            <w:r w:rsidRPr="00A43E4B">
              <w:rPr>
                <w:rFonts w:eastAsia="Calibri" w:cs="Times New Roman"/>
                <w:color w:val="auto"/>
              </w:rPr>
              <w:t>ленных на противодействие коррупции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25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5 «Укрепление правопорядка, профилактика правонарушений и усиление борьбы с престу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ностью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укрепление правопорядка и усиление борьбы с преступностью в муниципальном образовании Брюхове</w:t>
            </w:r>
            <w:r w:rsidRPr="00A43E4B">
              <w:rPr>
                <w:rFonts w:eastAsia="Calibri" w:cs="Times New Roman"/>
                <w:color w:val="auto"/>
              </w:rPr>
              <w:t>ц</w:t>
            </w:r>
            <w:r w:rsidRPr="00A43E4B">
              <w:rPr>
                <w:rFonts w:eastAsia="Calibri" w:cs="Times New Roman"/>
                <w:color w:val="auto"/>
              </w:rPr>
              <w:t>кий район.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обеспечение полезной занятостью несовершеннолетних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</w:t>
            </w:r>
            <w:r w:rsidRPr="00A43E4B">
              <w:rPr>
                <w:rFonts w:eastAsia="Calibri" w:cs="Times New Roman"/>
                <w:color w:val="auto"/>
              </w:rPr>
              <w:t xml:space="preserve"> несовершеннолетних, в том числе </w:t>
            </w:r>
            <w:r w:rsidRPr="00A43E4B">
              <w:rPr>
                <w:rFonts w:eastAsia="Calibri" w:cs="Times New Roman"/>
                <w:color w:val="auto"/>
              </w:rPr>
              <w:lastRenderedPageBreak/>
              <w:t>состоящих на профилактических учетах</w:t>
            </w:r>
            <w:r>
              <w:rPr>
                <w:rFonts w:eastAsia="Calibri" w:cs="Times New Roman"/>
                <w:color w:val="auto"/>
              </w:rPr>
              <w:t>, пр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нявших участие в профилактических мер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>приятиях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lastRenderedPageBreak/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</w:tr>
      <w:tr w:rsidR="00FA1A08" w:rsidRPr="00A43E4B" w:rsidTr="00F769C6">
        <w:trPr>
          <w:trHeight w:val="3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FA1A08" w:rsidRPr="00A43E4B" w:rsidTr="00F769C6">
        <w:trPr>
          <w:trHeight w:val="7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827598" w:rsidRDefault="00FA1A0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>
              <w:rPr>
                <w:rFonts w:eastAsia="Calibri" w:cs="Times New Roman"/>
                <w:color w:val="auto"/>
              </w:rPr>
              <w:t>н</w:t>
            </w:r>
            <w:r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профилакт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ческого характера (баннеры, листовки, букл</w:t>
            </w:r>
            <w:r>
              <w:rPr>
                <w:rFonts w:eastAsia="Calibri" w:cs="Times New Roman"/>
                <w:color w:val="auto"/>
              </w:rPr>
              <w:t>е</w:t>
            </w:r>
            <w:r>
              <w:rPr>
                <w:rFonts w:eastAsia="Calibri" w:cs="Times New Roman"/>
                <w:color w:val="auto"/>
              </w:rPr>
              <w:t>ты)</w:t>
            </w:r>
          </w:p>
          <w:p w:rsidR="00827598" w:rsidRP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2.5.3</w:t>
            </w:r>
          </w:p>
        </w:tc>
        <w:tc>
          <w:tcPr>
            <w:tcW w:w="5810" w:type="dxa"/>
            <w:shd w:val="clear" w:color="auto" w:fill="auto"/>
          </w:tcPr>
          <w:p w:rsidR="00827598" w:rsidRPr="0095120F" w:rsidRDefault="00827598" w:rsidP="00827598">
            <w:pPr>
              <w:jc w:val="both"/>
            </w:pPr>
            <w:r w:rsidRPr="00AF2A3A">
              <w:t>Количество материалов профилактической направленности, опубликованных и разм</w:t>
            </w:r>
            <w:r w:rsidRPr="00AF2A3A">
              <w:t>е</w:t>
            </w:r>
            <w:r w:rsidRPr="00AF2A3A">
              <w:t>щенных в средст</w:t>
            </w:r>
            <w:r>
              <w:t>вах массовой информации (статьи</w:t>
            </w:r>
            <w:r w:rsidRPr="00AF2A3A">
              <w:t>)</w:t>
            </w:r>
          </w:p>
          <w:p w:rsidR="00FC7739" w:rsidRPr="0095120F" w:rsidRDefault="00FC7739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2.5.4.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t>Количество изготовленных информационных стендов профилактической направленности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2.5.5.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/>
              </w:rPr>
            </w:pPr>
            <w:r w:rsidRPr="00A43E4B">
              <w:rPr>
                <w:rFonts w:eastAsia="Calibri"/>
              </w:rPr>
              <w:t>Количество единиц оргтехники, приобрет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ной</w:t>
            </w:r>
            <w:r w:rsidRPr="00A43E4B">
              <w:rPr>
                <w:rFonts w:eastAsia="Calibri"/>
              </w:rPr>
              <w:t xml:space="preserve"> для</w:t>
            </w:r>
            <w:r>
              <w:rPr>
                <w:rFonts w:eastAsia="Calibri"/>
              </w:rPr>
              <w:t xml:space="preserve"> изготовления цветной печатной и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формационной продукции</w:t>
            </w:r>
          </w:p>
          <w:p w:rsidR="000D2B4A" w:rsidRPr="0095120F" w:rsidRDefault="000D2B4A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FA1A08" w:rsidRPr="00A43E4B" w:rsidTr="00F769C6">
        <w:trPr>
          <w:trHeight w:val="28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827598" w:rsidRDefault="00FA1A08" w:rsidP="000D2B4A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6 «Мобилизационная подготовка экономики муниципального образования Брюховецкий ра</w:t>
            </w:r>
            <w:r w:rsidRPr="00A43E4B">
              <w:rPr>
                <w:rFonts w:eastAsia="Calibri" w:cs="Times New Roman"/>
                <w:color w:val="auto"/>
              </w:rPr>
              <w:t>й</w:t>
            </w:r>
            <w:r w:rsidRPr="00A43E4B">
              <w:rPr>
                <w:rFonts w:eastAsia="Calibri" w:cs="Times New Roman"/>
                <w:color w:val="auto"/>
              </w:rPr>
              <w:t>он»</w:t>
            </w:r>
          </w:p>
          <w:p w:rsidR="000D2B4A" w:rsidRPr="00A43E4B" w:rsidRDefault="000D2B4A" w:rsidP="000D2B4A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FA1A08" w:rsidRPr="00A43E4B" w:rsidTr="00385D0F">
        <w:trPr>
          <w:trHeight w:val="100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FA1A08" w:rsidRPr="00A43E4B" w:rsidTr="00F769C6">
        <w:trPr>
          <w:trHeight w:val="84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jc w:val="both"/>
              <w:rPr>
                <w:rFonts w:eastAsia="SimSun" w:cs="Times New Roman"/>
              </w:rPr>
            </w:pPr>
            <w:r w:rsidRPr="00A43E4B">
              <w:rPr>
                <w:rFonts w:cs="Times New Roman"/>
              </w:rPr>
              <w:t xml:space="preserve">Задача: </w:t>
            </w:r>
            <w:r w:rsidRPr="00A43E4B">
              <w:rPr>
                <w:rFonts w:eastAsia="SimSu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FA1A08" w:rsidRPr="00A43E4B" w:rsidTr="00F769C6">
        <w:trPr>
          <w:trHeight w:val="23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единиц программного обеспеч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ния оргтехники, приобрет</w:t>
            </w:r>
            <w:r>
              <w:rPr>
                <w:rFonts w:eastAsia="Calibri" w:cs="Times New Roman"/>
                <w:color w:val="auto"/>
              </w:rPr>
              <w:t>енного</w:t>
            </w:r>
            <w:r w:rsidRPr="00A43E4B">
              <w:rPr>
                <w:rFonts w:eastAsia="Calibri" w:cs="Times New Roman"/>
                <w:color w:val="auto"/>
              </w:rPr>
              <w:t xml:space="preserve"> для помо</w:t>
            </w:r>
            <w:r w:rsidRPr="00A43E4B">
              <w:rPr>
                <w:rFonts w:eastAsia="Calibri" w:cs="Times New Roman"/>
                <w:color w:val="auto"/>
              </w:rPr>
              <w:t>щ</w:t>
            </w:r>
            <w:r w:rsidRPr="00A43E4B">
              <w:rPr>
                <w:rFonts w:eastAsia="Calibri" w:cs="Times New Roman"/>
                <w:color w:val="auto"/>
              </w:rPr>
              <w:t>ника главы муниципального образования Брюховецкий район по мобилизационной 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боте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</w:tr>
      <w:tr w:rsidR="00FA1A08" w:rsidRPr="00A43E4B" w:rsidTr="00F769C6">
        <w:trPr>
          <w:trHeight w:val="6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проведенных специальных иссл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ед.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</w:tr>
    </w:tbl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  <w:r>
        <w:t>»</w:t>
      </w:r>
      <w:r w:rsidR="00E64770">
        <w:t>;</w:t>
      </w:r>
    </w:p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</w:pPr>
    </w:p>
    <w:p w:rsidR="005C0630" w:rsidRPr="005C0630" w:rsidRDefault="005C0630" w:rsidP="00FA1A08">
      <w:pPr>
        <w:pStyle w:val="1"/>
        <w:shd w:val="clear" w:color="auto" w:fill="auto"/>
        <w:spacing w:after="0" w:line="320" w:lineRule="exact"/>
        <w:ind w:firstLine="0"/>
        <w:jc w:val="right"/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FA1A08" w:rsidRDefault="00FA1A08" w:rsidP="00B64A45">
      <w:pPr>
        <w:pStyle w:val="1"/>
        <w:shd w:val="clear" w:color="auto" w:fill="auto"/>
        <w:spacing w:after="0" w:line="320" w:lineRule="exact"/>
        <w:ind w:right="-172" w:firstLine="0"/>
      </w:pPr>
      <w:r>
        <w:lastRenderedPageBreak/>
        <w:t xml:space="preserve">3) </w:t>
      </w:r>
      <w:r w:rsidRPr="00E65FE9">
        <w:t>раздел 4 «Об</w:t>
      </w:r>
      <w:r w:rsidR="00B64A45">
        <w:t>основание</w:t>
      </w:r>
      <w:r w:rsidRPr="00E65FE9">
        <w:t xml:space="preserve"> ресурсного обеспечения</w:t>
      </w:r>
      <w:r w:rsidR="00B64A45">
        <w:t xml:space="preserve"> муниципальной программы</w:t>
      </w:r>
      <w:r w:rsidRPr="00E65FE9">
        <w:t>» изложить в новой редакции:</w:t>
      </w:r>
    </w:p>
    <w:p w:rsidR="00FA1A08" w:rsidRPr="00E65FE9" w:rsidRDefault="00FA1A08" w:rsidP="00FA1A08">
      <w:pPr>
        <w:rPr>
          <w:rFonts w:eastAsia="Calibri" w:cs="Times New Roman"/>
          <w:b/>
          <w:color w:val="auto"/>
          <w:szCs w:val="28"/>
        </w:rPr>
      </w:pPr>
    </w:p>
    <w:p w:rsidR="00FA1A08" w:rsidRPr="005348BA" w:rsidRDefault="00FA1A08" w:rsidP="00FA1A08">
      <w:pPr>
        <w:jc w:val="center"/>
        <w:rPr>
          <w:rFonts w:eastAsia="Calibri" w:cs="Times New Roman"/>
          <w:b/>
          <w:color w:val="auto"/>
          <w:szCs w:val="28"/>
        </w:rPr>
      </w:pPr>
      <w:r>
        <w:rPr>
          <w:rFonts w:eastAsia="Calibri" w:cs="Times New Roman"/>
          <w:b/>
          <w:color w:val="auto"/>
          <w:szCs w:val="28"/>
        </w:rPr>
        <w:t xml:space="preserve">« </w:t>
      </w:r>
      <w:r w:rsidRPr="005348BA">
        <w:rPr>
          <w:rFonts w:eastAsia="Calibri" w:cs="Times New Roman"/>
          <w:b/>
          <w:color w:val="auto"/>
          <w:szCs w:val="28"/>
        </w:rPr>
        <w:t>4. Обоснование ресурсного обеспечения муниципальной программы</w:t>
      </w:r>
    </w:p>
    <w:p w:rsidR="00FA1A08" w:rsidRPr="00E76C47" w:rsidRDefault="00FA1A08" w:rsidP="00FA1A08">
      <w:pPr>
        <w:jc w:val="center"/>
        <w:rPr>
          <w:rFonts w:eastAsia="Calibri" w:cs="Times New Roman"/>
          <w:color w:val="auto"/>
          <w:szCs w:val="28"/>
        </w:rPr>
      </w:pPr>
    </w:p>
    <w:p w:rsidR="00FA1A08" w:rsidRPr="00E76C47" w:rsidRDefault="00FA1A08" w:rsidP="00FA1A08">
      <w:pPr>
        <w:ind w:firstLine="851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Объёмы финансирования муниципальной программы представлены в таблице:</w:t>
      </w:r>
    </w:p>
    <w:p w:rsidR="00FA1A08" w:rsidRDefault="00FA1A08" w:rsidP="00FA1A08">
      <w:pPr>
        <w:jc w:val="right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Таблица №</w:t>
      </w:r>
      <w:r>
        <w:rPr>
          <w:rFonts w:eastAsia="Calibri" w:cs="Times New Roman"/>
          <w:color w:val="auto"/>
          <w:szCs w:val="28"/>
        </w:rPr>
        <w:t xml:space="preserve"> </w:t>
      </w:r>
      <w:r w:rsidRPr="00E76C47">
        <w:rPr>
          <w:rFonts w:eastAsia="Calibri" w:cs="Times New Roman"/>
          <w:color w:val="auto"/>
          <w:szCs w:val="28"/>
        </w:rPr>
        <w:t>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C27452" w:rsidRPr="00D366DD" w:rsidTr="00710DA1">
        <w:tc>
          <w:tcPr>
            <w:tcW w:w="818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№</w:t>
            </w:r>
          </w:p>
        </w:tc>
        <w:tc>
          <w:tcPr>
            <w:tcW w:w="5419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D366DD" w:rsidRDefault="00C27452" w:rsidP="005C0630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Исто</w:t>
            </w:r>
            <w:r w:rsidRPr="00D366DD">
              <w:rPr>
                <w:rFonts w:eastAsia="Times New Roman" w:cs="Times New Roman"/>
                <w:color w:val="auto"/>
              </w:rPr>
              <w:t>ч</w:t>
            </w:r>
            <w:r w:rsidRPr="00D366DD">
              <w:rPr>
                <w:rFonts w:eastAsia="Times New Roman" w:cs="Times New Roman"/>
                <w:color w:val="auto"/>
              </w:rPr>
              <w:t>ник</w:t>
            </w:r>
            <w:r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 xml:space="preserve"> </w:t>
            </w:r>
            <w:r w:rsidR="005C0630" w:rsidRPr="00D366DD">
              <w:rPr>
                <w:rFonts w:eastAsia="Times New Roman" w:cs="Times New Roman"/>
                <w:color w:val="auto"/>
              </w:rPr>
              <w:t>фина</w:t>
            </w:r>
            <w:r w:rsidR="005C0630" w:rsidRPr="00D366DD">
              <w:rPr>
                <w:rFonts w:eastAsia="Times New Roman" w:cs="Times New Roman"/>
                <w:color w:val="auto"/>
              </w:rPr>
              <w:t>н</w:t>
            </w:r>
            <w:r w:rsidR="005C0630">
              <w:rPr>
                <w:rFonts w:eastAsia="Times New Roman" w:cs="Times New Roman"/>
                <w:color w:val="auto"/>
              </w:rPr>
              <w:t>с</w:t>
            </w:r>
            <w:r w:rsidR="005C0630" w:rsidRPr="00D366DD">
              <w:rPr>
                <w:rFonts w:eastAsia="Times New Roman" w:cs="Times New Roman"/>
                <w:color w:val="auto"/>
              </w:rPr>
              <w:t>ир</w:t>
            </w:r>
            <w:r w:rsidR="005C0630">
              <w:rPr>
                <w:rFonts w:eastAsia="Times New Roman" w:cs="Times New Roman"/>
                <w:color w:val="auto"/>
              </w:rPr>
              <w:t>о</w:t>
            </w:r>
            <w:r w:rsidR="005C0630" w:rsidRPr="00D366DD">
              <w:rPr>
                <w:rFonts w:eastAsia="Times New Roman" w:cs="Times New Roman"/>
                <w:color w:val="auto"/>
              </w:rPr>
              <w:t>в</w:t>
            </w:r>
            <w:r w:rsidR="005C0630" w:rsidRPr="00D366DD">
              <w:rPr>
                <w:rFonts w:eastAsia="Times New Roman" w:cs="Times New Roman"/>
                <w:color w:val="auto"/>
              </w:rPr>
              <w:t>а</w:t>
            </w:r>
            <w:r w:rsidR="005C0630" w:rsidRPr="00D366DD">
              <w:rPr>
                <w:rFonts w:eastAsia="Times New Roman" w:cs="Times New Roman"/>
                <w:color w:val="auto"/>
              </w:rPr>
              <w:t>ния</w:t>
            </w:r>
            <w:r w:rsidR="005C0630">
              <w:rPr>
                <w:rFonts w:eastAsia="Times New Roman" w:cs="Times New Roman"/>
                <w:color w:val="auto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Объем фина</w:t>
            </w:r>
            <w:r w:rsidRPr="00D366DD">
              <w:rPr>
                <w:rFonts w:eastAsia="Times New Roman" w:cs="Times New Roman"/>
                <w:color w:val="auto"/>
              </w:rPr>
              <w:t>н</w:t>
            </w:r>
            <w:r w:rsidRPr="00D366DD">
              <w:rPr>
                <w:rFonts w:eastAsia="Times New Roman" w:cs="Times New Roman"/>
                <w:color w:val="auto"/>
              </w:rPr>
              <w:t>сиров</w:t>
            </w:r>
            <w:r w:rsidRPr="00D366DD">
              <w:rPr>
                <w:rFonts w:eastAsia="Times New Roman" w:cs="Times New Roman"/>
                <w:color w:val="auto"/>
              </w:rPr>
              <w:t>а</w:t>
            </w:r>
            <w:r w:rsidRPr="00D366DD">
              <w:rPr>
                <w:rFonts w:eastAsia="Times New Roman" w:cs="Times New Roman"/>
                <w:color w:val="auto"/>
              </w:rPr>
              <w:t xml:space="preserve">ния 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тыс</w:t>
            </w:r>
            <w:proofErr w:type="gramStart"/>
            <w:r w:rsidRPr="00D366DD">
              <w:rPr>
                <w:rFonts w:eastAsia="Times New Roman" w:cs="Times New Roman"/>
                <w:color w:val="auto"/>
              </w:rPr>
              <w:t>.р</w:t>
            </w:r>
            <w:proofErr w:type="gramEnd"/>
            <w:r w:rsidRPr="00D366DD">
              <w:rPr>
                <w:rFonts w:eastAsia="Times New Roman" w:cs="Times New Roman"/>
                <w:color w:val="auto"/>
              </w:rPr>
              <w:t>уб</w:t>
            </w:r>
            <w:proofErr w:type="spellEnd"/>
            <w:r w:rsidRPr="00D366DD">
              <w:rPr>
                <w:rFonts w:eastAsia="Times New Roman" w:cs="Times New Roman"/>
                <w:color w:val="auto"/>
              </w:rPr>
              <w:t>.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 том числе по годам</w:t>
            </w:r>
          </w:p>
        </w:tc>
      </w:tr>
      <w:tr w:rsidR="00C27452" w:rsidRPr="00D366DD" w:rsidTr="00710DA1">
        <w:tc>
          <w:tcPr>
            <w:tcW w:w="818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5419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741D6A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2018 </w:t>
            </w:r>
          </w:p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2022 год</w:t>
            </w:r>
          </w:p>
        </w:tc>
      </w:tr>
    </w:tbl>
    <w:p w:rsidR="00C27452" w:rsidRPr="00C27452" w:rsidRDefault="00C27452" w:rsidP="00FA1A08">
      <w:pPr>
        <w:jc w:val="right"/>
        <w:rPr>
          <w:rFonts w:eastAsia="Calibri" w:cs="Times New Roman"/>
          <w:color w:val="auto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FA1A08" w:rsidRPr="00D366DD" w:rsidTr="00710DA1">
        <w:trPr>
          <w:tblHeader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9</w:t>
            </w:r>
          </w:p>
        </w:tc>
      </w:tr>
      <w:tr w:rsidR="00434201" w:rsidRPr="00D366DD" w:rsidTr="00710DA1">
        <w:tc>
          <w:tcPr>
            <w:tcW w:w="818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434201" w:rsidRPr="00D366DD" w:rsidRDefault="00434201" w:rsidP="00FB6572">
            <w:pPr>
              <w:widowControl w:val="0"/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«Мероприятия по гражданской обороне, предупреждению и ликвидации чрезв</w:t>
            </w:r>
            <w:r w:rsidRPr="00D366DD">
              <w:rPr>
                <w:rFonts w:eastAsia="Times New Roman" w:cs="Times New Roman"/>
                <w:color w:val="auto"/>
              </w:rPr>
              <w:t>ы</w:t>
            </w:r>
            <w:r w:rsidRPr="00D366DD">
              <w:rPr>
                <w:rFonts w:eastAsia="Times New Roman" w:cs="Times New Roman"/>
                <w:color w:val="auto"/>
              </w:rPr>
              <w:t>чайных ситуаций, стихийных бедствий и их последствий в муниципальном</w:t>
            </w:r>
            <w:r>
              <w:rPr>
                <w:rFonts w:eastAsia="Times New Roman" w:cs="Times New Roman"/>
                <w:color w:val="auto"/>
              </w:rPr>
              <w:t xml:space="preserve"> образ</w:t>
            </w:r>
            <w:r>
              <w:rPr>
                <w:rFonts w:eastAsia="Times New Roman" w:cs="Times New Roman"/>
                <w:color w:val="auto"/>
              </w:rPr>
              <w:t>о</w:t>
            </w:r>
            <w:r>
              <w:rPr>
                <w:rFonts w:eastAsia="Times New Roman" w:cs="Times New Roman"/>
                <w:color w:val="auto"/>
              </w:rPr>
              <w:t>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434201" w:rsidRPr="00467A32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84651,3</w:t>
            </w:r>
          </w:p>
          <w:p w:rsidR="00434201" w:rsidRPr="00467A32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434201" w:rsidRPr="00467A32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467A32">
              <w:rPr>
                <w:rFonts w:eastAsia="Times New Roman" w:cs="Times New Roman"/>
                <w:color w:val="auto"/>
                <w:lang w:val="en-US"/>
              </w:rPr>
              <w:t>18627</w:t>
            </w:r>
            <w:r w:rsidRPr="00467A32">
              <w:rPr>
                <w:rFonts w:eastAsia="Times New Roman" w:cs="Times New Roman"/>
                <w:color w:val="auto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434201" w:rsidRPr="00467A32" w:rsidRDefault="00434201" w:rsidP="00D6062E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 w:rsidRPr="00467A32">
              <w:rPr>
                <w:rFonts w:eastAsia="Times New Roman" w:cs="Times New Roman"/>
                <w:color w:val="auto"/>
              </w:rPr>
              <w:t>15645,9</w:t>
            </w:r>
          </w:p>
        </w:tc>
        <w:tc>
          <w:tcPr>
            <w:tcW w:w="1134" w:type="dxa"/>
            <w:shd w:val="clear" w:color="auto" w:fill="auto"/>
          </w:tcPr>
          <w:p w:rsidR="00434201" w:rsidRPr="00467A32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17245,9</w:t>
            </w:r>
          </w:p>
        </w:tc>
        <w:tc>
          <w:tcPr>
            <w:tcW w:w="1134" w:type="dxa"/>
            <w:shd w:val="clear" w:color="auto" w:fill="auto"/>
          </w:tcPr>
          <w:p w:rsidR="00434201" w:rsidRPr="009C792B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17636,4</w:t>
            </w:r>
          </w:p>
        </w:tc>
        <w:tc>
          <w:tcPr>
            <w:tcW w:w="1134" w:type="dxa"/>
            <w:shd w:val="clear" w:color="auto" w:fill="auto"/>
          </w:tcPr>
          <w:p w:rsidR="00434201" w:rsidRPr="009C792B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15495,2</w:t>
            </w:r>
          </w:p>
        </w:tc>
      </w:tr>
      <w:tr w:rsidR="00434201" w:rsidRPr="00D366DD" w:rsidTr="00710DA1">
        <w:trPr>
          <w:trHeight w:val="285"/>
        </w:trPr>
        <w:tc>
          <w:tcPr>
            <w:tcW w:w="818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434201" w:rsidRPr="00D366DD" w:rsidRDefault="00434201" w:rsidP="007C1F9B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«Создание </w:t>
            </w:r>
            <w:proofErr w:type="gramStart"/>
            <w:r w:rsidRPr="00D366DD">
              <w:rPr>
                <w:rFonts w:eastAsia="Times New Roman" w:cs="Times New Roman"/>
                <w:color w:val="auto"/>
              </w:rPr>
              <w:t>системы комплексного обесп</w:t>
            </w:r>
            <w:r w:rsidRPr="00D366DD">
              <w:rPr>
                <w:rFonts w:eastAsia="Times New Roman" w:cs="Times New Roman"/>
                <w:color w:val="auto"/>
              </w:rPr>
              <w:t>е</w:t>
            </w:r>
            <w:r w:rsidRPr="00D366DD">
              <w:rPr>
                <w:rFonts w:eastAsia="Times New Roman" w:cs="Times New Roman"/>
                <w:color w:val="auto"/>
              </w:rPr>
              <w:t>чения безопасности жизнедеятельности муниципального</w:t>
            </w:r>
            <w:r>
              <w:rPr>
                <w:rFonts w:eastAsia="Times New Roman" w:cs="Times New Roman"/>
                <w:color w:val="auto"/>
              </w:rPr>
              <w:t xml:space="preserve"> образования</w:t>
            </w:r>
            <w:proofErr w:type="gramEnd"/>
            <w:r>
              <w:rPr>
                <w:rFonts w:eastAsia="Times New Roman" w:cs="Times New Roman"/>
                <w:color w:val="auto"/>
              </w:rPr>
              <w:t xml:space="preserve"> Брюхове</w:t>
            </w:r>
            <w:r>
              <w:rPr>
                <w:rFonts w:eastAsia="Times New Roman" w:cs="Times New Roman"/>
                <w:color w:val="auto"/>
              </w:rPr>
              <w:t>ц</w:t>
            </w:r>
            <w:r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276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5315,1</w:t>
            </w:r>
          </w:p>
        </w:tc>
        <w:tc>
          <w:tcPr>
            <w:tcW w:w="1276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 w:rsidRPr="00213C35">
              <w:rPr>
                <w:rFonts w:eastAsia="Times New Roman" w:cs="Times New Roman"/>
                <w:color w:val="auto"/>
                <w:lang w:val="en-US"/>
              </w:rPr>
              <w:t>1</w:t>
            </w:r>
            <w:r w:rsidRPr="00213C35">
              <w:rPr>
                <w:rFonts w:eastAsia="Times New Roman" w:cs="Times New Roman"/>
                <w:color w:val="auto"/>
              </w:rPr>
              <w:t>162,</w:t>
            </w:r>
            <w:r w:rsidRPr="00213C35">
              <w:rPr>
                <w:rFonts w:eastAsia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1806,0</w:t>
            </w:r>
          </w:p>
        </w:tc>
        <w:tc>
          <w:tcPr>
            <w:tcW w:w="1134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434201" w:rsidRPr="00D366DD" w:rsidTr="00710DA1">
        <w:tc>
          <w:tcPr>
            <w:tcW w:w="818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5419" w:type="dxa"/>
            <w:shd w:val="clear" w:color="auto" w:fill="auto"/>
          </w:tcPr>
          <w:p w:rsidR="00434201" w:rsidRPr="00D366DD" w:rsidRDefault="00434201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«Профилактика терроризма и экстремизма в муниципальном образовании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276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434201" w:rsidRPr="00B658F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1382,3</w:t>
            </w:r>
          </w:p>
        </w:tc>
        <w:tc>
          <w:tcPr>
            <w:tcW w:w="1276" w:type="dxa"/>
            <w:shd w:val="clear" w:color="auto" w:fill="auto"/>
          </w:tcPr>
          <w:p w:rsidR="00434201" w:rsidRPr="00B658F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434201" w:rsidRPr="00B658F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1094,5</w:t>
            </w:r>
          </w:p>
        </w:tc>
        <w:tc>
          <w:tcPr>
            <w:tcW w:w="1134" w:type="dxa"/>
            <w:shd w:val="clear" w:color="auto" w:fill="auto"/>
          </w:tcPr>
          <w:p w:rsidR="00434201" w:rsidRPr="00B658F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  <w:lang w:val="en-US"/>
              </w:rPr>
              <w:t>2</w:t>
            </w:r>
            <w:r w:rsidRPr="00B658F0">
              <w:rPr>
                <w:rFonts w:eastAsia="Times New Roman" w:cs="Times New Roman"/>
                <w:color w:val="auto"/>
              </w:rPr>
              <w:t>23,</w:t>
            </w:r>
            <w:r w:rsidRPr="00B658F0">
              <w:rPr>
                <w:rFonts w:eastAsia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34201" w:rsidRPr="00B658F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34,5</w:t>
            </w:r>
          </w:p>
        </w:tc>
        <w:tc>
          <w:tcPr>
            <w:tcW w:w="1134" w:type="dxa"/>
            <w:shd w:val="clear" w:color="auto" w:fill="auto"/>
          </w:tcPr>
          <w:p w:rsidR="00434201" w:rsidRPr="00B658F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434201" w:rsidRPr="00D366DD" w:rsidTr="00710DA1">
        <w:tc>
          <w:tcPr>
            <w:tcW w:w="818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5419" w:type="dxa"/>
            <w:shd w:val="clear" w:color="auto" w:fill="auto"/>
          </w:tcPr>
          <w:p w:rsidR="00434201" w:rsidRPr="00D366DD" w:rsidRDefault="00434201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«Противодействие коррупции в муниц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434201" w:rsidRPr="002A44BB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A44BB">
              <w:rPr>
                <w:rFonts w:eastAsia="Times New Roman" w:cs="Times New Roman"/>
                <w:color w:val="auto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434201" w:rsidRPr="002A44BB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A44B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2A44BB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A44B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2A44BB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A44B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2A44BB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A44B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2A44BB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A44B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434201" w:rsidRPr="00D366DD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5419" w:type="dxa"/>
            <w:shd w:val="clear" w:color="auto" w:fill="auto"/>
          </w:tcPr>
          <w:p w:rsidR="00434201" w:rsidRPr="00D366DD" w:rsidRDefault="00434201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«Укрепление правопорядка, профилактика правонарушений и усиление борьбы с пр</w:t>
            </w:r>
            <w:r w:rsidRPr="00D366DD">
              <w:rPr>
                <w:rFonts w:eastAsia="Times New Roman" w:cs="Times New Roman"/>
                <w:color w:val="auto"/>
              </w:rPr>
              <w:t>е</w:t>
            </w:r>
            <w:r w:rsidRPr="00D366DD">
              <w:rPr>
                <w:rFonts w:eastAsia="Times New Roman" w:cs="Times New Roman"/>
                <w:color w:val="auto"/>
              </w:rPr>
              <w:t xml:space="preserve">ступностью в муниципальном образовании </w:t>
            </w:r>
            <w:r w:rsidRPr="00D366DD">
              <w:rPr>
                <w:rFonts w:eastAsia="Times New Roman" w:cs="Times New Roman"/>
                <w:color w:val="auto"/>
              </w:rPr>
              <w:lastRenderedPageBreak/>
              <w:t>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МБ</w:t>
            </w:r>
          </w:p>
        </w:tc>
        <w:tc>
          <w:tcPr>
            <w:tcW w:w="1276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317,7</w:t>
            </w:r>
          </w:p>
        </w:tc>
        <w:tc>
          <w:tcPr>
            <w:tcW w:w="1276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65,0</w:t>
            </w:r>
          </w:p>
        </w:tc>
        <w:tc>
          <w:tcPr>
            <w:tcW w:w="1134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114,7</w:t>
            </w:r>
          </w:p>
        </w:tc>
        <w:tc>
          <w:tcPr>
            <w:tcW w:w="1134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68,0</w:t>
            </w:r>
          </w:p>
        </w:tc>
        <w:tc>
          <w:tcPr>
            <w:tcW w:w="1134" w:type="dxa"/>
            <w:shd w:val="clear" w:color="auto" w:fill="auto"/>
          </w:tcPr>
          <w:p w:rsidR="00434201" w:rsidRPr="00213C35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213C35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434201" w:rsidRPr="00D366DD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6</w:t>
            </w:r>
          </w:p>
        </w:tc>
        <w:tc>
          <w:tcPr>
            <w:tcW w:w="5419" w:type="dxa"/>
            <w:shd w:val="clear" w:color="auto" w:fill="auto"/>
          </w:tcPr>
          <w:p w:rsidR="00434201" w:rsidRPr="00D366DD" w:rsidRDefault="00434201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«Мобилизационная подготовка экономики муниципального образования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276" w:type="dxa"/>
            <w:shd w:val="clear" w:color="auto" w:fill="auto"/>
          </w:tcPr>
          <w:p w:rsidR="00434201" w:rsidRPr="00D366DD" w:rsidRDefault="00434201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434201" w:rsidRPr="006C1F1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100</w:t>
            </w:r>
            <w:r w:rsidRPr="006C1F10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434201" w:rsidRPr="006C1F1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6C1F10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4201" w:rsidRPr="006C1F1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6C1F10">
              <w:rPr>
                <w:rFonts w:eastAsia="Times New Roman" w:cs="Times New Roman"/>
                <w:color w:val="auto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434201" w:rsidRPr="006C1F1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6C1F10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4201" w:rsidRPr="006C1F1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6C1F10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6C1F10" w:rsidRDefault="00434201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6C1F10">
              <w:rPr>
                <w:rFonts w:eastAsia="Times New Roman" w:cs="Times New Roman"/>
                <w:color w:val="auto"/>
              </w:rPr>
              <w:t>10,0</w:t>
            </w:r>
          </w:p>
        </w:tc>
      </w:tr>
      <w:tr w:rsidR="00B658F0" w:rsidRPr="00B658F0" w:rsidTr="00710DA1">
        <w:trPr>
          <w:trHeight w:val="357"/>
        </w:trPr>
        <w:tc>
          <w:tcPr>
            <w:tcW w:w="6237" w:type="dxa"/>
            <w:gridSpan w:val="2"/>
            <w:vMerge w:val="restart"/>
            <w:shd w:val="clear" w:color="auto" w:fill="auto"/>
          </w:tcPr>
          <w:p w:rsidR="00FE63AA" w:rsidRPr="00B658F0" w:rsidRDefault="00FE63AA" w:rsidP="00FB6572">
            <w:pPr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FE63AA" w:rsidRPr="00B658F0" w:rsidRDefault="00FE63AA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91696,4</w:t>
            </w:r>
          </w:p>
        </w:tc>
        <w:tc>
          <w:tcPr>
            <w:tcW w:w="1276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  <w:lang w:val="en-US"/>
              </w:rPr>
              <w:t>18</w:t>
            </w:r>
            <w:r w:rsidRPr="00B658F0">
              <w:rPr>
                <w:rFonts w:eastAsia="Times New Roman" w:cs="Times New Roman"/>
                <w:color w:val="auto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19355,2</w:t>
            </w:r>
          </w:p>
        </w:tc>
        <w:tc>
          <w:tcPr>
            <w:tcW w:w="1134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19258,9</w:t>
            </w:r>
          </w:p>
        </w:tc>
        <w:tc>
          <w:tcPr>
            <w:tcW w:w="1134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15505,2</w:t>
            </w:r>
          </w:p>
        </w:tc>
      </w:tr>
      <w:tr w:rsidR="00B658F0" w:rsidRPr="00B658F0" w:rsidTr="00710DA1">
        <w:trPr>
          <w:trHeight w:val="305"/>
        </w:trPr>
        <w:tc>
          <w:tcPr>
            <w:tcW w:w="6237" w:type="dxa"/>
            <w:gridSpan w:val="2"/>
            <w:vMerge/>
            <w:shd w:val="clear" w:color="auto" w:fill="auto"/>
          </w:tcPr>
          <w:p w:rsidR="00FE63AA" w:rsidRPr="00B658F0" w:rsidRDefault="00FE63AA" w:rsidP="00FB6572">
            <w:pPr>
              <w:jc w:val="right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E63AA" w:rsidRPr="00B658F0" w:rsidRDefault="00FE63AA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91696,4</w:t>
            </w:r>
          </w:p>
        </w:tc>
        <w:tc>
          <w:tcPr>
            <w:tcW w:w="1276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  <w:lang w:val="en-US"/>
              </w:rPr>
              <w:t>18</w:t>
            </w:r>
            <w:r w:rsidRPr="00B658F0">
              <w:rPr>
                <w:rFonts w:eastAsia="Times New Roman" w:cs="Times New Roman"/>
                <w:color w:val="auto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19355,2</w:t>
            </w:r>
          </w:p>
        </w:tc>
        <w:tc>
          <w:tcPr>
            <w:tcW w:w="1134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19258,9</w:t>
            </w:r>
          </w:p>
        </w:tc>
        <w:tc>
          <w:tcPr>
            <w:tcW w:w="1134" w:type="dxa"/>
            <w:shd w:val="clear" w:color="auto" w:fill="auto"/>
          </w:tcPr>
          <w:p w:rsidR="00FE63AA" w:rsidRPr="00B658F0" w:rsidRDefault="00FE63AA" w:rsidP="00D6062E">
            <w:pPr>
              <w:jc w:val="center"/>
              <w:rPr>
                <w:rFonts w:eastAsia="Times New Roman" w:cs="Times New Roman"/>
                <w:color w:val="auto"/>
              </w:rPr>
            </w:pPr>
            <w:r w:rsidRPr="00B658F0">
              <w:rPr>
                <w:rFonts w:eastAsia="Times New Roman" w:cs="Times New Roman"/>
                <w:color w:val="auto"/>
              </w:rPr>
              <w:t>15505,2</w:t>
            </w:r>
          </w:p>
        </w:tc>
      </w:tr>
    </w:tbl>
    <w:p w:rsidR="00FA1A08" w:rsidRDefault="00710DA1" w:rsidP="00EC51AE">
      <w:pPr>
        <w:ind w:right="-172"/>
        <w:jc w:val="right"/>
        <w:rPr>
          <w:rFonts w:eastAsia="Calibri" w:cs="Times New Roman"/>
          <w:color w:val="auto"/>
          <w:szCs w:val="28"/>
        </w:rPr>
      </w:pPr>
      <w:r w:rsidRPr="00B658F0">
        <w:rPr>
          <w:rFonts w:eastAsia="Calibri" w:cs="Times New Roman"/>
          <w:color w:val="auto"/>
          <w:szCs w:val="28"/>
          <w:lang w:val="en-US"/>
        </w:rPr>
        <w:t xml:space="preserve">                                                       </w:t>
      </w:r>
      <w:r w:rsidR="00815967" w:rsidRPr="00B658F0">
        <w:rPr>
          <w:rFonts w:eastAsia="Calibri" w:cs="Times New Roman"/>
          <w:color w:val="auto"/>
          <w:szCs w:val="28"/>
          <w:lang w:val="en-US"/>
        </w:rPr>
        <w:t xml:space="preserve">     </w:t>
      </w:r>
      <w:r w:rsidR="00EC51AE" w:rsidRPr="00B658F0">
        <w:rPr>
          <w:rFonts w:eastAsia="Calibri" w:cs="Times New Roman"/>
          <w:color w:val="auto"/>
          <w:szCs w:val="28"/>
          <w:lang w:val="en-US"/>
        </w:rPr>
        <w:t xml:space="preserve">       </w:t>
      </w:r>
      <w:r w:rsidR="004B1362" w:rsidRPr="00B658F0">
        <w:rPr>
          <w:rFonts w:eastAsia="Calibri" w:cs="Times New Roman"/>
          <w:color w:val="auto"/>
          <w:szCs w:val="28"/>
        </w:rPr>
        <w:t xml:space="preserve"> </w:t>
      </w:r>
      <w:r w:rsidR="00FA1A08">
        <w:rPr>
          <w:rFonts w:eastAsia="Calibri" w:cs="Times New Roman"/>
          <w:color w:val="auto"/>
          <w:szCs w:val="28"/>
        </w:rPr>
        <w:t>»</w:t>
      </w:r>
      <w:r w:rsidR="00C46FD6">
        <w:rPr>
          <w:rFonts w:eastAsia="Calibri" w:cs="Times New Roman"/>
          <w:color w:val="auto"/>
          <w:szCs w:val="28"/>
        </w:rPr>
        <w:t>.</w:t>
      </w:r>
    </w:p>
    <w:p w:rsidR="00FA1A08" w:rsidRDefault="00FA1A08" w:rsidP="00FA1A0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  <w:sectPr w:rsidR="00FA1A08" w:rsidSect="00385D0F">
          <w:headerReference w:type="default" r:id="rId9"/>
          <w:headerReference w:type="first" r:id="rId10"/>
          <w:pgSz w:w="16838" w:h="11906" w:orient="landscape"/>
          <w:pgMar w:top="1701" w:right="1134" w:bottom="567" w:left="1134" w:header="709" w:footer="709" w:gutter="0"/>
          <w:pgNumType w:start="2"/>
          <w:cols w:space="708"/>
          <w:docGrid w:linePitch="381"/>
        </w:sectPr>
      </w:pPr>
    </w:p>
    <w:p w:rsidR="00BD443A" w:rsidRPr="008C544E" w:rsidRDefault="00BD443A" w:rsidP="00BD443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C544E">
        <w:rPr>
          <w:rFonts w:cs="Times New Roman"/>
          <w:szCs w:val="28"/>
        </w:rPr>
        <w:lastRenderedPageBreak/>
        <w:t>2.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1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Pr="008C544E">
        <w:rPr>
          <w:rFonts w:cs="Times New Roman"/>
          <w:szCs w:val="28"/>
        </w:rPr>
        <w:t>а</w:t>
      </w:r>
      <w:r w:rsidRPr="008C544E">
        <w:rPr>
          <w:rFonts w:cs="Times New Roman"/>
          <w:szCs w:val="28"/>
        </w:rPr>
        <w:t xml:space="preserve">зования Брюховецкий район «Обеспечение безопасности населения» </w:t>
      </w:r>
      <w:r w:rsidR="004C3CBE" w:rsidRPr="004C3CBE">
        <w:rPr>
          <w:rFonts w:cs="Times New Roman"/>
          <w:szCs w:val="28"/>
        </w:rPr>
        <w:br/>
      </w:r>
      <w:r w:rsidRPr="008C544E">
        <w:rPr>
          <w:rFonts w:cs="Times New Roman"/>
          <w:szCs w:val="28"/>
        </w:rPr>
        <w:t>на 2018 - 2022 годы</w:t>
      </w:r>
      <w:r w:rsidR="00AC7645">
        <w:rPr>
          <w:rFonts w:cs="Times New Roman"/>
          <w:szCs w:val="28"/>
        </w:rPr>
        <w:t>»</w:t>
      </w:r>
      <w:r w:rsidRPr="008C544E">
        <w:rPr>
          <w:rFonts w:cs="Times New Roman"/>
          <w:szCs w:val="28"/>
        </w:rPr>
        <w:t xml:space="preserve"> изложить в новой редакции:</w:t>
      </w:r>
    </w:p>
    <w:p w:rsidR="00EB5268" w:rsidRPr="001314E0" w:rsidRDefault="00EB5268" w:rsidP="00BD443A">
      <w:pPr>
        <w:ind w:left="5529"/>
        <w:jc w:val="both"/>
        <w:rPr>
          <w:rFonts w:cs="Times New Roman"/>
          <w:szCs w:val="28"/>
        </w:rPr>
      </w:pPr>
    </w:p>
    <w:p w:rsidR="00BD443A" w:rsidRPr="00063C4A" w:rsidRDefault="00BD443A" w:rsidP="00BD443A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>
        <w:rPr>
          <w:rFonts w:cs="Times New Roman"/>
          <w:szCs w:val="28"/>
        </w:rPr>
        <w:t>1</w:t>
      </w:r>
    </w:p>
    <w:p w:rsidR="00BD443A" w:rsidRDefault="00BD443A" w:rsidP="00BD443A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C46FD6" w:rsidRDefault="00C46FD6" w:rsidP="00BD443A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C46FD6" w:rsidRPr="00B41C3D" w:rsidRDefault="00C46FD6" w:rsidP="00BD443A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BD443A" w:rsidRDefault="00BD443A" w:rsidP="00BD443A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BD443A" w:rsidRPr="00E64770" w:rsidRDefault="00BD443A" w:rsidP="00BD443A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BD443A" w:rsidRDefault="00BD443A" w:rsidP="00BD443A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BD443A" w:rsidRDefault="00BD443A" w:rsidP="00BD443A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BD443A" w:rsidRPr="00EB5268" w:rsidRDefault="00BD443A" w:rsidP="00BD443A">
      <w:pPr>
        <w:jc w:val="center"/>
        <w:rPr>
          <w:rFonts w:cs="Times New Roman"/>
          <w:b/>
          <w:szCs w:val="28"/>
        </w:rPr>
      </w:pPr>
    </w:p>
    <w:p w:rsidR="00EB5268" w:rsidRPr="001314E0" w:rsidRDefault="00EB5268" w:rsidP="00BD443A">
      <w:pPr>
        <w:jc w:val="center"/>
        <w:rPr>
          <w:rFonts w:cs="Times New Roman"/>
          <w:b/>
          <w:szCs w:val="28"/>
        </w:rPr>
      </w:pP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D443A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BD443A" w:rsidRPr="006B185B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BD443A" w:rsidRPr="001314E0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EB5268" w:rsidRPr="001314E0" w:rsidRDefault="00EB5268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BD443A" w:rsidRPr="006B185B" w:rsidRDefault="003C0855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администрация </w:t>
            </w:r>
            <w:r w:rsidR="00BD443A" w:rsidRPr="006B185B">
              <w:rPr>
                <w:rFonts w:ascii="Times New Roman" w:hAnsi="Times New Roman"/>
                <w:szCs w:val="28"/>
              </w:rPr>
              <w:t>Чепигинско</w:t>
            </w:r>
            <w:r>
              <w:rPr>
                <w:rFonts w:ascii="Times New Roman" w:hAnsi="Times New Roman"/>
                <w:szCs w:val="28"/>
              </w:rPr>
              <w:t>го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Cs w:val="28"/>
              </w:rPr>
              <w:t>го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Cs w:val="28"/>
              </w:rPr>
              <w:t>я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муниципального образования Брюховецкий район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BD443A" w:rsidRP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подготовка и содержание в готовности необходимых </w:t>
            </w:r>
            <w:r w:rsidRPr="006B185B">
              <w:rPr>
                <w:rFonts w:ascii="Times New Roman" w:hAnsi="Times New Roman"/>
                <w:szCs w:val="28"/>
              </w:rPr>
              <w:lastRenderedPageBreak/>
              <w:t>сил и сре</w:t>
            </w:r>
            <w:proofErr w:type="gramStart"/>
            <w:r w:rsidRPr="006B185B">
              <w:rPr>
                <w:rFonts w:ascii="Times New Roman" w:hAnsi="Times New Roman"/>
                <w:szCs w:val="28"/>
              </w:rPr>
              <w:t>дств дл</w:t>
            </w:r>
            <w:proofErr w:type="gramEnd"/>
            <w:r w:rsidRPr="006B185B">
              <w:rPr>
                <w:rFonts w:ascii="Times New Roman" w:hAnsi="Times New Roman"/>
                <w:szCs w:val="28"/>
              </w:rPr>
              <w:t>я защиты населения и территорий от чрезвычайных ситуаций;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протяженность восстановленной сети водоснабжения в х. Киновия Чепигинского сельского поселения Бр</w:t>
            </w:r>
            <w:r w:rsidRPr="006B185B">
              <w:rPr>
                <w:rFonts w:cs="Times New Roman"/>
                <w:szCs w:val="28"/>
              </w:rPr>
              <w:t>ю</w:t>
            </w:r>
            <w:r w:rsidRPr="006B185B">
              <w:rPr>
                <w:rFonts w:cs="Times New Roman"/>
                <w:szCs w:val="28"/>
              </w:rPr>
              <w:t xml:space="preserve">ховецкого района </w:t>
            </w:r>
          </w:p>
          <w:p w:rsidR="00BD443A" w:rsidRPr="006B185B" w:rsidRDefault="00BD443A" w:rsidP="00741D6A">
            <w:pPr>
              <w:rPr>
                <w:rFonts w:cs="Times New Roman"/>
                <w:szCs w:val="28"/>
              </w:rPr>
            </w:pPr>
          </w:p>
        </w:tc>
      </w:tr>
      <w:tr w:rsidR="00BD443A" w:rsidRPr="00EE4793" w:rsidTr="00741D6A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EE4793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BD443A" w:rsidRPr="00EE4793" w:rsidTr="00741D6A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EE4793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EE4793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общий объем финансирование подпрограммы –     </w:t>
            </w:r>
          </w:p>
          <w:p w:rsidR="00BD443A" w:rsidRPr="00EE4793" w:rsidRDefault="00A700EF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szCs w:val="28"/>
              </w:rPr>
              <w:t>8</w:t>
            </w:r>
            <w:r w:rsidR="00F51A76">
              <w:rPr>
                <w:rFonts w:ascii="Times New Roman" w:hAnsi="Times New Roman"/>
                <w:szCs w:val="28"/>
              </w:rPr>
              <w:t>4 651,3</w:t>
            </w:r>
            <w:r w:rsidR="00BD443A" w:rsidRPr="00EE4793">
              <w:rPr>
                <w:rFonts w:ascii="Times New Roman" w:hAnsi="Times New Roman"/>
                <w:szCs w:val="28"/>
              </w:rPr>
              <w:t xml:space="preserve"> </w:t>
            </w:r>
            <w:r w:rsidR="00BD443A" w:rsidRPr="00EE4793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2018 год – 18 627,9 тыс. руб.;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2019 год – 15</w:t>
            </w:r>
            <w:r w:rsidR="003972FC" w:rsidRPr="00EE4793">
              <w:rPr>
                <w:rFonts w:ascii="Times New Roman" w:hAnsi="Times New Roman"/>
                <w:color w:val="000000"/>
                <w:szCs w:val="28"/>
              </w:rPr>
              <w:t> 645,9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2020 год – </w:t>
            </w:r>
            <w:r w:rsidR="00EE4793">
              <w:rPr>
                <w:rFonts w:ascii="Times New Roman" w:hAnsi="Times New Roman"/>
                <w:color w:val="000000"/>
                <w:szCs w:val="28"/>
              </w:rPr>
              <w:t>17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> 245,9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2021 год – 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17 636,4 </w:t>
            </w:r>
            <w:r w:rsidRPr="00EE4793">
              <w:rPr>
                <w:rFonts w:ascii="Times New Roman" w:hAnsi="Times New Roman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2022 год – </w:t>
            </w:r>
            <w:r w:rsidR="00D1421C" w:rsidRPr="00EE4793">
              <w:rPr>
                <w:rFonts w:ascii="Times New Roman" w:hAnsi="Times New Roman"/>
                <w:color w:val="000000"/>
                <w:szCs w:val="28"/>
              </w:rPr>
              <w:t>15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D1421C" w:rsidRPr="00EE4793">
              <w:rPr>
                <w:rFonts w:ascii="Times New Roman" w:hAnsi="Times New Roman"/>
                <w:color w:val="000000"/>
                <w:szCs w:val="28"/>
              </w:rPr>
              <w:t>495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D1421C" w:rsidRPr="00EE4793">
              <w:rPr>
                <w:rFonts w:ascii="Times New Roman" w:hAnsi="Times New Roman"/>
                <w:color w:val="000000"/>
                <w:szCs w:val="28"/>
              </w:rPr>
              <w:t>2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тыс. руб.</w:t>
            </w:r>
          </w:p>
          <w:p w:rsidR="00BD443A" w:rsidRPr="00EE4793" w:rsidRDefault="00BD443A" w:rsidP="00741D6A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BD443A" w:rsidRPr="00EE4793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EE4793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EE4793">
              <w:rPr>
                <w:rFonts w:cs="Times New Roman"/>
                <w:spacing w:val="-6"/>
                <w:szCs w:val="28"/>
              </w:rPr>
              <w:t>о</w:t>
            </w:r>
            <w:r w:rsidRPr="00EE4793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Pr="00EE4793">
              <w:rPr>
                <w:rFonts w:cs="Times New Roman"/>
                <w:szCs w:val="28"/>
              </w:rPr>
              <w:t>курирующий направление гражданской обороны и чрезвычайных ситуаций.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szCs w:val="28"/>
              </w:rPr>
            </w:pP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9769" w:type="dxa"/>
            <w:gridSpan w:val="2"/>
          </w:tcPr>
          <w:p w:rsidR="00BD443A" w:rsidRPr="003823B0" w:rsidRDefault="00BD443A" w:rsidP="00741D6A">
            <w:pPr>
              <w:pStyle w:val="a7"/>
              <w:numPr>
                <w:ilvl w:val="0"/>
                <w:numId w:val="7"/>
              </w:num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Характеристика текущего состояния и прогноз развития</w:t>
            </w:r>
          </w:p>
          <w:p w:rsidR="00BD443A" w:rsidRPr="003823B0" w:rsidRDefault="00BD443A" w:rsidP="00741D6A">
            <w:pPr>
              <w:ind w:left="709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 xml:space="preserve">муниципального образования Брюховецкий район </w:t>
            </w:r>
            <w:proofErr w:type="gramStart"/>
            <w:r w:rsidRPr="003823B0">
              <w:rPr>
                <w:b/>
                <w:szCs w:val="28"/>
              </w:rPr>
              <w:t>гражданской</w:t>
            </w:r>
            <w:proofErr w:type="gramEnd"/>
          </w:p>
          <w:p w:rsidR="00BD443A" w:rsidRPr="003823B0" w:rsidRDefault="00BD443A" w:rsidP="00741D6A">
            <w:pPr>
              <w:ind w:left="709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обороны, предупреждения и ликвидации чрезвычайных ситуаций,</w:t>
            </w:r>
          </w:p>
          <w:p w:rsidR="00BD443A" w:rsidRPr="003823B0" w:rsidRDefault="00BD443A" w:rsidP="00741D6A">
            <w:pPr>
              <w:ind w:left="709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стихийных бедствий и иных последствий</w:t>
            </w:r>
          </w:p>
          <w:p w:rsidR="00BD443A" w:rsidRPr="003823B0" w:rsidRDefault="00BD443A" w:rsidP="00741D6A">
            <w:pPr>
              <w:ind w:left="709"/>
              <w:rPr>
                <w:b/>
                <w:szCs w:val="28"/>
              </w:rPr>
            </w:pP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A26C7E">
              <w:rPr>
                <w:szCs w:val="28"/>
              </w:rPr>
              <w:t>униципальная программа станет одним из инструментов, который по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волит значительно снизить человеческие жертвы при чрезвычайных ситуациях, повысит оперативность реагирования на них.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На территории Брюховецкого района наблюдается высокий уровень угр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t>зы возникновения чрезвычайных ситуаций природного и техногенного характ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lastRenderedPageBreak/>
              <w:t>ра. К стихийным бедствиям, наносящим значительный ущерб экономике рай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t>на, относятся сильные ветры и ливни, смерчи, гр</w:t>
            </w:r>
            <w:r>
              <w:rPr>
                <w:szCs w:val="28"/>
              </w:rPr>
              <w:t xml:space="preserve">ад, ураган, оледенение, </w:t>
            </w:r>
            <w:r w:rsidRPr="00A26C7E">
              <w:rPr>
                <w:szCs w:val="28"/>
              </w:rPr>
              <w:t>инте</w:t>
            </w:r>
            <w:r w:rsidRPr="00A26C7E">
              <w:rPr>
                <w:szCs w:val="28"/>
              </w:rPr>
              <w:t>н</w:t>
            </w:r>
            <w:r w:rsidRPr="00A26C7E">
              <w:rPr>
                <w:szCs w:val="28"/>
              </w:rPr>
              <w:t xml:space="preserve">сивное выпадение мокрого снега и гололед. </w:t>
            </w:r>
            <w:r>
              <w:rPr>
                <w:szCs w:val="28"/>
              </w:rPr>
              <w:t>Существует так же опасность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рористической угрозы. </w:t>
            </w:r>
            <w:r w:rsidRPr="00D45FB0">
              <w:rPr>
                <w:szCs w:val="28"/>
              </w:rPr>
              <w:t xml:space="preserve">На территории района располагается </w:t>
            </w:r>
            <w:r w:rsidRPr="00D45FB0">
              <w:rPr>
                <w:szCs w:val="28"/>
              </w:rPr>
              <w:br/>
              <w:t>2 объекта, относящи</w:t>
            </w:r>
            <w:r w:rsidR="00D74802">
              <w:rPr>
                <w:szCs w:val="28"/>
              </w:rPr>
              <w:t>еся</w:t>
            </w:r>
            <w:r w:rsidRPr="00D45FB0">
              <w:rPr>
                <w:szCs w:val="28"/>
              </w:rPr>
              <w:t xml:space="preserve"> к химическо-опасным объектам и 2 – к </w:t>
            </w:r>
            <w:proofErr w:type="spellStart"/>
            <w:r w:rsidRPr="00D45FB0">
              <w:rPr>
                <w:szCs w:val="28"/>
              </w:rPr>
              <w:t>пожаро</w:t>
            </w:r>
            <w:proofErr w:type="spellEnd"/>
            <w:r w:rsidRPr="00D45FB0">
              <w:rPr>
                <w:szCs w:val="28"/>
              </w:rPr>
              <w:t xml:space="preserve"> - взр</w:t>
            </w:r>
            <w:r w:rsidRPr="00D45FB0">
              <w:rPr>
                <w:szCs w:val="28"/>
              </w:rPr>
              <w:t>ы</w:t>
            </w:r>
            <w:r w:rsidRPr="00D45FB0">
              <w:rPr>
                <w:szCs w:val="28"/>
              </w:rPr>
              <w:t>воопасным объектам.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Важно не просто констатировать сложные ситуации, а научиться предо</w:t>
            </w:r>
            <w:r w:rsidRPr="00A26C7E">
              <w:rPr>
                <w:szCs w:val="28"/>
              </w:rPr>
              <w:t>т</w:t>
            </w:r>
            <w:r w:rsidRPr="00A26C7E">
              <w:rPr>
                <w:szCs w:val="28"/>
              </w:rPr>
              <w:t>вращать их, своевременно прогнозировать возникновение чрезвычайных ситу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ций, иметь современную систему управления силами и средствами в чрезв</w:t>
            </w:r>
            <w:r w:rsidRPr="00A26C7E">
              <w:rPr>
                <w:szCs w:val="28"/>
              </w:rPr>
              <w:t>ы</w:t>
            </w:r>
            <w:r w:rsidRPr="00A26C7E">
              <w:rPr>
                <w:szCs w:val="28"/>
              </w:rPr>
              <w:t>чайных ситуациях, своевременно доводить информацию об угрозе возникнов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ния или возникновени</w:t>
            </w:r>
            <w:r>
              <w:rPr>
                <w:szCs w:val="28"/>
              </w:rPr>
              <w:t>и</w:t>
            </w:r>
            <w:r w:rsidRPr="00A26C7E">
              <w:rPr>
                <w:szCs w:val="28"/>
              </w:rPr>
              <w:t xml:space="preserve"> чрезвычайных ситуаций до органов исполнительной власти и населения. Иметь запас материальных сре</w:t>
            </w:r>
            <w:proofErr w:type="gramStart"/>
            <w:r w:rsidRPr="00A26C7E">
              <w:rPr>
                <w:szCs w:val="28"/>
              </w:rPr>
              <w:t>дств дл</w:t>
            </w:r>
            <w:proofErr w:type="gramEnd"/>
            <w:r w:rsidRPr="00A26C7E">
              <w:rPr>
                <w:szCs w:val="28"/>
              </w:rPr>
              <w:t>я ликвидации чре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вычайных ситуаций природного и техногенного характера, а также при ведении или вследствие ведения военных действий.</w:t>
            </w:r>
            <w:r>
              <w:rPr>
                <w:szCs w:val="28"/>
              </w:rPr>
              <w:t xml:space="preserve"> Организовать подготовку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ностных и спасательных формирований в области предупреждения и ликвид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чрезвычайных ситуаций на территории муниципального образования Бр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ховецкий район. Поддержание в готовности к применению сил и сре</w:t>
            </w:r>
            <w:proofErr w:type="gramStart"/>
            <w:r>
              <w:rPr>
                <w:szCs w:val="28"/>
              </w:rPr>
              <w:t>дств к д</w:t>
            </w:r>
            <w:proofErr w:type="gramEnd"/>
            <w:r>
              <w:rPr>
                <w:szCs w:val="28"/>
              </w:rPr>
              <w:t>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ствиям по предназначению. </w:t>
            </w:r>
          </w:p>
          <w:p w:rsidR="00BD443A" w:rsidRPr="00487ED4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487ED4">
              <w:rPr>
                <w:szCs w:val="28"/>
              </w:rPr>
              <w:t>Основой эффективного проведения мероприятий по защите населения в условиях военного времени и возникновения ЧС является своевременное оп</w:t>
            </w:r>
            <w:r w:rsidRPr="00487ED4">
              <w:rPr>
                <w:szCs w:val="28"/>
              </w:rPr>
              <w:t>о</w:t>
            </w:r>
            <w:r w:rsidRPr="00487ED4">
              <w:rPr>
                <w:szCs w:val="28"/>
              </w:rPr>
              <w:t>вещение населения об опасности.</w:t>
            </w:r>
          </w:p>
          <w:p w:rsidR="00BD443A" w:rsidRPr="006C1D88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Необходимо дальнейшее совершенствование подготовки населения, рук</w:t>
            </w:r>
            <w:r w:rsidRPr="006C1D88">
              <w:rPr>
                <w:szCs w:val="28"/>
              </w:rPr>
              <w:t>о</w:t>
            </w:r>
            <w:r w:rsidRPr="006C1D88">
              <w:rPr>
                <w:szCs w:val="28"/>
              </w:rPr>
              <w:t>водителей и специалистов, уполномоченных на решение задач в области гра</w:t>
            </w:r>
            <w:r w:rsidRPr="006C1D88">
              <w:rPr>
                <w:szCs w:val="28"/>
              </w:rPr>
              <w:t>ж</w:t>
            </w:r>
            <w:r w:rsidRPr="006C1D88">
              <w:rPr>
                <w:szCs w:val="28"/>
              </w:rPr>
              <w:t>данской обороны, защиты населения и территории от чрезвычайных ситуаций.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организации экстре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реагирования в случае чрезвычайных ситуаций, нарушении общественной безопасности на территории района на базе МКУ «Управление по делам ГО и ЧС Брюховецкого района» создан «Ситуационный центр - единая дежурно-диспетчерская служба 112» (далее СЦ</w:t>
            </w:r>
            <w:proofErr w:type="gramEnd"/>
            <w:r>
              <w:rPr>
                <w:szCs w:val="28"/>
              </w:rPr>
              <w:t xml:space="preserve"> - </w:t>
            </w:r>
            <w:proofErr w:type="gramStart"/>
            <w:r>
              <w:rPr>
                <w:szCs w:val="28"/>
              </w:rPr>
              <w:t>ЕДДС 112).</w:t>
            </w:r>
            <w:proofErr w:type="gramEnd"/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Развитие СЦ-ЕДДС 112 предусматривает программно-техническое сопр</w:t>
            </w:r>
            <w:r w:rsidRPr="004123BB">
              <w:rPr>
                <w:szCs w:val="28"/>
              </w:rPr>
              <w:t>я</w:t>
            </w:r>
            <w:r w:rsidRPr="004123BB">
              <w:rPr>
                <w:szCs w:val="28"/>
              </w:rPr>
              <w:t>жение мониторингового центра единой дежурно-диспетчерской службы мун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ципального образования Брюховецкий район с взаимодействующими служб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ми, учреждениями и организациями посредством внедрения различных мон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торинговых систем. При этом должна произойти смена приоритетов при защите населения от угроз различного характера – поддерживая высокий уровень ре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гирования, на первое место необходимо выводить вопросы предупреждения п</w:t>
            </w:r>
            <w:r w:rsidRPr="004123BB">
              <w:rPr>
                <w:szCs w:val="28"/>
              </w:rPr>
              <w:t>о</w:t>
            </w:r>
            <w:r w:rsidRPr="004123BB">
              <w:rPr>
                <w:szCs w:val="28"/>
              </w:rPr>
              <w:t>средством мониторинга различных сфер деятельности человека.</w:t>
            </w:r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жилых домов, пожары, вспышки инфекционных заболеваний животных  и л</w:t>
            </w:r>
            <w:r w:rsidRPr="004123BB">
              <w:rPr>
                <w:szCs w:val="28"/>
              </w:rPr>
              <w:t>ю</w:t>
            </w:r>
            <w:r w:rsidRPr="004123BB">
              <w:rPr>
                <w:szCs w:val="28"/>
              </w:rPr>
              <w:lastRenderedPageBreak/>
              <w:t>дей.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Важным условием защиты населения является предоставление населению средств индивидуальной защиты. Обеспечение работников органа местного с</w:t>
            </w:r>
            <w:r w:rsidRPr="006C1D88">
              <w:rPr>
                <w:szCs w:val="28"/>
              </w:rPr>
              <w:t>а</w:t>
            </w:r>
            <w:r w:rsidRPr="006C1D88">
              <w:rPr>
                <w:szCs w:val="28"/>
              </w:rPr>
              <w:t>моуправления, муниципальных предприятий и учреждений средствами защиты органов дыхания</w:t>
            </w:r>
            <w:r>
              <w:rPr>
                <w:szCs w:val="28"/>
              </w:rPr>
              <w:t>.</w:t>
            </w:r>
            <w:r w:rsidRPr="006C1D88">
              <w:rPr>
                <w:szCs w:val="28"/>
              </w:rPr>
              <w:t xml:space="preserve"> 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Количество аварийно-спасательных работ, производимых спасателями на территории Брюховецкого района</w:t>
            </w:r>
            <w:r>
              <w:rPr>
                <w:szCs w:val="28"/>
              </w:rPr>
              <w:t>,</w:t>
            </w:r>
            <w:r w:rsidRPr="00A26C7E">
              <w:rPr>
                <w:szCs w:val="28"/>
              </w:rPr>
              <w:t xml:space="preserve">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</w:t>
            </w:r>
            <w:r w:rsidRPr="00A26C7E">
              <w:rPr>
                <w:szCs w:val="28"/>
              </w:rPr>
              <w:t>и</w:t>
            </w:r>
            <w:r w:rsidRPr="00A26C7E">
              <w:rPr>
                <w:szCs w:val="28"/>
              </w:rPr>
              <w:t>вается численность личного состава, принимающего участие в аварийно-спасательных работах. Одновременно с этим повышается классная квалифик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ция спасателей, увеличивается количество видов аварийно-спасательных работ, выполняемых ими, что ведет к повышению риска угрозы здоровью и жизни спасателей. В связи с этим увеличивается вероятность гибели спасателей или получения ими увечья (ранения, травмы, контузии), заболевания, исключающих для них возможность дальнейшей работы в качестве спасателей. При этом сп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сатели и их семьи остаются материально никак не обеспеченными.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Реализация подпрограммы в целом позволит: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</w:t>
            </w:r>
            <w:r>
              <w:rPr>
                <w:rFonts w:ascii="Times New Roman" w:hAnsi="Times New Roman" w:cs="Times New Roman"/>
                <w:szCs w:val="28"/>
              </w:rPr>
              <w:t>табилизировать обстановку в Брюховецком районе</w:t>
            </w:r>
            <w:r w:rsidRPr="00283DD7">
              <w:rPr>
                <w:rFonts w:ascii="Times New Roman" w:hAnsi="Times New Roman" w:cs="Times New Roman"/>
                <w:szCs w:val="28"/>
              </w:rPr>
              <w:t>, связанную с чрезв</w:t>
            </w:r>
            <w:r w:rsidRPr="00283DD7">
              <w:rPr>
                <w:rFonts w:ascii="Times New Roman" w:hAnsi="Times New Roman" w:cs="Times New Roman"/>
                <w:szCs w:val="28"/>
              </w:rPr>
              <w:t>ы</w:t>
            </w:r>
            <w:r w:rsidRPr="00283DD7">
              <w:rPr>
                <w:rFonts w:ascii="Times New Roman" w:hAnsi="Times New Roman" w:cs="Times New Roman"/>
                <w:szCs w:val="28"/>
              </w:rPr>
              <w:t>чайными ситуациями природного и техногенного характера;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снизить риск возникновения чрезвычайных ситуаций техногенного хара</w:t>
            </w:r>
            <w:r w:rsidRPr="00283DD7">
              <w:rPr>
                <w:rFonts w:ascii="Times New Roman" w:hAnsi="Times New Roman" w:cs="Times New Roman"/>
                <w:szCs w:val="28"/>
              </w:rPr>
              <w:t>к</w:t>
            </w:r>
            <w:r w:rsidRPr="00283DD7">
              <w:rPr>
                <w:rFonts w:ascii="Times New Roman" w:hAnsi="Times New Roman" w:cs="Times New Roman"/>
                <w:szCs w:val="28"/>
              </w:rPr>
              <w:t>тера;</w:t>
            </w:r>
          </w:p>
          <w:p w:rsidR="00BD443A" w:rsidRPr="006B185B" w:rsidRDefault="00BD443A" w:rsidP="00A93B6C">
            <w:pPr>
              <w:pStyle w:val="ae"/>
              <w:ind w:firstLine="709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021059">
              <w:rPr>
                <w:szCs w:val="28"/>
              </w:rPr>
              <w:t>снижение размера материального ущерба от последствий чрезвычайных ситуаций прир</w:t>
            </w:r>
            <w:r>
              <w:rPr>
                <w:szCs w:val="28"/>
              </w:rPr>
              <w:t>одного и техногенного характер</w:t>
            </w:r>
            <w:r w:rsidR="00C46FD6">
              <w:rPr>
                <w:szCs w:val="28"/>
              </w:rPr>
              <w:t>а</w:t>
            </w:r>
            <w:r>
              <w:rPr>
                <w:szCs w:val="28"/>
              </w:rPr>
              <w:t>.</w:t>
            </w:r>
          </w:p>
        </w:tc>
      </w:tr>
      <w:tr w:rsidR="00C46FD6" w:rsidRPr="006B185B" w:rsidTr="00741D6A">
        <w:trPr>
          <w:trHeight w:val="143"/>
        </w:trPr>
        <w:tc>
          <w:tcPr>
            <w:tcW w:w="9769" w:type="dxa"/>
            <w:gridSpan w:val="2"/>
          </w:tcPr>
          <w:p w:rsidR="00C46FD6" w:rsidRPr="003823B0" w:rsidRDefault="00C46FD6" w:rsidP="00C46FD6">
            <w:pPr>
              <w:pStyle w:val="a7"/>
              <w:ind w:left="1069"/>
              <w:rPr>
                <w:b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BD443A" w:rsidRPr="006B185B" w:rsidSect="00D55FD4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D443A" w:rsidRPr="004C1C9F" w:rsidRDefault="00BD443A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/>
          <w:bCs/>
          <w:szCs w:val="28"/>
        </w:rPr>
      </w:pPr>
    </w:p>
    <w:p w:rsidR="00BD443A" w:rsidRPr="006B185B" w:rsidRDefault="00BD443A" w:rsidP="00BD443A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BD443A" w:rsidRPr="006B185B" w:rsidTr="00741D6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BD443A" w:rsidRPr="006B185B" w:rsidTr="00741D6A">
        <w:trPr>
          <w:trHeight w:val="386"/>
          <w:tblHeader/>
        </w:trPr>
        <w:tc>
          <w:tcPr>
            <w:tcW w:w="709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щите населения и территории муниципального образования Брюховецкий район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BD443A" w:rsidRPr="00297C7A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>я защиты населения и территорий от чрезвычайных ситуаций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Протяженность восстановленной сети водоснабж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 в х. Киновия Чепигинского сельского поселения Брюховецкого района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км</w:t>
            </w:r>
            <w:proofErr w:type="gramEnd"/>
            <w:r w:rsidRPr="006B185B"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5,067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</w:tr>
      <w:tr w:rsidR="002E29CE" w:rsidRPr="006B185B" w:rsidTr="00741D6A">
        <w:trPr>
          <w:trHeight w:val="263"/>
          <w:tblHeader/>
        </w:trPr>
        <w:tc>
          <w:tcPr>
            <w:tcW w:w="709" w:type="dxa"/>
          </w:tcPr>
          <w:p w:rsidR="002E29CE" w:rsidRPr="006B185B" w:rsidRDefault="002E29CE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3.2</w:t>
            </w:r>
          </w:p>
        </w:tc>
        <w:tc>
          <w:tcPr>
            <w:tcW w:w="5670" w:type="dxa"/>
          </w:tcPr>
          <w:p w:rsidR="002E29CE" w:rsidRPr="00D478CA" w:rsidRDefault="00D478CA" w:rsidP="00741D6A">
            <w:pPr>
              <w:jc w:val="both"/>
              <w:rPr>
                <w:rFonts w:cs="Times New Roman"/>
                <w:sz w:val="24"/>
              </w:rPr>
            </w:pPr>
            <w:r w:rsidRPr="00D478CA">
              <w:rPr>
                <w:rFonts w:cs="Times New Roman"/>
                <w:sz w:val="24"/>
              </w:rPr>
              <w:t>Разработка плана гражданской обороны и защиты населения муниципального образования Брюхове</w:t>
            </w:r>
            <w:r w:rsidRPr="00D478CA">
              <w:rPr>
                <w:rFonts w:cs="Times New Roman"/>
                <w:sz w:val="24"/>
              </w:rPr>
              <w:t>ц</w:t>
            </w:r>
            <w:r w:rsidRPr="00D478CA">
              <w:rPr>
                <w:rFonts w:cs="Times New Roman"/>
                <w:sz w:val="24"/>
              </w:rPr>
              <w:t>кий район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2E29CE" w:rsidRPr="006B185B" w:rsidRDefault="00D478CA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</w:tbl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показателей 1.1, 2.1 определяются согласно штатным расписаниям, утвержденным приказами начальника МКУ «Управление по делам ГО и ЧС Брюховецкого района» и начальника МКУ «Аварийно-спасательный отряд Брюхове</w:t>
      </w:r>
      <w:r w:rsidRPr="006B185B">
        <w:rPr>
          <w:rFonts w:cs="Times New Roman"/>
          <w:szCs w:val="28"/>
        </w:rPr>
        <w:t>ц</w:t>
      </w:r>
      <w:r w:rsidRPr="006B185B">
        <w:rPr>
          <w:rFonts w:cs="Times New Roman"/>
          <w:szCs w:val="28"/>
        </w:rPr>
        <w:t>кого района» (предоставляются отделами кадров муниципальных казенных учреждений).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показателя 3.1 определяется на основании письма администрации Чепигинского сельского поселения Бр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ховецкого района от 5 сентября 2018 года № 1175.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2018 – 2022 годы.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lastRenderedPageBreak/>
        <w:t>Подпрограмма реализуется в один этап.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BD443A" w:rsidRDefault="00BD443A" w:rsidP="00BD443A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BD443A" w:rsidRPr="006B185B" w:rsidTr="00741D6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BD443A" w:rsidRPr="006B185B" w:rsidTr="00741D6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BD443A" w:rsidRPr="00C27452" w:rsidRDefault="00BD443A" w:rsidP="00BD443A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553"/>
        <w:gridCol w:w="1136"/>
        <w:gridCol w:w="1246"/>
        <w:gridCol w:w="1164"/>
        <w:gridCol w:w="1134"/>
        <w:gridCol w:w="1134"/>
        <w:gridCol w:w="1133"/>
        <w:gridCol w:w="1134"/>
        <w:gridCol w:w="1560"/>
        <w:gridCol w:w="142"/>
        <w:gridCol w:w="1984"/>
      </w:tblGrid>
      <w:tr w:rsidR="00BD443A" w:rsidRPr="006B185B" w:rsidTr="005C47EA">
        <w:trPr>
          <w:tblHeader/>
        </w:trPr>
        <w:tc>
          <w:tcPr>
            <w:tcW w:w="70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6B185B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BD443A" w:rsidRPr="006B185B" w:rsidTr="005C47EA">
        <w:trPr>
          <w:trHeight w:val="1419"/>
        </w:trPr>
        <w:tc>
          <w:tcPr>
            <w:tcW w:w="70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образования Брюховецкий район «Управление по делам гражданской обороны, предупреждению чрезвычайных ситу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ций и взаимоде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ствию с правоохран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тельными органами»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9C005A" w:rsidRDefault="00B658F0" w:rsidP="00B0717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37107,54</w:t>
            </w:r>
          </w:p>
        </w:tc>
        <w:tc>
          <w:tcPr>
            <w:tcW w:w="1164" w:type="dxa"/>
            <w:shd w:val="clear" w:color="auto" w:fill="FFFFFF"/>
          </w:tcPr>
          <w:p w:rsidR="00BD443A" w:rsidRPr="009C005A" w:rsidRDefault="00BD443A" w:rsidP="00741D6A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BD443A" w:rsidRPr="009C005A" w:rsidRDefault="00BD443A" w:rsidP="003972FC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7</w:t>
            </w:r>
            <w:r w:rsidR="003972FC" w:rsidRPr="009C005A">
              <w:rPr>
                <w:rFonts w:cs="Times New Roman"/>
                <w:sz w:val="24"/>
              </w:rPr>
              <w:t>028,0</w:t>
            </w:r>
          </w:p>
        </w:tc>
        <w:tc>
          <w:tcPr>
            <w:tcW w:w="1134" w:type="dxa"/>
            <w:shd w:val="clear" w:color="auto" w:fill="FFFFFF"/>
          </w:tcPr>
          <w:p w:rsidR="00BD443A" w:rsidRPr="009C005A" w:rsidRDefault="007062EF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8303,2</w:t>
            </w:r>
            <w:r w:rsidR="00B4556F">
              <w:rPr>
                <w:rFonts w:cs="Times New Roman"/>
                <w:sz w:val="24"/>
              </w:rPr>
              <w:t>4</w:t>
            </w:r>
          </w:p>
          <w:p w:rsidR="00254EB3" w:rsidRPr="009C005A" w:rsidRDefault="00254EB3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3" w:type="dxa"/>
            <w:shd w:val="clear" w:color="auto" w:fill="FFFFFF"/>
          </w:tcPr>
          <w:p w:rsidR="00BD443A" w:rsidRPr="005C47EA" w:rsidRDefault="007062EF" w:rsidP="007062E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8869,7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7275,3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D020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МКУ «Управл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ние по делам ГО и ЧС Брюхове</w:t>
            </w:r>
            <w:r w:rsidRPr="006B185B">
              <w:rPr>
                <w:rFonts w:cs="Times New Roman"/>
                <w:sz w:val="24"/>
              </w:rPr>
              <w:t>ц</w:t>
            </w:r>
            <w:r w:rsidRPr="006B185B">
              <w:rPr>
                <w:rFonts w:cs="Times New Roman"/>
                <w:sz w:val="24"/>
              </w:rPr>
              <w:t xml:space="preserve">кого района» </w:t>
            </w:r>
            <w:r w:rsidRPr="006B185B">
              <w:rPr>
                <w:rFonts w:eastAsia="Calibri" w:cs="Times New Roman"/>
                <w:sz w:val="24"/>
              </w:rPr>
              <w:t>- получатель су</w:t>
            </w:r>
            <w:r w:rsidRPr="006B185B">
              <w:rPr>
                <w:rFonts w:eastAsia="Calibri" w:cs="Times New Roman"/>
                <w:sz w:val="24"/>
              </w:rPr>
              <w:t>б</w:t>
            </w:r>
            <w:r w:rsidRPr="006B185B">
              <w:rPr>
                <w:rFonts w:eastAsia="Calibri" w:cs="Times New Roman"/>
                <w:sz w:val="24"/>
              </w:rPr>
              <w:t xml:space="preserve">сидий </w:t>
            </w:r>
          </w:p>
        </w:tc>
      </w:tr>
      <w:tr w:rsidR="00BD443A" w:rsidRPr="006B185B" w:rsidTr="005C47EA">
        <w:trPr>
          <w:trHeight w:val="1418"/>
        </w:trPr>
        <w:tc>
          <w:tcPr>
            <w:tcW w:w="706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9C005A" w:rsidRDefault="007062EF" w:rsidP="00B658F0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37107,5</w:t>
            </w:r>
            <w:r w:rsidR="00B658F0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FFFFFF"/>
          </w:tcPr>
          <w:p w:rsidR="00BD443A" w:rsidRPr="009C005A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BD443A" w:rsidRPr="009C005A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7</w:t>
            </w:r>
            <w:r w:rsidR="003972FC" w:rsidRPr="009C005A">
              <w:rPr>
                <w:rFonts w:cs="Times New Roman"/>
                <w:sz w:val="24"/>
              </w:rPr>
              <w:t>028,0</w:t>
            </w:r>
          </w:p>
        </w:tc>
        <w:tc>
          <w:tcPr>
            <w:tcW w:w="1134" w:type="dxa"/>
            <w:shd w:val="clear" w:color="auto" w:fill="FFFFFF"/>
          </w:tcPr>
          <w:p w:rsidR="00BD443A" w:rsidRPr="009C005A" w:rsidRDefault="007062EF" w:rsidP="00B4556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8303,2</w:t>
            </w:r>
            <w:r w:rsidR="00B4556F">
              <w:rPr>
                <w:rFonts w:cs="Times New Roman"/>
                <w:sz w:val="24"/>
              </w:rPr>
              <w:t>4</w:t>
            </w:r>
          </w:p>
        </w:tc>
        <w:tc>
          <w:tcPr>
            <w:tcW w:w="1133" w:type="dxa"/>
            <w:shd w:val="clear" w:color="auto" w:fill="FFFFFF"/>
          </w:tcPr>
          <w:p w:rsidR="00BD443A" w:rsidRPr="009C005A" w:rsidRDefault="007062EF" w:rsidP="005C47E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8869,7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7275,3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20" w:type="dxa"/>
            <w:gridSpan w:val="11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 xml:space="preserve">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BD443A" w:rsidRPr="006B185B" w:rsidTr="005C47EA">
        <w:trPr>
          <w:trHeight w:val="547"/>
        </w:trPr>
        <w:tc>
          <w:tcPr>
            <w:tcW w:w="70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>ряд Брюховецкого района»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E26422" w:rsidRDefault="001A6857" w:rsidP="00E26422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E26422">
              <w:rPr>
                <w:rFonts w:cs="Times New Roman"/>
                <w:color w:val="auto"/>
                <w:sz w:val="24"/>
              </w:rPr>
              <w:t>42</w:t>
            </w:r>
            <w:r w:rsidR="00E26422" w:rsidRPr="00E26422">
              <w:rPr>
                <w:rFonts w:cs="Times New Roman"/>
                <w:color w:val="auto"/>
                <w:sz w:val="24"/>
              </w:rPr>
              <w:t>603</w:t>
            </w:r>
            <w:r w:rsidRPr="00E26422">
              <w:rPr>
                <w:rFonts w:cs="Times New Roman"/>
                <w:color w:val="auto"/>
                <w:sz w:val="24"/>
              </w:rPr>
              <w:t>,0</w:t>
            </w:r>
            <w:r w:rsidR="00E26422" w:rsidRPr="00E26422">
              <w:rPr>
                <w:rFonts w:cs="Times New Roman"/>
                <w:color w:val="auto"/>
                <w:sz w:val="24"/>
              </w:rPr>
              <w:t>2</w:t>
            </w:r>
          </w:p>
        </w:tc>
        <w:tc>
          <w:tcPr>
            <w:tcW w:w="1164" w:type="dxa"/>
            <w:shd w:val="clear" w:color="auto" w:fill="FFFFFF"/>
          </w:tcPr>
          <w:p w:rsidR="00BD443A" w:rsidRPr="00E26422" w:rsidRDefault="00BD443A" w:rsidP="00741D6A">
            <w:pPr>
              <w:rPr>
                <w:rFonts w:cs="Times New Roman"/>
                <w:color w:val="auto"/>
                <w:sz w:val="24"/>
              </w:rPr>
            </w:pPr>
            <w:r w:rsidRPr="00E26422">
              <w:rPr>
                <w:rFonts w:cs="Times New Roman"/>
                <w:color w:val="auto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924D6D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  <w:r w:rsidR="003972FC">
              <w:rPr>
                <w:rFonts w:cs="Times New Roman"/>
                <w:sz w:val="24"/>
              </w:rPr>
              <w:t>617,</w:t>
            </w:r>
            <w:r w:rsidR="00924D6D"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01596A" w:rsidP="007620F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8844,615</w:t>
            </w:r>
          </w:p>
        </w:tc>
        <w:tc>
          <w:tcPr>
            <w:tcW w:w="1133" w:type="dxa"/>
            <w:shd w:val="clear" w:color="auto" w:fill="FFFFFF"/>
          </w:tcPr>
          <w:p w:rsidR="00BD443A" w:rsidRPr="006B185B" w:rsidRDefault="00237E93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8766,7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8219,9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lastRenderedPageBreak/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>Администрация муниципального образования Брюховецкий район – главный распорядитель;</w:t>
            </w:r>
          </w:p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 xml:space="preserve">МКУ </w:t>
            </w:r>
            <w:r w:rsidRPr="006B185B">
              <w:rPr>
                <w:rFonts w:cs="Times New Roman"/>
                <w:sz w:val="24"/>
              </w:rPr>
              <w:t>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отряд Брюх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 xml:space="preserve">вецкого района» - </w:t>
            </w:r>
            <w:r w:rsidRPr="006B185B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BD443A" w:rsidRPr="006B185B" w:rsidTr="005C47EA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E26422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42603,02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3972FC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924D6D">
              <w:rPr>
                <w:rFonts w:cs="Times New Roman"/>
                <w:sz w:val="24"/>
              </w:rPr>
              <w:t>617,9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01596A" w:rsidP="000159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8844,615</w:t>
            </w:r>
          </w:p>
        </w:tc>
        <w:tc>
          <w:tcPr>
            <w:tcW w:w="1133" w:type="dxa"/>
            <w:shd w:val="clear" w:color="auto" w:fill="FFFFFF"/>
          </w:tcPr>
          <w:p w:rsidR="00BD443A" w:rsidRPr="006B185B" w:rsidRDefault="00237E93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8766,7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8219,9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BD443A" w:rsidRPr="006B185B" w:rsidTr="005C47EA">
        <w:trPr>
          <w:trHeight w:val="578"/>
        </w:trPr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1.3</w:t>
            </w:r>
          </w:p>
        </w:tc>
        <w:tc>
          <w:tcPr>
            <w:tcW w:w="14320" w:type="dxa"/>
            <w:gridSpan w:val="11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BD443A" w:rsidRPr="006B185B" w:rsidTr="005C47EA">
        <w:trPr>
          <w:trHeight w:val="941"/>
        </w:trPr>
        <w:tc>
          <w:tcPr>
            <w:tcW w:w="70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Восстановление вод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снабжения в х. 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 Чепигинского сельского поселения Брюховецкого района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ние условий жизнеде</w:t>
            </w:r>
            <w:r w:rsidRPr="006B185B">
              <w:rPr>
                <w:rFonts w:cs="Times New Roman"/>
                <w:sz w:val="24"/>
              </w:rPr>
              <w:t>я</w:t>
            </w:r>
            <w:r w:rsidRPr="006B185B">
              <w:rPr>
                <w:rFonts w:cs="Times New Roman"/>
                <w:sz w:val="24"/>
              </w:rPr>
              <w:t>тельности населения х. Киновия Ч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пигинского сельского п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селения Бр</w:t>
            </w:r>
            <w:r w:rsidRPr="006B185B">
              <w:rPr>
                <w:rFonts w:cs="Times New Roman"/>
                <w:sz w:val="24"/>
              </w:rPr>
              <w:t>ю</w:t>
            </w:r>
            <w:r w:rsidRPr="006B185B">
              <w:rPr>
                <w:rFonts w:cs="Times New Roman"/>
                <w:sz w:val="24"/>
              </w:rPr>
              <w:t>ховецкого района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Финансовое управление а</w:t>
            </w:r>
            <w:r w:rsidRPr="006B185B">
              <w:rPr>
                <w:rFonts w:eastAsia="Calibri" w:cs="Times New Roman"/>
                <w:sz w:val="24"/>
              </w:rPr>
              <w:t>д</w:t>
            </w:r>
            <w:r w:rsidRPr="006B185B">
              <w:rPr>
                <w:rFonts w:eastAsia="Calibri" w:cs="Times New Roman"/>
                <w:sz w:val="24"/>
              </w:rPr>
              <w:t>министрации муниципального образования Брюховецкий район – расп</w:t>
            </w:r>
            <w:r w:rsidRPr="006B185B">
              <w:rPr>
                <w:rFonts w:eastAsia="Calibri" w:cs="Times New Roman"/>
                <w:sz w:val="24"/>
              </w:rPr>
              <w:t>о</w:t>
            </w:r>
            <w:r w:rsidRPr="006B185B">
              <w:rPr>
                <w:rFonts w:eastAsia="Calibri" w:cs="Times New Roman"/>
                <w:sz w:val="24"/>
              </w:rPr>
              <w:t>рядитель; Ч</w:t>
            </w:r>
            <w:r w:rsidRPr="006B185B">
              <w:rPr>
                <w:rFonts w:eastAsia="Calibri" w:cs="Times New Roman"/>
                <w:sz w:val="24"/>
              </w:rPr>
              <w:t>е</w:t>
            </w:r>
            <w:r w:rsidRPr="006B185B">
              <w:rPr>
                <w:rFonts w:eastAsia="Calibri" w:cs="Times New Roman"/>
                <w:sz w:val="24"/>
              </w:rPr>
              <w:t>пигинское сел</w:t>
            </w:r>
            <w:r w:rsidRPr="006B185B">
              <w:rPr>
                <w:rFonts w:eastAsia="Calibri" w:cs="Times New Roman"/>
                <w:sz w:val="24"/>
              </w:rPr>
              <w:t>ь</w:t>
            </w:r>
            <w:r w:rsidRPr="006B185B">
              <w:rPr>
                <w:rFonts w:eastAsia="Calibri" w:cs="Times New Roman"/>
                <w:sz w:val="24"/>
              </w:rPr>
              <w:t>ское поселение Брюховецкого района - испо</w:t>
            </w:r>
            <w:r w:rsidRPr="006B185B">
              <w:rPr>
                <w:rFonts w:eastAsia="Calibri" w:cs="Times New Roman"/>
                <w:sz w:val="24"/>
              </w:rPr>
              <w:t>л</w:t>
            </w:r>
            <w:r w:rsidRPr="006B185B">
              <w:rPr>
                <w:rFonts w:eastAsia="Calibri" w:cs="Times New Roman"/>
                <w:sz w:val="24"/>
              </w:rPr>
              <w:t>нитель</w:t>
            </w:r>
          </w:p>
        </w:tc>
      </w:tr>
      <w:tr w:rsidR="00BD443A" w:rsidRPr="006B185B" w:rsidTr="005C47EA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78290A" w:rsidRPr="0078290A" w:rsidTr="005C47EA">
        <w:trPr>
          <w:trHeight w:val="374"/>
        </w:trPr>
        <w:tc>
          <w:tcPr>
            <w:tcW w:w="706" w:type="dxa"/>
            <w:vMerge w:val="restart"/>
            <w:shd w:val="clear" w:color="auto" w:fill="auto"/>
          </w:tcPr>
          <w:p w:rsidR="0078290A" w:rsidRPr="0078290A" w:rsidRDefault="0078290A" w:rsidP="0078290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1.3.2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78290A" w:rsidRPr="0078290A" w:rsidRDefault="0078290A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Разработка плана гражданской обороны и защиты населения муниципального о</w:t>
            </w:r>
            <w:r w:rsidRPr="0078290A">
              <w:rPr>
                <w:rFonts w:cs="Times New Roman"/>
                <w:color w:val="auto"/>
                <w:sz w:val="24"/>
              </w:rPr>
              <w:t>б</w:t>
            </w:r>
            <w:r w:rsidRPr="0078290A">
              <w:rPr>
                <w:rFonts w:cs="Times New Roman"/>
                <w:color w:val="auto"/>
                <w:sz w:val="24"/>
              </w:rPr>
              <w:t>разования Брюхове</w:t>
            </w:r>
            <w:r w:rsidRPr="0078290A">
              <w:rPr>
                <w:rFonts w:cs="Times New Roman"/>
                <w:color w:val="auto"/>
                <w:sz w:val="24"/>
              </w:rPr>
              <w:t>ц</w:t>
            </w:r>
            <w:r w:rsidRPr="0078290A">
              <w:rPr>
                <w:rFonts w:cs="Times New Roman"/>
                <w:color w:val="auto"/>
                <w:sz w:val="24"/>
              </w:rPr>
              <w:t>кий район</w:t>
            </w:r>
          </w:p>
        </w:tc>
        <w:tc>
          <w:tcPr>
            <w:tcW w:w="1136" w:type="dxa"/>
            <w:shd w:val="clear" w:color="auto" w:fill="auto"/>
          </w:tcPr>
          <w:p w:rsidR="0078290A" w:rsidRPr="0078290A" w:rsidRDefault="0078290A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78290A" w:rsidRPr="0078290A" w:rsidRDefault="00B01973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64" w:type="dxa"/>
            <w:shd w:val="clear" w:color="auto" w:fill="FFFFFF"/>
          </w:tcPr>
          <w:p w:rsidR="0078290A" w:rsidRPr="0078290A" w:rsidRDefault="002475BC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78290A" w:rsidRPr="0078290A" w:rsidRDefault="00B01973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78290A" w:rsidRPr="0078290A" w:rsidRDefault="00B01973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33" w:type="dxa"/>
            <w:shd w:val="clear" w:color="auto" w:fill="FFFFFF"/>
          </w:tcPr>
          <w:p w:rsidR="0078290A" w:rsidRPr="0078290A" w:rsidRDefault="00B01973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78290A" w:rsidRPr="0078290A" w:rsidRDefault="00B01973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78290A" w:rsidRPr="0078290A" w:rsidRDefault="0078290A" w:rsidP="0071008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Разработка плана гра</w:t>
            </w:r>
            <w:r w:rsidRPr="0078290A">
              <w:rPr>
                <w:rFonts w:cs="Times New Roman"/>
                <w:color w:val="auto"/>
                <w:sz w:val="24"/>
              </w:rPr>
              <w:t>ж</w:t>
            </w:r>
            <w:r w:rsidRPr="0078290A">
              <w:rPr>
                <w:rFonts w:cs="Times New Roman"/>
                <w:color w:val="auto"/>
                <w:sz w:val="24"/>
              </w:rPr>
              <w:t>данской об</w:t>
            </w:r>
            <w:r w:rsidRPr="0078290A">
              <w:rPr>
                <w:rFonts w:cs="Times New Roman"/>
                <w:color w:val="auto"/>
                <w:sz w:val="24"/>
              </w:rPr>
              <w:t>о</w:t>
            </w:r>
            <w:r w:rsidRPr="0078290A">
              <w:rPr>
                <w:rFonts w:cs="Times New Roman"/>
                <w:color w:val="auto"/>
                <w:sz w:val="24"/>
              </w:rPr>
              <w:t>роны и защ</w:t>
            </w:r>
            <w:r w:rsidRPr="0078290A">
              <w:rPr>
                <w:rFonts w:cs="Times New Roman"/>
                <w:color w:val="auto"/>
                <w:sz w:val="24"/>
              </w:rPr>
              <w:t>и</w:t>
            </w:r>
            <w:r w:rsidRPr="0078290A">
              <w:rPr>
                <w:rFonts w:cs="Times New Roman"/>
                <w:color w:val="auto"/>
                <w:sz w:val="24"/>
              </w:rPr>
              <w:t>ты населения муниципал</w:t>
            </w:r>
            <w:r w:rsidRPr="0078290A">
              <w:rPr>
                <w:rFonts w:cs="Times New Roman"/>
                <w:color w:val="auto"/>
                <w:sz w:val="24"/>
              </w:rPr>
              <w:t>ь</w:t>
            </w:r>
            <w:r w:rsidRPr="0078290A">
              <w:rPr>
                <w:rFonts w:cs="Times New Roman"/>
                <w:color w:val="auto"/>
                <w:sz w:val="24"/>
              </w:rPr>
              <w:t>ного образ</w:t>
            </w:r>
            <w:r w:rsidRPr="0078290A">
              <w:rPr>
                <w:rFonts w:cs="Times New Roman"/>
                <w:color w:val="auto"/>
                <w:sz w:val="24"/>
              </w:rPr>
              <w:t>о</w:t>
            </w:r>
            <w:r w:rsidRPr="0078290A">
              <w:rPr>
                <w:rFonts w:cs="Times New Roman"/>
                <w:color w:val="auto"/>
                <w:sz w:val="24"/>
              </w:rPr>
              <w:t>вания Брюх</w:t>
            </w:r>
            <w:r w:rsidRPr="0078290A">
              <w:rPr>
                <w:rFonts w:cs="Times New Roman"/>
                <w:color w:val="auto"/>
                <w:sz w:val="24"/>
              </w:rPr>
              <w:t>о</w:t>
            </w:r>
            <w:r w:rsidRPr="0078290A">
              <w:rPr>
                <w:rFonts w:cs="Times New Roman"/>
                <w:color w:val="auto"/>
                <w:sz w:val="24"/>
              </w:rPr>
              <w:t>вецкий район</w:t>
            </w:r>
          </w:p>
        </w:tc>
        <w:tc>
          <w:tcPr>
            <w:tcW w:w="1984" w:type="dxa"/>
            <w:shd w:val="clear" w:color="auto" w:fill="auto"/>
          </w:tcPr>
          <w:p w:rsidR="0078290A" w:rsidRPr="0078290A" w:rsidRDefault="0078290A" w:rsidP="008F737D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8290A">
              <w:rPr>
                <w:rFonts w:eastAsia="Calibri" w:cs="Times New Roman"/>
                <w:color w:val="auto"/>
                <w:sz w:val="24"/>
              </w:rPr>
              <w:t>Администрация муниципального образования Брюховецкий район - главный распорядитель</w:t>
            </w:r>
            <w:r w:rsidR="00B01973">
              <w:rPr>
                <w:rFonts w:eastAsia="Calibri" w:cs="Times New Roman"/>
                <w:color w:val="auto"/>
                <w:sz w:val="24"/>
              </w:rPr>
              <w:t xml:space="preserve"> </w:t>
            </w:r>
          </w:p>
          <w:p w:rsidR="0078290A" w:rsidRPr="0078290A" w:rsidRDefault="0078290A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</w:tr>
      <w:tr w:rsidR="006D53A7" w:rsidRPr="006B185B" w:rsidTr="005C47EA">
        <w:trPr>
          <w:trHeight w:val="374"/>
        </w:trPr>
        <w:tc>
          <w:tcPr>
            <w:tcW w:w="706" w:type="dxa"/>
            <w:vMerge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D53A7" w:rsidRPr="0078290A" w:rsidRDefault="006D53A7" w:rsidP="007B1343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64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33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BD443A" w:rsidRPr="006B185B" w:rsidTr="005C47EA">
        <w:trPr>
          <w:trHeight w:val="374"/>
        </w:trPr>
        <w:tc>
          <w:tcPr>
            <w:tcW w:w="3259" w:type="dxa"/>
            <w:gridSpan w:val="2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3972FC" w:rsidRDefault="002065EB" w:rsidP="00254EB3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84651,3</w:t>
            </w:r>
          </w:p>
        </w:tc>
        <w:tc>
          <w:tcPr>
            <w:tcW w:w="1164" w:type="dxa"/>
            <w:shd w:val="clear" w:color="auto" w:fill="FFFFFF"/>
          </w:tcPr>
          <w:p w:rsidR="00BD443A" w:rsidRPr="00087114" w:rsidRDefault="00BD443A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3972FC" w:rsidRPr="003972FC" w:rsidRDefault="00BD443A" w:rsidP="003972FC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3972FC"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2065EB" w:rsidP="00254EB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17245,9</w:t>
            </w:r>
          </w:p>
        </w:tc>
        <w:tc>
          <w:tcPr>
            <w:tcW w:w="1133" w:type="dxa"/>
            <w:shd w:val="clear" w:color="auto" w:fill="FFFFFF"/>
          </w:tcPr>
          <w:p w:rsidR="00BD443A" w:rsidRPr="00087114" w:rsidRDefault="00994C98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17636,4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7F183F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15495,2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BD443A" w:rsidRPr="006B185B" w:rsidTr="005C47EA">
        <w:trPr>
          <w:trHeight w:val="67"/>
        </w:trPr>
        <w:tc>
          <w:tcPr>
            <w:tcW w:w="3259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3972FC" w:rsidRDefault="002065EB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84651,3</w:t>
            </w:r>
          </w:p>
        </w:tc>
        <w:tc>
          <w:tcPr>
            <w:tcW w:w="1164" w:type="dxa"/>
            <w:shd w:val="clear" w:color="auto" w:fill="FFFFFF"/>
          </w:tcPr>
          <w:p w:rsidR="00BD443A" w:rsidRPr="00087114" w:rsidRDefault="00BD443A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BD443A" w:rsidP="00741D6A">
            <w:pPr>
              <w:rPr>
                <w:rFonts w:cs="Times New Roman"/>
                <w:sz w:val="24"/>
                <w:lang w:val="en-US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3972FC"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2065EB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17245,9</w:t>
            </w:r>
          </w:p>
        </w:tc>
        <w:tc>
          <w:tcPr>
            <w:tcW w:w="1133" w:type="dxa"/>
            <w:shd w:val="clear" w:color="auto" w:fill="FFFFFF"/>
          </w:tcPr>
          <w:p w:rsidR="00BD443A" w:rsidRPr="00087114" w:rsidRDefault="00994C98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17636,4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7F183F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15495,2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jc w:val="both"/>
        <w:rPr>
          <w:rFonts w:cs="Times New Roman"/>
          <w:szCs w:val="28"/>
        </w:rPr>
        <w:sectPr w:rsidR="00BD443A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BD443A" w:rsidRPr="006B185B" w:rsidRDefault="00BD443A" w:rsidP="00BD443A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BD443A" w:rsidRPr="006B185B" w:rsidRDefault="00BD443A" w:rsidP="00BD443A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BD443A" w:rsidRPr="006B185B" w:rsidRDefault="00BD443A" w:rsidP="00BD443A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BD443A" w:rsidRPr="006B185B" w:rsidRDefault="008677DC" w:rsidP="008677DC">
      <w:pPr>
        <w:autoSpaceDE w:val="0"/>
        <w:autoSpaceDN w:val="0"/>
        <w:adjustRightInd w:val="0"/>
        <w:ind w:right="-1"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8677DC">
        <w:rPr>
          <w:rFonts w:eastAsia="Trebuchet MS" w:cs="Times New Roman"/>
          <w:kern w:val="1"/>
          <w:szCs w:val="28"/>
        </w:rPr>
        <w:t xml:space="preserve">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1F6149">
        <w:rPr>
          <w:rFonts w:eastAsia="Trebuchet MS" w:cs="Times New Roman"/>
          <w:kern w:val="1"/>
          <w:szCs w:val="28"/>
        </w:rPr>
        <w:t xml:space="preserve">   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BD443A"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134"/>
        <w:gridCol w:w="1134"/>
        <w:gridCol w:w="1134"/>
        <w:gridCol w:w="1134"/>
        <w:gridCol w:w="1134"/>
        <w:gridCol w:w="1134"/>
      </w:tblGrid>
      <w:tr w:rsidR="00BD443A" w:rsidRPr="006B185B" w:rsidTr="00741D6A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color w:val="2D2D2D"/>
                <w:szCs w:val="28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с</w:t>
            </w:r>
            <w:r w:rsidRPr="006B185B">
              <w:rPr>
                <w:rFonts w:cs="Times New Roman"/>
                <w:szCs w:val="28"/>
              </w:rPr>
              <w:t>то</w:t>
            </w:r>
            <w:r w:rsidRPr="006B185B">
              <w:rPr>
                <w:rFonts w:cs="Times New Roman"/>
                <w:szCs w:val="28"/>
              </w:rPr>
              <w:t>ч</w:t>
            </w:r>
            <w:r w:rsidRPr="006B185B">
              <w:rPr>
                <w:rFonts w:cs="Times New Roman"/>
                <w:szCs w:val="28"/>
              </w:rPr>
              <w:t>ник ф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6B185B">
              <w:rPr>
                <w:rFonts w:cs="Times New Roman"/>
                <w:szCs w:val="28"/>
              </w:rPr>
              <w:t>Общий объём фина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  <w:r>
              <w:rPr>
                <w:rFonts w:cs="Times New Roman"/>
                <w:szCs w:val="28"/>
              </w:rPr>
              <w:t xml:space="preserve"> (тыс.</w:t>
            </w:r>
            <w:proofErr w:type="gramEnd"/>
          </w:p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BD443A" w:rsidRPr="006B185B" w:rsidTr="00741D6A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2022 год</w:t>
            </w:r>
          </w:p>
        </w:tc>
      </w:tr>
      <w:tr w:rsidR="00BD443A" w:rsidRPr="006B185B" w:rsidTr="00741D6A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8</w:t>
            </w:r>
          </w:p>
        </w:tc>
      </w:tr>
      <w:tr w:rsidR="00943755" w:rsidRPr="006B185B" w:rsidTr="00741D6A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6B185B" w:rsidRDefault="00943755" w:rsidP="00442AF1">
            <w:pPr>
              <w:spacing w:line="216" w:lineRule="auto"/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«Мероприятия по гражданской обороне, пред</w:t>
            </w:r>
            <w:r w:rsidRPr="006B185B">
              <w:rPr>
                <w:rFonts w:cs="Times New Roman"/>
                <w:szCs w:val="28"/>
              </w:rPr>
              <w:t>у</w:t>
            </w:r>
            <w:r w:rsidRPr="006B185B">
              <w:rPr>
                <w:rFonts w:cs="Times New Roman"/>
                <w:szCs w:val="28"/>
              </w:rPr>
              <w:t>преждению и ликвидации чрезвычайных ситуаций, ст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хийных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6B185B">
              <w:rPr>
                <w:rFonts w:cs="Times New Roman"/>
                <w:szCs w:val="28"/>
              </w:rPr>
              <w:t>бе</w:t>
            </w:r>
            <w:r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ст</w:t>
            </w:r>
            <w:r>
              <w:rPr>
                <w:rFonts w:cs="Times New Roman"/>
                <w:szCs w:val="28"/>
              </w:rPr>
              <w:t>-</w:t>
            </w:r>
            <w:r w:rsidRPr="006B185B">
              <w:rPr>
                <w:rFonts w:cs="Times New Roman"/>
                <w:szCs w:val="28"/>
              </w:rPr>
              <w:t>вий</w:t>
            </w:r>
            <w:proofErr w:type="spellEnd"/>
            <w:proofErr w:type="gramEnd"/>
            <w:r w:rsidRPr="006B185B">
              <w:rPr>
                <w:rFonts w:cs="Times New Roman"/>
                <w:szCs w:val="28"/>
              </w:rPr>
              <w:t xml:space="preserve"> и их п</w:t>
            </w:r>
            <w:r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сле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ствий в муниц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пальном образ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вании Брюх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6B185B" w:rsidRDefault="00943755" w:rsidP="00741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мес</w:t>
            </w:r>
            <w:r w:rsidRPr="006B185B">
              <w:rPr>
                <w:rFonts w:cs="Times New Roman"/>
                <w:szCs w:val="28"/>
              </w:rPr>
              <w:t>т</w:t>
            </w:r>
            <w:r w:rsidRPr="006B185B">
              <w:rPr>
                <w:rFonts w:cs="Times New Roman"/>
                <w:szCs w:val="28"/>
              </w:rPr>
              <w:t>ный бю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943755" w:rsidRDefault="00943755" w:rsidP="00580D7B">
            <w:pPr>
              <w:spacing w:line="216" w:lineRule="auto"/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84651,3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  <w:lang w:val="en-US"/>
              </w:rPr>
            </w:pPr>
            <w:r w:rsidRPr="00943755">
              <w:rPr>
                <w:rFonts w:cs="Times New Roman"/>
                <w:szCs w:val="28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17636,4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15495,2</w:t>
            </w:r>
          </w:p>
        </w:tc>
      </w:tr>
      <w:tr w:rsidR="00943755" w:rsidRPr="006B185B" w:rsidTr="00741D6A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943755" w:rsidRPr="006B185B" w:rsidRDefault="00943755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55" w:rsidRPr="006B185B" w:rsidRDefault="00943755" w:rsidP="00A13BB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ме</w:t>
            </w:r>
            <w:bookmarkStart w:id="0" w:name="_GoBack"/>
            <w:bookmarkEnd w:id="0"/>
            <w:r w:rsidRPr="006B185B">
              <w:rPr>
                <w:rFonts w:cs="Times New Roman"/>
                <w:szCs w:val="28"/>
              </w:rPr>
              <w:t>с</w:t>
            </w:r>
            <w:r w:rsidRPr="006B185B">
              <w:rPr>
                <w:rFonts w:cs="Times New Roman"/>
                <w:szCs w:val="28"/>
              </w:rPr>
              <w:t>т</w:t>
            </w:r>
            <w:r w:rsidRPr="006B185B">
              <w:rPr>
                <w:rFonts w:cs="Times New Roman"/>
                <w:szCs w:val="28"/>
              </w:rPr>
              <w:t>ный бю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55" w:rsidRPr="00943755" w:rsidRDefault="00943755" w:rsidP="00580D7B">
            <w:pPr>
              <w:spacing w:line="216" w:lineRule="auto"/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84651,3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  <w:lang w:val="en-US"/>
              </w:rPr>
            </w:pPr>
            <w:r w:rsidRPr="00943755">
              <w:rPr>
                <w:rFonts w:cs="Times New Roman"/>
                <w:szCs w:val="28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17636,4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43755" w:rsidRPr="00943755" w:rsidRDefault="00943755" w:rsidP="00580D7B">
            <w:pPr>
              <w:rPr>
                <w:rFonts w:cs="Times New Roman"/>
                <w:szCs w:val="28"/>
              </w:rPr>
            </w:pPr>
            <w:r w:rsidRPr="00943755">
              <w:rPr>
                <w:rFonts w:cs="Times New Roman"/>
                <w:szCs w:val="28"/>
              </w:rPr>
              <w:t>15495,2</w:t>
            </w:r>
          </w:p>
        </w:tc>
      </w:tr>
    </w:tbl>
    <w:p w:rsidR="00BD443A" w:rsidRPr="006B185B" w:rsidRDefault="00BD443A" w:rsidP="00BD443A">
      <w:pPr>
        <w:tabs>
          <w:tab w:val="num" w:pos="0"/>
        </w:tabs>
        <w:jc w:val="both"/>
        <w:rPr>
          <w:rFonts w:cs="Times New Roman"/>
          <w:szCs w:val="28"/>
        </w:rPr>
      </w:pP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тельными органами».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 xml:space="preserve">тельных расчетах бюджетных смет </w:t>
      </w:r>
      <w:r w:rsidRPr="00B27F50">
        <w:rPr>
          <w:rFonts w:cs="Times New Roman"/>
          <w:color w:val="auto"/>
          <w:szCs w:val="28"/>
        </w:rPr>
        <w:t xml:space="preserve">на 2019 год, </w:t>
      </w:r>
      <w:r w:rsidRPr="006B185B">
        <w:rPr>
          <w:rFonts w:cs="Times New Roman"/>
          <w:szCs w:val="28"/>
        </w:rPr>
        <w:t>утвержденных начальником МКУ «Управление по делам ГО и ЧС Брюховецкого района» и начальником МКУ «Аварийно-спасательный отряд Брюховецкого района».</w:t>
      </w:r>
    </w:p>
    <w:p w:rsidR="00BD443A" w:rsidRPr="006B185B" w:rsidRDefault="00BD443A" w:rsidP="00741A2E">
      <w:pPr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contextualSpacing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Восстановление водоснабжения в х. Киновия Чепигинского сельского поселения Брюховецкого района.</w:t>
      </w:r>
    </w:p>
    <w:p w:rsidR="00BD443A" w:rsidRPr="006B185B" w:rsidRDefault="00BD443A" w:rsidP="00741A2E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 xml:space="preserve">Согласно постановлению администрации муниципального образования Брюховецкий район от 31 мая 2018 года № 514 (с изменениями от </w:t>
      </w:r>
      <w:r w:rsidR="0078290A">
        <w:rPr>
          <w:rFonts w:cs="Times New Roman"/>
          <w:szCs w:val="28"/>
        </w:rPr>
        <w:br/>
      </w:r>
      <w:r w:rsidRPr="006B185B">
        <w:rPr>
          <w:rFonts w:cs="Times New Roman"/>
          <w:szCs w:val="28"/>
        </w:rPr>
        <w:t>11 июля 2018 года № 716) в результате выхода из строя и невозможности дал</w:t>
      </w:r>
      <w:r w:rsidRPr="006B185B">
        <w:rPr>
          <w:rFonts w:cs="Times New Roman"/>
          <w:szCs w:val="28"/>
        </w:rPr>
        <w:t>ь</w:t>
      </w:r>
      <w:r w:rsidRPr="006B185B">
        <w:rPr>
          <w:rFonts w:cs="Times New Roman"/>
          <w:szCs w:val="28"/>
        </w:rPr>
        <w:lastRenderedPageBreak/>
        <w:t>нейшей эксплуатации водозаборной артезианской скважины № 2111 и в связи с изношенностью водопроводных сетей, составляющих 100% хутора Киновия Чепигинского сельского поселения Брюховецкого района, прекращена центр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лизованная подача воды для нужд населения, вследствие чего возникла</w:t>
      </w:r>
      <w:proofErr w:type="gramEnd"/>
      <w:r w:rsidRPr="006B185B">
        <w:rPr>
          <w:rFonts w:cs="Times New Roman"/>
          <w:szCs w:val="28"/>
        </w:rPr>
        <w:t xml:space="preserve"> чрезв</w:t>
      </w:r>
      <w:r w:rsidRPr="006B185B">
        <w:rPr>
          <w:rFonts w:cs="Times New Roman"/>
          <w:szCs w:val="28"/>
        </w:rPr>
        <w:t>ы</w:t>
      </w:r>
      <w:r w:rsidRPr="006B185B">
        <w:rPr>
          <w:rFonts w:cs="Times New Roman"/>
          <w:szCs w:val="28"/>
        </w:rPr>
        <w:t>чайная ситуация техногенного характера.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 </w:t>
      </w:r>
    </w:p>
    <w:p w:rsidR="00BD443A" w:rsidRPr="004C1C9F" w:rsidRDefault="00BD443A" w:rsidP="000F1C90">
      <w:pPr>
        <w:pStyle w:val="a7"/>
        <w:numPr>
          <w:ilvl w:val="0"/>
          <w:numId w:val="8"/>
        </w:numPr>
        <w:autoSpaceDE w:val="0"/>
        <w:autoSpaceDN w:val="0"/>
        <w:adjustRightInd w:val="0"/>
        <w:jc w:val="center"/>
        <w:outlineLvl w:val="1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t>Механизм реализации подпрограммы</w:t>
      </w:r>
    </w:p>
    <w:p w:rsidR="00BD443A" w:rsidRPr="006B185B" w:rsidRDefault="00BD443A" w:rsidP="00741A2E">
      <w:pPr>
        <w:jc w:val="both"/>
        <w:rPr>
          <w:rFonts w:cs="Times New Roman"/>
          <w:b/>
          <w:szCs w:val="28"/>
        </w:rPr>
      </w:pPr>
    </w:p>
    <w:p w:rsidR="00BD443A" w:rsidRPr="006B185B" w:rsidRDefault="00BD443A" w:rsidP="00741A2E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6B185B">
        <w:rPr>
          <w:rFonts w:ascii="Times New Roman" w:hAnsi="Times New Roman" w:cs="Times New Roman"/>
          <w:szCs w:val="28"/>
        </w:rPr>
        <w:t>я</w:t>
      </w:r>
      <w:r w:rsidRPr="006B185B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6B185B">
        <w:rPr>
          <w:rFonts w:ascii="Times New Roman" w:hAnsi="Times New Roman" w:cs="Times New Roman"/>
          <w:szCs w:val="28"/>
        </w:rPr>
        <w:t>о</w:t>
      </w:r>
      <w:r w:rsidRPr="006B185B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BD443A" w:rsidRPr="006B185B" w:rsidRDefault="00BD443A" w:rsidP="00741A2E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>Контроль за</w:t>
      </w:r>
      <w:proofErr w:type="gramEnd"/>
      <w:r w:rsidRPr="006B185B">
        <w:rPr>
          <w:rFonts w:cs="Times New Roman"/>
          <w:szCs w:val="28"/>
        </w:rPr>
        <w:t xml:space="preserve"> реализацией подпрограммы осуществляет заместитель гл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вы муниципального образования Брюховецкий район, курирующий направл</w:t>
      </w:r>
      <w:r w:rsidRPr="006B185B">
        <w:rPr>
          <w:rFonts w:cs="Times New Roman"/>
          <w:szCs w:val="28"/>
        </w:rPr>
        <w:t>е</w:t>
      </w:r>
      <w:r w:rsidRPr="006B185B">
        <w:rPr>
          <w:rFonts w:cs="Times New Roman"/>
          <w:szCs w:val="28"/>
        </w:rPr>
        <w:t>ние гражданской обороны и чрезвычайных ситуаций.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Координацию мероприятий подпрограммы осуществляет отдел гра</w:t>
      </w:r>
      <w:r w:rsidRPr="006B185B">
        <w:rPr>
          <w:rFonts w:cs="Times New Roman"/>
          <w:szCs w:val="28"/>
        </w:rPr>
        <w:t>ж</w:t>
      </w:r>
      <w:r w:rsidRPr="006B185B">
        <w:rPr>
          <w:rFonts w:cs="Times New Roman"/>
          <w:szCs w:val="28"/>
        </w:rPr>
        <w:t xml:space="preserve">данской обороны и чрезвычайных ситуаций администрации муниципального образования Брюховецкий район, который, в том числе: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</w:t>
      </w:r>
      <w:r w:rsidRPr="006B185B">
        <w:rPr>
          <w:rFonts w:cs="Times New Roman"/>
          <w:szCs w:val="28"/>
        </w:rPr>
        <w:t>р</w:t>
      </w:r>
      <w:r w:rsidRPr="006B185B">
        <w:rPr>
          <w:rFonts w:cs="Times New Roman"/>
          <w:szCs w:val="28"/>
        </w:rPr>
        <w:t>мацию, необходимую для проведения оценки эффективности реализации мун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ципальной программы, мониторинга ее реализации и подготовки доклада о х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де реализации муниципальной 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лиза эффективности программных мероприятий.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щего за отчетным годом, предоставляется координатору муниципальной пр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граммы</w:t>
      </w:r>
      <w:proofErr w:type="gramStart"/>
      <w:r w:rsidR="00951DA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»</w:t>
      </w:r>
      <w:r w:rsidRPr="006B185B">
        <w:rPr>
          <w:rFonts w:cs="Times New Roman"/>
          <w:szCs w:val="28"/>
        </w:rPr>
        <w:t>.</w:t>
      </w:r>
      <w:proofErr w:type="gramEnd"/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Default="001D6412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главы</w:t>
      </w:r>
    </w:p>
    <w:p w:rsidR="001D6412" w:rsidRPr="006B185B" w:rsidRDefault="001D6412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муниципального образования</w:t>
      </w:r>
    </w:p>
    <w:p w:rsidR="00BD443A" w:rsidRPr="006B185B" w:rsidRDefault="00BD443A" w:rsidP="00BD443A">
      <w:pPr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Брюховецкий район                                           </w:t>
      </w:r>
      <w:r w:rsidR="00E82448">
        <w:rPr>
          <w:rFonts w:cs="Times New Roman"/>
          <w:szCs w:val="28"/>
        </w:rPr>
        <w:t xml:space="preserve">    </w:t>
      </w:r>
      <w:r w:rsidR="001D6412">
        <w:rPr>
          <w:rFonts w:cs="Times New Roman"/>
          <w:szCs w:val="28"/>
        </w:rPr>
        <w:t xml:space="preserve">                         </w:t>
      </w:r>
      <w:r w:rsidRPr="006B185B">
        <w:rPr>
          <w:rFonts w:cs="Times New Roman"/>
          <w:szCs w:val="28"/>
        </w:rPr>
        <w:t xml:space="preserve">         </w:t>
      </w:r>
      <w:r w:rsidR="001D6412">
        <w:rPr>
          <w:rFonts w:cs="Times New Roman"/>
          <w:szCs w:val="28"/>
        </w:rPr>
        <w:t>В</w:t>
      </w:r>
      <w:r w:rsidRPr="006B185B">
        <w:rPr>
          <w:rFonts w:cs="Times New Roman"/>
          <w:szCs w:val="28"/>
        </w:rPr>
        <w:t xml:space="preserve">.В. </w:t>
      </w:r>
      <w:r w:rsidR="001D6412">
        <w:rPr>
          <w:rFonts w:cs="Times New Roman"/>
          <w:szCs w:val="28"/>
        </w:rPr>
        <w:t>Хр</w:t>
      </w:r>
      <w:r w:rsidR="001D6412">
        <w:rPr>
          <w:rFonts w:cs="Times New Roman"/>
          <w:szCs w:val="28"/>
        </w:rPr>
        <w:t>у</w:t>
      </w:r>
      <w:r w:rsidR="001D6412">
        <w:rPr>
          <w:rFonts w:cs="Times New Roman"/>
          <w:szCs w:val="28"/>
        </w:rPr>
        <w:t>щев</w:t>
      </w:r>
    </w:p>
    <w:p w:rsidR="00B40846" w:rsidRDefault="00B40846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5A35C9" w:rsidSect="0078290A"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13" w:rsidRDefault="00F25E13" w:rsidP="00FA1A08">
      <w:r>
        <w:separator/>
      </w:r>
    </w:p>
  </w:endnote>
  <w:endnote w:type="continuationSeparator" w:id="0">
    <w:p w:rsidR="00F25E13" w:rsidRDefault="00F25E13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13" w:rsidRDefault="00F25E13" w:rsidP="00FA1A08">
      <w:r>
        <w:separator/>
      </w:r>
    </w:p>
  </w:footnote>
  <w:footnote w:type="continuationSeparator" w:id="0">
    <w:p w:rsidR="00F25E13" w:rsidRDefault="00F25E13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52603"/>
      <w:docPartObj>
        <w:docPartGallery w:val="Page Numbers (Top of Page)"/>
        <w:docPartUnique/>
      </w:docPartObj>
    </w:sdtPr>
    <w:sdtEndPr/>
    <w:sdtContent>
      <w:p w:rsidR="007B1343" w:rsidRDefault="007B13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412">
          <w:rPr>
            <w:noProof/>
          </w:rPr>
          <w:t>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343" w:rsidRPr="002F0CED" w:rsidRDefault="007B1343" w:rsidP="00E53857">
    <w:pPr>
      <w:pStyle w:val="a5"/>
      <w:jc w:val="center"/>
      <w:rPr>
        <w:rFonts w:cs="Times New Roman"/>
        <w:szCs w:val="28"/>
        <w:lang w:val="en-US"/>
      </w:rPr>
    </w:pPr>
    <w:r w:rsidRPr="002F0CED">
      <w:rPr>
        <w:rFonts w:cs="Times New Roman"/>
        <w:szCs w:val="28"/>
        <w:lang w:val="en-US"/>
      </w:rPr>
      <w:t>13</w:t>
    </w:r>
  </w:p>
  <w:p w:rsidR="007B1343" w:rsidRPr="00E53857" w:rsidRDefault="007B1343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343" w:rsidRDefault="007B1343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B1343" w:rsidRDefault="007B1343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4667"/>
      <w:docPartObj>
        <w:docPartGallery w:val="Page Numbers (Top of Page)"/>
        <w:docPartUnique/>
      </w:docPartObj>
    </w:sdtPr>
    <w:sdtEndPr/>
    <w:sdtContent>
      <w:p w:rsidR="007B1343" w:rsidRPr="00682BAD" w:rsidRDefault="007B1343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BBA">
          <w:rPr>
            <w:noProof/>
          </w:rPr>
          <w:t>18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531618"/>
      <w:docPartObj>
        <w:docPartGallery w:val="Page Numbers (Top of Page)"/>
        <w:docPartUnique/>
      </w:docPartObj>
    </w:sdtPr>
    <w:sdtEndPr/>
    <w:sdtContent>
      <w:p w:rsidR="007B1343" w:rsidRPr="00682BAD" w:rsidRDefault="007B1343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BBA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596A"/>
    <w:rsid w:val="00016AD7"/>
    <w:rsid w:val="000244CF"/>
    <w:rsid w:val="00027F4E"/>
    <w:rsid w:val="000404DB"/>
    <w:rsid w:val="000458B4"/>
    <w:rsid w:val="00053A4B"/>
    <w:rsid w:val="00056C0B"/>
    <w:rsid w:val="000606E3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D2B4A"/>
    <w:rsid w:val="000D73B5"/>
    <w:rsid w:val="000F1C90"/>
    <w:rsid w:val="001012D5"/>
    <w:rsid w:val="00101E11"/>
    <w:rsid w:val="0010444E"/>
    <w:rsid w:val="00107219"/>
    <w:rsid w:val="00107730"/>
    <w:rsid w:val="001167B4"/>
    <w:rsid w:val="00116C19"/>
    <w:rsid w:val="00120BEC"/>
    <w:rsid w:val="00121741"/>
    <w:rsid w:val="001314E0"/>
    <w:rsid w:val="00136783"/>
    <w:rsid w:val="00142B46"/>
    <w:rsid w:val="00150846"/>
    <w:rsid w:val="00151A09"/>
    <w:rsid w:val="00151D3C"/>
    <w:rsid w:val="00153CEF"/>
    <w:rsid w:val="00156FC7"/>
    <w:rsid w:val="00170A8D"/>
    <w:rsid w:val="001730DE"/>
    <w:rsid w:val="00176136"/>
    <w:rsid w:val="00183952"/>
    <w:rsid w:val="001854B6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D6412"/>
    <w:rsid w:val="001E067C"/>
    <w:rsid w:val="001E1ADC"/>
    <w:rsid w:val="001E2D5D"/>
    <w:rsid w:val="001F0F31"/>
    <w:rsid w:val="001F3BBE"/>
    <w:rsid w:val="001F3BFA"/>
    <w:rsid w:val="001F44B7"/>
    <w:rsid w:val="001F4873"/>
    <w:rsid w:val="001F6149"/>
    <w:rsid w:val="00205319"/>
    <w:rsid w:val="00206392"/>
    <w:rsid w:val="002065EB"/>
    <w:rsid w:val="002242B9"/>
    <w:rsid w:val="00224BC2"/>
    <w:rsid w:val="00224ED3"/>
    <w:rsid w:val="00234437"/>
    <w:rsid w:val="00234C7F"/>
    <w:rsid w:val="00235753"/>
    <w:rsid w:val="00237E93"/>
    <w:rsid w:val="002475BC"/>
    <w:rsid w:val="002517FA"/>
    <w:rsid w:val="00252D66"/>
    <w:rsid w:val="00254EB3"/>
    <w:rsid w:val="00256F3A"/>
    <w:rsid w:val="002619B5"/>
    <w:rsid w:val="0026202F"/>
    <w:rsid w:val="0026567E"/>
    <w:rsid w:val="00271DF5"/>
    <w:rsid w:val="0028421C"/>
    <w:rsid w:val="00286196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4B20"/>
    <w:rsid w:val="002B7EBC"/>
    <w:rsid w:val="002C28CC"/>
    <w:rsid w:val="002C46DF"/>
    <w:rsid w:val="002C4E80"/>
    <w:rsid w:val="002D6461"/>
    <w:rsid w:val="002D7A17"/>
    <w:rsid w:val="002E29CE"/>
    <w:rsid w:val="002E53F8"/>
    <w:rsid w:val="002E630D"/>
    <w:rsid w:val="002F0CED"/>
    <w:rsid w:val="002F1B93"/>
    <w:rsid w:val="002F2B1D"/>
    <w:rsid w:val="002F41EB"/>
    <w:rsid w:val="00302116"/>
    <w:rsid w:val="00304354"/>
    <w:rsid w:val="003129B7"/>
    <w:rsid w:val="00315192"/>
    <w:rsid w:val="00326ADA"/>
    <w:rsid w:val="00326EE2"/>
    <w:rsid w:val="003400A5"/>
    <w:rsid w:val="00342D71"/>
    <w:rsid w:val="003562A2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823B0"/>
    <w:rsid w:val="00385D0F"/>
    <w:rsid w:val="00386E7F"/>
    <w:rsid w:val="003972FC"/>
    <w:rsid w:val="003B2476"/>
    <w:rsid w:val="003B31E3"/>
    <w:rsid w:val="003B698B"/>
    <w:rsid w:val="003B6EFC"/>
    <w:rsid w:val="003C0855"/>
    <w:rsid w:val="003C44FE"/>
    <w:rsid w:val="003C4BE5"/>
    <w:rsid w:val="003C5607"/>
    <w:rsid w:val="003C6EF5"/>
    <w:rsid w:val="003E3F1C"/>
    <w:rsid w:val="003E465B"/>
    <w:rsid w:val="003E65E5"/>
    <w:rsid w:val="003F4F3A"/>
    <w:rsid w:val="00403EEF"/>
    <w:rsid w:val="00404C4C"/>
    <w:rsid w:val="00405BE7"/>
    <w:rsid w:val="00406820"/>
    <w:rsid w:val="00406BAA"/>
    <w:rsid w:val="004130B0"/>
    <w:rsid w:val="00414CF9"/>
    <w:rsid w:val="00415630"/>
    <w:rsid w:val="00417CCF"/>
    <w:rsid w:val="00433946"/>
    <w:rsid w:val="00434201"/>
    <w:rsid w:val="00441CE1"/>
    <w:rsid w:val="00442AF1"/>
    <w:rsid w:val="00444496"/>
    <w:rsid w:val="00450619"/>
    <w:rsid w:val="004539E8"/>
    <w:rsid w:val="004608A7"/>
    <w:rsid w:val="00467A32"/>
    <w:rsid w:val="0047187F"/>
    <w:rsid w:val="00483676"/>
    <w:rsid w:val="0049177A"/>
    <w:rsid w:val="004937F6"/>
    <w:rsid w:val="004A12C4"/>
    <w:rsid w:val="004A2373"/>
    <w:rsid w:val="004A45B2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E0EEE"/>
    <w:rsid w:val="004E406D"/>
    <w:rsid w:val="004F7D1F"/>
    <w:rsid w:val="0050657F"/>
    <w:rsid w:val="00510A2F"/>
    <w:rsid w:val="005245C1"/>
    <w:rsid w:val="00532D58"/>
    <w:rsid w:val="00552793"/>
    <w:rsid w:val="00552DBB"/>
    <w:rsid w:val="00554387"/>
    <w:rsid w:val="00554A6B"/>
    <w:rsid w:val="0056003A"/>
    <w:rsid w:val="00561FF7"/>
    <w:rsid w:val="00583B79"/>
    <w:rsid w:val="005861BA"/>
    <w:rsid w:val="005A35C9"/>
    <w:rsid w:val="005A3A7A"/>
    <w:rsid w:val="005B13A6"/>
    <w:rsid w:val="005B531E"/>
    <w:rsid w:val="005B668D"/>
    <w:rsid w:val="005C0630"/>
    <w:rsid w:val="005C0877"/>
    <w:rsid w:val="005C0EA1"/>
    <w:rsid w:val="005C3C38"/>
    <w:rsid w:val="005C47EA"/>
    <w:rsid w:val="005C4F73"/>
    <w:rsid w:val="005D03D2"/>
    <w:rsid w:val="005E4956"/>
    <w:rsid w:val="005F36A1"/>
    <w:rsid w:val="005F387E"/>
    <w:rsid w:val="005F416E"/>
    <w:rsid w:val="00616BDE"/>
    <w:rsid w:val="00622C9D"/>
    <w:rsid w:val="00625445"/>
    <w:rsid w:val="00625DE7"/>
    <w:rsid w:val="00627DED"/>
    <w:rsid w:val="00631335"/>
    <w:rsid w:val="00634280"/>
    <w:rsid w:val="006513C6"/>
    <w:rsid w:val="00652D35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B6BE3"/>
    <w:rsid w:val="006D106A"/>
    <w:rsid w:val="006D122E"/>
    <w:rsid w:val="006D53A7"/>
    <w:rsid w:val="006E3A1A"/>
    <w:rsid w:val="006E417B"/>
    <w:rsid w:val="006E7F89"/>
    <w:rsid w:val="006F1898"/>
    <w:rsid w:val="006F211B"/>
    <w:rsid w:val="006F504B"/>
    <w:rsid w:val="00702BB0"/>
    <w:rsid w:val="00704B91"/>
    <w:rsid w:val="007062EF"/>
    <w:rsid w:val="0071008B"/>
    <w:rsid w:val="00710DA1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AD"/>
    <w:rsid w:val="00761C57"/>
    <w:rsid w:val="007620F2"/>
    <w:rsid w:val="00762788"/>
    <w:rsid w:val="0078290A"/>
    <w:rsid w:val="00785E9B"/>
    <w:rsid w:val="00786EBB"/>
    <w:rsid w:val="00787E27"/>
    <w:rsid w:val="0079245C"/>
    <w:rsid w:val="00795D07"/>
    <w:rsid w:val="007A19D9"/>
    <w:rsid w:val="007A2C69"/>
    <w:rsid w:val="007B1343"/>
    <w:rsid w:val="007B59E1"/>
    <w:rsid w:val="007C1427"/>
    <w:rsid w:val="007C17F7"/>
    <w:rsid w:val="007C1F9B"/>
    <w:rsid w:val="007C61AD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47F9"/>
    <w:rsid w:val="00827598"/>
    <w:rsid w:val="00836CF9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83B49"/>
    <w:rsid w:val="00887970"/>
    <w:rsid w:val="0089487D"/>
    <w:rsid w:val="008B759E"/>
    <w:rsid w:val="008C1BB5"/>
    <w:rsid w:val="008C2F85"/>
    <w:rsid w:val="008C713F"/>
    <w:rsid w:val="008D103F"/>
    <w:rsid w:val="008D1E9E"/>
    <w:rsid w:val="008D5983"/>
    <w:rsid w:val="008E4DB8"/>
    <w:rsid w:val="008F54C2"/>
    <w:rsid w:val="008F737D"/>
    <w:rsid w:val="009037E0"/>
    <w:rsid w:val="00915B5C"/>
    <w:rsid w:val="00920626"/>
    <w:rsid w:val="00922894"/>
    <w:rsid w:val="00924D6D"/>
    <w:rsid w:val="00931012"/>
    <w:rsid w:val="00933F30"/>
    <w:rsid w:val="009340F1"/>
    <w:rsid w:val="009351CD"/>
    <w:rsid w:val="00935E97"/>
    <w:rsid w:val="00937166"/>
    <w:rsid w:val="0094159C"/>
    <w:rsid w:val="00943755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85B0E"/>
    <w:rsid w:val="00993E61"/>
    <w:rsid w:val="00994C98"/>
    <w:rsid w:val="009953AC"/>
    <w:rsid w:val="00995F96"/>
    <w:rsid w:val="009A2DE2"/>
    <w:rsid w:val="009A6009"/>
    <w:rsid w:val="009B04FB"/>
    <w:rsid w:val="009C005A"/>
    <w:rsid w:val="009C1225"/>
    <w:rsid w:val="009C4088"/>
    <w:rsid w:val="009C56C2"/>
    <w:rsid w:val="009D08DE"/>
    <w:rsid w:val="009D5D25"/>
    <w:rsid w:val="009D6679"/>
    <w:rsid w:val="009E372D"/>
    <w:rsid w:val="009F1D40"/>
    <w:rsid w:val="009F7B17"/>
    <w:rsid w:val="009F7B34"/>
    <w:rsid w:val="00A01BA2"/>
    <w:rsid w:val="00A13BBA"/>
    <w:rsid w:val="00A20D66"/>
    <w:rsid w:val="00A26309"/>
    <w:rsid w:val="00A30FF2"/>
    <w:rsid w:val="00A362BD"/>
    <w:rsid w:val="00A5281C"/>
    <w:rsid w:val="00A55096"/>
    <w:rsid w:val="00A67BC7"/>
    <w:rsid w:val="00A700EF"/>
    <w:rsid w:val="00A8434D"/>
    <w:rsid w:val="00A85CC6"/>
    <w:rsid w:val="00A86843"/>
    <w:rsid w:val="00A86D84"/>
    <w:rsid w:val="00A93859"/>
    <w:rsid w:val="00A93B6C"/>
    <w:rsid w:val="00A94E21"/>
    <w:rsid w:val="00AA3840"/>
    <w:rsid w:val="00AA4662"/>
    <w:rsid w:val="00AA5705"/>
    <w:rsid w:val="00AB5538"/>
    <w:rsid w:val="00AC1D54"/>
    <w:rsid w:val="00AC7645"/>
    <w:rsid w:val="00AD7EA1"/>
    <w:rsid w:val="00AF12E2"/>
    <w:rsid w:val="00AF472B"/>
    <w:rsid w:val="00B00E5F"/>
    <w:rsid w:val="00B01973"/>
    <w:rsid w:val="00B0717B"/>
    <w:rsid w:val="00B141BB"/>
    <w:rsid w:val="00B27F50"/>
    <w:rsid w:val="00B40846"/>
    <w:rsid w:val="00B4556F"/>
    <w:rsid w:val="00B607E8"/>
    <w:rsid w:val="00B63DFD"/>
    <w:rsid w:val="00B64A45"/>
    <w:rsid w:val="00B658F0"/>
    <w:rsid w:val="00B7245B"/>
    <w:rsid w:val="00B8263C"/>
    <w:rsid w:val="00B8346C"/>
    <w:rsid w:val="00B879F7"/>
    <w:rsid w:val="00BA0D12"/>
    <w:rsid w:val="00BB6244"/>
    <w:rsid w:val="00BD443A"/>
    <w:rsid w:val="00BE26AC"/>
    <w:rsid w:val="00BE2CBA"/>
    <w:rsid w:val="00BF1133"/>
    <w:rsid w:val="00BF15CF"/>
    <w:rsid w:val="00BF4881"/>
    <w:rsid w:val="00BF6497"/>
    <w:rsid w:val="00C21ABA"/>
    <w:rsid w:val="00C21EB5"/>
    <w:rsid w:val="00C21FC9"/>
    <w:rsid w:val="00C2430F"/>
    <w:rsid w:val="00C27452"/>
    <w:rsid w:val="00C30120"/>
    <w:rsid w:val="00C36396"/>
    <w:rsid w:val="00C43B58"/>
    <w:rsid w:val="00C46FD6"/>
    <w:rsid w:val="00C55449"/>
    <w:rsid w:val="00C62A8F"/>
    <w:rsid w:val="00C713C6"/>
    <w:rsid w:val="00CC24E0"/>
    <w:rsid w:val="00CD0D64"/>
    <w:rsid w:val="00CD5CD1"/>
    <w:rsid w:val="00CE0368"/>
    <w:rsid w:val="00CF5DF6"/>
    <w:rsid w:val="00D01441"/>
    <w:rsid w:val="00D0205B"/>
    <w:rsid w:val="00D02615"/>
    <w:rsid w:val="00D1421C"/>
    <w:rsid w:val="00D14241"/>
    <w:rsid w:val="00D21F89"/>
    <w:rsid w:val="00D250C9"/>
    <w:rsid w:val="00D261EA"/>
    <w:rsid w:val="00D262AF"/>
    <w:rsid w:val="00D364C6"/>
    <w:rsid w:val="00D478CA"/>
    <w:rsid w:val="00D55FD4"/>
    <w:rsid w:val="00D60C1D"/>
    <w:rsid w:val="00D638AC"/>
    <w:rsid w:val="00D65879"/>
    <w:rsid w:val="00D65E2B"/>
    <w:rsid w:val="00D66FEA"/>
    <w:rsid w:val="00D74802"/>
    <w:rsid w:val="00D7481A"/>
    <w:rsid w:val="00D77D89"/>
    <w:rsid w:val="00D8398C"/>
    <w:rsid w:val="00D84CFD"/>
    <w:rsid w:val="00D873F6"/>
    <w:rsid w:val="00D9261F"/>
    <w:rsid w:val="00D9350F"/>
    <w:rsid w:val="00D94CAA"/>
    <w:rsid w:val="00DA0082"/>
    <w:rsid w:val="00DA0BB9"/>
    <w:rsid w:val="00DC57EB"/>
    <w:rsid w:val="00DC5EAC"/>
    <w:rsid w:val="00DC723A"/>
    <w:rsid w:val="00DC7BC2"/>
    <w:rsid w:val="00DD2A98"/>
    <w:rsid w:val="00DF0FDD"/>
    <w:rsid w:val="00E022EB"/>
    <w:rsid w:val="00E03DC3"/>
    <w:rsid w:val="00E074E2"/>
    <w:rsid w:val="00E07F63"/>
    <w:rsid w:val="00E15942"/>
    <w:rsid w:val="00E15BBC"/>
    <w:rsid w:val="00E2378C"/>
    <w:rsid w:val="00E26422"/>
    <w:rsid w:val="00E3592A"/>
    <w:rsid w:val="00E37743"/>
    <w:rsid w:val="00E43176"/>
    <w:rsid w:val="00E50D25"/>
    <w:rsid w:val="00E512AC"/>
    <w:rsid w:val="00E53857"/>
    <w:rsid w:val="00E56804"/>
    <w:rsid w:val="00E641AC"/>
    <w:rsid w:val="00E64770"/>
    <w:rsid w:val="00E758D6"/>
    <w:rsid w:val="00E77C8E"/>
    <w:rsid w:val="00E82448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43D3"/>
    <w:rsid w:val="00EE4793"/>
    <w:rsid w:val="00EE6F59"/>
    <w:rsid w:val="00EF1D40"/>
    <w:rsid w:val="00EF3035"/>
    <w:rsid w:val="00F00707"/>
    <w:rsid w:val="00F02875"/>
    <w:rsid w:val="00F1426B"/>
    <w:rsid w:val="00F15909"/>
    <w:rsid w:val="00F20F7D"/>
    <w:rsid w:val="00F223E7"/>
    <w:rsid w:val="00F25E13"/>
    <w:rsid w:val="00F2614E"/>
    <w:rsid w:val="00F31A27"/>
    <w:rsid w:val="00F35314"/>
    <w:rsid w:val="00F37227"/>
    <w:rsid w:val="00F42C48"/>
    <w:rsid w:val="00F44A74"/>
    <w:rsid w:val="00F51A76"/>
    <w:rsid w:val="00F60EAB"/>
    <w:rsid w:val="00F72D29"/>
    <w:rsid w:val="00F769C6"/>
    <w:rsid w:val="00F83602"/>
    <w:rsid w:val="00F8770F"/>
    <w:rsid w:val="00FA1A08"/>
    <w:rsid w:val="00FA342F"/>
    <w:rsid w:val="00FA4300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E63AA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7FE2A-45EF-496B-B238-3D557586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4076</TotalTime>
  <Pages>17</Pages>
  <Words>3753</Words>
  <Characters>21394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377</cp:revision>
  <cp:lastPrinted>2020-12-08T05:26:00Z</cp:lastPrinted>
  <dcterms:created xsi:type="dcterms:W3CDTF">2019-04-30T10:23:00Z</dcterms:created>
  <dcterms:modified xsi:type="dcterms:W3CDTF">2021-01-15T05:03:00Z</dcterms:modified>
</cp:coreProperties>
</file>