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E52" w:rsidRPr="00EC1E52" w:rsidRDefault="00B00E5F" w:rsidP="009C56C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EC1E52">
        <w:rPr>
          <w:rFonts w:cs="Times New Roman"/>
          <w:szCs w:val="28"/>
        </w:rPr>
        <w:t xml:space="preserve">. </w:t>
      </w:r>
      <w:r w:rsidR="00EC1E52" w:rsidRPr="00EC1E52">
        <w:rPr>
          <w:rFonts w:cs="Times New Roman"/>
          <w:szCs w:val="28"/>
        </w:rPr>
        <w:t>Приложение № </w:t>
      </w:r>
      <w:r w:rsidR="00673B66">
        <w:rPr>
          <w:rFonts w:cs="Times New Roman"/>
          <w:szCs w:val="28"/>
        </w:rPr>
        <w:t>4</w:t>
      </w:r>
      <w:r w:rsidR="00EC1E52" w:rsidRPr="00EC1E52">
        <w:rPr>
          <w:rFonts w:cs="Times New Roman"/>
          <w:szCs w:val="28"/>
        </w:rPr>
        <w:t xml:space="preserve"> к муниципальной программе муниципального обр</w:t>
      </w:r>
      <w:r w:rsidR="00EC1E52" w:rsidRPr="00EC1E52">
        <w:rPr>
          <w:rFonts w:cs="Times New Roman"/>
          <w:szCs w:val="28"/>
        </w:rPr>
        <w:t>а</w:t>
      </w:r>
      <w:r w:rsidR="00EC1E52" w:rsidRPr="00EC1E52">
        <w:rPr>
          <w:rFonts w:cs="Times New Roman"/>
          <w:szCs w:val="28"/>
        </w:rPr>
        <w:t>зования Брюховецкий район «Обеспечение безопасности населения» на 2018 - 2022 годы изложить в новой редакции:</w:t>
      </w:r>
    </w:p>
    <w:p w:rsidR="00EC1E52" w:rsidRPr="00EC1E52" w:rsidRDefault="00EC1E52" w:rsidP="00EC1E52">
      <w:pPr>
        <w:autoSpaceDE w:val="0"/>
        <w:autoSpaceDN w:val="0"/>
        <w:adjustRightInd w:val="0"/>
        <w:ind w:left="360"/>
        <w:jc w:val="both"/>
        <w:rPr>
          <w:rFonts w:cs="Times New Roman"/>
          <w:szCs w:val="28"/>
        </w:rPr>
      </w:pPr>
    </w:p>
    <w:p w:rsidR="00A26309" w:rsidRDefault="00A26309" w:rsidP="00DC5EAC">
      <w:pPr>
        <w:ind w:left="5529"/>
        <w:jc w:val="center"/>
        <w:rPr>
          <w:rFonts w:cs="Times New Roman"/>
          <w:szCs w:val="28"/>
        </w:rPr>
      </w:pPr>
    </w:p>
    <w:p w:rsidR="00DC5EAC" w:rsidRPr="00063C4A" w:rsidRDefault="00DC5EAC" w:rsidP="00DC5EAC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«ПРИЛОЖЕНИЕ № </w:t>
      </w:r>
      <w:r>
        <w:rPr>
          <w:rFonts w:cs="Times New Roman"/>
          <w:szCs w:val="28"/>
        </w:rPr>
        <w:t>4</w:t>
      </w:r>
    </w:p>
    <w:p w:rsidR="00DC5EAC" w:rsidRDefault="00DC5EAC" w:rsidP="00DC5EAC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 муниципальной программе</w:t>
      </w:r>
    </w:p>
    <w:p w:rsidR="00DC5EAC" w:rsidRDefault="00DC5EAC" w:rsidP="00DC5EAC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образования</w:t>
      </w:r>
    </w:p>
    <w:p w:rsidR="00DC5EAC" w:rsidRPr="00B41C3D" w:rsidRDefault="00DC5EAC" w:rsidP="00DC5EAC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Брюховецкий район</w:t>
      </w:r>
    </w:p>
    <w:p w:rsidR="00DC5EAC" w:rsidRDefault="00DC5EAC" w:rsidP="00DC5EAC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«Обеспечение безопасности </w:t>
      </w:r>
    </w:p>
    <w:p w:rsidR="00DC5EAC" w:rsidRPr="00E64770" w:rsidRDefault="00DC5EAC" w:rsidP="00DC5EAC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населения</w:t>
      </w:r>
      <w:r>
        <w:rPr>
          <w:rFonts w:cs="Times New Roman"/>
          <w:szCs w:val="28"/>
        </w:rPr>
        <w:t>»</w:t>
      </w:r>
    </w:p>
    <w:p w:rsidR="00DC5EAC" w:rsidRDefault="00DC5EAC" w:rsidP="00DC5EAC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 2018-2022 годы»</w:t>
      </w:r>
    </w:p>
    <w:p w:rsidR="00DC5EAC" w:rsidRDefault="00DC5EAC" w:rsidP="00DC5EAC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47187F" w:rsidRDefault="0047187F" w:rsidP="00DC5EAC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4130B0" w:rsidRPr="00EC51AE" w:rsidRDefault="004130B0" w:rsidP="00D873F6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D873F6" w:rsidRPr="00673612" w:rsidRDefault="00D873F6" w:rsidP="00D873F6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</w:t>
      </w:r>
    </w:p>
    <w:p w:rsidR="00D873F6" w:rsidRPr="00572FF5" w:rsidRDefault="00D873F6" w:rsidP="00D873F6">
      <w:pPr>
        <w:jc w:val="center"/>
        <w:rPr>
          <w:szCs w:val="28"/>
        </w:rPr>
      </w:pPr>
      <w:r w:rsidRPr="00572FF5">
        <w:rPr>
          <w:b/>
          <w:szCs w:val="28"/>
        </w:rPr>
        <w:t>ПАСПОРТ</w:t>
      </w:r>
      <w:r w:rsidRPr="00572FF5">
        <w:rPr>
          <w:szCs w:val="28"/>
        </w:rPr>
        <w:t xml:space="preserve"> </w:t>
      </w:r>
    </w:p>
    <w:p w:rsidR="00D873F6" w:rsidRPr="00572FF5" w:rsidRDefault="00D873F6" w:rsidP="00D873F6">
      <w:pPr>
        <w:jc w:val="center"/>
        <w:rPr>
          <w:b/>
          <w:szCs w:val="28"/>
        </w:rPr>
      </w:pPr>
      <w:r>
        <w:rPr>
          <w:b/>
          <w:szCs w:val="28"/>
        </w:rPr>
        <w:t xml:space="preserve"> подпро</w:t>
      </w:r>
      <w:r w:rsidRPr="00572FF5">
        <w:rPr>
          <w:b/>
          <w:szCs w:val="28"/>
        </w:rPr>
        <w:t>граммы «Противодействие коррупции</w:t>
      </w:r>
      <w:r>
        <w:rPr>
          <w:b/>
          <w:szCs w:val="28"/>
        </w:rPr>
        <w:t xml:space="preserve"> </w:t>
      </w:r>
      <w:r w:rsidRPr="00572FF5">
        <w:rPr>
          <w:b/>
          <w:szCs w:val="28"/>
        </w:rPr>
        <w:t xml:space="preserve">в </w:t>
      </w:r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муниципальном </w:t>
      </w:r>
      <w:r w:rsidRPr="00572FF5">
        <w:rPr>
          <w:b/>
          <w:szCs w:val="28"/>
        </w:rPr>
        <w:t>образовании</w:t>
      </w:r>
      <w:r>
        <w:rPr>
          <w:b/>
          <w:szCs w:val="28"/>
        </w:rPr>
        <w:t xml:space="preserve"> </w:t>
      </w:r>
      <w:r w:rsidRPr="00572FF5">
        <w:rPr>
          <w:b/>
          <w:szCs w:val="28"/>
        </w:rPr>
        <w:t>Брюховецкий район»</w:t>
      </w:r>
    </w:p>
    <w:p w:rsidR="00D873F6" w:rsidRDefault="00D873F6" w:rsidP="00D873F6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p w:rsidR="00A26309" w:rsidRDefault="00A26309" w:rsidP="00D873F6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p w:rsidR="00151A09" w:rsidRPr="00572FF5" w:rsidRDefault="00151A09" w:rsidP="00D873F6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D873F6" w:rsidRPr="003725BF" w:rsidTr="00151A09">
        <w:trPr>
          <w:trHeight w:val="978"/>
        </w:trPr>
        <w:tc>
          <w:tcPr>
            <w:tcW w:w="3369" w:type="dxa"/>
            <w:shd w:val="clear" w:color="auto" w:fill="auto"/>
          </w:tcPr>
          <w:p w:rsidR="00D873F6" w:rsidRPr="003725BF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Координатор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под</w:t>
            </w:r>
            <w:r w:rsidRPr="003725BF">
              <w:rPr>
                <w:szCs w:val="28"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D873F6" w:rsidRPr="003725BF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организационный отдел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Брюховецкий район</w:t>
            </w:r>
          </w:p>
        </w:tc>
      </w:tr>
      <w:tr w:rsidR="00D873F6" w:rsidRPr="003725BF" w:rsidTr="00151A09">
        <w:trPr>
          <w:trHeight w:val="312"/>
        </w:trPr>
        <w:tc>
          <w:tcPr>
            <w:tcW w:w="3369" w:type="dxa"/>
            <w:shd w:val="clear" w:color="auto" w:fill="auto"/>
          </w:tcPr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Участники подпрограммы</w:t>
            </w:r>
          </w:p>
        </w:tc>
        <w:tc>
          <w:tcPr>
            <w:tcW w:w="6237" w:type="dxa"/>
            <w:shd w:val="clear" w:color="auto" w:fill="auto"/>
          </w:tcPr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муниципального образования Брюховецкий район</w:t>
            </w: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D873F6" w:rsidRPr="003725BF" w:rsidTr="00151A09">
        <w:trPr>
          <w:trHeight w:val="1548"/>
        </w:trPr>
        <w:tc>
          <w:tcPr>
            <w:tcW w:w="3369" w:type="dxa"/>
            <w:shd w:val="clear" w:color="auto" w:fill="auto"/>
          </w:tcPr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Цели подпрограммы</w:t>
            </w: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3725BF">
              <w:rPr>
                <w:szCs w:val="28"/>
              </w:rPr>
              <w:t>странение причин и условий, которые могут я</w:t>
            </w:r>
            <w:r w:rsidRPr="003725BF">
              <w:rPr>
                <w:szCs w:val="28"/>
              </w:rPr>
              <w:t>в</w:t>
            </w:r>
            <w:r w:rsidRPr="003725BF">
              <w:rPr>
                <w:szCs w:val="28"/>
              </w:rPr>
              <w:t>ляться предпосылками коррупции в органах местного самоуправления муниципального обр</w:t>
            </w:r>
            <w:r w:rsidRPr="003725BF">
              <w:rPr>
                <w:szCs w:val="28"/>
              </w:rPr>
              <w:t>а</w:t>
            </w:r>
            <w:r w:rsidRPr="003725BF">
              <w:rPr>
                <w:szCs w:val="28"/>
              </w:rPr>
              <w:t>зования Брюховецкий район, муниципал</w:t>
            </w:r>
            <w:r>
              <w:rPr>
                <w:szCs w:val="28"/>
              </w:rPr>
              <w:t>ьных предприятиях и учреждениях</w:t>
            </w: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D873F6" w:rsidRPr="003725BF" w:rsidTr="00151A09">
        <w:trPr>
          <w:trHeight w:val="1370"/>
        </w:trPr>
        <w:tc>
          <w:tcPr>
            <w:tcW w:w="3369" w:type="dxa"/>
            <w:shd w:val="clear" w:color="auto" w:fill="auto"/>
          </w:tcPr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Задачи подпрограммы</w:t>
            </w:r>
          </w:p>
        </w:tc>
        <w:tc>
          <w:tcPr>
            <w:tcW w:w="6237" w:type="dxa"/>
            <w:shd w:val="clear" w:color="auto" w:fill="auto"/>
          </w:tcPr>
          <w:p w:rsidR="00D873F6" w:rsidRDefault="00D873F6" w:rsidP="00151A09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725BF">
              <w:rPr>
                <w:rFonts w:ascii="Times New Roman" w:hAnsi="Times New Roman"/>
                <w:sz w:val="28"/>
                <w:szCs w:val="28"/>
              </w:rPr>
              <w:t>беспечение нормативно-правовых и организац</w:t>
            </w:r>
            <w:r w:rsidRPr="003725BF">
              <w:rPr>
                <w:rFonts w:ascii="Times New Roman" w:hAnsi="Times New Roman"/>
                <w:sz w:val="28"/>
                <w:szCs w:val="28"/>
              </w:rPr>
              <w:t>и</w:t>
            </w:r>
            <w:r w:rsidRPr="003725BF">
              <w:rPr>
                <w:rFonts w:ascii="Times New Roman" w:hAnsi="Times New Roman"/>
                <w:sz w:val="28"/>
                <w:szCs w:val="28"/>
              </w:rPr>
              <w:t>онных о</w:t>
            </w:r>
            <w:r>
              <w:rPr>
                <w:rFonts w:ascii="Times New Roman" w:hAnsi="Times New Roman"/>
                <w:sz w:val="28"/>
                <w:szCs w:val="28"/>
              </w:rPr>
              <w:t>снов противодействия коррупции;</w:t>
            </w:r>
          </w:p>
          <w:p w:rsidR="00D873F6" w:rsidRDefault="00D873F6" w:rsidP="00151A09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5BF">
              <w:rPr>
                <w:rFonts w:ascii="Times New Roman" w:hAnsi="Times New Roman"/>
                <w:sz w:val="28"/>
                <w:szCs w:val="28"/>
              </w:rPr>
              <w:t>создание условий, затрудняющих возможность коррупционного поведени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  <w:p w:rsidR="00D873F6" w:rsidRPr="00C1452B" w:rsidRDefault="00D873F6" w:rsidP="00151A09"/>
        </w:tc>
      </w:tr>
      <w:tr w:rsidR="00D873F6" w:rsidRPr="003725BF" w:rsidTr="00151A09">
        <w:trPr>
          <w:trHeight w:val="163"/>
        </w:trPr>
        <w:tc>
          <w:tcPr>
            <w:tcW w:w="3369" w:type="dxa"/>
            <w:shd w:val="clear" w:color="auto" w:fill="auto"/>
          </w:tcPr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Перечень целевых пок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зателей подпрограммы</w:t>
            </w:r>
          </w:p>
        </w:tc>
        <w:tc>
          <w:tcPr>
            <w:tcW w:w="6237" w:type="dxa"/>
            <w:shd w:val="clear" w:color="auto" w:fill="auto"/>
          </w:tcPr>
          <w:p w:rsidR="00D873F6" w:rsidRPr="004130B0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разработанных и приведенных в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ответствие с действующим законодательством нормативных актов, издаваемых</w:t>
            </w:r>
            <w:r w:rsidRPr="003725BF">
              <w:rPr>
                <w:szCs w:val="28"/>
              </w:rPr>
              <w:t xml:space="preserve"> администраци</w:t>
            </w:r>
            <w:r>
              <w:rPr>
                <w:szCs w:val="28"/>
              </w:rPr>
              <w:t>ей</w:t>
            </w:r>
            <w:r w:rsidRPr="003725BF">
              <w:rPr>
                <w:szCs w:val="28"/>
              </w:rPr>
              <w:t xml:space="preserve"> муниципального образования Брюховецкий </w:t>
            </w:r>
            <w:r>
              <w:rPr>
                <w:szCs w:val="28"/>
              </w:rPr>
              <w:t xml:space="preserve">              </w:t>
            </w:r>
            <w:r w:rsidRPr="003725BF">
              <w:rPr>
                <w:szCs w:val="28"/>
              </w:rPr>
              <w:t>рай</w:t>
            </w:r>
            <w:r>
              <w:rPr>
                <w:szCs w:val="28"/>
              </w:rPr>
              <w:t>он</w:t>
            </w:r>
            <w:r w:rsidR="004130B0">
              <w:rPr>
                <w:szCs w:val="28"/>
              </w:rPr>
              <w:t>;</w:t>
            </w: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количество размещенных в средствах массовой </w:t>
            </w:r>
            <w:r>
              <w:rPr>
                <w:szCs w:val="28"/>
              </w:rPr>
              <w:lastRenderedPageBreak/>
              <w:t>информации материалов об антикоррупционных мероприятиях, связанных с незаконной миграц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ей, опубликование муниципальных правовых 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тов, направленных на противодействие корру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 xml:space="preserve">ции </w:t>
            </w:r>
          </w:p>
        </w:tc>
      </w:tr>
      <w:tr w:rsidR="00D873F6" w:rsidRPr="003725BF" w:rsidTr="00151A09">
        <w:trPr>
          <w:trHeight w:val="855"/>
        </w:trPr>
        <w:tc>
          <w:tcPr>
            <w:tcW w:w="3369" w:type="dxa"/>
            <w:shd w:val="clear" w:color="auto" w:fill="auto"/>
          </w:tcPr>
          <w:p w:rsidR="00D873F6" w:rsidRPr="008C7B3D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4130B0" w:rsidRPr="00EC51AE" w:rsidRDefault="00D873F6" w:rsidP="004130B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Этапы и сроки</w:t>
            </w:r>
          </w:p>
          <w:p w:rsidR="004130B0" w:rsidRPr="00EC51AE" w:rsidRDefault="00D873F6" w:rsidP="004130B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реализации </w:t>
            </w:r>
          </w:p>
          <w:p w:rsidR="00D873F6" w:rsidRDefault="00D873F6" w:rsidP="004130B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подпрограммы</w:t>
            </w:r>
          </w:p>
        </w:tc>
        <w:tc>
          <w:tcPr>
            <w:tcW w:w="6237" w:type="dxa"/>
            <w:shd w:val="clear" w:color="auto" w:fill="auto"/>
          </w:tcPr>
          <w:p w:rsidR="00D873F6" w:rsidRPr="005A7D92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2018 – 2022 годы, реализуется в один этап</w:t>
            </w:r>
          </w:p>
        </w:tc>
      </w:tr>
      <w:tr w:rsidR="00D873F6" w:rsidRPr="003725BF" w:rsidTr="00151A09">
        <w:trPr>
          <w:trHeight w:val="435"/>
        </w:trPr>
        <w:tc>
          <w:tcPr>
            <w:tcW w:w="3369" w:type="dxa"/>
            <w:shd w:val="clear" w:color="auto" w:fill="auto"/>
          </w:tcPr>
          <w:p w:rsidR="004130B0" w:rsidRPr="00EC51AE" w:rsidRDefault="004130B0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4130B0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Объёмы </w:t>
            </w:r>
            <w:proofErr w:type="gramStart"/>
            <w:r>
              <w:rPr>
                <w:szCs w:val="28"/>
              </w:rPr>
              <w:t>бюджетных</w:t>
            </w:r>
            <w:proofErr w:type="gramEnd"/>
            <w:r>
              <w:rPr>
                <w:szCs w:val="28"/>
              </w:rPr>
              <w:t xml:space="preserve"> </w:t>
            </w:r>
          </w:p>
          <w:p w:rsidR="004130B0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ассигнований </w:t>
            </w: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подпрограммы </w:t>
            </w: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Контроль за</w:t>
            </w:r>
            <w:proofErr w:type="gramEnd"/>
            <w:r>
              <w:rPr>
                <w:szCs w:val="28"/>
              </w:rPr>
              <w:t xml:space="preserve"> реализацией подпрограммы                                                                                     </w:t>
            </w:r>
          </w:p>
        </w:tc>
        <w:tc>
          <w:tcPr>
            <w:tcW w:w="6237" w:type="dxa"/>
            <w:shd w:val="clear" w:color="auto" w:fill="auto"/>
          </w:tcPr>
          <w:p w:rsidR="004130B0" w:rsidRPr="00EC51AE" w:rsidRDefault="004130B0" w:rsidP="00151A09">
            <w:pPr>
              <w:pStyle w:val="af"/>
              <w:rPr>
                <w:rFonts w:ascii="Times New Roman" w:hAnsi="Times New Roman" w:cs="Times New Roman"/>
                <w:szCs w:val="28"/>
              </w:rPr>
            </w:pPr>
          </w:p>
          <w:p w:rsidR="00D873F6" w:rsidRPr="00ED162E" w:rsidRDefault="00D873F6" w:rsidP="00151A0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 w:rsidRPr="00ED162E">
              <w:rPr>
                <w:rFonts w:ascii="Times New Roman" w:hAnsi="Times New Roman" w:cs="Times New Roman"/>
                <w:szCs w:val="28"/>
              </w:rPr>
              <w:t>общий объем финансирования</w:t>
            </w:r>
            <w:r>
              <w:rPr>
                <w:rFonts w:ascii="Times New Roman" w:hAnsi="Times New Roman" w:cs="Times New Roman"/>
                <w:szCs w:val="28"/>
              </w:rPr>
              <w:t xml:space="preserve"> подпрограммы с</w:t>
            </w:r>
            <w:r>
              <w:rPr>
                <w:rFonts w:ascii="Times New Roman" w:hAnsi="Times New Roman" w:cs="Times New Roman"/>
                <w:szCs w:val="28"/>
              </w:rPr>
              <w:t>о</w:t>
            </w:r>
            <w:r>
              <w:rPr>
                <w:rFonts w:ascii="Times New Roman" w:hAnsi="Times New Roman" w:cs="Times New Roman"/>
                <w:szCs w:val="28"/>
              </w:rPr>
              <w:t xml:space="preserve">ставляет </w:t>
            </w:r>
            <w:r w:rsidR="002433B1">
              <w:rPr>
                <w:rFonts w:ascii="Times New Roman" w:hAnsi="Times New Roman" w:cs="Times New Roman"/>
                <w:szCs w:val="28"/>
              </w:rPr>
              <w:t>4</w:t>
            </w:r>
            <w:r>
              <w:rPr>
                <w:rFonts w:ascii="Times New Roman" w:hAnsi="Times New Roman" w:cs="Times New Roman"/>
                <w:szCs w:val="28"/>
              </w:rPr>
              <w:t xml:space="preserve">0,0 тыс. руб. </w:t>
            </w:r>
            <w:r w:rsidRPr="00ED162E">
              <w:rPr>
                <w:rFonts w:ascii="Times New Roman" w:hAnsi="Times New Roman" w:cs="Times New Roman"/>
                <w:szCs w:val="28"/>
              </w:rPr>
              <w:t xml:space="preserve">за счёт средств бюджета муниципального образования Брюховецкий </w:t>
            </w:r>
            <w:r>
              <w:rPr>
                <w:rFonts w:ascii="Times New Roman" w:hAnsi="Times New Roman" w:cs="Times New Roman"/>
                <w:szCs w:val="28"/>
              </w:rPr>
              <w:t>ра</w:t>
            </w:r>
            <w:r>
              <w:rPr>
                <w:rFonts w:ascii="Times New Roman" w:hAnsi="Times New Roman" w:cs="Times New Roman"/>
                <w:szCs w:val="28"/>
              </w:rPr>
              <w:t>й</w:t>
            </w:r>
            <w:r>
              <w:rPr>
                <w:rFonts w:ascii="Times New Roman" w:hAnsi="Times New Roman" w:cs="Times New Roman"/>
                <w:szCs w:val="28"/>
              </w:rPr>
              <w:t>он, в том числе по годам:</w:t>
            </w:r>
          </w:p>
          <w:p w:rsidR="00D873F6" w:rsidRPr="00ED162E" w:rsidRDefault="00D873F6" w:rsidP="00151A0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в 2018 году – 10,0 тысяч</w:t>
            </w:r>
            <w:r w:rsidRPr="00ED162E">
              <w:rPr>
                <w:rFonts w:ascii="Times New Roman" w:hAnsi="Times New Roman" w:cs="Times New Roman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Cs w:val="28"/>
              </w:rPr>
              <w:t>;</w:t>
            </w: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D162E">
              <w:rPr>
                <w:szCs w:val="28"/>
              </w:rPr>
              <w:t>в</w:t>
            </w:r>
            <w:r>
              <w:rPr>
                <w:szCs w:val="28"/>
              </w:rPr>
              <w:t xml:space="preserve"> 2019 году – 10,0 тысяч</w:t>
            </w:r>
            <w:r w:rsidRPr="00ED162E">
              <w:rPr>
                <w:szCs w:val="28"/>
              </w:rPr>
              <w:t xml:space="preserve"> рублей</w:t>
            </w:r>
            <w:r>
              <w:rPr>
                <w:szCs w:val="28"/>
              </w:rPr>
              <w:t>;</w:t>
            </w:r>
          </w:p>
          <w:p w:rsidR="00D873F6" w:rsidRPr="00ED162E" w:rsidRDefault="00D873F6" w:rsidP="00151A0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в 2020 году – 10,0 тысяч</w:t>
            </w:r>
            <w:r w:rsidRPr="00ED162E">
              <w:rPr>
                <w:rFonts w:ascii="Times New Roman" w:hAnsi="Times New Roman" w:cs="Times New Roman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Cs w:val="28"/>
              </w:rPr>
              <w:t>;</w:t>
            </w:r>
          </w:p>
          <w:p w:rsidR="00D873F6" w:rsidRPr="00ED162E" w:rsidRDefault="00D873F6" w:rsidP="00151A0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в 2021 году – </w:t>
            </w:r>
            <w:r w:rsidR="002433B1">
              <w:rPr>
                <w:rFonts w:ascii="Times New Roman" w:hAnsi="Times New Roman" w:cs="Times New Roman"/>
                <w:szCs w:val="28"/>
              </w:rPr>
              <w:t>1</w:t>
            </w:r>
            <w:r>
              <w:rPr>
                <w:rFonts w:ascii="Times New Roman" w:hAnsi="Times New Roman" w:cs="Times New Roman"/>
                <w:szCs w:val="28"/>
              </w:rPr>
              <w:t>0,0 тысяч</w:t>
            </w:r>
            <w:r w:rsidRPr="00ED162E">
              <w:rPr>
                <w:rFonts w:ascii="Times New Roman" w:hAnsi="Times New Roman" w:cs="Times New Roman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Cs w:val="28"/>
              </w:rPr>
              <w:t>;</w:t>
            </w: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D162E">
              <w:rPr>
                <w:szCs w:val="28"/>
              </w:rPr>
              <w:t>в</w:t>
            </w:r>
            <w:r>
              <w:rPr>
                <w:szCs w:val="28"/>
              </w:rPr>
              <w:t xml:space="preserve"> 2022 году – 0,0 тысяч</w:t>
            </w:r>
            <w:r w:rsidRPr="00ED162E">
              <w:rPr>
                <w:szCs w:val="28"/>
              </w:rPr>
              <w:t xml:space="preserve"> рублей</w:t>
            </w: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заместитель главы муниципального образования Брюховецкий район, начальник организационно-правового управления</w:t>
            </w:r>
          </w:p>
        </w:tc>
      </w:tr>
    </w:tbl>
    <w:p w:rsidR="00D873F6" w:rsidRPr="00CE34BF" w:rsidRDefault="00D873F6" w:rsidP="00D873F6">
      <w:pPr>
        <w:jc w:val="center"/>
        <w:rPr>
          <w:b/>
          <w:szCs w:val="28"/>
        </w:rPr>
      </w:pPr>
    </w:p>
    <w:p w:rsidR="00D873F6" w:rsidRDefault="00D873F6" w:rsidP="00D873F6">
      <w:pPr>
        <w:pStyle w:val="ConsPlusNormal"/>
        <w:widowControl/>
        <w:ind w:firstLine="709"/>
        <w:jc w:val="both"/>
        <w:rPr>
          <w:sz w:val="28"/>
          <w:szCs w:val="28"/>
        </w:rPr>
      </w:pPr>
    </w:p>
    <w:p w:rsidR="00D873F6" w:rsidRPr="003725BF" w:rsidRDefault="00D873F6" w:rsidP="00D873F6">
      <w:pPr>
        <w:ind w:firstLine="720"/>
        <w:jc w:val="both"/>
        <w:rPr>
          <w:szCs w:val="28"/>
        </w:rPr>
        <w:sectPr w:rsidR="00D873F6" w:rsidRPr="003725BF" w:rsidSect="00AD7F35">
          <w:headerReference w:type="default" r:id="rId9"/>
          <w:headerReference w:type="first" r:id="rId10"/>
          <w:pgSz w:w="11906" w:h="16838" w:code="9"/>
          <w:pgMar w:top="1134" w:right="567" w:bottom="1134" w:left="1701" w:header="510" w:footer="709" w:gutter="0"/>
          <w:pgNumType w:start="43"/>
          <w:cols w:space="708"/>
          <w:docGrid w:linePitch="381"/>
        </w:sectPr>
      </w:pPr>
    </w:p>
    <w:p w:rsidR="00D873F6" w:rsidRPr="005A7D92" w:rsidRDefault="00D873F6" w:rsidP="00D873F6">
      <w:pPr>
        <w:pStyle w:val="af2"/>
        <w:jc w:val="center"/>
        <w:rPr>
          <w:b/>
        </w:rPr>
      </w:pPr>
      <w:r>
        <w:rPr>
          <w:b/>
        </w:rPr>
        <w:lastRenderedPageBreak/>
        <w:t>1</w:t>
      </w:r>
      <w:r w:rsidRPr="005A7D92">
        <w:rPr>
          <w:b/>
        </w:rPr>
        <w:t xml:space="preserve">. Цели, задачи и целевые показатели достижения целей и решения задач, сроки и этапы реализации                          подпрограммы </w:t>
      </w:r>
    </w:p>
    <w:p w:rsidR="00D873F6" w:rsidRDefault="009C56C2" w:rsidP="009C56C2">
      <w:pPr>
        <w:ind w:left="12616" w:right="-314"/>
        <w:rPr>
          <w:szCs w:val="28"/>
        </w:rPr>
      </w:pPr>
      <w:r w:rsidRPr="0095120F">
        <w:rPr>
          <w:szCs w:val="28"/>
        </w:rPr>
        <w:t xml:space="preserve">          </w:t>
      </w:r>
      <w:r w:rsidR="00D873F6">
        <w:rPr>
          <w:szCs w:val="28"/>
        </w:rPr>
        <w:t>Таблица № 1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436"/>
        <w:gridCol w:w="1559"/>
        <w:gridCol w:w="1134"/>
        <w:gridCol w:w="1134"/>
        <w:gridCol w:w="1134"/>
        <w:gridCol w:w="1134"/>
        <w:gridCol w:w="7"/>
        <w:gridCol w:w="1127"/>
        <w:gridCol w:w="68"/>
        <w:gridCol w:w="1066"/>
      </w:tblGrid>
      <w:tr w:rsidR="00D873F6" w:rsidRPr="00667B81" w:rsidTr="00151A09">
        <w:tc>
          <w:tcPr>
            <w:tcW w:w="943" w:type="dxa"/>
            <w:vMerge w:val="restart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№</w:t>
            </w:r>
          </w:p>
          <w:p w:rsidR="00D873F6" w:rsidRPr="00667B81" w:rsidRDefault="00D873F6" w:rsidP="00151A09">
            <w:pPr>
              <w:jc w:val="center"/>
            </w:pPr>
            <w:proofErr w:type="gramStart"/>
            <w:r w:rsidRPr="00667B81">
              <w:t>п</w:t>
            </w:r>
            <w:proofErr w:type="gramEnd"/>
            <w:r w:rsidRPr="00667B81">
              <w:t>/п</w:t>
            </w:r>
          </w:p>
        </w:tc>
        <w:tc>
          <w:tcPr>
            <w:tcW w:w="5436" w:type="dxa"/>
            <w:vMerge w:val="restart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Единицы</w:t>
            </w:r>
          </w:p>
          <w:p w:rsidR="00D873F6" w:rsidRPr="00667B81" w:rsidRDefault="00D873F6" w:rsidP="00151A09">
            <w:pPr>
              <w:jc w:val="center"/>
            </w:pPr>
            <w:r w:rsidRPr="00667B81">
              <w:t>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Статус</w:t>
            </w:r>
          </w:p>
        </w:tc>
        <w:tc>
          <w:tcPr>
            <w:tcW w:w="567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Значение показателей</w:t>
            </w:r>
          </w:p>
        </w:tc>
      </w:tr>
      <w:tr w:rsidR="00D873F6" w:rsidRPr="00667B81" w:rsidTr="00151A09">
        <w:trPr>
          <w:trHeight w:val="525"/>
        </w:trPr>
        <w:tc>
          <w:tcPr>
            <w:tcW w:w="943" w:type="dxa"/>
            <w:vMerge/>
            <w:shd w:val="clear" w:color="auto" w:fill="auto"/>
          </w:tcPr>
          <w:p w:rsidR="00D873F6" w:rsidRPr="00667B81" w:rsidRDefault="00D873F6" w:rsidP="00151A09">
            <w:pPr>
              <w:jc w:val="center"/>
            </w:pPr>
          </w:p>
        </w:tc>
        <w:tc>
          <w:tcPr>
            <w:tcW w:w="5436" w:type="dxa"/>
            <w:vMerge/>
            <w:shd w:val="clear" w:color="auto" w:fill="auto"/>
          </w:tcPr>
          <w:p w:rsidR="00D873F6" w:rsidRPr="00667B81" w:rsidRDefault="00D873F6" w:rsidP="00151A09"/>
        </w:tc>
        <w:tc>
          <w:tcPr>
            <w:tcW w:w="1559" w:type="dxa"/>
            <w:vMerge/>
            <w:shd w:val="clear" w:color="auto" w:fill="auto"/>
          </w:tcPr>
          <w:p w:rsidR="00D873F6" w:rsidRPr="00667B81" w:rsidRDefault="00D873F6" w:rsidP="00151A09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D873F6" w:rsidRPr="00667B81" w:rsidRDefault="00D873F6" w:rsidP="00151A0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2018 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2019 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2020 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2021 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2022 г.</w:t>
            </w:r>
          </w:p>
        </w:tc>
      </w:tr>
      <w:tr w:rsidR="00D873F6" w:rsidRPr="00667B81" w:rsidTr="00151A09">
        <w:trPr>
          <w:trHeight w:val="298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1</w:t>
            </w:r>
          </w:p>
        </w:tc>
        <w:tc>
          <w:tcPr>
            <w:tcW w:w="5436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7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8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9</w:t>
            </w:r>
          </w:p>
        </w:tc>
      </w:tr>
      <w:tr w:rsidR="00D873F6" w:rsidRPr="00667B81" w:rsidTr="00151A09">
        <w:trPr>
          <w:trHeight w:val="82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</w:p>
        </w:tc>
        <w:tc>
          <w:tcPr>
            <w:tcW w:w="1379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r w:rsidRPr="00667B81">
              <w:t>Подпрограмма «Противодействие коррупции в муниципальном образовании Брюховецкий район»</w:t>
            </w:r>
          </w:p>
        </w:tc>
      </w:tr>
      <w:tr w:rsidR="00D873F6" w:rsidRPr="00667B81" w:rsidTr="00151A09">
        <w:tc>
          <w:tcPr>
            <w:tcW w:w="943" w:type="dxa"/>
            <w:tcBorders>
              <w:top w:val="nil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1</w:t>
            </w:r>
          </w:p>
        </w:tc>
        <w:tc>
          <w:tcPr>
            <w:tcW w:w="13799" w:type="dxa"/>
            <w:gridSpan w:val="10"/>
            <w:tcBorders>
              <w:top w:val="nil"/>
            </w:tcBorders>
            <w:shd w:val="clear" w:color="auto" w:fill="auto"/>
          </w:tcPr>
          <w:p w:rsidR="00D873F6" w:rsidRPr="00667B81" w:rsidRDefault="00D873F6" w:rsidP="00151A09">
            <w:pPr>
              <w:tabs>
                <w:tab w:val="left" w:pos="540"/>
                <w:tab w:val="center" w:pos="698"/>
              </w:tabs>
              <w:jc w:val="both"/>
            </w:pPr>
            <w:r w:rsidRPr="00667B81">
              <w:t>Цель: Устранение причин и условий, которые могут являться предпосылками коррупции в органах местного с</w:t>
            </w:r>
            <w:r w:rsidRPr="00667B81">
              <w:t>а</w:t>
            </w:r>
            <w:r w:rsidRPr="00667B81">
              <w:t>моуправления муниципального образования Брюховецкий район, муниципальных предприятиях и учреждениях</w:t>
            </w:r>
          </w:p>
        </w:tc>
      </w:tr>
      <w:tr w:rsidR="00D873F6" w:rsidRPr="00667B81" w:rsidTr="00151A09">
        <w:trPr>
          <w:trHeight w:val="268"/>
        </w:trPr>
        <w:tc>
          <w:tcPr>
            <w:tcW w:w="943" w:type="dxa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1.1</w:t>
            </w:r>
          </w:p>
        </w:tc>
        <w:tc>
          <w:tcPr>
            <w:tcW w:w="13799" w:type="dxa"/>
            <w:gridSpan w:val="10"/>
            <w:shd w:val="clear" w:color="auto" w:fill="auto"/>
          </w:tcPr>
          <w:p w:rsidR="00D873F6" w:rsidRPr="00667B81" w:rsidRDefault="00D873F6" w:rsidP="00151A09">
            <w:pPr>
              <w:jc w:val="both"/>
            </w:pPr>
            <w:r w:rsidRPr="00667B81">
              <w:t>Задача: обеспечение нормативно-правовых и организационных основ противодействия коррупции</w:t>
            </w:r>
          </w:p>
        </w:tc>
      </w:tr>
      <w:tr w:rsidR="00D873F6" w:rsidRPr="00667B81" w:rsidTr="00151A09">
        <w:trPr>
          <w:trHeight w:val="1494"/>
        </w:trPr>
        <w:tc>
          <w:tcPr>
            <w:tcW w:w="943" w:type="dxa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1.1.2</w:t>
            </w:r>
          </w:p>
        </w:tc>
        <w:tc>
          <w:tcPr>
            <w:tcW w:w="5436" w:type="dxa"/>
            <w:shd w:val="clear" w:color="auto" w:fill="auto"/>
          </w:tcPr>
          <w:p w:rsidR="00D873F6" w:rsidRPr="00667B81" w:rsidRDefault="00D873F6" w:rsidP="00151A09">
            <w:pPr>
              <w:pStyle w:val="af1"/>
              <w:jc w:val="both"/>
            </w:pPr>
            <w:r w:rsidRPr="00667B81">
              <w:rPr>
                <w:rFonts w:ascii="Times New Roman" w:hAnsi="Times New Roman"/>
              </w:rPr>
              <w:t>Количество разработанных и приведенных в соо</w:t>
            </w:r>
            <w:r w:rsidRPr="00667B81">
              <w:rPr>
                <w:rFonts w:ascii="Times New Roman" w:hAnsi="Times New Roman"/>
              </w:rPr>
              <w:t>т</w:t>
            </w:r>
            <w:r w:rsidRPr="00667B81">
              <w:rPr>
                <w:rFonts w:ascii="Times New Roman" w:hAnsi="Times New Roman"/>
              </w:rPr>
              <w:t>ветствие  с действующим законодательством но</w:t>
            </w:r>
            <w:r w:rsidRPr="00667B81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мативных</w:t>
            </w:r>
            <w:r w:rsidRPr="00667B81">
              <w:rPr>
                <w:rFonts w:ascii="Times New Roman" w:hAnsi="Times New Roman"/>
              </w:rPr>
              <w:t xml:space="preserve"> правовых актов, издаваемых админ</w:t>
            </w:r>
            <w:r w:rsidRPr="00667B81">
              <w:rPr>
                <w:rFonts w:ascii="Times New Roman" w:hAnsi="Times New Roman"/>
              </w:rPr>
              <w:t>и</w:t>
            </w:r>
            <w:r w:rsidRPr="00667B81">
              <w:rPr>
                <w:rFonts w:ascii="Times New Roman" w:hAnsi="Times New Roman"/>
              </w:rPr>
              <w:t>страцией муниципального образования Брюх</w:t>
            </w:r>
            <w:r w:rsidRPr="00667B81">
              <w:rPr>
                <w:rFonts w:ascii="Times New Roman" w:hAnsi="Times New Roman"/>
              </w:rPr>
              <w:t>о</w:t>
            </w:r>
            <w:r w:rsidRPr="00667B81">
              <w:rPr>
                <w:rFonts w:ascii="Times New Roman" w:hAnsi="Times New Roman"/>
              </w:rPr>
              <w:t xml:space="preserve">вецкий район </w:t>
            </w:r>
          </w:p>
        </w:tc>
        <w:tc>
          <w:tcPr>
            <w:tcW w:w="1559" w:type="dxa"/>
            <w:shd w:val="clear" w:color="auto" w:fill="auto"/>
          </w:tcPr>
          <w:p w:rsidR="00D873F6" w:rsidRPr="00667B81" w:rsidRDefault="00D873F6" w:rsidP="00151A09">
            <w:pPr>
              <w:spacing w:line="228" w:lineRule="auto"/>
              <w:jc w:val="center"/>
            </w:pPr>
            <w:r w:rsidRPr="00667B81">
              <w:t>штук</w:t>
            </w:r>
          </w:p>
        </w:tc>
        <w:tc>
          <w:tcPr>
            <w:tcW w:w="1134" w:type="dxa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3</w:t>
            </w:r>
          </w:p>
        </w:tc>
        <w:tc>
          <w:tcPr>
            <w:tcW w:w="1134" w:type="dxa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42</w:t>
            </w:r>
          </w:p>
        </w:tc>
        <w:tc>
          <w:tcPr>
            <w:tcW w:w="1134" w:type="dxa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44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46</w:t>
            </w:r>
          </w:p>
        </w:tc>
        <w:tc>
          <w:tcPr>
            <w:tcW w:w="1195" w:type="dxa"/>
            <w:gridSpan w:val="2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48</w:t>
            </w:r>
          </w:p>
        </w:tc>
        <w:tc>
          <w:tcPr>
            <w:tcW w:w="1066" w:type="dxa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50</w:t>
            </w:r>
          </w:p>
        </w:tc>
      </w:tr>
      <w:tr w:rsidR="00D873F6" w:rsidRPr="00667B81" w:rsidTr="00151A09">
        <w:trPr>
          <w:trHeight w:val="310"/>
        </w:trPr>
        <w:tc>
          <w:tcPr>
            <w:tcW w:w="943" w:type="dxa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1.2</w:t>
            </w:r>
          </w:p>
        </w:tc>
        <w:tc>
          <w:tcPr>
            <w:tcW w:w="13799" w:type="dxa"/>
            <w:gridSpan w:val="10"/>
            <w:shd w:val="clear" w:color="auto" w:fill="auto"/>
          </w:tcPr>
          <w:p w:rsidR="00D873F6" w:rsidRPr="00667B81" w:rsidRDefault="00D873F6" w:rsidP="00151A09">
            <w:pPr>
              <w:jc w:val="both"/>
            </w:pPr>
            <w:r w:rsidRPr="00667B81">
              <w:t>Задача: создание условий, затрудняющих возможность коррупционного поведения</w:t>
            </w:r>
          </w:p>
        </w:tc>
      </w:tr>
      <w:tr w:rsidR="00D873F6" w:rsidRPr="00667B81" w:rsidTr="00151A09">
        <w:trPr>
          <w:trHeight w:val="326"/>
        </w:trPr>
        <w:tc>
          <w:tcPr>
            <w:tcW w:w="943" w:type="dxa"/>
            <w:shd w:val="clear" w:color="auto" w:fill="auto"/>
          </w:tcPr>
          <w:p w:rsidR="00D873F6" w:rsidRPr="00667B81" w:rsidRDefault="00D873F6" w:rsidP="00151A09">
            <w:r w:rsidRPr="00667B81">
              <w:t>1.2.1</w:t>
            </w:r>
          </w:p>
        </w:tc>
        <w:tc>
          <w:tcPr>
            <w:tcW w:w="5436" w:type="dxa"/>
            <w:shd w:val="clear" w:color="auto" w:fill="auto"/>
          </w:tcPr>
          <w:p w:rsidR="00D873F6" w:rsidRPr="00667B81" w:rsidRDefault="00D873F6" w:rsidP="00151A09">
            <w:pPr>
              <w:jc w:val="both"/>
            </w:pPr>
            <w:r w:rsidRPr="00667B81">
              <w:t>Количество размещённых в средствах ма</w:t>
            </w:r>
            <w:r w:rsidRPr="00667B81">
              <w:t>с</w:t>
            </w:r>
            <w:r w:rsidRPr="00667B81">
              <w:t>совой информации материалов об  ант</w:t>
            </w:r>
            <w:r w:rsidRPr="00667B81">
              <w:t>и</w:t>
            </w:r>
            <w:r w:rsidRPr="00667B81">
              <w:t>коррупционных мероприятиях, меропри</w:t>
            </w:r>
            <w:r w:rsidRPr="00667B81">
              <w:t>я</w:t>
            </w:r>
            <w:r w:rsidRPr="00667B81">
              <w:t>тиях связанных с незаконной миграцией, опубликование муниципальных правовых актов, направленных на противодействие коррупции</w:t>
            </w:r>
          </w:p>
        </w:tc>
        <w:tc>
          <w:tcPr>
            <w:tcW w:w="1559" w:type="dxa"/>
            <w:shd w:val="clear" w:color="auto" w:fill="auto"/>
          </w:tcPr>
          <w:p w:rsidR="00D873F6" w:rsidRPr="00667B81" w:rsidRDefault="00D873F6" w:rsidP="00151A09">
            <w:pPr>
              <w:spacing w:line="228" w:lineRule="auto"/>
              <w:jc w:val="center"/>
            </w:pPr>
            <w:r w:rsidRPr="00667B81">
              <w:t>штук</w:t>
            </w:r>
          </w:p>
        </w:tc>
        <w:tc>
          <w:tcPr>
            <w:tcW w:w="1134" w:type="dxa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3</w:t>
            </w:r>
          </w:p>
        </w:tc>
        <w:tc>
          <w:tcPr>
            <w:tcW w:w="1134" w:type="dxa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17</w:t>
            </w:r>
          </w:p>
          <w:p w:rsidR="00D873F6" w:rsidRPr="00667B81" w:rsidRDefault="00D873F6" w:rsidP="00151A09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19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21</w:t>
            </w:r>
          </w:p>
        </w:tc>
        <w:tc>
          <w:tcPr>
            <w:tcW w:w="1195" w:type="dxa"/>
            <w:gridSpan w:val="2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23</w:t>
            </w:r>
          </w:p>
        </w:tc>
        <w:tc>
          <w:tcPr>
            <w:tcW w:w="1066" w:type="dxa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25</w:t>
            </w:r>
          </w:p>
        </w:tc>
      </w:tr>
    </w:tbl>
    <w:p w:rsidR="00D873F6" w:rsidRDefault="00D873F6" w:rsidP="00D873F6">
      <w:pPr>
        <w:rPr>
          <w:b/>
          <w:color w:val="FF0000"/>
          <w:szCs w:val="28"/>
        </w:rPr>
      </w:pPr>
    </w:p>
    <w:p w:rsidR="00D873F6" w:rsidRDefault="00D873F6" w:rsidP="00A66002">
      <w:pPr>
        <w:suppressAutoHyphens/>
        <w:ind w:firstLine="709"/>
        <w:jc w:val="both"/>
        <w:rPr>
          <w:szCs w:val="28"/>
        </w:rPr>
      </w:pPr>
      <w:r w:rsidRPr="00F63567">
        <w:rPr>
          <w:szCs w:val="28"/>
        </w:rPr>
        <w:t>Значение показателя</w:t>
      </w:r>
      <w:r>
        <w:rPr>
          <w:szCs w:val="28"/>
        </w:rPr>
        <w:t xml:space="preserve"> 1.1.2 определяется на основании информации предоставляемой юридическим отделом </w:t>
      </w:r>
      <w:r>
        <w:rPr>
          <w:color w:val="FF0000"/>
          <w:szCs w:val="28"/>
        </w:rPr>
        <w:t xml:space="preserve"> </w:t>
      </w:r>
      <w:r>
        <w:t>организационно - правового управления</w:t>
      </w:r>
      <w:r>
        <w:rPr>
          <w:szCs w:val="28"/>
        </w:rPr>
        <w:t xml:space="preserve"> </w:t>
      </w:r>
      <w:r>
        <w:t>администрации муниципального образования Брюховецкий район</w:t>
      </w:r>
      <w:r w:rsidRPr="00115630">
        <w:rPr>
          <w:szCs w:val="28"/>
        </w:rPr>
        <w:t xml:space="preserve"> </w:t>
      </w:r>
      <w:r>
        <w:rPr>
          <w:szCs w:val="28"/>
        </w:rPr>
        <w:t xml:space="preserve"> в конце каждого календарного года.   </w:t>
      </w:r>
    </w:p>
    <w:p w:rsidR="00D873F6" w:rsidRPr="00AA4044" w:rsidRDefault="00D873F6" w:rsidP="00A66002">
      <w:pPr>
        <w:suppressAutoHyphens/>
        <w:ind w:firstLine="708"/>
        <w:jc w:val="both"/>
        <w:rPr>
          <w:szCs w:val="28"/>
        </w:rPr>
      </w:pPr>
      <w:r w:rsidRPr="00F63567">
        <w:rPr>
          <w:szCs w:val="28"/>
        </w:rPr>
        <w:lastRenderedPageBreak/>
        <w:t>Значение показателя</w:t>
      </w:r>
      <w:r>
        <w:rPr>
          <w:szCs w:val="28"/>
        </w:rPr>
        <w:t xml:space="preserve"> 1.2.1 определяется на основании информации предоставляемой помощником главы </w:t>
      </w:r>
      <w:r>
        <w:t>муниципального образования Брюховецкий район</w:t>
      </w:r>
      <w:r>
        <w:rPr>
          <w:szCs w:val="28"/>
        </w:rPr>
        <w:t xml:space="preserve"> по взаимодействию со средствами массовой информации</w:t>
      </w:r>
      <w:r w:rsidRPr="000E1AD9">
        <w:rPr>
          <w:szCs w:val="28"/>
        </w:rPr>
        <w:t xml:space="preserve"> </w:t>
      </w:r>
      <w:r>
        <w:rPr>
          <w:szCs w:val="28"/>
        </w:rPr>
        <w:t>в конце каждого календарного года</w:t>
      </w:r>
      <w:r w:rsidR="00151A09">
        <w:rPr>
          <w:szCs w:val="28"/>
        </w:rPr>
        <w:t>.</w:t>
      </w:r>
    </w:p>
    <w:p w:rsidR="00D873F6" w:rsidRPr="005A7D92" w:rsidRDefault="00D873F6" w:rsidP="00D873F6">
      <w:pPr>
        <w:pStyle w:val="af2"/>
        <w:ind w:right="-739"/>
        <w:jc w:val="center"/>
        <w:rPr>
          <w:b/>
        </w:rPr>
      </w:pPr>
      <w:r>
        <w:rPr>
          <w:b/>
        </w:rPr>
        <w:t>2</w:t>
      </w:r>
      <w:r w:rsidRPr="005A7D92">
        <w:rPr>
          <w:b/>
        </w:rPr>
        <w:t xml:space="preserve">. Перечень мероприятий подпрограммы </w:t>
      </w:r>
    </w:p>
    <w:p w:rsidR="00D873F6" w:rsidRDefault="00D873F6" w:rsidP="00A66002">
      <w:pPr>
        <w:jc w:val="right"/>
        <w:rPr>
          <w:szCs w:val="28"/>
        </w:rPr>
      </w:pPr>
      <w:r>
        <w:rPr>
          <w:szCs w:val="28"/>
        </w:rPr>
        <w:t>Таблица № 2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2325"/>
        <w:gridCol w:w="1560"/>
        <w:gridCol w:w="1275"/>
        <w:gridCol w:w="1134"/>
        <w:gridCol w:w="1134"/>
        <w:gridCol w:w="1134"/>
        <w:gridCol w:w="1134"/>
        <w:gridCol w:w="1134"/>
        <w:gridCol w:w="1843"/>
        <w:gridCol w:w="1276"/>
      </w:tblGrid>
      <w:tr w:rsidR="00D873F6" w:rsidRPr="009D5AC2" w:rsidTr="00A66002">
        <w:trPr>
          <w:trHeight w:val="146"/>
        </w:trPr>
        <w:tc>
          <w:tcPr>
            <w:tcW w:w="935" w:type="dxa"/>
            <w:vMerge w:val="restart"/>
            <w:tcBorders>
              <w:bottom w:val="nil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№</w:t>
            </w:r>
          </w:p>
          <w:p w:rsidR="00D873F6" w:rsidRPr="009D5AC2" w:rsidRDefault="00D873F6" w:rsidP="00151A09">
            <w:pPr>
              <w:jc w:val="center"/>
            </w:pPr>
            <w:proofErr w:type="gramStart"/>
            <w:r w:rsidRPr="009D5AC2">
              <w:t>п</w:t>
            </w:r>
            <w:proofErr w:type="gramEnd"/>
            <w:r w:rsidRPr="009D5AC2">
              <w:t>/п</w:t>
            </w:r>
          </w:p>
        </w:tc>
        <w:tc>
          <w:tcPr>
            <w:tcW w:w="2325" w:type="dxa"/>
            <w:vMerge w:val="restart"/>
            <w:tcBorders>
              <w:bottom w:val="nil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 xml:space="preserve">Наименование </w:t>
            </w:r>
          </w:p>
          <w:p w:rsidR="00D873F6" w:rsidRPr="009D5AC2" w:rsidRDefault="00D873F6" w:rsidP="00151A09">
            <w:pPr>
              <w:jc w:val="center"/>
            </w:pPr>
            <w:r w:rsidRPr="009D5AC2">
              <w:t>мероприятия</w:t>
            </w:r>
          </w:p>
        </w:tc>
        <w:tc>
          <w:tcPr>
            <w:tcW w:w="1560" w:type="dxa"/>
            <w:vMerge w:val="restart"/>
            <w:tcBorders>
              <w:bottom w:val="nil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Источники</w:t>
            </w:r>
          </w:p>
          <w:p w:rsidR="00D873F6" w:rsidRPr="009D5AC2" w:rsidRDefault="00D873F6" w:rsidP="00151A09">
            <w:pPr>
              <w:jc w:val="center"/>
            </w:pPr>
            <w:r w:rsidRPr="009D5AC2">
              <w:t>финанс</w:t>
            </w:r>
            <w:r w:rsidRPr="009D5AC2">
              <w:t>и</w:t>
            </w:r>
            <w:r w:rsidRPr="009D5AC2">
              <w:t xml:space="preserve">рования </w:t>
            </w:r>
          </w:p>
          <w:p w:rsidR="00D873F6" w:rsidRPr="009D5AC2" w:rsidRDefault="00D873F6" w:rsidP="00151A09">
            <w:pPr>
              <w:jc w:val="center"/>
            </w:pPr>
          </w:p>
        </w:tc>
        <w:tc>
          <w:tcPr>
            <w:tcW w:w="1275" w:type="dxa"/>
            <w:vMerge w:val="restart"/>
            <w:tcBorders>
              <w:bottom w:val="nil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Объём фина</w:t>
            </w:r>
            <w:r w:rsidRPr="009D5AC2">
              <w:t>н</w:t>
            </w:r>
            <w:r w:rsidRPr="009D5AC2">
              <w:t>сиров</w:t>
            </w:r>
            <w:r w:rsidRPr="009D5AC2">
              <w:t>а</w:t>
            </w:r>
            <w:r w:rsidRPr="009D5AC2">
              <w:t>ния, всего (тыс. руб.)</w:t>
            </w:r>
          </w:p>
        </w:tc>
        <w:tc>
          <w:tcPr>
            <w:tcW w:w="567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В том числе по годам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shd w:val="clear" w:color="auto" w:fill="auto"/>
          </w:tcPr>
          <w:p w:rsidR="00D873F6" w:rsidRPr="009D5AC2" w:rsidRDefault="00D873F6" w:rsidP="00A66002">
            <w:pPr>
              <w:ind w:left="-108" w:right="-108"/>
              <w:jc w:val="center"/>
            </w:pPr>
            <w:r w:rsidRPr="009D5AC2">
              <w:t>Непосре</w:t>
            </w:r>
            <w:r w:rsidRPr="009D5AC2">
              <w:t>д</w:t>
            </w:r>
            <w:r w:rsidRPr="009D5AC2">
              <w:t>ственный р</w:t>
            </w:r>
            <w:r w:rsidRPr="009D5AC2">
              <w:t>е</w:t>
            </w:r>
            <w:r w:rsidRPr="009D5AC2">
              <w:t>зультат реал</w:t>
            </w:r>
            <w:r w:rsidRPr="009D5AC2">
              <w:t>и</w:t>
            </w:r>
            <w:r w:rsidRPr="009D5AC2">
              <w:t>зации мер</w:t>
            </w:r>
            <w:r w:rsidRPr="009D5AC2">
              <w:t>о</w:t>
            </w:r>
            <w:r w:rsidRPr="009D5AC2">
              <w:t>приятия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auto"/>
          </w:tcPr>
          <w:p w:rsidR="00D873F6" w:rsidRPr="00A66002" w:rsidRDefault="00D873F6" w:rsidP="00151A09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66002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Учас</w:t>
            </w:r>
            <w:r w:rsidRPr="00A66002">
              <w:rPr>
                <w:rFonts w:ascii="Times New Roman" w:hAnsi="Times New Roman" w:cs="Times New Roman"/>
                <w:b w:val="0"/>
                <w:sz w:val="28"/>
                <w:szCs w:val="28"/>
              </w:rPr>
              <w:t>т</w:t>
            </w:r>
            <w:r w:rsidRPr="00A66002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 м</w:t>
            </w:r>
            <w:r w:rsidRPr="00A66002">
              <w:rPr>
                <w:rFonts w:ascii="Times New Roman" w:hAnsi="Times New Roman" w:cs="Times New Roman"/>
                <w:b w:val="0"/>
                <w:sz w:val="28"/>
                <w:szCs w:val="28"/>
              </w:rPr>
              <w:t>у</w:t>
            </w:r>
            <w:r w:rsidRPr="00A66002">
              <w:rPr>
                <w:rFonts w:ascii="Times New Roman" w:hAnsi="Times New Roman" w:cs="Times New Roman"/>
                <w:b w:val="0"/>
                <w:sz w:val="28"/>
                <w:szCs w:val="28"/>
              </w:rPr>
              <w:t>ниц</w:t>
            </w:r>
            <w:r w:rsidRPr="00A66002">
              <w:rPr>
                <w:rFonts w:ascii="Times New Roman" w:hAnsi="Times New Roman" w:cs="Times New Roman"/>
                <w:b w:val="0"/>
                <w:sz w:val="28"/>
                <w:szCs w:val="28"/>
              </w:rPr>
              <w:t>и</w:t>
            </w:r>
            <w:r w:rsidRPr="00A66002">
              <w:rPr>
                <w:rFonts w:ascii="Times New Roman" w:hAnsi="Times New Roman" w:cs="Times New Roman"/>
                <w:b w:val="0"/>
                <w:sz w:val="28"/>
                <w:szCs w:val="28"/>
              </w:rPr>
              <w:t>пальной пр</w:t>
            </w:r>
            <w:r w:rsidRPr="00A66002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Pr="00A66002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граммы</w:t>
            </w:r>
          </w:p>
        </w:tc>
      </w:tr>
      <w:tr w:rsidR="00D873F6" w:rsidRPr="009D5AC2" w:rsidTr="00A66002">
        <w:trPr>
          <w:trHeight w:val="533"/>
        </w:trPr>
        <w:tc>
          <w:tcPr>
            <w:tcW w:w="935" w:type="dxa"/>
            <w:vMerge/>
            <w:tcBorders>
              <w:bottom w:val="nil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</w:p>
        </w:tc>
        <w:tc>
          <w:tcPr>
            <w:tcW w:w="2325" w:type="dxa"/>
            <w:vMerge/>
            <w:tcBorders>
              <w:bottom w:val="nil"/>
            </w:tcBorders>
            <w:shd w:val="clear" w:color="auto" w:fill="auto"/>
          </w:tcPr>
          <w:p w:rsidR="00D873F6" w:rsidRPr="009D5AC2" w:rsidRDefault="00D873F6" w:rsidP="00151A09"/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2022 г.</w:t>
            </w: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auto"/>
          </w:tcPr>
          <w:p w:rsidR="00D873F6" w:rsidRPr="009D5AC2" w:rsidRDefault="00D873F6" w:rsidP="00151A09"/>
        </w:tc>
      </w:tr>
    </w:tbl>
    <w:p w:rsidR="00D873F6" w:rsidRPr="000C666B" w:rsidRDefault="00D873F6" w:rsidP="00D873F6">
      <w:pPr>
        <w:jc w:val="right"/>
        <w:rPr>
          <w:sz w:val="4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6"/>
        <w:gridCol w:w="2319"/>
        <w:gridCol w:w="1560"/>
        <w:gridCol w:w="1275"/>
        <w:gridCol w:w="1134"/>
        <w:gridCol w:w="1134"/>
        <w:gridCol w:w="1134"/>
        <w:gridCol w:w="1134"/>
        <w:gridCol w:w="1134"/>
        <w:gridCol w:w="1843"/>
        <w:gridCol w:w="1276"/>
      </w:tblGrid>
      <w:tr w:rsidR="00D873F6" w:rsidRPr="009D5AC2" w:rsidTr="00A66002">
        <w:trPr>
          <w:tblHeader/>
        </w:trPr>
        <w:tc>
          <w:tcPr>
            <w:tcW w:w="935" w:type="dxa"/>
            <w:tcBorders>
              <w:bottom w:val="single" w:sz="4" w:space="0" w:color="auto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1</w:t>
            </w:r>
          </w:p>
        </w:tc>
        <w:tc>
          <w:tcPr>
            <w:tcW w:w="23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11</w:t>
            </w:r>
          </w:p>
        </w:tc>
      </w:tr>
      <w:tr w:rsidR="00D873F6" w:rsidRPr="009D5AC2" w:rsidTr="00A66002">
        <w:tc>
          <w:tcPr>
            <w:tcW w:w="935" w:type="dxa"/>
            <w:tcBorders>
              <w:top w:val="nil"/>
            </w:tcBorders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1</w:t>
            </w:r>
          </w:p>
        </w:tc>
        <w:tc>
          <w:tcPr>
            <w:tcW w:w="13949" w:type="dxa"/>
            <w:gridSpan w:val="11"/>
            <w:tcBorders>
              <w:top w:val="nil"/>
            </w:tcBorders>
            <w:shd w:val="clear" w:color="auto" w:fill="auto"/>
          </w:tcPr>
          <w:p w:rsidR="00D873F6" w:rsidRPr="009D5AC2" w:rsidRDefault="00D873F6" w:rsidP="00151A09">
            <w:pPr>
              <w:tabs>
                <w:tab w:val="left" w:pos="540"/>
                <w:tab w:val="center" w:pos="698"/>
              </w:tabs>
              <w:jc w:val="both"/>
            </w:pPr>
            <w:r w:rsidRPr="009D5AC2">
              <w:t>Цель: Устранение причин и условий, которые могут являться предпосылками коррупции в органах местного с</w:t>
            </w:r>
            <w:r w:rsidRPr="009D5AC2">
              <w:t>а</w:t>
            </w:r>
            <w:r w:rsidRPr="009D5AC2">
              <w:t>моуправления муниципального образования Брюховецкий район, муниципальных предприятиях и учреждениях</w:t>
            </w:r>
          </w:p>
        </w:tc>
      </w:tr>
      <w:tr w:rsidR="00D873F6" w:rsidRPr="009D5AC2" w:rsidTr="00A66002">
        <w:tc>
          <w:tcPr>
            <w:tcW w:w="935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1.1</w:t>
            </w:r>
          </w:p>
        </w:tc>
        <w:tc>
          <w:tcPr>
            <w:tcW w:w="13949" w:type="dxa"/>
            <w:gridSpan w:val="11"/>
            <w:shd w:val="clear" w:color="auto" w:fill="auto"/>
          </w:tcPr>
          <w:p w:rsidR="00D873F6" w:rsidRPr="009D5AC2" w:rsidRDefault="00D873F6" w:rsidP="00151A09">
            <w:pPr>
              <w:jc w:val="both"/>
            </w:pPr>
            <w:r w:rsidRPr="009D5AC2">
              <w:t xml:space="preserve">Задача: обеспечение нормативно-правовых и организационных </w:t>
            </w:r>
            <w:r>
              <w:t>основ противодействия коррупции</w:t>
            </w:r>
          </w:p>
        </w:tc>
      </w:tr>
      <w:tr w:rsidR="00D873F6" w:rsidRPr="009D5AC2" w:rsidTr="00A66002">
        <w:tc>
          <w:tcPr>
            <w:tcW w:w="935" w:type="dxa"/>
            <w:vMerge w:val="restart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1.1.2</w:t>
            </w:r>
          </w:p>
        </w:tc>
        <w:tc>
          <w:tcPr>
            <w:tcW w:w="2325" w:type="dxa"/>
            <w:gridSpan w:val="2"/>
            <w:vMerge w:val="restart"/>
            <w:shd w:val="clear" w:color="auto" w:fill="auto"/>
          </w:tcPr>
          <w:p w:rsidR="00D873F6" w:rsidRPr="009D5AC2" w:rsidRDefault="00D873F6" w:rsidP="00151A09">
            <w:pPr>
              <w:pStyle w:val="af1"/>
              <w:jc w:val="both"/>
            </w:pPr>
            <w:r w:rsidRPr="00366EC0">
              <w:rPr>
                <w:rFonts w:ascii="Times New Roman" w:hAnsi="Times New Roman"/>
                <w:sz w:val="28"/>
                <w:szCs w:val="28"/>
              </w:rPr>
              <w:t>Разработка и приведение в с</w:t>
            </w:r>
            <w:r w:rsidRPr="00366EC0">
              <w:rPr>
                <w:rFonts w:ascii="Times New Roman" w:hAnsi="Times New Roman"/>
                <w:sz w:val="28"/>
                <w:szCs w:val="28"/>
              </w:rPr>
              <w:t>о</w:t>
            </w:r>
            <w:r w:rsidRPr="00366EC0">
              <w:rPr>
                <w:rFonts w:ascii="Times New Roman" w:hAnsi="Times New Roman"/>
                <w:sz w:val="28"/>
                <w:szCs w:val="28"/>
              </w:rPr>
              <w:t>ответствие с де</w:t>
            </w:r>
            <w:r w:rsidRPr="00366EC0">
              <w:rPr>
                <w:rFonts w:ascii="Times New Roman" w:hAnsi="Times New Roman"/>
                <w:sz w:val="28"/>
                <w:szCs w:val="28"/>
              </w:rPr>
              <w:t>й</w:t>
            </w:r>
            <w:r w:rsidRPr="00366EC0">
              <w:rPr>
                <w:rFonts w:ascii="Times New Roman" w:hAnsi="Times New Roman"/>
                <w:sz w:val="28"/>
                <w:szCs w:val="28"/>
              </w:rPr>
              <w:t>ствующим зак</w:t>
            </w:r>
            <w:r w:rsidRPr="00366EC0">
              <w:rPr>
                <w:rFonts w:ascii="Times New Roman" w:hAnsi="Times New Roman"/>
                <w:sz w:val="28"/>
                <w:szCs w:val="28"/>
              </w:rPr>
              <w:t>о</w:t>
            </w:r>
            <w:r w:rsidRPr="00366EC0">
              <w:rPr>
                <w:rFonts w:ascii="Times New Roman" w:hAnsi="Times New Roman"/>
                <w:sz w:val="28"/>
                <w:szCs w:val="28"/>
              </w:rPr>
              <w:t>нодательством нормативно пр</w:t>
            </w:r>
            <w:r w:rsidRPr="00366EC0">
              <w:rPr>
                <w:rFonts w:ascii="Times New Roman" w:hAnsi="Times New Roman"/>
                <w:sz w:val="28"/>
                <w:szCs w:val="28"/>
              </w:rPr>
              <w:t>а</w:t>
            </w:r>
            <w:r w:rsidRPr="00366EC0">
              <w:rPr>
                <w:rFonts w:ascii="Times New Roman" w:hAnsi="Times New Roman"/>
                <w:sz w:val="28"/>
                <w:szCs w:val="28"/>
              </w:rPr>
              <w:t>вовых актов, и</w:t>
            </w:r>
            <w:r w:rsidRPr="00366EC0">
              <w:rPr>
                <w:rFonts w:ascii="Times New Roman" w:hAnsi="Times New Roman"/>
                <w:sz w:val="28"/>
                <w:szCs w:val="28"/>
              </w:rPr>
              <w:t>з</w:t>
            </w:r>
            <w:r w:rsidRPr="00366EC0">
              <w:rPr>
                <w:rFonts w:ascii="Times New Roman" w:hAnsi="Times New Roman"/>
                <w:sz w:val="28"/>
                <w:szCs w:val="28"/>
              </w:rPr>
              <w:t>даваемых адм</w:t>
            </w:r>
            <w:r w:rsidRPr="00366EC0">
              <w:rPr>
                <w:rFonts w:ascii="Times New Roman" w:hAnsi="Times New Roman"/>
                <w:sz w:val="28"/>
                <w:szCs w:val="28"/>
              </w:rPr>
              <w:t>и</w:t>
            </w:r>
            <w:r w:rsidRPr="00366EC0">
              <w:rPr>
                <w:rFonts w:ascii="Times New Roman" w:hAnsi="Times New Roman"/>
                <w:sz w:val="28"/>
                <w:szCs w:val="28"/>
              </w:rPr>
              <w:t>нистрацией м</w:t>
            </w:r>
            <w:r w:rsidRPr="00366EC0">
              <w:rPr>
                <w:rFonts w:ascii="Times New Roman" w:hAnsi="Times New Roman"/>
                <w:sz w:val="28"/>
                <w:szCs w:val="28"/>
              </w:rPr>
              <w:t>у</w:t>
            </w:r>
            <w:r w:rsidRPr="00366EC0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</w:t>
            </w:r>
            <w:r w:rsidRPr="009D5AC2">
              <w:rPr>
                <w:rFonts w:ascii="Times New Roman" w:hAnsi="Times New Roman"/>
              </w:rPr>
              <w:t xml:space="preserve">он </w:t>
            </w:r>
          </w:p>
        </w:tc>
        <w:tc>
          <w:tcPr>
            <w:tcW w:w="1560" w:type="dxa"/>
            <w:shd w:val="clear" w:color="auto" w:fill="auto"/>
          </w:tcPr>
          <w:p w:rsidR="00D873F6" w:rsidRPr="009D5AC2" w:rsidRDefault="00D873F6" w:rsidP="00151A09">
            <w:pPr>
              <w:spacing w:line="228" w:lineRule="auto"/>
            </w:pPr>
            <w:r w:rsidRPr="009D5AC2">
              <w:t>всего</w:t>
            </w:r>
          </w:p>
        </w:tc>
        <w:tc>
          <w:tcPr>
            <w:tcW w:w="1275" w:type="dxa"/>
            <w:shd w:val="clear" w:color="auto" w:fill="auto"/>
          </w:tcPr>
          <w:p w:rsidR="00D873F6" w:rsidRPr="009D5AC2" w:rsidRDefault="002433B1" w:rsidP="00151A09">
            <w:pPr>
              <w:jc w:val="center"/>
            </w:pPr>
            <w:r>
              <w:t>20</w:t>
            </w:r>
            <w:r w:rsidR="00D873F6" w:rsidRPr="009D5AC2">
              <w:t>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5,0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5,0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5,0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2433B1" w:rsidP="00151A09">
            <w:pPr>
              <w:jc w:val="center"/>
            </w:pPr>
            <w:r>
              <w:t>5</w:t>
            </w:r>
            <w:r w:rsidR="00D873F6" w:rsidRPr="009D5AC2">
              <w:t>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>
              <w:t>0</w:t>
            </w:r>
            <w:r w:rsidRPr="009D5AC2">
              <w:t>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873F6" w:rsidRPr="009D5AC2" w:rsidRDefault="00D873F6" w:rsidP="00151A09">
            <w:r w:rsidRPr="009D5AC2">
              <w:t>Опубликов</w:t>
            </w:r>
            <w:r w:rsidRPr="009D5AC2">
              <w:t>а</w:t>
            </w:r>
            <w:r w:rsidRPr="009D5AC2">
              <w:t>ние в сре</w:t>
            </w:r>
            <w:r w:rsidRPr="009D5AC2">
              <w:t>д</w:t>
            </w:r>
            <w:r w:rsidRPr="009D5AC2">
              <w:t>ствах масс</w:t>
            </w:r>
            <w:r w:rsidRPr="009D5AC2">
              <w:t>о</w:t>
            </w:r>
            <w:r w:rsidRPr="009D5AC2">
              <w:t>вой инфо</w:t>
            </w:r>
            <w:r w:rsidRPr="009D5AC2">
              <w:t>р</w:t>
            </w:r>
            <w:r w:rsidRPr="009D5AC2">
              <w:t>мации 105 но</w:t>
            </w:r>
            <w:r w:rsidRPr="009D5AC2">
              <w:t>р</w:t>
            </w:r>
            <w:r w:rsidRPr="009D5AC2">
              <w:t>мативно правовых а</w:t>
            </w:r>
            <w:r w:rsidRPr="009D5AC2">
              <w:t>к</w:t>
            </w:r>
            <w:r w:rsidRPr="009D5AC2">
              <w:t>тов, издава</w:t>
            </w:r>
            <w:r w:rsidRPr="009D5AC2">
              <w:t>е</w:t>
            </w:r>
            <w:r w:rsidRPr="009D5AC2">
              <w:t>мых админ</w:t>
            </w:r>
            <w:r w:rsidRPr="009D5AC2">
              <w:t>и</w:t>
            </w:r>
            <w:r w:rsidRPr="009D5AC2">
              <w:t>страцией м</w:t>
            </w:r>
            <w:r w:rsidRPr="009D5AC2">
              <w:t>у</w:t>
            </w:r>
            <w:r w:rsidRPr="009D5AC2">
              <w:t>ниципальн</w:t>
            </w:r>
            <w:r w:rsidRPr="009D5AC2">
              <w:t>о</w:t>
            </w:r>
            <w:r w:rsidRPr="009D5AC2">
              <w:t>го образов</w:t>
            </w:r>
            <w:r w:rsidRPr="009D5AC2">
              <w:t>а</w:t>
            </w:r>
            <w:r w:rsidRPr="009D5AC2">
              <w:t>ния Брюх</w:t>
            </w:r>
            <w:r w:rsidRPr="009D5AC2">
              <w:t>о</w:t>
            </w:r>
            <w:r w:rsidRPr="009D5AC2">
              <w:lastRenderedPageBreak/>
              <w:t>вецкий ра</w:t>
            </w:r>
            <w:r w:rsidRPr="009D5AC2">
              <w:t>й</w:t>
            </w:r>
            <w:r w:rsidRPr="009D5AC2">
              <w:t>он, тем с</w:t>
            </w:r>
            <w:r w:rsidRPr="009D5AC2">
              <w:t>а</w:t>
            </w:r>
            <w:r w:rsidRPr="009D5AC2">
              <w:t>мым будут созданы условия, з</w:t>
            </w:r>
            <w:r w:rsidRPr="009D5AC2">
              <w:t>а</w:t>
            </w:r>
            <w:r w:rsidRPr="009D5AC2">
              <w:t>тру</w:t>
            </w:r>
            <w:r w:rsidRPr="009D5AC2">
              <w:t>д</w:t>
            </w:r>
            <w:r w:rsidRPr="009D5AC2">
              <w:t>няющие во</w:t>
            </w:r>
            <w:r w:rsidRPr="009D5AC2">
              <w:t>з</w:t>
            </w:r>
            <w:r w:rsidRPr="009D5AC2">
              <w:t>можность проявления коррупцио</w:t>
            </w:r>
            <w:r w:rsidRPr="009D5AC2">
              <w:t>н</w:t>
            </w:r>
            <w:r w:rsidRPr="009D5AC2">
              <w:t>ного повед</w:t>
            </w:r>
            <w:r w:rsidRPr="009D5AC2">
              <w:t>е</w:t>
            </w:r>
            <w:r w:rsidRPr="009D5AC2"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873F6" w:rsidRPr="009D5AC2" w:rsidRDefault="00D873F6" w:rsidP="00151A09">
            <w:pPr>
              <w:jc w:val="both"/>
            </w:pPr>
            <w:r w:rsidRPr="009D5AC2">
              <w:lastRenderedPageBreak/>
              <w:t>Адм</w:t>
            </w:r>
            <w:r w:rsidRPr="009D5AC2">
              <w:t>и</w:t>
            </w:r>
            <w:r w:rsidRPr="009D5AC2">
              <w:t>нистр</w:t>
            </w:r>
            <w:r w:rsidRPr="009D5AC2">
              <w:t>а</w:t>
            </w:r>
            <w:r w:rsidRPr="009D5AC2">
              <w:t>ция м</w:t>
            </w:r>
            <w:r w:rsidRPr="009D5AC2">
              <w:t>у</w:t>
            </w:r>
            <w:r w:rsidRPr="009D5AC2">
              <w:t>ниц</w:t>
            </w:r>
            <w:r w:rsidRPr="009D5AC2">
              <w:t>и</w:t>
            </w:r>
            <w:r w:rsidRPr="009D5AC2">
              <w:t>пальн</w:t>
            </w:r>
            <w:r w:rsidRPr="009D5AC2">
              <w:t>о</w:t>
            </w:r>
            <w:r w:rsidRPr="009D5AC2">
              <w:t>го обр</w:t>
            </w:r>
            <w:r w:rsidRPr="009D5AC2">
              <w:t>а</w:t>
            </w:r>
            <w:r w:rsidRPr="009D5AC2">
              <w:t>зования Брюх</w:t>
            </w:r>
            <w:r w:rsidRPr="009D5AC2">
              <w:t>о</w:t>
            </w:r>
            <w:r w:rsidRPr="009D5AC2">
              <w:t>вецкий район – главный расп</w:t>
            </w:r>
            <w:r w:rsidRPr="009D5AC2">
              <w:t>о</w:t>
            </w:r>
            <w:r w:rsidRPr="009D5AC2">
              <w:t>ряд</w:t>
            </w:r>
            <w:r w:rsidRPr="009D5AC2">
              <w:t>и</w:t>
            </w:r>
            <w:r w:rsidRPr="009D5AC2">
              <w:lastRenderedPageBreak/>
              <w:t>тель</w:t>
            </w:r>
          </w:p>
        </w:tc>
      </w:tr>
      <w:tr w:rsidR="00D873F6" w:rsidRPr="009D5AC2" w:rsidTr="00A66002">
        <w:tc>
          <w:tcPr>
            <w:tcW w:w="935" w:type="dxa"/>
            <w:vMerge/>
            <w:shd w:val="clear" w:color="auto" w:fill="auto"/>
          </w:tcPr>
          <w:p w:rsidR="00D873F6" w:rsidRPr="009D5AC2" w:rsidRDefault="00D873F6" w:rsidP="00151A09">
            <w:pPr>
              <w:jc w:val="center"/>
            </w:pPr>
          </w:p>
        </w:tc>
        <w:tc>
          <w:tcPr>
            <w:tcW w:w="2325" w:type="dxa"/>
            <w:gridSpan w:val="2"/>
            <w:vMerge/>
            <w:shd w:val="clear" w:color="auto" w:fill="auto"/>
          </w:tcPr>
          <w:p w:rsidR="00D873F6" w:rsidRPr="009D5AC2" w:rsidRDefault="00D873F6" w:rsidP="00151A09">
            <w:pPr>
              <w:pStyle w:val="af1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D873F6" w:rsidRPr="009D5AC2" w:rsidRDefault="00D873F6" w:rsidP="00151A09">
            <w:pPr>
              <w:spacing w:line="228" w:lineRule="auto"/>
            </w:pPr>
            <w:r w:rsidRPr="009D5AC2"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D873F6" w:rsidRPr="009D5AC2" w:rsidRDefault="002433B1" w:rsidP="00151A09">
            <w:pPr>
              <w:jc w:val="center"/>
            </w:pPr>
            <w:r>
              <w:t>20</w:t>
            </w:r>
            <w:r w:rsidR="00D873F6" w:rsidRPr="009D5AC2">
              <w:t>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5,0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5,0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5,0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2433B1" w:rsidP="00151A09">
            <w:pPr>
              <w:jc w:val="center"/>
            </w:pPr>
            <w:r>
              <w:t>5</w:t>
            </w:r>
            <w:r w:rsidR="00D873F6" w:rsidRPr="009D5AC2">
              <w:t>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>
              <w:t>0</w:t>
            </w:r>
            <w:r w:rsidRPr="009D5AC2">
              <w:t>,0</w:t>
            </w:r>
          </w:p>
        </w:tc>
        <w:tc>
          <w:tcPr>
            <w:tcW w:w="1843" w:type="dxa"/>
            <w:vMerge/>
            <w:shd w:val="clear" w:color="auto" w:fill="auto"/>
          </w:tcPr>
          <w:p w:rsidR="00D873F6" w:rsidRPr="009D5AC2" w:rsidRDefault="00D873F6" w:rsidP="00151A09"/>
        </w:tc>
        <w:tc>
          <w:tcPr>
            <w:tcW w:w="1276" w:type="dxa"/>
            <w:vMerge/>
            <w:shd w:val="clear" w:color="auto" w:fill="auto"/>
          </w:tcPr>
          <w:p w:rsidR="00D873F6" w:rsidRPr="009D5AC2" w:rsidRDefault="00D873F6" w:rsidP="00151A09">
            <w:pPr>
              <w:jc w:val="both"/>
            </w:pPr>
          </w:p>
        </w:tc>
      </w:tr>
      <w:tr w:rsidR="00D873F6" w:rsidRPr="009D5AC2" w:rsidTr="00A66002">
        <w:tc>
          <w:tcPr>
            <w:tcW w:w="941" w:type="dxa"/>
            <w:gridSpan w:val="2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lastRenderedPageBreak/>
              <w:t>1.2</w:t>
            </w:r>
          </w:p>
        </w:tc>
        <w:tc>
          <w:tcPr>
            <w:tcW w:w="13943" w:type="dxa"/>
            <w:gridSpan w:val="10"/>
            <w:shd w:val="clear" w:color="auto" w:fill="auto"/>
          </w:tcPr>
          <w:p w:rsidR="00D873F6" w:rsidRPr="009D5AC2" w:rsidRDefault="00D873F6" w:rsidP="00151A09">
            <w:pPr>
              <w:jc w:val="both"/>
            </w:pPr>
            <w:r w:rsidRPr="009D5AC2">
              <w:t>Задача: создание условий, затрудняющих возможность коррупционного поведения.</w:t>
            </w:r>
          </w:p>
        </w:tc>
      </w:tr>
      <w:tr w:rsidR="00D873F6" w:rsidRPr="009D5AC2" w:rsidTr="00A66002">
        <w:tc>
          <w:tcPr>
            <w:tcW w:w="935" w:type="dxa"/>
            <w:vMerge w:val="restart"/>
            <w:shd w:val="clear" w:color="auto" w:fill="auto"/>
          </w:tcPr>
          <w:p w:rsidR="00D873F6" w:rsidRPr="009D5AC2" w:rsidRDefault="00D873F6" w:rsidP="00151A09">
            <w:r w:rsidRPr="009D5AC2">
              <w:t>1.2.1</w:t>
            </w:r>
          </w:p>
        </w:tc>
        <w:tc>
          <w:tcPr>
            <w:tcW w:w="2325" w:type="dxa"/>
            <w:gridSpan w:val="2"/>
            <w:vMerge w:val="restart"/>
            <w:shd w:val="clear" w:color="auto" w:fill="auto"/>
          </w:tcPr>
          <w:p w:rsidR="00D873F6" w:rsidRPr="009D5AC2" w:rsidRDefault="00D873F6" w:rsidP="00151A09">
            <w:pPr>
              <w:jc w:val="both"/>
            </w:pPr>
            <w:r w:rsidRPr="009D5AC2">
              <w:t>Размещение в средствах масс</w:t>
            </w:r>
            <w:r w:rsidRPr="009D5AC2">
              <w:t>о</w:t>
            </w:r>
            <w:r w:rsidRPr="009D5AC2">
              <w:t>вой информации материалов об антикоррупц</w:t>
            </w:r>
            <w:r w:rsidRPr="009D5AC2">
              <w:t>и</w:t>
            </w:r>
            <w:r w:rsidRPr="009D5AC2">
              <w:t>онных меропр</w:t>
            </w:r>
            <w:r w:rsidRPr="009D5AC2">
              <w:t>и</w:t>
            </w:r>
            <w:r w:rsidRPr="009D5AC2">
              <w:t>ятиях, меропри</w:t>
            </w:r>
            <w:r w:rsidRPr="009D5AC2">
              <w:t>я</w:t>
            </w:r>
            <w:r w:rsidRPr="009D5AC2">
              <w:t>тиях связанных с незаконной м</w:t>
            </w:r>
            <w:r w:rsidRPr="009D5AC2">
              <w:t>и</w:t>
            </w:r>
            <w:r w:rsidRPr="009D5AC2">
              <w:t>грацией, опубл</w:t>
            </w:r>
            <w:r w:rsidRPr="009D5AC2">
              <w:t>и</w:t>
            </w:r>
            <w:r w:rsidRPr="009D5AC2">
              <w:t>кование муниц</w:t>
            </w:r>
            <w:r w:rsidRPr="009D5AC2">
              <w:t>и</w:t>
            </w:r>
            <w:r w:rsidRPr="009D5AC2">
              <w:t>пальных прав</w:t>
            </w:r>
            <w:r w:rsidRPr="009D5AC2">
              <w:t>о</w:t>
            </w:r>
            <w:r w:rsidRPr="009D5AC2">
              <w:t xml:space="preserve">вых актов, направленных на противодействие коррупции </w:t>
            </w:r>
          </w:p>
        </w:tc>
        <w:tc>
          <w:tcPr>
            <w:tcW w:w="1560" w:type="dxa"/>
            <w:shd w:val="clear" w:color="auto" w:fill="auto"/>
          </w:tcPr>
          <w:p w:rsidR="00D873F6" w:rsidRPr="009D5AC2" w:rsidRDefault="00D873F6" w:rsidP="00151A09">
            <w:pPr>
              <w:spacing w:line="228" w:lineRule="auto"/>
            </w:pPr>
            <w:r w:rsidRPr="009D5AC2">
              <w:t>всего</w:t>
            </w:r>
          </w:p>
        </w:tc>
        <w:tc>
          <w:tcPr>
            <w:tcW w:w="1275" w:type="dxa"/>
            <w:shd w:val="clear" w:color="auto" w:fill="auto"/>
          </w:tcPr>
          <w:p w:rsidR="00D873F6" w:rsidRPr="009D5AC2" w:rsidRDefault="002433B1" w:rsidP="00151A09">
            <w:pPr>
              <w:jc w:val="center"/>
            </w:pPr>
            <w:r>
              <w:t>20</w:t>
            </w:r>
            <w:r w:rsidR="00D873F6" w:rsidRPr="009D5AC2">
              <w:t>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5,0</w:t>
            </w:r>
          </w:p>
          <w:p w:rsidR="00D873F6" w:rsidRPr="009D5AC2" w:rsidRDefault="00D873F6" w:rsidP="00151A09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5,0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5,0</w:t>
            </w:r>
          </w:p>
          <w:p w:rsidR="00D873F6" w:rsidRPr="009D5AC2" w:rsidRDefault="00D873F6" w:rsidP="00151A09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873F6" w:rsidRPr="009D5AC2" w:rsidRDefault="002433B1" w:rsidP="00151A09">
            <w:pPr>
              <w:jc w:val="center"/>
            </w:pPr>
            <w:r>
              <w:t>5</w:t>
            </w:r>
            <w:r w:rsidR="00D873F6" w:rsidRPr="009D5AC2">
              <w:t>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>
              <w:t>0</w:t>
            </w:r>
            <w:r w:rsidRPr="009D5AC2">
              <w:t>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873F6" w:rsidRPr="009D5AC2" w:rsidRDefault="00D873F6" w:rsidP="00151A09">
            <w:r w:rsidRPr="009D5AC2">
              <w:t>Информац</w:t>
            </w:r>
            <w:r w:rsidRPr="009D5AC2">
              <w:t>и</w:t>
            </w:r>
            <w:r w:rsidRPr="009D5AC2">
              <w:t>онное сопр</w:t>
            </w:r>
            <w:r w:rsidRPr="009D5AC2">
              <w:t>о</w:t>
            </w:r>
            <w:r w:rsidRPr="009D5AC2">
              <w:t>вождение а</w:t>
            </w:r>
            <w:r w:rsidRPr="009D5AC2">
              <w:t>н</w:t>
            </w:r>
            <w:r w:rsidRPr="009D5AC2">
              <w:t>тикоррупц</w:t>
            </w:r>
            <w:r w:rsidRPr="009D5AC2">
              <w:t>и</w:t>
            </w:r>
            <w:r w:rsidRPr="009D5AC2">
              <w:t>онных мер</w:t>
            </w:r>
            <w:r w:rsidRPr="009D5AC2">
              <w:t>о</w:t>
            </w:r>
            <w:r w:rsidRPr="009D5AC2">
              <w:t>приятий, м</w:t>
            </w:r>
            <w:r w:rsidRPr="009D5AC2">
              <w:t>е</w:t>
            </w:r>
            <w:r w:rsidRPr="009D5AC2">
              <w:t>роприятий связанных с незаконной миграцией, опубликов</w:t>
            </w:r>
            <w:r w:rsidRPr="009D5AC2">
              <w:t>а</w:t>
            </w:r>
            <w:r w:rsidRPr="009D5AC2">
              <w:t>ние муниц</w:t>
            </w:r>
            <w:r w:rsidRPr="009D5AC2">
              <w:t>и</w:t>
            </w:r>
            <w:r w:rsidRPr="009D5AC2">
              <w:t>пальных правовых а</w:t>
            </w:r>
            <w:r w:rsidRPr="009D5AC2">
              <w:t>к</w:t>
            </w:r>
            <w:r w:rsidRPr="009D5AC2">
              <w:t>тов, напра</w:t>
            </w:r>
            <w:r w:rsidRPr="009D5AC2">
              <w:t>в</w:t>
            </w:r>
            <w:r w:rsidRPr="009D5AC2">
              <w:t xml:space="preserve">ленных на </w:t>
            </w:r>
            <w:r w:rsidRPr="009D5AC2">
              <w:lastRenderedPageBreak/>
              <w:t>противоде</w:t>
            </w:r>
            <w:r w:rsidRPr="009D5AC2">
              <w:t>й</w:t>
            </w:r>
            <w:r w:rsidRPr="009D5AC2">
              <w:t>ствие ко</w:t>
            </w:r>
            <w:r w:rsidRPr="009D5AC2">
              <w:t>р</w:t>
            </w:r>
            <w:r w:rsidRPr="009D5AC2">
              <w:t>рупции, тем самым будет достигнуто создание условий, з</w:t>
            </w:r>
            <w:r w:rsidRPr="009D5AC2">
              <w:t>а</w:t>
            </w:r>
            <w:r w:rsidRPr="009D5AC2">
              <w:t>трудняющих возможность коррупцио</w:t>
            </w:r>
            <w:r w:rsidRPr="009D5AC2">
              <w:t>н</w:t>
            </w:r>
            <w:r w:rsidRPr="009D5AC2">
              <w:t>ного повед</w:t>
            </w:r>
            <w:r w:rsidRPr="009D5AC2">
              <w:t>е</w:t>
            </w:r>
            <w:r w:rsidRPr="009D5AC2"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873F6" w:rsidRPr="009D5AC2" w:rsidRDefault="00D873F6" w:rsidP="00151A09">
            <w:pPr>
              <w:jc w:val="both"/>
            </w:pPr>
            <w:r w:rsidRPr="009D5AC2">
              <w:lastRenderedPageBreak/>
              <w:t>Адм</w:t>
            </w:r>
            <w:r w:rsidRPr="009D5AC2">
              <w:t>и</w:t>
            </w:r>
            <w:r w:rsidRPr="009D5AC2">
              <w:t>нистр</w:t>
            </w:r>
            <w:r w:rsidRPr="009D5AC2">
              <w:t>а</w:t>
            </w:r>
            <w:r w:rsidRPr="009D5AC2">
              <w:t>ция м</w:t>
            </w:r>
            <w:r w:rsidRPr="009D5AC2">
              <w:t>у</w:t>
            </w:r>
            <w:r w:rsidRPr="009D5AC2">
              <w:t>ниц</w:t>
            </w:r>
            <w:r w:rsidRPr="009D5AC2">
              <w:t>и</w:t>
            </w:r>
            <w:r w:rsidRPr="009D5AC2">
              <w:t>пальн</w:t>
            </w:r>
            <w:r w:rsidRPr="009D5AC2">
              <w:t>о</w:t>
            </w:r>
            <w:r w:rsidRPr="009D5AC2">
              <w:t>го обр</w:t>
            </w:r>
            <w:r w:rsidRPr="009D5AC2">
              <w:t>а</w:t>
            </w:r>
            <w:r w:rsidRPr="009D5AC2">
              <w:t>зования Брюх</w:t>
            </w:r>
            <w:r w:rsidRPr="009D5AC2">
              <w:t>о</w:t>
            </w:r>
            <w:r w:rsidRPr="009D5AC2">
              <w:t>вецкий район – главный расп</w:t>
            </w:r>
            <w:r w:rsidRPr="009D5AC2">
              <w:t>о</w:t>
            </w:r>
            <w:r w:rsidRPr="009D5AC2">
              <w:t>ряд</w:t>
            </w:r>
            <w:r w:rsidRPr="009D5AC2">
              <w:t>и</w:t>
            </w:r>
            <w:r w:rsidRPr="009D5AC2">
              <w:t>тель</w:t>
            </w:r>
          </w:p>
        </w:tc>
      </w:tr>
      <w:tr w:rsidR="00D873F6" w:rsidRPr="009D5AC2" w:rsidTr="00A66002">
        <w:tc>
          <w:tcPr>
            <w:tcW w:w="935" w:type="dxa"/>
            <w:vMerge/>
            <w:shd w:val="clear" w:color="auto" w:fill="auto"/>
          </w:tcPr>
          <w:p w:rsidR="00D873F6" w:rsidRPr="009D5AC2" w:rsidRDefault="00D873F6" w:rsidP="00151A09"/>
        </w:tc>
        <w:tc>
          <w:tcPr>
            <w:tcW w:w="2325" w:type="dxa"/>
            <w:gridSpan w:val="2"/>
            <w:vMerge/>
            <w:shd w:val="clear" w:color="auto" w:fill="auto"/>
          </w:tcPr>
          <w:p w:rsidR="00D873F6" w:rsidRPr="009D5AC2" w:rsidRDefault="00D873F6" w:rsidP="00151A09">
            <w:pPr>
              <w:jc w:val="both"/>
            </w:pPr>
          </w:p>
        </w:tc>
        <w:tc>
          <w:tcPr>
            <w:tcW w:w="1560" w:type="dxa"/>
            <w:shd w:val="clear" w:color="auto" w:fill="auto"/>
          </w:tcPr>
          <w:p w:rsidR="00D873F6" w:rsidRPr="009D5AC2" w:rsidRDefault="00D873F6" w:rsidP="00151A09">
            <w:pPr>
              <w:spacing w:line="228" w:lineRule="auto"/>
            </w:pPr>
            <w:r w:rsidRPr="009D5AC2"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D873F6" w:rsidRPr="009D5AC2" w:rsidRDefault="002433B1" w:rsidP="00151A09">
            <w:pPr>
              <w:jc w:val="center"/>
            </w:pPr>
            <w:r>
              <w:t>20</w:t>
            </w:r>
            <w:r w:rsidR="00D873F6" w:rsidRPr="009D5AC2">
              <w:t>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5,0</w:t>
            </w:r>
          </w:p>
          <w:p w:rsidR="00D873F6" w:rsidRPr="009D5AC2" w:rsidRDefault="00D873F6" w:rsidP="00151A09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5,0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5,0</w:t>
            </w:r>
          </w:p>
          <w:p w:rsidR="00D873F6" w:rsidRPr="009D5AC2" w:rsidRDefault="00D873F6" w:rsidP="00151A09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873F6" w:rsidRPr="009D5AC2" w:rsidRDefault="002433B1" w:rsidP="00151A09">
            <w:pPr>
              <w:jc w:val="center"/>
            </w:pPr>
            <w:r>
              <w:t>5</w:t>
            </w:r>
            <w:r w:rsidR="00D873F6" w:rsidRPr="009D5AC2">
              <w:t>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>
              <w:t>0</w:t>
            </w:r>
            <w:r w:rsidRPr="009D5AC2">
              <w:t>,0</w:t>
            </w:r>
          </w:p>
        </w:tc>
        <w:tc>
          <w:tcPr>
            <w:tcW w:w="1843" w:type="dxa"/>
            <w:vMerge/>
            <w:shd w:val="clear" w:color="auto" w:fill="auto"/>
          </w:tcPr>
          <w:p w:rsidR="00D873F6" w:rsidRPr="009D5AC2" w:rsidRDefault="00D873F6" w:rsidP="00151A09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D873F6" w:rsidRPr="009D5AC2" w:rsidRDefault="00D873F6" w:rsidP="00151A09">
            <w:pPr>
              <w:jc w:val="both"/>
            </w:pPr>
          </w:p>
        </w:tc>
      </w:tr>
      <w:tr w:rsidR="00D873F6" w:rsidRPr="009D5AC2" w:rsidTr="00A66002">
        <w:tc>
          <w:tcPr>
            <w:tcW w:w="935" w:type="dxa"/>
            <w:vMerge w:val="restart"/>
            <w:shd w:val="clear" w:color="auto" w:fill="auto"/>
          </w:tcPr>
          <w:p w:rsidR="00D873F6" w:rsidRPr="009D5AC2" w:rsidRDefault="00D873F6" w:rsidP="00151A09"/>
        </w:tc>
        <w:tc>
          <w:tcPr>
            <w:tcW w:w="2325" w:type="dxa"/>
            <w:gridSpan w:val="2"/>
            <w:vMerge w:val="restart"/>
            <w:shd w:val="clear" w:color="auto" w:fill="auto"/>
          </w:tcPr>
          <w:p w:rsidR="00D873F6" w:rsidRPr="009D5AC2" w:rsidRDefault="00D873F6" w:rsidP="00151A09">
            <w:pPr>
              <w:jc w:val="both"/>
            </w:pPr>
            <w:r w:rsidRPr="009D5AC2">
              <w:t>Итого:</w:t>
            </w:r>
          </w:p>
        </w:tc>
        <w:tc>
          <w:tcPr>
            <w:tcW w:w="1560" w:type="dxa"/>
            <w:shd w:val="clear" w:color="auto" w:fill="auto"/>
          </w:tcPr>
          <w:p w:rsidR="00D873F6" w:rsidRPr="009D5AC2" w:rsidRDefault="00D873F6" w:rsidP="00151A09">
            <w:pPr>
              <w:spacing w:line="228" w:lineRule="auto"/>
            </w:pPr>
            <w:r w:rsidRPr="009D5AC2">
              <w:t>всего</w:t>
            </w:r>
          </w:p>
        </w:tc>
        <w:tc>
          <w:tcPr>
            <w:tcW w:w="1275" w:type="dxa"/>
            <w:shd w:val="clear" w:color="auto" w:fill="auto"/>
          </w:tcPr>
          <w:p w:rsidR="00D873F6" w:rsidRPr="009D5AC2" w:rsidRDefault="002433B1" w:rsidP="00151A09">
            <w:pPr>
              <w:jc w:val="center"/>
            </w:pPr>
            <w:r>
              <w:t>4</w:t>
            </w:r>
            <w:r w:rsidR="00D873F6" w:rsidRPr="009D5AC2">
              <w:t>0,0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10,0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10,0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10,0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2433B1" w:rsidP="00151A09">
            <w:pPr>
              <w:jc w:val="center"/>
            </w:pPr>
            <w:r>
              <w:t>1</w:t>
            </w:r>
            <w:r w:rsidR="00D873F6" w:rsidRPr="009D5AC2">
              <w:t>0,0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0,0</w:t>
            </w:r>
          </w:p>
        </w:tc>
        <w:tc>
          <w:tcPr>
            <w:tcW w:w="1843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873F6" w:rsidRPr="009D5AC2" w:rsidRDefault="00D873F6" w:rsidP="00151A09">
            <w:pPr>
              <w:jc w:val="both"/>
            </w:pPr>
          </w:p>
        </w:tc>
      </w:tr>
      <w:tr w:rsidR="00D873F6" w:rsidRPr="009D5AC2" w:rsidTr="00A66002">
        <w:trPr>
          <w:trHeight w:val="552"/>
        </w:trPr>
        <w:tc>
          <w:tcPr>
            <w:tcW w:w="935" w:type="dxa"/>
            <w:vMerge/>
            <w:shd w:val="clear" w:color="auto" w:fill="auto"/>
          </w:tcPr>
          <w:p w:rsidR="00D873F6" w:rsidRPr="009D5AC2" w:rsidRDefault="00D873F6" w:rsidP="00151A09"/>
        </w:tc>
        <w:tc>
          <w:tcPr>
            <w:tcW w:w="2325" w:type="dxa"/>
            <w:gridSpan w:val="2"/>
            <w:vMerge/>
            <w:shd w:val="clear" w:color="auto" w:fill="auto"/>
          </w:tcPr>
          <w:p w:rsidR="00D873F6" w:rsidRPr="009D5AC2" w:rsidRDefault="00D873F6" w:rsidP="00151A09">
            <w:pPr>
              <w:jc w:val="both"/>
            </w:pPr>
          </w:p>
        </w:tc>
        <w:tc>
          <w:tcPr>
            <w:tcW w:w="1560" w:type="dxa"/>
            <w:shd w:val="clear" w:color="auto" w:fill="auto"/>
          </w:tcPr>
          <w:p w:rsidR="00D873F6" w:rsidRPr="009D5AC2" w:rsidRDefault="00D873F6" w:rsidP="00151A09">
            <w:pPr>
              <w:spacing w:line="228" w:lineRule="auto"/>
            </w:pPr>
            <w:r w:rsidRPr="009D5AC2"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D873F6" w:rsidRPr="009D5AC2" w:rsidRDefault="002433B1" w:rsidP="00151A09">
            <w:pPr>
              <w:jc w:val="center"/>
            </w:pPr>
            <w:r>
              <w:t>4</w:t>
            </w:r>
            <w:r w:rsidR="00D873F6" w:rsidRPr="009D5AC2">
              <w:t>0,0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10,0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10,0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10,0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2433B1" w:rsidP="00151A09">
            <w:pPr>
              <w:jc w:val="center"/>
            </w:pPr>
            <w:r>
              <w:t>1</w:t>
            </w:r>
            <w:r w:rsidR="00D873F6" w:rsidRPr="009D5AC2">
              <w:t>0,0</w:t>
            </w:r>
          </w:p>
        </w:tc>
        <w:tc>
          <w:tcPr>
            <w:tcW w:w="1134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  <w:r w:rsidRPr="009D5AC2">
              <w:t>0,0</w:t>
            </w:r>
          </w:p>
        </w:tc>
        <w:tc>
          <w:tcPr>
            <w:tcW w:w="1843" w:type="dxa"/>
            <w:shd w:val="clear" w:color="auto" w:fill="auto"/>
          </w:tcPr>
          <w:p w:rsidR="00D873F6" w:rsidRPr="009D5AC2" w:rsidRDefault="00D873F6" w:rsidP="00151A09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873F6" w:rsidRPr="009D5AC2" w:rsidRDefault="00D873F6" w:rsidP="00151A09">
            <w:pPr>
              <w:jc w:val="both"/>
            </w:pPr>
          </w:p>
        </w:tc>
      </w:tr>
    </w:tbl>
    <w:p w:rsidR="00D873F6" w:rsidRPr="003725BF" w:rsidRDefault="00D873F6" w:rsidP="00D873F6">
      <w:pPr>
        <w:keepNext/>
        <w:widowControl w:val="0"/>
        <w:autoSpaceDE w:val="0"/>
        <w:autoSpaceDN w:val="0"/>
        <w:adjustRightInd w:val="0"/>
        <w:jc w:val="both"/>
        <w:outlineLvl w:val="2"/>
        <w:rPr>
          <w:szCs w:val="28"/>
        </w:rPr>
        <w:sectPr w:rsidR="00D873F6" w:rsidRPr="003725BF" w:rsidSect="009C56C2">
          <w:pgSz w:w="16838" w:h="11906" w:orient="landscape" w:code="9"/>
          <w:pgMar w:top="1701" w:right="820" w:bottom="567" w:left="1134" w:header="510" w:footer="709" w:gutter="0"/>
          <w:cols w:space="708"/>
          <w:docGrid w:linePitch="360"/>
        </w:sectPr>
      </w:pPr>
    </w:p>
    <w:p w:rsidR="00D873F6" w:rsidRPr="005379B2" w:rsidRDefault="00D873F6" w:rsidP="00A461E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5379B2">
        <w:rPr>
          <w:rFonts w:ascii="Times New Roman" w:hAnsi="Times New Roman" w:cs="Times New Roman"/>
          <w:b/>
          <w:sz w:val="28"/>
          <w:szCs w:val="28"/>
        </w:rPr>
        <w:t>. Обоснование ресурсного обеспечения подпрограммы</w:t>
      </w:r>
    </w:p>
    <w:p w:rsidR="00D873F6" w:rsidRPr="007F7F72" w:rsidRDefault="00D873F6" w:rsidP="00D873F6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873F6" w:rsidRDefault="00D873F6" w:rsidP="00D873F6">
      <w:pPr>
        <w:ind w:firstLine="708"/>
        <w:jc w:val="both"/>
        <w:rPr>
          <w:szCs w:val="28"/>
        </w:rPr>
      </w:pPr>
      <w:r>
        <w:rPr>
          <w:szCs w:val="28"/>
        </w:rPr>
        <w:t>Финансирование подпрограммы осуществляется за счет средств бюджета муниципального образования Брюховецкий район.</w:t>
      </w:r>
    </w:p>
    <w:p w:rsidR="00D873F6" w:rsidRDefault="00D873F6" w:rsidP="00D873F6">
      <w:pPr>
        <w:jc w:val="right"/>
        <w:rPr>
          <w:szCs w:val="28"/>
        </w:rPr>
      </w:pPr>
      <w:r>
        <w:rPr>
          <w:szCs w:val="28"/>
        </w:rPr>
        <w:t>Таблица №3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276"/>
        <w:gridCol w:w="992"/>
        <w:gridCol w:w="993"/>
        <w:gridCol w:w="992"/>
        <w:gridCol w:w="992"/>
        <w:gridCol w:w="992"/>
      </w:tblGrid>
      <w:tr w:rsidR="00D873F6" w:rsidTr="005124D9">
        <w:trPr>
          <w:trHeight w:val="298"/>
        </w:trPr>
        <w:tc>
          <w:tcPr>
            <w:tcW w:w="1951" w:type="dxa"/>
            <w:vMerge w:val="restart"/>
          </w:tcPr>
          <w:p w:rsidR="00D873F6" w:rsidRPr="00D873F6" w:rsidRDefault="00D873F6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D873F6" w:rsidRPr="00D873F6" w:rsidRDefault="00D873F6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1559" w:type="dxa"/>
            <w:vMerge w:val="restart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276" w:type="dxa"/>
            <w:vMerge w:val="restart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финансирования </w:t>
            </w:r>
          </w:p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4961" w:type="dxa"/>
            <w:gridSpan w:val="5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D873F6" w:rsidTr="005124D9">
        <w:trPr>
          <w:trHeight w:val="340"/>
        </w:trPr>
        <w:tc>
          <w:tcPr>
            <w:tcW w:w="1951" w:type="dxa"/>
            <w:vMerge/>
          </w:tcPr>
          <w:p w:rsidR="00D873F6" w:rsidRPr="00D873F6" w:rsidRDefault="00D873F6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873F6" w:rsidRPr="00D873F6" w:rsidRDefault="00D873F6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D873F6" w:rsidRPr="00D873F6" w:rsidRDefault="00D873F6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993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992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992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D873F6" w:rsidTr="005124D9">
        <w:tc>
          <w:tcPr>
            <w:tcW w:w="1951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873F6" w:rsidTr="005124D9">
        <w:tc>
          <w:tcPr>
            <w:tcW w:w="1951" w:type="dxa"/>
          </w:tcPr>
          <w:p w:rsidR="00D873F6" w:rsidRPr="00D873F6" w:rsidRDefault="00D873F6" w:rsidP="00151A09">
            <w:pPr>
              <w:pStyle w:val="af2"/>
              <w:rPr>
                <w:rFonts w:ascii="Times New Roman" w:hAnsi="Times New Roman"/>
                <w:sz w:val="28"/>
              </w:rPr>
            </w:pPr>
            <w:r w:rsidRPr="00D873F6">
              <w:rPr>
                <w:rFonts w:ascii="Times New Roman" w:hAnsi="Times New Roman"/>
                <w:sz w:val="28"/>
              </w:rPr>
              <w:t xml:space="preserve">«Противодействие коррупции в муниципальном образовании </w:t>
            </w:r>
          </w:p>
          <w:p w:rsidR="00D873F6" w:rsidRPr="00D873F6" w:rsidRDefault="00D873F6" w:rsidP="005124D9">
            <w:pPr>
              <w:pStyle w:val="af2"/>
              <w:rPr>
                <w:rFonts w:ascii="Times New Roman" w:hAnsi="Times New Roman"/>
                <w:sz w:val="28"/>
              </w:rPr>
            </w:pPr>
            <w:r w:rsidRPr="00D873F6">
              <w:rPr>
                <w:rFonts w:ascii="Times New Roman" w:hAnsi="Times New Roman"/>
                <w:sz w:val="28"/>
              </w:rPr>
              <w:t>Брюховецкий район »</w:t>
            </w:r>
          </w:p>
        </w:tc>
        <w:tc>
          <w:tcPr>
            <w:tcW w:w="1559" w:type="dxa"/>
          </w:tcPr>
          <w:p w:rsidR="00D873F6" w:rsidRPr="00D873F6" w:rsidRDefault="00D873F6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</w:tcPr>
          <w:p w:rsidR="00D873F6" w:rsidRPr="00D873F6" w:rsidRDefault="00323ADF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873F6" w:rsidRPr="00D873F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D873F6" w:rsidRPr="00D873F6" w:rsidRDefault="00323ADF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73F6" w:rsidRPr="00D873F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73F6" w:rsidTr="005124D9">
        <w:tc>
          <w:tcPr>
            <w:tcW w:w="1951" w:type="dxa"/>
          </w:tcPr>
          <w:p w:rsidR="00D873F6" w:rsidRPr="00D873F6" w:rsidRDefault="00D873F6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873F6" w:rsidRPr="00D873F6" w:rsidRDefault="00323ADF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873F6" w:rsidRPr="00D873F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D873F6" w:rsidRPr="00D873F6" w:rsidRDefault="00323ADF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73F6" w:rsidRPr="00D873F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D873F6" w:rsidRPr="00D873F6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3F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D873F6" w:rsidRPr="005A6545" w:rsidRDefault="00D873F6" w:rsidP="00D873F6">
      <w:pPr>
        <w:rPr>
          <w:szCs w:val="28"/>
        </w:rPr>
      </w:pPr>
    </w:p>
    <w:p w:rsidR="00D873F6" w:rsidRDefault="00D873F6" w:rsidP="00D873F6">
      <w:pPr>
        <w:ind w:firstLine="708"/>
        <w:jc w:val="both"/>
        <w:rPr>
          <w:szCs w:val="28"/>
        </w:rPr>
      </w:pPr>
      <w:r w:rsidRPr="005A6545">
        <w:rPr>
          <w:szCs w:val="28"/>
        </w:rPr>
        <w:t>Расчет финансового обеспечения произведен на основании проведенного мониторинга цен путем направления запросов относительно возможности пр</w:t>
      </w:r>
      <w:r w:rsidRPr="005A6545">
        <w:rPr>
          <w:szCs w:val="28"/>
        </w:rPr>
        <w:t>о</w:t>
      </w:r>
      <w:r w:rsidRPr="005A6545">
        <w:rPr>
          <w:szCs w:val="28"/>
        </w:rPr>
        <w:t>ведения и стоимости работ по</w:t>
      </w:r>
      <w:r>
        <w:rPr>
          <w:szCs w:val="28"/>
        </w:rPr>
        <w:t xml:space="preserve"> опубликованию муниципальных правовых актов, направленных на противодействие коррупции, освещение в СМИ информац</w:t>
      </w:r>
      <w:r>
        <w:rPr>
          <w:szCs w:val="28"/>
        </w:rPr>
        <w:t>и</w:t>
      </w:r>
      <w:r>
        <w:rPr>
          <w:szCs w:val="28"/>
        </w:rPr>
        <w:t xml:space="preserve">онно-аналитических материалов о реализации </w:t>
      </w:r>
      <w:r w:rsidRPr="005A6545">
        <w:rPr>
          <w:szCs w:val="28"/>
        </w:rPr>
        <w:t>в</w:t>
      </w:r>
      <w:r>
        <w:rPr>
          <w:szCs w:val="28"/>
        </w:rPr>
        <w:t xml:space="preserve"> муниципальном образовании Брюховецкий район по противодействию коррупции и незаконной миграции</w:t>
      </w:r>
      <w:r w:rsidRPr="005A6545">
        <w:rPr>
          <w:szCs w:val="28"/>
        </w:rPr>
        <w:t>.</w:t>
      </w:r>
    </w:p>
    <w:p w:rsidR="00D7481A" w:rsidRPr="004A12C4" w:rsidRDefault="00D7481A" w:rsidP="00D873F6">
      <w:pPr>
        <w:ind w:firstLine="709"/>
        <w:jc w:val="center"/>
        <w:rPr>
          <w:b/>
          <w:szCs w:val="28"/>
        </w:rPr>
      </w:pPr>
    </w:p>
    <w:p w:rsidR="00D873F6" w:rsidRPr="00F41E5C" w:rsidRDefault="00D873F6" w:rsidP="00A461EB">
      <w:pPr>
        <w:jc w:val="center"/>
        <w:rPr>
          <w:b/>
          <w:szCs w:val="28"/>
        </w:rPr>
      </w:pPr>
      <w:r w:rsidRPr="00F41E5C">
        <w:rPr>
          <w:b/>
          <w:szCs w:val="28"/>
        </w:rPr>
        <w:t>4. Механизм реализации подпрограммы</w:t>
      </w:r>
    </w:p>
    <w:p w:rsidR="00D873F6" w:rsidRDefault="00D873F6" w:rsidP="00D873F6">
      <w:pPr>
        <w:ind w:firstLine="709"/>
        <w:jc w:val="center"/>
        <w:rPr>
          <w:szCs w:val="28"/>
        </w:rPr>
      </w:pPr>
    </w:p>
    <w:p w:rsidR="00D873F6" w:rsidRPr="003725BF" w:rsidRDefault="00D873F6" w:rsidP="00D873F6">
      <w:pPr>
        <w:ind w:firstLine="708"/>
        <w:jc w:val="both"/>
        <w:rPr>
          <w:szCs w:val="28"/>
        </w:rPr>
      </w:pPr>
      <w:r w:rsidRPr="003725BF">
        <w:rPr>
          <w:szCs w:val="28"/>
        </w:rPr>
        <w:t>Координатор программы - организационный отдел организационно-правового управления администрации муниципального образования Брюхове</w:t>
      </w:r>
      <w:r w:rsidRPr="003725BF">
        <w:rPr>
          <w:szCs w:val="28"/>
        </w:rPr>
        <w:t>ц</w:t>
      </w:r>
      <w:r w:rsidRPr="003725BF">
        <w:rPr>
          <w:szCs w:val="28"/>
        </w:rPr>
        <w:t>кий район.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Текущее управление подпрограммой осуществляет ее координатор, кот</w:t>
      </w:r>
      <w:r w:rsidRPr="00F03079">
        <w:rPr>
          <w:szCs w:val="28"/>
          <w:shd w:val="clear" w:color="auto" w:fill="FFFFFF"/>
        </w:rPr>
        <w:t>о</w:t>
      </w:r>
      <w:r w:rsidRPr="00F03079">
        <w:rPr>
          <w:szCs w:val="28"/>
          <w:shd w:val="clear" w:color="auto" w:fill="FFFFFF"/>
        </w:rPr>
        <w:t>рый: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обеспечивает разработку и реализацию подпрограммы;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представляет координатору муниципальной программы отчетность о ре</w:t>
      </w:r>
      <w:r w:rsidRPr="00F03079">
        <w:rPr>
          <w:szCs w:val="28"/>
          <w:shd w:val="clear" w:color="auto" w:fill="FFFFFF"/>
        </w:rPr>
        <w:t>а</w:t>
      </w:r>
      <w:r w:rsidRPr="00F03079">
        <w:rPr>
          <w:szCs w:val="28"/>
          <w:shd w:val="clear" w:color="auto" w:fill="FFFFFF"/>
        </w:rPr>
        <w:t xml:space="preserve">лизации подпрограммы, а также информацию, необходимую для проведения оценки эффективности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программы, монитори</w:t>
      </w:r>
      <w:r w:rsidRPr="00F03079">
        <w:rPr>
          <w:szCs w:val="28"/>
          <w:shd w:val="clear" w:color="auto" w:fill="FFFFFF"/>
        </w:rPr>
        <w:t>н</w:t>
      </w:r>
      <w:r w:rsidRPr="00F03079">
        <w:rPr>
          <w:szCs w:val="28"/>
          <w:shd w:val="clear" w:color="auto" w:fill="FFFFFF"/>
        </w:rPr>
        <w:t xml:space="preserve">га ее реализации и подготовки доклада о ходе реализации муниципальной </w:t>
      </w:r>
      <w:r>
        <w:rPr>
          <w:szCs w:val="28"/>
          <w:shd w:val="clear" w:color="auto" w:fill="FFFFFF"/>
        </w:rPr>
        <w:t>по</w:t>
      </w:r>
      <w:r>
        <w:rPr>
          <w:szCs w:val="28"/>
          <w:shd w:val="clear" w:color="auto" w:fill="FFFFFF"/>
        </w:rPr>
        <w:t>д</w:t>
      </w:r>
      <w:r w:rsidRPr="00F03079">
        <w:rPr>
          <w:szCs w:val="28"/>
          <w:shd w:val="clear" w:color="auto" w:fill="FFFFFF"/>
        </w:rPr>
        <w:t>программы;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осуществляет иные полномочия, установленные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</w:t>
      </w:r>
      <w:r w:rsidRPr="00F03079">
        <w:rPr>
          <w:szCs w:val="28"/>
          <w:shd w:val="clear" w:color="auto" w:fill="FFFFFF"/>
        </w:rPr>
        <w:t>о</w:t>
      </w:r>
      <w:r>
        <w:rPr>
          <w:szCs w:val="28"/>
          <w:shd w:val="clear" w:color="auto" w:fill="FFFFFF"/>
        </w:rPr>
        <w:t>граммой</w:t>
      </w:r>
      <w:r w:rsidRPr="00F03079">
        <w:rPr>
          <w:szCs w:val="28"/>
          <w:shd w:val="clear" w:color="auto" w:fill="FFFFFF"/>
        </w:rPr>
        <w:t>.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lastRenderedPageBreak/>
        <w:t xml:space="preserve">Координатор муниципальной </w:t>
      </w:r>
      <w:r>
        <w:rPr>
          <w:szCs w:val="28"/>
          <w:shd w:val="clear" w:color="auto" w:fill="FFFFFF"/>
        </w:rPr>
        <w:t>подпрограммы ежеквартально, до 15</w:t>
      </w:r>
      <w:r w:rsidRPr="00F03079">
        <w:rPr>
          <w:szCs w:val="28"/>
          <w:shd w:val="clear" w:color="auto" w:fill="FFFFFF"/>
        </w:rPr>
        <w:t xml:space="preserve">-го числа месяца, следующего за отчетным кварталом, представляет </w:t>
      </w:r>
      <w:r>
        <w:rPr>
          <w:szCs w:val="28"/>
          <w:shd w:val="clear" w:color="auto" w:fill="FFFFFF"/>
        </w:rPr>
        <w:t xml:space="preserve">координатору муниципальной подпрограммы и информации о </w:t>
      </w:r>
      <w:r w:rsidRPr="00F03079">
        <w:rPr>
          <w:szCs w:val="28"/>
          <w:shd w:val="clear" w:color="auto" w:fill="FFFFFF"/>
        </w:rPr>
        <w:t xml:space="preserve">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Координатор муниципальной  </w:t>
      </w:r>
      <w:r>
        <w:rPr>
          <w:szCs w:val="28"/>
          <w:shd w:val="clear" w:color="auto" w:fill="FFFFFF"/>
        </w:rPr>
        <w:t>подпрограммы ежегодно, до 10</w:t>
      </w:r>
      <w:r w:rsidRPr="00F03079">
        <w:rPr>
          <w:szCs w:val="28"/>
          <w:shd w:val="clear" w:color="auto" w:fill="FFFFFF"/>
        </w:rPr>
        <w:t xml:space="preserve"> февраля года, следующего за отчетным годом, направляет </w:t>
      </w:r>
      <w:r>
        <w:rPr>
          <w:szCs w:val="28"/>
          <w:shd w:val="clear" w:color="auto" w:fill="FFFFFF"/>
        </w:rPr>
        <w:t>координатору муниципал</w:t>
      </w:r>
      <w:r>
        <w:rPr>
          <w:szCs w:val="28"/>
          <w:shd w:val="clear" w:color="auto" w:fill="FFFFFF"/>
        </w:rPr>
        <w:t>ь</w:t>
      </w:r>
      <w:r>
        <w:rPr>
          <w:szCs w:val="28"/>
          <w:shd w:val="clear" w:color="auto" w:fill="FFFFFF"/>
        </w:rPr>
        <w:t xml:space="preserve">ной программы информацию </w:t>
      </w:r>
      <w:r w:rsidRPr="00F03079">
        <w:rPr>
          <w:szCs w:val="28"/>
          <w:shd w:val="clear" w:color="auto" w:fill="FFFFFF"/>
        </w:rPr>
        <w:t xml:space="preserve">о ходе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 на бумажных и электронных носителях.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Информация о ходе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подпрограммы долж</w:t>
      </w:r>
      <w:r w:rsidRPr="00F03079">
        <w:rPr>
          <w:szCs w:val="28"/>
          <w:shd w:val="clear" w:color="auto" w:fill="FFFFFF"/>
        </w:rPr>
        <w:t>н</w:t>
      </w:r>
      <w:r>
        <w:rPr>
          <w:szCs w:val="28"/>
          <w:shd w:val="clear" w:color="auto" w:fill="FFFFFF"/>
        </w:rPr>
        <w:t>а</w:t>
      </w:r>
      <w:r w:rsidRPr="00F03079">
        <w:rPr>
          <w:szCs w:val="28"/>
          <w:shd w:val="clear" w:color="auto" w:fill="FFFFFF"/>
        </w:rPr>
        <w:t xml:space="preserve"> содержать: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сведения о фактических объемах финансирования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 в це</w:t>
      </w:r>
      <w:r>
        <w:rPr>
          <w:szCs w:val="28"/>
          <w:shd w:val="clear" w:color="auto" w:fill="FFFFFF"/>
        </w:rPr>
        <w:t>лом  и в разрезе мероприятий</w:t>
      </w:r>
      <w:r w:rsidRPr="00F03079">
        <w:rPr>
          <w:szCs w:val="28"/>
          <w:shd w:val="clear" w:color="auto" w:fill="FFFFFF"/>
        </w:rPr>
        <w:t>;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оценку эффект</w:t>
      </w:r>
      <w:r>
        <w:rPr>
          <w:szCs w:val="28"/>
          <w:shd w:val="clear" w:color="auto" w:fill="FFFFFF"/>
        </w:rPr>
        <w:t>ивности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К информации о ходе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 xml:space="preserve">программы прилагаются отчеты об исполнении целевых показателей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 w:rsidRPr="00F03079">
        <w:rPr>
          <w:szCs w:val="28"/>
          <w:shd w:val="clear" w:color="auto" w:fill="FFFFFF"/>
        </w:rPr>
        <w:t>ь</w:t>
      </w:r>
      <w:r w:rsidRPr="00F03079">
        <w:rPr>
          <w:szCs w:val="28"/>
          <w:shd w:val="clear" w:color="auto" w:fill="FFFFFF"/>
        </w:rPr>
        <w:t>ной программы проводится анализ ф</w:t>
      </w:r>
      <w:r>
        <w:rPr>
          <w:szCs w:val="28"/>
          <w:shd w:val="clear" w:color="auto" w:fill="FFFFFF"/>
        </w:rPr>
        <w:t>акторов,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повлиявших</w:t>
      </w:r>
      <w:r w:rsidRPr="00F03079">
        <w:rPr>
          <w:szCs w:val="28"/>
          <w:shd w:val="clear" w:color="auto" w:fill="FFFFFF"/>
        </w:rPr>
        <w:t xml:space="preserve"> на такие расхожд</w:t>
      </w:r>
      <w:r w:rsidRPr="00F03079">
        <w:rPr>
          <w:szCs w:val="28"/>
          <w:shd w:val="clear" w:color="auto" w:fill="FFFFFF"/>
        </w:rPr>
        <w:t>е</w:t>
      </w:r>
      <w:r w:rsidRPr="00F03079">
        <w:rPr>
          <w:szCs w:val="28"/>
          <w:shd w:val="clear" w:color="auto" w:fill="FFFFFF"/>
        </w:rPr>
        <w:t>ния</w:t>
      </w:r>
      <w:proofErr w:type="gramStart"/>
      <w:r w:rsidRPr="00F03079">
        <w:rPr>
          <w:szCs w:val="28"/>
          <w:shd w:val="clear" w:color="auto" w:fill="FFFFFF"/>
        </w:rPr>
        <w:t>.</w:t>
      </w:r>
      <w:r w:rsidR="00EF1D40">
        <w:rPr>
          <w:szCs w:val="28"/>
          <w:shd w:val="clear" w:color="auto" w:fill="FFFFFF"/>
        </w:rPr>
        <w:t>».</w:t>
      </w:r>
      <w:proofErr w:type="gramEnd"/>
    </w:p>
    <w:p w:rsidR="00D873F6" w:rsidRPr="00F77A53" w:rsidRDefault="00D873F6" w:rsidP="00D873F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873F6" w:rsidRPr="00F77A53" w:rsidRDefault="00D873F6" w:rsidP="00D873F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873F6" w:rsidRPr="003725BF" w:rsidRDefault="00D873F6" w:rsidP="00D873F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873F6" w:rsidRDefault="00D873F6" w:rsidP="00D873F6">
      <w:pPr>
        <w:jc w:val="both"/>
        <w:rPr>
          <w:szCs w:val="28"/>
        </w:rPr>
      </w:pPr>
      <w:r w:rsidRPr="003725BF">
        <w:rPr>
          <w:szCs w:val="28"/>
        </w:rPr>
        <w:t>З</w:t>
      </w:r>
      <w:r>
        <w:rPr>
          <w:szCs w:val="28"/>
        </w:rPr>
        <w:t xml:space="preserve">аместитель </w:t>
      </w:r>
      <w:r w:rsidRPr="003725BF">
        <w:rPr>
          <w:szCs w:val="28"/>
        </w:rPr>
        <w:t>начальник</w:t>
      </w:r>
      <w:r>
        <w:rPr>
          <w:szCs w:val="28"/>
        </w:rPr>
        <w:t>а</w:t>
      </w:r>
      <w:r w:rsidRPr="003725BF">
        <w:rPr>
          <w:szCs w:val="28"/>
        </w:rPr>
        <w:t xml:space="preserve"> </w:t>
      </w:r>
    </w:p>
    <w:p w:rsidR="00D873F6" w:rsidRDefault="00D873F6" w:rsidP="00D873F6">
      <w:pPr>
        <w:jc w:val="both"/>
        <w:rPr>
          <w:szCs w:val="28"/>
        </w:rPr>
      </w:pPr>
      <w:r w:rsidRPr="003725BF">
        <w:rPr>
          <w:szCs w:val="28"/>
        </w:rPr>
        <w:t>организационно-правового управления</w:t>
      </w:r>
      <w:r>
        <w:rPr>
          <w:szCs w:val="28"/>
        </w:rPr>
        <w:t>,</w:t>
      </w:r>
    </w:p>
    <w:p w:rsidR="00D873F6" w:rsidRDefault="00D873F6" w:rsidP="00D873F6">
      <w:pPr>
        <w:jc w:val="both"/>
        <w:rPr>
          <w:szCs w:val="28"/>
        </w:rPr>
      </w:pPr>
      <w:r>
        <w:rPr>
          <w:szCs w:val="28"/>
        </w:rPr>
        <w:t>начальник организационного отдела</w:t>
      </w:r>
      <w:r w:rsidRPr="003725BF">
        <w:rPr>
          <w:szCs w:val="28"/>
        </w:rPr>
        <w:t xml:space="preserve"> </w:t>
      </w:r>
    </w:p>
    <w:p w:rsidR="00D873F6" w:rsidRDefault="00D873F6" w:rsidP="00D873F6">
      <w:pPr>
        <w:jc w:val="both"/>
        <w:rPr>
          <w:szCs w:val="28"/>
        </w:rPr>
      </w:pPr>
      <w:r>
        <w:rPr>
          <w:szCs w:val="28"/>
        </w:rPr>
        <w:t>муниципального образования</w:t>
      </w:r>
    </w:p>
    <w:p w:rsidR="00673B66" w:rsidRDefault="00D873F6" w:rsidP="00D873F6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szCs w:val="28"/>
        </w:rPr>
        <w:t>Брюховецкий район</w:t>
      </w:r>
      <w:r w:rsidRPr="003725BF">
        <w:rPr>
          <w:szCs w:val="28"/>
        </w:rPr>
        <w:t xml:space="preserve">                         </w:t>
      </w:r>
      <w:r>
        <w:rPr>
          <w:szCs w:val="28"/>
        </w:rPr>
        <w:t xml:space="preserve"> </w:t>
      </w:r>
      <w:bookmarkStart w:id="0" w:name="_GoBack"/>
      <w:bookmarkEnd w:id="0"/>
      <w:r>
        <w:rPr>
          <w:szCs w:val="28"/>
        </w:rPr>
        <w:t xml:space="preserve">                        </w:t>
      </w:r>
      <w:r w:rsidRPr="003725BF">
        <w:rPr>
          <w:szCs w:val="28"/>
        </w:rPr>
        <w:t xml:space="preserve">     </w:t>
      </w:r>
      <w:r>
        <w:rPr>
          <w:szCs w:val="28"/>
        </w:rPr>
        <w:t xml:space="preserve">                    М.В. Пасеченко</w:t>
      </w:r>
    </w:p>
    <w:p w:rsidR="00673B66" w:rsidRDefault="00673B66" w:rsidP="00DC5EAC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sectPr w:rsidR="000404DB" w:rsidSect="007461E3">
      <w:pgSz w:w="11906" w:h="16838"/>
      <w:pgMar w:top="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C16" w:rsidRDefault="00CE3C16" w:rsidP="00FA1A08">
      <w:r>
        <w:separator/>
      </w:r>
    </w:p>
  </w:endnote>
  <w:endnote w:type="continuationSeparator" w:id="0">
    <w:p w:rsidR="00CE3C16" w:rsidRDefault="00CE3C16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C16" w:rsidRDefault="00CE3C16" w:rsidP="00FA1A08">
      <w:r>
        <w:separator/>
      </w:r>
    </w:p>
  </w:footnote>
  <w:footnote w:type="continuationSeparator" w:id="0">
    <w:p w:rsidR="00CE3C16" w:rsidRDefault="00CE3C16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3811599"/>
      <w:docPartObj>
        <w:docPartGallery w:val="Page Numbers (Top of Page)"/>
        <w:docPartUnique/>
      </w:docPartObj>
    </w:sdtPr>
    <w:sdtEndPr/>
    <w:sdtContent>
      <w:p w:rsidR="00AD7F35" w:rsidRDefault="00AD7F3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A53">
          <w:rPr>
            <w:noProof/>
          </w:rPr>
          <w:t>50</w:t>
        </w:r>
        <w:r>
          <w:fldChar w:fldCharType="end"/>
        </w:r>
      </w:p>
    </w:sdtContent>
  </w:sdt>
  <w:p w:rsidR="00AD7F35" w:rsidRDefault="00AD7F3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4E0" w:rsidRPr="001314E0" w:rsidRDefault="001314E0" w:rsidP="00151A09">
    <w:pPr>
      <w:pStyle w:val="a5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30CD"/>
    <w:rsid w:val="000135AE"/>
    <w:rsid w:val="00016AD7"/>
    <w:rsid w:val="000244CF"/>
    <w:rsid w:val="000404DB"/>
    <w:rsid w:val="000458B4"/>
    <w:rsid w:val="00053A4B"/>
    <w:rsid w:val="00056C0B"/>
    <w:rsid w:val="00063C4A"/>
    <w:rsid w:val="00067036"/>
    <w:rsid w:val="00070693"/>
    <w:rsid w:val="0007461E"/>
    <w:rsid w:val="0007783C"/>
    <w:rsid w:val="00087114"/>
    <w:rsid w:val="00092297"/>
    <w:rsid w:val="000933F8"/>
    <w:rsid w:val="00097024"/>
    <w:rsid w:val="000A3829"/>
    <w:rsid w:val="000A40A4"/>
    <w:rsid w:val="000A6893"/>
    <w:rsid w:val="000F1C90"/>
    <w:rsid w:val="001012D5"/>
    <w:rsid w:val="0010444E"/>
    <w:rsid w:val="00107219"/>
    <w:rsid w:val="00107730"/>
    <w:rsid w:val="001167B4"/>
    <w:rsid w:val="00116C19"/>
    <w:rsid w:val="00121741"/>
    <w:rsid w:val="001314E0"/>
    <w:rsid w:val="00136783"/>
    <w:rsid w:val="00142B46"/>
    <w:rsid w:val="00151A09"/>
    <w:rsid w:val="00151D3C"/>
    <w:rsid w:val="00153CEF"/>
    <w:rsid w:val="00170A8D"/>
    <w:rsid w:val="00176136"/>
    <w:rsid w:val="00183952"/>
    <w:rsid w:val="001927FE"/>
    <w:rsid w:val="00193283"/>
    <w:rsid w:val="001A6338"/>
    <w:rsid w:val="001A6857"/>
    <w:rsid w:val="001B4A89"/>
    <w:rsid w:val="001B5113"/>
    <w:rsid w:val="001C1AE4"/>
    <w:rsid w:val="001C5638"/>
    <w:rsid w:val="001C7181"/>
    <w:rsid w:val="001E067C"/>
    <w:rsid w:val="001E2D5D"/>
    <w:rsid w:val="001F0F00"/>
    <w:rsid w:val="001F0F31"/>
    <w:rsid w:val="001F3BBE"/>
    <w:rsid w:val="001F3BFA"/>
    <w:rsid w:val="001F44B7"/>
    <w:rsid w:val="00206392"/>
    <w:rsid w:val="002242B9"/>
    <w:rsid w:val="00224BC2"/>
    <w:rsid w:val="00224ED3"/>
    <w:rsid w:val="00235753"/>
    <w:rsid w:val="002433B1"/>
    <w:rsid w:val="00246B2D"/>
    <w:rsid w:val="002517FA"/>
    <w:rsid w:val="00256F3A"/>
    <w:rsid w:val="002619B5"/>
    <w:rsid w:val="0026202F"/>
    <w:rsid w:val="0026567E"/>
    <w:rsid w:val="0028421C"/>
    <w:rsid w:val="002918C2"/>
    <w:rsid w:val="00297C7A"/>
    <w:rsid w:val="002A326E"/>
    <w:rsid w:val="002A3354"/>
    <w:rsid w:val="002A4E64"/>
    <w:rsid w:val="002A63DE"/>
    <w:rsid w:val="002B4B20"/>
    <w:rsid w:val="002B7EBC"/>
    <w:rsid w:val="002C28CC"/>
    <w:rsid w:val="002C46DF"/>
    <w:rsid w:val="002D3947"/>
    <w:rsid w:val="002D6461"/>
    <w:rsid w:val="002E53F8"/>
    <w:rsid w:val="002F0CED"/>
    <w:rsid w:val="002F2B1D"/>
    <w:rsid w:val="002F41EB"/>
    <w:rsid w:val="00302116"/>
    <w:rsid w:val="00304354"/>
    <w:rsid w:val="003129B7"/>
    <w:rsid w:val="00315192"/>
    <w:rsid w:val="00323ADF"/>
    <w:rsid w:val="00326ADA"/>
    <w:rsid w:val="00326EE2"/>
    <w:rsid w:val="003400A5"/>
    <w:rsid w:val="00342D71"/>
    <w:rsid w:val="0036065B"/>
    <w:rsid w:val="00360D81"/>
    <w:rsid w:val="00362C47"/>
    <w:rsid w:val="003643A5"/>
    <w:rsid w:val="00366EC0"/>
    <w:rsid w:val="00367417"/>
    <w:rsid w:val="00367A56"/>
    <w:rsid w:val="00370DD0"/>
    <w:rsid w:val="0037615E"/>
    <w:rsid w:val="003823B0"/>
    <w:rsid w:val="00386E7F"/>
    <w:rsid w:val="003972FC"/>
    <w:rsid w:val="003B2476"/>
    <w:rsid w:val="003B31E3"/>
    <w:rsid w:val="003B698B"/>
    <w:rsid w:val="003B6EFC"/>
    <w:rsid w:val="003C44FE"/>
    <w:rsid w:val="003C4BE5"/>
    <w:rsid w:val="003C5607"/>
    <w:rsid w:val="003C6EF5"/>
    <w:rsid w:val="003E3F1C"/>
    <w:rsid w:val="003E465B"/>
    <w:rsid w:val="003E65E5"/>
    <w:rsid w:val="00402282"/>
    <w:rsid w:val="00403EEF"/>
    <w:rsid w:val="00404C4C"/>
    <w:rsid w:val="00405BE7"/>
    <w:rsid w:val="00406820"/>
    <w:rsid w:val="004130B0"/>
    <w:rsid w:val="00414CF9"/>
    <w:rsid w:val="00417CCF"/>
    <w:rsid w:val="00433946"/>
    <w:rsid w:val="00441CE1"/>
    <w:rsid w:val="00442AF1"/>
    <w:rsid w:val="00444496"/>
    <w:rsid w:val="00450619"/>
    <w:rsid w:val="004539E8"/>
    <w:rsid w:val="0047187F"/>
    <w:rsid w:val="004937F6"/>
    <w:rsid w:val="004A12C4"/>
    <w:rsid w:val="004A2373"/>
    <w:rsid w:val="004A546F"/>
    <w:rsid w:val="004A5CEE"/>
    <w:rsid w:val="004A690D"/>
    <w:rsid w:val="004A7A85"/>
    <w:rsid w:val="004B058A"/>
    <w:rsid w:val="004B05B3"/>
    <w:rsid w:val="004B1362"/>
    <w:rsid w:val="004B5C45"/>
    <w:rsid w:val="004C1C9F"/>
    <w:rsid w:val="004E0EEE"/>
    <w:rsid w:val="004F7D1F"/>
    <w:rsid w:val="0050657F"/>
    <w:rsid w:val="005124D9"/>
    <w:rsid w:val="005245C1"/>
    <w:rsid w:val="00532D58"/>
    <w:rsid w:val="00552793"/>
    <w:rsid w:val="00552DBB"/>
    <w:rsid w:val="00554387"/>
    <w:rsid w:val="00554A6B"/>
    <w:rsid w:val="00561FF7"/>
    <w:rsid w:val="00583B79"/>
    <w:rsid w:val="005861BA"/>
    <w:rsid w:val="005A3A7A"/>
    <w:rsid w:val="005B13A6"/>
    <w:rsid w:val="005B531E"/>
    <w:rsid w:val="005B668D"/>
    <w:rsid w:val="005C0877"/>
    <w:rsid w:val="005C3C38"/>
    <w:rsid w:val="005C4F73"/>
    <w:rsid w:val="005C7A97"/>
    <w:rsid w:val="005D03D2"/>
    <w:rsid w:val="005E4956"/>
    <w:rsid w:val="005F36A1"/>
    <w:rsid w:val="005F387E"/>
    <w:rsid w:val="00622C9D"/>
    <w:rsid w:val="00625445"/>
    <w:rsid w:val="00625DE7"/>
    <w:rsid w:val="00627DED"/>
    <w:rsid w:val="00634280"/>
    <w:rsid w:val="00640F35"/>
    <w:rsid w:val="006513C6"/>
    <w:rsid w:val="006545DF"/>
    <w:rsid w:val="006568B9"/>
    <w:rsid w:val="0066098C"/>
    <w:rsid w:val="006715EB"/>
    <w:rsid w:val="0067162A"/>
    <w:rsid w:val="00671C8C"/>
    <w:rsid w:val="00673B66"/>
    <w:rsid w:val="0067511B"/>
    <w:rsid w:val="00682BAD"/>
    <w:rsid w:val="00690297"/>
    <w:rsid w:val="006948E6"/>
    <w:rsid w:val="00695A13"/>
    <w:rsid w:val="006A401F"/>
    <w:rsid w:val="006A670D"/>
    <w:rsid w:val="006B180B"/>
    <w:rsid w:val="006B185B"/>
    <w:rsid w:val="006B2712"/>
    <w:rsid w:val="006B50BF"/>
    <w:rsid w:val="006D106A"/>
    <w:rsid w:val="006D122E"/>
    <w:rsid w:val="006E3A1A"/>
    <w:rsid w:val="006E417B"/>
    <w:rsid w:val="006E7F89"/>
    <w:rsid w:val="006F1898"/>
    <w:rsid w:val="006F211B"/>
    <w:rsid w:val="006F504B"/>
    <w:rsid w:val="00702BB0"/>
    <w:rsid w:val="00710DA1"/>
    <w:rsid w:val="00724EB2"/>
    <w:rsid w:val="00736984"/>
    <w:rsid w:val="007407C9"/>
    <w:rsid w:val="00741A2E"/>
    <w:rsid w:val="00741D6A"/>
    <w:rsid w:val="00745A0D"/>
    <w:rsid w:val="007461E3"/>
    <w:rsid w:val="00747A3A"/>
    <w:rsid w:val="007570AD"/>
    <w:rsid w:val="00761C57"/>
    <w:rsid w:val="00762788"/>
    <w:rsid w:val="00786EBB"/>
    <w:rsid w:val="00787E27"/>
    <w:rsid w:val="00795D07"/>
    <w:rsid w:val="007A19D9"/>
    <w:rsid w:val="007B59E1"/>
    <w:rsid w:val="007C1427"/>
    <w:rsid w:val="007C17F7"/>
    <w:rsid w:val="007C1F9B"/>
    <w:rsid w:val="007D454E"/>
    <w:rsid w:val="007E17D1"/>
    <w:rsid w:val="007F183F"/>
    <w:rsid w:val="007F307F"/>
    <w:rsid w:val="007F7EBE"/>
    <w:rsid w:val="0081277A"/>
    <w:rsid w:val="00813DAC"/>
    <w:rsid w:val="00815967"/>
    <w:rsid w:val="00822318"/>
    <w:rsid w:val="00827598"/>
    <w:rsid w:val="00840DCC"/>
    <w:rsid w:val="00841842"/>
    <w:rsid w:val="00845D9B"/>
    <w:rsid w:val="00853A77"/>
    <w:rsid w:val="00854D99"/>
    <w:rsid w:val="00862A78"/>
    <w:rsid w:val="008639A8"/>
    <w:rsid w:val="00863B90"/>
    <w:rsid w:val="0086446E"/>
    <w:rsid w:val="008677DC"/>
    <w:rsid w:val="00883B49"/>
    <w:rsid w:val="00887970"/>
    <w:rsid w:val="0089487D"/>
    <w:rsid w:val="008B759E"/>
    <w:rsid w:val="008C1BB5"/>
    <w:rsid w:val="008C713F"/>
    <w:rsid w:val="008D103F"/>
    <w:rsid w:val="008D1E9E"/>
    <w:rsid w:val="008D5983"/>
    <w:rsid w:val="008E4DB8"/>
    <w:rsid w:val="008F54C2"/>
    <w:rsid w:val="009037E0"/>
    <w:rsid w:val="00915B5C"/>
    <w:rsid w:val="00924D6D"/>
    <w:rsid w:val="00931012"/>
    <w:rsid w:val="00933F30"/>
    <w:rsid w:val="009351CD"/>
    <w:rsid w:val="00935E97"/>
    <w:rsid w:val="0094159C"/>
    <w:rsid w:val="0095120F"/>
    <w:rsid w:val="009519C0"/>
    <w:rsid w:val="00951DA3"/>
    <w:rsid w:val="00952EDB"/>
    <w:rsid w:val="00955963"/>
    <w:rsid w:val="00966382"/>
    <w:rsid w:val="00974424"/>
    <w:rsid w:val="0097554D"/>
    <w:rsid w:val="009843C2"/>
    <w:rsid w:val="00993E61"/>
    <w:rsid w:val="009953AC"/>
    <w:rsid w:val="009A2DE2"/>
    <w:rsid w:val="009A6009"/>
    <w:rsid w:val="009C1225"/>
    <w:rsid w:val="009C4088"/>
    <w:rsid w:val="009C56C2"/>
    <w:rsid w:val="009D08DE"/>
    <w:rsid w:val="009D5D25"/>
    <w:rsid w:val="009D6679"/>
    <w:rsid w:val="009F1D40"/>
    <w:rsid w:val="009F7B17"/>
    <w:rsid w:val="009F7B34"/>
    <w:rsid w:val="00A01BA2"/>
    <w:rsid w:val="00A20D66"/>
    <w:rsid w:val="00A26309"/>
    <w:rsid w:val="00A30FF2"/>
    <w:rsid w:val="00A362BD"/>
    <w:rsid w:val="00A461EB"/>
    <w:rsid w:val="00A5281C"/>
    <w:rsid w:val="00A55096"/>
    <w:rsid w:val="00A66002"/>
    <w:rsid w:val="00A67BC7"/>
    <w:rsid w:val="00A700EF"/>
    <w:rsid w:val="00A8434D"/>
    <w:rsid w:val="00A86843"/>
    <w:rsid w:val="00A93859"/>
    <w:rsid w:val="00A94E21"/>
    <w:rsid w:val="00AA3840"/>
    <w:rsid w:val="00AA4662"/>
    <w:rsid w:val="00AA5705"/>
    <w:rsid w:val="00AB5538"/>
    <w:rsid w:val="00AC1D54"/>
    <w:rsid w:val="00AD7EA1"/>
    <w:rsid w:val="00AD7F35"/>
    <w:rsid w:val="00AF12E2"/>
    <w:rsid w:val="00AF472B"/>
    <w:rsid w:val="00B00E5F"/>
    <w:rsid w:val="00B141BB"/>
    <w:rsid w:val="00B40846"/>
    <w:rsid w:val="00B63DFD"/>
    <w:rsid w:val="00B64A45"/>
    <w:rsid w:val="00B7245B"/>
    <w:rsid w:val="00B8263C"/>
    <w:rsid w:val="00B879F7"/>
    <w:rsid w:val="00BA0D12"/>
    <w:rsid w:val="00BB6244"/>
    <w:rsid w:val="00BD443A"/>
    <w:rsid w:val="00BF15CF"/>
    <w:rsid w:val="00BF4881"/>
    <w:rsid w:val="00BF6497"/>
    <w:rsid w:val="00C21ABA"/>
    <w:rsid w:val="00C21EB5"/>
    <w:rsid w:val="00C21FC9"/>
    <w:rsid w:val="00C27452"/>
    <w:rsid w:val="00C30120"/>
    <w:rsid w:val="00C36396"/>
    <w:rsid w:val="00C46FD6"/>
    <w:rsid w:val="00C55449"/>
    <w:rsid w:val="00C62A8F"/>
    <w:rsid w:val="00C713C6"/>
    <w:rsid w:val="00CD0D64"/>
    <w:rsid w:val="00CD5CD1"/>
    <w:rsid w:val="00CE0368"/>
    <w:rsid w:val="00CE3C16"/>
    <w:rsid w:val="00CF5DF6"/>
    <w:rsid w:val="00D01441"/>
    <w:rsid w:val="00D02615"/>
    <w:rsid w:val="00D1421C"/>
    <w:rsid w:val="00D14241"/>
    <w:rsid w:val="00D21F89"/>
    <w:rsid w:val="00D250C9"/>
    <w:rsid w:val="00D261EA"/>
    <w:rsid w:val="00D262AF"/>
    <w:rsid w:val="00D364C6"/>
    <w:rsid w:val="00D60C1D"/>
    <w:rsid w:val="00D65879"/>
    <w:rsid w:val="00D66FEA"/>
    <w:rsid w:val="00D7481A"/>
    <w:rsid w:val="00D77D89"/>
    <w:rsid w:val="00D8398C"/>
    <w:rsid w:val="00D873F6"/>
    <w:rsid w:val="00D9261F"/>
    <w:rsid w:val="00D9350F"/>
    <w:rsid w:val="00D94CAA"/>
    <w:rsid w:val="00DA0082"/>
    <w:rsid w:val="00DA0BB9"/>
    <w:rsid w:val="00DC57EB"/>
    <w:rsid w:val="00DC5EAC"/>
    <w:rsid w:val="00DC723A"/>
    <w:rsid w:val="00DC7BC2"/>
    <w:rsid w:val="00DD2A98"/>
    <w:rsid w:val="00DF0FDD"/>
    <w:rsid w:val="00E03DC3"/>
    <w:rsid w:val="00E074E2"/>
    <w:rsid w:val="00E07F63"/>
    <w:rsid w:val="00E15942"/>
    <w:rsid w:val="00E15BBC"/>
    <w:rsid w:val="00E2378C"/>
    <w:rsid w:val="00E3592A"/>
    <w:rsid w:val="00E37743"/>
    <w:rsid w:val="00E43176"/>
    <w:rsid w:val="00E50D25"/>
    <w:rsid w:val="00E512AC"/>
    <w:rsid w:val="00E53857"/>
    <w:rsid w:val="00E56804"/>
    <w:rsid w:val="00E64770"/>
    <w:rsid w:val="00E77C8E"/>
    <w:rsid w:val="00E962BC"/>
    <w:rsid w:val="00EA7CF1"/>
    <w:rsid w:val="00EB5268"/>
    <w:rsid w:val="00EC0721"/>
    <w:rsid w:val="00EC1E52"/>
    <w:rsid w:val="00EC278B"/>
    <w:rsid w:val="00EC29B2"/>
    <w:rsid w:val="00EC51AE"/>
    <w:rsid w:val="00ED1D81"/>
    <w:rsid w:val="00EE1722"/>
    <w:rsid w:val="00EE2D9B"/>
    <w:rsid w:val="00EE6F59"/>
    <w:rsid w:val="00EF1D40"/>
    <w:rsid w:val="00EF3035"/>
    <w:rsid w:val="00F00707"/>
    <w:rsid w:val="00F02875"/>
    <w:rsid w:val="00F1426B"/>
    <w:rsid w:val="00F20F7D"/>
    <w:rsid w:val="00F223E7"/>
    <w:rsid w:val="00F31A27"/>
    <w:rsid w:val="00F35314"/>
    <w:rsid w:val="00F42C48"/>
    <w:rsid w:val="00F60EAB"/>
    <w:rsid w:val="00F72D29"/>
    <w:rsid w:val="00F769C6"/>
    <w:rsid w:val="00F77A53"/>
    <w:rsid w:val="00F83602"/>
    <w:rsid w:val="00F8770F"/>
    <w:rsid w:val="00FA1A08"/>
    <w:rsid w:val="00FA4300"/>
    <w:rsid w:val="00FA7AE9"/>
    <w:rsid w:val="00FB25F0"/>
    <w:rsid w:val="00FB3BCF"/>
    <w:rsid w:val="00FB3DAC"/>
    <w:rsid w:val="00FB6572"/>
    <w:rsid w:val="00FC41CA"/>
    <w:rsid w:val="00FC7739"/>
    <w:rsid w:val="00FD7C2E"/>
    <w:rsid w:val="00FE3E5E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18F37-F93F-479E-9923-EFF3CDA2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3034</TotalTime>
  <Pages>1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Ирина А. Шеремет</cp:lastModifiedBy>
  <cp:revision>297</cp:revision>
  <cp:lastPrinted>2021-01-15T05:20:00Z</cp:lastPrinted>
  <dcterms:created xsi:type="dcterms:W3CDTF">2019-04-30T10:23:00Z</dcterms:created>
  <dcterms:modified xsi:type="dcterms:W3CDTF">2021-01-15T05:22:00Z</dcterms:modified>
</cp:coreProperties>
</file>