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067A0B" w:rsidRPr="00067A0B" w:rsidTr="006633DF">
        <w:trPr>
          <w:trHeight w:val="765"/>
        </w:trPr>
        <w:tc>
          <w:tcPr>
            <w:tcW w:w="9639" w:type="dxa"/>
            <w:gridSpan w:val="2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  <w:r w:rsidRPr="00067A0B">
              <w:rPr>
                <w:rFonts w:eastAsia="Lucida Sans Unicode"/>
                <w:b/>
                <w:bCs/>
                <w:noProof/>
                <w:lang w:eastAsia="ru-RU"/>
              </w:rPr>
              <w:drawing>
                <wp:inline distT="0" distB="0" distL="0" distR="0" wp14:anchorId="2A6A3EC6" wp14:editId="48F70327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A0B" w:rsidRPr="00067A0B" w:rsidTr="006633DF">
        <w:tc>
          <w:tcPr>
            <w:tcW w:w="9639" w:type="dxa"/>
            <w:gridSpan w:val="2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  <w:lang w:eastAsia="ru-RU"/>
              </w:rPr>
            </w:pPr>
          </w:p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  <w:r w:rsidRPr="00067A0B">
              <w:rPr>
                <w:rFonts w:eastAsia="Lucida Sans Unicode"/>
                <w:b/>
                <w:bCs/>
                <w:lang w:eastAsia="ru-RU"/>
              </w:rPr>
              <w:t>СОВЕТ НОВОСЕЛЬСКОГО СЕЛЬСКОГО ПОСЕЛЕНИЯ БРЮХОВЕЦКОГО РАЙОНА</w:t>
            </w:r>
          </w:p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</w:p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/>
                <w:bCs/>
                <w:lang w:eastAsia="ru-RU"/>
              </w:rPr>
            </w:pPr>
            <w:r w:rsidRPr="00067A0B">
              <w:rPr>
                <w:rFonts w:eastAsia="Lucida Sans Unicode"/>
                <w:b/>
                <w:bCs/>
                <w:lang w:eastAsia="ru-RU"/>
              </w:rPr>
              <w:t>РЕШЕНИЕ</w:t>
            </w:r>
          </w:p>
        </w:tc>
      </w:tr>
      <w:tr w:rsidR="00067A0B" w:rsidRPr="00067A0B" w:rsidTr="006633DF">
        <w:tc>
          <w:tcPr>
            <w:tcW w:w="4927" w:type="dxa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Cs/>
                <w:lang w:eastAsia="ru-RU"/>
              </w:rPr>
            </w:pPr>
            <w:r w:rsidRPr="00067A0B">
              <w:rPr>
                <w:rFonts w:eastAsia="Lucida Sans Unicode"/>
                <w:bCs/>
                <w:lang w:eastAsia="ru-RU"/>
              </w:rPr>
              <w:t>от _______________</w:t>
            </w:r>
          </w:p>
        </w:tc>
        <w:tc>
          <w:tcPr>
            <w:tcW w:w="4712" w:type="dxa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Cs/>
                <w:lang w:eastAsia="ru-RU"/>
              </w:rPr>
            </w:pPr>
            <w:r w:rsidRPr="00067A0B">
              <w:rPr>
                <w:rFonts w:eastAsia="Lucida Sans Unicode"/>
                <w:bCs/>
                <w:lang w:eastAsia="ru-RU"/>
              </w:rPr>
              <w:t>№ ______</w:t>
            </w:r>
          </w:p>
        </w:tc>
      </w:tr>
      <w:tr w:rsidR="00067A0B" w:rsidRPr="00067A0B" w:rsidTr="006633DF">
        <w:tc>
          <w:tcPr>
            <w:tcW w:w="9639" w:type="dxa"/>
            <w:gridSpan w:val="2"/>
          </w:tcPr>
          <w:p w:rsidR="00067A0B" w:rsidRPr="00067A0B" w:rsidRDefault="00067A0B" w:rsidP="00067A0B">
            <w:pPr>
              <w:widowControl w:val="0"/>
              <w:suppressAutoHyphens/>
              <w:spacing w:before="0" w:beforeAutospacing="0"/>
              <w:ind w:left="0"/>
              <w:jc w:val="center"/>
              <w:outlineLvl w:val="0"/>
              <w:rPr>
                <w:rFonts w:eastAsia="Lucida Sans Unicode"/>
                <w:bCs/>
                <w:lang w:eastAsia="ru-RU"/>
              </w:rPr>
            </w:pPr>
            <w:r w:rsidRPr="00067A0B">
              <w:rPr>
                <w:rFonts w:eastAsia="Lucida Sans Unicode"/>
                <w:bCs/>
                <w:lang w:eastAsia="ru-RU"/>
              </w:rPr>
              <w:t>село Новое Село</w:t>
            </w:r>
          </w:p>
        </w:tc>
      </w:tr>
    </w:tbl>
    <w:p w:rsidR="00067A0B" w:rsidRDefault="00067A0B" w:rsidP="00067A0B">
      <w:pPr>
        <w:spacing w:before="0" w:beforeAutospacing="0"/>
        <w:ind w:left="0"/>
        <w:jc w:val="left"/>
        <w:outlineLvl w:val="0"/>
        <w:rPr>
          <w:rFonts w:eastAsia="Times New Roman"/>
          <w:b/>
          <w:bCs/>
          <w:kern w:val="36"/>
          <w:lang w:eastAsia="ru-RU"/>
        </w:rPr>
      </w:pPr>
    </w:p>
    <w:p w:rsidR="00067A0B" w:rsidRPr="00067A0B" w:rsidRDefault="00067A0B" w:rsidP="00067A0B">
      <w:pPr>
        <w:spacing w:before="0" w:beforeAutospacing="0"/>
        <w:ind w:left="0"/>
        <w:jc w:val="left"/>
        <w:outlineLvl w:val="0"/>
        <w:rPr>
          <w:rFonts w:eastAsia="Times New Roman"/>
          <w:b/>
          <w:bCs/>
          <w:kern w:val="36"/>
          <w:lang w:eastAsia="ru-RU"/>
        </w:rPr>
      </w:pP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Об утверждении Порядка проведения осмотра зданий,</w:t>
      </w: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сооружений в целях оценки их технического состояния</w:t>
      </w: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и надлежащего технического обслуживания в соответствии</w:t>
      </w:r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 xml:space="preserve">с требованиями технических регламентов к </w:t>
      </w:r>
      <w:proofErr w:type="gramStart"/>
      <w:r>
        <w:rPr>
          <w:b/>
        </w:rPr>
        <w:t>конструктивным</w:t>
      </w:r>
      <w:proofErr w:type="gramEnd"/>
    </w:p>
    <w:p w:rsidR="00067A0B" w:rsidRDefault="00067A0B" w:rsidP="00067A0B">
      <w:pPr>
        <w:spacing w:before="0" w:beforeAutospacing="0"/>
        <w:ind w:left="0"/>
        <w:jc w:val="center"/>
        <w:rPr>
          <w:b/>
        </w:rPr>
      </w:pPr>
      <w:r>
        <w:rPr>
          <w:b/>
        </w:rPr>
        <w:t>и другим характеристикам надежности и безопасности объектов, требованиями проектной документации указанных объектов</w:t>
      </w:r>
    </w:p>
    <w:p w:rsidR="00067A0B" w:rsidRDefault="00067A0B" w:rsidP="00067A0B">
      <w:pPr>
        <w:spacing w:before="0" w:beforeAutospacing="0"/>
        <w:ind w:left="0"/>
        <w:jc w:val="center"/>
      </w:pPr>
    </w:p>
    <w:p w:rsidR="00067A0B" w:rsidRDefault="00067A0B" w:rsidP="00067A0B">
      <w:pPr>
        <w:spacing w:before="0" w:beforeAutospacing="0"/>
        <w:ind w:left="0"/>
        <w:jc w:val="center"/>
      </w:pPr>
    </w:p>
    <w:p w:rsidR="00067A0B" w:rsidRDefault="00067A0B" w:rsidP="00067A0B">
      <w:pPr>
        <w:spacing w:before="0" w:beforeAutospacing="0"/>
        <w:ind w:left="0"/>
        <w:jc w:val="center"/>
      </w:pPr>
    </w:p>
    <w:p w:rsidR="00067A0B" w:rsidRDefault="00067A0B" w:rsidP="00067A0B">
      <w:pPr>
        <w:spacing w:before="0" w:beforeAutospacing="0"/>
        <w:ind w:left="0" w:right="-143" w:firstLine="567"/>
      </w:pPr>
      <w: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Брюховецкого сельского поселения Брюховецкого района, Совет Брюховецкого сельского поселения Брюховецкого района </w:t>
      </w:r>
      <w:r>
        <w:br/>
      </w:r>
      <w:proofErr w:type="gramStart"/>
      <w:r>
        <w:t>р</w:t>
      </w:r>
      <w:proofErr w:type="gramEnd"/>
      <w:r>
        <w:t xml:space="preserve"> е ш и л:</w:t>
      </w:r>
    </w:p>
    <w:p w:rsidR="00067A0B" w:rsidRDefault="00067A0B" w:rsidP="00067A0B">
      <w:pPr>
        <w:spacing w:before="0" w:beforeAutospacing="0"/>
        <w:ind w:left="0" w:right="-143" w:firstLine="567"/>
      </w:pPr>
      <w:r>
        <w:t>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:rsidR="00067A0B" w:rsidRDefault="00067A0B" w:rsidP="00067A0B">
      <w:pPr>
        <w:spacing w:before="0" w:beforeAutospacing="0"/>
        <w:ind w:left="0" w:right="-143" w:firstLine="567"/>
      </w:pPr>
      <w:r>
        <w:t xml:space="preserve">2. Главному специалисту администрации Новосельского сельского поселения Брюховецкого района Н.Л. </w:t>
      </w:r>
      <w:proofErr w:type="spellStart"/>
      <w:r>
        <w:t>Брачковой</w:t>
      </w:r>
      <w:proofErr w:type="spellEnd"/>
      <w:r>
        <w:t xml:space="preserve"> обнародовать и разместить (опубликовать) настоящее решение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067A0B" w:rsidRDefault="00067A0B" w:rsidP="00067A0B">
      <w:pPr>
        <w:spacing w:before="0" w:beforeAutospacing="0"/>
        <w:ind w:left="0" w:right="-143" w:firstLine="567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Совета Новосельского сельского поселения по вопросам экономического развития Новосельского сельского поселения Брюховецкого района (Кулиш). </w:t>
      </w: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</w:p>
    <w:p w:rsidR="00067A0B" w:rsidRDefault="00067A0B" w:rsidP="00067A0B">
      <w:pPr>
        <w:spacing w:before="0" w:beforeAutospacing="0"/>
        <w:ind w:left="0" w:right="-143" w:firstLine="567"/>
      </w:pPr>
      <w:r>
        <w:lastRenderedPageBreak/>
        <w:t xml:space="preserve">4. Решение вступает в силу со дня его официального обнародования.  </w:t>
      </w:r>
    </w:p>
    <w:p w:rsidR="00067A0B" w:rsidRDefault="00067A0B" w:rsidP="00067A0B">
      <w:pPr>
        <w:spacing w:before="0" w:beforeAutospacing="0"/>
        <w:ind w:left="0" w:right="-142" w:firstLine="567"/>
      </w:pPr>
      <w:r>
        <w:t> </w:t>
      </w:r>
    </w:p>
    <w:p w:rsidR="00067A0B" w:rsidRDefault="00067A0B" w:rsidP="00067A0B">
      <w:pPr>
        <w:spacing w:before="0" w:beforeAutospacing="0"/>
        <w:ind w:left="0" w:right="-142" w:firstLine="567"/>
      </w:pPr>
    </w:p>
    <w:p w:rsidR="00067A0B" w:rsidRDefault="00067A0B" w:rsidP="00067A0B">
      <w:pPr>
        <w:spacing w:before="0" w:beforeAutospacing="0"/>
        <w:ind w:left="0" w:right="-142" w:firstLine="567"/>
      </w:pPr>
    </w:p>
    <w:p w:rsidR="00067A0B" w:rsidRDefault="00067A0B" w:rsidP="00067A0B">
      <w:pPr>
        <w:spacing w:before="0" w:beforeAutospacing="0"/>
        <w:ind w:left="0" w:right="-143"/>
      </w:pPr>
      <w:r>
        <w:t>Глава Новосельского</w:t>
      </w:r>
    </w:p>
    <w:p w:rsidR="00067A0B" w:rsidRDefault="00067A0B" w:rsidP="00067A0B">
      <w:pPr>
        <w:spacing w:before="0" w:beforeAutospacing="0"/>
        <w:ind w:left="0" w:right="-143"/>
      </w:pPr>
      <w:r>
        <w:t>сельского поселения</w:t>
      </w:r>
    </w:p>
    <w:p w:rsidR="00067A0B" w:rsidRDefault="00067A0B" w:rsidP="00067A0B">
      <w:pPr>
        <w:spacing w:before="0" w:beforeAutospacing="0"/>
        <w:ind w:left="0" w:right="-143"/>
      </w:pPr>
      <w:r>
        <w:t>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А.В. Андрюхин</w:t>
      </w:r>
    </w:p>
    <w:p w:rsidR="00067A0B" w:rsidRDefault="00067A0B" w:rsidP="00067A0B">
      <w:pPr>
        <w:spacing w:before="0" w:beforeAutospacing="0"/>
        <w:ind w:left="0" w:right="-143"/>
      </w:pPr>
    </w:p>
    <w:p w:rsidR="00067A0B" w:rsidRDefault="00067A0B" w:rsidP="00067A0B">
      <w:pPr>
        <w:spacing w:before="0" w:beforeAutospacing="0"/>
        <w:ind w:left="0" w:right="-143"/>
      </w:pPr>
    </w:p>
    <w:p w:rsidR="00067A0B" w:rsidRDefault="00067A0B" w:rsidP="00067A0B">
      <w:pPr>
        <w:spacing w:before="0" w:beforeAutospacing="0"/>
        <w:ind w:left="0" w:right="-143"/>
      </w:pPr>
    </w:p>
    <w:p w:rsidR="00067A0B" w:rsidRDefault="00067A0B" w:rsidP="00067A0B">
      <w:pPr>
        <w:spacing w:before="0" w:beforeAutospacing="0"/>
        <w:ind w:left="0" w:right="-143"/>
      </w:pPr>
      <w:r>
        <w:t>Председатель Совета</w:t>
      </w:r>
    </w:p>
    <w:p w:rsidR="00067A0B" w:rsidRDefault="00067A0B" w:rsidP="00067A0B">
      <w:pPr>
        <w:spacing w:before="0" w:beforeAutospacing="0"/>
        <w:ind w:left="0" w:right="-143"/>
      </w:pPr>
      <w:r>
        <w:t>Новосельского сельского поселения</w:t>
      </w:r>
    </w:p>
    <w:p w:rsidR="00067A0B" w:rsidRDefault="00067A0B" w:rsidP="00067A0B">
      <w:pPr>
        <w:spacing w:before="0" w:beforeAutospacing="0"/>
        <w:ind w:left="0" w:right="-143"/>
      </w:pPr>
      <w:r>
        <w:t>Брюховецкого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А.В. Андрюхин</w:t>
      </w:r>
    </w:p>
    <w:p w:rsidR="00AE2BA2" w:rsidRDefault="00AE2BA2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FF5535" w:rsidRDefault="00FF5535"/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b/>
          <w:szCs w:val="24"/>
          <w:lang w:eastAsia="ru-RU"/>
        </w:rPr>
      </w:pPr>
      <w:r w:rsidRPr="00DB2375">
        <w:rPr>
          <w:rFonts w:eastAsia="Times New Roman"/>
          <w:b/>
          <w:szCs w:val="24"/>
          <w:lang w:eastAsia="ru-RU"/>
        </w:rPr>
        <w:lastRenderedPageBreak/>
        <w:t>ЛИСТ СОГЛАСОВАНИЯ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szCs w:val="24"/>
          <w:lang w:eastAsia="ru-RU"/>
        </w:rPr>
        <w:t>проекта постановления администрации Новосельского сельского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szCs w:val="24"/>
          <w:lang w:eastAsia="ru-RU"/>
        </w:rPr>
        <w:t xml:space="preserve">поселения Брюховецкого района от ____________ </w:t>
      </w:r>
      <w:proofErr w:type="gramStart"/>
      <w:r w:rsidRPr="00DB2375">
        <w:rPr>
          <w:rFonts w:eastAsia="Times New Roman"/>
          <w:szCs w:val="24"/>
          <w:lang w:eastAsia="ru-RU"/>
        </w:rPr>
        <w:t>г</w:t>
      </w:r>
      <w:proofErr w:type="gramEnd"/>
      <w:r w:rsidRPr="00DB2375">
        <w:rPr>
          <w:rFonts w:eastAsia="Times New Roman"/>
          <w:szCs w:val="24"/>
          <w:lang w:eastAsia="ru-RU"/>
        </w:rPr>
        <w:t>. № _____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Pr="00DB2375">
        <w:rPr>
          <w:rFonts w:eastAsia="Times New Roman"/>
          <w:bCs/>
          <w:lang w:eastAsia="ru-RU"/>
        </w:rPr>
        <w:t>Об утверждении Порядка проведения осмотра зданий,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 w:rsidRPr="00DB2375">
        <w:rPr>
          <w:rFonts w:eastAsia="Times New Roman"/>
          <w:bCs/>
          <w:lang w:eastAsia="ru-RU"/>
        </w:rPr>
        <w:t>сооружений в целях оценки их технического состояния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 w:rsidRPr="00DB2375">
        <w:rPr>
          <w:rFonts w:eastAsia="Times New Roman"/>
          <w:bCs/>
          <w:lang w:eastAsia="ru-RU"/>
        </w:rPr>
        <w:t>и надлежащего технического обслуживания в соответствии</w:t>
      </w:r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rFonts w:eastAsia="Times New Roman"/>
          <w:bCs/>
          <w:lang w:eastAsia="ru-RU"/>
        </w:rPr>
      </w:pPr>
      <w:r w:rsidRPr="00DB2375">
        <w:rPr>
          <w:rFonts w:eastAsia="Times New Roman"/>
          <w:bCs/>
          <w:lang w:eastAsia="ru-RU"/>
        </w:rPr>
        <w:t xml:space="preserve">с требованиями технических регламентов к </w:t>
      </w:r>
      <w:proofErr w:type="gramStart"/>
      <w:r w:rsidRPr="00DB2375">
        <w:rPr>
          <w:rFonts w:eastAsia="Times New Roman"/>
          <w:bCs/>
          <w:lang w:eastAsia="ru-RU"/>
        </w:rPr>
        <w:t>конструктивным</w:t>
      </w:r>
      <w:proofErr w:type="gramEnd"/>
    </w:p>
    <w:p w:rsidR="00DB2375" w:rsidRPr="00DB2375" w:rsidRDefault="00DB2375" w:rsidP="00DB2375">
      <w:pPr>
        <w:shd w:val="clear" w:color="auto" w:fill="FFFFFF"/>
        <w:spacing w:before="0" w:beforeAutospacing="0" w:line="336" w:lineRule="atLeast"/>
        <w:ind w:left="0" w:firstLine="567"/>
        <w:jc w:val="center"/>
        <w:rPr>
          <w:lang w:eastAsia="ru-RU"/>
        </w:rPr>
      </w:pPr>
      <w:r w:rsidRPr="00DB2375">
        <w:rPr>
          <w:rFonts w:eastAsia="Times New Roman"/>
          <w:bCs/>
          <w:lang w:eastAsia="ru-RU"/>
        </w:rPr>
        <w:t>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eastAsia="Times New Roman"/>
          <w:bCs/>
          <w:lang w:eastAsia="ru-RU"/>
        </w:rPr>
        <w:t>»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lang w:eastAsia="ru-RU"/>
        </w:rPr>
      </w:pPr>
      <w:r w:rsidRPr="00DB2375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szCs w:val="24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szCs w:val="24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DB2375" w:rsidRPr="00DB2375" w:rsidTr="00221B03">
        <w:tc>
          <w:tcPr>
            <w:tcW w:w="5868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Главой Новосельского 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>сельского поселения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</w:tc>
        <w:tc>
          <w:tcPr>
            <w:tcW w:w="1440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А.В. </w:t>
            </w:r>
            <w:proofErr w:type="spellStart"/>
            <w:r w:rsidRPr="00DB2375">
              <w:rPr>
                <w:rFonts w:eastAsia="Times New Roman"/>
                <w:szCs w:val="24"/>
              </w:rPr>
              <w:t>Андрюхиным</w:t>
            </w:r>
            <w:proofErr w:type="spellEnd"/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</w:tc>
      </w:tr>
      <w:tr w:rsidR="00DB2375" w:rsidRPr="00DB2375" w:rsidTr="00221B03">
        <w:trPr>
          <w:trHeight w:val="1707"/>
        </w:trPr>
        <w:tc>
          <w:tcPr>
            <w:tcW w:w="5868" w:type="dxa"/>
            <w:hideMark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>Проект подготовлен: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>Главный специалист администрации</w:t>
            </w: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</w:tc>
        <w:tc>
          <w:tcPr>
            <w:tcW w:w="2546" w:type="dxa"/>
          </w:tcPr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 w:firstLine="720"/>
              <w:rPr>
                <w:rFonts w:eastAsia="Times New Roman"/>
                <w:szCs w:val="24"/>
              </w:rPr>
            </w:pPr>
          </w:p>
          <w:p w:rsidR="00DB2375" w:rsidRPr="00DB2375" w:rsidRDefault="00DB2375" w:rsidP="00DB2375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eastAsia="Times New Roman"/>
                <w:szCs w:val="24"/>
              </w:rPr>
            </w:pPr>
            <w:r w:rsidRPr="00DB2375">
              <w:rPr>
                <w:rFonts w:eastAsia="Times New Roman"/>
                <w:szCs w:val="24"/>
              </w:rPr>
              <w:t xml:space="preserve">Н.Л. </w:t>
            </w:r>
            <w:proofErr w:type="spellStart"/>
            <w:r w:rsidRPr="00DB2375">
              <w:rPr>
                <w:rFonts w:eastAsia="Times New Roman"/>
                <w:szCs w:val="24"/>
              </w:rPr>
              <w:t>Брачкова</w:t>
            </w:r>
            <w:proofErr w:type="spellEnd"/>
          </w:p>
        </w:tc>
      </w:tr>
    </w:tbl>
    <w:p w:rsid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Проект согласован:</w:t>
      </w:r>
    </w:p>
    <w:p w:rsid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Председатель комиссии по вопросам</w:t>
      </w:r>
    </w:p>
    <w:p w:rsid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экономического развития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Новосельского сельского поселения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Г. А. </w:t>
      </w:r>
      <w:proofErr w:type="spellStart"/>
      <w:r>
        <w:rPr>
          <w:rFonts w:eastAsia="Times New Roman"/>
          <w:szCs w:val="24"/>
          <w:lang w:eastAsia="ru-RU"/>
        </w:rPr>
        <w:t>Мигаль</w:t>
      </w:r>
      <w:proofErr w:type="spellEnd"/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szCs w:val="24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560"/>
        </w:tabs>
        <w:autoSpaceDE w:val="0"/>
        <w:autoSpaceDN w:val="0"/>
        <w:adjustRightInd w:val="0"/>
        <w:spacing w:before="0" w:beforeAutospacing="0"/>
        <w:ind w:left="0" w:firstLine="708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tabs>
          <w:tab w:val="left" w:pos="7200"/>
        </w:tabs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jc w:val="center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lastRenderedPageBreak/>
        <w:t>ЗАЯВКА</w:t>
      </w:r>
      <w:r w:rsidRPr="00DB2375">
        <w:rPr>
          <w:rFonts w:eastAsia="Times New Roman"/>
          <w:b/>
          <w:lang w:eastAsia="ru-RU"/>
        </w:rPr>
        <w:br/>
        <w:t>К ПОСТАНОВЛЕНИЮ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t>Наименование постановления:</w:t>
      </w:r>
    </w:p>
    <w:p w:rsidR="00DB2375" w:rsidRPr="00DB2375" w:rsidRDefault="00DB2375" w:rsidP="00DB2375">
      <w:pPr>
        <w:spacing w:before="0" w:beforeAutospacing="0"/>
        <w:ind w:left="0"/>
        <w:rPr>
          <w:rFonts w:eastAsia="Times New Roman"/>
          <w:lang w:eastAsia="ru-RU"/>
        </w:rPr>
      </w:pPr>
      <w:r>
        <w:rPr>
          <w:rFonts w:eastAsia="Times New Roman" w:cstheme="minorBidi"/>
        </w:rPr>
        <w:t>«</w:t>
      </w:r>
      <w:r w:rsidRPr="00DB2375">
        <w:rPr>
          <w:rFonts w:eastAsia="Times New Roman" w:cstheme="minorBidi"/>
        </w:rPr>
        <w:t>Об утверждении Порядка проведения осмотра зданий,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сооружений в целях оценки их технического состояния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и надлежащего технического обслуживания в соответствии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с требованиями технических регламентов к конструктивным</w:t>
      </w:r>
      <w:r>
        <w:rPr>
          <w:rFonts w:eastAsia="Times New Roman" w:cstheme="minorBidi"/>
        </w:rPr>
        <w:t xml:space="preserve"> </w:t>
      </w:r>
      <w:r w:rsidRPr="00DB2375">
        <w:rPr>
          <w:rFonts w:eastAsia="Times New Roman" w:cstheme="minorBidi"/>
        </w:rPr>
        <w:t>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eastAsia="Times New Roman" w:cstheme="minorBidi"/>
        </w:rPr>
        <w:t>»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b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t xml:space="preserve">Проект внесен: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>Главой Новосельского сельского поселения Брюховецкого района</w:t>
      </w:r>
      <w:r w:rsidRPr="00DB2375">
        <w:rPr>
          <w:rFonts w:eastAsia="Times New Roman"/>
          <w:lang w:eastAsia="ru-RU"/>
        </w:rPr>
        <w:br/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b/>
          <w:lang w:eastAsia="ru-RU"/>
        </w:rPr>
      </w:pPr>
      <w:r w:rsidRPr="00DB2375">
        <w:rPr>
          <w:rFonts w:eastAsia="Times New Roman"/>
          <w:b/>
          <w:lang w:eastAsia="ru-RU"/>
        </w:rPr>
        <w:t>Постановление разослать: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08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>1)</w:t>
      </w:r>
      <w:r w:rsidRPr="00DB2375">
        <w:rPr>
          <w:rFonts w:eastAsia="Times New Roman"/>
          <w:b/>
          <w:lang w:eastAsia="ru-RU"/>
        </w:rPr>
        <w:t xml:space="preserve"> </w:t>
      </w:r>
      <w:r w:rsidRPr="00DB2375">
        <w:rPr>
          <w:rFonts w:eastAsia="Times New Roman"/>
          <w:lang w:eastAsia="ru-RU"/>
        </w:rPr>
        <w:t>главному специалисту администрации Новосельского сельского поселения Брюховецкого района – 1 экз.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 xml:space="preserve"> 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i/>
          <w:lang w:eastAsia="ru-RU"/>
        </w:rPr>
      </w:pP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/>
        <w:rPr>
          <w:rFonts w:eastAsia="Times New Roman"/>
          <w:lang w:eastAsia="ru-RU"/>
        </w:rPr>
      </w:pPr>
      <w:r w:rsidRPr="00DB2375">
        <w:rPr>
          <w:rFonts w:eastAsia="Times New Roman"/>
          <w:lang w:eastAsia="ru-RU"/>
        </w:rPr>
        <w:t xml:space="preserve">________________        </w:t>
      </w:r>
      <w:proofErr w:type="spellStart"/>
      <w:r w:rsidRPr="00DB2375">
        <w:rPr>
          <w:rFonts w:eastAsia="Times New Roman"/>
          <w:lang w:eastAsia="ru-RU"/>
        </w:rPr>
        <w:t>Брачкова</w:t>
      </w:r>
      <w:proofErr w:type="spellEnd"/>
      <w:r w:rsidRPr="00DB2375">
        <w:rPr>
          <w:rFonts w:eastAsia="Times New Roman"/>
          <w:lang w:eastAsia="ru-RU"/>
        </w:rPr>
        <w:t xml:space="preserve"> Наталья Леонидовна</w:t>
      </w:r>
    </w:p>
    <w:p w:rsidR="00DB2375" w:rsidRPr="00DB2375" w:rsidRDefault="00DB2375" w:rsidP="00DB2375">
      <w:pPr>
        <w:widowControl w:val="0"/>
        <w:autoSpaceDE w:val="0"/>
        <w:autoSpaceDN w:val="0"/>
        <w:adjustRightInd w:val="0"/>
        <w:spacing w:before="0" w:beforeAutospacing="0"/>
        <w:ind w:left="0" w:firstLine="720"/>
        <w:rPr>
          <w:rFonts w:eastAsia="Times New Roman"/>
          <w:szCs w:val="24"/>
          <w:lang w:eastAsia="ru-RU"/>
        </w:rPr>
      </w:pPr>
      <w:r w:rsidRPr="00DB2375">
        <w:rPr>
          <w:rFonts w:eastAsia="Times New Roman"/>
          <w:vertAlign w:val="superscript"/>
          <w:lang w:eastAsia="ru-RU"/>
        </w:rPr>
        <w:t xml:space="preserve">                 (подпись)          </w:t>
      </w:r>
      <w:r w:rsidRPr="00DB2375">
        <w:rPr>
          <w:rFonts w:eastAsia="Times New Roman"/>
          <w:lang w:eastAsia="ru-RU"/>
        </w:rPr>
        <w:t xml:space="preserve">                           53 1 47                       __________201</w:t>
      </w:r>
      <w:r>
        <w:rPr>
          <w:rFonts w:eastAsia="Times New Roman"/>
          <w:lang w:eastAsia="ru-RU"/>
        </w:rPr>
        <w:t>8</w:t>
      </w:r>
      <w:r w:rsidRPr="00DB2375">
        <w:rPr>
          <w:rFonts w:eastAsia="Times New Roman"/>
          <w:lang w:eastAsia="ru-RU"/>
        </w:rPr>
        <w:t xml:space="preserve"> года</w:t>
      </w:r>
    </w:p>
    <w:p w:rsidR="00DB2375" w:rsidRDefault="00DB2375" w:rsidP="00DB2375">
      <w:pPr>
        <w:spacing w:before="0" w:beforeAutospacing="0"/>
        <w:ind w:left="0"/>
        <w:jc w:val="left"/>
        <w:rPr>
          <w:rFonts w:eastAsia="Times New Roman"/>
          <w:lang w:eastAsia="ru-RU"/>
        </w:rPr>
      </w:pPr>
    </w:p>
    <w:p w:rsidR="00DB2375" w:rsidRPr="00DB2375" w:rsidRDefault="00DB2375" w:rsidP="00DB2375">
      <w:pPr>
        <w:spacing w:before="0" w:beforeAutospacing="0"/>
        <w:ind w:left="0"/>
        <w:jc w:val="left"/>
        <w:rPr>
          <w:rFonts w:eastAsia="Times New Roman"/>
          <w:lang w:eastAsia="ru-RU"/>
        </w:rPr>
      </w:pPr>
    </w:p>
    <w:tbl>
      <w:tblPr>
        <w:tblStyle w:val="a5"/>
        <w:tblW w:w="966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319"/>
      </w:tblGrid>
      <w:tr w:rsidR="00FF5535" w:rsidRPr="00FF5535" w:rsidTr="00FF5535">
        <w:tc>
          <w:tcPr>
            <w:tcW w:w="4350" w:type="dxa"/>
          </w:tcPr>
          <w:p w:rsidR="00FF5535" w:rsidRDefault="00FF5535" w:rsidP="00FF5535">
            <w:pPr>
              <w:tabs>
                <w:tab w:val="left" w:pos="5103"/>
              </w:tabs>
              <w:spacing w:before="0" w:beforeAutospacing="0"/>
              <w:ind w:left="0" w:right="-642"/>
            </w:pPr>
          </w:p>
          <w:p w:rsidR="00DB2375" w:rsidRDefault="00DB2375" w:rsidP="00FF5535">
            <w:pPr>
              <w:tabs>
                <w:tab w:val="left" w:pos="5103"/>
              </w:tabs>
              <w:spacing w:before="0" w:beforeAutospacing="0"/>
              <w:ind w:left="0" w:right="-642"/>
            </w:pPr>
          </w:p>
          <w:p w:rsidR="00DB2375" w:rsidRPr="00FF5535" w:rsidRDefault="00DB2375" w:rsidP="00FF5535">
            <w:pPr>
              <w:tabs>
                <w:tab w:val="left" w:pos="5103"/>
              </w:tabs>
              <w:spacing w:before="0" w:beforeAutospacing="0"/>
              <w:ind w:left="0" w:right="-642"/>
            </w:pPr>
          </w:p>
        </w:tc>
        <w:tc>
          <w:tcPr>
            <w:tcW w:w="5319" w:type="dxa"/>
          </w:tcPr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ПРИЛОЖЕНИЕ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УТВЕРЖДЕН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решением Совета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Новосельского сельского поселения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Брюховецкого района</w:t>
            </w:r>
          </w:p>
          <w:p w:rsidR="00FF5535" w:rsidRPr="00FF5535" w:rsidRDefault="00FF5535" w:rsidP="00FF5535">
            <w:pPr>
              <w:tabs>
                <w:tab w:val="left" w:pos="5103"/>
              </w:tabs>
              <w:spacing w:before="0" w:beforeAutospacing="0"/>
              <w:ind w:left="0"/>
              <w:jc w:val="center"/>
            </w:pPr>
            <w:r w:rsidRPr="00FF5535">
              <w:t>от ____________№ ____</w:t>
            </w:r>
          </w:p>
        </w:tc>
      </w:tr>
    </w:tbl>
    <w:p w:rsidR="00FF5535" w:rsidRPr="00FF5535" w:rsidRDefault="00FF5535" w:rsidP="00FF5535">
      <w:pPr>
        <w:tabs>
          <w:tab w:val="left" w:pos="5670"/>
        </w:tabs>
        <w:spacing w:before="0" w:beforeAutospacing="0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>Порядок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>проведения осмотра зданий, сооружений в целях оценки их технического состояния и надлежащего технического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>обслуживания в соответствии с требованиями технических регламентов к конструктивным и другим характеристикам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FF5535">
        <w:rPr>
          <w:b/>
        </w:rPr>
        <w:t xml:space="preserve">надежности и безопасности объектов, требованиями проектной документации указанных объектов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t>1. Общие положения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1.1. </w:t>
      </w:r>
      <w:proofErr w:type="gramStart"/>
      <w:r w:rsidRPr="00FF5535"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 – Порядок) разработан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</w:t>
      </w:r>
      <w:r w:rsidR="00FD6394">
        <w:t>вления в</w:t>
      </w:r>
      <w:proofErr w:type="gramEnd"/>
      <w:r w:rsidR="00FD6394">
        <w:t xml:space="preserve"> Российской Федерации»,</w:t>
      </w:r>
      <w:r w:rsidRPr="00FF5535">
        <w:t xml:space="preserve"> Федеральным законом от 2 мая 2006 года № 59-ФЗ «О порядке рассмотрения обращений граждан Российской Федерации», Уставом Новосельского сельского поселения Брюховецкого района.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1.2. </w:t>
      </w:r>
      <w:proofErr w:type="gramStart"/>
      <w:r w:rsidRPr="00FF5535"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 – осмотр зданий, сооружений), обязанности специалистов администрации Новосельского сельского поселения Брюховецкого района (далее – Администрация) при проведении осмотра зданий, сооружений, особенности осуществления</w:t>
      </w:r>
      <w:proofErr w:type="gramEnd"/>
      <w:r w:rsidRPr="00FF5535">
        <w:t xml:space="preserve"> </w:t>
      </w:r>
      <w:proofErr w:type="gramStart"/>
      <w:r w:rsidRPr="00FF5535">
        <w:t>контроля за</w:t>
      </w:r>
      <w:proofErr w:type="gramEnd"/>
      <w:r w:rsidRPr="00FF5535">
        <w:t xml:space="preserve"> соблюдением Порядка.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1.3. 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 </w:t>
      </w:r>
    </w:p>
    <w:p w:rsidR="00367A28" w:rsidRDefault="00FF5535" w:rsidP="00367A28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 1.4.  </w:t>
      </w:r>
      <w:proofErr w:type="gramStart"/>
      <w:r w:rsidRPr="00FF5535">
        <w:t xml:space="preserve">Задачей проведения осмотра зданий, сооружений расположенных на территории Новосельского сельского поселения </w:t>
      </w:r>
      <w:r w:rsidR="00367A28">
        <w:t>Брюховецкого района</w:t>
      </w:r>
      <w:r w:rsidRPr="00FF5535">
        <w:t xml:space="preserve">, является выдача рекомендаций по устранению нарушений, выявленных при </w:t>
      </w:r>
      <w:r w:rsidRPr="00FF5535">
        <w:lastRenderedPageBreak/>
        <w:t>осмотре зданий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367A28">
        <w:t xml:space="preserve">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1.5. Проверка обеспечения безопасности эксплуатации зданий, сооружений проводится в случаях предусмотренных Градостроительным кодексом Российской Федерации. При этом проверяется: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</w:pPr>
      <w:r w:rsidRPr="00FF5535">
        <w:t>1) наличие у собственников зданий, сооружений разработанных и утвержденных правил безопасной эксплуатации зданий и сооружений,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proofErr w:type="gramStart"/>
      <w:r w:rsidRPr="00FF5535">
        <w:rPr>
          <w:rFonts w:eastAsia="Times New Roman"/>
          <w:lang w:eastAsia="ru-RU"/>
        </w:rPr>
        <w:t>2) своевременность проведения эксплуатационного контроля за техническим состоянием зданий, сооружений путем осуществления периодических осмотров, контрольных проверок и (или) мониторинга состояния оснований, строительных конструкций, систем инженерно-технического обеспечения и систем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 технического обеспечения и сетей инженерно- технического обеспечения и соответствия указанных характеристик требованиям технических регламентов, проектной</w:t>
      </w:r>
      <w:proofErr w:type="gramEnd"/>
      <w:r w:rsidRPr="00FF5535">
        <w:rPr>
          <w:rFonts w:eastAsia="Times New Roman"/>
          <w:lang w:eastAsia="ru-RU"/>
        </w:rPr>
        <w:t xml:space="preserve"> документации;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r w:rsidRPr="00FF5535">
        <w:rPr>
          <w:rFonts w:eastAsia="Times New Roman"/>
          <w:lang w:eastAsia="ru-RU"/>
        </w:rPr>
        <w:t>3) своевременность проведения специализированными организациями обследований в случае выявления при текущих осмотрах здания аварийного состояни</w:t>
      </w:r>
      <w:r w:rsidR="00DB2375">
        <w:rPr>
          <w:rFonts w:eastAsia="Times New Roman"/>
          <w:lang w:eastAsia="ru-RU"/>
        </w:rPr>
        <w:t xml:space="preserve">я строительных конструкций, в том </w:t>
      </w:r>
      <w:r w:rsidRPr="00FF5535">
        <w:rPr>
          <w:rFonts w:eastAsia="Times New Roman"/>
          <w:lang w:eastAsia="ru-RU"/>
        </w:rPr>
        <w:t>ч</w:t>
      </w:r>
      <w:r w:rsidR="00DB2375">
        <w:rPr>
          <w:rFonts w:eastAsia="Times New Roman"/>
          <w:lang w:eastAsia="ru-RU"/>
        </w:rPr>
        <w:t>исле</w:t>
      </w:r>
      <w:r w:rsidRPr="00FF5535">
        <w:rPr>
          <w:rFonts w:eastAsia="Times New Roman"/>
          <w:lang w:eastAsia="ru-RU"/>
        </w:rPr>
        <w:t xml:space="preserve"> и при внеочередных осмотрах комиссиями после стихийных бедствий (землетрясений, снегопадов и др.) пожаров и аварий;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r w:rsidRPr="00FF5535">
        <w:rPr>
          <w:rFonts w:eastAsia="Times New Roman"/>
          <w:lang w:eastAsia="ru-RU"/>
        </w:rPr>
        <w:t>4) наличие заключения специализированной организации об условиях дальнейшей безопасности здания, сооружения с установкой даты следующего обследования;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proofErr w:type="gramStart"/>
      <w:r w:rsidRPr="00FF5535">
        <w:rPr>
          <w:rFonts w:eastAsia="Times New Roman"/>
          <w:lang w:eastAsia="ru-RU"/>
        </w:rPr>
        <w:t>5) наличие сведений в журнале эксплуатации здания, сооружения сведений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 w:rsidRPr="00FF5535">
        <w:rPr>
          <w:rFonts w:eastAsia="Times New Roman"/>
          <w:lang w:eastAsia="ru-RU"/>
        </w:rPr>
        <w:t xml:space="preserve"> выявленных в процессе эксплуатации здания, сооружения нарушений, сведений об устранении этих нарушений по результатам наблюдений и текущих периодических осмотров;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contextualSpacing/>
        <w:rPr>
          <w:rFonts w:eastAsia="Times New Roman"/>
          <w:lang w:eastAsia="ru-RU"/>
        </w:rPr>
      </w:pPr>
      <w:r w:rsidRPr="00FF5535">
        <w:rPr>
          <w:rFonts w:eastAsia="Times New Roman"/>
          <w:lang w:eastAsia="ru-RU"/>
        </w:rPr>
        <w:t xml:space="preserve">6) своевременность проведения технического обслуживания и текущего ремонта зданий, сооружений в соответствии с проектной документацией и результатами </w:t>
      </w:r>
      <w:proofErr w:type="gramStart"/>
      <w:r w:rsidRPr="00FF5535">
        <w:rPr>
          <w:rFonts w:eastAsia="Times New Roman"/>
          <w:lang w:eastAsia="ru-RU"/>
        </w:rPr>
        <w:t>контроля за</w:t>
      </w:r>
      <w:proofErr w:type="gramEnd"/>
      <w:r w:rsidRPr="00FF5535">
        <w:rPr>
          <w:rFonts w:eastAsia="Times New Roman"/>
          <w:lang w:eastAsia="ru-RU"/>
        </w:rPr>
        <w:t xml:space="preserve"> техническим состоянием;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lastRenderedPageBreak/>
        <w:t>2. Организация и проведение осмотра зданий, сооружений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2.1. Осмотр зданий, сооружений и выдача рекомендаций об устранении выявленных в ходе такого осмотра нарушений в случаях, предусмотренных Градостроительным </w:t>
      </w:r>
      <w:hyperlink r:id="rId6" w:history="1">
        <w:r w:rsidRPr="00FF5535">
          <w:t>кодексом</w:t>
        </w:r>
      </w:hyperlink>
      <w:r w:rsidRPr="00FF5535">
        <w:t xml:space="preserve"> Российской Федерации, от имени администрации Новосельского сельского поселения Брюховецкого района осуществляются уполномоченными специалистами администрации Новосельского сельского поселения Брюховецкого района (далее – уполномоченный орган).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2.2. Осмотр зданий, сооружений проводится в случае поступления 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2.3. Предметом осмотра зданий, сооружений является оценка их технического состояния и надлежащего технического обслуживания в соответствии с 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2.4. Основанием проведения осмотра зданий, сооружений является распоряжение администрации Новосельского сельского поселения Брюховецкого района о проведении осмотра здания, сооружения (далее – распоряжение). Проверка может </w:t>
      </w:r>
      <w:proofErr w:type="gramStart"/>
      <w:r w:rsidRPr="00FF5535">
        <w:t>проводится</w:t>
      </w:r>
      <w:proofErr w:type="gramEnd"/>
      <w:r w:rsidRPr="00FF5535">
        <w:t xml:space="preserve"> только должностными лицами, которые указаны в распоряжении.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2.5.  В распоряжение должно быть издано: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в день регистрации заявления о возникновении аварийных ситуаций в зданиях, сооружениях или возникновении угрозы разрушения зданий, сооружений.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2.6. Распоряжение должно содержать следующие сведения: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1) наименование уполномоченного органа;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2) правовые основания проведения осмотра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3) фамилии, имена, отчества, должности специалистов уполномоченного органа, ответственных за проведение осмотра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4) место нахождения осматриваемого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5) предмет осмотра здания, сооружения;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6) дату и время проведения осмотра здания, сооружения.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2.7.  Если для проведения осмотра зданий, сооружений требуются специальные познания, к его проведению уполномоченным органом привлекаются эксперты, представители экспертных и иных организаций.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2.8. </w:t>
      </w:r>
      <w:proofErr w:type="gramStart"/>
      <w:r w:rsidRPr="00FF5535">
        <w:t xml:space="preserve"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</w:t>
      </w:r>
      <w:r w:rsidRPr="00FF5535">
        <w:lastRenderedPageBreak/>
        <w:t>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FF5535">
        <w:t xml:space="preserve"> договора физическое или юридическое лицо (далее – лицо, ответственное за эксплуатацию здания, сооружения) уведомляются уполномоченным органом о проведении осмотра зданий, сооружений не позднее, чем за три рабочих дня до дня проведения осмотра зданий, сооружений посредством направления копии распоряжения заказным почтовым отправлением с уведомлением о вручении или любым  другим доступным способом.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В случае поступления заявления о 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распоряжения любым доступным способом.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2.9. </w:t>
      </w:r>
      <w:proofErr w:type="gramStart"/>
      <w:r w:rsidRPr="00FF5535">
        <w:t xml:space="preserve">При осмотре зданий, сооружений проводится визуальное обследование конструкций (с </w:t>
      </w:r>
      <w:proofErr w:type="spellStart"/>
      <w:r w:rsidRPr="00FF5535">
        <w:t>фотофиксацией</w:t>
      </w:r>
      <w:proofErr w:type="spellEnd"/>
      <w:r w:rsidRPr="00FF5535"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FF5535">
        <w:t>обмерочные</w:t>
      </w:r>
      <w:proofErr w:type="spellEnd"/>
      <w:r w:rsidRPr="00FF5535">
        <w:t xml:space="preserve"> работы и иные мероприятия, необходимые 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 надежности</w:t>
      </w:r>
      <w:proofErr w:type="gramEnd"/>
      <w:r w:rsidRPr="00FF5535">
        <w:t xml:space="preserve"> и безопасности объектов, требованиями проектной документации осматриваемого объекта.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2.10. 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2.11. По результатам осмотра зданий, сооружений составляется акт осмотра здания, сооружения по форме согласно приложению к Порядку (далее – акт осмотра).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К акту осмотра прикладываются материалы </w:t>
      </w:r>
      <w:proofErr w:type="spellStart"/>
      <w:r w:rsidRPr="00FF5535">
        <w:t>фотофиксации</w:t>
      </w:r>
      <w:proofErr w:type="spellEnd"/>
      <w:r w:rsidRPr="00FF5535">
        <w:t xml:space="preserve"> осматриваемого здания, сооружения и иные материалы, оформленные в ходе осмотра здания, сооружения.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2.12. 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2.13. Акт осмотра подписывается специалистами администрации, осуществившими проведение осмотра зданий, сооружений, а также экспертами, </w:t>
      </w:r>
      <w:r w:rsidRPr="00FF5535">
        <w:lastRenderedPageBreak/>
        <w:t>представителями экспертных и иных организаций (в случае их привлечения к проведению осмотра зданий, сооружений).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Подписанный акт осмотра утверждается главой Новосельского сельского поселения Брюховецкого района в течение пяти дней со дня проведения осмотра зданий, сооружений, а в случае проведения осмотра зданий, сооружений на основании заявления о возникновении аварийных ситуаций в зданиях, сооружениях или возникновении угрозы разрушения зданий, – в день проведения осмотра зданий, сооружений. Акт осмотра удостоверяется печатью уполномоченного органа.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2.14. </w:t>
      </w:r>
      <w:proofErr w:type="gramStart"/>
      <w:r w:rsidRPr="00FF5535">
        <w:t>Копия акта осмотра направляется заявителю, лицу, ответственному за эксплуатацию здания, сооружения, в течение трех дней со дня 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 заявления о возникновении аварийных ситуаций в зданиях, сооружениях или возникновении угрозы разрушения зданий, сооружений – вручается заявителю, лицу, ответственному за</w:t>
      </w:r>
      <w:proofErr w:type="gramEnd"/>
      <w:r w:rsidRPr="00FF5535">
        <w:t xml:space="preserve"> эксплуатацию здания, сооружения, в день проведения осмотра зданий, сооружений любым доступным способом.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2.15. </w:t>
      </w:r>
      <w:proofErr w:type="gramStart"/>
      <w:r w:rsidRPr="00FF5535">
        <w:t>В 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 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2.16. Сведения о проведенном осмотре зданий, сооружений вносятся в журнал учета осмотров зданий, сооружений, (далее – Журнал) в течение 1 рабочего дня после проведения осмотра. Журнал ведется уполномоченным органом по форме, включающей: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порядковый номер;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дату проведения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место нахождения осматриваемых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отметку о выявлении (не 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2.17. Журнал учета осмотров зданий, сооружений должен быть прошит, пронумерован и удостоверен печатью уполномоченного органа.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К журналу учета осмотров зданий, сооружений приобщаются акты осмотра.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2.18. Осмотр зданий, сооружений не проводится, если при эксплуатации зданий, сооружений осуществляется государственный контроль (надзор) в соответствии с федеральными законами.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proofErr w:type="gramStart"/>
      <w:r w:rsidRPr="00FF5535">
        <w:t xml:space="preserve">В этом случае заявление о нарушении требований законодательства Российской Федерации к эксплуатации зданий, сооружений, о возникновении </w:t>
      </w:r>
      <w:r w:rsidRPr="00FF5535">
        <w:lastRenderedPageBreak/>
        <w:t>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регистрации.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Заявителю направляется письменное уведомление об отказе в проведении осмотра 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 в течение семи дней со дня регистрации заявления.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2.19. В случае поступления заявления о возникновении аварийных ситуаций в зданиях, сооружениях или возникновении угрозы разрушения зданий, сооружений уполномоченный орган, вне зависимости от наличия обстоятельств, перечисленных в пункте 2.18 Порядка,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3. Обязанности и права специалистов структурного подразделения администрации при проведении осмотра зданий, сооружений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left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Специалисты администрации Новосельского сельского поселения Брюховецкого района при проведении осмотра зданий, сооружений обязаны: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соблюдать законодательство Российской Федерации, права и законные интересы физических и юридических лиц, индивидуальных предпринимателей, при проведении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соблюдать сроки проведения </w:t>
      </w:r>
      <w:r w:rsidR="00367A28">
        <w:t>осмотра, предусмотренные</w:t>
      </w:r>
      <w:r w:rsidRPr="00FF5535">
        <w:t xml:space="preserve"> </w:t>
      </w:r>
      <w:r w:rsidR="00367A28">
        <w:t>настоящим Порядком</w:t>
      </w:r>
      <w:r w:rsidRPr="00FF5535">
        <w:t>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проводить осмотр зданий, сооружений на основании распоряжения и при предъявлении служебных удостоверений;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осуществлять иные обязанности, предусмотренные законодательством, </w:t>
      </w:r>
      <w:proofErr w:type="gramStart"/>
      <w:r w:rsidRPr="00FF5535">
        <w:t>муниципальными</w:t>
      </w:r>
      <w:proofErr w:type="gramEnd"/>
      <w:r w:rsidRPr="00FF5535">
        <w:t xml:space="preserve"> правовыми </w:t>
      </w:r>
      <w:r w:rsidR="00367A28">
        <w:t>Новосельского</w:t>
      </w:r>
      <w:r w:rsidRPr="00FF5535">
        <w:t xml:space="preserve"> сельского поселения Брюховецкого района;</w:t>
      </w:r>
    </w:p>
    <w:p w:rsidR="00FF5535" w:rsidRPr="00FF5535" w:rsidRDefault="0021491F" w:rsidP="00FF5535">
      <w:pPr>
        <w:tabs>
          <w:tab w:val="left" w:pos="5670"/>
        </w:tabs>
        <w:spacing w:before="0" w:beforeAutospacing="0"/>
        <w:ind w:left="0" w:firstLine="709"/>
      </w:pPr>
      <w:r>
        <w:t>знакомить</w:t>
      </w:r>
      <w:r w:rsidR="00FF5535" w:rsidRPr="00FF5535">
        <w:t xml:space="preserve"> лиц</w:t>
      </w:r>
      <w:r>
        <w:t>,</w:t>
      </w:r>
      <w:r w:rsidR="00FF5535" w:rsidRPr="00FF5535">
        <w:t xml:space="preserve"> </w:t>
      </w:r>
      <w:r>
        <w:t>ответственных</w:t>
      </w:r>
      <w:r w:rsidRPr="0021491F">
        <w:t xml:space="preserve"> за эксплуатацию здания, сооружения </w:t>
      </w:r>
      <w:r w:rsidR="00FF5535" w:rsidRPr="00FF5535">
        <w:t>или их законных предст</w:t>
      </w:r>
      <w:r>
        <w:t>авителей с результатами осмотра</w:t>
      </w:r>
      <w:r w:rsidR="00FF5535" w:rsidRPr="00FF5535">
        <w:t>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при проведении </w:t>
      </w:r>
      <w:r w:rsidR="0021491F">
        <w:t>осмотра по просьбе</w:t>
      </w:r>
      <w:r w:rsidRPr="00FF5535">
        <w:t xml:space="preserve"> лиц</w:t>
      </w:r>
      <w:r w:rsidR="0021491F">
        <w:t>,</w:t>
      </w:r>
      <w:r w:rsidR="0021491F" w:rsidRPr="0021491F">
        <w:t xml:space="preserve"> </w:t>
      </w:r>
      <w:r w:rsidR="0021491F">
        <w:t>ответственных</w:t>
      </w:r>
      <w:r w:rsidR="0021491F" w:rsidRPr="00FF5535">
        <w:t xml:space="preserve"> за эксплуатацию здания, сооружения</w:t>
      </w:r>
      <w:r w:rsidRPr="00FF5535">
        <w:t xml:space="preserve"> или их законных представителей ознакомиться с </w:t>
      </w:r>
      <w:r w:rsidRPr="00FF5535">
        <w:lastRenderedPageBreak/>
        <w:t>положениями, в соответствии с которыми проводится осмотр зданий и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</w:t>
      </w:r>
      <w:r w:rsidR="0021491F">
        <w:t>существлять запись о проведенном осмотре</w:t>
      </w:r>
      <w:r w:rsidRPr="00FF5535">
        <w:t xml:space="preserve"> в журнале учета проверок;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не требовать от </w:t>
      </w:r>
      <w:r w:rsidR="0021491F" w:rsidRPr="0021491F">
        <w:t>лиц, ответственных за эксплуатацию здания, сооружения</w:t>
      </w:r>
      <w:r w:rsidR="0021491F">
        <w:t xml:space="preserve"> </w:t>
      </w:r>
      <w:r w:rsidRPr="00FF5535">
        <w:t xml:space="preserve"> документы и иные сведения, не относящиеся к проводимому осмотру здания, сооружения, предоставление которых не предусмотрено законодательством Российской Федерации.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Специалисты администрации Новосельского сельского поселения Брюховецкого района при проведении осмотра зданий, имеют право: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обращаться в органы внутренних дел и прокуратуры Брюховецкого района за содействием в предотвращении или пресечении действий, препятствующих осуществлению должностными лицами законной деятельности, а также за оказанием иной помощи при осуществлении осмотра зданий и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направлять материалы о нарушениях градостроительного законодательства и требованиями технических регламентов в органы,  уполномоченные в соответствии с законодательством Российской Федерации и Краснодарского края рассматривать дела об административных правонарушениях, для решения вопросов о привлечении виновных лиц к ответственности и приостановке зданий и сооружений.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t xml:space="preserve">4. </w:t>
      </w:r>
      <w:proofErr w:type="gramStart"/>
      <w:r w:rsidRPr="00FF5535">
        <w:t>Контроль за</w:t>
      </w:r>
      <w:proofErr w:type="gramEnd"/>
      <w:r w:rsidRPr="00FF5535">
        <w:t xml:space="preserve"> соблюдением Порядка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4.1. </w:t>
      </w:r>
      <w:proofErr w:type="gramStart"/>
      <w:r w:rsidRPr="00FF5535">
        <w:t>Контроль за</w:t>
      </w:r>
      <w:proofErr w:type="gramEnd"/>
      <w:r w:rsidRPr="00FF5535">
        <w:t xml:space="preserve"> соблюдением Порядка осуществляется главой Новосельского сельского поселения Брюховецкого района.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4.2. В рамках </w:t>
      </w:r>
      <w:proofErr w:type="gramStart"/>
      <w:r w:rsidRPr="00FF5535">
        <w:t>контроля за</w:t>
      </w:r>
      <w:proofErr w:type="gramEnd"/>
      <w:r w:rsidRPr="00FF5535">
        <w:t xml:space="preserve"> соблюдением Порядка уполномоченный орган: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координирует деятельность специалистов структурных подразделений администрации, указанных в абзаце первом пункта 2.7 Порядка, на всех этапах организации и проведения осмотра зданий, сооружений;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осуществляет иные полномочия, предусмотренные муниципальными правовыми актами Новосельского сельского поселения Брюховецкого района.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DB2375" w:rsidRPr="00FF5535" w:rsidRDefault="00DB237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Главный специалист администрации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Новосельского сельского поселения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Брюховецкого района</w:t>
      </w:r>
      <w:r w:rsidRPr="00FF5535">
        <w:tab/>
      </w:r>
      <w:r w:rsidRPr="00FF5535">
        <w:tab/>
      </w:r>
      <w:r w:rsidRPr="00FF5535">
        <w:tab/>
      </w:r>
      <w:r w:rsidR="00DB2375">
        <w:t xml:space="preserve">       </w:t>
      </w:r>
      <w:bookmarkStart w:id="0" w:name="_GoBack"/>
      <w:bookmarkEnd w:id="0"/>
      <w:r w:rsidRPr="00FF5535">
        <w:t xml:space="preserve">   Н.Л. Брачкова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F5535" w:rsidRPr="00FF5535" w:rsidTr="00FF5535">
        <w:trPr>
          <w:trHeight w:val="3959"/>
        </w:trPr>
        <w:tc>
          <w:tcPr>
            <w:tcW w:w="4785" w:type="dxa"/>
          </w:tcPr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left"/>
            </w:pPr>
          </w:p>
        </w:tc>
        <w:tc>
          <w:tcPr>
            <w:tcW w:w="4962" w:type="dxa"/>
          </w:tcPr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ПРИЛОЖЕНИЕ</w:t>
            </w:r>
            <w:r w:rsidR="00C82BA3">
              <w:t xml:space="preserve"> № 1</w:t>
            </w:r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к Порядку проведения осмотра</w:t>
            </w:r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зданий, сооружений в целях оценки их технического состояния и</w:t>
            </w:r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 xml:space="preserve">надлежащего технического обслуживания в соответствии </w:t>
            </w:r>
            <w:proofErr w:type="gramStart"/>
            <w:r w:rsidRPr="00FF5535">
              <w:t>с</w:t>
            </w:r>
            <w:proofErr w:type="gramEnd"/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 xml:space="preserve">требованиями </w:t>
            </w:r>
            <w:proofErr w:type="gramStart"/>
            <w:r w:rsidRPr="00FF5535">
              <w:t>технических</w:t>
            </w:r>
            <w:proofErr w:type="gramEnd"/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 xml:space="preserve">регламентов к </w:t>
            </w:r>
            <w:proofErr w:type="gramStart"/>
            <w:r w:rsidRPr="00FF5535">
              <w:t>конструктивным</w:t>
            </w:r>
            <w:proofErr w:type="gramEnd"/>
          </w:p>
          <w:p w:rsidR="00FF5535" w:rsidRPr="00FF5535" w:rsidRDefault="00FF5535" w:rsidP="00FF5535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и другим характеристикам надежности и безопасности объектов, требованиями проектной документации указанных объектов</w:t>
            </w:r>
          </w:p>
        </w:tc>
      </w:tr>
    </w:tbl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right"/>
      </w:pPr>
      <w:r w:rsidRPr="00FF5535">
        <w:t>УТВЕРЖДАЮ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right"/>
      </w:pPr>
      <w:r w:rsidRPr="00FF5535">
        <w:t>______________________</w:t>
      </w:r>
    </w:p>
    <w:p w:rsidR="00FF5535" w:rsidRPr="00FF5535" w:rsidRDefault="00C82BA3" w:rsidP="00FF5535">
      <w:pPr>
        <w:tabs>
          <w:tab w:val="left" w:pos="5670"/>
        </w:tabs>
        <w:spacing w:before="0" w:beforeAutospacing="0"/>
        <w:ind w:left="0" w:firstLine="709"/>
        <w:jc w:val="right"/>
      </w:pPr>
      <w:r>
        <w:tab/>
      </w:r>
      <w:r w:rsidR="00FF5535" w:rsidRPr="00FF5535">
        <w:t>(подпись руководителя уполномоченного органа)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right"/>
      </w:pPr>
      <w:r w:rsidRPr="00FF5535">
        <w:t>«____»_________20___г.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</w:p>
    <w:p w:rsid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  <w:r w:rsidRPr="00C82BA3">
        <w:rPr>
          <w:b/>
        </w:rPr>
        <w:t>АКТ ОСМОТРА ЗДАНИЯ, СООРУЖЕНИЯ</w:t>
      </w:r>
    </w:p>
    <w:p w:rsidR="00C82BA3" w:rsidRPr="00C82BA3" w:rsidRDefault="00C82BA3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b/>
        </w:rPr>
      </w:pP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proofErr w:type="gramStart"/>
      <w:r>
        <w:t>с</w:t>
      </w:r>
      <w:proofErr w:type="gramEnd"/>
      <w:r w:rsidRPr="00FF5535">
        <w:t>. ____________                                               (</w:t>
      </w:r>
      <w:proofErr w:type="gramStart"/>
      <w:r w:rsidRPr="00FF5535">
        <w:t>дата</w:t>
      </w:r>
      <w:proofErr w:type="gramEnd"/>
      <w:r w:rsidRPr="00FF5535">
        <w:t>, время составления)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Настоящий акт составлен_______________________________________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</w:t>
      </w:r>
      <w:r w:rsidR="00C82BA3">
        <w:t>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r w:rsidRPr="00FF5535">
        <w:t>(</w:t>
      </w:r>
      <w:r w:rsidRPr="00FF5535">
        <w:rPr>
          <w:sz w:val="20"/>
          <w:szCs w:val="20"/>
        </w:rPr>
        <w:t xml:space="preserve">фамилии, имена, отчества, должности специалистов уполномоченного органа, </w:t>
      </w:r>
      <w:r w:rsidRPr="00FF5535">
        <w:t xml:space="preserve">__________________________________________________________________ </w:t>
      </w:r>
      <w:r w:rsidRPr="00FF5535">
        <w:rPr>
          <w:sz w:val="20"/>
          <w:szCs w:val="20"/>
        </w:rPr>
        <w:t>ответственных за проведение осмотра зданий, сооружений)</w:t>
      </w:r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</w:t>
      </w:r>
      <w:r w:rsidR="00C82BA3">
        <w:t>___</w:t>
      </w:r>
      <w:r w:rsidRPr="00FF5535">
        <w:t xml:space="preserve">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(фамилия, имя, отчество, должность специалиста администрации Новосельского сельского поселения Брюховецкого района)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с участием экспертов специалистов, представителей экспертных и иных организаций___________________________________________________</w:t>
      </w:r>
      <w:r w:rsidR="00C82BA3">
        <w:t>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proofErr w:type="gramStart"/>
      <w:r w:rsidRPr="00FF5535">
        <w:rPr>
          <w:sz w:val="20"/>
          <w:szCs w:val="20"/>
        </w:rPr>
        <w:t>(фамилия, имя, отчество,</w:t>
      </w:r>
      <w:proofErr w:type="gramEnd"/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</w:t>
      </w:r>
      <w:r w:rsidR="00C82BA3">
        <w:t>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должность, место работы)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на основании распоряжения администрации Новосельского сельского поселения Брюховецкого района 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(наименование уполномоченного органа, дата и номер)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left"/>
      </w:pPr>
      <w:r w:rsidRPr="00FF5535">
        <w:t>Объект осмотра: __________________________________________________________________</w:t>
      </w:r>
      <w:r w:rsidR="00C82BA3">
        <w:t>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rPr>
          <w:sz w:val="20"/>
          <w:szCs w:val="20"/>
        </w:rPr>
      </w:pPr>
      <w:r w:rsidRPr="00FF5535">
        <w:rPr>
          <w:sz w:val="20"/>
          <w:szCs w:val="20"/>
        </w:rPr>
        <w:t>(наименование здания, сооружения, его место нахождения)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При осмотре установлено:</w:t>
      </w:r>
    </w:p>
    <w:p w:rsidR="00FF5535" w:rsidRPr="00FF5535" w:rsidRDefault="00FF5535" w:rsidP="00C82BA3">
      <w:pPr>
        <w:tabs>
          <w:tab w:val="left" w:pos="5670"/>
        </w:tabs>
        <w:spacing w:before="0" w:beforeAutospacing="0"/>
        <w:ind w:left="0"/>
        <w:jc w:val="center"/>
        <w:rPr>
          <w:sz w:val="20"/>
          <w:szCs w:val="20"/>
        </w:rPr>
      </w:pPr>
      <w:r w:rsidRPr="00FF5535">
        <w:t>_____________________________________________________________</w:t>
      </w:r>
      <w:r w:rsidR="00C82BA3">
        <w:t>___</w:t>
      </w:r>
      <w:r w:rsidRPr="00FF5535">
        <w:t xml:space="preserve"> </w:t>
      </w:r>
      <w:r w:rsidRPr="00FF5535">
        <w:rPr>
          <w:sz w:val="20"/>
          <w:szCs w:val="20"/>
        </w:rPr>
        <w:t>(подробное описание   данных, характеризующих состояние объекта осмотра)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BA3">
        <w:t>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proofErr w:type="gramStart"/>
      <w:r w:rsidRPr="00FF5535">
        <w:t>Выявлены (не выявлены) нарушения:________________________________________________________</w:t>
      </w:r>
      <w:r w:rsidRPr="00FF5535">
        <w:br/>
      </w:r>
      <w:r w:rsidRPr="00FF5535">
        <w:rPr>
          <w:sz w:val="20"/>
          <w:szCs w:val="20"/>
        </w:rPr>
        <w:t>(в случае выявления указываются нарушения требований технических регламентов, </w:t>
      </w:r>
      <w:r w:rsidRPr="00FF5535">
        <w:rPr>
          <w:sz w:val="20"/>
          <w:szCs w:val="20"/>
        </w:rPr>
        <w:br/>
      </w:r>
      <w:r w:rsidRPr="00FF5535">
        <w:t>__________________________________________________________________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проектной документации)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Рекомендации о мерах по устранению выявленных нарушений:______________________________________________________________________________________________________________________________________________________________________________________________________________________________________________________________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При осмотре присутствовали: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</w:pPr>
      <w:proofErr w:type="gramStart"/>
      <w:r w:rsidRPr="00FF5535">
        <w:rPr>
          <w:sz w:val="20"/>
          <w:szCs w:val="20"/>
        </w:rPr>
        <w:t>(фамилии, имена, отчества заявителя, лица, ответственного за эксплуатацию здания,</w:t>
      </w:r>
      <w:r w:rsidRPr="00FF5535">
        <w:t xml:space="preserve"> __________________________________________________________________</w:t>
      </w:r>
      <w:proofErr w:type="gramEnd"/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jc w:val="center"/>
        <w:rPr>
          <w:sz w:val="20"/>
          <w:szCs w:val="20"/>
        </w:rPr>
      </w:pPr>
      <w:r w:rsidRPr="00FF5535">
        <w:rPr>
          <w:sz w:val="20"/>
          <w:szCs w:val="20"/>
        </w:rPr>
        <w:t>сооружения)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Приложения к акту: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/>
      </w:pPr>
      <w:r w:rsidRPr="00FF5535">
        <w:t>__________________________________________________________________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  <w:rPr>
          <w:sz w:val="20"/>
          <w:szCs w:val="20"/>
        </w:rPr>
      </w:pPr>
      <w:r w:rsidRPr="00FF5535">
        <w:rPr>
          <w:sz w:val="20"/>
          <w:szCs w:val="20"/>
        </w:rPr>
        <w:t xml:space="preserve">(материалы </w:t>
      </w:r>
      <w:proofErr w:type="spellStart"/>
      <w:r w:rsidRPr="00FF5535">
        <w:rPr>
          <w:sz w:val="20"/>
          <w:szCs w:val="20"/>
        </w:rPr>
        <w:t>фотофиксации</w:t>
      </w:r>
      <w:proofErr w:type="spellEnd"/>
      <w:r w:rsidRPr="00FF5535">
        <w:rPr>
          <w:sz w:val="20"/>
          <w:szCs w:val="20"/>
        </w:rPr>
        <w:t xml:space="preserve"> осматриваемого здания, сооружения и иные материалы, оформленные в ходе осмотра)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 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 xml:space="preserve">Подписи лиц, проводивших осмотр 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___________________________</w:t>
      </w:r>
    </w:p>
    <w:p w:rsidR="00FF5535" w:rsidRPr="00FF5535" w:rsidRDefault="00FF5535" w:rsidP="00FF5535">
      <w:pPr>
        <w:tabs>
          <w:tab w:val="left" w:pos="5670"/>
        </w:tabs>
        <w:spacing w:before="0" w:beforeAutospacing="0"/>
        <w:ind w:left="0" w:firstLine="709"/>
      </w:pPr>
      <w:r w:rsidRPr="00FF5535">
        <w:t>___________________________</w:t>
      </w:r>
    </w:p>
    <w:p w:rsidR="00FF5535" w:rsidRDefault="00FF5535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F5535">
      <w:pPr>
        <w:tabs>
          <w:tab w:val="left" w:pos="5670"/>
        </w:tabs>
        <w:ind w:firstLine="709"/>
      </w:pPr>
    </w:p>
    <w:p w:rsidR="00FD6394" w:rsidRDefault="00FD6394" w:rsidP="00FD6394">
      <w:pPr>
        <w:shd w:val="clear" w:color="auto" w:fill="F9F9F9"/>
        <w:spacing w:before="0" w:beforeAutospacing="0" w:after="240" w:line="360" w:lineRule="atLeast"/>
        <w:ind w:left="0"/>
        <w:jc w:val="lef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sectPr w:rsidR="00FD6394" w:rsidSect="00067A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82AD3" w:rsidTr="00582AD3">
        <w:tc>
          <w:tcPr>
            <w:tcW w:w="7393" w:type="dxa"/>
          </w:tcPr>
          <w:p w:rsidR="00582AD3" w:rsidRDefault="00582AD3" w:rsidP="00582AD3">
            <w:pPr>
              <w:ind w:left="0"/>
              <w:jc w:val="left"/>
            </w:pPr>
          </w:p>
        </w:tc>
        <w:tc>
          <w:tcPr>
            <w:tcW w:w="7393" w:type="dxa"/>
          </w:tcPr>
          <w:p w:rsidR="00C82BA3" w:rsidRPr="00FF5535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ПРИЛОЖЕНИЕ</w:t>
            </w:r>
            <w:r>
              <w:t xml:space="preserve"> № 2</w:t>
            </w:r>
          </w:p>
          <w:p w:rsidR="00C82BA3" w:rsidRPr="00FF5535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к Порядку проведения осмотра</w:t>
            </w:r>
          </w:p>
          <w:p w:rsidR="00C82BA3" w:rsidRPr="00FF5535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зданий, сооружений в целях оценки их технического состояния и</w:t>
            </w:r>
            <w:r>
              <w:t xml:space="preserve"> </w:t>
            </w:r>
            <w:r w:rsidRPr="00FF5535">
              <w:t>надлежащего технического обслуживания в соответствии с</w:t>
            </w:r>
            <w:r>
              <w:t xml:space="preserve"> </w:t>
            </w:r>
            <w:r w:rsidRPr="00FF5535">
              <w:t>требованиями технических</w:t>
            </w:r>
          </w:p>
          <w:p w:rsidR="00582AD3" w:rsidRDefault="00C82BA3" w:rsidP="00C82BA3">
            <w:pPr>
              <w:tabs>
                <w:tab w:val="left" w:pos="2835"/>
                <w:tab w:val="left" w:pos="4111"/>
                <w:tab w:val="left" w:pos="5670"/>
              </w:tabs>
              <w:spacing w:before="0" w:beforeAutospacing="0"/>
              <w:ind w:left="0"/>
              <w:jc w:val="center"/>
            </w:pPr>
            <w:r w:rsidRPr="00FF5535">
              <w:t>регламентов к конструктивным</w:t>
            </w:r>
            <w:r>
              <w:t xml:space="preserve"> </w:t>
            </w:r>
            <w:r w:rsidRPr="00FF5535">
              <w:t>и другим характеристикам надежности и безопасности объектов, требованиями проектной документации указанных объектов</w:t>
            </w:r>
          </w:p>
        </w:tc>
      </w:tr>
    </w:tbl>
    <w:p w:rsidR="00582AD3" w:rsidRDefault="00582AD3" w:rsidP="00582AD3">
      <w:pPr>
        <w:ind w:left="0"/>
        <w:jc w:val="left"/>
      </w:pPr>
    </w:p>
    <w:p w:rsidR="00FD6394" w:rsidRPr="00582AD3" w:rsidRDefault="00FD6394" w:rsidP="00582AD3">
      <w:pPr>
        <w:jc w:val="center"/>
      </w:pPr>
      <w:r w:rsidRPr="00582AD3">
        <w:t>Журнал учёта осмотров зданий, сооружений</w:t>
      </w:r>
    </w:p>
    <w:p w:rsidR="00FD6394" w:rsidRPr="00FD6394" w:rsidRDefault="00FD6394" w:rsidP="00FD6394">
      <w:pPr>
        <w:shd w:val="clear" w:color="auto" w:fill="F9F9F9"/>
        <w:spacing w:before="0" w:beforeAutospacing="0" w:after="240" w:line="360" w:lineRule="atLeast"/>
        <w:ind w:left="0"/>
        <w:jc w:val="lef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D639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14742" w:type="dxa"/>
        <w:tblInd w:w="4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987"/>
        <w:gridCol w:w="2883"/>
        <w:gridCol w:w="1842"/>
        <w:gridCol w:w="1843"/>
        <w:gridCol w:w="1985"/>
        <w:gridCol w:w="2693"/>
      </w:tblGrid>
      <w:tr w:rsidR="00FD6394" w:rsidRPr="00582AD3" w:rsidTr="00FD6394">
        <w:tc>
          <w:tcPr>
            <w:tcW w:w="15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 xml:space="preserve">№ </w:t>
            </w:r>
            <w:proofErr w:type="gramStart"/>
            <w:r w:rsidRPr="00582AD3">
              <w:t>п</w:t>
            </w:r>
            <w:proofErr w:type="gramEnd"/>
            <w:r w:rsidRPr="00582AD3">
              <w:t>/п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Основание проведения осмотра</w:t>
            </w:r>
          </w:p>
        </w:tc>
        <w:tc>
          <w:tcPr>
            <w:tcW w:w="2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Наименование объекта осмотра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Адрес объекта осмотра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№ и дата акта осмотра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FD6394" w:rsidP="00582AD3">
            <w:pPr>
              <w:ind w:left="0"/>
              <w:jc w:val="center"/>
            </w:pPr>
            <w:r w:rsidRPr="00582AD3">
              <w:t>Срок устранения нарушений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 xml:space="preserve">Отметка </w:t>
            </w:r>
            <w:r w:rsidR="00FD6394" w:rsidRPr="00582AD3">
              <w:t>о выполнении</w:t>
            </w:r>
          </w:p>
        </w:tc>
      </w:tr>
      <w:tr w:rsidR="00FD6394" w:rsidRPr="00582AD3" w:rsidTr="00FD6394">
        <w:tc>
          <w:tcPr>
            <w:tcW w:w="15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2</w:t>
            </w:r>
          </w:p>
        </w:tc>
        <w:tc>
          <w:tcPr>
            <w:tcW w:w="2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6394" w:rsidRPr="00582AD3" w:rsidRDefault="00582AD3" w:rsidP="00582AD3">
            <w:pPr>
              <w:ind w:left="0"/>
              <w:jc w:val="center"/>
            </w:pPr>
            <w:r>
              <w:t>7</w:t>
            </w:r>
          </w:p>
        </w:tc>
      </w:tr>
    </w:tbl>
    <w:p w:rsidR="00FF5535" w:rsidRDefault="00FF5535" w:rsidP="00582AD3">
      <w:pPr>
        <w:jc w:val="center"/>
      </w:pPr>
    </w:p>
    <w:sectPr w:rsidR="00FF5535" w:rsidSect="00FD639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0B"/>
    <w:rsid w:val="00067A0B"/>
    <w:rsid w:val="0021491F"/>
    <w:rsid w:val="00367A28"/>
    <w:rsid w:val="00582AD3"/>
    <w:rsid w:val="00A9367D"/>
    <w:rsid w:val="00AE2BA2"/>
    <w:rsid w:val="00B568F6"/>
    <w:rsid w:val="00C82BA3"/>
    <w:rsid w:val="00DB2375"/>
    <w:rsid w:val="00FD6394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3"/>
    <w:pPr>
      <w:spacing w:before="100" w:beforeAutospacing="1"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0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F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A3"/>
    <w:pPr>
      <w:spacing w:before="100" w:beforeAutospacing="1"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0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F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762036A20000A8ED8167F74844E325F923DB26C2549823B056A6D661ACi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8</cp:revision>
  <cp:lastPrinted>2018-10-24T13:22:00Z</cp:lastPrinted>
  <dcterms:created xsi:type="dcterms:W3CDTF">2018-01-12T05:22:00Z</dcterms:created>
  <dcterms:modified xsi:type="dcterms:W3CDTF">2018-10-24T13:25:00Z</dcterms:modified>
</cp:coreProperties>
</file>