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E3" w:rsidRPr="00824A89" w:rsidRDefault="00092BE3" w:rsidP="00092BE3">
      <w:pPr>
        <w:jc w:val="center"/>
        <w:rPr>
          <w:b/>
          <w:sz w:val="28"/>
          <w:szCs w:val="28"/>
        </w:rPr>
      </w:pPr>
      <w:r w:rsidRPr="00824A8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ЧЕПИГИНСКОГО</w:t>
      </w:r>
      <w:r w:rsidRPr="00824A89">
        <w:rPr>
          <w:b/>
          <w:sz w:val="28"/>
          <w:szCs w:val="28"/>
        </w:rPr>
        <w:t xml:space="preserve"> СЕЛЬСКОГО ПОСЕЛЕНИЯ</w:t>
      </w:r>
    </w:p>
    <w:p w:rsidR="00092BE3" w:rsidRPr="00824A89" w:rsidRDefault="00092BE3" w:rsidP="00092BE3">
      <w:pPr>
        <w:jc w:val="center"/>
        <w:rPr>
          <w:b/>
          <w:sz w:val="28"/>
          <w:szCs w:val="28"/>
        </w:rPr>
      </w:pPr>
      <w:r w:rsidRPr="00824A89">
        <w:rPr>
          <w:b/>
          <w:sz w:val="28"/>
          <w:szCs w:val="28"/>
        </w:rPr>
        <w:t>БРЮХОВЕЦКОГО РАЙОНА</w:t>
      </w:r>
    </w:p>
    <w:p w:rsidR="00092BE3" w:rsidRPr="00824A89" w:rsidRDefault="00092BE3" w:rsidP="00092BE3">
      <w:pPr>
        <w:jc w:val="center"/>
        <w:rPr>
          <w:b/>
          <w:sz w:val="28"/>
          <w:szCs w:val="28"/>
        </w:rPr>
      </w:pPr>
    </w:p>
    <w:p w:rsidR="00092BE3" w:rsidRDefault="00092BE3" w:rsidP="00092B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2BE3" w:rsidRPr="00106BC4" w:rsidRDefault="00092BE3" w:rsidP="00092BE3">
      <w:pPr>
        <w:tabs>
          <w:tab w:val="right" w:pos="8789"/>
        </w:tabs>
        <w:ind w:left="851"/>
        <w:rPr>
          <w:b/>
          <w:sz w:val="28"/>
          <w:szCs w:val="28"/>
        </w:rPr>
      </w:pPr>
      <w:r w:rsidRPr="00106BC4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27.02.2020</w:t>
      </w:r>
      <w:r>
        <w:rPr>
          <w:sz w:val="28"/>
          <w:szCs w:val="28"/>
        </w:rPr>
        <w:tab/>
      </w:r>
      <w:r w:rsidRPr="00106BC4">
        <w:rPr>
          <w:sz w:val="28"/>
          <w:szCs w:val="28"/>
        </w:rPr>
        <w:t>№</w:t>
      </w:r>
      <w:r>
        <w:rPr>
          <w:sz w:val="28"/>
          <w:szCs w:val="28"/>
        </w:rPr>
        <w:t xml:space="preserve"> 26</w:t>
      </w:r>
    </w:p>
    <w:p w:rsidR="00092BE3" w:rsidRDefault="00092BE3" w:rsidP="00092BE3">
      <w:pPr>
        <w:jc w:val="center"/>
        <w:rPr>
          <w:color w:val="000000"/>
          <w:sz w:val="28"/>
          <w:szCs w:val="28"/>
        </w:rPr>
      </w:pPr>
      <w:r w:rsidRPr="001B5151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-ца Чепигинская</w:t>
      </w:r>
    </w:p>
    <w:p w:rsidR="00092BE3" w:rsidRDefault="00092BE3" w:rsidP="00092BE3">
      <w:pPr>
        <w:jc w:val="center"/>
        <w:rPr>
          <w:color w:val="000000"/>
          <w:sz w:val="28"/>
          <w:szCs w:val="28"/>
        </w:rPr>
      </w:pPr>
    </w:p>
    <w:p w:rsidR="00092BE3" w:rsidRDefault="00092BE3" w:rsidP="00092BE3">
      <w:pPr>
        <w:jc w:val="center"/>
        <w:rPr>
          <w:color w:val="000000"/>
          <w:sz w:val="28"/>
          <w:szCs w:val="28"/>
        </w:rPr>
      </w:pPr>
    </w:p>
    <w:p w:rsidR="00092BE3" w:rsidRDefault="00092BE3" w:rsidP="00092BE3">
      <w:pPr>
        <w:jc w:val="center"/>
        <w:rPr>
          <w:color w:val="000000"/>
          <w:sz w:val="28"/>
          <w:szCs w:val="28"/>
        </w:rPr>
      </w:pPr>
    </w:p>
    <w:p w:rsidR="00092BE3" w:rsidRDefault="00092BE3" w:rsidP="00092BE3">
      <w:pPr>
        <w:jc w:val="center"/>
        <w:rPr>
          <w:b/>
          <w:color w:val="000000"/>
          <w:sz w:val="28"/>
          <w:szCs w:val="28"/>
        </w:rPr>
      </w:pPr>
      <w:r w:rsidRPr="00571AAB">
        <w:rPr>
          <w:b/>
          <w:color w:val="000000"/>
          <w:sz w:val="28"/>
          <w:szCs w:val="28"/>
        </w:rPr>
        <w:t>О запрете сжигания мусора</w:t>
      </w:r>
      <w:r>
        <w:rPr>
          <w:b/>
          <w:color w:val="000000"/>
          <w:sz w:val="28"/>
          <w:szCs w:val="28"/>
        </w:rPr>
        <w:t xml:space="preserve">, </w:t>
      </w:r>
      <w:r w:rsidRPr="00571AAB">
        <w:rPr>
          <w:b/>
          <w:color w:val="000000"/>
          <w:sz w:val="28"/>
          <w:szCs w:val="28"/>
        </w:rPr>
        <w:t>сухой травы</w:t>
      </w:r>
      <w:r>
        <w:rPr>
          <w:b/>
          <w:color w:val="000000"/>
          <w:sz w:val="28"/>
          <w:szCs w:val="28"/>
        </w:rPr>
        <w:t xml:space="preserve"> и камыша</w:t>
      </w:r>
    </w:p>
    <w:p w:rsidR="00092BE3" w:rsidRDefault="00092BE3" w:rsidP="00092BE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Чепигинского сельского поселения </w:t>
      </w:r>
    </w:p>
    <w:p w:rsidR="00092BE3" w:rsidRPr="00571AAB" w:rsidRDefault="00092BE3" w:rsidP="00092BE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Брюховецкого района в 2020 году</w:t>
      </w:r>
    </w:p>
    <w:p w:rsidR="00092BE3" w:rsidRDefault="00092BE3" w:rsidP="00092BE3">
      <w:pPr>
        <w:jc w:val="center"/>
        <w:rPr>
          <w:color w:val="000000"/>
          <w:sz w:val="28"/>
          <w:szCs w:val="28"/>
        </w:rPr>
      </w:pPr>
    </w:p>
    <w:p w:rsidR="00092BE3" w:rsidRDefault="00092BE3" w:rsidP="00092BE3">
      <w:pPr>
        <w:jc w:val="center"/>
        <w:rPr>
          <w:color w:val="000000"/>
          <w:sz w:val="28"/>
          <w:szCs w:val="28"/>
        </w:rPr>
      </w:pPr>
    </w:p>
    <w:p w:rsidR="00092BE3" w:rsidRDefault="00092BE3" w:rsidP="00092BE3">
      <w:pPr>
        <w:jc w:val="center"/>
        <w:rPr>
          <w:color w:val="000000"/>
          <w:sz w:val="28"/>
          <w:szCs w:val="28"/>
        </w:rPr>
      </w:pPr>
    </w:p>
    <w:p w:rsidR="00092BE3" w:rsidRDefault="00092BE3" w:rsidP="00092BE3">
      <w:pPr>
        <w:ind w:firstLine="709"/>
        <w:jc w:val="both"/>
        <w:rPr>
          <w:b/>
          <w:color w:val="000000"/>
          <w:sz w:val="28"/>
          <w:szCs w:val="28"/>
        </w:rPr>
      </w:pPr>
      <w:r w:rsidRPr="00571AAB">
        <w:rPr>
          <w:color w:val="000000"/>
          <w:sz w:val="28"/>
          <w:szCs w:val="28"/>
        </w:rPr>
        <w:t>В соответствии со статье</w:t>
      </w:r>
      <w:r>
        <w:rPr>
          <w:color w:val="000000"/>
          <w:sz w:val="28"/>
          <w:szCs w:val="28"/>
        </w:rPr>
        <w:t>й</w:t>
      </w:r>
      <w:r w:rsidRPr="00571AAB">
        <w:rPr>
          <w:color w:val="000000"/>
          <w:sz w:val="28"/>
          <w:szCs w:val="28"/>
        </w:rPr>
        <w:t xml:space="preserve"> 14 Федерального закона от 06 октября 2003 года № 131-ФЗ «Об общих принципах организации местного самоуправления в Российской Федерации», статьей 19 Федерального закона от 29 декабря 1994</w:t>
      </w:r>
      <w:r>
        <w:rPr>
          <w:color w:val="000000"/>
          <w:sz w:val="28"/>
          <w:szCs w:val="28"/>
        </w:rPr>
        <w:t> </w:t>
      </w:r>
      <w:r w:rsidRPr="00571AAB">
        <w:rPr>
          <w:color w:val="000000"/>
          <w:sz w:val="28"/>
          <w:szCs w:val="28"/>
        </w:rPr>
        <w:t xml:space="preserve">года № 69-ФЗ «О пожарной безопасности», статьей </w:t>
      </w:r>
      <w:r w:rsidRPr="00B10CE1">
        <w:rPr>
          <w:color w:val="000000"/>
          <w:sz w:val="28"/>
          <w:szCs w:val="28"/>
        </w:rPr>
        <w:t>7.15</w:t>
      </w:r>
      <w:r w:rsidRPr="00571AAB">
        <w:rPr>
          <w:color w:val="000000"/>
          <w:sz w:val="28"/>
          <w:szCs w:val="28"/>
        </w:rPr>
        <w:t xml:space="preserve"> закона Краснодарского края от 23 июля</w:t>
      </w:r>
      <w:r>
        <w:rPr>
          <w:color w:val="000000"/>
          <w:sz w:val="28"/>
          <w:szCs w:val="28"/>
        </w:rPr>
        <w:t xml:space="preserve"> </w:t>
      </w:r>
      <w:r w:rsidRPr="00571AAB">
        <w:rPr>
          <w:color w:val="000000"/>
          <w:sz w:val="28"/>
          <w:szCs w:val="28"/>
        </w:rPr>
        <w:t>2003 года</w:t>
      </w:r>
      <w:r>
        <w:rPr>
          <w:color w:val="000000"/>
          <w:sz w:val="28"/>
          <w:szCs w:val="28"/>
        </w:rPr>
        <w:t xml:space="preserve"> </w:t>
      </w:r>
      <w:r w:rsidRPr="00571AAB">
        <w:rPr>
          <w:color w:val="000000"/>
          <w:sz w:val="28"/>
          <w:szCs w:val="28"/>
        </w:rPr>
        <w:t xml:space="preserve">№ 608-КЗ «Об административных правонарушениях», согласно Устава </w:t>
      </w:r>
      <w:r>
        <w:rPr>
          <w:color w:val="000000"/>
          <w:sz w:val="28"/>
          <w:szCs w:val="28"/>
        </w:rPr>
        <w:t>Чепигинского</w:t>
      </w:r>
      <w:r w:rsidRPr="00571AA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Брюховецкого района</w:t>
      </w:r>
      <w:r w:rsidRPr="00571AAB">
        <w:rPr>
          <w:color w:val="000000"/>
          <w:sz w:val="28"/>
          <w:szCs w:val="28"/>
        </w:rPr>
        <w:t xml:space="preserve">, в целях недопущения пожаров, сохранения имущества предприятий, организаций и граждан, п о с т а н о в л я ю: </w:t>
      </w:r>
    </w:p>
    <w:p w:rsidR="00092BE3" w:rsidRDefault="00092BE3" w:rsidP="00092BE3">
      <w:pPr>
        <w:ind w:firstLine="709"/>
        <w:jc w:val="both"/>
        <w:rPr>
          <w:color w:val="000000"/>
          <w:sz w:val="28"/>
          <w:szCs w:val="28"/>
        </w:rPr>
      </w:pPr>
      <w:r w:rsidRPr="006C0C0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  Запретить разведение костров, сжигание мусора, сухой травы, камыша и пожнивных остатков на сельскохозяйственных угодьях</w:t>
      </w:r>
      <w:r w:rsidRPr="00C67F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Чепигинского сельского поселения Брюховецкого района.</w:t>
      </w:r>
    </w:p>
    <w:p w:rsidR="00092BE3" w:rsidRDefault="00092BE3" w:rsidP="00092B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Руководителям организаций, предприятий и учреждений, руководителям ТОС провести разъяснительные работы среди работников и учащихся учебных заведений, среди населения о запрете сжигания мусора и сухой травы.</w:t>
      </w:r>
    </w:p>
    <w:p w:rsidR="00092BE3" w:rsidRDefault="00092BE3" w:rsidP="00092B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Подготовить территорию Чепигинского сельского поселения к пожароопасному периоду:</w:t>
      </w:r>
    </w:p>
    <w:p w:rsidR="00092BE3" w:rsidRDefault="00092BE3" w:rsidP="00092B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директору МУП «Чепигинское», руководителям организаций и предприятий, населению организовать проведение работ по очистке от сгораемого мусора и сухой растительности территории организаций и дворовых территорий жилых домов;</w:t>
      </w:r>
    </w:p>
    <w:p w:rsidR="00092BE3" w:rsidRDefault="00092BE3" w:rsidP="00092B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начальнику общего отдела администрации Чепигинского сельского поселения Брюховецкого района М.П.Билько совместно с руководителями ТОС организовать информирование населения о пожарах, их основных причинах, действиях в случае возникновения пожаров;</w:t>
      </w:r>
    </w:p>
    <w:p w:rsidR="00092BE3" w:rsidRDefault="00092BE3" w:rsidP="00092B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Виновных в нарушении настоящего постановления привлекать к административной ответственности в соответствии с действующим законодательством.</w:t>
      </w:r>
    </w:p>
    <w:p w:rsidR="00092BE3" w:rsidRDefault="00092BE3" w:rsidP="00092B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Контроль за выполнением настоящего постановления возложить на начальника общего отдела администрации Чепигинского сельского поселения Брюховецкого района М.П.Билько.</w:t>
      </w:r>
    </w:p>
    <w:p w:rsidR="00092BE3" w:rsidRDefault="00092BE3" w:rsidP="00092B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Начальнику общего отдела администрации Чепигинского сельского поселения Брюховецкого района М.П.Билько настоящее постановление обнародовать и разместить на сайте администрации Чепигинского сельского поселения.</w:t>
      </w:r>
    </w:p>
    <w:p w:rsidR="00092BE3" w:rsidRDefault="00092BE3" w:rsidP="00092B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Настоящее постановление вступает в силу со дня его обнародования.</w:t>
      </w:r>
    </w:p>
    <w:p w:rsidR="00092BE3" w:rsidRDefault="00092BE3" w:rsidP="00092BE3">
      <w:pPr>
        <w:rPr>
          <w:b/>
          <w:color w:val="000000"/>
          <w:sz w:val="28"/>
          <w:szCs w:val="28"/>
        </w:rPr>
      </w:pPr>
    </w:p>
    <w:p w:rsidR="00092BE3" w:rsidRDefault="00092BE3" w:rsidP="00092BE3">
      <w:pPr>
        <w:rPr>
          <w:b/>
          <w:color w:val="000000"/>
          <w:sz w:val="28"/>
          <w:szCs w:val="28"/>
        </w:rPr>
      </w:pPr>
    </w:p>
    <w:p w:rsidR="00092BE3" w:rsidRDefault="00092BE3" w:rsidP="00092BE3">
      <w:pPr>
        <w:rPr>
          <w:color w:val="000000"/>
          <w:sz w:val="28"/>
          <w:szCs w:val="28"/>
        </w:rPr>
      </w:pPr>
    </w:p>
    <w:p w:rsidR="00092BE3" w:rsidRDefault="00092BE3" w:rsidP="00092B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Чепигинского </w:t>
      </w:r>
    </w:p>
    <w:p w:rsidR="00092BE3" w:rsidRDefault="00092BE3" w:rsidP="00092BE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092BE3" w:rsidRDefault="00092BE3" w:rsidP="00092BE3">
      <w:pPr>
        <w:tabs>
          <w:tab w:val="right" w:pos="963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Брюховецкого района</w:t>
      </w:r>
      <w:r>
        <w:rPr>
          <w:color w:val="000000"/>
          <w:sz w:val="28"/>
          <w:szCs w:val="28"/>
        </w:rPr>
        <w:tab/>
        <w:t>Н.Н.Шинкаренко</w:t>
      </w:r>
    </w:p>
    <w:p w:rsidR="00F944F8" w:rsidRDefault="00F944F8" w:rsidP="00092BE3">
      <w:bookmarkStart w:id="0" w:name="_GoBack"/>
      <w:bookmarkEnd w:id="0"/>
    </w:p>
    <w:sectPr w:rsidR="00F9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E3"/>
    <w:rsid w:val="00092BE3"/>
    <w:rsid w:val="00F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18B1E-CB62-4AAB-A939-67F5E948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E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ChepSP</dc:creator>
  <cp:keywords/>
  <dc:description/>
  <cp:lastModifiedBy>ChepSP</cp:lastModifiedBy>
  <cp:revision>1</cp:revision>
  <dcterms:created xsi:type="dcterms:W3CDTF">2020-03-05T13:38:00Z</dcterms:created>
  <dcterms:modified xsi:type="dcterms:W3CDTF">2020-03-05T13:39:00Z</dcterms:modified>
</cp:coreProperties>
</file>