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E266DB" w:rsidRPr="00E266DB" w:rsidTr="00F5263A">
        <w:trPr>
          <w:trHeight w:val="765"/>
        </w:trPr>
        <w:tc>
          <w:tcPr>
            <w:tcW w:w="9781" w:type="dxa"/>
            <w:gridSpan w:val="2"/>
          </w:tcPr>
          <w:p w:rsidR="00E266DB" w:rsidRPr="00E266DB" w:rsidRDefault="00E266DB" w:rsidP="00E266D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E266DB">
              <w:rPr>
                <w:noProof/>
                <w:sz w:val="28"/>
              </w:rPr>
              <w:drawing>
                <wp:inline distT="0" distB="0" distL="0" distR="0" wp14:anchorId="6FB74E4C" wp14:editId="6643AB0C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6DB" w:rsidRPr="00E266DB" w:rsidTr="00F5263A">
        <w:tc>
          <w:tcPr>
            <w:tcW w:w="9781" w:type="dxa"/>
            <w:gridSpan w:val="2"/>
          </w:tcPr>
          <w:p w:rsidR="00E266DB" w:rsidRPr="00E266DB" w:rsidRDefault="00E266DB" w:rsidP="00E266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E266DB" w:rsidRPr="00E266DB" w:rsidRDefault="00E266DB" w:rsidP="00E266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E266DB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E266DB" w:rsidRPr="00E266DB" w:rsidRDefault="00E266DB" w:rsidP="00E266DB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E266DB" w:rsidRPr="00E266DB" w:rsidRDefault="00E266DB" w:rsidP="00E266DB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E266DB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266DB" w:rsidRPr="00E266DB" w:rsidTr="00F5263A">
        <w:tc>
          <w:tcPr>
            <w:tcW w:w="5069" w:type="dxa"/>
          </w:tcPr>
          <w:p w:rsidR="00E266DB" w:rsidRPr="00E266DB" w:rsidRDefault="00426A63" w:rsidP="00547B76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4712" w:type="dxa"/>
          </w:tcPr>
          <w:p w:rsidR="00E266DB" w:rsidRPr="00E266DB" w:rsidRDefault="00426A63" w:rsidP="00477864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</w:t>
            </w:r>
          </w:p>
        </w:tc>
      </w:tr>
      <w:tr w:rsidR="00E266DB" w:rsidRPr="00E266DB" w:rsidTr="00F5263A">
        <w:tc>
          <w:tcPr>
            <w:tcW w:w="9781" w:type="dxa"/>
            <w:gridSpan w:val="2"/>
          </w:tcPr>
          <w:p w:rsidR="00E266DB" w:rsidRPr="00E266DB" w:rsidRDefault="00E266DB" w:rsidP="00E266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266DB">
              <w:rPr>
                <w:lang w:eastAsia="ar-SA"/>
              </w:rPr>
              <w:t>село Новое Село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Новосельское сельское поселение Брюховецкого района </w:t>
      </w:r>
    </w:p>
    <w:p w:rsidR="00267A0E" w:rsidRDefault="001353A0" w:rsidP="00267A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778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</w:t>
      </w:r>
      <w:r w:rsidR="00D5282A">
        <w:rPr>
          <w:b/>
          <w:sz w:val="28"/>
          <w:szCs w:val="28"/>
        </w:rPr>
        <w:t>21</w:t>
      </w:r>
      <w:r w:rsidR="00267A0E"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главы 5 «Положения о бюджетном процессе в муниципальном образовании Новосельское сельское поселение Брюховецкого района» п о с т а н о в л я ю: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за </w:t>
      </w:r>
      <w:r w:rsidR="00477864">
        <w:rPr>
          <w:sz w:val="28"/>
          <w:szCs w:val="28"/>
        </w:rPr>
        <w:t>3</w:t>
      </w:r>
      <w:r w:rsidRPr="00267A0E">
        <w:rPr>
          <w:sz w:val="28"/>
          <w:szCs w:val="28"/>
        </w:rPr>
        <w:t xml:space="preserve"> квартал 20</w:t>
      </w:r>
      <w:r w:rsidR="00D5282A">
        <w:rPr>
          <w:sz w:val="28"/>
          <w:szCs w:val="28"/>
        </w:rPr>
        <w:t>21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муниципального образования Новосельское сельское поселение Брюховецкого района: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анализ поступления доходов в бюджет Новосельского сельского поселение Брюховецкого района за </w:t>
      </w:r>
      <w:r w:rsidR="00477864">
        <w:rPr>
          <w:sz w:val="28"/>
          <w:szCs w:val="28"/>
        </w:rPr>
        <w:t>3</w:t>
      </w:r>
      <w:r w:rsidRPr="00267A0E">
        <w:rPr>
          <w:sz w:val="28"/>
          <w:szCs w:val="28"/>
        </w:rPr>
        <w:t xml:space="preserve"> квартал 20</w:t>
      </w:r>
      <w:r w:rsidR="00D5282A">
        <w:rPr>
          <w:sz w:val="28"/>
          <w:szCs w:val="28"/>
        </w:rPr>
        <w:t>21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анализ поступления расходов Новосельс</w:t>
      </w:r>
      <w:r w:rsidR="001353A0">
        <w:rPr>
          <w:sz w:val="28"/>
          <w:szCs w:val="28"/>
        </w:rPr>
        <w:t>кого сельского поселения на 20</w:t>
      </w:r>
      <w:r w:rsidR="00180AD7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за </w:t>
      </w:r>
      <w:r w:rsidR="00477864">
        <w:rPr>
          <w:sz w:val="28"/>
          <w:szCs w:val="28"/>
        </w:rPr>
        <w:t>3</w:t>
      </w:r>
      <w:r w:rsidR="00D5282A">
        <w:rPr>
          <w:sz w:val="28"/>
          <w:szCs w:val="28"/>
        </w:rPr>
        <w:t xml:space="preserve"> квартал 2021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(приложение № 2). 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Отметить удовлетворительное исполнение бюджета муниципального образования Новосельское сельское поселение Брюховецкого района за </w:t>
      </w:r>
      <w:r w:rsidR="00477864">
        <w:rPr>
          <w:sz w:val="28"/>
          <w:szCs w:val="28"/>
        </w:rPr>
        <w:t>3</w:t>
      </w:r>
      <w:r w:rsidR="00E266DB">
        <w:rPr>
          <w:sz w:val="28"/>
          <w:szCs w:val="28"/>
        </w:rPr>
        <w:t> </w:t>
      </w:r>
      <w:r w:rsidRPr="00267A0E">
        <w:rPr>
          <w:sz w:val="28"/>
          <w:szCs w:val="28"/>
        </w:rPr>
        <w:t>квартал 20</w:t>
      </w:r>
      <w:r w:rsidR="00D5282A">
        <w:rPr>
          <w:sz w:val="28"/>
          <w:szCs w:val="28"/>
        </w:rPr>
        <w:t>21</w:t>
      </w:r>
      <w:r w:rsidRPr="00267A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Администрации Новосельского сельского поселения </w:t>
      </w:r>
      <w:r w:rsidR="00E266DB">
        <w:rPr>
          <w:sz w:val="28"/>
          <w:szCs w:val="28"/>
        </w:rPr>
        <w:t xml:space="preserve">Брюховецкого района </w:t>
      </w:r>
      <w:r>
        <w:rPr>
          <w:sz w:val="28"/>
          <w:szCs w:val="28"/>
        </w:rPr>
        <w:t>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Комиссии по мобилизации доходов в консолидированный бюджет района муниципального образования Новосельское сельское поселение в целях сокращения недоимки, изыскания резервов и мобилизации доходов в консолидированный бюджет района, для обеспечения выполнения намеченных социально-значимых расходов рассматривать на своих заседаниях материалы по состоянию недоимки по платежам в бюджет юридическими лицами, осуществляющими свою деятельность на территории поселения и вносить </w:t>
      </w:r>
      <w:r>
        <w:rPr>
          <w:sz w:val="28"/>
          <w:szCs w:val="28"/>
        </w:rPr>
        <w:lastRenderedPageBreak/>
        <w:t>предложения по вопросам увеличения налогооблагаемой базы по хозяйствующим субъектам территории поселения.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Администрации Новосельского сельского поселения Брюховецкого района усилить работу по контролю за расходованием средств бюджетополучателями.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выполнением настоящего постановления оставляю за собой.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Постановление вступает в силу со дня его </w:t>
      </w:r>
      <w:r w:rsidR="00E266DB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обнародования.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  <w:t xml:space="preserve">          В.А. Назаренко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DF75F1" w:rsidP="00267A0E">
      <w:pPr>
        <w:rPr>
          <w:sz w:val="28"/>
          <w:szCs w:val="28"/>
        </w:rPr>
      </w:pPr>
      <w:r>
        <w:rPr>
          <w:b/>
          <w:sz w:val="27"/>
          <w:szCs w:val="27"/>
        </w:rPr>
        <w:lastRenderedPageBreak/>
        <w:t xml:space="preserve"> </w:t>
      </w:r>
    </w:p>
    <w:p w:rsidR="00267A0E" w:rsidRDefault="00267A0E" w:rsidP="00267A0E">
      <w:pPr>
        <w:rPr>
          <w:sz w:val="28"/>
          <w:szCs w:val="28"/>
        </w:rPr>
        <w:sectPr w:rsidR="00267A0E" w:rsidSect="00547B76">
          <w:pgSz w:w="11905" w:h="16837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267A0E" w:rsidTr="00267A0E">
        <w:tc>
          <w:tcPr>
            <w:tcW w:w="4927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67A0E" w:rsidRDefault="00E26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267A0E">
              <w:rPr>
                <w:sz w:val="28"/>
                <w:szCs w:val="28"/>
              </w:rPr>
              <w:t xml:space="preserve"> № 1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267A0E" w:rsidRDefault="00180AD7" w:rsidP="00180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26A63" w:rsidRPr="00426A63">
              <w:rPr>
                <w:sz w:val="28"/>
                <w:szCs w:val="28"/>
              </w:rPr>
              <w:t xml:space="preserve"> </w:t>
            </w:r>
            <w:r w:rsidR="00DF75F1">
              <w:rPr>
                <w:sz w:val="28"/>
                <w:szCs w:val="28"/>
              </w:rPr>
              <w:t>11.10.2021</w:t>
            </w:r>
            <w:r>
              <w:rPr>
                <w:sz w:val="28"/>
                <w:szCs w:val="28"/>
              </w:rPr>
              <w:t xml:space="preserve"> </w:t>
            </w:r>
            <w:r w:rsidR="00426A63" w:rsidRPr="00426A63">
              <w:rPr>
                <w:sz w:val="28"/>
                <w:szCs w:val="28"/>
              </w:rPr>
              <w:t xml:space="preserve">№ </w:t>
            </w:r>
            <w:r w:rsidR="00DF75F1">
              <w:rPr>
                <w:sz w:val="28"/>
                <w:szCs w:val="28"/>
              </w:rPr>
              <w:t>90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426A63" w:rsidRDefault="00426A63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поступления доходов в бюджет Новосельского сельского поселения Брюхо</w:t>
      </w:r>
      <w:r w:rsidR="00453787">
        <w:rPr>
          <w:b/>
          <w:sz w:val="28"/>
          <w:szCs w:val="28"/>
        </w:rPr>
        <w:t xml:space="preserve">вецкого района за </w:t>
      </w:r>
      <w:r w:rsidR="00506591">
        <w:rPr>
          <w:b/>
          <w:sz w:val="28"/>
          <w:szCs w:val="28"/>
        </w:rPr>
        <w:t>3</w:t>
      </w:r>
      <w:r w:rsidR="00453787">
        <w:rPr>
          <w:b/>
          <w:sz w:val="28"/>
          <w:szCs w:val="28"/>
        </w:rPr>
        <w:t xml:space="preserve"> квартал 20</w:t>
      </w:r>
      <w:r w:rsidR="002F66C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  <w:sz w:val="28"/>
          <w:szCs w:val="28"/>
        </w:rPr>
      </w:pPr>
    </w:p>
    <w:p w:rsidR="00267A0E" w:rsidRDefault="00267A0E" w:rsidP="00267A0E">
      <w:pPr>
        <w:jc w:val="right"/>
      </w:pPr>
      <w:r>
        <w:rPr>
          <w:sz w:val="28"/>
          <w:szCs w:val="28"/>
        </w:rPr>
        <w:t>тыс. руб</w:t>
      </w:r>
      <w:r>
        <w:t>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969"/>
        <w:gridCol w:w="1134"/>
        <w:gridCol w:w="992"/>
        <w:gridCol w:w="992"/>
      </w:tblGrid>
      <w:tr w:rsidR="00B5413B" w:rsidRPr="00E266DB" w:rsidTr="00E266DB">
        <w:trPr>
          <w:trHeight w:val="6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180E09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180E09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5413B" w:rsidRPr="00E266DB" w:rsidTr="00E266DB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E266D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E266D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180E09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180E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E266D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E266D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4EA" w:rsidRPr="00440CAD" w:rsidTr="00C1273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EA" w:rsidRPr="00337DEC" w:rsidRDefault="00CD3BBD" w:rsidP="006C54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CD3BBD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065B3A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79,0</w:t>
            </w:r>
          </w:p>
        </w:tc>
      </w:tr>
      <w:tr w:rsidR="006C54EA" w:rsidRPr="00440CAD" w:rsidTr="00056B7A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97,8</w:t>
            </w:r>
          </w:p>
        </w:tc>
      </w:tr>
      <w:tr w:rsidR="006C54EA" w:rsidRPr="00440CAD" w:rsidTr="00056B7A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9B3539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150,6</w:t>
            </w:r>
          </w:p>
        </w:tc>
      </w:tr>
      <w:tr w:rsidR="006C54EA" w:rsidRPr="00440CAD" w:rsidTr="00056B7A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1 06 01000 10 0000 110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</w:tr>
      <w:tr w:rsidR="006C54EA" w:rsidRPr="00E266DB" w:rsidTr="00056B7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1 06 06000 30 0000 110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68,1</w:t>
            </w:r>
          </w:p>
        </w:tc>
      </w:tr>
      <w:tr w:rsidR="006C54EA" w:rsidRPr="00E266DB" w:rsidTr="00056B7A">
        <w:trPr>
          <w:trHeight w:val="10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1 06 06000 40 0000 110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6C54EA" w:rsidRPr="00E266DB" w:rsidTr="00056B7A">
        <w:trPr>
          <w:trHeight w:val="18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1 03 02230 01 0000 110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1 03 02240 01 0000 110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1 03 02250 01 0000 110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1 03 02260 01 0000 110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9B3539" w:rsidP="006C54E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2C4AB6" w:rsidRDefault="00065B3A" w:rsidP="006C54E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75,7</w:t>
            </w:r>
          </w:p>
        </w:tc>
      </w:tr>
      <w:tr w:rsidR="006C54EA" w:rsidRPr="00E266DB" w:rsidTr="00056B7A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C1273B" w:rsidP="006C54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3365,5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CD3BBD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2C4AB6" w:rsidRDefault="00065B3A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95,6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57,7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 xml:space="preserve">Субвенции бюджетам поселений на выполнение передаваемых полномочий </w:t>
            </w:r>
            <w:r w:rsidRPr="00337DEC">
              <w:rPr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981647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2C4AB6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12BB3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337DEC" w:rsidRDefault="00212BB3" w:rsidP="006C5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2 02 1</w:t>
            </w:r>
            <w:r w:rsidRPr="00337DEC">
              <w:rPr>
                <w:sz w:val="28"/>
                <w:szCs w:val="28"/>
              </w:rPr>
              <w:t>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Pr="00337DEC" w:rsidRDefault="00212BB3" w:rsidP="006C5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B3" w:rsidRDefault="00C1273B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Default="00C1273B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Default="00C1273B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97,4</w:t>
            </w:r>
          </w:p>
        </w:tc>
      </w:tr>
      <w:tr w:rsidR="00212BB3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337DEC" w:rsidRDefault="00212BB3" w:rsidP="006C5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</w:t>
            </w:r>
            <w:r w:rsidRPr="00337DEC">
              <w:rPr>
                <w:sz w:val="28"/>
                <w:szCs w:val="28"/>
              </w:rPr>
              <w:t>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Pr="00337DEC" w:rsidRDefault="00C1273B" w:rsidP="006C5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B3" w:rsidRDefault="00C1273B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Default="00C1273B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Default="00C1273B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C54EA" w:rsidRPr="00E266DB" w:rsidTr="00056B7A">
        <w:trPr>
          <w:trHeight w:val="1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sz w:val="28"/>
                <w:szCs w:val="28"/>
              </w:rPr>
            </w:pPr>
            <w:r w:rsidRPr="00337DEC">
              <w:rPr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sz w:val="28"/>
                <w:szCs w:val="28"/>
              </w:rPr>
            </w:pPr>
            <w:r w:rsidRPr="00337DEC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CD3BBD" w:rsidP="006C54EA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</w:rPr>
              <w:t>11710,5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CD3BBD" w:rsidP="006C54E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9807,7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65B3A" w:rsidP="006C54E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83,8</w:t>
            </w:r>
          </w:p>
        </w:tc>
      </w:tr>
    </w:tbl>
    <w:p w:rsidR="000C5869" w:rsidRPr="00E266DB" w:rsidRDefault="000C5869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60486E" w:rsidRPr="00E266DB" w:rsidRDefault="0060486E">
      <w:pPr>
        <w:rPr>
          <w:sz w:val="28"/>
          <w:szCs w:val="28"/>
        </w:rPr>
      </w:pPr>
    </w:p>
    <w:p w:rsidR="0060486E" w:rsidRPr="00E266DB" w:rsidRDefault="0060486E">
      <w:pPr>
        <w:rPr>
          <w:sz w:val="28"/>
          <w:szCs w:val="28"/>
        </w:rPr>
      </w:pPr>
    </w:p>
    <w:p w:rsidR="00F050E3" w:rsidRDefault="00F050E3"/>
    <w:p w:rsidR="00F050E3" w:rsidRDefault="00F050E3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267A0E" w:rsidTr="000C5869">
        <w:tc>
          <w:tcPr>
            <w:tcW w:w="4751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67A0E" w:rsidRDefault="00E26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267A0E" w:rsidRDefault="003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6A63">
              <w:rPr>
                <w:sz w:val="28"/>
                <w:szCs w:val="28"/>
              </w:rPr>
              <w:t xml:space="preserve">т </w:t>
            </w:r>
            <w:r w:rsidR="00DF75F1">
              <w:rPr>
                <w:sz w:val="28"/>
                <w:szCs w:val="28"/>
              </w:rPr>
              <w:t>11.10.2021</w:t>
            </w:r>
            <w:r w:rsidR="00267A0E">
              <w:rPr>
                <w:sz w:val="28"/>
                <w:szCs w:val="28"/>
              </w:rPr>
              <w:t xml:space="preserve"> № </w:t>
            </w:r>
            <w:r w:rsidR="00DF75F1">
              <w:rPr>
                <w:sz w:val="28"/>
                <w:szCs w:val="28"/>
              </w:rPr>
              <w:t>90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7A0E" w:rsidRDefault="00267A0E" w:rsidP="00267A0E"/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расходов Новосельского сельского поселения на 20</w:t>
      </w:r>
      <w:r w:rsidR="006A243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 по раздела</w:t>
      </w:r>
      <w:r w:rsidR="00734B29">
        <w:rPr>
          <w:b/>
          <w:sz w:val="28"/>
          <w:szCs w:val="28"/>
        </w:rPr>
        <w:t xml:space="preserve">м и подразделам функциональной </w:t>
      </w:r>
      <w:r>
        <w:rPr>
          <w:b/>
          <w:sz w:val="28"/>
          <w:szCs w:val="28"/>
        </w:rPr>
        <w:t>классификации расходов бюджетов Россий</w:t>
      </w:r>
      <w:r w:rsidR="0060486E">
        <w:rPr>
          <w:b/>
          <w:sz w:val="28"/>
          <w:szCs w:val="28"/>
        </w:rPr>
        <w:t xml:space="preserve">ской Федерации за </w:t>
      </w:r>
      <w:r w:rsidR="00506591">
        <w:rPr>
          <w:b/>
          <w:sz w:val="28"/>
          <w:szCs w:val="28"/>
        </w:rPr>
        <w:t>3</w:t>
      </w:r>
      <w:r w:rsidR="0060486E">
        <w:rPr>
          <w:b/>
          <w:sz w:val="28"/>
          <w:szCs w:val="28"/>
        </w:rPr>
        <w:t xml:space="preserve"> квартал 20</w:t>
      </w:r>
      <w:r w:rsidR="002F66C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</w:rPr>
      </w:pPr>
    </w:p>
    <w:p w:rsidR="00267A0E" w:rsidRDefault="00267A0E" w:rsidP="00267A0E">
      <w:pPr>
        <w:jc w:val="center"/>
        <w:rPr>
          <w:b/>
        </w:rPr>
      </w:pPr>
    </w:p>
    <w:p w:rsidR="00267A0E" w:rsidRDefault="00267A0E" w:rsidP="00267A0E">
      <w:pPr>
        <w:tabs>
          <w:tab w:val="left" w:pos="8280"/>
        </w:tabs>
        <w:jc w:val="right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тыс. руб.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594"/>
        <w:gridCol w:w="4311"/>
        <w:gridCol w:w="511"/>
        <w:gridCol w:w="529"/>
        <w:gridCol w:w="1126"/>
        <w:gridCol w:w="986"/>
        <w:gridCol w:w="1623"/>
      </w:tblGrid>
      <w:tr w:rsidR="00267A0E" w:rsidRPr="00E266DB" w:rsidTr="00695A2F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D71888" w:rsidRPr="00E266DB" w:rsidTr="00A7169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20269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CE64C4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13838,0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C915A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8553,8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2D2BB3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61,8</w:t>
            </w:r>
          </w:p>
        </w:tc>
      </w:tr>
      <w:tr w:rsidR="00D71888" w:rsidRPr="00E266DB" w:rsidTr="00A7169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center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B83B87" w:rsidRDefault="00D7188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D7188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1888" w:rsidRPr="00E266DB" w:rsidTr="00547B76">
        <w:trPr>
          <w:trHeight w:val="39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2C1B5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CE64C4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C915A8" w:rsidP="00D718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3489,0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D6078" w:rsidRDefault="002D2BB3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68,3</w:t>
            </w:r>
          </w:p>
        </w:tc>
      </w:tr>
      <w:tr w:rsidR="00D71888" w:rsidRPr="00E266DB" w:rsidTr="00F117D2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center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4</w:t>
            </w:r>
          </w:p>
          <w:p w:rsidR="00D71888" w:rsidRPr="00F23B77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547B76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right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right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F95E3C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71888" w:rsidRPr="00D71888">
              <w:rPr>
                <w:sz w:val="28"/>
                <w:szCs w:val="28"/>
              </w:rPr>
              <w:t>10,5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E266DB" w:rsidRDefault="00F95E3C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E266DB" w:rsidRDefault="002D2BB3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76,1</w:t>
            </w:r>
          </w:p>
        </w:tc>
      </w:tr>
      <w:tr w:rsidR="00D71888" w:rsidRPr="00E266DB" w:rsidTr="00F117D2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5</w:t>
            </w:r>
          </w:p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D71888" w:rsidRPr="007411A2" w:rsidRDefault="00D71888" w:rsidP="00547B76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F95E3C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2</w:t>
            </w:r>
            <w:r w:rsidR="00F95E3C">
              <w:rPr>
                <w:sz w:val="28"/>
                <w:szCs w:val="28"/>
              </w:rPr>
              <w:t>9</w:t>
            </w:r>
            <w:r w:rsidRPr="00D71888">
              <w:rPr>
                <w:sz w:val="28"/>
                <w:szCs w:val="28"/>
              </w:rPr>
              <w:t>16,3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CE64C4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1948,3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2D2BB3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66,8</w:t>
            </w:r>
          </w:p>
        </w:tc>
      </w:tr>
      <w:tr w:rsidR="00D71888" w:rsidRPr="00D10215" w:rsidTr="00CE64C4">
        <w:trPr>
          <w:trHeight w:val="6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B80269" w:rsidRDefault="00D71888" w:rsidP="00D71888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Обеспечение деятел</w:t>
            </w:r>
            <w:r>
              <w:rPr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sz w:val="28"/>
                <w:szCs w:val="28"/>
              </w:rPr>
              <w:t xml:space="preserve">таможенных органов и органов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B5162A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B5162A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CE64C4" w:rsidRPr="00D10215" w:rsidTr="00CE64C4">
        <w:trPr>
          <w:trHeight w:val="6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4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4" w:rsidRPr="007411A2" w:rsidRDefault="00CE64C4" w:rsidP="00CE64C4">
            <w:pPr>
              <w:widowControl w:val="0"/>
              <w:rPr>
                <w:sz w:val="28"/>
                <w:szCs w:val="28"/>
              </w:rPr>
            </w:pPr>
            <w:r w:rsidRPr="0084496C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4" w:rsidRPr="007411A2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4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4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98,6</w:t>
            </w:r>
          </w:p>
        </w:tc>
      </w:tr>
      <w:tr w:rsidR="00CE64C4" w:rsidRPr="00E266DB" w:rsidTr="00CE64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10215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10215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F279F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856,4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F279F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245,3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5D6826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141,6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5D6826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57,7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245,3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5D6826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5D6826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57,7</w:t>
            </w:r>
          </w:p>
        </w:tc>
      </w:tr>
      <w:tr w:rsidR="00CE64C4" w:rsidRPr="00FB112E" w:rsidTr="00547B76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Национальная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b/>
                <w:bCs/>
                <w:sz w:val="28"/>
                <w:szCs w:val="28"/>
              </w:rPr>
              <w:t xml:space="preserve">безопасность и правоохранительная </w:t>
            </w:r>
            <w:r w:rsidRPr="00683B9D">
              <w:rPr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FB112E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</w:p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683B9D" w:rsidRDefault="00CE64C4" w:rsidP="00547B76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FB112E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E266DB" w:rsidTr="00F117D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</w:p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231</w:t>
            </w:r>
            <w:r>
              <w:rPr>
                <w:b/>
                <w:sz w:val="28"/>
                <w:szCs w:val="28"/>
              </w:rPr>
              <w:t>1</w:t>
            </w:r>
            <w:r w:rsidRPr="00D71888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1774,2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76,8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2298,4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1765,2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76,8</w:t>
            </w:r>
          </w:p>
        </w:tc>
      </w:tr>
      <w:tr w:rsidR="00CE64C4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2BB3">
              <w:rPr>
                <w:bCs/>
                <w:color w:val="000000"/>
                <w:sz w:val="28"/>
                <w:szCs w:val="28"/>
              </w:rPr>
              <w:t>69,2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1673,4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41,0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E8511C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64DB2" w:rsidRDefault="00CE64C4" w:rsidP="00CE64C4">
            <w:pPr>
              <w:widowControl w:val="0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64DB2" w:rsidRDefault="00CE64C4" w:rsidP="00CE64C4">
            <w:pPr>
              <w:jc w:val="right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64DB2" w:rsidRDefault="00CE64C4" w:rsidP="00CE64C4">
            <w:pPr>
              <w:jc w:val="right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2BB3">
              <w:rPr>
                <w:bCs/>
                <w:color w:val="000000"/>
                <w:sz w:val="28"/>
                <w:szCs w:val="28"/>
              </w:rPr>
              <w:t>7,7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6379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</w:t>
            </w:r>
            <w:r w:rsidR="006379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19,3</w:t>
            </w:r>
          </w:p>
        </w:tc>
      </w:tr>
      <w:tr w:rsidR="00CE64C4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Обеспечение деятельности подведомственных</w:t>
            </w:r>
          </w:p>
          <w:p w:rsidR="00CE64C4" w:rsidRPr="00FA1299" w:rsidRDefault="00CE64C4" w:rsidP="00CE64C4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73,7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62,9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62,9</w:t>
            </w:r>
          </w:p>
        </w:tc>
      </w:tr>
      <w:tr w:rsidR="00CE64C4" w:rsidRPr="00852683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73,9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73,9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2</w:t>
            </w:r>
            <w:r w:rsidRPr="00D71888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283,3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66,7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67,1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2D2BB3" w:rsidP="002D2BB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60,0</w:t>
            </w:r>
          </w:p>
        </w:tc>
      </w:tr>
      <w:tr w:rsidR="00CE64C4" w:rsidRPr="007160B4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54,0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54,0</w:t>
            </w:r>
          </w:p>
        </w:tc>
      </w:tr>
      <w:tr w:rsidR="00CE64C4" w:rsidRPr="007160B4" w:rsidTr="00F117D2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>Обслуживание</w:t>
            </w:r>
          </w:p>
          <w:p w:rsidR="00547B76" w:rsidRDefault="00547B76" w:rsidP="00CE64C4">
            <w:pPr>
              <w:widowControl w:val="0"/>
              <w:rPr>
                <w:b/>
                <w:sz w:val="28"/>
                <w:szCs w:val="28"/>
              </w:rPr>
            </w:pPr>
          </w:p>
          <w:p w:rsidR="00CE64C4" w:rsidRPr="00683B9D" w:rsidRDefault="00CE64C4" w:rsidP="00CE64C4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>государственного и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13</w:t>
            </w:r>
          </w:p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13</w:t>
            </w:r>
          </w:p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267A0E" w:rsidRPr="00E266DB" w:rsidRDefault="00267A0E" w:rsidP="00267A0E">
      <w:pPr>
        <w:rPr>
          <w:sz w:val="28"/>
          <w:szCs w:val="28"/>
        </w:rPr>
      </w:pPr>
    </w:p>
    <w:sectPr w:rsidR="00267A0E" w:rsidRPr="00E266DB" w:rsidSect="00341B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9E" w:rsidRDefault="00B67D9E" w:rsidP="00ED62B3">
      <w:r>
        <w:separator/>
      </w:r>
    </w:p>
  </w:endnote>
  <w:endnote w:type="continuationSeparator" w:id="0">
    <w:p w:rsidR="00B67D9E" w:rsidRDefault="00B67D9E" w:rsidP="00ED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9E" w:rsidRDefault="00B67D9E" w:rsidP="00ED62B3">
      <w:r>
        <w:separator/>
      </w:r>
    </w:p>
  </w:footnote>
  <w:footnote w:type="continuationSeparator" w:id="0">
    <w:p w:rsidR="00B67D9E" w:rsidRDefault="00B67D9E" w:rsidP="00ED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0E"/>
    <w:rsid w:val="00020DF6"/>
    <w:rsid w:val="00065B3A"/>
    <w:rsid w:val="000805E0"/>
    <w:rsid w:val="000A7F5F"/>
    <w:rsid w:val="000C5869"/>
    <w:rsid w:val="000D425F"/>
    <w:rsid w:val="000F7581"/>
    <w:rsid w:val="000F7945"/>
    <w:rsid w:val="001014EB"/>
    <w:rsid w:val="0010689B"/>
    <w:rsid w:val="00131AAA"/>
    <w:rsid w:val="00132C2C"/>
    <w:rsid w:val="001353A0"/>
    <w:rsid w:val="00146F53"/>
    <w:rsid w:val="0015355E"/>
    <w:rsid w:val="001711F3"/>
    <w:rsid w:val="00180AD7"/>
    <w:rsid w:val="00180E09"/>
    <w:rsid w:val="001F01ED"/>
    <w:rsid w:val="001F45DD"/>
    <w:rsid w:val="002017E3"/>
    <w:rsid w:val="00212BB3"/>
    <w:rsid w:val="00267A0E"/>
    <w:rsid w:val="002977E3"/>
    <w:rsid w:val="002A5408"/>
    <w:rsid w:val="002B4E8E"/>
    <w:rsid w:val="002C4AB6"/>
    <w:rsid w:val="002D2BB3"/>
    <w:rsid w:val="002E0036"/>
    <w:rsid w:val="002F66C5"/>
    <w:rsid w:val="002F6DEB"/>
    <w:rsid w:val="00306903"/>
    <w:rsid w:val="00341B55"/>
    <w:rsid w:val="003422EE"/>
    <w:rsid w:val="00344A75"/>
    <w:rsid w:val="003578D0"/>
    <w:rsid w:val="003818D6"/>
    <w:rsid w:val="00387F38"/>
    <w:rsid w:val="003D2150"/>
    <w:rsid w:val="003E6BBF"/>
    <w:rsid w:val="003F368C"/>
    <w:rsid w:val="00426A63"/>
    <w:rsid w:val="004373E6"/>
    <w:rsid w:val="00440CAD"/>
    <w:rsid w:val="00453787"/>
    <w:rsid w:val="0046006D"/>
    <w:rsid w:val="00477864"/>
    <w:rsid w:val="00477CBB"/>
    <w:rsid w:val="00480CFA"/>
    <w:rsid w:val="00480DE4"/>
    <w:rsid w:val="004E5B10"/>
    <w:rsid w:val="004F626E"/>
    <w:rsid w:val="00506591"/>
    <w:rsid w:val="00506F5B"/>
    <w:rsid w:val="005260CF"/>
    <w:rsid w:val="00547B76"/>
    <w:rsid w:val="00550B14"/>
    <w:rsid w:val="005816B5"/>
    <w:rsid w:val="00591F4C"/>
    <w:rsid w:val="005B378B"/>
    <w:rsid w:val="005D5992"/>
    <w:rsid w:val="005D6826"/>
    <w:rsid w:val="005D7535"/>
    <w:rsid w:val="0060486E"/>
    <w:rsid w:val="00605AE4"/>
    <w:rsid w:val="0061207C"/>
    <w:rsid w:val="0062129A"/>
    <w:rsid w:val="00625475"/>
    <w:rsid w:val="00625F34"/>
    <w:rsid w:val="006379E1"/>
    <w:rsid w:val="00695A2F"/>
    <w:rsid w:val="006A243F"/>
    <w:rsid w:val="006B7817"/>
    <w:rsid w:val="006C17A0"/>
    <w:rsid w:val="006C54EA"/>
    <w:rsid w:val="006E49D2"/>
    <w:rsid w:val="007160B4"/>
    <w:rsid w:val="0073017A"/>
    <w:rsid w:val="00734B29"/>
    <w:rsid w:val="00747BEC"/>
    <w:rsid w:val="007B35A0"/>
    <w:rsid w:val="007E6BA0"/>
    <w:rsid w:val="007F279F"/>
    <w:rsid w:val="0082471C"/>
    <w:rsid w:val="00841116"/>
    <w:rsid w:val="00852683"/>
    <w:rsid w:val="008A7838"/>
    <w:rsid w:val="00933C15"/>
    <w:rsid w:val="009811D5"/>
    <w:rsid w:val="00981647"/>
    <w:rsid w:val="009977BC"/>
    <w:rsid w:val="009B3539"/>
    <w:rsid w:val="009C192E"/>
    <w:rsid w:val="009E715E"/>
    <w:rsid w:val="00A41043"/>
    <w:rsid w:val="00A70EE3"/>
    <w:rsid w:val="00A86166"/>
    <w:rsid w:val="00AE457F"/>
    <w:rsid w:val="00B40A8E"/>
    <w:rsid w:val="00B47B38"/>
    <w:rsid w:val="00B51601"/>
    <w:rsid w:val="00B5162A"/>
    <w:rsid w:val="00B5413B"/>
    <w:rsid w:val="00B63D76"/>
    <w:rsid w:val="00B67D9E"/>
    <w:rsid w:val="00B80478"/>
    <w:rsid w:val="00B83B87"/>
    <w:rsid w:val="00B96065"/>
    <w:rsid w:val="00BA0614"/>
    <w:rsid w:val="00BC6AC0"/>
    <w:rsid w:val="00BE0F82"/>
    <w:rsid w:val="00BF12E5"/>
    <w:rsid w:val="00BF61DF"/>
    <w:rsid w:val="00C1273B"/>
    <w:rsid w:val="00C25D08"/>
    <w:rsid w:val="00C63035"/>
    <w:rsid w:val="00C915A8"/>
    <w:rsid w:val="00C9591F"/>
    <w:rsid w:val="00CB0534"/>
    <w:rsid w:val="00CD3BBD"/>
    <w:rsid w:val="00CE64C4"/>
    <w:rsid w:val="00D10215"/>
    <w:rsid w:val="00D201C5"/>
    <w:rsid w:val="00D5282A"/>
    <w:rsid w:val="00D71888"/>
    <w:rsid w:val="00D81F55"/>
    <w:rsid w:val="00DD6078"/>
    <w:rsid w:val="00DF75F1"/>
    <w:rsid w:val="00E00F4F"/>
    <w:rsid w:val="00E12954"/>
    <w:rsid w:val="00E266DB"/>
    <w:rsid w:val="00E411D0"/>
    <w:rsid w:val="00E55A73"/>
    <w:rsid w:val="00E62AAB"/>
    <w:rsid w:val="00E64214"/>
    <w:rsid w:val="00E93436"/>
    <w:rsid w:val="00E93A0A"/>
    <w:rsid w:val="00EA7A65"/>
    <w:rsid w:val="00EC4991"/>
    <w:rsid w:val="00ED62B3"/>
    <w:rsid w:val="00F050E3"/>
    <w:rsid w:val="00F117D2"/>
    <w:rsid w:val="00F24621"/>
    <w:rsid w:val="00F40390"/>
    <w:rsid w:val="00F80A69"/>
    <w:rsid w:val="00F8386F"/>
    <w:rsid w:val="00F906DE"/>
    <w:rsid w:val="00F928BB"/>
    <w:rsid w:val="00F95E3C"/>
    <w:rsid w:val="00FB112E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2213"/>
  <w15:docId w15:val="{19CF5DE6-7F89-42AE-9E91-041B4ABF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A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0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2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2B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5FED-2E4B-4ED3-A676-5BC44CBF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Анна Морозова</cp:lastModifiedBy>
  <cp:revision>83</cp:revision>
  <cp:lastPrinted>2021-10-11T03:27:00Z</cp:lastPrinted>
  <dcterms:created xsi:type="dcterms:W3CDTF">2016-04-14T11:20:00Z</dcterms:created>
  <dcterms:modified xsi:type="dcterms:W3CDTF">2021-10-20T11:43:00Z</dcterms:modified>
</cp:coreProperties>
</file>