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p w:rsidR="00691183" w:rsidRDefault="0059080D" w:rsidP="00691183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0E4645">
        <w:rPr>
          <w:sz w:val="28"/>
          <w:szCs w:val="28"/>
        </w:rPr>
        <w:t>.</w:t>
      </w:r>
      <w:r w:rsidR="00691183">
        <w:rPr>
          <w:sz w:val="28"/>
          <w:szCs w:val="28"/>
        </w:rPr>
        <w:t xml:space="preserve"> Перечень мероприятий подпрограммы</w:t>
      </w:r>
    </w:p>
    <w:p w:rsidR="00520123" w:rsidRDefault="00520123" w:rsidP="000F250D">
      <w:pPr>
        <w:jc w:val="center"/>
        <w:rPr>
          <w:sz w:val="22"/>
          <w:szCs w:val="22"/>
        </w:rPr>
      </w:pPr>
    </w:p>
    <w:p w:rsidR="000F250D" w:rsidRDefault="000F250D" w:rsidP="00520123">
      <w:pPr>
        <w:jc w:val="right"/>
        <w:rPr>
          <w:sz w:val="22"/>
          <w:szCs w:val="22"/>
        </w:rPr>
      </w:pPr>
      <w:r w:rsidRPr="00E744FE">
        <w:rPr>
          <w:sz w:val="22"/>
          <w:szCs w:val="22"/>
        </w:rPr>
        <w:t xml:space="preserve">Таблица № </w:t>
      </w:r>
      <w:r>
        <w:rPr>
          <w:sz w:val="22"/>
          <w:szCs w:val="22"/>
        </w:rPr>
        <w:t>2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"/>
        <w:gridCol w:w="2110"/>
        <w:gridCol w:w="985"/>
        <w:gridCol w:w="1412"/>
        <w:gridCol w:w="1292"/>
        <w:gridCol w:w="1285"/>
        <w:gridCol w:w="1266"/>
        <w:gridCol w:w="1419"/>
        <w:gridCol w:w="1289"/>
        <w:gridCol w:w="1418"/>
        <w:gridCol w:w="1427"/>
      </w:tblGrid>
      <w:tr w:rsidR="00F047EB" w:rsidRPr="009545AE" w:rsidTr="009258F9">
        <w:trPr>
          <w:trHeight w:val="820"/>
        </w:trPr>
        <w:tc>
          <w:tcPr>
            <w:tcW w:w="981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Исто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ники фина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сир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ния, всего (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6551" w:type="dxa"/>
            <w:gridSpan w:val="5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Непосре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ственный результат реализации меропри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тия</w:t>
            </w:r>
          </w:p>
        </w:tc>
        <w:tc>
          <w:tcPr>
            <w:tcW w:w="1427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пальной программы</w:t>
            </w:r>
          </w:p>
        </w:tc>
      </w:tr>
      <w:tr w:rsidR="00F047EB" w:rsidRPr="009545AE" w:rsidTr="009258F9">
        <w:trPr>
          <w:trHeight w:val="819"/>
        </w:trPr>
        <w:tc>
          <w:tcPr>
            <w:tcW w:w="981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9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6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41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 год</w:t>
            </w:r>
          </w:p>
        </w:tc>
        <w:tc>
          <w:tcPr>
            <w:tcW w:w="128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2022год</w:t>
            </w:r>
          </w:p>
        </w:tc>
        <w:tc>
          <w:tcPr>
            <w:tcW w:w="1418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F047EB" w:rsidRPr="00D90BF4" w:rsidRDefault="00F047EB" w:rsidP="00F047EB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855" w:type="dxa"/>
        <w:jc w:val="center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2110"/>
        <w:gridCol w:w="985"/>
        <w:gridCol w:w="1412"/>
        <w:gridCol w:w="1292"/>
        <w:gridCol w:w="1285"/>
        <w:gridCol w:w="1266"/>
        <w:gridCol w:w="1419"/>
        <w:gridCol w:w="1289"/>
        <w:gridCol w:w="1276"/>
        <w:gridCol w:w="1627"/>
      </w:tblGrid>
      <w:tr w:rsidR="00F047EB" w:rsidRPr="009545AE" w:rsidTr="009258F9">
        <w:trPr>
          <w:tblHeader/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285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26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41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8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627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F047EB" w:rsidRPr="009545AE" w:rsidTr="009258F9">
        <w:trPr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851" w:type="dxa"/>
            <w:gridSpan w:val="9"/>
          </w:tcPr>
          <w:p w:rsidR="00F047EB" w:rsidRPr="009545AE" w:rsidRDefault="00F047EB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F047EB" w:rsidRPr="009545AE" w:rsidTr="009258F9">
        <w:trPr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851" w:type="dxa"/>
            <w:gridSpan w:val="9"/>
          </w:tcPr>
          <w:p w:rsidR="00F047EB" w:rsidRPr="009545AE" w:rsidRDefault="00520123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Создание оптимальных условий в архивном отделе для формирования и содержания архивных фондов</w:t>
            </w:r>
          </w:p>
        </w:tc>
      </w:tr>
      <w:tr w:rsidR="000E4645" w:rsidRPr="009545AE" w:rsidTr="009258F9">
        <w:trPr>
          <w:trHeight w:val="693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Развитие архи</w:t>
            </w:r>
            <w:r>
              <w:rPr>
                <w:rFonts w:eastAsia="Calibri"/>
                <w:szCs w:val="28"/>
                <w:lang w:eastAsia="en-US"/>
              </w:rPr>
              <w:t>в</w:t>
            </w:r>
            <w:r>
              <w:rPr>
                <w:rFonts w:eastAsia="Calibri"/>
                <w:szCs w:val="28"/>
                <w:lang w:eastAsia="en-US"/>
              </w:rPr>
              <w:t>ного дела в мун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ципальном обр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зовании Брюх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вецкий район</w:t>
            </w:r>
          </w:p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0E4645" w:rsidRPr="009545AE" w:rsidRDefault="00112596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2385,1</w:t>
            </w:r>
          </w:p>
        </w:tc>
        <w:tc>
          <w:tcPr>
            <w:tcW w:w="1292" w:type="dxa"/>
            <w:shd w:val="clear" w:color="auto" w:fill="auto"/>
          </w:tcPr>
          <w:p w:rsidR="000E4645" w:rsidRPr="009545AE" w:rsidRDefault="002463C9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5" w:type="dxa"/>
            <w:shd w:val="clear" w:color="auto" w:fill="auto"/>
          </w:tcPr>
          <w:p w:rsidR="000E4645" w:rsidRPr="00642A82" w:rsidRDefault="007929A1" w:rsidP="000E464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2385,1</w:t>
            </w:r>
            <w:bookmarkStart w:id="0" w:name="_GoBack"/>
            <w:bookmarkEnd w:id="0"/>
          </w:p>
        </w:tc>
        <w:tc>
          <w:tcPr>
            <w:tcW w:w="1266" w:type="dxa"/>
            <w:shd w:val="clear" w:color="auto" w:fill="auto"/>
          </w:tcPr>
          <w:p w:rsidR="000E4645" w:rsidRDefault="000E4645" w:rsidP="000E4645">
            <w:pPr>
              <w:jc w:val="center"/>
            </w:pPr>
            <w:r>
              <w:t>0</w:t>
            </w:r>
            <w:r w:rsidR="00065839">
              <w:t>,0</w:t>
            </w:r>
          </w:p>
        </w:tc>
        <w:tc>
          <w:tcPr>
            <w:tcW w:w="1419" w:type="dxa"/>
          </w:tcPr>
          <w:p w:rsidR="000E4645" w:rsidRDefault="000E4645" w:rsidP="000E4645">
            <w:pPr>
              <w:jc w:val="center"/>
            </w:pPr>
            <w:r>
              <w:t>0</w:t>
            </w:r>
            <w:r w:rsidR="00065839">
              <w:t>,0</w:t>
            </w:r>
          </w:p>
        </w:tc>
        <w:tc>
          <w:tcPr>
            <w:tcW w:w="1289" w:type="dxa"/>
          </w:tcPr>
          <w:p w:rsidR="000E4645" w:rsidRDefault="000E4645" w:rsidP="000E4645">
            <w:pPr>
              <w:jc w:val="center"/>
            </w:pPr>
            <w:r>
              <w:t>0</w:t>
            </w:r>
            <w:r w:rsidR="00065839">
              <w:t>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E4645" w:rsidRPr="009545AE" w:rsidRDefault="000E4645" w:rsidP="0007162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ных средств </w:t>
            </w:r>
          </w:p>
        </w:tc>
        <w:tc>
          <w:tcPr>
            <w:tcW w:w="1627" w:type="dxa"/>
            <w:vMerge w:val="restart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</w:t>
            </w:r>
            <w:r w:rsidRPr="009545AE">
              <w:rPr>
                <w:rFonts w:eastAsia="Calibri"/>
                <w:szCs w:val="28"/>
                <w:lang w:eastAsia="en-US"/>
              </w:rPr>
              <w:t>б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разования Брюховецкий район - </w:t>
            </w:r>
          </w:p>
          <w:p w:rsidR="000E4645" w:rsidRPr="009545AE" w:rsidRDefault="000E4645" w:rsidP="00071629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порядитель; 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Администр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а</w:t>
            </w:r>
            <w:r w:rsidR="00071629" w:rsidRPr="009545AE">
              <w:rPr>
                <w:rFonts w:eastAsia="Calibri"/>
                <w:szCs w:val="28"/>
                <w:lang w:eastAsia="en-US"/>
              </w:rPr>
              <w:t>ция муниц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и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пального о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б</w:t>
            </w:r>
            <w:r w:rsidR="00071629" w:rsidRPr="009545AE">
              <w:rPr>
                <w:rFonts w:eastAsia="Calibri"/>
                <w:szCs w:val="28"/>
                <w:lang w:eastAsia="en-US"/>
              </w:rPr>
              <w:t>разования Брюховецкий рай</w:t>
            </w:r>
            <w:r w:rsidR="00071629">
              <w:rPr>
                <w:rFonts w:eastAsia="Calibri"/>
                <w:szCs w:val="28"/>
                <w:lang w:eastAsia="en-US"/>
              </w:rPr>
              <w:t>о</w:t>
            </w:r>
            <w:proofErr w:type="gramStart"/>
            <w:r w:rsidR="00071629">
              <w:rPr>
                <w:rFonts w:eastAsia="Calibri"/>
                <w:szCs w:val="28"/>
                <w:lang w:eastAsia="en-US"/>
              </w:rPr>
              <w:t>н-</w:t>
            </w:r>
            <w:proofErr w:type="gramEnd"/>
            <w:r w:rsidR="00071629">
              <w:rPr>
                <w:rFonts w:eastAsia="Calibri"/>
                <w:szCs w:val="28"/>
                <w:lang w:eastAsia="en-US"/>
              </w:rPr>
              <w:t xml:space="preserve"> и</w:t>
            </w:r>
            <w:r w:rsidR="00071629">
              <w:rPr>
                <w:rFonts w:eastAsia="Calibri"/>
                <w:szCs w:val="28"/>
                <w:lang w:eastAsia="en-US"/>
              </w:rPr>
              <w:t>с</w:t>
            </w:r>
            <w:r w:rsidR="00071629">
              <w:rPr>
                <w:rFonts w:eastAsia="Calibri"/>
                <w:szCs w:val="28"/>
                <w:lang w:eastAsia="en-US"/>
              </w:rPr>
              <w:t>полнитель</w:t>
            </w:r>
          </w:p>
        </w:tc>
      </w:tr>
      <w:tr w:rsidR="000E4645" w:rsidRPr="009545AE" w:rsidTr="009258F9">
        <w:trPr>
          <w:trHeight w:val="515"/>
          <w:jc w:val="center"/>
        </w:trPr>
        <w:tc>
          <w:tcPr>
            <w:tcW w:w="894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0E4645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0E4645" w:rsidRDefault="002463C9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1592,8</w:t>
            </w:r>
          </w:p>
        </w:tc>
        <w:tc>
          <w:tcPr>
            <w:tcW w:w="1292" w:type="dxa"/>
            <w:shd w:val="clear" w:color="auto" w:fill="auto"/>
          </w:tcPr>
          <w:p w:rsidR="000E4645" w:rsidRDefault="002463C9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5" w:type="dxa"/>
            <w:shd w:val="clear" w:color="auto" w:fill="auto"/>
          </w:tcPr>
          <w:p w:rsidR="000E4645" w:rsidRDefault="002463C9" w:rsidP="002463C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1592,8</w:t>
            </w:r>
          </w:p>
        </w:tc>
        <w:tc>
          <w:tcPr>
            <w:tcW w:w="1266" w:type="dxa"/>
            <w:shd w:val="clear" w:color="auto" w:fill="auto"/>
          </w:tcPr>
          <w:p w:rsidR="000E4645" w:rsidRDefault="00AE3A8E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0E4645" w:rsidRDefault="00AE3A8E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0E4645" w:rsidRDefault="00AE3A8E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0E4645" w:rsidRPr="009545AE" w:rsidTr="00AE3A8E">
        <w:trPr>
          <w:trHeight w:val="2861"/>
          <w:jc w:val="center"/>
        </w:trPr>
        <w:tc>
          <w:tcPr>
            <w:tcW w:w="894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0E4645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0E4645" w:rsidRPr="009545AE" w:rsidRDefault="00112596" w:rsidP="00112596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0E4645" w:rsidRDefault="00112596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792,3</w:t>
            </w:r>
          </w:p>
        </w:tc>
        <w:tc>
          <w:tcPr>
            <w:tcW w:w="1292" w:type="dxa"/>
            <w:shd w:val="clear" w:color="auto" w:fill="auto"/>
          </w:tcPr>
          <w:p w:rsidR="000E4645" w:rsidRDefault="00112596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5" w:type="dxa"/>
            <w:shd w:val="clear" w:color="auto" w:fill="auto"/>
          </w:tcPr>
          <w:p w:rsidR="000E4645" w:rsidRDefault="00112596" w:rsidP="000E464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792,3</w:t>
            </w:r>
          </w:p>
        </w:tc>
        <w:tc>
          <w:tcPr>
            <w:tcW w:w="1266" w:type="dxa"/>
            <w:shd w:val="clear" w:color="auto" w:fill="auto"/>
          </w:tcPr>
          <w:p w:rsidR="000E4645" w:rsidRDefault="00112596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0E4645" w:rsidRDefault="00112596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0E4645" w:rsidRDefault="00112596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071629" w:rsidRPr="009545AE" w:rsidTr="009258F9">
        <w:trPr>
          <w:trHeight w:val="248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071629" w:rsidRPr="009545AE" w:rsidRDefault="00071629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 w:val="restart"/>
            <w:shd w:val="clear" w:color="auto" w:fill="auto"/>
            <w:vAlign w:val="center"/>
          </w:tcPr>
          <w:p w:rsidR="00071629" w:rsidRDefault="00071629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ИТОГО</w:t>
            </w:r>
          </w:p>
        </w:tc>
        <w:tc>
          <w:tcPr>
            <w:tcW w:w="985" w:type="dxa"/>
            <w:shd w:val="clear" w:color="auto" w:fill="auto"/>
          </w:tcPr>
          <w:p w:rsidR="00071629" w:rsidRPr="009545AE" w:rsidRDefault="00071629" w:rsidP="000E4645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</w:t>
            </w:r>
          </w:p>
        </w:tc>
        <w:tc>
          <w:tcPr>
            <w:tcW w:w="1412" w:type="dxa"/>
            <w:shd w:val="clear" w:color="auto" w:fill="auto"/>
          </w:tcPr>
          <w:p w:rsidR="00071629" w:rsidRDefault="00D10213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2385,1</w:t>
            </w:r>
          </w:p>
        </w:tc>
        <w:tc>
          <w:tcPr>
            <w:tcW w:w="1292" w:type="dxa"/>
            <w:shd w:val="clear" w:color="auto" w:fill="auto"/>
          </w:tcPr>
          <w:p w:rsidR="00071629" w:rsidRDefault="00F52A5C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5" w:type="dxa"/>
            <w:shd w:val="clear" w:color="auto" w:fill="auto"/>
          </w:tcPr>
          <w:p w:rsidR="00071629" w:rsidRDefault="00D10213" w:rsidP="000E464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2385,1</w:t>
            </w:r>
          </w:p>
        </w:tc>
        <w:tc>
          <w:tcPr>
            <w:tcW w:w="1266" w:type="dxa"/>
            <w:shd w:val="clear" w:color="auto" w:fill="auto"/>
          </w:tcPr>
          <w:p w:rsidR="00071629" w:rsidRDefault="00071629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071629" w:rsidRDefault="00071629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071629" w:rsidRDefault="00071629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071629" w:rsidRPr="009545AE" w:rsidRDefault="00071629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shd w:val="clear" w:color="auto" w:fill="auto"/>
          </w:tcPr>
          <w:p w:rsidR="00071629" w:rsidRPr="009545AE" w:rsidRDefault="00071629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C60147" w:rsidRPr="009545AE" w:rsidTr="009258F9">
        <w:trPr>
          <w:trHeight w:val="248"/>
          <w:jc w:val="center"/>
        </w:trPr>
        <w:tc>
          <w:tcPr>
            <w:tcW w:w="894" w:type="dxa"/>
            <w:vMerge/>
            <w:shd w:val="clear" w:color="auto" w:fill="auto"/>
          </w:tcPr>
          <w:p w:rsidR="00C60147" w:rsidRPr="009545AE" w:rsidRDefault="00C60147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  <w:vAlign w:val="center"/>
          </w:tcPr>
          <w:p w:rsidR="00C60147" w:rsidRDefault="00C60147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C60147" w:rsidRDefault="00C60147" w:rsidP="00BD0EA0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C60147" w:rsidRDefault="00C60147" w:rsidP="00BD0EA0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1592,8</w:t>
            </w:r>
          </w:p>
        </w:tc>
        <w:tc>
          <w:tcPr>
            <w:tcW w:w="1292" w:type="dxa"/>
            <w:shd w:val="clear" w:color="auto" w:fill="auto"/>
          </w:tcPr>
          <w:p w:rsidR="00C60147" w:rsidRDefault="00C60147" w:rsidP="00BD0EA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5" w:type="dxa"/>
            <w:shd w:val="clear" w:color="auto" w:fill="auto"/>
          </w:tcPr>
          <w:p w:rsidR="00C60147" w:rsidRDefault="00C60147" w:rsidP="00BD0EA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1592,8</w:t>
            </w:r>
          </w:p>
        </w:tc>
        <w:tc>
          <w:tcPr>
            <w:tcW w:w="1266" w:type="dxa"/>
            <w:shd w:val="clear" w:color="auto" w:fill="auto"/>
          </w:tcPr>
          <w:p w:rsidR="00C60147" w:rsidRDefault="00C60147" w:rsidP="00BD0EA0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C60147" w:rsidRDefault="00C60147" w:rsidP="00BD0EA0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C60147" w:rsidRDefault="00C60147" w:rsidP="00BD0EA0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C60147" w:rsidRPr="009545AE" w:rsidRDefault="00C60147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shd w:val="clear" w:color="auto" w:fill="auto"/>
          </w:tcPr>
          <w:p w:rsidR="00C60147" w:rsidRPr="009545AE" w:rsidRDefault="00C60147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C60147" w:rsidRPr="009545AE" w:rsidTr="009258F9">
        <w:trPr>
          <w:trHeight w:val="248"/>
          <w:jc w:val="center"/>
        </w:trPr>
        <w:tc>
          <w:tcPr>
            <w:tcW w:w="894" w:type="dxa"/>
            <w:vMerge/>
            <w:shd w:val="clear" w:color="auto" w:fill="auto"/>
          </w:tcPr>
          <w:p w:rsidR="00C60147" w:rsidRPr="009545AE" w:rsidRDefault="00C60147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C60147" w:rsidRDefault="00C60147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C60147" w:rsidRDefault="00C60147" w:rsidP="000E4645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C60147" w:rsidRDefault="00C60147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792,3</w:t>
            </w:r>
          </w:p>
        </w:tc>
        <w:tc>
          <w:tcPr>
            <w:tcW w:w="1292" w:type="dxa"/>
            <w:shd w:val="clear" w:color="auto" w:fill="auto"/>
          </w:tcPr>
          <w:p w:rsidR="00C60147" w:rsidRDefault="00C60147" w:rsidP="00F52A5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5" w:type="dxa"/>
            <w:shd w:val="clear" w:color="auto" w:fill="auto"/>
          </w:tcPr>
          <w:p w:rsidR="00C60147" w:rsidRDefault="00C60147" w:rsidP="000E464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792,3</w:t>
            </w:r>
          </w:p>
        </w:tc>
        <w:tc>
          <w:tcPr>
            <w:tcW w:w="1266" w:type="dxa"/>
            <w:shd w:val="clear" w:color="auto" w:fill="auto"/>
          </w:tcPr>
          <w:p w:rsidR="00C60147" w:rsidRDefault="00C60147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C60147" w:rsidRDefault="00C60147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C60147" w:rsidRDefault="00C60147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C60147" w:rsidRPr="009545AE" w:rsidRDefault="00C60147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shd w:val="clear" w:color="auto" w:fill="auto"/>
          </w:tcPr>
          <w:p w:rsidR="00C60147" w:rsidRPr="009545AE" w:rsidRDefault="00C60147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BE7FC9" w:rsidRDefault="00BE7FC9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BE7FC9" w:rsidSect="000E46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665" w:rsidRDefault="008E3665" w:rsidP="00D92849">
      <w:r>
        <w:separator/>
      </w:r>
    </w:p>
  </w:endnote>
  <w:endnote w:type="continuationSeparator" w:id="0">
    <w:p w:rsidR="008E3665" w:rsidRDefault="008E3665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6E4" w:rsidRDefault="004746E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6E4" w:rsidRDefault="004746E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665" w:rsidRDefault="008E3665" w:rsidP="00D92849">
      <w:r>
        <w:separator/>
      </w:r>
    </w:p>
  </w:footnote>
  <w:footnote w:type="continuationSeparator" w:id="0">
    <w:p w:rsidR="008E3665" w:rsidRDefault="008E3665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6E4" w:rsidRDefault="004746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62" w:rsidRDefault="00A56662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4203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746E4" w:rsidRPr="004746E4" w:rsidRDefault="004746E4">
        <w:pPr>
          <w:pStyle w:val="a3"/>
          <w:jc w:val="center"/>
          <w:rPr>
            <w:sz w:val="28"/>
            <w:szCs w:val="28"/>
          </w:rPr>
        </w:pPr>
        <w:r w:rsidRPr="004746E4">
          <w:rPr>
            <w:sz w:val="28"/>
            <w:szCs w:val="28"/>
          </w:rPr>
          <w:fldChar w:fldCharType="begin"/>
        </w:r>
        <w:r w:rsidRPr="004746E4">
          <w:rPr>
            <w:sz w:val="28"/>
            <w:szCs w:val="28"/>
          </w:rPr>
          <w:instrText>PAGE   \* MERGEFORMAT</w:instrText>
        </w:r>
        <w:r w:rsidRPr="004746E4">
          <w:rPr>
            <w:sz w:val="28"/>
            <w:szCs w:val="28"/>
          </w:rPr>
          <w:fldChar w:fldCharType="separate"/>
        </w:r>
        <w:r w:rsidR="007929A1">
          <w:rPr>
            <w:noProof/>
            <w:sz w:val="28"/>
            <w:szCs w:val="28"/>
          </w:rPr>
          <w:t>5</w:t>
        </w:r>
        <w:r w:rsidRPr="004746E4">
          <w:rPr>
            <w:sz w:val="28"/>
            <w:szCs w:val="28"/>
          </w:rPr>
          <w:fldChar w:fldCharType="end"/>
        </w:r>
      </w:p>
    </w:sdtContent>
  </w:sdt>
  <w:p w:rsidR="0059080D" w:rsidRDefault="0059080D" w:rsidP="0059080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596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05EA1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3C9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746E4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1183"/>
    <w:rsid w:val="00694B86"/>
    <w:rsid w:val="006A0840"/>
    <w:rsid w:val="006A0BF5"/>
    <w:rsid w:val="006A4939"/>
    <w:rsid w:val="006A6E69"/>
    <w:rsid w:val="006B0B72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85E1E"/>
    <w:rsid w:val="00792758"/>
    <w:rsid w:val="007929A1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878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A93"/>
    <w:rsid w:val="008D7726"/>
    <w:rsid w:val="008E0D7C"/>
    <w:rsid w:val="008E1C76"/>
    <w:rsid w:val="008E3665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37B8C"/>
    <w:rsid w:val="00C4115D"/>
    <w:rsid w:val="00C415B9"/>
    <w:rsid w:val="00C42DCD"/>
    <w:rsid w:val="00C42E24"/>
    <w:rsid w:val="00C47946"/>
    <w:rsid w:val="00C47E7D"/>
    <w:rsid w:val="00C504C7"/>
    <w:rsid w:val="00C54321"/>
    <w:rsid w:val="00C60147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0213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9C4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375"/>
    <w:rsid w:val="00E36D68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2A5C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A864D-C7F0-4DFA-BA25-F404E3DAA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Юлия Г. Фефелова</cp:lastModifiedBy>
  <cp:revision>61</cp:revision>
  <cp:lastPrinted>2018-04-19T12:50:00Z</cp:lastPrinted>
  <dcterms:created xsi:type="dcterms:W3CDTF">2017-01-09T07:53:00Z</dcterms:created>
  <dcterms:modified xsi:type="dcterms:W3CDTF">2019-05-27T07:58:00Z</dcterms:modified>
</cp:coreProperties>
</file>