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559"/>
      </w:tblGrid>
      <w:tr w:rsidR="00FA1A08" w:rsidRPr="009D0ACD" w:rsidTr="00FB6572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B6572">
            <w:pPr>
              <w:pStyle w:val="a7"/>
              <w:ind w:left="1080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4B1362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4B1362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463"/>
      </w:tblGrid>
      <w:tr w:rsidR="00FA1A08" w:rsidRPr="00A43E4B" w:rsidTr="00206392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</w:tr>
      <w:tr w:rsidR="00FA1A08" w:rsidRPr="00A43E4B" w:rsidTr="00206392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206392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206392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206392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</w:t>
            </w:r>
            <w:r w:rsidRPr="00A43E4B">
              <w:rPr>
                <w:rFonts w:eastAsia="Times New Roman" w:cs="Times New Roman"/>
              </w:rPr>
              <w:t>е</w:t>
            </w:r>
            <w:r w:rsidRPr="00A43E4B">
              <w:rPr>
                <w:rFonts w:eastAsia="Times New Roman" w:cs="Times New Roman"/>
              </w:rPr>
              <w:t>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206392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206392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206392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206392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</w:t>
            </w:r>
            <w:r w:rsidRPr="00A43E4B">
              <w:rPr>
                <w:rFonts w:cs="Times New Roman"/>
              </w:rPr>
              <w:t>й</w:t>
            </w:r>
            <w:r w:rsidRPr="00A43E4B">
              <w:rPr>
                <w:rFonts w:cs="Times New Roman"/>
              </w:rPr>
              <w:t>он»</w:t>
            </w:r>
          </w:p>
        </w:tc>
      </w:tr>
      <w:tr w:rsidR="00FA1A08" w:rsidRPr="00A43E4B" w:rsidTr="00206392">
        <w:trPr>
          <w:trHeight w:val="287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206392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eastAsia="Times New Roman" w:cs="Times New Roman"/>
                <w:color w:val="auto"/>
              </w:rPr>
              <w:t>антиэкстремистской</w:t>
            </w:r>
            <w:proofErr w:type="spellEnd"/>
            <w:r w:rsidRPr="00A43E4B">
              <w:rPr>
                <w:rFonts w:eastAsia="Times New Roman" w:cs="Times New Roman"/>
                <w:color w:val="auto"/>
              </w:rPr>
              <w:t xml:space="preserve">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206392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>
              <w:rPr>
                <w:rFonts w:eastAsia="Calibri" w:cs="Times New Roman"/>
                <w:color w:val="auto"/>
              </w:rPr>
              <w:t>антиэкстремистс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206392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206392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 xml:space="preserve">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206392">
        <w:trPr>
          <w:trHeight w:val="858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206392">
        <w:trPr>
          <w:trHeight w:val="858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E512A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  <w:p w:rsidR="00206392" w:rsidRPr="00206392" w:rsidRDefault="00206392" w:rsidP="00E512AC">
            <w:pPr>
              <w:rPr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FA1A08" w:rsidRPr="00A43E4B" w:rsidTr="00206392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206392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206392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преступн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стью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206392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206392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827598" w:rsidRDefault="00FA1A0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827598" w:rsidRP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827598" w:rsidRPr="00A43E4B" w:rsidTr="00206392">
        <w:trPr>
          <w:trHeight w:val="720"/>
        </w:trPr>
        <w:tc>
          <w:tcPr>
            <w:tcW w:w="850" w:type="dxa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2.5.3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 w:rsidRPr="00AF2A3A">
              <w:t>Количество материалов профилактической направленности, опубликованных и разм</w:t>
            </w:r>
            <w:r w:rsidRPr="00AF2A3A">
              <w:t>е</w:t>
            </w:r>
            <w:r w:rsidRPr="00AF2A3A">
              <w:t>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206392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206392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FA1A08" w:rsidRPr="00A43E4B" w:rsidTr="00206392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  <w:p w:rsidR="00827598" w:rsidRPr="00A43E4B" w:rsidRDefault="00827598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206392">
        <w:trPr>
          <w:trHeight w:val="266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206392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206392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206392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418"/>
        <w:gridCol w:w="1276"/>
        <w:gridCol w:w="1275"/>
        <w:gridCol w:w="1134"/>
        <w:gridCol w:w="1134"/>
        <w:gridCol w:w="1134"/>
        <w:gridCol w:w="1134"/>
      </w:tblGrid>
      <w:tr w:rsidR="00C27452" w:rsidRPr="00D366DD" w:rsidTr="00C27452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27452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Источн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нансиро</w:t>
            </w:r>
            <w:proofErr w:type="spellEnd"/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>ния тыс.руб.</w:t>
            </w:r>
          </w:p>
        </w:tc>
        <w:tc>
          <w:tcPr>
            <w:tcW w:w="5811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C27452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418"/>
        <w:gridCol w:w="1276"/>
        <w:gridCol w:w="1275"/>
        <w:gridCol w:w="1134"/>
        <w:gridCol w:w="1134"/>
        <w:gridCol w:w="1134"/>
        <w:gridCol w:w="1134"/>
      </w:tblGrid>
      <w:tr w:rsidR="00FA1A08" w:rsidRPr="00D366DD" w:rsidTr="00C27452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«Мероприятия по гражданской обороне, предупреждению и ликвидации чрезв</w:t>
            </w:r>
            <w:r w:rsidRPr="00D366DD">
              <w:rPr>
                <w:rFonts w:eastAsia="Times New Roman" w:cs="Times New Roman"/>
                <w:color w:val="auto"/>
              </w:rPr>
              <w:t>ы</w:t>
            </w:r>
            <w:r w:rsidRPr="00D366DD">
              <w:rPr>
                <w:rFonts w:eastAsia="Times New Roman" w:cs="Times New Roman"/>
                <w:color w:val="auto"/>
              </w:rPr>
              <w:t>чайных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</w:t>
            </w:r>
            <w:r>
              <w:rPr>
                <w:rFonts w:eastAsia="Times New Roman" w:cs="Times New Roman"/>
                <w:color w:val="auto"/>
              </w:rPr>
              <w:t>о</w:t>
            </w:r>
            <w:r>
              <w:rPr>
                <w:rFonts w:eastAsia="Times New Roman" w:cs="Times New Roman"/>
                <w:color w:val="auto"/>
              </w:rPr>
              <w:t>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326ADA" w:rsidRDefault="00FA1A08" w:rsidP="00326ADA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74</w:t>
            </w:r>
            <w:r w:rsidR="006D106A">
              <w:rPr>
                <w:rFonts w:eastAsia="Times New Roman" w:cs="Times New Roman"/>
                <w:color w:val="auto"/>
                <w:lang w:val="en-US"/>
              </w:rPr>
              <w:t>4</w:t>
            </w:r>
            <w:r w:rsidR="00326ADA">
              <w:rPr>
                <w:rFonts w:eastAsia="Times New Roman" w:cs="Times New Roman"/>
                <w:color w:val="auto"/>
              </w:rPr>
              <w:t>96,6</w:t>
            </w:r>
          </w:p>
        </w:tc>
        <w:tc>
          <w:tcPr>
            <w:tcW w:w="1275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326ADA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326ADA">
              <w:rPr>
                <w:rFonts w:eastAsia="Times New Roman" w:cs="Times New Roman"/>
                <w:color w:val="auto"/>
              </w:rPr>
              <w:t>864,8</w:t>
            </w:r>
          </w:p>
        </w:tc>
        <w:tc>
          <w:tcPr>
            <w:tcW w:w="1134" w:type="dxa"/>
            <w:shd w:val="clear" w:color="auto" w:fill="auto"/>
          </w:tcPr>
          <w:p w:rsidR="00FA1A08" w:rsidRPr="008F225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15221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9860,3</w:t>
            </w:r>
          </w:p>
        </w:tc>
      </w:tr>
      <w:tr w:rsidR="00FA1A08" w:rsidRPr="00D366DD" w:rsidTr="00B64A45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7C1F9B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системы комплексного обесп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>чения безопасности жизнедеятельности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</w:t>
            </w:r>
            <w:proofErr w:type="gramEnd"/>
            <w:r>
              <w:rPr>
                <w:rFonts w:eastAsia="Times New Roman" w:cs="Times New Roman"/>
                <w:color w:val="auto"/>
              </w:rPr>
              <w:t xml:space="preserve"> Брюхове</w:t>
            </w:r>
            <w:r>
              <w:rPr>
                <w:rFonts w:eastAsia="Times New Roman" w:cs="Times New Roman"/>
                <w:color w:val="auto"/>
              </w:rPr>
              <w:t>ц</w:t>
            </w:r>
            <w:r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5465CB" w:rsidRDefault="00AC1D54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3179,1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BB6244" w:rsidP="00A94E2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</w:t>
            </w:r>
            <w:r w:rsidR="00D9350F">
              <w:rPr>
                <w:rFonts w:eastAsia="Times New Roman" w:cs="Times New Roman"/>
                <w:color w:val="auto"/>
              </w:rPr>
              <w:t>162,</w:t>
            </w:r>
            <w:r w:rsidR="00A94E21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470,0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«Профилактика терроризма и экстремизма </w:t>
            </w:r>
            <w:r w:rsidRPr="00D366DD">
              <w:rPr>
                <w:rFonts w:eastAsia="Times New Roman" w:cs="Times New Roman"/>
                <w:color w:val="auto"/>
              </w:rPr>
              <w:lastRenderedPageBreak/>
              <w:t>в муниципальном образовании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8639A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1741</w:t>
            </w:r>
            <w:r w:rsidR="00FA1A08"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8639A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1630,5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20,0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«Противодействие коррупции в муниц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пальном образовании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«Укрепление правопорядка, профилактика правонарушений и усиление борьбы с пр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>ступностью в муниципальном образовании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339,7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170,0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A1A08" w:rsidRPr="00A01BA2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795D07" w:rsidP="00736984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79976,9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A94E21" w:rsidP="00EA7CF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18862</w:t>
            </w:r>
            <w:r w:rsidR="00EA7CF1"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  <w:tr w:rsidR="00FA1A08" w:rsidRPr="00D366DD" w:rsidTr="00B64A45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A94E21" w:rsidRDefault="00A94E21" w:rsidP="00BB6244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79976.9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EA7CF1" w:rsidP="00FB6572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18862</w:t>
            </w:r>
            <w:r>
              <w:rPr>
                <w:rFonts w:eastAsia="Times New Roman" w:cs="Times New Roman"/>
                <w:color w:val="auto"/>
              </w:rPr>
              <w:t>,</w:t>
            </w:r>
            <w:r w:rsidR="00A94E21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</w:tbl>
    <w:p w:rsidR="00FA1A08" w:rsidRDefault="00FA1A08" w:rsidP="00000637">
      <w:pPr>
        <w:ind w:right="-314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       </w:t>
      </w:r>
      <w:r w:rsidR="007A19D9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 xml:space="preserve">               </w:t>
      </w:r>
      <w:r w:rsidR="00E64770">
        <w:rPr>
          <w:rFonts w:eastAsia="Calibri" w:cs="Times New Roman"/>
          <w:color w:val="auto"/>
          <w:szCs w:val="28"/>
        </w:rPr>
        <w:t xml:space="preserve">    </w:t>
      </w:r>
      <w:r>
        <w:rPr>
          <w:rFonts w:eastAsia="Calibri" w:cs="Times New Roman"/>
          <w:color w:val="auto"/>
          <w:szCs w:val="28"/>
        </w:rPr>
        <w:t xml:space="preserve">   </w:t>
      </w:r>
      <w:r w:rsidR="004B1362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>»</w:t>
      </w:r>
      <w:r w:rsidR="00E64770">
        <w:rPr>
          <w:rFonts w:eastAsia="Calibri" w:cs="Times New Roman"/>
          <w:color w:val="auto"/>
          <w:szCs w:val="28"/>
        </w:rPr>
        <w:t>;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FA1A08">
          <w:headerReference w:type="default" r:id="rId9"/>
          <w:headerReference w:type="first" r:id="rId10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60"/>
        </w:sectPr>
      </w:pPr>
    </w:p>
    <w:p w:rsidR="00FB6572" w:rsidRPr="008C544E" w:rsidRDefault="00FA1A08" w:rsidP="00FB657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="00FB6572" w:rsidRPr="00FB6572">
        <w:rPr>
          <w:rFonts w:cs="Times New Roman"/>
          <w:szCs w:val="28"/>
        </w:rPr>
        <w:t xml:space="preserve"> </w:t>
      </w:r>
      <w:r w:rsidR="00FB6572" w:rsidRPr="008C544E">
        <w:rPr>
          <w:rFonts w:cs="Times New Roman"/>
          <w:szCs w:val="28"/>
        </w:rPr>
        <w:t>Приложение № </w:t>
      </w:r>
      <w:r w:rsidR="00B141BB">
        <w:rPr>
          <w:rFonts w:cs="Times New Roman"/>
          <w:szCs w:val="28"/>
        </w:rPr>
        <w:t>5</w:t>
      </w:r>
      <w:r w:rsidR="00FB6572"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="00FB6572" w:rsidRPr="008C544E">
        <w:rPr>
          <w:rFonts w:cs="Times New Roman"/>
          <w:szCs w:val="28"/>
        </w:rPr>
        <w:t>а</w:t>
      </w:r>
      <w:r w:rsidR="00FB6572"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FB6572" w:rsidRPr="008C544E" w:rsidRDefault="00FB6572" w:rsidP="00FB6572">
      <w:pPr>
        <w:ind w:left="5529"/>
        <w:jc w:val="both"/>
        <w:rPr>
          <w:rFonts w:cs="Times New Roman"/>
          <w:szCs w:val="28"/>
        </w:rPr>
      </w:pPr>
    </w:p>
    <w:p w:rsidR="00FB6572" w:rsidRPr="00063C4A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 w:rsidR="00B141BB">
        <w:rPr>
          <w:rFonts w:cs="Times New Roman"/>
          <w:szCs w:val="28"/>
        </w:rPr>
        <w:t>5</w:t>
      </w:r>
    </w:p>
    <w:p w:rsidR="00FB6572" w:rsidRPr="00B41C3D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141BB" w:rsidRPr="00662290" w:rsidRDefault="00B141BB" w:rsidP="00B141BB">
      <w:pPr>
        <w:jc w:val="center"/>
        <w:rPr>
          <w:b/>
          <w:szCs w:val="28"/>
        </w:rPr>
      </w:pPr>
      <w:r w:rsidRPr="00662290">
        <w:rPr>
          <w:b/>
          <w:szCs w:val="28"/>
        </w:rPr>
        <w:t xml:space="preserve">Подпрограмма «Укрепление правопорядка, профилактика </w:t>
      </w:r>
    </w:p>
    <w:p w:rsidR="00B141BB" w:rsidRPr="00662290" w:rsidRDefault="00B141BB" w:rsidP="00B141BB">
      <w:pPr>
        <w:jc w:val="center"/>
        <w:rPr>
          <w:b/>
          <w:szCs w:val="28"/>
        </w:rPr>
      </w:pPr>
      <w:r w:rsidRPr="00662290">
        <w:rPr>
          <w:b/>
          <w:szCs w:val="28"/>
        </w:rPr>
        <w:t xml:space="preserve">правонарушений и усиление борьбы с преступностью </w:t>
      </w:r>
    </w:p>
    <w:p w:rsidR="00B141BB" w:rsidRPr="00662290" w:rsidRDefault="00B141BB" w:rsidP="00B141BB">
      <w:pPr>
        <w:jc w:val="center"/>
        <w:rPr>
          <w:b/>
          <w:szCs w:val="28"/>
        </w:rPr>
      </w:pPr>
      <w:r w:rsidRPr="00662290">
        <w:rPr>
          <w:b/>
          <w:szCs w:val="28"/>
        </w:rPr>
        <w:t>в муниципальном образовании Брюховецкий район»</w:t>
      </w:r>
    </w:p>
    <w:p w:rsidR="00B141BB" w:rsidRDefault="00B141BB" w:rsidP="00B141BB">
      <w:pPr>
        <w:rPr>
          <w:b/>
          <w:szCs w:val="28"/>
        </w:rPr>
      </w:pPr>
    </w:p>
    <w:p w:rsidR="00B141BB" w:rsidRPr="00185EF6" w:rsidRDefault="00B141BB" w:rsidP="00B141BB">
      <w:pPr>
        <w:rPr>
          <w:b/>
          <w:szCs w:val="28"/>
        </w:rPr>
      </w:pPr>
    </w:p>
    <w:p w:rsidR="00B141BB" w:rsidRPr="006B5CB4" w:rsidRDefault="00B141BB" w:rsidP="00B141BB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B141BB" w:rsidRPr="006B5CB4" w:rsidRDefault="00B141BB" w:rsidP="00B141BB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 подпрограммы 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>профилактика правонаруш</w:t>
      </w:r>
      <w:r w:rsidRPr="006B5CB4">
        <w:rPr>
          <w:b/>
          <w:szCs w:val="28"/>
        </w:rPr>
        <w:t>е</w:t>
      </w:r>
      <w:r w:rsidRPr="006B5CB4">
        <w:rPr>
          <w:b/>
          <w:szCs w:val="28"/>
        </w:rPr>
        <w:t xml:space="preserve">ний и усиление борьбы с преступностью </w:t>
      </w:r>
    </w:p>
    <w:p w:rsidR="006B185B" w:rsidRPr="006B185B" w:rsidRDefault="00B141BB" w:rsidP="00B141BB">
      <w:pPr>
        <w:jc w:val="center"/>
        <w:rPr>
          <w:rFonts w:cs="Times New Roman"/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141BB" w:rsidRPr="006B5CB4" w:rsidRDefault="00B141BB" w:rsidP="00B141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B141BB" w:rsidRDefault="00B141BB" w:rsidP="00B141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B141BB" w:rsidRPr="006B5CB4" w:rsidRDefault="00B141BB" w:rsidP="00B141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B141BB" w:rsidRPr="006B5CB4" w:rsidRDefault="00B141BB" w:rsidP="00B141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B141BB" w:rsidRDefault="00B141BB" w:rsidP="00B141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B185B" w:rsidRPr="006B185B" w:rsidRDefault="00B141BB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4635B7">
              <w:rPr>
                <w:rFonts w:ascii="Times New Roman" w:hAnsi="Times New Roman"/>
                <w:szCs w:val="28"/>
              </w:rPr>
              <w:t xml:space="preserve">МКУ «Управление по делам ГО и ЧС </w:t>
            </w:r>
            <w:proofErr w:type="spellStart"/>
            <w:r w:rsidRPr="004635B7">
              <w:rPr>
                <w:rFonts w:ascii="Times New Roman" w:hAnsi="Times New Roman"/>
                <w:szCs w:val="28"/>
              </w:rPr>
              <w:t>Брюховецкого</w:t>
            </w:r>
            <w:proofErr w:type="spellEnd"/>
            <w:r w:rsidRPr="004635B7">
              <w:rPr>
                <w:rFonts w:ascii="Times New Roman" w:hAnsi="Times New Roman"/>
                <w:szCs w:val="28"/>
              </w:rPr>
              <w:t xml:space="preserve"> района»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141BB" w:rsidRPr="006B5CB4" w:rsidRDefault="00B141BB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92" w:type="dxa"/>
          </w:tcPr>
          <w:p w:rsidR="00B141BB" w:rsidRPr="006B5CB4" w:rsidRDefault="00B141BB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proofErr w:type="spellStart"/>
            <w:proofErr w:type="gramStart"/>
            <w:r w:rsidRPr="006B5CB4">
              <w:rPr>
                <w:rFonts w:ascii="Times New Roman" w:hAnsi="Times New Roman"/>
                <w:szCs w:val="28"/>
              </w:rPr>
              <w:t>несовершеннолет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r w:rsidRPr="006B5CB4">
              <w:rPr>
                <w:rFonts w:ascii="Times New Roman" w:hAnsi="Times New Roman"/>
                <w:szCs w:val="28"/>
              </w:rPr>
              <w:t>них</w:t>
            </w:r>
            <w:proofErr w:type="gramEnd"/>
            <w:r w:rsidRPr="006B5CB4">
              <w:rPr>
                <w:rFonts w:ascii="Times New Roman" w:hAnsi="Times New Roman"/>
                <w:szCs w:val="28"/>
              </w:rPr>
              <w:t xml:space="preserve">; </w:t>
            </w:r>
          </w:p>
          <w:p w:rsidR="006B185B" w:rsidRPr="006B185B" w:rsidRDefault="00B141BB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lastRenderedPageBreak/>
              <w:t>повышени</w:t>
            </w:r>
            <w:r>
              <w:rPr>
                <w:rFonts w:ascii="Times New Roman" w:hAnsi="Times New Roman"/>
                <w:szCs w:val="28"/>
              </w:rPr>
              <w:t xml:space="preserve">е </w:t>
            </w:r>
            <w:r w:rsidRPr="006B5CB4">
              <w:rPr>
                <w:rFonts w:ascii="Times New Roman" w:hAnsi="Times New Roman"/>
                <w:szCs w:val="28"/>
              </w:rPr>
              <w:t>уровня осведомленности жителей района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8E75C4">
              <w:rPr>
                <w:rFonts w:ascii="Times New Roman" w:hAnsi="Times New Roman"/>
                <w:szCs w:val="28"/>
              </w:rPr>
              <w:t>о недопущении правонарушений</w:t>
            </w:r>
            <w:r w:rsidRPr="008E75C4">
              <w:rPr>
                <w:rFonts w:ascii="Times New Roman" w:eastAsia="Times New Roman" w:hAnsi="Times New Roman"/>
                <w:kern w:val="0"/>
              </w:rPr>
              <w:t xml:space="preserve"> </w:t>
            </w:r>
            <w:r w:rsidRPr="008E75C4">
              <w:rPr>
                <w:rFonts w:ascii="Times New Roman" w:eastAsia="Times New Roman" w:hAnsi="Times New Roman"/>
                <w:kern w:val="0"/>
                <w:szCs w:val="28"/>
              </w:rPr>
              <w:t xml:space="preserve">и об </w:t>
            </w:r>
            <w:proofErr w:type="gramStart"/>
            <w:r w:rsidRPr="008E75C4">
              <w:rPr>
                <w:rFonts w:ascii="Times New Roman" w:eastAsia="Times New Roman" w:hAnsi="Times New Roman"/>
                <w:kern w:val="0"/>
                <w:szCs w:val="28"/>
              </w:rPr>
              <w:t>ответствен</w:t>
            </w:r>
            <w:r>
              <w:rPr>
                <w:rFonts w:ascii="Times New Roman" w:eastAsia="Times New Roman" w:hAnsi="Times New Roman"/>
                <w:kern w:val="0"/>
                <w:szCs w:val="28"/>
              </w:rPr>
              <w:t>-</w:t>
            </w:r>
            <w:proofErr w:type="spellStart"/>
            <w:r w:rsidRPr="008E75C4">
              <w:rPr>
                <w:rFonts w:ascii="Times New Roman" w:eastAsia="Times New Roman" w:hAnsi="Times New Roman"/>
                <w:kern w:val="0"/>
                <w:szCs w:val="28"/>
              </w:rPr>
              <w:t>ности</w:t>
            </w:r>
            <w:proofErr w:type="spellEnd"/>
            <w:proofErr w:type="gramEnd"/>
            <w:r w:rsidRPr="008E75C4">
              <w:rPr>
                <w:rFonts w:ascii="Times New Roman" w:eastAsia="Times New Roman" w:hAnsi="Times New Roman"/>
                <w:kern w:val="0"/>
                <w:szCs w:val="28"/>
              </w:rPr>
              <w:t xml:space="preserve"> за совершенные правонарушения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C55449" w:rsidRPr="00AF2A3A" w:rsidRDefault="00C55449" w:rsidP="00C55449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t>Количество несовершеннолетних, в том числе сост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t>ящих на профилактических учетах, принявших уч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стие в профилактических мероприятиях;</w:t>
            </w:r>
          </w:p>
          <w:p w:rsidR="006B185B" w:rsidRDefault="00C55449" w:rsidP="00C55449">
            <w:pPr>
              <w:rPr>
                <w:rFonts w:eastAsia="Calibri"/>
                <w:szCs w:val="28"/>
              </w:rPr>
            </w:pPr>
            <w:proofErr w:type="gramStart"/>
            <w:r w:rsidRPr="00AF2A3A">
              <w:rPr>
                <w:szCs w:val="28"/>
              </w:rPr>
              <w:t>количество изготовленных и распространенных пре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метов полиграфической продукции, наглядной агит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ции, материалов профилактического характера (ба</w:t>
            </w:r>
            <w:r w:rsidRPr="00AF2A3A">
              <w:rPr>
                <w:szCs w:val="28"/>
              </w:rPr>
              <w:t>н</w:t>
            </w:r>
            <w:r w:rsidRPr="00AF2A3A">
              <w:rPr>
                <w:szCs w:val="28"/>
              </w:rPr>
              <w:t>неры, стенды, листовки, буклеты), количество матер</w:t>
            </w:r>
            <w:r w:rsidRPr="00AF2A3A">
              <w:rPr>
                <w:szCs w:val="28"/>
              </w:rPr>
              <w:t>и</w:t>
            </w:r>
            <w:r w:rsidRPr="00AF2A3A">
              <w:rPr>
                <w:szCs w:val="28"/>
              </w:rPr>
              <w:t>алов профилактической направленности, опублик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t>ванных и размещенных в средствах массовой инфо</w:t>
            </w:r>
            <w:r w:rsidRPr="00AF2A3A">
              <w:rPr>
                <w:szCs w:val="28"/>
              </w:rPr>
              <w:t>р</w:t>
            </w:r>
            <w:r w:rsidRPr="00AF2A3A">
              <w:rPr>
                <w:szCs w:val="28"/>
              </w:rPr>
              <w:t>мации (статьи, программы, сюжеты, видеоролики, в</w:t>
            </w:r>
            <w:r w:rsidRPr="00AF2A3A">
              <w:rPr>
                <w:szCs w:val="28"/>
              </w:rPr>
              <w:t>ы</w:t>
            </w:r>
            <w:r w:rsidRPr="00AF2A3A">
              <w:rPr>
                <w:szCs w:val="28"/>
              </w:rPr>
              <w:t>ступления), к</w:t>
            </w:r>
            <w:r w:rsidRPr="001635B2">
              <w:rPr>
                <w:rFonts w:eastAsia="Calibri"/>
                <w:szCs w:val="28"/>
              </w:rPr>
              <w:t>оличество единиц  обеспечения оргте</w:t>
            </w:r>
            <w:r w:rsidRPr="001635B2">
              <w:rPr>
                <w:rFonts w:eastAsia="Calibri"/>
                <w:szCs w:val="28"/>
              </w:rPr>
              <w:t>х</w:t>
            </w:r>
            <w:r w:rsidRPr="001635B2">
              <w:rPr>
                <w:rFonts w:eastAsia="Calibri"/>
                <w:szCs w:val="28"/>
              </w:rPr>
              <w:t>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</w:t>
            </w:r>
            <w:r w:rsidRPr="001635B2">
              <w:rPr>
                <w:rFonts w:eastAsia="Calibri"/>
                <w:szCs w:val="28"/>
              </w:rPr>
              <w:t>е</w:t>
            </w:r>
            <w:r w:rsidRPr="001635B2">
              <w:rPr>
                <w:rFonts w:eastAsia="Calibri"/>
                <w:szCs w:val="28"/>
              </w:rPr>
              <w:t>чатной информационной продукции</w:t>
            </w:r>
            <w:proofErr w:type="gramEnd"/>
          </w:p>
          <w:p w:rsidR="007D454E" w:rsidRPr="006B185B" w:rsidRDefault="007D454E" w:rsidP="00C55449">
            <w:pPr>
              <w:rPr>
                <w:rFonts w:cs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B64A45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 </w:t>
            </w:r>
            <w:r w:rsidR="00786EB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одпрограммы составл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я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ет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339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C55449" w:rsidRPr="00640CC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BD4E1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114,7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496A6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496A6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6B5CB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30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C55449" w:rsidRDefault="00C55449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9D08DE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="00C55449"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="00C55449" w:rsidRPr="00B81433">
              <w:rPr>
                <w:szCs w:val="28"/>
              </w:rPr>
              <w:t xml:space="preserve"> </w:t>
            </w:r>
            <w:r w:rsidR="00C55449"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="009D08DE">
              <w:rPr>
                <w:rFonts w:cs="Times New Roman"/>
                <w:szCs w:val="28"/>
              </w:rPr>
              <w:t>.</w:t>
            </w:r>
          </w:p>
          <w:p w:rsid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  <w:p w:rsidR="009D08DE" w:rsidRPr="006B185B" w:rsidRDefault="009D08DE" w:rsidP="009D08D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D08DE" w:rsidRPr="006B185B" w:rsidTr="00B63DFD">
        <w:trPr>
          <w:trHeight w:val="143"/>
        </w:trPr>
        <w:tc>
          <w:tcPr>
            <w:tcW w:w="9769" w:type="dxa"/>
            <w:gridSpan w:val="2"/>
          </w:tcPr>
          <w:p w:rsidR="00915B5C" w:rsidRDefault="00915B5C" w:rsidP="00915B5C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8" w:after="108"/>
              <w:ind w:right="-2"/>
              <w:jc w:val="center"/>
              <w:outlineLvl w:val="0"/>
              <w:rPr>
                <w:b/>
                <w:bCs/>
                <w:color w:val="26282F"/>
              </w:rPr>
            </w:pPr>
            <w:bookmarkStart w:id="0" w:name="sub_100"/>
            <w:r w:rsidRPr="006B5CB4">
              <w:rPr>
                <w:b/>
                <w:bCs/>
                <w:color w:val="26282F"/>
              </w:rPr>
              <w:t xml:space="preserve">Характеристика текущего состояния и прогноз развития системы </w:t>
            </w:r>
          </w:p>
          <w:p w:rsidR="00915B5C" w:rsidRPr="006B5CB4" w:rsidRDefault="00915B5C" w:rsidP="00915B5C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  <w:r w:rsidRPr="006B5CB4">
              <w:rPr>
                <w:b/>
                <w:bCs/>
                <w:color w:val="26282F"/>
              </w:rPr>
              <w:t>укрепления правопорядка и профилактики правонарушений</w:t>
            </w:r>
          </w:p>
          <w:bookmarkEnd w:id="0"/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915B5C" w:rsidRDefault="00915B5C" w:rsidP="00915B5C">
            <w:pPr>
              <w:tabs>
                <w:tab w:val="num" w:pos="567"/>
              </w:tabs>
              <w:ind w:firstLine="709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В результате активизации деятельности правоохранительных органов,  реализации мероприятий комплексной программы по укреплению правопоря</w:t>
            </w:r>
            <w:r w:rsidRPr="006B5CB4">
              <w:rPr>
                <w:szCs w:val="28"/>
              </w:rPr>
              <w:t>д</w:t>
            </w:r>
            <w:r w:rsidRPr="006B5CB4">
              <w:rPr>
                <w:szCs w:val="28"/>
              </w:rPr>
              <w:lastRenderedPageBreak/>
              <w:t>ка и усилению борьбы с преступностью в муниципальном образовании Брюх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вецкий район произошло снижение  общего количества преступлений. На ул</w:t>
            </w:r>
            <w:r w:rsidRPr="006B5CB4">
              <w:rPr>
                <w:szCs w:val="28"/>
              </w:rPr>
              <w:t>и</w:t>
            </w:r>
            <w:r w:rsidRPr="006B5CB4">
              <w:rPr>
                <w:szCs w:val="28"/>
              </w:rPr>
              <w:t>цах и других общественных местах</w:t>
            </w:r>
            <w:r>
              <w:rPr>
                <w:szCs w:val="28"/>
              </w:rPr>
              <w:t>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      </w:r>
          </w:p>
          <w:p w:rsidR="00915B5C" w:rsidRDefault="00915B5C" w:rsidP="00915B5C">
            <w:pPr>
              <w:tabs>
                <w:tab w:val="num" w:pos="567"/>
              </w:tabs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Учитывая, что о</w:t>
            </w:r>
            <w:r w:rsidRPr="006B5CB4">
              <w:rPr>
                <w:szCs w:val="28"/>
              </w:rPr>
              <w:t xml:space="preserve">дним из </w:t>
            </w:r>
            <w:r>
              <w:rPr>
                <w:szCs w:val="28"/>
              </w:rPr>
              <w:t xml:space="preserve">важных </w:t>
            </w:r>
            <w:r w:rsidRPr="006B5CB4">
              <w:rPr>
                <w:szCs w:val="28"/>
              </w:rPr>
              <w:t>направлений профилактической деятел</w:t>
            </w:r>
            <w:r w:rsidRPr="006B5CB4">
              <w:rPr>
                <w:szCs w:val="28"/>
              </w:rPr>
              <w:t>ь</w:t>
            </w:r>
            <w:r w:rsidRPr="006B5CB4">
              <w:rPr>
                <w:szCs w:val="28"/>
              </w:rPr>
              <w:t>ности является выявление и пресечение административных правонарушений</w:t>
            </w:r>
            <w:r>
              <w:rPr>
                <w:szCs w:val="28"/>
              </w:rPr>
              <w:t>, совместными действиями полиции и общественных формирований правоохр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нительной направленности удалось снизить количество преступлений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нарушений.</w:t>
            </w:r>
          </w:p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6B5CB4">
              <w:rPr>
                <w:szCs w:val="28"/>
              </w:rPr>
              <w:t>меет место положительная динамика практически по всем направлен</w:t>
            </w:r>
            <w:r w:rsidRPr="006B5CB4">
              <w:rPr>
                <w:szCs w:val="28"/>
              </w:rPr>
              <w:t>и</w:t>
            </w:r>
            <w:r w:rsidRPr="006B5CB4">
              <w:rPr>
                <w:szCs w:val="28"/>
              </w:rPr>
      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</w:t>
            </w:r>
          </w:p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Несмотря на значительные усилия территориальных органов федерал</w:t>
            </w:r>
            <w:r w:rsidRPr="006B5CB4">
              <w:rPr>
                <w:szCs w:val="28"/>
              </w:rPr>
              <w:t>ь</w:t>
            </w:r>
            <w:r w:rsidRPr="006B5CB4">
              <w:rPr>
                <w:szCs w:val="28"/>
              </w:rPr>
              <w:t>ных органов исполнительной власти, органов исполнительной власти Красн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дарского края, органов местного самоуправления, правоохранительных органов в борьбе с преступностью, она остается одним из  факторов, препятствующих проведению социально-экономических преобразований и подрывающих авт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ритет органов государственной власти.</w:t>
            </w:r>
          </w:p>
          <w:p w:rsidR="00915B5C" w:rsidRDefault="00915B5C" w:rsidP="00915B5C">
            <w:pPr>
              <w:tabs>
                <w:tab w:val="num" w:pos="567"/>
              </w:tabs>
              <w:ind w:firstLine="709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 xml:space="preserve">Учитывая сложность и многообразие факторов, влияющих на состояние и динамику преступности, кардинальное улучшение </w:t>
            </w:r>
            <w:proofErr w:type="gramStart"/>
            <w:r w:rsidRPr="006B5CB4">
              <w:rPr>
                <w:szCs w:val="28"/>
              </w:rPr>
              <w:t>криминогенной ситуации</w:t>
            </w:r>
            <w:proofErr w:type="gramEnd"/>
            <w:r>
              <w:rPr>
                <w:szCs w:val="28"/>
              </w:rPr>
              <w:t>,</w:t>
            </w:r>
            <w:r w:rsidRPr="006B5CB4">
              <w:rPr>
                <w:szCs w:val="28"/>
              </w:rPr>
              <w:t xml:space="preserve"> на территории муниципального образования Брюховецкий район может быть д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стигнуто на основе объединения усилий всех заинтересованных органов, общ</w:t>
            </w:r>
            <w:r w:rsidRPr="006B5CB4">
              <w:rPr>
                <w:szCs w:val="28"/>
              </w:rPr>
              <w:t>е</w:t>
            </w:r>
            <w:r w:rsidRPr="006B5CB4">
              <w:rPr>
                <w:szCs w:val="28"/>
              </w:rPr>
              <w:t>ственных организаций, и решения обозначенных проблем программно-целевым методом.</w:t>
            </w:r>
          </w:p>
          <w:p w:rsidR="009D08DE" w:rsidRPr="006B185B" w:rsidRDefault="00915B5C" w:rsidP="00915B5C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Настоящая подпрограмма подготовлена на основе предложений отдела внутренних дел, отделов и управлений администрации муниципального образования Брюховецкий район, отражает основные направления борьбы с преступностью и содержит меры, осуществление которых позволит обеспечить достижение целей и решение основных задач подпрограммы. В нее включены вопросы, требующие межведомственного рассмотрения, объединения усилий администраций сельских поселений, органов правопоряд</w:t>
            </w:r>
            <w:r>
              <w:rPr>
                <w:rFonts w:ascii="Times New Roman" w:hAnsi="Times New Roman"/>
                <w:szCs w:val="28"/>
              </w:rPr>
              <w:t>ка</w:t>
            </w:r>
            <w:r w:rsidR="009D08DE">
              <w:rPr>
                <w:szCs w:val="28"/>
              </w:rPr>
              <w:t>.</w:t>
            </w:r>
          </w:p>
        </w:tc>
      </w:tr>
      <w:tr w:rsidR="00786EBB" w:rsidRPr="006B185B" w:rsidTr="00B63DFD">
        <w:trPr>
          <w:trHeight w:val="143"/>
        </w:trPr>
        <w:tc>
          <w:tcPr>
            <w:tcW w:w="9769" w:type="dxa"/>
            <w:gridSpan w:val="2"/>
          </w:tcPr>
          <w:p w:rsidR="00786EBB" w:rsidRPr="006B5CB4" w:rsidRDefault="00786EBB" w:rsidP="00786EBB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682BAD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B185B" w:rsidRPr="00845D9B" w:rsidRDefault="006B185B" w:rsidP="00845D9B">
      <w:pPr>
        <w:pStyle w:val="a7"/>
        <w:numPr>
          <w:ilvl w:val="0"/>
          <w:numId w:val="12"/>
        </w:numPr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6B185B" w:rsidRP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6B185B" w:rsidRPr="006B185B" w:rsidTr="00682BAD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6B185B" w:rsidRPr="006B185B" w:rsidTr="00682BAD">
        <w:trPr>
          <w:trHeight w:val="386"/>
          <w:tblHeader/>
        </w:trPr>
        <w:tc>
          <w:tcPr>
            <w:tcW w:w="709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948E6" w:rsidRDefault="006948E6" w:rsidP="006B185B">
            <w:pPr>
              <w:jc w:val="both"/>
              <w:rPr>
                <w:rFonts w:cs="Times New Roman"/>
                <w:sz w:val="24"/>
              </w:rPr>
            </w:pPr>
            <w:r w:rsidRPr="006948E6">
              <w:rPr>
                <w:sz w:val="24"/>
              </w:rPr>
              <w:t>Подпрограмма «Укрепление правопорядка, профилактика правонарушений и усиление борьбы с преступностью в муниципальном о</w:t>
            </w:r>
            <w:r w:rsidRPr="006948E6">
              <w:rPr>
                <w:sz w:val="24"/>
              </w:rPr>
              <w:t>б</w:t>
            </w:r>
            <w:r w:rsidRPr="006948E6">
              <w:rPr>
                <w:sz w:val="24"/>
              </w:rPr>
              <w:t>разовании Брюховецкий район»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948E6" w:rsidRDefault="006948E6" w:rsidP="006B185B">
            <w:pPr>
              <w:jc w:val="both"/>
              <w:rPr>
                <w:rFonts w:cs="Times New Roman"/>
                <w:sz w:val="24"/>
              </w:rPr>
            </w:pPr>
            <w:r w:rsidRPr="006948E6">
              <w:rPr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6B185B" w:rsidRPr="006B185B" w:rsidRDefault="006948E6" w:rsidP="006B185B">
            <w:pPr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6948E6" w:rsidRPr="006B185B" w:rsidTr="00682BAD">
        <w:trPr>
          <w:trHeight w:val="259"/>
          <w:tblHeader/>
        </w:trPr>
        <w:tc>
          <w:tcPr>
            <w:tcW w:w="709" w:type="dxa"/>
          </w:tcPr>
          <w:p w:rsidR="006948E6" w:rsidRPr="006B185B" w:rsidRDefault="006948E6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6948E6" w:rsidRPr="00BB5111" w:rsidRDefault="006948E6" w:rsidP="00786EB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Количество несовершеннолетних, в том числе с</w:t>
            </w:r>
            <w:r w:rsidRPr="00BB5111">
              <w:rPr>
                <w:rFonts w:cs="Times New Roman"/>
                <w:sz w:val="24"/>
              </w:rPr>
              <w:t>о</w:t>
            </w:r>
            <w:r w:rsidRPr="00BB5111">
              <w:rPr>
                <w:rFonts w:cs="Times New Roman"/>
                <w:sz w:val="24"/>
              </w:rPr>
              <w:t xml:space="preserve">стоящих на профилактических учетах, принявших участие в профилактических мероприятиях 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620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620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620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620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620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6B185B" w:rsidRPr="006B185B" w:rsidRDefault="006948E6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6948E6" w:rsidRPr="006B185B" w:rsidTr="00682BAD">
        <w:trPr>
          <w:trHeight w:val="263"/>
          <w:tblHeader/>
        </w:trPr>
        <w:tc>
          <w:tcPr>
            <w:tcW w:w="709" w:type="dxa"/>
          </w:tcPr>
          <w:p w:rsidR="006948E6" w:rsidRPr="006B185B" w:rsidRDefault="006948E6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6948E6" w:rsidRPr="00BB5111" w:rsidRDefault="006948E6" w:rsidP="00786EB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40</w:t>
            </w:r>
          </w:p>
        </w:tc>
      </w:tr>
      <w:tr w:rsidR="006948E6" w:rsidRPr="006B185B" w:rsidTr="00682BAD">
        <w:trPr>
          <w:trHeight w:val="263"/>
          <w:tblHeader/>
        </w:trPr>
        <w:tc>
          <w:tcPr>
            <w:tcW w:w="709" w:type="dxa"/>
          </w:tcPr>
          <w:p w:rsidR="006948E6" w:rsidRPr="006B185B" w:rsidRDefault="006948E6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5670" w:type="dxa"/>
          </w:tcPr>
          <w:p w:rsidR="006948E6" w:rsidRPr="00BB5111" w:rsidRDefault="006948E6" w:rsidP="00786EB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Количество материалов профилактической напра</w:t>
            </w:r>
            <w:r w:rsidRPr="00BB5111">
              <w:rPr>
                <w:rFonts w:cs="Times New Roman"/>
                <w:sz w:val="24"/>
              </w:rPr>
              <w:t>в</w:t>
            </w:r>
            <w:r w:rsidRPr="00BB5111">
              <w:rPr>
                <w:rFonts w:cs="Times New Roman"/>
                <w:sz w:val="24"/>
              </w:rPr>
              <w:t>ленности, опубликованных и размещенных в сре</w:t>
            </w:r>
            <w:r w:rsidRPr="00BB5111">
              <w:rPr>
                <w:rFonts w:cs="Times New Roman"/>
                <w:sz w:val="24"/>
              </w:rPr>
              <w:t>д</w:t>
            </w:r>
            <w:r w:rsidRPr="00BB5111">
              <w:rPr>
                <w:rFonts w:cs="Times New Roman"/>
                <w:sz w:val="24"/>
              </w:rPr>
              <w:t>ствах массовой информации (статьи)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</w:tr>
      <w:tr w:rsidR="006948E6" w:rsidRPr="006B185B" w:rsidTr="00682BAD">
        <w:trPr>
          <w:trHeight w:val="263"/>
          <w:tblHeader/>
        </w:trPr>
        <w:tc>
          <w:tcPr>
            <w:tcW w:w="709" w:type="dxa"/>
          </w:tcPr>
          <w:p w:rsidR="006948E6" w:rsidRDefault="006948E6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5670" w:type="dxa"/>
          </w:tcPr>
          <w:p w:rsidR="006948E6" w:rsidRPr="00BB5111" w:rsidRDefault="006948E6" w:rsidP="00786EB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Количество изготовленных информационных сте</w:t>
            </w:r>
            <w:r w:rsidRPr="00BB5111">
              <w:rPr>
                <w:rFonts w:cs="Times New Roman"/>
                <w:sz w:val="24"/>
              </w:rPr>
              <w:t>н</w:t>
            </w:r>
            <w:r w:rsidRPr="00BB5111">
              <w:rPr>
                <w:rFonts w:cs="Times New Roman"/>
                <w:sz w:val="24"/>
              </w:rPr>
              <w:t>дов профилактической направленности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BB5111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</w:tr>
      <w:tr w:rsidR="006948E6" w:rsidRPr="006B185B" w:rsidTr="00682BAD">
        <w:trPr>
          <w:trHeight w:val="263"/>
          <w:tblHeader/>
        </w:trPr>
        <w:tc>
          <w:tcPr>
            <w:tcW w:w="709" w:type="dxa"/>
          </w:tcPr>
          <w:p w:rsidR="006948E6" w:rsidRDefault="006948E6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2.4</w:t>
            </w:r>
          </w:p>
        </w:tc>
        <w:tc>
          <w:tcPr>
            <w:tcW w:w="5670" w:type="dxa"/>
          </w:tcPr>
          <w:p w:rsidR="006948E6" w:rsidRPr="00BB5111" w:rsidRDefault="006948E6" w:rsidP="00786EB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BB5111">
              <w:rPr>
                <w:rFonts w:eastAsia="Calibri" w:cs="Times New Roman"/>
                <w:sz w:val="24"/>
              </w:rPr>
              <w:t>Количество единиц оргтехники, приобретенной для изготовления цветной печатной информационной продукции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948E6" w:rsidRPr="00BB5111" w:rsidRDefault="006948E6" w:rsidP="00786EBB">
            <w:pPr>
              <w:jc w:val="center"/>
              <w:rPr>
                <w:rFonts w:cs="Times New Roman"/>
                <w:sz w:val="24"/>
              </w:rPr>
            </w:pPr>
            <w:r w:rsidRPr="00BB5111">
              <w:rPr>
                <w:rFonts w:cs="Times New Roman"/>
                <w:sz w:val="24"/>
              </w:rPr>
              <w:t>-</w:t>
            </w:r>
          </w:p>
        </w:tc>
      </w:tr>
    </w:tbl>
    <w:p w:rsidR="006B2712" w:rsidRDefault="006B2712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948E6" w:rsidRPr="006B5CB4" w:rsidRDefault="006948E6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образования, отдела ФК и спорта, отдела по делам несовершеннолетних, </w:t>
      </w:r>
      <w:r w:rsidR="008C713F">
        <w:rPr>
          <w:rFonts w:ascii="Times New Roman" w:hAnsi="Times New Roman" w:cs="Times New Roman"/>
          <w:sz w:val="28"/>
          <w:szCs w:val="28"/>
        </w:rPr>
        <w:t xml:space="preserve">отдела по делам молодежи, </w:t>
      </w:r>
      <w:r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>муниципального образования Брюхове</w:t>
      </w:r>
      <w:r w:rsidRPr="006B5CB4">
        <w:rPr>
          <w:rFonts w:ascii="Times New Roman" w:hAnsi="Times New Roman" w:cs="Times New Roman"/>
          <w:sz w:val="28"/>
          <w:szCs w:val="28"/>
        </w:rPr>
        <w:t>ц</w:t>
      </w:r>
      <w:r w:rsidRPr="006B5CB4">
        <w:rPr>
          <w:rFonts w:ascii="Times New Roman" w:hAnsi="Times New Roman" w:cs="Times New Roman"/>
          <w:sz w:val="28"/>
          <w:szCs w:val="28"/>
        </w:rPr>
        <w:t xml:space="preserve">кий район. </w:t>
      </w:r>
    </w:p>
    <w:p w:rsidR="006948E6" w:rsidRPr="00C544C7" w:rsidRDefault="006948E6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6B185B" w:rsidRPr="006B185B" w:rsidRDefault="006948E6" w:rsidP="006948E6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5CB4">
        <w:rPr>
          <w:rFonts w:cs="Times New Roman"/>
          <w:szCs w:val="28"/>
        </w:rPr>
        <w:t>Срок реализации подпрограммы: 201</w:t>
      </w:r>
      <w:r>
        <w:rPr>
          <w:rFonts w:cs="Times New Roman"/>
          <w:szCs w:val="28"/>
        </w:rPr>
        <w:t>8</w:t>
      </w:r>
      <w:r w:rsidRPr="006B5CB4">
        <w:rPr>
          <w:rFonts w:cs="Times New Roman"/>
          <w:szCs w:val="28"/>
        </w:rPr>
        <w:t xml:space="preserve"> – 20</w:t>
      </w:r>
      <w:r>
        <w:rPr>
          <w:rFonts w:cs="Times New Roman"/>
          <w:szCs w:val="28"/>
        </w:rPr>
        <w:t>22</w:t>
      </w:r>
      <w:r w:rsidRPr="006B5CB4">
        <w:rPr>
          <w:rFonts w:cs="Times New Roman"/>
          <w:szCs w:val="28"/>
        </w:rPr>
        <w:t xml:space="preserve"> годы, реализуется в один этап.</w:t>
      </w:r>
    </w:p>
    <w:p w:rsidR="006B185B" w:rsidRPr="006B185B" w:rsidRDefault="004C1C9F" w:rsidP="006B185B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6B185B" w:rsidRPr="006B185B">
        <w:rPr>
          <w:rFonts w:cs="Times New Roman"/>
          <w:b/>
          <w:szCs w:val="28"/>
        </w:rPr>
        <w:t>.</w:t>
      </w:r>
      <w:r w:rsidR="006B185B" w:rsidRPr="006B185B">
        <w:rPr>
          <w:rFonts w:cs="Times New Roman"/>
          <w:szCs w:val="28"/>
        </w:rPr>
        <w:t xml:space="preserve"> </w:t>
      </w:r>
      <w:r w:rsidR="006B185B" w:rsidRPr="006B185B">
        <w:rPr>
          <w:rFonts w:cs="Times New Roman"/>
          <w:b/>
          <w:szCs w:val="28"/>
        </w:rPr>
        <w:t>Перечень мероприятий подпрограммы</w:t>
      </w:r>
      <w:r w:rsidR="006B185B" w:rsidRPr="006B185B">
        <w:rPr>
          <w:rFonts w:cs="Times New Roman"/>
          <w:szCs w:val="28"/>
        </w:rPr>
        <w:t xml:space="preserve"> </w:t>
      </w:r>
    </w:p>
    <w:p w:rsidR="006B185B" w:rsidRDefault="006B185B" w:rsidP="006B185B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C27452" w:rsidRPr="006B185B" w:rsidTr="00C27452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C27452" w:rsidRPr="006B185B" w:rsidTr="00C27452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C27452" w:rsidRPr="00C27452" w:rsidRDefault="00C27452" w:rsidP="00C27452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B185B" w:rsidRPr="006B185B" w:rsidTr="00EF3035">
        <w:trPr>
          <w:tblHeader/>
        </w:trPr>
        <w:tc>
          <w:tcPr>
            <w:tcW w:w="707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6B50BF" w:rsidRPr="006B185B" w:rsidTr="00EF3035">
        <w:tc>
          <w:tcPr>
            <w:tcW w:w="707" w:type="dxa"/>
            <w:shd w:val="clear" w:color="auto" w:fill="auto"/>
          </w:tcPr>
          <w:p w:rsidR="006B50BF" w:rsidRPr="006B185B" w:rsidRDefault="006B50BF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B50BF" w:rsidRPr="006B185B" w:rsidTr="00EF3035">
        <w:tc>
          <w:tcPr>
            <w:tcW w:w="707" w:type="dxa"/>
            <w:shd w:val="clear" w:color="auto" w:fill="auto"/>
          </w:tcPr>
          <w:p w:rsidR="006B50BF" w:rsidRPr="006B185B" w:rsidRDefault="006B50BF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6B50BF" w:rsidRPr="006B185B" w:rsidTr="00EF3035">
        <w:trPr>
          <w:trHeight w:val="1419"/>
        </w:trPr>
        <w:tc>
          <w:tcPr>
            <w:tcW w:w="707" w:type="dxa"/>
            <w:vMerge w:val="restart"/>
            <w:shd w:val="clear" w:color="auto" w:fill="auto"/>
          </w:tcPr>
          <w:p w:rsidR="006B50BF" w:rsidRPr="006B185B" w:rsidRDefault="006B50BF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B50BF" w:rsidRPr="006B50BF" w:rsidRDefault="006B50BF" w:rsidP="00C27452">
            <w:pPr>
              <w:jc w:val="both"/>
              <w:rPr>
                <w:rFonts w:cs="Times New Roman"/>
                <w:sz w:val="24"/>
              </w:rPr>
            </w:pPr>
            <w:r w:rsidRPr="006B50BF">
              <w:rPr>
                <w:sz w:val="24"/>
              </w:rPr>
              <w:t>Проведение спорти</w:t>
            </w:r>
            <w:r w:rsidRPr="006B50BF">
              <w:rPr>
                <w:sz w:val="24"/>
              </w:rPr>
              <w:t>в</w:t>
            </w:r>
            <w:r w:rsidRPr="006B50BF">
              <w:rPr>
                <w:sz w:val="24"/>
              </w:rPr>
              <w:t xml:space="preserve">ных соревнований, турниров, состязаний среди </w:t>
            </w:r>
            <w:proofErr w:type="gramStart"/>
            <w:r w:rsidRPr="006B50BF">
              <w:rPr>
                <w:sz w:val="24"/>
              </w:rPr>
              <w:t>несовершенн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летних</w:t>
            </w:r>
            <w:proofErr w:type="gramEnd"/>
            <w:r w:rsidRPr="006B50BF">
              <w:rPr>
                <w:sz w:val="24"/>
              </w:rPr>
              <w:t xml:space="preserve"> в том  числе состоящих на учете в органах и учрежден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ях системы профила</w:t>
            </w:r>
            <w:r w:rsidRPr="006B50BF">
              <w:rPr>
                <w:sz w:val="24"/>
              </w:rPr>
              <w:t>к</w:t>
            </w:r>
            <w:r w:rsidRPr="006B50BF">
              <w:rPr>
                <w:sz w:val="24"/>
              </w:rPr>
              <w:t xml:space="preserve">тики безнадзорности и правопорядка </w:t>
            </w:r>
            <w:proofErr w:type="spellStart"/>
            <w:r w:rsidRPr="006B50BF">
              <w:rPr>
                <w:sz w:val="24"/>
              </w:rPr>
              <w:t>мунц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пального</w:t>
            </w:r>
            <w:proofErr w:type="spellEnd"/>
            <w:r w:rsidRPr="006B50BF">
              <w:rPr>
                <w:sz w:val="24"/>
              </w:rPr>
              <w:t xml:space="preserve">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6B50BF" w:rsidRPr="006B185B" w:rsidRDefault="006B50BF" w:rsidP="00C27452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7,0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6B50BF">
              <w:rPr>
                <w:sz w:val="24"/>
              </w:rPr>
              <w:t>Обеспечение полезной занятостью несове</w:t>
            </w:r>
            <w:r w:rsidRPr="006B50BF">
              <w:rPr>
                <w:sz w:val="24"/>
              </w:rPr>
              <w:t>р</w:t>
            </w:r>
            <w:r w:rsidRPr="006B50BF">
              <w:rPr>
                <w:sz w:val="24"/>
              </w:rPr>
              <w:t>шенноле</w:t>
            </w:r>
            <w:r w:rsidRPr="006B50BF">
              <w:rPr>
                <w:sz w:val="24"/>
              </w:rPr>
              <w:t>т</w:t>
            </w:r>
            <w:r w:rsidRPr="006B50BF">
              <w:rPr>
                <w:sz w:val="24"/>
              </w:rPr>
              <w:t>них</w:t>
            </w:r>
          </w:p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>Управление обр</w:t>
            </w:r>
            <w:r w:rsidRPr="006B50BF">
              <w:rPr>
                <w:sz w:val="24"/>
              </w:rPr>
              <w:t>а</w:t>
            </w:r>
            <w:r w:rsidRPr="006B50BF">
              <w:rPr>
                <w:sz w:val="24"/>
              </w:rPr>
              <w:t>зования админ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страции муниц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пального образ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вания Брюхове</w:t>
            </w:r>
            <w:r w:rsidRPr="006B50BF">
              <w:rPr>
                <w:sz w:val="24"/>
              </w:rPr>
              <w:t>ц</w:t>
            </w:r>
            <w:r w:rsidRPr="006B50BF">
              <w:rPr>
                <w:sz w:val="24"/>
              </w:rPr>
              <w:t>кий район – гла</w:t>
            </w:r>
            <w:r w:rsidRPr="006B50BF">
              <w:rPr>
                <w:sz w:val="24"/>
              </w:rPr>
              <w:t>в</w:t>
            </w:r>
            <w:r w:rsidRPr="006B50BF">
              <w:rPr>
                <w:sz w:val="24"/>
              </w:rPr>
              <w:t>ный распоряд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тель;</w:t>
            </w:r>
          </w:p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>отдел по делам молодежи адм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нистрации мун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ципального обр</w:t>
            </w:r>
            <w:r w:rsidRPr="006B50BF">
              <w:rPr>
                <w:sz w:val="24"/>
              </w:rPr>
              <w:t>а</w:t>
            </w:r>
            <w:r w:rsidRPr="006B50BF">
              <w:rPr>
                <w:sz w:val="24"/>
              </w:rPr>
              <w:t>зования Брюх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вецкий район;</w:t>
            </w:r>
          </w:p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>отдел по делам несовершенн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летних и защите их прав админ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страции муниц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пального образ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вания Брюхове</w:t>
            </w:r>
            <w:r w:rsidRPr="006B50BF">
              <w:rPr>
                <w:sz w:val="24"/>
              </w:rPr>
              <w:t>ц</w:t>
            </w:r>
            <w:r w:rsidRPr="006B50BF">
              <w:rPr>
                <w:sz w:val="24"/>
              </w:rPr>
              <w:t>кий район;</w:t>
            </w:r>
          </w:p>
          <w:p w:rsidR="006B50BF" w:rsidRPr="006B50BF" w:rsidRDefault="006B50BF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 xml:space="preserve">отдел культуры администрации </w:t>
            </w:r>
            <w:r w:rsidRPr="006B50BF">
              <w:rPr>
                <w:sz w:val="24"/>
              </w:rPr>
              <w:lastRenderedPageBreak/>
              <w:t>муниципального образования Бр</w:t>
            </w:r>
            <w:r w:rsidRPr="006B50BF">
              <w:rPr>
                <w:sz w:val="24"/>
              </w:rPr>
              <w:t>ю</w:t>
            </w:r>
            <w:r w:rsidRPr="006B50BF">
              <w:rPr>
                <w:sz w:val="24"/>
              </w:rPr>
              <w:t>ховецкий район – исполнители</w:t>
            </w:r>
          </w:p>
        </w:tc>
      </w:tr>
      <w:tr w:rsidR="006B50BF" w:rsidRPr="006B185B" w:rsidTr="00EF3035">
        <w:trPr>
          <w:trHeight w:val="1418"/>
        </w:trPr>
        <w:tc>
          <w:tcPr>
            <w:tcW w:w="707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7,0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50BF" w:rsidRPr="006B185B" w:rsidTr="00EF3035">
        <w:trPr>
          <w:trHeight w:val="547"/>
        </w:trPr>
        <w:tc>
          <w:tcPr>
            <w:tcW w:w="707" w:type="dxa"/>
            <w:vMerge w:val="restart"/>
            <w:shd w:val="clear" w:color="auto" w:fill="auto"/>
          </w:tcPr>
          <w:p w:rsidR="006B50BF" w:rsidRPr="006B185B" w:rsidRDefault="006B50BF" w:rsidP="006B50B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B50BF" w:rsidRPr="006B50BF" w:rsidRDefault="006B50BF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50BF">
              <w:rPr>
                <w:sz w:val="24"/>
              </w:rPr>
              <w:t>Проведение физкул</w:t>
            </w:r>
            <w:r w:rsidRPr="006B50BF">
              <w:rPr>
                <w:sz w:val="24"/>
              </w:rPr>
              <w:t>ь</w:t>
            </w:r>
            <w:r w:rsidRPr="006B50BF">
              <w:rPr>
                <w:sz w:val="24"/>
              </w:rPr>
              <w:t>турно-массовых и спортивных меропр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ятий, направленных на пропаганду здор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вого образа жизни, отказа от вредных привычек и проф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лактики правонар</w:t>
            </w:r>
            <w:r w:rsidRPr="006B50BF">
              <w:rPr>
                <w:sz w:val="24"/>
              </w:rPr>
              <w:t>у</w:t>
            </w:r>
            <w:r w:rsidRPr="006B50BF">
              <w:rPr>
                <w:sz w:val="24"/>
              </w:rPr>
              <w:t>шений среди детей, подростков и молод</w:t>
            </w:r>
            <w:r w:rsidRPr="006B50BF">
              <w:rPr>
                <w:sz w:val="24"/>
              </w:rPr>
              <w:t>е</w:t>
            </w:r>
            <w:r w:rsidRPr="006B50BF">
              <w:rPr>
                <w:sz w:val="24"/>
              </w:rPr>
              <w:t>жи</w:t>
            </w:r>
          </w:p>
        </w:tc>
        <w:tc>
          <w:tcPr>
            <w:tcW w:w="1134" w:type="dxa"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22C9D" w:rsidRPr="006B50BF" w:rsidRDefault="00622C9D" w:rsidP="00622C9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6B50BF">
              <w:rPr>
                <w:sz w:val="24"/>
              </w:rPr>
              <w:t>Обеспечение полезной занятостью несове</w:t>
            </w:r>
            <w:r w:rsidRPr="006B50BF">
              <w:rPr>
                <w:sz w:val="24"/>
              </w:rPr>
              <w:t>р</w:t>
            </w:r>
            <w:r w:rsidRPr="006B50BF">
              <w:rPr>
                <w:sz w:val="24"/>
              </w:rPr>
              <w:t>шенноле</w:t>
            </w:r>
            <w:r w:rsidRPr="006B50BF">
              <w:rPr>
                <w:sz w:val="24"/>
              </w:rPr>
              <w:t>т</w:t>
            </w:r>
            <w:r w:rsidRPr="006B50BF">
              <w:rPr>
                <w:sz w:val="24"/>
              </w:rPr>
              <w:t>них</w:t>
            </w:r>
          </w:p>
          <w:p w:rsidR="006B50BF" w:rsidRPr="006B185B" w:rsidRDefault="006B50BF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50BF" w:rsidRPr="006B50BF" w:rsidRDefault="006B50BF" w:rsidP="006B50B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B50BF">
              <w:rPr>
                <w:sz w:val="24"/>
              </w:rPr>
              <w:t>Отдел ФК и спо</w:t>
            </w:r>
            <w:r w:rsidRPr="006B50BF">
              <w:rPr>
                <w:sz w:val="24"/>
              </w:rPr>
              <w:t>р</w:t>
            </w:r>
            <w:r w:rsidRPr="006B50BF">
              <w:rPr>
                <w:sz w:val="24"/>
              </w:rPr>
              <w:t>та администрации муниципального образования  Брюховецкий район – главный распорядитель; управление обр</w:t>
            </w:r>
            <w:r w:rsidRPr="006B50BF">
              <w:rPr>
                <w:sz w:val="24"/>
              </w:rPr>
              <w:t>а</w:t>
            </w:r>
            <w:r w:rsidRPr="006B50BF">
              <w:rPr>
                <w:sz w:val="24"/>
              </w:rPr>
              <w:t>зования админ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страции муниц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пального образ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вания Брюхове</w:t>
            </w:r>
            <w:r w:rsidRPr="006B50BF">
              <w:rPr>
                <w:sz w:val="24"/>
              </w:rPr>
              <w:t>ц</w:t>
            </w:r>
            <w:r w:rsidRPr="006B50BF">
              <w:rPr>
                <w:sz w:val="24"/>
              </w:rPr>
              <w:t>кий район;</w:t>
            </w:r>
          </w:p>
          <w:p w:rsidR="006B50BF" w:rsidRPr="006B185B" w:rsidRDefault="006B50BF" w:rsidP="006B50BF">
            <w:pPr>
              <w:spacing w:line="216" w:lineRule="auto"/>
              <w:rPr>
                <w:rFonts w:cs="Times New Roman"/>
                <w:sz w:val="24"/>
              </w:rPr>
            </w:pPr>
            <w:r w:rsidRPr="006B50BF">
              <w:rPr>
                <w:sz w:val="24"/>
              </w:rPr>
              <w:t>отдел по делам молодежи адм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нистрации мун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ципального обр</w:t>
            </w:r>
            <w:r w:rsidRPr="006B50BF">
              <w:rPr>
                <w:sz w:val="24"/>
              </w:rPr>
              <w:t>а</w:t>
            </w:r>
            <w:r w:rsidRPr="006B50BF">
              <w:rPr>
                <w:sz w:val="24"/>
              </w:rPr>
              <w:t>зования Брюх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вецкий район; о</w:t>
            </w:r>
            <w:r w:rsidRPr="006B50BF">
              <w:rPr>
                <w:sz w:val="24"/>
              </w:rPr>
              <w:t>т</w:t>
            </w:r>
            <w:r w:rsidRPr="006B50BF">
              <w:rPr>
                <w:sz w:val="24"/>
              </w:rPr>
              <w:t>дел по делам несовершенн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летних и защите их прав админ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страции муниц</w:t>
            </w:r>
            <w:r w:rsidRPr="006B50BF">
              <w:rPr>
                <w:sz w:val="24"/>
              </w:rPr>
              <w:t>и</w:t>
            </w:r>
            <w:r w:rsidRPr="006B50BF">
              <w:rPr>
                <w:sz w:val="24"/>
              </w:rPr>
              <w:t>пального образ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вания Брюхове</w:t>
            </w:r>
            <w:r w:rsidRPr="006B50BF">
              <w:rPr>
                <w:sz w:val="24"/>
              </w:rPr>
              <w:t>ц</w:t>
            </w:r>
            <w:r w:rsidRPr="006B50BF">
              <w:rPr>
                <w:sz w:val="24"/>
              </w:rPr>
              <w:t>кий район – и</w:t>
            </w:r>
            <w:r w:rsidRPr="006B50BF">
              <w:rPr>
                <w:sz w:val="24"/>
              </w:rPr>
              <w:t>с</w:t>
            </w:r>
            <w:r w:rsidRPr="006B50BF">
              <w:rPr>
                <w:sz w:val="24"/>
              </w:rPr>
              <w:t>полнители</w:t>
            </w:r>
          </w:p>
        </w:tc>
      </w:tr>
      <w:tr w:rsidR="006B50BF" w:rsidRPr="006B185B" w:rsidTr="00622C9D">
        <w:trPr>
          <w:trHeight w:val="941"/>
        </w:trPr>
        <w:tc>
          <w:tcPr>
            <w:tcW w:w="707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B50BF" w:rsidRPr="006B50BF" w:rsidRDefault="006B50BF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B50BF">
              <w:rPr>
                <w:sz w:val="24"/>
              </w:rPr>
              <w:t>7,0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50BF" w:rsidRPr="006B185B" w:rsidRDefault="006B50BF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EF3035" w:rsidRPr="006B185B" w:rsidTr="00622C9D">
        <w:trPr>
          <w:trHeight w:val="941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F3035" w:rsidRPr="006B185B" w:rsidRDefault="00EF3035" w:rsidP="006B50B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F3035" w:rsidRPr="006B50BF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50BF">
              <w:rPr>
                <w:sz w:val="24"/>
              </w:rPr>
              <w:t>Организация провед</w:t>
            </w:r>
            <w:r w:rsidRPr="006B50BF">
              <w:rPr>
                <w:sz w:val="24"/>
              </w:rPr>
              <w:t>е</w:t>
            </w:r>
            <w:r w:rsidRPr="006B50BF">
              <w:rPr>
                <w:sz w:val="24"/>
              </w:rPr>
              <w:t>ния профилактич</w:t>
            </w:r>
            <w:r w:rsidRPr="006B50BF">
              <w:rPr>
                <w:sz w:val="24"/>
              </w:rPr>
              <w:t>е</w:t>
            </w:r>
            <w:r w:rsidRPr="006B50BF">
              <w:rPr>
                <w:sz w:val="24"/>
              </w:rPr>
              <w:t>ских мероприятий, направленных на профилактику прав</w:t>
            </w:r>
            <w:r w:rsidRPr="006B50BF">
              <w:rPr>
                <w:sz w:val="24"/>
              </w:rPr>
              <w:t>о</w:t>
            </w:r>
            <w:r w:rsidRPr="006B50BF">
              <w:rPr>
                <w:sz w:val="24"/>
              </w:rPr>
              <w:t>нарушений среди несовершеннолетних и молодежи, в том числе состоящих на профилактических учетах</w:t>
            </w:r>
          </w:p>
        </w:tc>
        <w:tc>
          <w:tcPr>
            <w:tcW w:w="1134" w:type="dxa"/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65,0</w:t>
            </w:r>
          </w:p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  <w:p w:rsidR="00EF3035" w:rsidRPr="00EF3035" w:rsidRDefault="00EF3035" w:rsidP="00786EB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7,0</w:t>
            </w:r>
          </w:p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2C9D" w:rsidRPr="006B50BF" w:rsidRDefault="00622C9D" w:rsidP="00622C9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6B50BF">
              <w:rPr>
                <w:sz w:val="24"/>
              </w:rPr>
              <w:t>Обеспечение полезной занятостью несове</w:t>
            </w:r>
            <w:r w:rsidRPr="006B50BF">
              <w:rPr>
                <w:sz w:val="24"/>
              </w:rPr>
              <w:t>р</w:t>
            </w:r>
            <w:r w:rsidRPr="006B50BF">
              <w:rPr>
                <w:sz w:val="24"/>
              </w:rPr>
              <w:t>шенноле</w:t>
            </w:r>
            <w:r w:rsidRPr="006B50BF">
              <w:rPr>
                <w:sz w:val="24"/>
              </w:rPr>
              <w:t>т</w:t>
            </w:r>
            <w:r w:rsidRPr="006B50BF">
              <w:rPr>
                <w:sz w:val="24"/>
              </w:rPr>
              <w:t>них</w:t>
            </w:r>
          </w:p>
          <w:p w:rsidR="00EF3035" w:rsidRPr="006B185B" w:rsidRDefault="00EF3035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F3035" w:rsidRPr="00EF3035" w:rsidRDefault="00EF3035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EF3035">
              <w:rPr>
                <w:sz w:val="24"/>
              </w:rPr>
              <w:t>Отдел по делам молодежи адм</w:t>
            </w:r>
            <w:r w:rsidRPr="00EF3035">
              <w:rPr>
                <w:sz w:val="24"/>
              </w:rPr>
              <w:t>и</w:t>
            </w:r>
            <w:r w:rsidRPr="00EF3035">
              <w:rPr>
                <w:sz w:val="24"/>
              </w:rPr>
              <w:t>нистрации  мун</w:t>
            </w:r>
            <w:r w:rsidRPr="00EF3035">
              <w:rPr>
                <w:sz w:val="24"/>
              </w:rPr>
              <w:t>и</w:t>
            </w:r>
            <w:r w:rsidRPr="00EF3035">
              <w:rPr>
                <w:sz w:val="24"/>
              </w:rPr>
              <w:t>ципального обр</w:t>
            </w:r>
            <w:r w:rsidRPr="00EF3035">
              <w:rPr>
                <w:sz w:val="24"/>
              </w:rPr>
              <w:t>а</w:t>
            </w:r>
            <w:r w:rsidRPr="00EF3035">
              <w:rPr>
                <w:sz w:val="24"/>
              </w:rPr>
              <w:t>зования Брюх</w:t>
            </w:r>
            <w:r w:rsidRPr="00EF3035">
              <w:rPr>
                <w:sz w:val="24"/>
              </w:rPr>
              <w:t>о</w:t>
            </w:r>
            <w:r w:rsidRPr="00EF3035">
              <w:rPr>
                <w:sz w:val="24"/>
              </w:rPr>
              <w:t>вецкий район – главный распор</w:t>
            </w:r>
            <w:r w:rsidRPr="00EF3035">
              <w:rPr>
                <w:sz w:val="24"/>
              </w:rPr>
              <w:t>я</w:t>
            </w:r>
            <w:r w:rsidRPr="00EF3035">
              <w:rPr>
                <w:sz w:val="24"/>
              </w:rPr>
              <w:t>дитель; управл</w:t>
            </w:r>
            <w:r w:rsidRPr="00EF3035">
              <w:rPr>
                <w:sz w:val="24"/>
              </w:rPr>
              <w:t>е</w:t>
            </w:r>
            <w:r w:rsidRPr="00EF3035">
              <w:rPr>
                <w:sz w:val="24"/>
              </w:rPr>
              <w:t>ние образования администрации  муниципального образования Бр</w:t>
            </w:r>
            <w:r w:rsidRPr="00EF3035">
              <w:rPr>
                <w:sz w:val="24"/>
              </w:rPr>
              <w:t>ю</w:t>
            </w:r>
            <w:r w:rsidRPr="00EF3035">
              <w:rPr>
                <w:sz w:val="24"/>
              </w:rPr>
              <w:t>ховецкий район; отдел по делам несовершенн</w:t>
            </w:r>
            <w:r w:rsidRPr="00EF3035">
              <w:rPr>
                <w:sz w:val="24"/>
              </w:rPr>
              <w:t>о</w:t>
            </w:r>
            <w:r w:rsidRPr="00EF3035">
              <w:rPr>
                <w:sz w:val="24"/>
              </w:rPr>
              <w:t>летних и защите их прав админ</w:t>
            </w:r>
            <w:r w:rsidRPr="00EF3035">
              <w:rPr>
                <w:sz w:val="24"/>
              </w:rPr>
              <w:t>и</w:t>
            </w:r>
            <w:r w:rsidRPr="00EF3035">
              <w:rPr>
                <w:sz w:val="24"/>
              </w:rPr>
              <w:t>страции муниц</w:t>
            </w:r>
            <w:r w:rsidRPr="00EF3035">
              <w:rPr>
                <w:sz w:val="24"/>
              </w:rPr>
              <w:t>и</w:t>
            </w:r>
            <w:r w:rsidRPr="00EF3035">
              <w:rPr>
                <w:sz w:val="24"/>
              </w:rPr>
              <w:t>пального образ</w:t>
            </w:r>
            <w:r w:rsidRPr="00EF3035">
              <w:rPr>
                <w:sz w:val="24"/>
              </w:rPr>
              <w:t>о</w:t>
            </w:r>
            <w:r w:rsidRPr="00EF3035">
              <w:rPr>
                <w:sz w:val="24"/>
              </w:rPr>
              <w:t>вания Брюхове</w:t>
            </w:r>
            <w:r w:rsidRPr="00EF3035">
              <w:rPr>
                <w:sz w:val="24"/>
              </w:rPr>
              <w:t>ц</w:t>
            </w:r>
            <w:r w:rsidRPr="00EF3035">
              <w:rPr>
                <w:sz w:val="24"/>
              </w:rPr>
              <w:t>кий район – и</w:t>
            </w:r>
            <w:r w:rsidRPr="00EF3035">
              <w:rPr>
                <w:sz w:val="24"/>
              </w:rPr>
              <w:t>с</w:t>
            </w:r>
            <w:r w:rsidRPr="00EF3035">
              <w:rPr>
                <w:sz w:val="24"/>
              </w:rPr>
              <w:t>полнители</w:t>
            </w:r>
          </w:p>
        </w:tc>
      </w:tr>
      <w:tr w:rsidR="00EF3035" w:rsidRPr="006B185B" w:rsidTr="00622C9D">
        <w:trPr>
          <w:trHeight w:val="941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EF3035" w:rsidRPr="00EF3035" w:rsidRDefault="00EF3035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F3035">
              <w:rPr>
                <w:sz w:val="24"/>
              </w:rPr>
              <w:t>7,0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F3035" w:rsidRPr="006B185B" w:rsidRDefault="00EF3035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22C9D" w:rsidRPr="006B185B" w:rsidTr="00622C9D">
        <w:trPr>
          <w:trHeight w:val="37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EF3035">
              <w:rPr>
                <w:rFonts w:cs="Times New Roman"/>
                <w:sz w:val="24"/>
              </w:rPr>
              <w:t>Подготовка и пров</w:t>
            </w:r>
            <w:r w:rsidRPr="00EF3035">
              <w:rPr>
                <w:rFonts w:cs="Times New Roman"/>
                <w:sz w:val="24"/>
              </w:rPr>
              <w:t>е</w:t>
            </w:r>
            <w:r w:rsidRPr="00EF3035">
              <w:rPr>
                <w:rFonts w:cs="Times New Roman"/>
                <w:sz w:val="24"/>
              </w:rPr>
              <w:t>дение мероприятий, направленных на профилактику и пр</w:t>
            </w:r>
            <w:r w:rsidRPr="00EF3035">
              <w:rPr>
                <w:rFonts w:cs="Times New Roman"/>
                <w:sz w:val="24"/>
              </w:rPr>
              <w:t>е</w:t>
            </w:r>
            <w:r w:rsidRPr="00EF3035">
              <w:rPr>
                <w:rFonts w:cs="Times New Roman"/>
                <w:sz w:val="24"/>
              </w:rPr>
              <w:t>дупреждение прав</w:t>
            </w:r>
            <w:r w:rsidRPr="00EF3035">
              <w:rPr>
                <w:rFonts w:cs="Times New Roman"/>
                <w:sz w:val="24"/>
              </w:rPr>
              <w:t>о</w:t>
            </w:r>
            <w:r w:rsidRPr="00EF3035">
              <w:rPr>
                <w:rFonts w:cs="Times New Roman"/>
                <w:sz w:val="24"/>
              </w:rPr>
              <w:t>нарушений среди несовершеннолетних, в том числе и состо</w:t>
            </w:r>
            <w:r w:rsidRPr="00EF3035">
              <w:rPr>
                <w:rFonts w:cs="Times New Roman"/>
                <w:sz w:val="24"/>
              </w:rPr>
              <w:t>я</w:t>
            </w:r>
            <w:r w:rsidRPr="00EF3035">
              <w:rPr>
                <w:rFonts w:cs="Times New Roman"/>
                <w:sz w:val="24"/>
              </w:rPr>
              <w:t>щих на профилакт</w:t>
            </w:r>
            <w:r w:rsidRPr="00EF3035">
              <w:rPr>
                <w:rFonts w:cs="Times New Roman"/>
                <w:sz w:val="24"/>
              </w:rPr>
              <w:t>и</w:t>
            </w:r>
            <w:r w:rsidRPr="00EF3035">
              <w:rPr>
                <w:rFonts w:cs="Times New Roman"/>
                <w:sz w:val="24"/>
              </w:rPr>
              <w:t>ческих учетах</w:t>
            </w:r>
          </w:p>
        </w:tc>
        <w:tc>
          <w:tcPr>
            <w:tcW w:w="1134" w:type="dxa"/>
            <w:shd w:val="clear" w:color="auto" w:fill="auto"/>
          </w:tcPr>
          <w:p w:rsidR="00622C9D" w:rsidRPr="006B185B" w:rsidRDefault="00622C9D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560" w:type="dxa"/>
            <w:vMerge w:val="restart"/>
            <w:tcBorders>
              <w:top w:val="nil"/>
              <w:bottom w:val="single" w:sz="6" w:space="0" w:color="auto"/>
            </w:tcBorders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22C9D" w:rsidRPr="00530728" w:rsidRDefault="00622C9D" w:rsidP="00622C9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30728">
              <w:rPr>
                <w:sz w:val="24"/>
              </w:rPr>
              <w:t>Отдел культуры администрации  муниципального образования Бр</w:t>
            </w:r>
            <w:r w:rsidRPr="00530728">
              <w:rPr>
                <w:sz w:val="24"/>
              </w:rPr>
              <w:t>ю</w:t>
            </w:r>
            <w:r w:rsidRPr="00530728">
              <w:rPr>
                <w:sz w:val="24"/>
              </w:rPr>
              <w:t>ховецкий район – главный распор</w:t>
            </w:r>
            <w:r w:rsidRPr="00530728">
              <w:rPr>
                <w:sz w:val="24"/>
              </w:rPr>
              <w:t>я</w:t>
            </w:r>
            <w:r w:rsidRPr="00530728">
              <w:rPr>
                <w:sz w:val="24"/>
              </w:rPr>
              <w:t>дитель;</w:t>
            </w:r>
          </w:p>
          <w:p w:rsidR="00622C9D" w:rsidRPr="006B185B" w:rsidRDefault="00622C9D" w:rsidP="00622C9D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>управление обр</w:t>
            </w:r>
            <w:r w:rsidRPr="00530728">
              <w:rPr>
                <w:sz w:val="24"/>
              </w:rPr>
              <w:t>а</w:t>
            </w:r>
            <w:r w:rsidRPr="00530728">
              <w:rPr>
                <w:sz w:val="24"/>
              </w:rPr>
              <w:t>зования админ</w:t>
            </w:r>
            <w:r w:rsidRPr="00530728">
              <w:rPr>
                <w:sz w:val="24"/>
              </w:rPr>
              <w:t>и</w:t>
            </w:r>
            <w:r w:rsidRPr="00530728">
              <w:rPr>
                <w:sz w:val="24"/>
              </w:rPr>
              <w:t>страции  муниц</w:t>
            </w:r>
            <w:r w:rsidRPr="00530728">
              <w:rPr>
                <w:sz w:val="24"/>
              </w:rPr>
              <w:t>и</w:t>
            </w:r>
            <w:r w:rsidRPr="00530728">
              <w:rPr>
                <w:sz w:val="24"/>
              </w:rPr>
              <w:t>пального образ</w:t>
            </w:r>
            <w:r w:rsidRPr="00530728">
              <w:rPr>
                <w:sz w:val="24"/>
              </w:rPr>
              <w:t>о</w:t>
            </w:r>
            <w:r w:rsidRPr="00530728">
              <w:rPr>
                <w:sz w:val="24"/>
              </w:rPr>
              <w:t>вания Брюхове</w:t>
            </w:r>
            <w:r w:rsidRPr="00530728">
              <w:rPr>
                <w:sz w:val="24"/>
              </w:rPr>
              <w:t>ц</w:t>
            </w:r>
            <w:r w:rsidRPr="00530728">
              <w:rPr>
                <w:sz w:val="24"/>
              </w:rPr>
              <w:t>кий район – и</w:t>
            </w:r>
            <w:r w:rsidRPr="00530728">
              <w:rPr>
                <w:sz w:val="24"/>
              </w:rPr>
              <w:t>с</w:t>
            </w:r>
            <w:r w:rsidRPr="00530728">
              <w:rPr>
                <w:sz w:val="24"/>
              </w:rPr>
              <w:t>полнители</w:t>
            </w:r>
          </w:p>
        </w:tc>
      </w:tr>
      <w:tr w:rsidR="00622C9D" w:rsidRPr="006B185B" w:rsidTr="00622C9D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22C9D" w:rsidRPr="006B185B" w:rsidRDefault="00622C9D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65,0</w:t>
            </w:r>
          </w:p>
        </w:tc>
        <w:tc>
          <w:tcPr>
            <w:tcW w:w="116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14,5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2C9D" w:rsidRPr="006B185B" w:rsidRDefault="00622C9D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  <w:tr w:rsidR="00EF3035" w:rsidRPr="006B185B" w:rsidTr="00786EBB">
        <w:trPr>
          <w:trHeight w:val="67"/>
        </w:trPr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F3035" w:rsidRPr="00EF3035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EF3035">
              <w:rPr>
                <w:rFonts w:cs="Times New Roman"/>
                <w:sz w:val="24"/>
              </w:rPr>
              <w:t>1.2</w:t>
            </w:r>
          </w:p>
        </w:tc>
        <w:tc>
          <w:tcPr>
            <w:tcW w:w="14319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EF3035" w:rsidRPr="00EF3035" w:rsidRDefault="00EF3035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>Задача: Повышения уровня осведомленности жителей района, профилактика правонарушений</w:t>
            </w:r>
          </w:p>
        </w:tc>
      </w:tr>
      <w:tr w:rsidR="00622C9D" w:rsidRPr="006B185B" w:rsidTr="00622C9D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1.2.1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>Изготовление и ра</w:t>
            </w:r>
            <w:r w:rsidRPr="00530728">
              <w:rPr>
                <w:sz w:val="24"/>
              </w:rPr>
              <w:t>с</w:t>
            </w:r>
            <w:r w:rsidRPr="00530728">
              <w:rPr>
                <w:sz w:val="24"/>
              </w:rPr>
              <w:t>пространение необх</w:t>
            </w:r>
            <w:r w:rsidRPr="00530728">
              <w:rPr>
                <w:sz w:val="24"/>
              </w:rPr>
              <w:t>о</w:t>
            </w:r>
            <w:r w:rsidRPr="00530728">
              <w:rPr>
                <w:sz w:val="24"/>
              </w:rPr>
              <w:t>димой рекламной продукции (листовок, буклетов, баннеров)</w:t>
            </w:r>
          </w:p>
        </w:tc>
        <w:tc>
          <w:tcPr>
            <w:tcW w:w="1134" w:type="dxa"/>
            <w:shd w:val="clear" w:color="auto" w:fill="auto"/>
          </w:tcPr>
          <w:p w:rsidR="00622C9D" w:rsidRPr="006B185B" w:rsidRDefault="00622C9D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30,0</w:t>
            </w:r>
          </w:p>
        </w:tc>
        <w:tc>
          <w:tcPr>
            <w:tcW w:w="116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  <w:lang w:val="en-US"/>
              </w:rPr>
              <w:t>7</w:t>
            </w:r>
            <w:r w:rsidRPr="00530728">
              <w:rPr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2,0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22C9D" w:rsidRPr="00EF3035" w:rsidRDefault="00622C9D" w:rsidP="00622C9D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 xml:space="preserve">Повышения уровня </w:t>
            </w:r>
            <w:proofErr w:type="spellStart"/>
            <w:proofErr w:type="gramStart"/>
            <w:r w:rsidRPr="00530728">
              <w:rPr>
                <w:sz w:val="24"/>
              </w:rPr>
              <w:t>осве-домленн</w:t>
            </w:r>
            <w:r w:rsidRPr="00530728">
              <w:rPr>
                <w:sz w:val="24"/>
              </w:rPr>
              <w:t>о</w:t>
            </w:r>
            <w:r w:rsidRPr="00530728">
              <w:rPr>
                <w:sz w:val="24"/>
              </w:rPr>
              <w:t>сти</w:t>
            </w:r>
            <w:proofErr w:type="spellEnd"/>
            <w:proofErr w:type="gramEnd"/>
            <w:r w:rsidRPr="00530728">
              <w:rPr>
                <w:sz w:val="24"/>
              </w:rPr>
              <w:t>, проф</w:t>
            </w:r>
            <w:r w:rsidRPr="00530728">
              <w:rPr>
                <w:sz w:val="24"/>
              </w:rPr>
              <w:t>и</w:t>
            </w:r>
            <w:r w:rsidRPr="00530728">
              <w:rPr>
                <w:sz w:val="24"/>
              </w:rPr>
              <w:t>лактика пр</w:t>
            </w:r>
            <w:r w:rsidRPr="00530728">
              <w:rPr>
                <w:sz w:val="24"/>
              </w:rPr>
              <w:t>а</w:t>
            </w:r>
            <w:r w:rsidRPr="00530728">
              <w:rPr>
                <w:sz w:val="24"/>
              </w:rPr>
              <w:t>вонаруш</w:t>
            </w:r>
            <w:r w:rsidRPr="00530728">
              <w:rPr>
                <w:sz w:val="24"/>
              </w:rPr>
              <w:t>е</w:t>
            </w:r>
            <w:r w:rsidRPr="00530728">
              <w:rPr>
                <w:sz w:val="24"/>
              </w:rPr>
              <w:t>ний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>Администрации  муниципального образования Бр</w:t>
            </w:r>
            <w:r w:rsidRPr="00530728">
              <w:rPr>
                <w:sz w:val="24"/>
              </w:rPr>
              <w:t>ю</w:t>
            </w:r>
            <w:r w:rsidRPr="00530728">
              <w:rPr>
                <w:sz w:val="24"/>
              </w:rPr>
              <w:t>ховецкий район – главный распор</w:t>
            </w:r>
            <w:r w:rsidRPr="00530728">
              <w:rPr>
                <w:sz w:val="24"/>
              </w:rPr>
              <w:t>я</w:t>
            </w:r>
            <w:r w:rsidRPr="00530728">
              <w:rPr>
                <w:sz w:val="24"/>
              </w:rPr>
              <w:t>дитель</w:t>
            </w:r>
          </w:p>
        </w:tc>
      </w:tr>
      <w:tr w:rsidR="00622C9D" w:rsidRPr="006B185B" w:rsidTr="00622C9D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22C9D" w:rsidRPr="006B185B" w:rsidRDefault="00622C9D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30,0</w:t>
            </w:r>
          </w:p>
        </w:tc>
        <w:tc>
          <w:tcPr>
            <w:tcW w:w="116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  <w:lang w:val="en-US"/>
              </w:rPr>
              <w:t>7</w:t>
            </w:r>
            <w:r w:rsidRPr="00530728">
              <w:rPr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622C9D" w:rsidRPr="00530728" w:rsidRDefault="00622C9D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2,0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2C9D" w:rsidRPr="00EF3035" w:rsidRDefault="00622C9D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F42C48" w:rsidRPr="006B185B" w:rsidTr="00622C9D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1.2.2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530728">
              <w:rPr>
                <w:sz w:val="24"/>
              </w:rPr>
              <w:t>Изготовление матер</w:t>
            </w:r>
            <w:r w:rsidRPr="00530728">
              <w:rPr>
                <w:sz w:val="24"/>
              </w:rPr>
              <w:t>и</w:t>
            </w:r>
            <w:r w:rsidRPr="00530728">
              <w:rPr>
                <w:sz w:val="24"/>
              </w:rPr>
              <w:t>алов профилактич</w:t>
            </w:r>
            <w:r w:rsidRPr="00530728">
              <w:rPr>
                <w:sz w:val="24"/>
              </w:rPr>
              <w:t>е</w:t>
            </w:r>
            <w:r w:rsidRPr="00530728">
              <w:rPr>
                <w:sz w:val="24"/>
              </w:rPr>
              <w:t xml:space="preserve">ской </w:t>
            </w:r>
            <w:proofErr w:type="spellStart"/>
            <w:r w:rsidRPr="00530728">
              <w:rPr>
                <w:sz w:val="24"/>
              </w:rPr>
              <w:t>нап-равленности</w:t>
            </w:r>
            <w:proofErr w:type="spellEnd"/>
            <w:r w:rsidRPr="00530728">
              <w:rPr>
                <w:sz w:val="24"/>
              </w:rPr>
              <w:t xml:space="preserve">, </w:t>
            </w:r>
            <w:proofErr w:type="spellStart"/>
            <w:r w:rsidRPr="00530728">
              <w:rPr>
                <w:sz w:val="24"/>
              </w:rPr>
              <w:t>опублико</w:t>
            </w:r>
            <w:proofErr w:type="spellEnd"/>
            <w:r w:rsidRPr="00530728">
              <w:rPr>
                <w:sz w:val="24"/>
              </w:rPr>
              <w:t>-ванных и размещенных в сре</w:t>
            </w:r>
            <w:r w:rsidRPr="00530728">
              <w:rPr>
                <w:sz w:val="24"/>
              </w:rPr>
              <w:t>д</w:t>
            </w:r>
            <w:r w:rsidRPr="00530728">
              <w:rPr>
                <w:sz w:val="24"/>
              </w:rPr>
              <w:t>ствах массовой и</w:t>
            </w:r>
            <w:r w:rsidRPr="00530728">
              <w:rPr>
                <w:sz w:val="24"/>
              </w:rPr>
              <w:t>н</w:t>
            </w:r>
            <w:r w:rsidRPr="00530728">
              <w:rPr>
                <w:sz w:val="24"/>
              </w:rPr>
              <w:t>формации (статьи)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3,0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C48" w:rsidRPr="00EF3035" w:rsidRDefault="00F42C48" w:rsidP="00F42C4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 xml:space="preserve">Повышение уровня </w:t>
            </w:r>
            <w:proofErr w:type="spellStart"/>
            <w:proofErr w:type="gramStart"/>
            <w:r w:rsidRPr="00530728">
              <w:rPr>
                <w:sz w:val="24"/>
              </w:rPr>
              <w:t>расп-ространения</w:t>
            </w:r>
            <w:proofErr w:type="spellEnd"/>
            <w:proofErr w:type="gramEnd"/>
            <w:r w:rsidRPr="00530728">
              <w:rPr>
                <w:sz w:val="24"/>
              </w:rPr>
              <w:t xml:space="preserve"> печатной ин</w:t>
            </w:r>
            <w:r>
              <w:rPr>
                <w:sz w:val="24"/>
              </w:rPr>
              <w:t>-</w:t>
            </w:r>
            <w:r w:rsidRPr="00530728">
              <w:rPr>
                <w:sz w:val="24"/>
              </w:rPr>
              <w:t>формацио</w:t>
            </w:r>
            <w:r w:rsidRPr="00530728">
              <w:rPr>
                <w:sz w:val="24"/>
              </w:rPr>
              <w:t>н</w:t>
            </w:r>
            <w:r w:rsidRPr="00530728">
              <w:rPr>
                <w:sz w:val="24"/>
              </w:rPr>
              <w:t xml:space="preserve">ной </w:t>
            </w:r>
            <w:proofErr w:type="spellStart"/>
            <w:r w:rsidRPr="00530728">
              <w:rPr>
                <w:sz w:val="24"/>
              </w:rPr>
              <w:t>продук-ции</w:t>
            </w:r>
            <w:proofErr w:type="spellEnd"/>
            <w:r w:rsidRPr="00530728">
              <w:rPr>
                <w:sz w:val="24"/>
              </w:rPr>
              <w:t>, способ-</w:t>
            </w:r>
            <w:proofErr w:type="spellStart"/>
            <w:r w:rsidRPr="00530728">
              <w:rPr>
                <w:sz w:val="24"/>
              </w:rPr>
              <w:t>ствующего</w:t>
            </w:r>
            <w:proofErr w:type="spellEnd"/>
            <w:r w:rsidRPr="00530728">
              <w:rPr>
                <w:sz w:val="24"/>
              </w:rPr>
              <w:t xml:space="preserve"> правовой грамотности и развитию право-сознания граждан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sz w:val="24"/>
              </w:rPr>
              <w:t>Администрации  муниципального образования Бр</w:t>
            </w:r>
            <w:r w:rsidRPr="00530728">
              <w:rPr>
                <w:sz w:val="24"/>
              </w:rPr>
              <w:t>ю</w:t>
            </w:r>
            <w:r w:rsidRPr="00530728">
              <w:rPr>
                <w:sz w:val="24"/>
              </w:rPr>
              <w:t>ховецкий район – главный распор</w:t>
            </w:r>
            <w:r w:rsidRPr="00530728">
              <w:rPr>
                <w:sz w:val="24"/>
              </w:rPr>
              <w:t>я</w:t>
            </w:r>
            <w:r w:rsidRPr="00530728">
              <w:rPr>
                <w:sz w:val="24"/>
              </w:rPr>
              <w:t>дитель</w:t>
            </w:r>
          </w:p>
        </w:tc>
      </w:tr>
      <w:tr w:rsidR="00F42C48" w:rsidRPr="006B185B" w:rsidTr="00EF3035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3,0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:rsidR="00F42C48" w:rsidRPr="00EF3035" w:rsidRDefault="00F42C48" w:rsidP="00F42C4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F42C48" w:rsidRPr="006B185B" w:rsidTr="00EF3035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1.2.3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30728">
              <w:rPr>
                <w:sz w:val="24"/>
              </w:rPr>
              <w:t>Изготовление инфо</w:t>
            </w:r>
            <w:r w:rsidRPr="00530728">
              <w:rPr>
                <w:sz w:val="24"/>
              </w:rPr>
              <w:t>р</w:t>
            </w:r>
            <w:r w:rsidRPr="00530728">
              <w:rPr>
                <w:sz w:val="24"/>
              </w:rPr>
              <w:t>мационных стендов профилактической направленности</w:t>
            </w:r>
          </w:p>
        </w:tc>
        <w:tc>
          <w:tcPr>
            <w:tcW w:w="1134" w:type="dxa"/>
            <w:shd w:val="clear" w:color="auto" w:fill="auto"/>
          </w:tcPr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:rsidR="00F42C48" w:rsidRPr="00EF3035" w:rsidRDefault="00F42C48" w:rsidP="00F42C4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42C48" w:rsidRPr="00EF3035" w:rsidRDefault="00F42C48" w:rsidP="00F42C48">
            <w:pPr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30728">
              <w:rPr>
                <w:rFonts w:eastAsia="Calibri"/>
                <w:sz w:val="24"/>
              </w:rPr>
              <w:t>Администрации муниципального образования Бр</w:t>
            </w:r>
            <w:r w:rsidRPr="00530728">
              <w:rPr>
                <w:rFonts w:eastAsia="Calibri"/>
                <w:sz w:val="24"/>
              </w:rPr>
              <w:t>ю</w:t>
            </w:r>
            <w:r w:rsidRPr="00530728">
              <w:rPr>
                <w:rFonts w:eastAsia="Calibri"/>
                <w:sz w:val="24"/>
              </w:rPr>
              <w:t>ховецкий район – главный распор</w:t>
            </w:r>
            <w:r w:rsidRPr="00530728">
              <w:rPr>
                <w:rFonts w:eastAsia="Calibri"/>
                <w:sz w:val="24"/>
              </w:rPr>
              <w:t>я</w:t>
            </w:r>
            <w:r w:rsidRPr="00530728">
              <w:rPr>
                <w:rFonts w:eastAsia="Calibri"/>
                <w:sz w:val="24"/>
              </w:rPr>
              <w:t>дитель</w:t>
            </w:r>
          </w:p>
        </w:tc>
      </w:tr>
      <w:tr w:rsidR="00F42C48" w:rsidRPr="006B185B" w:rsidTr="00EF3035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F42C48" w:rsidRPr="006B185B" w:rsidTr="009D5D25">
        <w:trPr>
          <w:trHeight w:val="43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1.2.4</w:t>
            </w:r>
          </w:p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530728">
              <w:rPr>
                <w:rFonts w:eastAsia="Calibri"/>
                <w:sz w:val="24"/>
              </w:rPr>
              <w:t>Приобретение оргте</w:t>
            </w:r>
            <w:r w:rsidRPr="00530728">
              <w:rPr>
                <w:rFonts w:eastAsia="Calibri"/>
                <w:sz w:val="24"/>
              </w:rPr>
              <w:t>х</w:t>
            </w:r>
            <w:r w:rsidRPr="00530728">
              <w:rPr>
                <w:rFonts w:eastAsia="Calibri"/>
                <w:sz w:val="24"/>
              </w:rPr>
              <w:t>ники для изготовл</w:t>
            </w:r>
            <w:r w:rsidRPr="00530728">
              <w:rPr>
                <w:rFonts w:eastAsia="Calibri"/>
                <w:sz w:val="24"/>
              </w:rPr>
              <w:t>е</w:t>
            </w:r>
            <w:r w:rsidRPr="00530728">
              <w:rPr>
                <w:rFonts w:eastAsia="Calibri"/>
                <w:sz w:val="24"/>
              </w:rPr>
              <w:t>ния цветной печатной информационной продукции</w:t>
            </w:r>
          </w:p>
        </w:tc>
        <w:tc>
          <w:tcPr>
            <w:tcW w:w="1134" w:type="dxa"/>
            <w:shd w:val="clear" w:color="auto" w:fill="auto"/>
          </w:tcPr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42C48" w:rsidRPr="00530728" w:rsidRDefault="00F42C48" w:rsidP="00F42C48">
            <w:pPr>
              <w:spacing w:line="216" w:lineRule="auto"/>
              <w:jc w:val="both"/>
              <w:rPr>
                <w:rFonts w:eastAsia="Calibri"/>
                <w:sz w:val="24"/>
              </w:rPr>
            </w:pPr>
            <w:r w:rsidRPr="00530728">
              <w:rPr>
                <w:rFonts w:eastAsia="Calibri"/>
                <w:sz w:val="24"/>
              </w:rPr>
              <w:t>МКУ «Управл</w:t>
            </w:r>
            <w:r w:rsidRPr="00530728">
              <w:rPr>
                <w:rFonts w:eastAsia="Calibri"/>
                <w:sz w:val="24"/>
              </w:rPr>
              <w:t>е</w:t>
            </w:r>
            <w:r w:rsidRPr="00530728">
              <w:rPr>
                <w:rFonts w:eastAsia="Calibri"/>
                <w:sz w:val="24"/>
              </w:rPr>
              <w:t xml:space="preserve">ние по делам ГО и ЧС </w:t>
            </w:r>
            <w:proofErr w:type="spellStart"/>
            <w:r w:rsidRPr="00530728">
              <w:rPr>
                <w:rFonts w:eastAsia="Calibri"/>
                <w:sz w:val="24"/>
              </w:rPr>
              <w:t>Брюховецкого</w:t>
            </w:r>
            <w:proofErr w:type="spellEnd"/>
            <w:r w:rsidRPr="00530728">
              <w:rPr>
                <w:rFonts w:eastAsia="Calibri"/>
                <w:sz w:val="24"/>
              </w:rPr>
              <w:t xml:space="preserve"> района» – гла</w:t>
            </w:r>
            <w:r w:rsidRPr="00530728">
              <w:rPr>
                <w:rFonts w:eastAsia="Calibri"/>
                <w:sz w:val="24"/>
              </w:rPr>
              <w:t>в</w:t>
            </w:r>
            <w:r w:rsidRPr="00530728">
              <w:rPr>
                <w:rFonts w:eastAsia="Calibri"/>
                <w:sz w:val="24"/>
              </w:rPr>
              <w:t>ный распоряд</w:t>
            </w:r>
            <w:r w:rsidRPr="00530728">
              <w:rPr>
                <w:rFonts w:eastAsia="Calibri"/>
                <w:sz w:val="24"/>
              </w:rPr>
              <w:t>и</w:t>
            </w:r>
            <w:r w:rsidRPr="00530728">
              <w:rPr>
                <w:rFonts w:eastAsia="Calibri"/>
                <w:sz w:val="24"/>
              </w:rPr>
              <w:t>тель</w:t>
            </w:r>
          </w:p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F42C48" w:rsidRPr="006B185B" w:rsidTr="00622C9D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42C48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2C48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  <w:p w:rsidR="00F42C48" w:rsidRPr="006B185B" w:rsidRDefault="00F42C48" w:rsidP="00786EB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6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8,2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42C48" w:rsidRPr="00530728" w:rsidRDefault="00F42C48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30728">
              <w:rPr>
                <w:sz w:val="24"/>
              </w:rPr>
              <w:t>-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2C48" w:rsidRPr="00EF3035" w:rsidRDefault="00F42C48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A20D66" w:rsidRPr="006B185B" w:rsidTr="00786EBB">
        <w:trPr>
          <w:trHeight w:val="67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A20D66" w:rsidRPr="006B185B" w:rsidRDefault="00A20D66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339,7</w:t>
            </w:r>
          </w:p>
        </w:tc>
        <w:tc>
          <w:tcPr>
            <w:tcW w:w="116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114,7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30,0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A20D66" w:rsidRPr="006B185B" w:rsidTr="00786EBB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0D66" w:rsidRPr="006B185B" w:rsidRDefault="00A20D66" w:rsidP="00786E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339,7</w:t>
            </w:r>
          </w:p>
        </w:tc>
        <w:tc>
          <w:tcPr>
            <w:tcW w:w="116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114,7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FFFFFF"/>
          </w:tcPr>
          <w:p w:rsidR="00A20D66" w:rsidRPr="00A20D66" w:rsidRDefault="00A20D66" w:rsidP="00786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20D66">
              <w:rPr>
                <w:sz w:val="24"/>
              </w:rPr>
              <w:t>30,0</w:t>
            </w:r>
          </w:p>
        </w:tc>
        <w:tc>
          <w:tcPr>
            <w:tcW w:w="1560" w:type="dxa"/>
            <w:vMerge/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20D66" w:rsidRPr="00EF3035" w:rsidRDefault="00A20D66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6B185B" w:rsidRPr="006B185B" w:rsidRDefault="004C1C9F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6B185B"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6B185B" w:rsidP="006B185B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6B185B" w:rsidRPr="006B185B" w:rsidTr="00532D58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58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 w:rsidR="00532D58"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6B185B" w:rsidRPr="006B185B" w:rsidRDefault="00532D58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B185B" w:rsidRPr="006B185B" w:rsidTr="00532D58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6B185B" w:rsidRPr="006B185B" w:rsidTr="00532D58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94159C" w:rsidRPr="006B185B" w:rsidTr="00532D58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6B5CB4" w:rsidRDefault="0094159C" w:rsidP="00786EBB">
            <w:pPr>
              <w:rPr>
                <w:szCs w:val="28"/>
              </w:rPr>
            </w:pPr>
            <w:r w:rsidRPr="006B5CB4">
              <w:rPr>
                <w:szCs w:val="28"/>
              </w:rPr>
              <w:t>«Укрепление правопорядка,</w:t>
            </w:r>
            <w:r w:rsidRPr="006B5CB4">
              <w:t xml:space="preserve"> </w:t>
            </w:r>
            <w:r w:rsidRPr="006B5CB4">
              <w:rPr>
                <w:szCs w:val="28"/>
              </w:rPr>
              <w:t>профилактика правонарушений и усиление борьбы с пр</w:t>
            </w:r>
            <w:r w:rsidRPr="006B5CB4">
              <w:rPr>
                <w:szCs w:val="28"/>
              </w:rPr>
              <w:t>е</w:t>
            </w:r>
            <w:r w:rsidRPr="006B5CB4">
              <w:rPr>
                <w:szCs w:val="28"/>
              </w:rPr>
              <w:t>ступностью в муниципальном образовании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6B5CB4" w:rsidRDefault="0094159C" w:rsidP="00786EBB">
            <w:pPr>
              <w:tabs>
                <w:tab w:val="num" w:pos="567"/>
              </w:tabs>
              <w:rPr>
                <w:szCs w:val="28"/>
              </w:rPr>
            </w:pPr>
            <w:r w:rsidRPr="006B5CB4">
              <w:rPr>
                <w:szCs w:val="28"/>
              </w:rPr>
              <w:t>Мес</w:t>
            </w:r>
            <w:r w:rsidRPr="006B5CB4">
              <w:rPr>
                <w:szCs w:val="28"/>
              </w:rPr>
              <w:t>т</w:t>
            </w:r>
            <w:r w:rsidRPr="006B5CB4">
              <w:rPr>
                <w:szCs w:val="28"/>
              </w:rPr>
              <w:t>ный бю</w:t>
            </w:r>
            <w:r w:rsidRPr="006B5CB4">
              <w:rPr>
                <w:szCs w:val="28"/>
              </w:rPr>
              <w:t>д</w:t>
            </w:r>
            <w:r w:rsidRPr="006B5CB4">
              <w:rPr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F03BFB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F03BFB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6B5CB4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9C" w:rsidRPr="006B5CB4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59C" w:rsidRPr="006B5CB4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59C" w:rsidRPr="006B5CB4" w:rsidRDefault="0094159C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B5CB4">
              <w:rPr>
                <w:szCs w:val="28"/>
              </w:rPr>
              <w:t>,0</w:t>
            </w:r>
          </w:p>
        </w:tc>
      </w:tr>
      <w:tr w:rsidR="00845D9B" w:rsidRPr="006B185B" w:rsidTr="00532D58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845D9B" w:rsidRPr="006B5CB4" w:rsidRDefault="00845D9B" w:rsidP="00786EBB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D9B" w:rsidRPr="00F03BFB" w:rsidRDefault="00845D9B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D9B" w:rsidRPr="00F03BFB" w:rsidRDefault="00845D9B" w:rsidP="00786EBB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D9B" w:rsidRPr="00F03BFB" w:rsidRDefault="00845D9B" w:rsidP="00BA41BC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D9B" w:rsidRPr="006B5CB4" w:rsidRDefault="00845D9B" w:rsidP="00BA41BC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D9B" w:rsidRPr="006B5CB4" w:rsidRDefault="00845D9B" w:rsidP="00BA41BC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45D9B" w:rsidRPr="006B5CB4" w:rsidRDefault="00845D9B" w:rsidP="00BA41BC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45D9B" w:rsidRPr="006B5CB4" w:rsidRDefault="00845D9B" w:rsidP="00BA41BC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B5CB4">
              <w:rPr>
                <w:szCs w:val="28"/>
              </w:rPr>
              <w:t>,0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94159C" w:rsidRPr="006B5CB4" w:rsidRDefault="0094159C" w:rsidP="0094159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94159C" w:rsidRPr="006B5CB4" w:rsidRDefault="0094159C" w:rsidP="0094159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6B5CB4">
        <w:rPr>
          <w:rFonts w:eastAsia="Times New Roman"/>
          <w:szCs w:val="28"/>
          <w:lang w:eastAsia="ru-RU"/>
        </w:rPr>
        <w:t>а</w:t>
      </w:r>
      <w:r w:rsidRPr="006B5CB4">
        <w:rPr>
          <w:rFonts w:eastAsia="Times New Roman"/>
          <w:szCs w:val="28"/>
          <w:lang w:eastAsia="ru-RU"/>
        </w:rPr>
        <w:t>лизации типовых мероприятий и мероприятий-аналогов.</w:t>
      </w:r>
    </w:p>
    <w:p w:rsidR="0094159C" w:rsidRPr="006B5CB4" w:rsidRDefault="0094159C" w:rsidP="0094159C">
      <w:pPr>
        <w:tabs>
          <w:tab w:val="num" w:pos="567"/>
        </w:tabs>
        <w:jc w:val="both"/>
        <w:rPr>
          <w:szCs w:val="28"/>
        </w:rPr>
      </w:pPr>
    </w:p>
    <w:p w:rsidR="0094159C" w:rsidRPr="006B5CB4" w:rsidRDefault="0094159C" w:rsidP="0094159C">
      <w:pPr>
        <w:tabs>
          <w:tab w:val="num" w:pos="567"/>
        </w:tabs>
        <w:ind w:firstLine="709"/>
        <w:jc w:val="both"/>
        <w:rPr>
          <w:szCs w:val="28"/>
        </w:rPr>
      </w:pPr>
    </w:p>
    <w:p w:rsidR="0094159C" w:rsidRPr="006B5CB4" w:rsidRDefault="0094159C" w:rsidP="0094159C">
      <w:pPr>
        <w:widowControl w:val="0"/>
        <w:numPr>
          <w:ilvl w:val="0"/>
          <w:numId w:val="13"/>
        </w:numPr>
        <w:suppressAutoHyphens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94159C" w:rsidRPr="006B5CB4" w:rsidRDefault="0094159C" w:rsidP="0094159C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94159C" w:rsidRPr="0074173E" w:rsidRDefault="0094159C" w:rsidP="0094159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 Брюховецкий район (далее - координатор подпрограммы).</w:t>
      </w:r>
    </w:p>
    <w:p w:rsidR="0094159C" w:rsidRPr="0074173E" w:rsidRDefault="0094159C" w:rsidP="0094159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94159C" w:rsidRPr="0074173E" w:rsidRDefault="0094159C" w:rsidP="0094159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94159C" w:rsidRPr="0074173E" w:rsidRDefault="0094159C" w:rsidP="0094159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94159C" w:rsidRPr="0074173E" w:rsidRDefault="0094159C" w:rsidP="00183952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 xml:space="preserve">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lastRenderedPageBreak/>
        <w:t>реализации и подготовки доклада о ходе реализации муниципальной програ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мы;</w:t>
      </w:r>
    </w:p>
    <w:p w:rsidR="0094159C" w:rsidRPr="0074173E" w:rsidRDefault="0094159C" w:rsidP="00183952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подпр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граммой.</w:t>
      </w:r>
    </w:p>
    <w:p w:rsidR="0094159C" w:rsidRPr="0074173E" w:rsidRDefault="0094159C" w:rsidP="00183952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 xml:space="preserve">Текущий </w:t>
      </w:r>
      <w:proofErr w:type="gramStart"/>
      <w:r w:rsidRPr="0074173E">
        <w:rPr>
          <w:szCs w:val="28"/>
        </w:rPr>
        <w:t>контроль за</w:t>
      </w:r>
      <w:proofErr w:type="gramEnd"/>
      <w:r w:rsidRPr="0074173E">
        <w:rPr>
          <w:szCs w:val="28"/>
        </w:rPr>
        <w:t xml:space="preserve"> исполнением подпрограммы осуществляет замест</w:t>
      </w:r>
      <w:r w:rsidRPr="0074173E">
        <w:rPr>
          <w:szCs w:val="28"/>
        </w:rPr>
        <w:t>и</w:t>
      </w:r>
      <w:r w:rsidRPr="0074173E">
        <w:rPr>
          <w:szCs w:val="28"/>
        </w:rPr>
        <w:t xml:space="preserve">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94159C" w:rsidRPr="0074173E" w:rsidRDefault="0094159C" w:rsidP="0094159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Комплексные мероприятия подпрограммы реализуются ответственными исполнителями во взаимодействии с другими заинтересованными организац</w:t>
      </w:r>
      <w:r w:rsidRPr="0074173E">
        <w:rPr>
          <w:szCs w:val="28"/>
        </w:rPr>
        <w:t>и</w:t>
      </w:r>
      <w:r w:rsidRPr="0074173E">
        <w:rPr>
          <w:szCs w:val="28"/>
        </w:rPr>
        <w:t>ями и отделами, общественными организациями.</w:t>
      </w:r>
    </w:p>
    <w:p w:rsidR="006B185B" w:rsidRPr="006B185B" w:rsidRDefault="0094159C" w:rsidP="0094159C">
      <w:pPr>
        <w:ind w:firstLine="851"/>
        <w:jc w:val="both"/>
        <w:rPr>
          <w:rFonts w:cs="Times New Roman"/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заинтересованными отделами, управлениями в администрацию муниципальн</w:t>
      </w:r>
      <w:r w:rsidRPr="0074173E">
        <w:rPr>
          <w:szCs w:val="28"/>
        </w:rPr>
        <w:t>о</w:t>
      </w:r>
      <w:r w:rsidRPr="0074173E">
        <w:rPr>
          <w:szCs w:val="28"/>
        </w:rPr>
        <w:t>го образования Брюховецкий район и рассматриваются в ходе подведения ит</w:t>
      </w:r>
      <w:r w:rsidRPr="0074173E">
        <w:rPr>
          <w:szCs w:val="28"/>
        </w:rPr>
        <w:t>о</w:t>
      </w:r>
      <w:r w:rsidRPr="0074173E">
        <w:rPr>
          <w:szCs w:val="28"/>
        </w:rPr>
        <w:t>гов реализации подпрограммы на совместных совещаниях при заместителе гл</w:t>
      </w:r>
      <w:r w:rsidRPr="0074173E">
        <w:rPr>
          <w:szCs w:val="28"/>
        </w:rPr>
        <w:t>а</w:t>
      </w:r>
      <w:r w:rsidRPr="0074173E">
        <w:rPr>
          <w:szCs w:val="28"/>
        </w:rPr>
        <w:t>вы муниципального образования Брюховецкий район</w:t>
      </w:r>
      <w:r w:rsidR="00183952">
        <w:rPr>
          <w:szCs w:val="28"/>
        </w:rPr>
        <w:t>»</w:t>
      </w:r>
      <w:r w:rsidRPr="0074173E">
        <w:rPr>
          <w:szCs w:val="28"/>
        </w:rPr>
        <w:t>.</w:t>
      </w: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rPr>
          <w:rFonts w:eastAsia="Calibri"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Начальник отдела ГО и ЧС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r w:rsidRPr="006B185B">
        <w:rPr>
          <w:rFonts w:cs="Times New Roman"/>
          <w:szCs w:val="28"/>
        </w:rPr>
        <w:t xml:space="preserve">муниципального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образования Брюховецкий район                                                         А.В. Дашивец</w:t>
      </w:r>
    </w:p>
    <w:p w:rsidR="007B59E1" w:rsidRPr="00682BAD" w:rsidRDefault="007B59E1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FA1A08" w:rsidRDefault="00FA1A08" w:rsidP="00FA1A08"/>
    <w:p w:rsidR="00360D81" w:rsidRPr="002C0503" w:rsidRDefault="00183952" w:rsidP="00360D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360D81" w:rsidRPr="002C0503">
        <w:rPr>
          <w:szCs w:val="28"/>
        </w:rPr>
        <w:t>. Приложение № </w:t>
      </w:r>
      <w:r w:rsidR="009D6679">
        <w:rPr>
          <w:szCs w:val="28"/>
        </w:rPr>
        <w:t>6</w:t>
      </w:r>
      <w:r w:rsidR="00360D81" w:rsidRPr="002C0503">
        <w:rPr>
          <w:szCs w:val="28"/>
        </w:rPr>
        <w:t xml:space="preserve"> к муниципальной программе муниципального обр</w:t>
      </w:r>
      <w:r w:rsidR="00360D81" w:rsidRPr="002C0503">
        <w:rPr>
          <w:szCs w:val="28"/>
        </w:rPr>
        <w:t>а</w:t>
      </w:r>
      <w:r w:rsidR="00360D81" w:rsidRPr="002C0503">
        <w:rPr>
          <w:szCs w:val="28"/>
        </w:rPr>
        <w:t xml:space="preserve">зования Брюховецкий район «Обеспечение безопасности населения» </w:t>
      </w:r>
      <w:r w:rsidR="00D01441">
        <w:rPr>
          <w:szCs w:val="28"/>
        </w:rPr>
        <w:br/>
      </w:r>
      <w:r w:rsidR="00360D81" w:rsidRPr="002C0503">
        <w:rPr>
          <w:szCs w:val="28"/>
        </w:rPr>
        <w:t>на 2018 - 2022 годы изложить в новой редакции: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183952">
        <w:rPr>
          <w:szCs w:val="28"/>
        </w:rPr>
        <w:t xml:space="preserve">         </w:t>
      </w:r>
      <w:r>
        <w:rPr>
          <w:szCs w:val="28"/>
        </w:rPr>
        <w:t xml:space="preserve"> </w:t>
      </w:r>
      <w:r w:rsidR="00183952">
        <w:rPr>
          <w:szCs w:val="28"/>
        </w:rPr>
        <w:t xml:space="preserve">    </w:t>
      </w:r>
      <w:r w:rsidR="00D01441">
        <w:rPr>
          <w:szCs w:val="28"/>
        </w:rPr>
        <w:t>«</w:t>
      </w:r>
      <w:r w:rsidRPr="002C0503">
        <w:rPr>
          <w:szCs w:val="28"/>
        </w:rPr>
        <w:t xml:space="preserve">ПРИЛОЖЕНИЕ № </w:t>
      </w:r>
      <w:r w:rsidR="00E43176">
        <w:rPr>
          <w:szCs w:val="28"/>
        </w:rPr>
        <w:t>6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</w:t>
      </w:r>
      <w:r w:rsidR="00183952">
        <w:rPr>
          <w:szCs w:val="28"/>
        </w:rPr>
        <w:t xml:space="preserve">                </w:t>
      </w:r>
      <w:r w:rsidRPr="002C0503">
        <w:rPr>
          <w:szCs w:val="28"/>
        </w:rPr>
        <w:t xml:space="preserve">  к муниципальной программе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</w:t>
      </w:r>
      <w:r w:rsidR="00183952">
        <w:rPr>
          <w:szCs w:val="28"/>
        </w:rPr>
        <w:t xml:space="preserve">                </w:t>
      </w:r>
      <w:r w:rsidRPr="002C0503">
        <w:rPr>
          <w:szCs w:val="28"/>
        </w:rPr>
        <w:t xml:space="preserve"> «Обеспечение безопасности</w:t>
      </w:r>
    </w:p>
    <w:p w:rsidR="00360D81" w:rsidRPr="002C0503" w:rsidRDefault="00360D81" w:rsidP="00360D81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</w:t>
      </w:r>
      <w:r w:rsidR="00183952">
        <w:rPr>
          <w:szCs w:val="28"/>
        </w:rPr>
        <w:t xml:space="preserve">           </w:t>
      </w:r>
      <w:r w:rsidRPr="002C0503">
        <w:rPr>
          <w:szCs w:val="28"/>
        </w:rPr>
        <w:t xml:space="preserve">   населения»</w:t>
      </w:r>
    </w:p>
    <w:p w:rsidR="00360D81" w:rsidRPr="00FE7580" w:rsidRDefault="00360D81" w:rsidP="00360D81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</w:t>
      </w:r>
      <w:r w:rsidR="00183952">
        <w:rPr>
          <w:szCs w:val="28"/>
        </w:rPr>
        <w:t xml:space="preserve">       </w:t>
      </w:r>
      <w:r w:rsidRPr="002C0503">
        <w:rPr>
          <w:szCs w:val="28"/>
        </w:rPr>
        <w:t>на 2018-2022 годы»</w:t>
      </w:r>
      <w:r>
        <w:rPr>
          <w:szCs w:val="28"/>
        </w:rPr>
        <w:t xml:space="preserve"> </w:t>
      </w:r>
    </w:p>
    <w:p w:rsidR="00360D81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E43176" w:rsidRDefault="00E43176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E43176" w:rsidRPr="00C85BAF" w:rsidRDefault="00E43176" w:rsidP="00E43176">
      <w:pPr>
        <w:jc w:val="center"/>
        <w:rPr>
          <w:b/>
          <w:szCs w:val="28"/>
        </w:rPr>
      </w:pPr>
      <w:r w:rsidRPr="00C85BAF">
        <w:rPr>
          <w:b/>
          <w:szCs w:val="28"/>
        </w:rPr>
        <w:t xml:space="preserve">Подпрограмма «Мобилизационная подготовка экономики </w:t>
      </w:r>
    </w:p>
    <w:p w:rsidR="00E43176" w:rsidRPr="00C85BAF" w:rsidRDefault="00E43176" w:rsidP="00E43176">
      <w:pPr>
        <w:jc w:val="center"/>
        <w:rPr>
          <w:b/>
          <w:szCs w:val="28"/>
        </w:rPr>
      </w:pPr>
      <w:r>
        <w:rPr>
          <w:b/>
          <w:szCs w:val="28"/>
        </w:rPr>
        <w:t>м</w:t>
      </w:r>
      <w:r w:rsidRPr="00C85BAF">
        <w:rPr>
          <w:b/>
          <w:szCs w:val="28"/>
        </w:rPr>
        <w:t>униципального образования Брюховецкий район»</w:t>
      </w:r>
    </w:p>
    <w:p w:rsidR="00E43176" w:rsidRDefault="00E43176" w:rsidP="00E43176">
      <w:pPr>
        <w:jc w:val="center"/>
        <w:rPr>
          <w:b/>
          <w:szCs w:val="28"/>
        </w:rPr>
      </w:pPr>
    </w:p>
    <w:p w:rsidR="00E43176" w:rsidRPr="00C85BAF" w:rsidRDefault="00E43176" w:rsidP="00E43176">
      <w:pPr>
        <w:jc w:val="center"/>
        <w:rPr>
          <w:b/>
          <w:szCs w:val="28"/>
        </w:rPr>
      </w:pPr>
    </w:p>
    <w:p w:rsidR="00E43176" w:rsidRPr="00C85BAF" w:rsidRDefault="00E43176" w:rsidP="00E43176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E43176" w:rsidRPr="00C85BAF" w:rsidRDefault="00E43176" w:rsidP="00E43176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 xml:space="preserve">подпрограммы «Мобилизационная подготовка экономики </w:t>
      </w:r>
    </w:p>
    <w:p w:rsidR="00360D81" w:rsidRDefault="00E43176" w:rsidP="00E4317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360D81" w:rsidRDefault="00360D81" w:rsidP="00360D81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E43176" w:rsidRPr="00D327ED" w:rsidRDefault="00E43176" w:rsidP="00360D81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360D81" w:rsidRPr="003725BF" w:rsidTr="0067162A">
        <w:trPr>
          <w:trHeight w:val="978"/>
        </w:trPr>
        <w:tc>
          <w:tcPr>
            <w:tcW w:w="3227" w:type="dxa"/>
            <w:shd w:val="clear" w:color="auto" w:fill="auto"/>
          </w:tcPr>
          <w:p w:rsidR="00360D81" w:rsidRPr="003725BF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под</w:t>
            </w:r>
            <w:r w:rsidRPr="003725BF">
              <w:rPr>
                <w:szCs w:val="28"/>
              </w:rPr>
              <w:t>пр</w:t>
            </w:r>
            <w:r w:rsidRPr="003725BF">
              <w:rPr>
                <w:szCs w:val="28"/>
              </w:rPr>
              <w:t>о</w:t>
            </w:r>
            <w:r w:rsidRPr="003725B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E43176" w:rsidRPr="00C85BAF" w:rsidRDefault="00E43176" w:rsidP="00E4317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360D81" w:rsidRPr="003725BF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0D81" w:rsidRPr="003725BF" w:rsidTr="0067162A">
        <w:trPr>
          <w:trHeight w:val="312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Участники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6379" w:type="dxa"/>
            <w:shd w:val="clear" w:color="auto" w:fill="auto"/>
          </w:tcPr>
          <w:p w:rsidR="00E43176" w:rsidRPr="00C85BAF" w:rsidRDefault="00E43176" w:rsidP="00E4317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360D81" w:rsidRPr="003725BF" w:rsidTr="0067162A">
        <w:trPr>
          <w:trHeight w:val="914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E43176" w:rsidRPr="00C85BAF" w:rsidRDefault="00E43176" w:rsidP="00E4317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достаточного уровня обороны и р</w:t>
            </w:r>
            <w:r w:rsidRPr="00C85BAF">
              <w:rPr>
                <w:szCs w:val="28"/>
              </w:rPr>
              <w:t>е</w:t>
            </w:r>
            <w:r w:rsidRPr="00C85BAF">
              <w:rPr>
                <w:szCs w:val="28"/>
              </w:rPr>
              <w:t>сурсов, которые выделяются для безопасности населения в муниципальном образовании Брюх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вецкий район 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43176" w:rsidRPr="003725BF" w:rsidTr="0067162A">
        <w:trPr>
          <w:trHeight w:val="914"/>
        </w:trPr>
        <w:tc>
          <w:tcPr>
            <w:tcW w:w="3227" w:type="dxa"/>
            <w:shd w:val="clear" w:color="auto" w:fill="auto"/>
          </w:tcPr>
          <w:p w:rsidR="00E43176" w:rsidRPr="00C85BAF" w:rsidRDefault="00E43176" w:rsidP="00786EBB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E43176" w:rsidRPr="00C85BAF" w:rsidRDefault="00E43176" w:rsidP="00786EB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</w:t>
            </w:r>
            <w:r w:rsidRPr="00C85BAF">
              <w:rPr>
                <w:szCs w:val="28"/>
              </w:rPr>
              <w:t>р</w:t>
            </w:r>
            <w:r w:rsidRPr="00C85BAF">
              <w:rPr>
                <w:szCs w:val="28"/>
              </w:rPr>
              <w:t>сов, направленных на оборону и защиту информ</w:t>
            </w:r>
            <w:r w:rsidRPr="00C85BAF">
              <w:rPr>
                <w:szCs w:val="28"/>
              </w:rPr>
              <w:t>а</w:t>
            </w:r>
            <w:r w:rsidRPr="00C85BAF">
              <w:rPr>
                <w:szCs w:val="28"/>
              </w:rPr>
              <w:t>ции по обеспечению безопасности населения в м</w:t>
            </w:r>
            <w:r w:rsidRPr="00C85BAF">
              <w:rPr>
                <w:szCs w:val="28"/>
              </w:rPr>
              <w:t>у</w:t>
            </w:r>
            <w:r w:rsidRPr="00C85BAF">
              <w:rPr>
                <w:szCs w:val="28"/>
              </w:rPr>
              <w:t>ниципальном образовании Брюховецкий район</w:t>
            </w:r>
          </w:p>
          <w:p w:rsidR="00E43176" w:rsidRPr="00C85BAF" w:rsidRDefault="00E43176" w:rsidP="00786EBB">
            <w:pPr>
              <w:jc w:val="both"/>
              <w:rPr>
                <w:i/>
                <w:szCs w:val="28"/>
              </w:rPr>
            </w:pPr>
          </w:p>
        </w:tc>
      </w:tr>
      <w:tr w:rsidR="00E43176" w:rsidRPr="003725BF" w:rsidTr="0067162A">
        <w:trPr>
          <w:trHeight w:val="2496"/>
        </w:trPr>
        <w:tc>
          <w:tcPr>
            <w:tcW w:w="3227" w:type="dxa"/>
            <w:shd w:val="clear" w:color="auto" w:fill="auto"/>
          </w:tcPr>
          <w:p w:rsidR="00E43176" w:rsidRDefault="00E43176" w:rsidP="00E431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</w:t>
            </w:r>
            <w:proofErr w:type="gramStart"/>
            <w:r w:rsidRPr="00C85BAF">
              <w:rPr>
                <w:szCs w:val="28"/>
              </w:rPr>
              <w:t>целевых</w:t>
            </w:r>
            <w:proofErr w:type="gramEnd"/>
            <w:r w:rsidRPr="00C85BAF">
              <w:rPr>
                <w:szCs w:val="28"/>
              </w:rPr>
              <w:t xml:space="preserve"> </w:t>
            </w:r>
          </w:p>
          <w:p w:rsidR="00E43176" w:rsidRDefault="00E43176" w:rsidP="00E431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E43176" w:rsidRDefault="00E43176" w:rsidP="00E4317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программного обеспечения оргте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ники для помощника главы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Брюховецкий район по мобилизационной работе;</w:t>
            </w:r>
          </w:p>
          <w:p w:rsidR="00E43176" w:rsidRDefault="00E43176" w:rsidP="00E4317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специальных исследов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 персонального компьютера и работ по защите обрабатываемой информации</w:t>
            </w:r>
          </w:p>
        </w:tc>
      </w:tr>
      <w:tr w:rsidR="00D21F89" w:rsidRPr="003725BF" w:rsidTr="0067162A">
        <w:trPr>
          <w:trHeight w:val="903"/>
        </w:trPr>
        <w:tc>
          <w:tcPr>
            <w:tcW w:w="3227" w:type="dxa"/>
            <w:shd w:val="clear" w:color="auto" w:fill="auto"/>
          </w:tcPr>
          <w:p w:rsidR="00D21F89" w:rsidRDefault="00D21F89" w:rsidP="00786EB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D21F89" w:rsidRPr="003F5E6C" w:rsidRDefault="00D21F89" w:rsidP="00786EB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360D81" w:rsidRPr="003725BF" w:rsidTr="0067162A">
        <w:trPr>
          <w:trHeight w:val="3112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Объёмы бюджетных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21F89" w:rsidRPr="00C85BAF" w:rsidRDefault="00360D81" w:rsidP="00D21F89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cs="Times New Roman"/>
                <w:szCs w:val="28"/>
              </w:rPr>
              <w:t>о</w:t>
            </w:r>
            <w:r w:rsidRPr="003A79A3">
              <w:rPr>
                <w:rFonts w:cs="Times New Roman"/>
                <w:szCs w:val="28"/>
              </w:rPr>
              <w:t xml:space="preserve">ставляет </w:t>
            </w:r>
            <w:r w:rsidR="001A6338">
              <w:rPr>
                <w:rFonts w:cs="Times New Roman"/>
                <w:szCs w:val="28"/>
              </w:rPr>
              <w:t>170,0</w:t>
            </w:r>
            <w:r w:rsidR="00D21F89">
              <w:rPr>
                <w:szCs w:val="28"/>
              </w:rPr>
              <w:t xml:space="preserve"> тыс. руб.</w:t>
            </w:r>
            <w:r w:rsidR="00D21F89"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D21F89" w:rsidRPr="00C85BAF" w:rsidRDefault="00D21F89" w:rsidP="00D21F8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8</w:t>
            </w:r>
            <w:r w:rsidRPr="00C85BAF">
              <w:rPr>
                <w:szCs w:val="28"/>
              </w:rPr>
              <w:t xml:space="preserve"> году – </w:t>
            </w:r>
            <w:r w:rsidRPr="0004356B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  <w:r w:rsidRPr="00C85BAF">
              <w:rPr>
                <w:szCs w:val="28"/>
              </w:rPr>
              <w:t>;</w:t>
            </w:r>
          </w:p>
          <w:p w:rsidR="00D21F89" w:rsidRPr="00C85BAF" w:rsidRDefault="00D21F89" w:rsidP="00D21F8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9</w:t>
            </w:r>
            <w:r w:rsidRPr="00C85BAF">
              <w:rPr>
                <w:szCs w:val="28"/>
              </w:rPr>
              <w:t xml:space="preserve"> году – </w:t>
            </w:r>
            <w:r w:rsidR="001A6338">
              <w:rPr>
                <w:szCs w:val="28"/>
              </w:rPr>
              <w:t>80,0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>;</w:t>
            </w:r>
          </w:p>
          <w:p w:rsidR="00D21F89" w:rsidRDefault="00D21F89" w:rsidP="00D21F8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>
              <w:rPr>
                <w:szCs w:val="28"/>
              </w:rPr>
              <w:t>20 году – 30,0 тыс. руб.;</w:t>
            </w:r>
          </w:p>
          <w:p w:rsidR="00D21F89" w:rsidRDefault="00D21F89" w:rsidP="00D21F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2021 году – 30,0 тыс. руб.;</w:t>
            </w:r>
          </w:p>
          <w:p w:rsidR="00360D81" w:rsidRDefault="00D21F89" w:rsidP="00D21F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2022 году – 30,0 тыс.</w:t>
            </w:r>
            <w:r w:rsidRPr="00C85BAF">
              <w:rPr>
                <w:szCs w:val="28"/>
              </w:rPr>
              <w:t xml:space="preserve"> руб</w:t>
            </w:r>
            <w:r>
              <w:rPr>
                <w:szCs w:val="28"/>
              </w:rPr>
              <w:t>.</w:t>
            </w:r>
          </w:p>
          <w:p w:rsidR="00360D81" w:rsidRPr="003A79A3" w:rsidRDefault="00360D81" w:rsidP="00360D8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7F7EBE" w:rsidRPr="007F7EBE" w:rsidRDefault="007F7EBE" w:rsidP="007F7EBE">
      <w:pPr>
        <w:widowControl w:val="0"/>
        <w:ind w:left="360"/>
        <w:rPr>
          <w:b/>
          <w:szCs w:val="28"/>
        </w:rPr>
      </w:pPr>
    </w:p>
    <w:p w:rsidR="001E2D5D" w:rsidRPr="00C85BAF" w:rsidRDefault="001E2D5D" w:rsidP="001E2D5D">
      <w:pPr>
        <w:widowControl w:val="0"/>
        <w:numPr>
          <w:ilvl w:val="0"/>
          <w:numId w:val="14"/>
        </w:numPr>
        <w:jc w:val="center"/>
        <w:rPr>
          <w:b/>
          <w:szCs w:val="28"/>
        </w:rPr>
      </w:pPr>
      <w:r w:rsidRPr="00C85BAF">
        <w:rPr>
          <w:b/>
          <w:szCs w:val="28"/>
        </w:rPr>
        <w:t>Характеристика текущего состояния и прогноз развития мобилиз</w:t>
      </w:r>
      <w:r w:rsidRPr="00C85BAF">
        <w:rPr>
          <w:b/>
          <w:szCs w:val="28"/>
        </w:rPr>
        <w:t>а</w:t>
      </w:r>
      <w:r w:rsidRPr="00C85BAF">
        <w:rPr>
          <w:b/>
          <w:szCs w:val="28"/>
        </w:rPr>
        <w:t>ционной подготовки экономики муниципального образования</w:t>
      </w:r>
    </w:p>
    <w:p w:rsidR="001E2D5D" w:rsidRPr="00C85BAF" w:rsidRDefault="001E2D5D" w:rsidP="001E2D5D">
      <w:pPr>
        <w:ind w:left="720"/>
        <w:jc w:val="center"/>
        <w:rPr>
          <w:b/>
          <w:szCs w:val="28"/>
        </w:rPr>
      </w:pPr>
      <w:r w:rsidRPr="00C85BAF">
        <w:rPr>
          <w:b/>
          <w:szCs w:val="28"/>
        </w:rPr>
        <w:t>Брюховецкий район</w:t>
      </w:r>
    </w:p>
    <w:p w:rsidR="001E2D5D" w:rsidRPr="00C85BAF" w:rsidRDefault="001E2D5D" w:rsidP="001E2D5D">
      <w:pPr>
        <w:rPr>
          <w:szCs w:val="28"/>
        </w:rPr>
      </w:pPr>
    </w:p>
    <w:p w:rsidR="001E2D5D" w:rsidRPr="00C85BAF" w:rsidRDefault="001E2D5D" w:rsidP="001E2D5D">
      <w:pPr>
        <w:ind w:firstLine="709"/>
        <w:jc w:val="both"/>
        <w:rPr>
          <w:szCs w:val="28"/>
        </w:rPr>
      </w:pPr>
      <w:r w:rsidRPr="00C85BAF">
        <w:rPr>
          <w:szCs w:val="28"/>
        </w:rPr>
        <w:t>Мобилизационная подготовка экономики – это комплексная, многоуро</w:t>
      </w:r>
      <w:r w:rsidRPr="00C85BAF">
        <w:rPr>
          <w:szCs w:val="28"/>
        </w:rPr>
        <w:t>в</w:t>
      </w:r>
      <w:r w:rsidRPr="00C85BAF">
        <w:rPr>
          <w:szCs w:val="28"/>
        </w:rPr>
        <w:t>невая задача, при решении которой возникает масса противоречий и прямо противоположных требований.</w:t>
      </w:r>
    </w:p>
    <w:p w:rsidR="001E2D5D" w:rsidRPr="00742AA6" w:rsidRDefault="001E2D5D" w:rsidP="001E2D5D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Основное требование заключается в необходимости обеспечения дост</w:t>
      </w:r>
      <w:r w:rsidRPr="00C85BAF">
        <w:rPr>
          <w:szCs w:val="28"/>
        </w:rPr>
        <w:t>а</w:t>
      </w:r>
      <w:r w:rsidRPr="00C85BAF">
        <w:rPr>
          <w:szCs w:val="28"/>
        </w:rPr>
        <w:t>точного уровня обороны и ограниченности ресурсов (интеллектуальных, тр</w:t>
      </w:r>
      <w:r w:rsidRPr="00C85BAF">
        <w:rPr>
          <w:szCs w:val="28"/>
        </w:rPr>
        <w:t>у</w:t>
      </w:r>
      <w:r w:rsidRPr="00C85BAF">
        <w:rPr>
          <w:szCs w:val="28"/>
        </w:rPr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</w:t>
      </w:r>
      <w:r w:rsidRPr="00C85BAF">
        <w:rPr>
          <w:szCs w:val="28"/>
        </w:rPr>
        <w:t>и</w:t>
      </w:r>
      <w:r w:rsidRPr="00C85BAF">
        <w:rPr>
          <w:szCs w:val="28"/>
        </w:rPr>
        <w:t>пальном образовании Брюховецкий район</w:t>
      </w:r>
      <w:r>
        <w:rPr>
          <w:szCs w:val="28"/>
        </w:rPr>
        <w:t>.</w:t>
      </w:r>
    </w:p>
    <w:p w:rsidR="001E2D5D" w:rsidRPr="00C85BAF" w:rsidRDefault="001E2D5D" w:rsidP="001E2D5D">
      <w:pPr>
        <w:ind w:firstLine="709"/>
        <w:jc w:val="both"/>
        <w:rPr>
          <w:szCs w:val="28"/>
        </w:rPr>
      </w:pPr>
      <w:r w:rsidRPr="00C85BAF">
        <w:rPr>
          <w:szCs w:val="28"/>
        </w:rPr>
        <w:t>Поэтому возникает необходимость наиболее эффективного использов</w:t>
      </w:r>
      <w:r w:rsidRPr="00C85BAF">
        <w:rPr>
          <w:szCs w:val="28"/>
        </w:rPr>
        <w:t>а</w:t>
      </w:r>
      <w:r w:rsidRPr="00C85BAF">
        <w:rPr>
          <w:szCs w:val="28"/>
        </w:rPr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</w:t>
      </w:r>
      <w:r w:rsidRPr="00C85BAF">
        <w:rPr>
          <w:szCs w:val="28"/>
        </w:rPr>
        <w:t>а</w:t>
      </w:r>
      <w:r w:rsidRPr="00C85BAF">
        <w:rPr>
          <w:szCs w:val="28"/>
        </w:rPr>
        <w:t xml:space="preserve">ционную подготовку экономики. </w:t>
      </w:r>
    </w:p>
    <w:p w:rsidR="001E2D5D" w:rsidRPr="00C85BAF" w:rsidRDefault="001E2D5D" w:rsidP="001E2D5D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Основным документом в области мобилизационной подготовки эконом</w:t>
      </w:r>
      <w:r w:rsidRPr="00C85BAF">
        <w:rPr>
          <w:szCs w:val="28"/>
        </w:rPr>
        <w:t>и</w:t>
      </w:r>
      <w:r w:rsidRPr="00C85BAF">
        <w:rPr>
          <w:szCs w:val="28"/>
        </w:rPr>
        <w:t>ки является Федеральный закон Российской Федерации от 26 февраля 1997 года № 31-ФЗ «О мобилизационной подготовке и мобилизации в Российской Фед</w:t>
      </w:r>
      <w:r w:rsidRPr="00C85BAF">
        <w:rPr>
          <w:szCs w:val="28"/>
        </w:rPr>
        <w:t>е</w:t>
      </w:r>
      <w:r w:rsidRPr="00C85BAF">
        <w:rPr>
          <w:szCs w:val="28"/>
        </w:rPr>
        <w:t>рации».</w:t>
      </w:r>
    </w:p>
    <w:p w:rsidR="00690297" w:rsidRPr="00067036" w:rsidRDefault="00690297" w:rsidP="00E2378C">
      <w:pPr>
        <w:widowControl w:val="0"/>
        <w:ind w:firstLine="709"/>
        <w:jc w:val="center"/>
        <w:rPr>
          <w:b/>
          <w:snapToGrid w:val="0"/>
          <w:color w:val="FF0000"/>
          <w:szCs w:val="28"/>
        </w:rPr>
      </w:pPr>
    </w:p>
    <w:p w:rsidR="00116C19" w:rsidRDefault="00116C19" w:rsidP="00170A8D">
      <w:pPr>
        <w:ind w:firstLine="709"/>
        <w:rPr>
          <w:rFonts w:cs="Times New Roman"/>
          <w:szCs w:val="28"/>
        </w:rPr>
        <w:sectPr w:rsidR="00116C19" w:rsidSect="00E43176">
          <w:headerReference w:type="default" r:id="rId14"/>
          <w:pgSz w:w="11906" w:h="16838"/>
          <w:pgMar w:top="0" w:right="567" w:bottom="1134" w:left="1701" w:header="709" w:footer="709" w:gutter="0"/>
          <w:cols w:space="708"/>
          <w:titlePg/>
          <w:docGrid w:linePitch="360"/>
        </w:sectPr>
      </w:pPr>
    </w:p>
    <w:p w:rsidR="00FF26D0" w:rsidRPr="0064770F" w:rsidRDefault="00FF26D0" w:rsidP="001A6338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FF26D0" w:rsidRPr="0064770F" w:rsidRDefault="00FF26D0" w:rsidP="00FF26D0">
      <w:pPr>
        <w:pStyle w:val="af2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FF26D0" w:rsidRPr="002F7C65" w:rsidRDefault="00FF26D0" w:rsidP="00FF26D0">
      <w:pPr>
        <w:pStyle w:val="af2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FF26D0" w:rsidRDefault="00FF26D0" w:rsidP="00FF26D0">
      <w:pPr>
        <w:pStyle w:val="af2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C27452" w:rsidRPr="00583B79" w:rsidTr="007F7EBE">
        <w:tc>
          <w:tcPr>
            <w:tcW w:w="943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583B79">
              <w:rPr>
                <w:rFonts w:cs="Times New Roman"/>
                <w:sz w:val="24"/>
              </w:rPr>
              <w:t>п</w:t>
            </w:r>
            <w:proofErr w:type="gramEnd"/>
            <w:r w:rsidRPr="00583B79">
              <w:rPr>
                <w:rFonts w:cs="Times New Roman"/>
                <w:sz w:val="24"/>
              </w:rPr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ницы</w:t>
            </w:r>
          </w:p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</w:t>
            </w:r>
            <w:r w:rsidRPr="00583B79">
              <w:rPr>
                <w:rFonts w:cs="Times New Roman"/>
                <w:sz w:val="24"/>
              </w:rPr>
              <w:t>е</w:t>
            </w:r>
            <w:r w:rsidRPr="00583B79">
              <w:rPr>
                <w:rFonts w:cs="Times New Roman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C27452" w:rsidRPr="00583B79" w:rsidTr="007F7EBE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C27452" w:rsidRPr="00583B79" w:rsidRDefault="00C27452" w:rsidP="007F7EBE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2018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2019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2020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2021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2022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</w:tr>
    </w:tbl>
    <w:p w:rsidR="00C27452" w:rsidRPr="00C27452" w:rsidRDefault="00C27452" w:rsidP="00FF26D0">
      <w:pPr>
        <w:pStyle w:val="af2"/>
        <w:ind w:left="720"/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FF26D0" w:rsidRPr="00DE5C5E" w:rsidTr="00583B79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AA4662" w:rsidRPr="00DE5C5E" w:rsidTr="00583B7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AA4662" w:rsidRPr="00583B79" w:rsidRDefault="00AA4662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A4662" w:rsidRPr="00AA4662" w:rsidRDefault="00AA4662" w:rsidP="00786EBB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AA4662" w:rsidRPr="00DE5C5E" w:rsidTr="00583B7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AA4662" w:rsidRPr="00583B79" w:rsidRDefault="00AA4662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AA4662" w:rsidRPr="00AA4662" w:rsidRDefault="00AA4662" w:rsidP="00786EBB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</w:t>
            </w:r>
            <w:r w:rsidRPr="00AA4662">
              <w:rPr>
                <w:sz w:val="24"/>
              </w:rPr>
              <w:t>ь</w:t>
            </w:r>
            <w:r w:rsidRPr="00AA4662">
              <w:rPr>
                <w:sz w:val="24"/>
              </w:rPr>
              <w:t>ном образовании Брюховецкий район</w:t>
            </w:r>
          </w:p>
        </w:tc>
      </w:tr>
      <w:tr w:rsidR="00FF26D0" w:rsidRPr="00DE5C5E" w:rsidTr="00583B79">
        <w:trPr>
          <w:trHeight w:val="268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FF26D0" w:rsidRPr="00AA4662" w:rsidRDefault="00AA4662" w:rsidP="00A55096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AA4662" w:rsidRPr="00DE5C5E" w:rsidTr="00786EBB">
        <w:trPr>
          <w:trHeight w:val="1142"/>
        </w:trPr>
        <w:tc>
          <w:tcPr>
            <w:tcW w:w="943" w:type="dxa"/>
            <w:shd w:val="clear" w:color="auto" w:fill="auto"/>
          </w:tcPr>
          <w:p w:rsidR="00AA4662" w:rsidRPr="00583B79" w:rsidRDefault="00AA4662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AA4662" w:rsidRPr="00AA4662" w:rsidRDefault="00AA4662" w:rsidP="00786EBB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</w:t>
            </w:r>
            <w:r w:rsidRPr="00AA4662">
              <w:rPr>
                <w:sz w:val="24"/>
              </w:rPr>
              <w:t>ц</w:t>
            </w:r>
            <w:r w:rsidRPr="00AA4662">
              <w:rPr>
                <w:sz w:val="24"/>
              </w:rPr>
              <w:t>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4662" w:rsidRPr="00583B79" w:rsidRDefault="00AA4662" w:rsidP="00AA4662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</w:tr>
      <w:tr w:rsidR="00AA4662" w:rsidRPr="00DE5C5E" w:rsidTr="00786EBB">
        <w:trPr>
          <w:trHeight w:val="278"/>
        </w:trPr>
        <w:tc>
          <w:tcPr>
            <w:tcW w:w="943" w:type="dxa"/>
            <w:shd w:val="clear" w:color="auto" w:fill="auto"/>
          </w:tcPr>
          <w:p w:rsidR="00AA4662" w:rsidRPr="00583B79" w:rsidRDefault="00AA4662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AA4662" w:rsidRPr="00AA4662" w:rsidRDefault="00AA4662" w:rsidP="00786EBB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</w:t>
            </w:r>
            <w:r w:rsidRPr="00AA4662">
              <w:rPr>
                <w:sz w:val="24"/>
              </w:rPr>
              <w:t>е</w:t>
            </w:r>
            <w:r w:rsidRPr="00AA4662">
              <w:rPr>
                <w:sz w:val="24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4662" w:rsidRPr="00583B79" w:rsidRDefault="00AA4662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</w:t>
            </w:r>
            <w:proofErr w:type="gramStart"/>
            <w:r>
              <w:rPr>
                <w:rFonts w:cs="Times New Roman"/>
                <w:sz w:val="24"/>
              </w:rPr>
              <w:t>..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A4662" w:rsidRPr="00AA4662" w:rsidRDefault="00AA4662" w:rsidP="00786EBB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</w:tr>
    </w:tbl>
    <w:p w:rsidR="00AA4662" w:rsidRDefault="00AA4662" w:rsidP="00DC7BC2">
      <w:pPr>
        <w:pStyle w:val="af2"/>
        <w:jc w:val="both"/>
        <w:rPr>
          <w:sz w:val="24"/>
          <w:szCs w:val="24"/>
        </w:rPr>
      </w:pPr>
    </w:p>
    <w:p w:rsidR="00FF26D0" w:rsidRPr="00DE5C5E" w:rsidRDefault="00FF26D0" w:rsidP="001A6338">
      <w:pPr>
        <w:pStyle w:val="af2"/>
        <w:jc w:val="both"/>
      </w:pPr>
      <w:r w:rsidRPr="00DE5C5E">
        <w:rPr>
          <w:sz w:val="24"/>
          <w:szCs w:val="24"/>
        </w:rPr>
        <w:t xml:space="preserve">   </w:t>
      </w:r>
      <w:r w:rsidR="00444496" w:rsidRPr="00444496">
        <w:rPr>
          <w:sz w:val="24"/>
          <w:szCs w:val="24"/>
        </w:rPr>
        <w:tab/>
      </w:r>
    </w:p>
    <w:p w:rsidR="00067036" w:rsidRPr="00C27452" w:rsidRDefault="00067036" w:rsidP="00067036">
      <w:pPr>
        <w:pStyle w:val="af2"/>
        <w:jc w:val="center"/>
        <w:rPr>
          <w:b/>
        </w:rPr>
      </w:pPr>
    </w:p>
    <w:p w:rsidR="00AA4662" w:rsidRDefault="00AA4662" w:rsidP="00DC7BC2">
      <w:pPr>
        <w:pStyle w:val="af2"/>
        <w:jc w:val="center"/>
        <w:rPr>
          <w:b/>
        </w:rPr>
      </w:pPr>
    </w:p>
    <w:p w:rsidR="00AA4662" w:rsidRDefault="00AA4662" w:rsidP="00DC7BC2">
      <w:pPr>
        <w:pStyle w:val="af2"/>
        <w:jc w:val="center"/>
        <w:rPr>
          <w:b/>
        </w:rPr>
      </w:pPr>
    </w:p>
    <w:p w:rsidR="001A6338" w:rsidRDefault="001A6338" w:rsidP="00DC7BC2">
      <w:pPr>
        <w:pStyle w:val="af2"/>
        <w:jc w:val="center"/>
        <w:rPr>
          <w:b/>
        </w:rPr>
      </w:pPr>
    </w:p>
    <w:p w:rsidR="001A6338" w:rsidRDefault="001A6338" w:rsidP="00DC7BC2">
      <w:pPr>
        <w:pStyle w:val="af2"/>
        <w:jc w:val="center"/>
        <w:rPr>
          <w:b/>
        </w:rPr>
      </w:pPr>
    </w:p>
    <w:p w:rsidR="001A6338" w:rsidRDefault="001A6338" w:rsidP="00DC7BC2">
      <w:pPr>
        <w:pStyle w:val="af2"/>
        <w:jc w:val="center"/>
        <w:rPr>
          <w:b/>
        </w:rPr>
      </w:pPr>
    </w:p>
    <w:p w:rsidR="001A6338" w:rsidRDefault="001A6338" w:rsidP="00DC7BC2">
      <w:pPr>
        <w:pStyle w:val="af2"/>
        <w:jc w:val="center"/>
        <w:rPr>
          <w:b/>
        </w:rPr>
      </w:pPr>
    </w:p>
    <w:p w:rsidR="00AA4662" w:rsidRDefault="00AA4662" w:rsidP="00DC7BC2">
      <w:pPr>
        <w:pStyle w:val="af2"/>
        <w:jc w:val="center"/>
        <w:rPr>
          <w:b/>
        </w:rPr>
      </w:pPr>
    </w:p>
    <w:p w:rsidR="00FF26D0" w:rsidRPr="00DE5C5E" w:rsidRDefault="001A6338" w:rsidP="00DC7BC2">
      <w:pPr>
        <w:pStyle w:val="af2"/>
        <w:jc w:val="center"/>
        <w:rPr>
          <w:sz w:val="24"/>
          <w:szCs w:val="24"/>
          <w:lang w:val="en-US"/>
        </w:rPr>
      </w:pPr>
      <w:r>
        <w:rPr>
          <w:b/>
        </w:rPr>
        <w:lastRenderedPageBreak/>
        <w:t>3</w:t>
      </w:r>
      <w:r w:rsidR="00FF26D0" w:rsidRPr="0064770F">
        <w:rPr>
          <w:b/>
        </w:rPr>
        <w:t>. Перечень мероприятий подпрограммы</w:t>
      </w:r>
      <w:r w:rsidR="00FF26D0" w:rsidRPr="00DE5C5E">
        <w:rPr>
          <w:sz w:val="24"/>
          <w:szCs w:val="24"/>
        </w:rPr>
        <w:t xml:space="preserve"> </w:t>
      </w:r>
    </w:p>
    <w:p w:rsidR="00FF26D0" w:rsidRDefault="00FF26D0" w:rsidP="00FF26D0">
      <w:pPr>
        <w:pStyle w:val="af2"/>
        <w:jc w:val="right"/>
      </w:pPr>
      <w:r w:rsidRPr="00067036"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76"/>
        <w:gridCol w:w="808"/>
        <w:gridCol w:w="851"/>
        <w:gridCol w:w="850"/>
        <w:gridCol w:w="1701"/>
        <w:gridCol w:w="1701"/>
      </w:tblGrid>
      <w:tr w:rsidR="00C27452" w:rsidRPr="00444496" w:rsidTr="00C27452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444496">
              <w:rPr>
                <w:rFonts w:cs="Times New Roman"/>
                <w:sz w:val="24"/>
              </w:rPr>
              <w:t>п</w:t>
            </w:r>
            <w:proofErr w:type="gramEnd"/>
            <w:r w:rsidRPr="00444496">
              <w:rPr>
                <w:rFonts w:cs="Times New Roman"/>
                <w:sz w:val="24"/>
              </w:rPr>
              <w:t>/п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ки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финанс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рования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сир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вания, всего (тыс. руб.)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Непосре</w:t>
            </w:r>
            <w:r w:rsidRPr="00444496">
              <w:rPr>
                <w:rFonts w:cs="Times New Roman"/>
                <w:sz w:val="24"/>
              </w:rPr>
              <w:t>д</w:t>
            </w:r>
            <w:r w:rsidRPr="00444496">
              <w:rPr>
                <w:rFonts w:cs="Times New Roman"/>
                <w:sz w:val="24"/>
              </w:rPr>
              <w:t xml:space="preserve">ственный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ализации м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452" w:rsidRPr="00444496" w:rsidRDefault="00C27452" w:rsidP="007F7EBE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ниципальной подпрогра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мы</w:t>
            </w:r>
          </w:p>
        </w:tc>
      </w:tr>
      <w:tr w:rsidR="00C27452" w:rsidRPr="00444496" w:rsidTr="00C27452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27452" w:rsidRPr="00444496" w:rsidRDefault="00C27452" w:rsidP="007F7EBE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2018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176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2019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08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2020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2021 год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2022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7452" w:rsidRPr="00444496" w:rsidRDefault="00C27452" w:rsidP="007F7EBE">
            <w:pPr>
              <w:rPr>
                <w:rFonts w:cs="Times New Roman"/>
                <w:sz w:val="24"/>
              </w:rPr>
            </w:pPr>
          </w:p>
        </w:tc>
      </w:tr>
    </w:tbl>
    <w:p w:rsidR="00C27452" w:rsidRPr="00C27452" w:rsidRDefault="00C27452" w:rsidP="00FF26D0">
      <w:pPr>
        <w:pStyle w:val="af2"/>
        <w:jc w:val="right"/>
        <w:rPr>
          <w:sz w:val="2"/>
          <w:szCs w:val="2"/>
        </w:rPr>
      </w:pP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34"/>
        <w:gridCol w:w="42"/>
        <w:gridCol w:w="808"/>
        <w:gridCol w:w="851"/>
        <w:gridCol w:w="850"/>
        <w:gridCol w:w="1701"/>
        <w:gridCol w:w="1701"/>
        <w:gridCol w:w="25"/>
      </w:tblGrid>
      <w:tr w:rsidR="00FF26D0" w:rsidRPr="00DE5C5E" w:rsidTr="00854D99">
        <w:trPr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854D99" w:rsidRPr="00DE5C5E" w:rsidTr="00854D99">
        <w:trPr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854D99" w:rsidRPr="00444496" w:rsidRDefault="00854D99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725" w:type="dxa"/>
            <w:gridSpan w:val="12"/>
            <w:tcBorders>
              <w:top w:val="nil"/>
            </w:tcBorders>
            <w:shd w:val="clear" w:color="auto" w:fill="auto"/>
          </w:tcPr>
          <w:p w:rsidR="00854D99" w:rsidRPr="00854D99" w:rsidRDefault="00854D99" w:rsidP="00854D99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ограниченности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854D99" w:rsidRPr="00DE5C5E" w:rsidTr="00854D99">
        <w:trPr>
          <w:trHeight w:val="146"/>
        </w:trPr>
        <w:tc>
          <w:tcPr>
            <w:tcW w:w="900" w:type="dxa"/>
            <w:shd w:val="clear" w:color="auto" w:fill="auto"/>
          </w:tcPr>
          <w:p w:rsidR="00854D99" w:rsidRPr="00444496" w:rsidRDefault="00854D99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725" w:type="dxa"/>
            <w:gridSpan w:val="12"/>
            <w:shd w:val="clear" w:color="auto" w:fill="auto"/>
          </w:tcPr>
          <w:p w:rsidR="00854D99" w:rsidRPr="00854D99" w:rsidRDefault="00854D99" w:rsidP="00786EBB">
            <w:pPr>
              <w:rPr>
                <w:sz w:val="24"/>
              </w:rPr>
            </w:pPr>
            <w:r w:rsidRPr="00854D99">
              <w:rPr>
                <w:sz w:val="24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50657F" w:rsidRPr="00DE5C5E" w:rsidTr="00854D99">
        <w:trPr>
          <w:trHeight w:val="1200"/>
        </w:trPr>
        <w:tc>
          <w:tcPr>
            <w:tcW w:w="900" w:type="dxa"/>
            <w:vMerge w:val="restart"/>
            <w:shd w:val="clear" w:color="auto" w:fill="auto"/>
          </w:tcPr>
          <w:p w:rsidR="0050657F" w:rsidRPr="00444496" w:rsidRDefault="0050657F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50657F" w:rsidRPr="00854D99" w:rsidRDefault="0050657F" w:rsidP="00583B79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 xml:space="preserve">пального образования </w:t>
            </w:r>
            <w:proofErr w:type="spellStart"/>
            <w:r w:rsidRPr="00854D99">
              <w:rPr>
                <w:rFonts w:ascii="Times New Roman" w:hAnsi="Times New Roman"/>
              </w:rPr>
              <w:t>Боюх</w:t>
            </w:r>
            <w:r w:rsidRPr="00854D99">
              <w:rPr>
                <w:rFonts w:ascii="Times New Roman" w:hAnsi="Times New Roman"/>
              </w:rPr>
              <w:t>о</w:t>
            </w:r>
            <w:r w:rsidRPr="00854D99">
              <w:rPr>
                <w:rFonts w:ascii="Times New Roman" w:hAnsi="Times New Roman"/>
              </w:rPr>
              <w:t>вецкий</w:t>
            </w:r>
            <w:proofErr w:type="spellEnd"/>
            <w:r w:rsidRPr="00854D99">
              <w:rPr>
                <w:rFonts w:ascii="Times New Roman" w:hAnsi="Times New Roman"/>
              </w:rPr>
              <w:t xml:space="preserve"> район по мобилизац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онной работе</w:t>
            </w:r>
          </w:p>
        </w:tc>
        <w:tc>
          <w:tcPr>
            <w:tcW w:w="1276" w:type="dxa"/>
            <w:shd w:val="clear" w:color="auto" w:fill="auto"/>
          </w:tcPr>
          <w:p w:rsidR="0050657F" w:rsidRPr="00444496" w:rsidRDefault="0050657F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0657F" w:rsidRPr="00854D99" w:rsidRDefault="0050657F" w:rsidP="00786EBB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</w:t>
            </w:r>
            <w:r w:rsidRPr="00854D99">
              <w:rPr>
                <w:sz w:val="24"/>
              </w:rPr>
              <w:t>о</w:t>
            </w:r>
            <w:r w:rsidRPr="00854D99">
              <w:rPr>
                <w:sz w:val="24"/>
              </w:rPr>
              <w:t>сти эксплу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</w:t>
            </w:r>
            <w:r w:rsidRPr="00854D99">
              <w:rPr>
                <w:sz w:val="24"/>
              </w:rPr>
              <w:t>ъ</w:t>
            </w:r>
            <w:r w:rsidRPr="00854D99">
              <w:rPr>
                <w:sz w:val="24"/>
              </w:rPr>
              <w:t>екта инфо</w:t>
            </w:r>
            <w:r w:rsidRPr="00854D99">
              <w:rPr>
                <w:sz w:val="24"/>
              </w:rPr>
              <w:t>р</w:t>
            </w:r>
            <w:r w:rsidRPr="00854D99">
              <w:rPr>
                <w:sz w:val="24"/>
              </w:rPr>
              <w:t>матизации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50657F" w:rsidRPr="00854D99" w:rsidRDefault="0050657F" w:rsidP="00583B7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ция муниц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пального о</w:t>
            </w:r>
            <w:r w:rsidRPr="00854D99">
              <w:rPr>
                <w:sz w:val="24"/>
              </w:rPr>
              <w:t>б</w:t>
            </w:r>
            <w:r w:rsidRPr="00854D99">
              <w:rPr>
                <w:sz w:val="24"/>
              </w:rPr>
              <w:t>разования Брюховецкий район – гла</w:t>
            </w:r>
            <w:r w:rsidRPr="00854D99">
              <w:rPr>
                <w:sz w:val="24"/>
              </w:rPr>
              <w:t>в</w:t>
            </w:r>
            <w:r w:rsidRPr="00854D99">
              <w:rPr>
                <w:sz w:val="24"/>
              </w:rPr>
              <w:t>ный распор</w:t>
            </w:r>
            <w:r w:rsidRPr="00854D99">
              <w:rPr>
                <w:sz w:val="24"/>
              </w:rPr>
              <w:t>я</w:t>
            </w:r>
            <w:r w:rsidRPr="00854D99">
              <w:rPr>
                <w:sz w:val="24"/>
              </w:rPr>
              <w:t>дитель</w:t>
            </w:r>
          </w:p>
        </w:tc>
      </w:tr>
      <w:tr w:rsidR="0050657F" w:rsidRPr="00DE5C5E" w:rsidTr="00854D99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50657F" w:rsidRPr="00444496" w:rsidRDefault="0050657F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50657F" w:rsidRPr="00444496" w:rsidRDefault="0050657F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0657F" w:rsidRPr="00444496" w:rsidRDefault="0050657F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  <w:lang w:val="en-US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30,0</w:t>
            </w:r>
          </w:p>
        </w:tc>
        <w:tc>
          <w:tcPr>
            <w:tcW w:w="1701" w:type="dxa"/>
            <w:vMerge/>
            <w:shd w:val="clear" w:color="auto" w:fill="auto"/>
          </w:tcPr>
          <w:p w:rsidR="0050657F" w:rsidRPr="00444496" w:rsidRDefault="0050657F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0657F" w:rsidRPr="00444496" w:rsidRDefault="0050657F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0657F" w:rsidRPr="00DE5C5E" w:rsidTr="0050657F">
        <w:trPr>
          <w:trHeight w:val="1257"/>
        </w:trPr>
        <w:tc>
          <w:tcPr>
            <w:tcW w:w="900" w:type="dxa"/>
            <w:vMerge w:val="restart"/>
            <w:shd w:val="clear" w:color="auto" w:fill="auto"/>
          </w:tcPr>
          <w:p w:rsidR="0050657F" w:rsidRPr="00444496" w:rsidRDefault="0050657F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50657F" w:rsidRPr="00854D99" w:rsidRDefault="0050657F" w:rsidP="00583B79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</w:t>
            </w:r>
            <w:r w:rsidRPr="00854D99">
              <w:rPr>
                <w:rFonts w:ascii="Times New Roman" w:hAnsi="Times New Roman"/>
              </w:rPr>
              <w:t>е</w:t>
            </w:r>
            <w:r w:rsidRPr="00854D99">
              <w:rPr>
                <w:rFonts w:ascii="Times New Roman" w:hAnsi="Times New Roman"/>
              </w:rPr>
              <w:t>циального исследования пе</w:t>
            </w:r>
            <w:r w:rsidRPr="00854D99"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сонального компьютера и р</w:t>
            </w:r>
            <w:r w:rsidRPr="00854D99">
              <w:rPr>
                <w:rFonts w:ascii="Times New Roman" w:hAnsi="Times New Roman"/>
              </w:rPr>
              <w:t>а</w:t>
            </w:r>
            <w:r w:rsidRPr="00854D99">
              <w:rPr>
                <w:rFonts w:ascii="Times New Roman" w:hAnsi="Times New Roman"/>
              </w:rPr>
              <w:t>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50657F" w:rsidRPr="00444496" w:rsidRDefault="0050657F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0657F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0657F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0657F" w:rsidRPr="00854D99" w:rsidRDefault="0050657F" w:rsidP="00583B7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</w:t>
            </w:r>
            <w:r w:rsidRPr="00854D99">
              <w:rPr>
                <w:sz w:val="24"/>
              </w:rPr>
              <w:t>о</w:t>
            </w:r>
            <w:r w:rsidRPr="00854D99">
              <w:rPr>
                <w:sz w:val="24"/>
              </w:rPr>
              <w:t>сти эксплу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</w:t>
            </w:r>
            <w:r w:rsidRPr="00854D99">
              <w:rPr>
                <w:sz w:val="24"/>
              </w:rPr>
              <w:t>ъ</w:t>
            </w:r>
            <w:r w:rsidRPr="00854D99">
              <w:rPr>
                <w:sz w:val="24"/>
              </w:rPr>
              <w:t>екта инфо</w:t>
            </w:r>
            <w:r w:rsidRPr="00854D99">
              <w:rPr>
                <w:sz w:val="24"/>
              </w:rPr>
              <w:t>р</w:t>
            </w:r>
            <w:r w:rsidRPr="00854D99">
              <w:rPr>
                <w:sz w:val="24"/>
              </w:rPr>
              <w:t>матизации</w:t>
            </w: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0657F" w:rsidRPr="00444496" w:rsidRDefault="0050657F" w:rsidP="00444496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0657F" w:rsidRPr="003647A8" w:rsidTr="00854D99">
        <w:trPr>
          <w:trHeight w:val="735"/>
        </w:trPr>
        <w:tc>
          <w:tcPr>
            <w:tcW w:w="900" w:type="dxa"/>
            <w:vMerge/>
            <w:shd w:val="clear" w:color="auto" w:fill="auto"/>
          </w:tcPr>
          <w:p w:rsidR="0050657F" w:rsidRPr="00444496" w:rsidRDefault="0050657F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50657F" w:rsidRPr="00444496" w:rsidRDefault="0050657F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0657F" w:rsidRPr="00444496" w:rsidRDefault="0050657F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0657F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0657F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0657F" w:rsidRPr="0050657F" w:rsidRDefault="0050657F" w:rsidP="00786EBB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50657F" w:rsidRPr="00444496" w:rsidRDefault="0050657F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0657F" w:rsidRPr="00444496" w:rsidRDefault="0050657F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136783" w:rsidRPr="003647A8" w:rsidTr="0050657F">
        <w:trPr>
          <w:gridAfter w:val="1"/>
          <w:wAfter w:w="25" w:type="dxa"/>
          <w:trHeight w:val="604"/>
        </w:trPr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p w:rsidR="00136783" w:rsidRPr="00444496" w:rsidRDefault="00136783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  Итого</w:t>
            </w:r>
          </w:p>
          <w:p w:rsidR="00136783" w:rsidRPr="00444496" w:rsidRDefault="00136783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6783" w:rsidRPr="00444496" w:rsidRDefault="00136783" w:rsidP="0050657F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36783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170,0</w:t>
            </w:r>
          </w:p>
        </w:tc>
        <w:tc>
          <w:tcPr>
            <w:tcW w:w="851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36783" w:rsidRPr="00136783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1701" w:type="dxa"/>
            <w:shd w:val="clear" w:color="auto" w:fill="auto"/>
          </w:tcPr>
          <w:p w:rsidR="00136783" w:rsidRPr="00C85BAF" w:rsidRDefault="00136783" w:rsidP="00786EB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36783" w:rsidRPr="00444496" w:rsidRDefault="00136783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136783" w:rsidRPr="003647A8" w:rsidTr="0050657F">
        <w:trPr>
          <w:gridAfter w:val="1"/>
          <w:wAfter w:w="25" w:type="dxa"/>
          <w:trHeight w:val="543"/>
        </w:trPr>
        <w:tc>
          <w:tcPr>
            <w:tcW w:w="4394" w:type="dxa"/>
            <w:gridSpan w:val="2"/>
            <w:vMerge/>
            <w:shd w:val="clear" w:color="auto" w:fill="auto"/>
            <w:vAlign w:val="center"/>
          </w:tcPr>
          <w:p w:rsidR="00136783" w:rsidRPr="00444496" w:rsidRDefault="00136783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6783" w:rsidRPr="00444496" w:rsidRDefault="00136783" w:rsidP="0050657F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36783" w:rsidRPr="003B698B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170,0</w:t>
            </w:r>
          </w:p>
        </w:tc>
        <w:tc>
          <w:tcPr>
            <w:tcW w:w="851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36783" w:rsidRPr="00136783" w:rsidRDefault="003B698B" w:rsidP="00786E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136783" w:rsidRPr="00136783" w:rsidRDefault="00136783" w:rsidP="00786EBB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30,0</w:t>
            </w:r>
          </w:p>
        </w:tc>
        <w:tc>
          <w:tcPr>
            <w:tcW w:w="1701" w:type="dxa"/>
            <w:shd w:val="clear" w:color="auto" w:fill="auto"/>
          </w:tcPr>
          <w:p w:rsidR="00136783" w:rsidRPr="00C85BAF" w:rsidRDefault="00136783" w:rsidP="00786EB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36783" w:rsidRPr="00444496" w:rsidRDefault="00136783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702BB0" w:rsidRDefault="00702BB0" w:rsidP="00170A8D">
      <w:pPr>
        <w:ind w:firstLine="709"/>
        <w:rPr>
          <w:rFonts w:cs="Times New Roman"/>
          <w:szCs w:val="28"/>
        </w:rPr>
        <w:sectPr w:rsidR="00702BB0" w:rsidSect="00116C1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02BB0" w:rsidRPr="0064770F" w:rsidRDefault="001A6338" w:rsidP="00702BB0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702BB0"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702BB0" w:rsidRPr="007F7F72" w:rsidRDefault="00702BB0" w:rsidP="00702BB0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2BB0" w:rsidRDefault="00702BB0" w:rsidP="00256F3A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702BB0" w:rsidRDefault="00136783" w:rsidP="00702BB0">
      <w:pPr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 w:rsidR="00256F3A">
        <w:rPr>
          <w:szCs w:val="28"/>
        </w:rPr>
        <w:t>170,0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136783" w:rsidRDefault="00136783" w:rsidP="00702BB0">
      <w:pPr>
        <w:rPr>
          <w:szCs w:val="28"/>
        </w:rPr>
      </w:pPr>
    </w:p>
    <w:p w:rsidR="00702BB0" w:rsidRDefault="00702BB0" w:rsidP="00136783">
      <w:pPr>
        <w:jc w:val="right"/>
        <w:rPr>
          <w:szCs w:val="28"/>
        </w:rPr>
      </w:pPr>
      <w:r>
        <w:rPr>
          <w:szCs w:val="28"/>
        </w:rPr>
        <w:t>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992"/>
        <w:gridCol w:w="992"/>
        <w:gridCol w:w="992"/>
        <w:gridCol w:w="851"/>
        <w:gridCol w:w="850"/>
      </w:tblGrid>
      <w:tr w:rsidR="00702BB0" w:rsidTr="00702BB0">
        <w:trPr>
          <w:trHeight w:val="298"/>
        </w:trPr>
        <w:tc>
          <w:tcPr>
            <w:tcW w:w="2235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финансирования, всего (тыс.руб.)</w:t>
            </w:r>
          </w:p>
        </w:tc>
        <w:tc>
          <w:tcPr>
            <w:tcW w:w="4677" w:type="dxa"/>
            <w:gridSpan w:val="5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02BB0" w:rsidTr="00702BB0">
        <w:trPr>
          <w:trHeight w:val="340"/>
        </w:trPr>
        <w:tc>
          <w:tcPr>
            <w:tcW w:w="2235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1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2021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0" w:type="dxa"/>
            <w:vAlign w:val="center"/>
          </w:tcPr>
          <w:p w:rsidR="00702BB0" w:rsidRPr="00702BB0" w:rsidRDefault="00056C0B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02BB0" w:rsidTr="00702BB0">
        <w:tc>
          <w:tcPr>
            <w:tcW w:w="2235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36783" w:rsidTr="00786EBB">
        <w:tc>
          <w:tcPr>
            <w:tcW w:w="2235" w:type="dxa"/>
          </w:tcPr>
          <w:p w:rsidR="00136783" w:rsidRPr="00136783" w:rsidRDefault="00136783" w:rsidP="001367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417" w:type="dxa"/>
          </w:tcPr>
          <w:p w:rsidR="00136783" w:rsidRPr="00136783" w:rsidRDefault="00136783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136783" w:rsidRPr="00136783" w:rsidRDefault="00136783" w:rsidP="001367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136783" w:rsidRPr="00256F3A" w:rsidRDefault="00256F3A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170,0</w:t>
            </w:r>
          </w:p>
        </w:tc>
        <w:tc>
          <w:tcPr>
            <w:tcW w:w="992" w:type="dxa"/>
          </w:tcPr>
          <w:p w:rsidR="00136783" w:rsidRPr="00136783" w:rsidRDefault="00136783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36783" w:rsidRPr="00256F3A" w:rsidRDefault="00256F3A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136783" w:rsidRPr="00136783" w:rsidRDefault="00136783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851" w:type="dxa"/>
          </w:tcPr>
          <w:p w:rsidR="00136783" w:rsidRPr="00136783" w:rsidRDefault="00136783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:rsidR="00136783" w:rsidRPr="00136783" w:rsidRDefault="00136783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56F3A" w:rsidTr="00786EBB">
        <w:tc>
          <w:tcPr>
            <w:tcW w:w="2235" w:type="dxa"/>
          </w:tcPr>
          <w:p w:rsidR="00256F3A" w:rsidRPr="00136783" w:rsidRDefault="00256F3A" w:rsidP="00136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256F3A" w:rsidRDefault="00256F3A" w:rsidP="00256F3A">
            <w:pPr>
              <w:jc w:val="center"/>
            </w:pPr>
          </w:p>
        </w:tc>
        <w:tc>
          <w:tcPr>
            <w:tcW w:w="1418" w:type="dxa"/>
          </w:tcPr>
          <w:p w:rsidR="00256F3A" w:rsidRDefault="00256F3A" w:rsidP="00256F3A">
            <w:pPr>
              <w:jc w:val="center"/>
            </w:pPr>
            <w:r w:rsidRPr="00E468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170,0</w:t>
            </w:r>
          </w:p>
        </w:tc>
        <w:tc>
          <w:tcPr>
            <w:tcW w:w="992" w:type="dxa"/>
          </w:tcPr>
          <w:p w:rsidR="00256F3A" w:rsidRPr="00136783" w:rsidRDefault="00256F3A" w:rsidP="00136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2" w:type="dxa"/>
          </w:tcPr>
          <w:p w:rsidR="00256F3A" w:rsidRPr="00256F3A" w:rsidRDefault="00256F3A" w:rsidP="00786E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256F3A" w:rsidRPr="00136783" w:rsidRDefault="00256F3A" w:rsidP="0078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851" w:type="dxa"/>
          </w:tcPr>
          <w:p w:rsidR="00256F3A" w:rsidRPr="00136783" w:rsidRDefault="00256F3A" w:rsidP="0078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:rsidR="00256F3A" w:rsidRPr="00136783" w:rsidRDefault="00256F3A" w:rsidP="0078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</w:tbl>
    <w:p w:rsidR="00702BB0" w:rsidRPr="005A6545" w:rsidRDefault="00702BB0" w:rsidP="00702BB0">
      <w:pPr>
        <w:rPr>
          <w:szCs w:val="28"/>
        </w:rPr>
      </w:pPr>
    </w:p>
    <w:p w:rsidR="00136783" w:rsidRPr="00C85BAF" w:rsidRDefault="00136783" w:rsidP="00136783">
      <w:pPr>
        <w:ind w:firstLine="709"/>
        <w:jc w:val="both"/>
        <w:rPr>
          <w:szCs w:val="28"/>
        </w:rPr>
      </w:pPr>
      <w:r w:rsidRPr="00C85BAF">
        <w:rPr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</w:t>
      </w:r>
      <w:r w:rsidRPr="00C85BAF">
        <w:rPr>
          <w:szCs w:val="28"/>
        </w:rPr>
        <w:t>о</w:t>
      </w:r>
      <w:r w:rsidRPr="00C85BAF">
        <w:rPr>
          <w:szCs w:val="28"/>
        </w:rPr>
        <w:t xml:space="preserve">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</w:t>
      </w:r>
      <w:r w:rsidRPr="00C85BAF">
        <w:rPr>
          <w:szCs w:val="28"/>
        </w:rPr>
        <w:t>е</w:t>
      </w:r>
      <w:r w:rsidRPr="00C85BAF">
        <w:rPr>
          <w:szCs w:val="28"/>
        </w:rPr>
        <w:t>дению специального исследования персонального компьютера и работ по з</w:t>
      </w:r>
      <w:r w:rsidRPr="00C85BAF">
        <w:rPr>
          <w:szCs w:val="28"/>
        </w:rPr>
        <w:t>а</w:t>
      </w:r>
      <w:r w:rsidRPr="00C85BAF">
        <w:rPr>
          <w:szCs w:val="28"/>
        </w:rPr>
        <w:t>щите обрабатываемой информации.</w:t>
      </w:r>
    </w:p>
    <w:p w:rsidR="00702BB0" w:rsidRPr="0064770F" w:rsidRDefault="00702BB0" w:rsidP="00702BB0">
      <w:pPr>
        <w:jc w:val="both"/>
        <w:rPr>
          <w:b/>
          <w:szCs w:val="28"/>
        </w:rPr>
      </w:pPr>
    </w:p>
    <w:p w:rsidR="00702BB0" w:rsidRPr="0064770F" w:rsidRDefault="001A6338" w:rsidP="00702BB0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702BB0" w:rsidRPr="0064770F">
        <w:rPr>
          <w:b/>
          <w:szCs w:val="28"/>
        </w:rPr>
        <w:t>. Механизм реализации подпрограммы</w:t>
      </w:r>
    </w:p>
    <w:p w:rsidR="00702BB0" w:rsidRDefault="00702BB0" w:rsidP="00702BB0">
      <w:pPr>
        <w:ind w:firstLine="709"/>
        <w:jc w:val="center"/>
        <w:rPr>
          <w:szCs w:val="28"/>
        </w:rPr>
      </w:pP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</w:t>
      </w:r>
      <w:r w:rsidRPr="00C85BAF">
        <w:rPr>
          <w:szCs w:val="28"/>
        </w:rPr>
        <w:t>и</w:t>
      </w:r>
      <w:r w:rsidRPr="00C85BAF">
        <w:rPr>
          <w:szCs w:val="28"/>
        </w:rPr>
        <w:t>страции муниципального образования Брюховецкий район.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</w:t>
      </w:r>
      <w:r w:rsidRPr="00C85BAF">
        <w:rPr>
          <w:szCs w:val="28"/>
        </w:rPr>
        <w:t>о</w:t>
      </w:r>
      <w:r w:rsidRPr="00C85BAF">
        <w:rPr>
          <w:szCs w:val="28"/>
        </w:rPr>
        <w:t>рый: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</w:t>
      </w:r>
      <w:r w:rsidRPr="00C85BAF">
        <w:rPr>
          <w:szCs w:val="28"/>
        </w:rPr>
        <w:t>а</w:t>
      </w:r>
      <w:r w:rsidRPr="00C85BAF">
        <w:rPr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подпрограммы, монитори</w:t>
      </w:r>
      <w:r w:rsidRPr="00C85BAF">
        <w:rPr>
          <w:szCs w:val="28"/>
        </w:rPr>
        <w:t>н</w:t>
      </w:r>
      <w:r w:rsidRPr="00C85BAF">
        <w:rPr>
          <w:szCs w:val="28"/>
        </w:rPr>
        <w:t>га её реализации и подготовки доклада о ходе реализации муниципальной по</w:t>
      </w:r>
      <w:r w:rsidRPr="00C85BAF">
        <w:rPr>
          <w:szCs w:val="28"/>
        </w:rPr>
        <w:t>д</w:t>
      </w:r>
      <w:r w:rsidRPr="00C85BAF">
        <w:rPr>
          <w:szCs w:val="28"/>
        </w:rPr>
        <w:t>программы;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</w:t>
      </w:r>
      <w:r w:rsidRPr="00C85BAF">
        <w:rPr>
          <w:szCs w:val="28"/>
        </w:rPr>
        <w:t>о</w:t>
      </w:r>
      <w:r w:rsidRPr="00C85BAF">
        <w:rPr>
          <w:szCs w:val="28"/>
        </w:rPr>
        <w:t>граммой.</w:t>
      </w:r>
      <w:bookmarkStart w:id="1" w:name="_GoBack"/>
      <w:bookmarkEnd w:id="1"/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>
        <w:rPr>
          <w:szCs w:val="28"/>
        </w:rPr>
        <w:t>ору муниципальной подпрограммы  информацию</w:t>
      </w:r>
      <w:r w:rsidRPr="00C85BAF">
        <w:rPr>
          <w:szCs w:val="28"/>
        </w:rPr>
        <w:t xml:space="preserve"> о реализации подпрограммы.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информацию о ходе реализации подпрограммы на бумажных и эле</w:t>
      </w:r>
      <w:r w:rsidRPr="00C85BAF">
        <w:rPr>
          <w:szCs w:val="28"/>
        </w:rPr>
        <w:t>к</w:t>
      </w:r>
      <w:r w:rsidRPr="00C85BAF">
        <w:rPr>
          <w:szCs w:val="28"/>
        </w:rPr>
        <w:t>тронных носителях.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1A6338" w:rsidRPr="00C85BAF" w:rsidRDefault="001A6338" w:rsidP="001A6338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702BB0" w:rsidRDefault="001A6338" w:rsidP="001A6338">
      <w:pPr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проводится анализ факторов, повлиявших на такие расхожд</w:t>
      </w:r>
      <w:r w:rsidRPr="00C85BAF">
        <w:rPr>
          <w:szCs w:val="28"/>
        </w:rPr>
        <w:t>е</w:t>
      </w:r>
      <w:r w:rsidRPr="00C85BAF">
        <w:rPr>
          <w:szCs w:val="28"/>
        </w:rPr>
        <w:t>ния</w:t>
      </w:r>
      <w:r w:rsidR="00256F3A">
        <w:rPr>
          <w:szCs w:val="28"/>
        </w:rPr>
        <w:t>»</w:t>
      </w:r>
      <w:r w:rsidR="008C1BB5" w:rsidRPr="00C85BAF">
        <w:rPr>
          <w:szCs w:val="28"/>
        </w:rPr>
        <w:t>.</w:t>
      </w:r>
    </w:p>
    <w:p w:rsidR="00702BB0" w:rsidRDefault="00702BB0" w:rsidP="00702BB0">
      <w:pPr>
        <w:jc w:val="both"/>
        <w:rPr>
          <w:rFonts w:ascii="Calibri" w:hAnsi="Calibri" w:cs="Calibri"/>
          <w:szCs w:val="28"/>
        </w:rPr>
      </w:pPr>
    </w:p>
    <w:p w:rsidR="00702BB0" w:rsidRDefault="00702BB0" w:rsidP="00702BB0">
      <w:pPr>
        <w:jc w:val="both"/>
        <w:rPr>
          <w:rFonts w:ascii="Calibri" w:hAnsi="Calibri" w:cs="Calibri"/>
          <w:szCs w:val="28"/>
        </w:rPr>
      </w:pPr>
    </w:p>
    <w:p w:rsidR="003E3F1C" w:rsidRDefault="003E3F1C" w:rsidP="00702BB0">
      <w:pPr>
        <w:jc w:val="both"/>
        <w:rPr>
          <w:rFonts w:ascii="Calibri" w:hAnsi="Calibri" w:cs="Calibri"/>
          <w:szCs w:val="28"/>
        </w:rPr>
      </w:pPr>
    </w:p>
    <w:p w:rsidR="00702BB0" w:rsidRPr="00734BE0" w:rsidRDefault="00702BB0" w:rsidP="00702BB0">
      <w:pPr>
        <w:rPr>
          <w:rFonts w:eastAsia="Calibri"/>
          <w:szCs w:val="28"/>
        </w:rPr>
      </w:pPr>
      <w:r w:rsidRPr="00734BE0">
        <w:rPr>
          <w:rFonts w:eastAsia="Calibri"/>
          <w:szCs w:val="28"/>
        </w:rPr>
        <w:t xml:space="preserve">Начальник отдела ГО и ЧС </w:t>
      </w:r>
    </w:p>
    <w:p w:rsidR="00702BB0" w:rsidRPr="00734BE0" w:rsidRDefault="00702BB0" w:rsidP="00702BB0">
      <w:pPr>
        <w:rPr>
          <w:szCs w:val="28"/>
        </w:rPr>
      </w:pPr>
      <w:r w:rsidRPr="00734BE0">
        <w:rPr>
          <w:rFonts w:eastAsia="Calibri"/>
          <w:szCs w:val="28"/>
        </w:rPr>
        <w:t xml:space="preserve">администрации </w:t>
      </w:r>
      <w:r w:rsidRPr="00734BE0">
        <w:rPr>
          <w:szCs w:val="28"/>
        </w:rPr>
        <w:t xml:space="preserve">муниципального </w:t>
      </w:r>
    </w:p>
    <w:p w:rsidR="00360D81" w:rsidRPr="00E2378C" w:rsidRDefault="00702BB0" w:rsidP="00702BB0">
      <w:pPr>
        <w:rPr>
          <w:rFonts w:cs="Times New Roman"/>
          <w:szCs w:val="28"/>
        </w:rPr>
      </w:pPr>
      <w:r w:rsidRPr="00734BE0">
        <w:rPr>
          <w:szCs w:val="28"/>
        </w:rPr>
        <w:t xml:space="preserve">образования Брюховецкий район                                        </w:t>
      </w:r>
      <w:r>
        <w:rPr>
          <w:szCs w:val="28"/>
        </w:rPr>
        <w:t xml:space="preserve">           </w:t>
      </w:r>
      <w:r w:rsidRPr="00734BE0">
        <w:rPr>
          <w:szCs w:val="28"/>
        </w:rPr>
        <w:t xml:space="preserve">      А.В. Дашивец</w:t>
      </w:r>
    </w:p>
    <w:sectPr w:rsidR="00360D81" w:rsidRPr="00E2378C" w:rsidSect="00702BB0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C6" w:rsidRDefault="00C713C6" w:rsidP="00FA1A08">
      <w:r>
        <w:separator/>
      </w:r>
    </w:p>
  </w:endnote>
  <w:endnote w:type="continuationSeparator" w:id="0">
    <w:p w:rsidR="00C713C6" w:rsidRDefault="00C713C6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C6" w:rsidRDefault="00C713C6" w:rsidP="00FA1A08">
      <w:r>
        <w:separator/>
      </w:r>
    </w:p>
  </w:footnote>
  <w:footnote w:type="continuationSeparator" w:id="0">
    <w:p w:rsidR="00C713C6" w:rsidRDefault="00C713C6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Content>
      <w:p w:rsidR="00786EBB" w:rsidRDefault="00786E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12">
          <w:rPr>
            <w:noProof/>
          </w:rPr>
          <w:t>8</w:t>
        </w:r>
        <w:r>
          <w:fldChar w:fldCharType="end"/>
        </w:r>
      </w:p>
    </w:sdtContent>
  </w:sdt>
  <w:p w:rsidR="00786EBB" w:rsidRDefault="00786E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BB" w:rsidRPr="002F0CED" w:rsidRDefault="00786EBB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786EBB" w:rsidRPr="00E53857" w:rsidRDefault="00786EBB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BB" w:rsidRDefault="00786EBB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6EBB" w:rsidRDefault="00786EB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Content>
      <w:p w:rsidR="00786EBB" w:rsidRPr="00682BAD" w:rsidRDefault="00786EBB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12">
          <w:rPr>
            <w:noProof/>
          </w:rPr>
          <w:t>16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Content>
      <w:p w:rsidR="00786EBB" w:rsidRPr="00682BAD" w:rsidRDefault="00786EBB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12">
          <w:rPr>
            <w:noProof/>
          </w:rPr>
          <w:t>23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330558"/>
      <w:docPartObj>
        <w:docPartGallery w:val="Page Numbers (Top of Page)"/>
        <w:docPartUnique/>
      </w:docPartObj>
    </w:sdtPr>
    <w:sdtContent>
      <w:p w:rsidR="00786EBB" w:rsidRDefault="00786E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12">
          <w:rPr>
            <w:noProof/>
          </w:rPr>
          <w:t>24</w:t>
        </w:r>
        <w:r>
          <w:fldChar w:fldCharType="end"/>
        </w:r>
      </w:p>
    </w:sdtContent>
  </w:sdt>
  <w:p w:rsidR="00786EBB" w:rsidRPr="007A7DE5" w:rsidRDefault="00786EBB" w:rsidP="00FB65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9"/>
  </w:num>
  <w:num w:numId="5">
    <w:abstractNumId w:val="11"/>
  </w:num>
  <w:num w:numId="6">
    <w:abstractNumId w:val="1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135AE"/>
    <w:rsid w:val="00016AD7"/>
    <w:rsid w:val="000244CF"/>
    <w:rsid w:val="00056C0B"/>
    <w:rsid w:val="00063C4A"/>
    <w:rsid w:val="00067036"/>
    <w:rsid w:val="00070693"/>
    <w:rsid w:val="0007783C"/>
    <w:rsid w:val="00087114"/>
    <w:rsid w:val="00092297"/>
    <w:rsid w:val="00097024"/>
    <w:rsid w:val="00107219"/>
    <w:rsid w:val="001167B4"/>
    <w:rsid w:val="00116C19"/>
    <w:rsid w:val="00136783"/>
    <w:rsid w:val="00153CEF"/>
    <w:rsid w:val="00170A8D"/>
    <w:rsid w:val="00176136"/>
    <w:rsid w:val="00183952"/>
    <w:rsid w:val="00193283"/>
    <w:rsid w:val="001A6338"/>
    <w:rsid w:val="001C7181"/>
    <w:rsid w:val="001E2D5D"/>
    <w:rsid w:val="00206392"/>
    <w:rsid w:val="00224BC2"/>
    <w:rsid w:val="00256F3A"/>
    <w:rsid w:val="0026202F"/>
    <w:rsid w:val="00297C7A"/>
    <w:rsid w:val="002A326E"/>
    <w:rsid w:val="002A63DE"/>
    <w:rsid w:val="002C28CC"/>
    <w:rsid w:val="002F0CED"/>
    <w:rsid w:val="002F41EB"/>
    <w:rsid w:val="00302116"/>
    <w:rsid w:val="00304354"/>
    <w:rsid w:val="00315192"/>
    <w:rsid w:val="00326ADA"/>
    <w:rsid w:val="00326EE2"/>
    <w:rsid w:val="003400A5"/>
    <w:rsid w:val="0036065B"/>
    <w:rsid w:val="00360D81"/>
    <w:rsid w:val="003643A5"/>
    <w:rsid w:val="0037615E"/>
    <w:rsid w:val="003823B0"/>
    <w:rsid w:val="00386E7F"/>
    <w:rsid w:val="003B31E3"/>
    <w:rsid w:val="003B698B"/>
    <w:rsid w:val="003C44FE"/>
    <w:rsid w:val="003E3F1C"/>
    <w:rsid w:val="003E465B"/>
    <w:rsid w:val="003E65E5"/>
    <w:rsid w:val="00403EEF"/>
    <w:rsid w:val="00404C4C"/>
    <w:rsid w:val="00414CF9"/>
    <w:rsid w:val="00417CCF"/>
    <w:rsid w:val="00433946"/>
    <w:rsid w:val="00444496"/>
    <w:rsid w:val="004A690D"/>
    <w:rsid w:val="004B058A"/>
    <w:rsid w:val="004B1362"/>
    <w:rsid w:val="004C1C9F"/>
    <w:rsid w:val="0050657F"/>
    <w:rsid w:val="005245C1"/>
    <w:rsid w:val="00532D58"/>
    <w:rsid w:val="00554A6B"/>
    <w:rsid w:val="00561FF7"/>
    <w:rsid w:val="00583B79"/>
    <w:rsid w:val="005861BA"/>
    <w:rsid w:val="005A3A7A"/>
    <w:rsid w:val="005B13A6"/>
    <w:rsid w:val="005B531E"/>
    <w:rsid w:val="005C0877"/>
    <w:rsid w:val="005C4F73"/>
    <w:rsid w:val="005E4956"/>
    <w:rsid w:val="00622C9D"/>
    <w:rsid w:val="00625DE7"/>
    <w:rsid w:val="00627DED"/>
    <w:rsid w:val="00634280"/>
    <w:rsid w:val="006513C6"/>
    <w:rsid w:val="006545DF"/>
    <w:rsid w:val="0066098C"/>
    <w:rsid w:val="0067162A"/>
    <w:rsid w:val="00671C8C"/>
    <w:rsid w:val="00682BAD"/>
    <w:rsid w:val="00690297"/>
    <w:rsid w:val="006948E6"/>
    <w:rsid w:val="006A401F"/>
    <w:rsid w:val="006B185B"/>
    <w:rsid w:val="006B2712"/>
    <w:rsid w:val="006B50BF"/>
    <w:rsid w:val="006D106A"/>
    <w:rsid w:val="006E3A1A"/>
    <w:rsid w:val="006F1898"/>
    <w:rsid w:val="006F211B"/>
    <w:rsid w:val="00702BB0"/>
    <w:rsid w:val="00724EB2"/>
    <w:rsid w:val="00736984"/>
    <w:rsid w:val="007407C9"/>
    <w:rsid w:val="00745A0D"/>
    <w:rsid w:val="00761C57"/>
    <w:rsid w:val="00786EBB"/>
    <w:rsid w:val="00795D07"/>
    <w:rsid w:val="007A19D9"/>
    <w:rsid w:val="007B59E1"/>
    <w:rsid w:val="007C17F7"/>
    <w:rsid w:val="007C1F9B"/>
    <w:rsid w:val="007D454E"/>
    <w:rsid w:val="007F7EBE"/>
    <w:rsid w:val="00827598"/>
    <w:rsid w:val="00840DCC"/>
    <w:rsid w:val="00845D9B"/>
    <w:rsid w:val="00854D99"/>
    <w:rsid w:val="008639A8"/>
    <w:rsid w:val="00883B49"/>
    <w:rsid w:val="0089487D"/>
    <w:rsid w:val="008B759E"/>
    <w:rsid w:val="008C1BB5"/>
    <w:rsid w:val="008C713F"/>
    <w:rsid w:val="008D1E9E"/>
    <w:rsid w:val="00915B5C"/>
    <w:rsid w:val="00933F30"/>
    <w:rsid w:val="00935E97"/>
    <w:rsid w:val="0094159C"/>
    <w:rsid w:val="009519C0"/>
    <w:rsid w:val="00966382"/>
    <w:rsid w:val="0097554D"/>
    <w:rsid w:val="009C1225"/>
    <w:rsid w:val="009C4088"/>
    <w:rsid w:val="009D08DE"/>
    <w:rsid w:val="009D5D25"/>
    <w:rsid w:val="009D6679"/>
    <w:rsid w:val="00A01BA2"/>
    <w:rsid w:val="00A20D66"/>
    <w:rsid w:val="00A362BD"/>
    <w:rsid w:val="00A5281C"/>
    <w:rsid w:val="00A55096"/>
    <w:rsid w:val="00A86843"/>
    <w:rsid w:val="00A94E21"/>
    <w:rsid w:val="00AA3840"/>
    <w:rsid w:val="00AA4662"/>
    <w:rsid w:val="00AB5538"/>
    <w:rsid w:val="00AC1D54"/>
    <w:rsid w:val="00AF472B"/>
    <w:rsid w:val="00B141BB"/>
    <w:rsid w:val="00B63DFD"/>
    <w:rsid w:val="00B64A45"/>
    <w:rsid w:val="00B8263C"/>
    <w:rsid w:val="00B879F7"/>
    <w:rsid w:val="00BA0D12"/>
    <w:rsid w:val="00BB6244"/>
    <w:rsid w:val="00BF15CF"/>
    <w:rsid w:val="00C27452"/>
    <w:rsid w:val="00C30120"/>
    <w:rsid w:val="00C36396"/>
    <w:rsid w:val="00C55449"/>
    <w:rsid w:val="00C62A8F"/>
    <w:rsid w:val="00C713C6"/>
    <w:rsid w:val="00CD0D64"/>
    <w:rsid w:val="00CF5DF6"/>
    <w:rsid w:val="00D01441"/>
    <w:rsid w:val="00D14241"/>
    <w:rsid w:val="00D21F89"/>
    <w:rsid w:val="00D60C1D"/>
    <w:rsid w:val="00D8398C"/>
    <w:rsid w:val="00D9350F"/>
    <w:rsid w:val="00DC7BC2"/>
    <w:rsid w:val="00E07F63"/>
    <w:rsid w:val="00E15BBC"/>
    <w:rsid w:val="00E2378C"/>
    <w:rsid w:val="00E43176"/>
    <w:rsid w:val="00E512AC"/>
    <w:rsid w:val="00E53857"/>
    <w:rsid w:val="00E56804"/>
    <w:rsid w:val="00E64770"/>
    <w:rsid w:val="00EA7CF1"/>
    <w:rsid w:val="00EC29B2"/>
    <w:rsid w:val="00EE2D9B"/>
    <w:rsid w:val="00EF3035"/>
    <w:rsid w:val="00F00707"/>
    <w:rsid w:val="00F20F7D"/>
    <w:rsid w:val="00F223E7"/>
    <w:rsid w:val="00F31A27"/>
    <w:rsid w:val="00F35314"/>
    <w:rsid w:val="00F42C48"/>
    <w:rsid w:val="00FA1A08"/>
    <w:rsid w:val="00FA4300"/>
    <w:rsid w:val="00FB3BCF"/>
    <w:rsid w:val="00FB6572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6625-A561-4B52-AEA4-228B515F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23</Pages>
  <Words>4745</Words>
  <Characters>27050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Татьяна А. Сорокина</cp:lastModifiedBy>
  <cp:revision>125</cp:revision>
  <cp:lastPrinted>2019-10-24T06:44:00Z</cp:lastPrinted>
  <dcterms:created xsi:type="dcterms:W3CDTF">2019-04-30T10:23:00Z</dcterms:created>
  <dcterms:modified xsi:type="dcterms:W3CDTF">2019-11-07T12:48:00Z</dcterms:modified>
</cp:coreProperties>
</file>