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6B" w:rsidRPr="00CE27ED" w:rsidRDefault="005D4F91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Брюховецкий район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от___________№_______</w:t>
      </w:r>
    </w:p>
    <w:p w:rsidR="0040346B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«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т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C473C7">
        <w:rPr>
          <w:rFonts w:ascii="Times New Roman" w:hAnsi="Times New Roman" w:cs="Arial"/>
          <w:sz w:val="28"/>
          <w:szCs w:val="28"/>
          <w:lang w:eastAsia="ar-SA"/>
        </w:rPr>
        <w:t xml:space="preserve">                                   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>г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>ода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№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</w:p>
    <w:p w:rsidR="00FA2DA8" w:rsidRPr="00CE27ED" w:rsidRDefault="00FA2DA8" w:rsidP="00FA2DA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CE27ED" w:rsidRDefault="00FA2DA8" w:rsidP="00FA2DA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на 2018 - 2022 годы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664312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</w:t>
            </w:r>
            <w:r w:rsidR="0066431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«Районный организационно-методический центр» 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(далее – МБУК РОМЦ)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сств ст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>аницы Брюховецкой муниципального образования Брюховецкий район (далее – МБУДО ДШИ)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«Брюховецкая межпоселенческая центральная библиотека» (далее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МБУ «БМЦБ»)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:rsidR="00FA2DA8" w:rsidRPr="00CE27ED" w:rsidRDefault="00FA2DA8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  реализацией программы»</w:t>
            </w:r>
            <w:r w:rsidR="001642F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0346B" w:rsidRPr="00CE27ED" w:rsidRDefault="0040346B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4E7426" w:rsidRPr="00CE27ED" w:rsidTr="00FC4B4D">
        <w:trPr>
          <w:trHeight w:val="529"/>
          <w:jc w:val="center"/>
        </w:trPr>
        <w:tc>
          <w:tcPr>
            <w:tcW w:w="2394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FA2DA8" w:rsidRPr="00CE27ED" w:rsidTr="00FC4B4D">
        <w:trPr>
          <w:trHeight w:val="668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культурного и духовного потенциала </w:t>
            </w:r>
            <w:r w:rsidR="00FE512F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каждой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личности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4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12" w:type="dxa"/>
          </w:tcPr>
          <w:p w:rsidR="00A26E49" w:rsidRPr="00CE27ED" w:rsidRDefault="00FE512F" w:rsidP="00A26E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007834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676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</w:t>
            </w:r>
            <w:r w:rsidR="00062B7D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 w:rsidR="00FE512F" w:rsidRPr="00CE27ED">
              <w:rPr>
                <w:rFonts w:ascii="Times New Roman" w:hAnsi="Times New Roman"/>
                <w:sz w:val="28"/>
                <w:szCs w:val="28"/>
              </w:rPr>
              <w:t xml:space="preserve"> в 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534EE5" w:rsidRPr="00CE27ED" w:rsidRDefault="00534EE5" w:rsidP="00534EE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:rsidR="00207BE1" w:rsidRPr="00CE27ED" w:rsidRDefault="00207BE1" w:rsidP="00207BE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, имеющих первую и высшую квалификационные категорию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4E7426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ивших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lastRenderedPageBreak/>
              <w:t>компенсацию расходов на оплату жилых помещений, отопления и освещения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:rsidR="00CE0D2A" w:rsidRPr="00CE27ED" w:rsidRDefault="00CE0D2A" w:rsidP="00CE0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документовыдач</w:t>
            </w:r>
            <w:proofErr w:type="spellEnd"/>
          </w:p>
          <w:p w:rsidR="00CE0D2A" w:rsidRPr="00CE27ED" w:rsidRDefault="00CE0D2A" w:rsidP="00CE0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222BAD" w:rsidRPr="00CE27ED" w:rsidRDefault="00222BAD" w:rsidP="00222B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:rsidR="00576580" w:rsidRPr="00CE27ED" w:rsidRDefault="00576580" w:rsidP="005765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7ED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DE1E2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576580" w:rsidRDefault="00576580" w:rsidP="00DE1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DE1E22" w:rsidRPr="00CE27ED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="00DE1E22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9358FE" w:rsidRPr="00C473C7" w:rsidRDefault="009358FE" w:rsidP="00DE1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3C7">
              <w:rPr>
                <w:rFonts w:ascii="Times New Roman" w:hAnsi="Times New Roman"/>
                <w:sz w:val="28"/>
                <w:szCs w:val="28"/>
              </w:rPr>
              <w:t>количество приобретенных МБУ «БМЦБ» единиц книжной продукции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о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:rsidR="004C3A0D" w:rsidRPr="00CE27ED" w:rsidRDefault="004C3A0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фестивал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конкурс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ы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мероприяти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я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посвященны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памятным датам)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222BAD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(семинар, круглый стол, </w:t>
            </w:r>
            <w:r w:rsidR="00B748CC" w:rsidRPr="00CE27ED">
              <w:rPr>
                <w:rFonts w:ascii="Times New Roman" w:eastAsia="Calibri" w:hAnsi="Times New Roman"/>
                <w:sz w:val="28"/>
                <w:szCs w:val="28"/>
              </w:rPr>
              <w:t>творческая лаборатория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FA2DA8" w:rsidRPr="00CE27ED" w:rsidRDefault="00FA2DA8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576580" w:rsidRPr="00CE27ED" w:rsidRDefault="00CE0D2A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)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CE0D2A" w:rsidRPr="009358FE" w:rsidRDefault="00576580" w:rsidP="009358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</w:tc>
      </w:tr>
      <w:tr w:rsidR="00FA2DA8" w:rsidRPr="00CE27ED" w:rsidTr="00FC4B4D">
        <w:trPr>
          <w:trHeight w:val="54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A2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2018 - 2022 годы, реализуется в один этап</w:t>
            </w:r>
          </w:p>
        </w:tc>
      </w:tr>
      <w:tr w:rsidR="00FA2DA8" w:rsidRPr="00CE27ED" w:rsidTr="00FC4B4D">
        <w:trPr>
          <w:trHeight w:val="1660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011DD1" w:rsidRDefault="00FA2DA8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бюджетных ассигнований, предусмотренных на </w:t>
            </w:r>
            <w:r w:rsidR="00011DD1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реализацию Программы составляет</w:t>
            </w:r>
            <w:proofErr w:type="gramEnd"/>
            <w:r w:rsidR="00011DD1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C473C7">
              <w:rPr>
                <w:rFonts w:ascii="Times New Roman" w:hAnsi="Times New Roman"/>
                <w:color w:val="000000"/>
                <w:sz w:val="28"/>
                <w:szCs w:val="28"/>
              </w:rPr>
              <w:t>189 231,9</w:t>
            </w:r>
            <w:r w:rsidR="00011D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11DD1" w:rsidRPr="001335DD">
              <w:rPr>
                <w:rFonts w:ascii="Times New Roman" w:hAnsi="Times New Roman"/>
                <w:sz w:val="28"/>
                <w:szCs w:val="28"/>
                <w:lang w:eastAsia="ru-RU"/>
              </w:rPr>
              <w:t>тысяч</w:t>
            </w:r>
            <w:r w:rsidR="00011DD1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:rsidR="00011DD1" w:rsidRPr="00C473C7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73C7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Российской Федерации – 25,7 тысяч рублей, в том числе по годам</w:t>
            </w:r>
          </w:p>
          <w:p w:rsidR="00011DD1" w:rsidRPr="00C473C7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3C7">
              <w:rPr>
                <w:rFonts w:ascii="Times New Roman" w:hAnsi="Times New Roman"/>
                <w:sz w:val="28"/>
                <w:szCs w:val="28"/>
              </w:rPr>
              <w:t>2018 год – 25,7 тысяч рублей</w:t>
            </w:r>
          </w:p>
          <w:p w:rsidR="00011DD1" w:rsidRPr="00C473C7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3C7">
              <w:rPr>
                <w:rFonts w:ascii="Times New Roman" w:hAnsi="Times New Roman"/>
                <w:sz w:val="28"/>
                <w:szCs w:val="28"/>
              </w:rPr>
              <w:t>2019 год – 0 тысяч рублей</w:t>
            </w:r>
          </w:p>
          <w:p w:rsidR="00011DD1" w:rsidRPr="00C473C7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3C7">
              <w:rPr>
                <w:rFonts w:ascii="Times New Roman" w:hAnsi="Times New Roman"/>
                <w:sz w:val="28"/>
                <w:szCs w:val="28"/>
              </w:rPr>
              <w:t xml:space="preserve">2020 год – 0 тысяч рублей </w:t>
            </w:r>
          </w:p>
          <w:p w:rsidR="00011DD1" w:rsidRPr="00C473C7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3C7">
              <w:rPr>
                <w:rFonts w:ascii="Times New Roman" w:hAnsi="Times New Roman"/>
                <w:sz w:val="28"/>
                <w:szCs w:val="28"/>
              </w:rPr>
              <w:t xml:space="preserve">2021 год – 0 тысяч рублей </w:t>
            </w:r>
          </w:p>
          <w:p w:rsidR="00011DD1" w:rsidRPr="00563152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3C7">
              <w:rPr>
                <w:rFonts w:ascii="Times New Roman" w:hAnsi="Times New Roman"/>
                <w:sz w:val="28"/>
                <w:szCs w:val="28"/>
              </w:rPr>
              <w:t>2022 год – 0 тысяч рублей</w:t>
            </w:r>
          </w:p>
          <w:p w:rsidR="00011DD1" w:rsidRPr="000B668C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CE27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5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C473C7">
              <w:rPr>
                <w:rFonts w:ascii="Times New Roman" w:hAnsi="Times New Roman"/>
                <w:color w:val="000000"/>
                <w:sz w:val="28"/>
                <w:szCs w:val="28"/>
              </w:rPr>
              <w:t>7 057,4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335DD">
              <w:rPr>
                <w:rFonts w:ascii="Times New Roman" w:hAnsi="Times New Roman"/>
                <w:sz w:val="28"/>
                <w:szCs w:val="28"/>
                <w:lang w:eastAsia="ru-RU"/>
              </w:rPr>
              <w:t>тысяч</w:t>
            </w:r>
            <w:r w:rsidRPr="000B66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011DD1" w:rsidRPr="000B668C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68C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Pr="000B66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C473C7">
              <w:rPr>
                <w:rFonts w:ascii="Times New Roman" w:hAnsi="Times New Roman"/>
                <w:color w:val="000000"/>
                <w:sz w:val="28"/>
                <w:szCs w:val="28"/>
              </w:rPr>
              <w:t>5 257,8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335DD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11DD1" w:rsidRPr="000B668C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68C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Pr="000B66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C473C7">
              <w:rPr>
                <w:rFonts w:ascii="Times New Roman" w:hAnsi="Times New Roman"/>
                <w:sz w:val="28"/>
                <w:szCs w:val="28"/>
                <w:lang w:eastAsia="ru-RU"/>
              </w:rPr>
              <w:t>420,0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11DD1" w:rsidRPr="000B668C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68C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0B66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C473C7">
              <w:rPr>
                <w:rFonts w:ascii="Times New Roman" w:hAnsi="Times New Roman"/>
                <w:sz w:val="28"/>
                <w:szCs w:val="28"/>
                <w:lang w:eastAsia="ru-RU"/>
              </w:rPr>
              <w:t>443,4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11DD1" w:rsidRPr="000B668C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68C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0B66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C473C7">
              <w:rPr>
                <w:rFonts w:ascii="Times New Roman" w:hAnsi="Times New Roman"/>
                <w:sz w:val="28"/>
                <w:szCs w:val="28"/>
                <w:lang w:eastAsia="ru-RU"/>
              </w:rPr>
              <w:t>468,1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11DD1" w:rsidRPr="000B668C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68C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0B66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C473C7">
              <w:rPr>
                <w:rFonts w:ascii="Times New Roman" w:hAnsi="Times New Roman"/>
                <w:sz w:val="28"/>
                <w:szCs w:val="28"/>
                <w:lang w:eastAsia="ru-RU"/>
              </w:rPr>
              <w:t>468,1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11DD1" w:rsidRPr="000B668C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68C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73C7">
              <w:rPr>
                <w:rFonts w:ascii="Times New Roman" w:hAnsi="Times New Roman"/>
                <w:sz w:val="28"/>
                <w:szCs w:val="28"/>
              </w:rPr>
              <w:t>182 148,8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668C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011DD1" w:rsidRPr="000B668C" w:rsidRDefault="00011DD1" w:rsidP="00011D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68C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Pr="000B668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73C7">
              <w:rPr>
                <w:rFonts w:ascii="Times New Roman" w:hAnsi="Times New Roman"/>
                <w:sz w:val="28"/>
                <w:szCs w:val="28"/>
              </w:rPr>
              <w:t>31 584,8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0B668C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68C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0B668C">
              <w:rPr>
                <w:rFonts w:ascii="Times New Roman" w:hAnsi="Times New Roman"/>
                <w:sz w:val="28"/>
                <w:szCs w:val="28"/>
              </w:rPr>
              <w:t>9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0B66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C473C7">
              <w:rPr>
                <w:rFonts w:ascii="Times New Roman" w:hAnsi="Times New Roman"/>
                <w:sz w:val="28"/>
                <w:szCs w:val="28"/>
                <w:lang w:eastAsia="ru-RU"/>
              </w:rPr>
              <w:t>38 391,0</w:t>
            </w:r>
            <w:r w:rsidR="00C85FDD" w:rsidRPr="000B668C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Pr="000B668C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73C7">
              <w:rPr>
                <w:rFonts w:ascii="Times New Roman" w:hAnsi="Times New Roman"/>
                <w:sz w:val="28"/>
                <w:szCs w:val="28"/>
              </w:rPr>
              <w:t>37 391,0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C473C7">
              <w:rPr>
                <w:rFonts w:ascii="Times New Roman" w:hAnsi="Times New Roman"/>
                <w:sz w:val="28"/>
                <w:szCs w:val="28"/>
                <w:lang w:eastAsia="ru-RU"/>
              </w:rPr>
              <w:t>37 391,0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C473C7">
              <w:rPr>
                <w:rFonts w:ascii="Times New Roman" w:hAnsi="Times New Roman"/>
                <w:sz w:val="28"/>
                <w:szCs w:val="28"/>
                <w:lang w:eastAsia="ru-RU"/>
              </w:rPr>
              <w:t>37 391,0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45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A2DA8" w:rsidRPr="00CE27ED" w:rsidRDefault="00FA2DA8" w:rsidP="00FA2DA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A37A4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1. Характеристика текущего состояния</w:t>
      </w:r>
      <w:r w:rsidR="004A37A4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и прогноз развития </w:t>
      </w:r>
    </w:p>
    <w:p w:rsidR="004A37A4" w:rsidRPr="00CE27ED" w:rsidRDefault="004A37A4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сферы </w:t>
      </w:r>
      <w:r w:rsidR="00FA2DA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культуры в муниципальном образовании 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</w:t>
      </w:r>
      <w:r w:rsidRPr="00CE27ED">
        <w:rPr>
          <w:rFonts w:ascii="Times New Roman" w:hAnsi="Times New Roman"/>
          <w:sz w:val="28"/>
          <w:szCs w:val="28"/>
          <w:lang w:eastAsia="ru-RU"/>
        </w:rPr>
        <w:lastRenderedPageBreak/>
        <w:t>укрепление здоровья, создание привлекательного внешнего облика, развитие коммуникативных качеств, общего культурного уровня.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:rsidR="00B748CC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низкая заработная плата работников муниципальных учреждений культуры и искусства. В 201</w:t>
      </w:r>
      <w:r w:rsidR="00B748CC" w:rsidRPr="00CE27ED">
        <w:rPr>
          <w:rFonts w:ascii="Times New Roman" w:hAnsi="Times New Roman"/>
          <w:sz w:val="28"/>
          <w:szCs w:val="28"/>
          <w:lang w:eastAsia="ru-RU"/>
        </w:rPr>
        <w:t>7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году размер средней заработной платы работников учреждений культуры муниципального образования Брюховецкий район  составил </w:t>
      </w:r>
      <w:r w:rsidR="00B748CC" w:rsidRPr="00CE27ED">
        <w:rPr>
          <w:rFonts w:ascii="Times New Roman" w:hAnsi="Times New Roman"/>
          <w:sz w:val="28"/>
          <w:szCs w:val="28"/>
          <w:lang w:eastAsia="ru-RU"/>
        </w:rPr>
        <w:t>20</w:t>
      </w:r>
      <w:r w:rsidRPr="00CE27ED">
        <w:rPr>
          <w:rFonts w:ascii="Times New Roman" w:hAnsi="Times New Roman"/>
          <w:sz w:val="28"/>
          <w:szCs w:val="28"/>
          <w:lang w:eastAsia="ru-RU"/>
        </w:rPr>
        <w:t> </w:t>
      </w:r>
      <w:r w:rsidR="00B748CC" w:rsidRPr="00CE27ED">
        <w:rPr>
          <w:rFonts w:ascii="Times New Roman" w:hAnsi="Times New Roman"/>
          <w:sz w:val="28"/>
          <w:szCs w:val="28"/>
          <w:lang w:eastAsia="ru-RU"/>
        </w:rPr>
        <w:t>850</w:t>
      </w:r>
      <w:r w:rsidR="0053623C" w:rsidRPr="00CE27ED">
        <w:rPr>
          <w:rFonts w:ascii="Times New Roman" w:hAnsi="Times New Roman"/>
          <w:sz w:val="28"/>
          <w:szCs w:val="28"/>
          <w:lang w:eastAsia="ru-RU"/>
        </w:rPr>
        <w:t xml:space="preserve"> рубля</w:t>
      </w:r>
      <w:r w:rsidRPr="00CE27ED">
        <w:rPr>
          <w:rFonts w:ascii="Times New Roman" w:hAnsi="Times New Roman"/>
          <w:sz w:val="28"/>
          <w:szCs w:val="28"/>
          <w:lang w:eastAsia="ru-RU"/>
        </w:rPr>
        <w:t>, в учреждении дополн</w:t>
      </w:r>
      <w:r w:rsidR="0053623C" w:rsidRPr="00CE27ED">
        <w:rPr>
          <w:rFonts w:ascii="Times New Roman" w:hAnsi="Times New Roman"/>
          <w:sz w:val="28"/>
          <w:szCs w:val="28"/>
          <w:lang w:eastAsia="ru-RU"/>
        </w:rPr>
        <w:t xml:space="preserve">ительного образования детей </w:t>
      </w:r>
      <w:r w:rsidR="00664312" w:rsidRPr="00CE27ED">
        <w:rPr>
          <w:rFonts w:ascii="Times New Roman" w:hAnsi="Times New Roman"/>
          <w:sz w:val="28"/>
          <w:szCs w:val="28"/>
        </w:rPr>
        <w:t xml:space="preserve">– </w:t>
      </w:r>
      <w:r w:rsidR="0053623C" w:rsidRPr="00CE27ED">
        <w:rPr>
          <w:rFonts w:ascii="Times New Roman" w:hAnsi="Times New Roman"/>
          <w:sz w:val="28"/>
          <w:szCs w:val="28"/>
          <w:lang w:eastAsia="ru-RU"/>
        </w:rPr>
        <w:t>2</w:t>
      </w:r>
      <w:r w:rsidR="00B748CC" w:rsidRPr="00CE27ED">
        <w:rPr>
          <w:rFonts w:ascii="Times New Roman" w:hAnsi="Times New Roman"/>
          <w:sz w:val="28"/>
          <w:szCs w:val="28"/>
          <w:lang w:eastAsia="ru-RU"/>
        </w:rPr>
        <w:t>5</w:t>
      </w:r>
      <w:r w:rsidRPr="00CE27ED">
        <w:rPr>
          <w:rFonts w:ascii="Times New Roman" w:hAnsi="Times New Roman"/>
          <w:sz w:val="28"/>
          <w:szCs w:val="28"/>
          <w:lang w:eastAsia="ru-RU"/>
        </w:rPr>
        <w:t> </w:t>
      </w:r>
      <w:r w:rsidR="00B748CC" w:rsidRPr="00CE27ED">
        <w:rPr>
          <w:rFonts w:ascii="Times New Roman" w:hAnsi="Times New Roman"/>
          <w:sz w:val="28"/>
          <w:szCs w:val="28"/>
          <w:lang w:eastAsia="ru-RU"/>
        </w:rPr>
        <w:t>7</w:t>
      </w:r>
      <w:r w:rsidR="0053623C" w:rsidRPr="00CE27ED">
        <w:rPr>
          <w:rFonts w:ascii="Times New Roman" w:hAnsi="Times New Roman"/>
          <w:sz w:val="28"/>
          <w:szCs w:val="28"/>
          <w:lang w:eastAsia="ru-RU"/>
        </w:rPr>
        <w:t>4</w:t>
      </w:r>
      <w:r w:rsidR="00B748CC" w:rsidRPr="00CE27ED">
        <w:rPr>
          <w:rFonts w:ascii="Times New Roman" w:hAnsi="Times New Roman"/>
          <w:sz w:val="28"/>
          <w:szCs w:val="28"/>
          <w:lang w:eastAsia="ru-RU"/>
        </w:rPr>
        <w:t>3</w:t>
      </w:r>
      <w:r w:rsidR="0053623C" w:rsidRPr="00CE27ED">
        <w:rPr>
          <w:rFonts w:ascii="Times New Roman" w:hAnsi="Times New Roman"/>
          <w:sz w:val="28"/>
          <w:szCs w:val="28"/>
          <w:lang w:eastAsia="ru-RU"/>
        </w:rPr>
        <w:t xml:space="preserve"> рубля</w:t>
      </w:r>
      <w:r w:rsidR="00B748CC" w:rsidRPr="00CE27ED">
        <w:rPr>
          <w:rFonts w:ascii="Times New Roman" w:hAnsi="Times New Roman"/>
          <w:sz w:val="28"/>
          <w:szCs w:val="28"/>
          <w:lang w:eastAsia="ru-RU"/>
        </w:rPr>
        <w:t>;</w:t>
      </w:r>
    </w:p>
    <w:p w:rsidR="00FA2DA8" w:rsidRPr="00CE27ED" w:rsidRDefault="00B748CC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 xml:space="preserve">изкий уровень комплектования библиотечных фондов. 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>На 201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 в 2,3 ниже соответствующего показателя по нормативам Организации Объединенных Наций по вопросам образования, науки и культуры (на 1000 человек – 250 экземпляров)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>;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="00DB0BB1" w:rsidRPr="00CE27ED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27ED">
        <w:rPr>
          <w:rFonts w:ascii="Times New Roman" w:hAnsi="Times New Roman"/>
          <w:sz w:val="28"/>
          <w:szCs w:val="28"/>
          <w:lang w:eastAsia="ru-RU"/>
        </w:rPr>
        <w:t>;</w:t>
      </w:r>
    </w:p>
    <w:p w:rsidR="00FA2DA8" w:rsidRPr="00CE27ED" w:rsidRDefault="00FA2DA8" w:rsidP="00FA2DA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ст.Брюховецкой муниципального образования Брюховецкий район </w:t>
      </w:r>
      <w:r w:rsidRPr="00CE27ED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</w:t>
      </w:r>
      <w:r w:rsidRPr="00CE27ED">
        <w:rPr>
          <w:rFonts w:ascii="Times New Roman" w:hAnsi="Times New Roman"/>
          <w:sz w:val="28"/>
          <w:szCs w:val="28"/>
          <w:lang w:eastAsia="ru-RU"/>
        </w:rPr>
        <w:lastRenderedPageBreak/>
        <w:t>ситуацию в отрасли, а так же будет способствовать сохранению и развитию кадрового потенциала муниципальных учреждений культуры и искусства.</w:t>
      </w:r>
    </w:p>
    <w:p w:rsidR="00874AED" w:rsidRPr="00CE27ED" w:rsidRDefault="00FA2DA8" w:rsidP="004A37A4">
      <w:pPr>
        <w:widowControl w:val="0"/>
        <w:tabs>
          <w:tab w:val="left" w:pos="567"/>
        </w:tabs>
        <w:spacing w:after="0" w:line="240" w:lineRule="auto"/>
        <w:ind w:firstLine="720"/>
        <w:jc w:val="both"/>
      </w:pPr>
      <w:r w:rsidRPr="00CE27ED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p w:rsidR="00FA2DA8" w:rsidRPr="00CE27ED" w:rsidRDefault="00FA2DA8"/>
    <w:p w:rsidR="00FA2DA8" w:rsidRPr="00CE27ED" w:rsidRDefault="00FA2DA8">
      <w:pPr>
        <w:sectPr w:rsidR="00FA2DA8" w:rsidRPr="00CE27ED" w:rsidSect="0059112E">
          <w:headerReference w:type="default" r:id="rId7"/>
          <w:pgSz w:w="11906" w:h="16838"/>
          <w:pgMar w:top="1134" w:right="567" w:bottom="1021" w:left="1701" w:header="709" w:footer="709" w:gutter="0"/>
          <w:cols w:space="708"/>
          <w:titlePg/>
          <w:docGrid w:linePitch="360"/>
        </w:sectPr>
      </w:pPr>
    </w:p>
    <w:p w:rsidR="00C7572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Цели, задачи и целевые показатели, сроки и этапы реализации 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C7572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="00664312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172F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FC4B4D" w:rsidRPr="00CE27ED" w:rsidTr="0040346B">
        <w:trPr>
          <w:trHeight w:val="386"/>
          <w:tblHeader/>
        </w:trPr>
        <w:tc>
          <w:tcPr>
            <w:tcW w:w="819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03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FA2DA8" w:rsidRPr="00CE27ED" w:rsidRDefault="00DC6C7A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змере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FA2DA8" w:rsidRPr="00CE27ED" w:rsidRDefault="00FA2DA8" w:rsidP="004034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27ED">
              <w:rPr>
                <w:rFonts w:ascii="Times New Roman" w:hAnsi="Times New Roman"/>
                <w:lang w:eastAsia="ru-RU"/>
              </w:rPr>
              <w:t>Ста-</w:t>
            </w:r>
            <w:proofErr w:type="spellStart"/>
            <w:r w:rsidRPr="00CE27ED">
              <w:rPr>
                <w:rFonts w:ascii="Times New Roman" w:hAnsi="Times New Roman"/>
                <w:lang w:eastAsia="ru-RU"/>
              </w:rPr>
              <w:t>тус</w:t>
            </w:r>
            <w:proofErr w:type="spellEnd"/>
          </w:p>
        </w:tc>
        <w:tc>
          <w:tcPr>
            <w:tcW w:w="4913" w:type="dxa"/>
            <w:gridSpan w:val="5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FC4B4D" w:rsidRPr="00CE27ED" w:rsidTr="008E4175">
        <w:trPr>
          <w:trHeight w:val="386"/>
          <w:tblHeader/>
        </w:trPr>
        <w:tc>
          <w:tcPr>
            <w:tcW w:w="81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C4D48" w:rsidRPr="00CE27ED" w:rsidRDefault="00C85FD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0C4D4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2022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C4B4D" w:rsidRPr="00CE27ED" w:rsidTr="008E4175">
        <w:trPr>
          <w:trHeight w:val="259"/>
          <w:tblHeader/>
        </w:trPr>
        <w:tc>
          <w:tcPr>
            <w:tcW w:w="81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9F106C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9F106C" w:rsidRPr="00CE27ED" w:rsidRDefault="009F106C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9F106C" w:rsidRPr="00CE27ED" w:rsidRDefault="009F106C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0C4D48" w:rsidRPr="00CE27ED" w:rsidTr="00555213">
        <w:trPr>
          <w:trHeight w:val="297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9F106C" w:rsidP="008E4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Цель: активизация жителей в организации культурной жизни Брюховецкого</w:t>
            </w:r>
            <w:r w:rsidR="00F746B4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</w:tr>
      <w:tr w:rsidR="006B2BB0" w:rsidRPr="00CE27ED" w:rsidTr="008E4175">
        <w:trPr>
          <w:trHeight w:val="571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062B7D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2BB0" w:rsidRPr="00CE27ED" w:rsidRDefault="005101B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94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B2BB0" w:rsidRPr="00CE27ED" w:rsidTr="008E4175">
        <w:trPr>
          <w:trHeight w:val="273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644D6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44D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9E3D84" w:rsidRDefault="009E3D84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3D84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9E3D84" w:rsidRDefault="009E3D84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3D84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9E3D84" w:rsidRDefault="009E3D84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3D84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:rsidR="006B2BB0" w:rsidRPr="009E3D84" w:rsidRDefault="009E3D84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3D84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4" w:type="dxa"/>
            <w:vAlign w:val="center"/>
          </w:tcPr>
          <w:p w:rsidR="006B2BB0" w:rsidRPr="009E3D84" w:rsidRDefault="009E3D84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3D84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B2BB0" w:rsidRPr="00CE27ED" w:rsidTr="00555213">
        <w:trPr>
          <w:trHeight w:val="297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7722D0" w:rsidRPr="00CE27ED" w:rsidTr="008E4175">
        <w:trPr>
          <w:trHeight w:val="269"/>
          <w:tblHeader/>
        </w:trPr>
        <w:tc>
          <w:tcPr>
            <w:tcW w:w="819" w:type="dxa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7403" w:type="dxa"/>
          </w:tcPr>
          <w:p w:rsidR="007722D0" w:rsidRPr="00CE27ED" w:rsidRDefault="007722D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A2BF6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92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92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93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44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, участвующих в фестивалях и конкурсах различного уровня, в общей численности обучающихся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F6A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000D73" w:rsidRPr="00CE27ED" w:rsidTr="008E4175">
        <w:trPr>
          <w:trHeight w:val="455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7403" w:type="dxa"/>
          </w:tcPr>
          <w:p w:rsidR="00000D73" w:rsidRPr="00CE27ED" w:rsidRDefault="00000D73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E1E22" w:rsidRPr="00CE27ED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</w:t>
            </w:r>
            <w:r w:rsidR="008E4175"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отопления и освещения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:rsidTr="0040346B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4A37A4" w:rsidRPr="00CE27ED" w:rsidRDefault="0019484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A37A4" w:rsidRPr="00CE27ED" w:rsidTr="008E4175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  <w:vAlign w:val="center"/>
          </w:tcPr>
          <w:p w:rsidR="004A37A4" w:rsidRPr="00CE27ED" w:rsidRDefault="004A37A4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1.2.8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rPr>
          <w:trHeight w:val="306"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1.3.5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1.3.6</w:t>
            </w:r>
          </w:p>
        </w:tc>
        <w:tc>
          <w:tcPr>
            <w:tcW w:w="7403" w:type="dxa"/>
          </w:tcPr>
          <w:p w:rsidR="004A37A4" w:rsidRPr="00CE27ED" w:rsidRDefault="004A37A4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4840" w:rsidRPr="009358FE" w:rsidTr="00194840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194840" w:rsidRPr="009E3D84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1.3.8</w:t>
            </w:r>
          </w:p>
        </w:tc>
        <w:tc>
          <w:tcPr>
            <w:tcW w:w="7403" w:type="dxa"/>
          </w:tcPr>
          <w:p w:rsidR="00194840" w:rsidRPr="009E3D84" w:rsidRDefault="00194840" w:rsidP="00194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9E3D84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9E3D84">
              <w:rPr>
                <w:rFonts w:ascii="Times New Roman" w:hAnsi="Times New Roman"/>
                <w:sz w:val="24"/>
                <w:szCs w:val="24"/>
              </w:rPr>
              <w:t>единиц книжной продукции</w:t>
            </w:r>
          </w:p>
        </w:tc>
        <w:tc>
          <w:tcPr>
            <w:tcW w:w="1134" w:type="dxa"/>
          </w:tcPr>
          <w:p w:rsidR="00194840" w:rsidRPr="009E3D84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:rsidR="00194840" w:rsidRPr="009E3D84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94840" w:rsidRPr="009E3D84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1 884</w:t>
            </w:r>
          </w:p>
        </w:tc>
        <w:tc>
          <w:tcPr>
            <w:tcW w:w="992" w:type="dxa"/>
          </w:tcPr>
          <w:p w:rsidR="00194840" w:rsidRPr="009E3D84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1 884</w:t>
            </w:r>
          </w:p>
        </w:tc>
        <w:tc>
          <w:tcPr>
            <w:tcW w:w="992" w:type="dxa"/>
          </w:tcPr>
          <w:p w:rsidR="00194840" w:rsidRPr="009E3D84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1 884</w:t>
            </w:r>
          </w:p>
        </w:tc>
        <w:tc>
          <w:tcPr>
            <w:tcW w:w="993" w:type="dxa"/>
          </w:tcPr>
          <w:p w:rsidR="00194840" w:rsidRPr="009E3D84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1 884</w:t>
            </w:r>
          </w:p>
        </w:tc>
        <w:tc>
          <w:tcPr>
            <w:tcW w:w="944" w:type="dxa"/>
          </w:tcPr>
          <w:p w:rsidR="00194840" w:rsidRPr="009E3D84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1 884</w:t>
            </w:r>
          </w:p>
        </w:tc>
      </w:tr>
      <w:tr w:rsidR="00194840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194840" w:rsidRPr="009E3D84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1.3.9</w:t>
            </w:r>
          </w:p>
        </w:tc>
        <w:tc>
          <w:tcPr>
            <w:tcW w:w="7403" w:type="dxa"/>
          </w:tcPr>
          <w:p w:rsidR="00194840" w:rsidRPr="009E3D84" w:rsidRDefault="00194840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194840" w:rsidRPr="009E3D84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840" w:rsidRPr="009E3D84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94840" w:rsidRPr="009E3D84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194840" w:rsidRPr="009E3D84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992" w:type="dxa"/>
            <w:vAlign w:val="center"/>
          </w:tcPr>
          <w:p w:rsidR="00194840" w:rsidRPr="009E3D84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vAlign w:val="center"/>
          </w:tcPr>
          <w:p w:rsidR="00194840" w:rsidRPr="009E3D84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194840" w:rsidRPr="009E3D84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94840" w:rsidRPr="00CE27ED" w:rsidTr="00555213">
        <w:trPr>
          <w:trHeight w:val="269"/>
          <w:tblHeader/>
        </w:trPr>
        <w:tc>
          <w:tcPr>
            <w:tcW w:w="819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8"/>
          </w:tcPr>
          <w:p w:rsidR="00194840" w:rsidRPr="00CE27ED" w:rsidRDefault="00194840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«Отдельные мероприятия по управлению реализацией программы»</w:t>
            </w:r>
          </w:p>
        </w:tc>
      </w:tr>
      <w:tr w:rsidR="00194840" w:rsidRPr="00CE27ED" w:rsidTr="00555213">
        <w:trPr>
          <w:trHeight w:val="269"/>
          <w:tblHeader/>
        </w:trPr>
        <w:tc>
          <w:tcPr>
            <w:tcW w:w="819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194840" w:rsidRPr="00CE27ED" w:rsidRDefault="00194840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194840" w:rsidRPr="00CE27ED" w:rsidTr="00555213">
        <w:trPr>
          <w:trHeight w:val="269"/>
          <w:tblHeader/>
        </w:trPr>
        <w:tc>
          <w:tcPr>
            <w:tcW w:w="819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194840" w:rsidRPr="00CE27ED" w:rsidRDefault="00194840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194840" w:rsidRPr="00CE27ED" w:rsidTr="00755CF7">
        <w:trPr>
          <w:trHeight w:val="269"/>
          <w:tblHeader/>
        </w:trPr>
        <w:tc>
          <w:tcPr>
            <w:tcW w:w="819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7403" w:type="dxa"/>
          </w:tcPr>
          <w:p w:rsidR="00194840" w:rsidRPr="00CE27ED" w:rsidRDefault="00194840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в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непосредственном ведении отдела культуры администрации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194840" w:rsidRDefault="00194840"/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194840" w:rsidRPr="00CE27ED" w:rsidTr="00194840">
        <w:trPr>
          <w:trHeight w:val="269"/>
          <w:tblHeader/>
        </w:trPr>
        <w:tc>
          <w:tcPr>
            <w:tcW w:w="819" w:type="dxa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94840" w:rsidRPr="00CE27ED" w:rsidTr="00755CF7">
        <w:trPr>
          <w:trHeight w:val="269"/>
          <w:tblHeader/>
        </w:trPr>
        <w:tc>
          <w:tcPr>
            <w:tcW w:w="819" w:type="dxa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7403" w:type="dxa"/>
          </w:tcPr>
          <w:p w:rsidR="00194840" w:rsidRPr="00CE27ED" w:rsidRDefault="00194840" w:rsidP="00194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34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93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44" w:type="dxa"/>
            <w:vAlign w:val="center"/>
          </w:tcPr>
          <w:p w:rsidR="00194840" w:rsidRPr="00CE27ED" w:rsidRDefault="00194840" w:rsidP="00194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</w:tr>
      <w:tr w:rsidR="00194840" w:rsidRPr="00CE27ED" w:rsidTr="00755CF7">
        <w:trPr>
          <w:trHeight w:val="269"/>
          <w:tblHeader/>
        </w:trPr>
        <w:tc>
          <w:tcPr>
            <w:tcW w:w="819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7403" w:type="dxa"/>
          </w:tcPr>
          <w:p w:rsidR="00194840" w:rsidRPr="00CE27ED" w:rsidRDefault="00194840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93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44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</w:tr>
      <w:tr w:rsidR="00194840" w:rsidRPr="00CE27ED" w:rsidTr="00755CF7">
        <w:trPr>
          <w:trHeight w:val="160"/>
          <w:tblHeader/>
        </w:trPr>
        <w:tc>
          <w:tcPr>
            <w:tcW w:w="819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1.4.4</w:t>
            </w:r>
          </w:p>
        </w:tc>
        <w:tc>
          <w:tcPr>
            <w:tcW w:w="7403" w:type="dxa"/>
          </w:tcPr>
          <w:p w:rsidR="00194840" w:rsidRPr="00CE27ED" w:rsidRDefault="00194840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34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44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194840" w:rsidRPr="00CE27ED" w:rsidTr="00755CF7">
        <w:trPr>
          <w:trHeight w:val="269"/>
          <w:tblHeader/>
        </w:trPr>
        <w:tc>
          <w:tcPr>
            <w:tcW w:w="819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1.4.5</w:t>
            </w:r>
          </w:p>
        </w:tc>
        <w:tc>
          <w:tcPr>
            <w:tcW w:w="7403" w:type="dxa"/>
          </w:tcPr>
          <w:p w:rsidR="00194840" w:rsidRPr="00CE27ED" w:rsidRDefault="00194840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44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194840" w:rsidRPr="00CE27ED" w:rsidTr="00755CF7">
        <w:trPr>
          <w:trHeight w:val="269"/>
          <w:tblHeader/>
        </w:trPr>
        <w:tc>
          <w:tcPr>
            <w:tcW w:w="819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1.4.6</w:t>
            </w:r>
          </w:p>
        </w:tc>
        <w:tc>
          <w:tcPr>
            <w:tcW w:w="7403" w:type="dxa"/>
          </w:tcPr>
          <w:p w:rsidR="00194840" w:rsidRPr="00CE27ED" w:rsidRDefault="00194840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134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44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194840" w:rsidRPr="00CE27ED" w:rsidTr="00755CF7">
        <w:trPr>
          <w:trHeight w:val="269"/>
          <w:tblHeader/>
        </w:trPr>
        <w:tc>
          <w:tcPr>
            <w:tcW w:w="819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1.4.7</w:t>
            </w:r>
          </w:p>
        </w:tc>
        <w:tc>
          <w:tcPr>
            <w:tcW w:w="7403" w:type="dxa"/>
          </w:tcPr>
          <w:p w:rsidR="00194840" w:rsidRPr="00CE27ED" w:rsidRDefault="00194840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94840" w:rsidRPr="009E3D84" w:rsidRDefault="0019484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84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194840" w:rsidRPr="009E3D84" w:rsidRDefault="00194840" w:rsidP="00755CF7">
            <w:pPr>
              <w:spacing w:after="0" w:line="240" w:lineRule="auto"/>
              <w:jc w:val="center"/>
            </w:pPr>
            <w:r w:rsidRPr="009E3D84"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992" w:type="dxa"/>
            <w:vAlign w:val="center"/>
          </w:tcPr>
          <w:p w:rsidR="00194840" w:rsidRPr="00CE27ED" w:rsidRDefault="00194840" w:rsidP="003F6AB0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:rsidR="00194840" w:rsidRPr="00CE27ED" w:rsidRDefault="00194840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555213" w:rsidRPr="00CE27ED" w:rsidRDefault="00555213" w:rsidP="00DC6C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10"/>
          <w:szCs w:val="10"/>
          <w:lang w:eastAsia="ru-RU"/>
        </w:rPr>
      </w:pPr>
    </w:p>
    <w:p w:rsidR="00555213" w:rsidRPr="00CE27ED" w:rsidRDefault="00555213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Значение целевого показателя 1.1.1 определяется на основании данных, полученных в результате проведения социологических исследований.</w:t>
      </w:r>
    </w:p>
    <w:p w:rsidR="003B3253" w:rsidRPr="00CE27ED" w:rsidRDefault="004A37A4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целев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ых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показател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ей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1.1.2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, 1.2.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5 -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1.2.8, 1.3.1 - </w:t>
      </w:r>
      <w:r w:rsidR="003B3253" w:rsidRPr="009E3D84">
        <w:rPr>
          <w:rFonts w:ascii="Times New Roman" w:eastAsia="Calibri" w:hAnsi="Times New Roman"/>
          <w:sz w:val="28"/>
          <w:szCs w:val="28"/>
          <w:lang w:eastAsia="ru-RU"/>
        </w:rPr>
        <w:t>1.3.</w:t>
      </w:r>
      <w:r w:rsidR="00194840" w:rsidRPr="009E3D84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3B3253" w:rsidRPr="009E3D84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555213" w:rsidRPr="009E3D8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E6E91" w:rsidRPr="009E3D84">
        <w:rPr>
          <w:rFonts w:ascii="Times New Roman" w:eastAsia="Calibri" w:hAnsi="Times New Roman"/>
          <w:sz w:val="28"/>
          <w:szCs w:val="28"/>
          <w:lang w:eastAsia="ru-RU"/>
        </w:rPr>
        <w:t>1.4.1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- 1.4.6 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>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144D4C" w:rsidRPr="00CE27ED">
        <w:rPr>
          <w:rFonts w:ascii="Times New Roman" w:hAnsi="Times New Roman"/>
          <w:sz w:val="28"/>
          <w:szCs w:val="28"/>
          <w:lang w:eastAsia="ru-RU"/>
        </w:rPr>
        <w:t>муниципальным бюджетным учреждением дополнительного образования детская школа искусств станицы Брюховецкой муниципальног</w:t>
      </w:r>
      <w:r w:rsidR="003B3253" w:rsidRPr="00CE27ED">
        <w:rPr>
          <w:rFonts w:ascii="Times New Roman" w:hAnsi="Times New Roman"/>
          <w:sz w:val="28"/>
          <w:szCs w:val="28"/>
          <w:lang w:eastAsia="ru-RU"/>
        </w:rPr>
        <w:t xml:space="preserve">о образования Брюховецкий район,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муниципальным бюджетным учреждением «Брюховецкая межпоселенческая центральная библиотека».</w:t>
      </w:r>
      <w:proofErr w:type="gramEnd"/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.1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3B3253" w:rsidRPr="009E3D84">
        <w:rPr>
          <w:rFonts w:ascii="Times New Roman" w:eastAsia="Calibri" w:hAnsi="Times New Roman"/>
          <w:sz w:val="28"/>
          <w:szCs w:val="28"/>
          <w:lang w:eastAsia="ru-RU"/>
        </w:rPr>
        <w:t>1.3.</w:t>
      </w:r>
      <w:r w:rsidR="00194840" w:rsidRPr="009E3D84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="009E6E91" w:rsidRPr="009E3D84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1.4.7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  <w:proofErr w:type="gramEnd"/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3D65BE" w:rsidRPr="00CE27ED" w:rsidSect="00DC6C7A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«Проведение праздников, фестивалей, конкурсов, мероприятий, посвященных памятным датам» предусматривает поддержку и финансирование наиболее социально значимых творческих проектов и инициатив, связанных с проведением праздничных мероприятий, фестивалей, конкурсов различного уровня (приложение № 1 к муниципальной программе).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дополни</w:t>
      </w:r>
      <w:r w:rsidR="004B43C7" w:rsidRPr="00CE27ED">
        <w:rPr>
          <w:rFonts w:ascii="Times New Roman" w:hAnsi="Times New Roman"/>
          <w:sz w:val="28"/>
          <w:szCs w:val="28"/>
          <w:lang w:eastAsia="ru-RU"/>
        </w:rPr>
        <w:t>-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тельного образования, приобретение </w:t>
      </w:r>
      <w:r w:rsidRPr="00CE27ED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2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CE27ED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3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базы и обеспечение финансово-хозяйственной деятельности аппарата управления </w:t>
      </w:r>
      <w:r w:rsidRPr="00CE27ED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 Брюховецкий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4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0C4D48" w:rsidRPr="00CE27ED" w:rsidRDefault="000C4D48" w:rsidP="000C4D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E5998" w:rsidRPr="00CE27ED" w:rsidRDefault="000C4D48" w:rsidP="00DE599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E27ED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с привлечением средств бюджета Краснодарского края.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1A26" w:rsidRDefault="00DE5998" w:rsidP="00DE599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Привлечение сре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дств кр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>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14 октября 2013 года № 1175</w:t>
      </w:r>
      <w:r w:rsidR="003D1A26">
        <w:rPr>
          <w:rFonts w:ascii="Times New Roman" w:hAnsi="Times New Roman"/>
          <w:sz w:val="28"/>
          <w:szCs w:val="28"/>
          <w:lang w:eastAsia="ru-RU"/>
        </w:rPr>
        <w:t>.</w:t>
      </w:r>
    </w:p>
    <w:p w:rsidR="00463C02" w:rsidRPr="00CE27ED" w:rsidRDefault="00463C02" w:rsidP="000C4D4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172F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1134"/>
        <w:gridCol w:w="992"/>
        <w:gridCol w:w="992"/>
        <w:gridCol w:w="993"/>
        <w:gridCol w:w="992"/>
        <w:gridCol w:w="992"/>
      </w:tblGrid>
      <w:tr w:rsidR="00CA5E84" w:rsidRPr="00CE27ED" w:rsidTr="005A3126">
        <w:trPr>
          <w:trHeight w:val="413"/>
        </w:trPr>
        <w:tc>
          <w:tcPr>
            <w:tcW w:w="2660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Источник </w:t>
            </w:r>
            <w:proofErr w:type="spell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  <w:r w:rsidRPr="00CE27ED">
              <w:rPr>
                <w:rFonts w:ascii="Times New Roman" w:hAnsi="Times New Roman"/>
              </w:rPr>
              <w:t xml:space="preserve"> </w:t>
            </w:r>
            <w:r w:rsidRPr="00CE27E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CE27ED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CE27ED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961" w:type="dxa"/>
            <w:gridSpan w:val="5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64A07" w:rsidRPr="00CE27ED" w:rsidTr="005A3126">
        <w:trPr>
          <w:trHeight w:val="412"/>
        </w:trPr>
        <w:tc>
          <w:tcPr>
            <w:tcW w:w="2660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C64A07" w:rsidRPr="00CE27ED" w:rsidTr="005A3126">
        <w:tc>
          <w:tcPr>
            <w:tcW w:w="2660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C4E64" w:rsidRPr="00CE27ED" w:rsidTr="00A359A8">
        <w:trPr>
          <w:trHeight w:val="1096"/>
        </w:trPr>
        <w:tc>
          <w:tcPr>
            <w:tcW w:w="2660" w:type="dxa"/>
            <w:vMerge w:val="restart"/>
          </w:tcPr>
          <w:p w:rsidR="00FC4E64" w:rsidRPr="00CE27ED" w:rsidRDefault="00FC4E64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праздни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-ков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фестивалей, кон-курсов,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FC4E64" w:rsidRPr="00CE27ED" w:rsidRDefault="00FC4E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FC4E64" w:rsidRPr="00141297" w:rsidRDefault="002D7132" w:rsidP="00A359A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297">
              <w:rPr>
                <w:rFonts w:ascii="Times New Roman" w:hAnsi="Times New Roman"/>
                <w:sz w:val="24"/>
                <w:szCs w:val="24"/>
                <w:lang w:eastAsia="ru-RU"/>
              </w:rPr>
              <w:t>3 200,0</w:t>
            </w:r>
          </w:p>
        </w:tc>
        <w:tc>
          <w:tcPr>
            <w:tcW w:w="992" w:type="dxa"/>
            <w:vAlign w:val="center"/>
          </w:tcPr>
          <w:p w:rsidR="00FC4E64" w:rsidRPr="00141297" w:rsidRDefault="002D7132" w:rsidP="00A359A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297">
              <w:rPr>
                <w:rFonts w:ascii="Times New Roman" w:hAnsi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992" w:type="dxa"/>
            <w:vAlign w:val="center"/>
          </w:tcPr>
          <w:p w:rsidR="00FC4E64" w:rsidRPr="00BD5F92" w:rsidRDefault="002D7132" w:rsidP="00A359A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993" w:type="dxa"/>
            <w:vAlign w:val="center"/>
          </w:tcPr>
          <w:p w:rsidR="00FC4E64" w:rsidRPr="00BD5F92" w:rsidRDefault="00FC4E64" w:rsidP="00A359A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C4E64" w:rsidRPr="00BD5F92" w:rsidRDefault="002D7132" w:rsidP="00A359A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C4E64" w:rsidRPr="00BD5F92" w:rsidRDefault="002D7132" w:rsidP="00A359A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12B4" w:rsidRPr="00CE27ED" w:rsidTr="005A3126">
        <w:trPr>
          <w:trHeight w:val="261"/>
        </w:trPr>
        <w:tc>
          <w:tcPr>
            <w:tcW w:w="2660" w:type="dxa"/>
            <w:vMerge/>
          </w:tcPr>
          <w:p w:rsidR="00D612B4" w:rsidRPr="00CE27ED" w:rsidRDefault="00D612B4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612B4" w:rsidRPr="00CE27ED" w:rsidRDefault="00D612B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D612B4" w:rsidRPr="00141297" w:rsidRDefault="002D7132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41297">
              <w:rPr>
                <w:rFonts w:ascii="Times New Roman" w:hAnsi="Times New Roman"/>
              </w:rPr>
              <w:t>3 200,0</w:t>
            </w:r>
          </w:p>
        </w:tc>
        <w:tc>
          <w:tcPr>
            <w:tcW w:w="992" w:type="dxa"/>
            <w:vAlign w:val="center"/>
          </w:tcPr>
          <w:p w:rsidR="00D612B4" w:rsidRPr="00141297" w:rsidRDefault="002D7132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41297">
              <w:rPr>
                <w:rFonts w:ascii="Times New Roman" w:hAnsi="Times New Roman"/>
              </w:rPr>
              <w:t>2 200,0</w:t>
            </w:r>
          </w:p>
        </w:tc>
        <w:tc>
          <w:tcPr>
            <w:tcW w:w="992" w:type="dxa"/>
            <w:vAlign w:val="center"/>
          </w:tcPr>
          <w:p w:rsidR="00D612B4" w:rsidRPr="00CE27ED" w:rsidRDefault="002D7132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</w:t>
            </w:r>
          </w:p>
        </w:tc>
        <w:tc>
          <w:tcPr>
            <w:tcW w:w="993" w:type="dxa"/>
            <w:vAlign w:val="center"/>
          </w:tcPr>
          <w:p w:rsidR="00D612B4" w:rsidRPr="00CE27ED" w:rsidRDefault="00D612B4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612B4" w:rsidRPr="00CE27ED" w:rsidRDefault="002D7132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612B4" w:rsidRPr="00CE27ED" w:rsidRDefault="002D7132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D1A26" w:rsidRPr="00CE27ED" w:rsidTr="005A3126">
        <w:trPr>
          <w:trHeight w:val="261"/>
        </w:trPr>
        <w:tc>
          <w:tcPr>
            <w:tcW w:w="2660" w:type="dxa"/>
          </w:tcPr>
          <w:p w:rsidR="003D1A26" w:rsidRPr="00CE27ED" w:rsidRDefault="003D1A26" w:rsidP="003D1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3D1A26" w:rsidRPr="00CE27ED" w:rsidRDefault="003D1A26" w:rsidP="003D1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D1A26" w:rsidRPr="00CE27ED" w:rsidRDefault="003D1A26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3D1A26" w:rsidRPr="00CE27ED" w:rsidRDefault="003D1A26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3D1A26" w:rsidRPr="00CE27ED" w:rsidRDefault="003D1A26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vAlign w:val="center"/>
          </w:tcPr>
          <w:p w:rsidR="003D1A26" w:rsidRPr="00CE27ED" w:rsidRDefault="003D1A26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3D1A26" w:rsidRPr="00CE27ED" w:rsidRDefault="003D1A26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3D1A26" w:rsidRPr="00CE27ED" w:rsidRDefault="003D1A26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D612B4" w:rsidRPr="00CE27ED" w:rsidTr="005A3126">
        <w:trPr>
          <w:trHeight w:val="549"/>
        </w:trPr>
        <w:tc>
          <w:tcPr>
            <w:tcW w:w="2660" w:type="dxa"/>
            <w:vMerge w:val="restart"/>
          </w:tcPr>
          <w:p w:rsidR="00D612B4" w:rsidRPr="00CE27ED" w:rsidRDefault="00D612B4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дополни-тельного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:rsidR="00D612B4" w:rsidRPr="00CE27ED" w:rsidRDefault="00D612B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D612B4" w:rsidRPr="00CE27ED" w:rsidRDefault="00141297" w:rsidP="00A3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111 212,6</w:t>
            </w:r>
          </w:p>
        </w:tc>
        <w:tc>
          <w:tcPr>
            <w:tcW w:w="992" w:type="dxa"/>
            <w:vAlign w:val="center"/>
          </w:tcPr>
          <w:p w:rsidR="00D612B4" w:rsidRPr="00CE27ED" w:rsidRDefault="00141297" w:rsidP="00A3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20 323,4</w:t>
            </w:r>
          </w:p>
        </w:tc>
        <w:tc>
          <w:tcPr>
            <w:tcW w:w="992" w:type="dxa"/>
            <w:vAlign w:val="center"/>
          </w:tcPr>
          <w:p w:rsidR="00D612B4" w:rsidRPr="00CE27ED" w:rsidRDefault="00141297" w:rsidP="00A3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22 692,4</w:t>
            </w:r>
          </w:p>
        </w:tc>
        <w:tc>
          <w:tcPr>
            <w:tcW w:w="993" w:type="dxa"/>
            <w:vAlign w:val="center"/>
          </w:tcPr>
          <w:p w:rsidR="00D612B4" w:rsidRPr="00CE27ED" w:rsidRDefault="00141297" w:rsidP="00A3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22 715,8</w:t>
            </w:r>
          </w:p>
        </w:tc>
        <w:tc>
          <w:tcPr>
            <w:tcW w:w="992" w:type="dxa"/>
            <w:vAlign w:val="center"/>
          </w:tcPr>
          <w:p w:rsidR="00D612B4" w:rsidRPr="00CE27ED" w:rsidRDefault="00141297" w:rsidP="00A3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22 740,5</w:t>
            </w:r>
          </w:p>
        </w:tc>
        <w:tc>
          <w:tcPr>
            <w:tcW w:w="992" w:type="dxa"/>
            <w:vAlign w:val="center"/>
          </w:tcPr>
          <w:p w:rsidR="00D612B4" w:rsidRPr="00CE27ED" w:rsidRDefault="00141297" w:rsidP="00A3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22 740,5</w:t>
            </w:r>
          </w:p>
        </w:tc>
      </w:tr>
      <w:tr w:rsidR="00D612B4" w:rsidRPr="00CE27ED" w:rsidTr="005A3126">
        <w:trPr>
          <w:trHeight w:val="274"/>
        </w:trPr>
        <w:tc>
          <w:tcPr>
            <w:tcW w:w="2660" w:type="dxa"/>
            <w:vMerge/>
          </w:tcPr>
          <w:p w:rsidR="00D612B4" w:rsidRPr="00CE27ED" w:rsidRDefault="00D612B4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612B4" w:rsidRPr="00CE27ED" w:rsidRDefault="00D612B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D612B4" w:rsidRPr="00CE27ED" w:rsidRDefault="00141297" w:rsidP="00A3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109 015,1</w:t>
            </w:r>
          </w:p>
        </w:tc>
        <w:tc>
          <w:tcPr>
            <w:tcW w:w="992" w:type="dxa"/>
            <w:vAlign w:val="center"/>
          </w:tcPr>
          <w:p w:rsidR="00D612B4" w:rsidRPr="00CE27ED" w:rsidRDefault="00D612B4" w:rsidP="00A359A8">
            <w:pPr>
              <w:spacing w:after="0" w:line="240" w:lineRule="auto"/>
              <w:jc w:val="right"/>
            </w:pPr>
            <w:r w:rsidRPr="00CE27ED">
              <w:rPr>
                <w:rFonts w:ascii="Times New Roman" w:hAnsi="Times New Roman"/>
              </w:rPr>
              <w:t>19 925,5</w:t>
            </w:r>
          </w:p>
        </w:tc>
        <w:tc>
          <w:tcPr>
            <w:tcW w:w="992" w:type="dxa"/>
            <w:vAlign w:val="center"/>
          </w:tcPr>
          <w:p w:rsidR="00D612B4" w:rsidRPr="00CE27ED" w:rsidRDefault="00141297" w:rsidP="00A359A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>22 272,4</w:t>
            </w:r>
          </w:p>
        </w:tc>
        <w:tc>
          <w:tcPr>
            <w:tcW w:w="993" w:type="dxa"/>
            <w:vAlign w:val="center"/>
          </w:tcPr>
          <w:p w:rsidR="00D612B4" w:rsidRPr="00CE27ED" w:rsidRDefault="00141297" w:rsidP="00A359A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>22 272,4</w:t>
            </w:r>
          </w:p>
        </w:tc>
        <w:tc>
          <w:tcPr>
            <w:tcW w:w="992" w:type="dxa"/>
            <w:vAlign w:val="center"/>
          </w:tcPr>
          <w:p w:rsidR="00D612B4" w:rsidRPr="00CE27ED" w:rsidRDefault="00141297" w:rsidP="00A359A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>22 272,4</w:t>
            </w:r>
          </w:p>
        </w:tc>
        <w:tc>
          <w:tcPr>
            <w:tcW w:w="992" w:type="dxa"/>
            <w:vAlign w:val="center"/>
          </w:tcPr>
          <w:p w:rsidR="00D612B4" w:rsidRPr="00CE27ED" w:rsidRDefault="00141297" w:rsidP="00A359A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>22 272,4</w:t>
            </w:r>
          </w:p>
        </w:tc>
      </w:tr>
      <w:tr w:rsidR="00D612B4" w:rsidRPr="00CE27ED" w:rsidTr="005A3126">
        <w:trPr>
          <w:trHeight w:val="278"/>
        </w:trPr>
        <w:tc>
          <w:tcPr>
            <w:tcW w:w="2660" w:type="dxa"/>
            <w:vMerge/>
          </w:tcPr>
          <w:p w:rsidR="00D612B4" w:rsidRPr="00CE27ED" w:rsidRDefault="00D612B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12B4" w:rsidRPr="00CE27ED" w:rsidRDefault="00D612B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:rsidR="00D612B4" w:rsidRPr="00CE27ED" w:rsidRDefault="00141297" w:rsidP="00A3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2 197,5</w:t>
            </w:r>
          </w:p>
        </w:tc>
        <w:tc>
          <w:tcPr>
            <w:tcW w:w="992" w:type="dxa"/>
            <w:vAlign w:val="center"/>
          </w:tcPr>
          <w:p w:rsidR="00D612B4" w:rsidRPr="00CE27ED" w:rsidRDefault="00D612B4" w:rsidP="00A359A8">
            <w:pPr>
              <w:spacing w:after="0" w:line="240" w:lineRule="auto"/>
              <w:jc w:val="right"/>
            </w:pPr>
            <w:r w:rsidRPr="00CE27ED">
              <w:rPr>
                <w:rFonts w:ascii="Times New Roman" w:hAnsi="Times New Roman"/>
              </w:rPr>
              <w:t>397,9</w:t>
            </w:r>
          </w:p>
        </w:tc>
        <w:tc>
          <w:tcPr>
            <w:tcW w:w="992" w:type="dxa"/>
            <w:vAlign w:val="center"/>
          </w:tcPr>
          <w:p w:rsidR="00D612B4" w:rsidRPr="00CE27ED" w:rsidRDefault="00141297" w:rsidP="00A359A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>420,0</w:t>
            </w:r>
          </w:p>
        </w:tc>
        <w:tc>
          <w:tcPr>
            <w:tcW w:w="993" w:type="dxa"/>
            <w:vAlign w:val="center"/>
          </w:tcPr>
          <w:p w:rsidR="00D612B4" w:rsidRPr="00CE27ED" w:rsidRDefault="00141297" w:rsidP="00A359A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>443,4</w:t>
            </w:r>
          </w:p>
        </w:tc>
        <w:tc>
          <w:tcPr>
            <w:tcW w:w="992" w:type="dxa"/>
            <w:vAlign w:val="center"/>
          </w:tcPr>
          <w:p w:rsidR="00D612B4" w:rsidRPr="00CE27ED" w:rsidRDefault="00141297" w:rsidP="00A359A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>468,1</w:t>
            </w:r>
          </w:p>
        </w:tc>
        <w:tc>
          <w:tcPr>
            <w:tcW w:w="992" w:type="dxa"/>
            <w:vAlign w:val="center"/>
          </w:tcPr>
          <w:p w:rsidR="00D612B4" w:rsidRPr="00CE27ED" w:rsidRDefault="00141297" w:rsidP="00A359A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>468,1</w:t>
            </w:r>
          </w:p>
        </w:tc>
      </w:tr>
      <w:tr w:rsidR="00A359A8" w:rsidRPr="00CE27ED" w:rsidTr="00772527">
        <w:tc>
          <w:tcPr>
            <w:tcW w:w="2660" w:type="dxa"/>
            <w:vMerge w:val="restart"/>
          </w:tcPr>
          <w:p w:rsidR="00A359A8" w:rsidRPr="00CE27ED" w:rsidRDefault="00A359A8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134" w:type="dxa"/>
            <w:vAlign w:val="center"/>
          </w:tcPr>
          <w:p w:rsidR="00A359A8" w:rsidRPr="00CE27ED" w:rsidRDefault="00A359A8" w:rsidP="008A6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bottom"/>
          </w:tcPr>
          <w:p w:rsidR="00A359A8" w:rsidRPr="00141297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297">
              <w:rPr>
                <w:rFonts w:ascii="Times New Roman" w:hAnsi="Times New Roman"/>
                <w:color w:val="000000"/>
                <w:sz w:val="24"/>
                <w:szCs w:val="24"/>
              </w:rPr>
              <w:t>48 399,4</w:t>
            </w:r>
          </w:p>
        </w:tc>
        <w:tc>
          <w:tcPr>
            <w:tcW w:w="992" w:type="dxa"/>
            <w:vAlign w:val="bottom"/>
          </w:tcPr>
          <w:p w:rsidR="00A359A8" w:rsidRPr="00141297" w:rsidRDefault="00A359A8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297">
              <w:rPr>
                <w:rFonts w:ascii="Times New Roman" w:hAnsi="Times New Roman"/>
                <w:color w:val="000000"/>
                <w:sz w:val="24"/>
                <w:szCs w:val="24"/>
              </w:rPr>
              <w:t>9 221,0</w:t>
            </w:r>
          </w:p>
        </w:tc>
        <w:tc>
          <w:tcPr>
            <w:tcW w:w="992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9 794,6</w:t>
            </w:r>
          </w:p>
        </w:tc>
        <w:tc>
          <w:tcPr>
            <w:tcW w:w="993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9 794,6</w:t>
            </w:r>
          </w:p>
        </w:tc>
        <w:tc>
          <w:tcPr>
            <w:tcW w:w="992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9 794,6</w:t>
            </w:r>
          </w:p>
        </w:tc>
        <w:tc>
          <w:tcPr>
            <w:tcW w:w="992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9 794,6</w:t>
            </w:r>
          </w:p>
        </w:tc>
      </w:tr>
      <w:tr w:rsidR="00A359A8" w:rsidRPr="00CE27ED" w:rsidTr="00772527">
        <w:tc>
          <w:tcPr>
            <w:tcW w:w="2660" w:type="dxa"/>
            <w:vMerge/>
          </w:tcPr>
          <w:p w:rsidR="00A359A8" w:rsidRPr="00CE27ED" w:rsidRDefault="00A359A8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59A8" w:rsidRPr="00CE27ED" w:rsidRDefault="00A359A8" w:rsidP="008A6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:rsidR="00A359A8" w:rsidRPr="00141297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297">
              <w:rPr>
                <w:rFonts w:ascii="Times New Roman" w:hAnsi="Times New Roman"/>
                <w:color w:val="000000"/>
                <w:sz w:val="24"/>
                <w:szCs w:val="24"/>
              </w:rPr>
              <w:t>45 051,7</w:t>
            </w:r>
          </w:p>
        </w:tc>
        <w:tc>
          <w:tcPr>
            <w:tcW w:w="992" w:type="dxa"/>
            <w:vAlign w:val="bottom"/>
          </w:tcPr>
          <w:p w:rsidR="00A359A8" w:rsidRPr="00141297" w:rsidRDefault="00A359A8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297">
              <w:rPr>
                <w:rFonts w:ascii="Times New Roman" w:hAnsi="Times New Roman"/>
                <w:color w:val="000000"/>
                <w:sz w:val="24"/>
                <w:szCs w:val="24"/>
              </w:rPr>
              <w:t>5 873,3</w:t>
            </w:r>
          </w:p>
        </w:tc>
        <w:tc>
          <w:tcPr>
            <w:tcW w:w="992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9 794,6</w:t>
            </w:r>
          </w:p>
        </w:tc>
        <w:tc>
          <w:tcPr>
            <w:tcW w:w="993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9 794,6</w:t>
            </w:r>
          </w:p>
        </w:tc>
        <w:tc>
          <w:tcPr>
            <w:tcW w:w="992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9 794,6</w:t>
            </w:r>
          </w:p>
        </w:tc>
        <w:tc>
          <w:tcPr>
            <w:tcW w:w="992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9 794,6</w:t>
            </w:r>
          </w:p>
        </w:tc>
      </w:tr>
      <w:tr w:rsidR="00A359A8" w:rsidRPr="00CE27ED" w:rsidTr="00772527">
        <w:tc>
          <w:tcPr>
            <w:tcW w:w="2660" w:type="dxa"/>
            <w:vMerge/>
          </w:tcPr>
          <w:p w:rsidR="00A359A8" w:rsidRPr="00CE27ED" w:rsidRDefault="00A359A8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59A8" w:rsidRPr="00CE27ED" w:rsidRDefault="00A359A8" w:rsidP="008A6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:rsidR="00A359A8" w:rsidRPr="00141297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297">
              <w:rPr>
                <w:rFonts w:ascii="Times New Roman" w:hAnsi="Times New Roman"/>
                <w:color w:val="000000"/>
                <w:sz w:val="24"/>
                <w:szCs w:val="24"/>
              </w:rPr>
              <w:t>3 322,0</w:t>
            </w:r>
          </w:p>
        </w:tc>
        <w:tc>
          <w:tcPr>
            <w:tcW w:w="992" w:type="dxa"/>
            <w:vAlign w:val="bottom"/>
          </w:tcPr>
          <w:p w:rsidR="00A359A8" w:rsidRPr="00141297" w:rsidRDefault="00A359A8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297">
              <w:rPr>
                <w:rFonts w:ascii="Times New Roman" w:hAnsi="Times New Roman"/>
                <w:color w:val="000000"/>
                <w:sz w:val="24"/>
                <w:szCs w:val="24"/>
              </w:rPr>
              <w:t>3 322,0</w:t>
            </w:r>
          </w:p>
        </w:tc>
        <w:tc>
          <w:tcPr>
            <w:tcW w:w="992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359A8" w:rsidRPr="0005560C" w:rsidRDefault="0014129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0A4B00" w:rsidRPr="00CE27ED" w:rsidTr="00772527">
        <w:tc>
          <w:tcPr>
            <w:tcW w:w="2660" w:type="dxa"/>
            <w:vMerge/>
          </w:tcPr>
          <w:p w:rsidR="000A4B00" w:rsidRPr="00CE27ED" w:rsidRDefault="000A4B00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4B00" w:rsidRPr="00CE27ED" w:rsidRDefault="00141297" w:rsidP="008A6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:rsidR="000A4B00" w:rsidRPr="00141297" w:rsidRDefault="000A4B00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297">
              <w:rPr>
                <w:rFonts w:ascii="Times New Roman" w:hAnsi="Times New Roman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992" w:type="dxa"/>
            <w:vAlign w:val="bottom"/>
          </w:tcPr>
          <w:p w:rsidR="000A4B00" w:rsidRPr="00141297" w:rsidRDefault="000A4B00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297">
              <w:rPr>
                <w:rFonts w:ascii="Times New Roman" w:hAnsi="Times New Roman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992" w:type="dxa"/>
            <w:vAlign w:val="center"/>
          </w:tcPr>
          <w:p w:rsidR="000A4B00" w:rsidRPr="0005560C" w:rsidRDefault="000A4B00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0A4B00" w:rsidRPr="0005560C" w:rsidRDefault="000A4B00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0A4B00" w:rsidRPr="0005560C" w:rsidRDefault="000A4B00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0A4B00" w:rsidRPr="0005560C" w:rsidRDefault="000A4B00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F21EA7" w:rsidRPr="00CE27ED" w:rsidTr="00510C2F">
        <w:trPr>
          <w:trHeight w:val="818"/>
        </w:trPr>
        <w:tc>
          <w:tcPr>
            <w:tcW w:w="2660" w:type="dxa"/>
            <w:vMerge w:val="restart"/>
          </w:tcPr>
          <w:p w:rsidR="00F21EA7" w:rsidRPr="00CE27ED" w:rsidRDefault="00F21EA7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:rsidR="00F21EA7" w:rsidRPr="00CE27ED" w:rsidRDefault="00F21EA7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34" w:type="dxa"/>
            <w:vAlign w:val="center"/>
          </w:tcPr>
          <w:p w:rsidR="00F21EA7" w:rsidRPr="00CE27ED" w:rsidRDefault="00F21EA7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bottom"/>
          </w:tcPr>
          <w:p w:rsidR="00F21EA7" w:rsidRPr="00F21EA7" w:rsidRDefault="008C0396" w:rsidP="00A359A8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26 419,9</w:t>
            </w:r>
          </w:p>
        </w:tc>
        <w:tc>
          <w:tcPr>
            <w:tcW w:w="992" w:type="dxa"/>
            <w:vAlign w:val="bottom"/>
          </w:tcPr>
          <w:p w:rsidR="00F21EA7" w:rsidRPr="00F21EA7" w:rsidRDefault="00F21EA7" w:rsidP="00A359A8">
            <w:pPr>
              <w:jc w:val="right"/>
              <w:rPr>
                <w:rFonts w:ascii="Times New Roman" w:hAnsi="Times New Roman"/>
                <w:color w:val="000000"/>
              </w:rPr>
            </w:pPr>
            <w:r w:rsidRPr="00F21EA7">
              <w:rPr>
                <w:rFonts w:ascii="Times New Roman" w:hAnsi="Times New Roman"/>
                <w:color w:val="000000"/>
              </w:rPr>
              <w:t>5</w:t>
            </w:r>
            <w:r w:rsidR="00900674">
              <w:rPr>
                <w:rFonts w:ascii="Times New Roman" w:hAnsi="Times New Roman"/>
                <w:color w:val="000000"/>
              </w:rPr>
              <w:t xml:space="preserve"> </w:t>
            </w:r>
            <w:r w:rsidRPr="00F21EA7">
              <w:rPr>
                <w:rFonts w:ascii="Times New Roman" w:hAnsi="Times New Roman"/>
                <w:color w:val="000000"/>
              </w:rPr>
              <w:t>123,9</w:t>
            </w:r>
          </w:p>
        </w:tc>
        <w:tc>
          <w:tcPr>
            <w:tcW w:w="992" w:type="dxa"/>
            <w:vAlign w:val="bottom"/>
          </w:tcPr>
          <w:p w:rsidR="00F21EA7" w:rsidRPr="00F21EA7" w:rsidRDefault="008C0396" w:rsidP="00A359A8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5 324,0</w:t>
            </w:r>
          </w:p>
        </w:tc>
        <w:tc>
          <w:tcPr>
            <w:tcW w:w="993" w:type="dxa"/>
            <w:vAlign w:val="bottom"/>
          </w:tcPr>
          <w:p w:rsidR="00F21EA7" w:rsidRPr="00F21EA7" w:rsidRDefault="008C0396" w:rsidP="00A359A8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5 324,0</w:t>
            </w:r>
          </w:p>
        </w:tc>
        <w:tc>
          <w:tcPr>
            <w:tcW w:w="992" w:type="dxa"/>
            <w:vAlign w:val="bottom"/>
          </w:tcPr>
          <w:p w:rsidR="00F21EA7" w:rsidRPr="00F21EA7" w:rsidRDefault="008C0396" w:rsidP="00A359A8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5 324,0</w:t>
            </w:r>
          </w:p>
        </w:tc>
        <w:tc>
          <w:tcPr>
            <w:tcW w:w="992" w:type="dxa"/>
            <w:vAlign w:val="bottom"/>
          </w:tcPr>
          <w:p w:rsidR="00F21EA7" w:rsidRPr="00F21EA7" w:rsidRDefault="008C0396" w:rsidP="00A359A8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5 324,0</w:t>
            </w:r>
          </w:p>
        </w:tc>
      </w:tr>
      <w:tr w:rsidR="00F21EA7" w:rsidRPr="00CE27ED" w:rsidTr="005A3126">
        <w:trPr>
          <w:trHeight w:val="278"/>
        </w:trPr>
        <w:tc>
          <w:tcPr>
            <w:tcW w:w="2660" w:type="dxa"/>
            <w:vMerge/>
          </w:tcPr>
          <w:p w:rsidR="00F21EA7" w:rsidRPr="00CE27ED" w:rsidRDefault="00F21EA7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21EA7" w:rsidRPr="00CE27ED" w:rsidRDefault="00F21EA7" w:rsidP="008A6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:rsidR="00F21EA7" w:rsidRPr="00F21EA7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24 882,0</w:t>
            </w:r>
          </w:p>
        </w:tc>
        <w:tc>
          <w:tcPr>
            <w:tcW w:w="992" w:type="dxa"/>
            <w:vAlign w:val="bottom"/>
          </w:tcPr>
          <w:p w:rsidR="00F21EA7" w:rsidRPr="00F21EA7" w:rsidRDefault="00F21EA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21EA7">
              <w:rPr>
                <w:rFonts w:ascii="Times New Roman" w:hAnsi="Times New Roman"/>
                <w:color w:val="000000"/>
              </w:rPr>
              <w:t>3 586,0</w:t>
            </w:r>
          </w:p>
        </w:tc>
        <w:tc>
          <w:tcPr>
            <w:tcW w:w="992" w:type="dxa"/>
            <w:vAlign w:val="bottom"/>
          </w:tcPr>
          <w:p w:rsidR="00F21EA7" w:rsidRPr="00F21EA7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5 324,0</w:t>
            </w:r>
          </w:p>
        </w:tc>
        <w:tc>
          <w:tcPr>
            <w:tcW w:w="993" w:type="dxa"/>
            <w:vAlign w:val="bottom"/>
          </w:tcPr>
          <w:p w:rsidR="00F21EA7" w:rsidRPr="00F21EA7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5 324,0</w:t>
            </w:r>
          </w:p>
        </w:tc>
        <w:tc>
          <w:tcPr>
            <w:tcW w:w="992" w:type="dxa"/>
            <w:vAlign w:val="bottom"/>
          </w:tcPr>
          <w:p w:rsidR="00F21EA7" w:rsidRPr="00F21EA7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5 324,0</w:t>
            </w:r>
          </w:p>
        </w:tc>
        <w:tc>
          <w:tcPr>
            <w:tcW w:w="992" w:type="dxa"/>
            <w:vAlign w:val="bottom"/>
          </w:tcPr>
          <w:p w:rsidR="00F21EA7" w:rsidRPr="00F21EA7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5 324,0</w:t>
            </w:r>
          </w:p>
        </w:tc>
      </w:tr>
      <w:tr w:rsidR="00F21EA7" w:rsidRPr="00CE27ED" w:rsidTr="005A3126">
        <w:tc>
          <w:tcPr>
            <w:tcW w:w="2660" w:type="dxa"/>
            <w:vMerge/>
          </w:tcPr>
          <w:p w:rsidR="00F21EA7" w:rsidRPr="00CE27ED" w:rsidRDefault="00F21EA7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21EA7" w:rsidRPr="00CE27ED" w:rsidRDefault="00F21EA7" w:rsidP="008A6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:rsidR="00F21EA7" w:rsidRPr="00F21EA7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1 537,9</w:t>
            </w:r>
          </w:p>
        </w:tc>
        <w:tc>
          <w:tcPr>
            <w:tcW w:w="992" w:type="dxa"/>
            <w:vAlign w:val="center"/>
          </w:tcPr>
          <w:p w:rsidR="00F21EA7" w:rsidRPr="00F21EA7" w:rsidRDefault="00F21EA7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21EA7">
              <w:rPr>
                <w:rFonts w:ascii="Times New Roman" w:hAnsi="Times New Roman"/>
              </w:rPr>
              <w:t>1 537,9</w:t>
            </w:r>
          </w:p>
        </w:tc>
        <w:tc>
          <w:tcPr>
            <w:tcW w:w="992" w:type="dxa"/>
            <w:vAlign w:val="center"/>
          </w:tcPr>
          <w:p w:rsidR="00F21EA7" w:rsidRPr="00F21EA7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F21EA7" w:rsidRPr="00F21EA7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F21EA7" w:rsidRPr="00F21EA7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F21EA7" w:rsidRPr="00F21EA7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A359A8" w:rsidRPr="00CE27ED" w:rsidTr="005A3126">
        <w:tc>
          <w:tcPr>
            <w:tcW w:w="2660" w:type="dxa"/>
            <w:vMerge w:val="restart"/>
          </w:tcPr>
          <w:p w:rsidR="00A359A8" w:rsidRPr="00CE27ED" w:rsidRDefault="00A359A8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134" w:type="dxa"/>
            <w:vAlign w:val="center"/>
          </w:tcPr>
          <w:p w:rsidR="00A359A8" w:rsidRPr="00CE27ED" w:rsidRDefault="00A359A8" w:rsidP="008A6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bottom"/>
          </w:tcPr>
          <w:p w:rsidR="00A359A8" w:rsidRPr="00873F84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189 231,9</w:t>
            </w:r>
          </w:p>
        </w:tc>
        <w:tc>
          <w:tcPr>
            <w:tcW w:w="992" w:type="dxa"/>
            <w:vAlign w:val="bottom"/>
          </w:tcPr>
          <w:p w:rsidR="00A359A8" w:rsidRPr="00873F84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36 868,3</w:t>
            </w:r>
          </w:p>
        </w:tc>
        <w:tc>
          <w:tcPr>
            <w:tcW w:w="992" w:type="dxa"/>
            <w:vAlign w:val="bottom"/>
          </w:tcPr>
          <w:p w:rsidR="00A359A8" w:rsidRPr="00873F84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38 811,0</w:t>
            </w:r>
          </w:p>
        </w:tc>
        <w:tc>
          <w:tcPr>
            <w:tcW w:w="993" w:type="dxa"/>
            <w:vAlign w:val="bottom"/>
          </w:tcPr>
          <w:p w:rsidR="00A359A8" w:rsidRPr="00873F84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37 834,4</w:t>
            </w:r>
          </w:p>
        </w:tc>
        <w:tc>
          <w:tcPr>
            <w:tcW w:w="992" w:type="dxa"/>
            <w:vAlign w:val="bottom"/>
          </w:tcPr>
          <w:p w:rsidR="00A359A8" w:rsidRPr="00873F84" w:rsidRDefault="008C0396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37 859,1</w:t>
            </w:r>
          </w:p>
        </w:tc>
        <w:tc>
          <w:tcPr>
            <w:tcW w:w="992" w:type="dxa"/>
            <w:vAlign w:val="bottom"/>
          </w:tcPr>
          <w:p w:rsidR="00A359A8" w:rsidRPr="00873F84" w:rsidRDefault="007A4953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37 859,1</w:t>
            </w:r>
          </w:p>
        </w:tc>
      </w:tr>
      <w:tr w:rsidR="00A359A8" w:rsidRPr="00CE27ED" w:rsidTr="005A3126">
        <w:tc>
          <w:tcPr>
            <w:tcW w:w="2660" w:type="dxa"/>
            <w:vMerge/>
          </w:tcPr>
          <w:p w:rsidR="00A359A8" w:rsidRPr="00CE27ED" w:rsidRDefault="00A359A8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359A8" w:rsidRPr="00CE27ED" w:rsidRDefault="00A359A8" w:rsidP="008A6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:rsidR="00A359A8" w:rsidRPr="00873F84" w:rsidRDefault="007A4953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73F84">
              <w:rPr>
                <w:rFonts w:ascii="Times New Roman" w:hAnsi="Times New Roman"/>
              </w:rPr>
              <w:t>182 148,8</w:t>
            </w:r>
          </w:p>
        </w:tc>
        <w:tc>
          <w:tcPr>
            <w:tcW w:w="992" w:type="dxa"/>
            <w:vAlign w:val="bottom"/>
          </w:tcPr>
          <w:p w:rsidR="00A359A8" w:rsidRPr="00873F84" w:rsidRDefault="007A4953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73F84">
              <w:rPr>
                <w:rFonts w:ascii="Times New Roman" w:hAnsi="Times New Roman"/>
              </w:rPr>
              <w:t>31 584,8</w:t>
            </w:r>
          </w:p>
        </w:tc>
        <w:tc>
          <w:tcPr>
            <w:tcW w:w="992" w:type="dxa"/>
            <w:vAlign w:val="bottom"/>
          </w:tcPr>
          <w:p w:rsidR="00A359A8" w:rsidRPr="00873F84" w:rsidRDefault="007A4953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73F84">
              <w:rPr>
                <w:rFonts w:ascii="Times New Roman" w:hAnsi="Times New Roman"/>
              </w:rPr>
              <w:t>38 391,0</w:t>
            </w:r>
          </w:p>
        </w:tc>
        <w:tc>
          <w:tcPr>
            <w:tcW w:w="993" w:type="dxa"/>
            <w:vAlign w:val="bottom"/>
          </w:tcPr>
          <w:p w:rsidR="00A359A8" w:rsidRPr="00873F84" w:rsidRDefault="007A4953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73F84">
              <w:rPr>
                <w:rFonts w:ascii="Times New Roman" w:hAnsi="Times New Roman"/>
              </w:rPr>
              <w:t>37 391,0</w:t>
            </w:r>
          </w:p>
        </w:tc>
        <w:tc>
          <w:tcPr>
            <w:tcW w:w="992" w:type="dxa"/>
            <w:vAlign w:val="bottom"/>
          </w:tcPr>
          <w:p w:rsidR="00A359A8" w:rsidRPr="00873F84" w:rsidRDefault="007A4953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73F84">
              <w:rPr>
                <w:rFonts w:ascii="Times New Roman" w:hAnsi="Times New Roman"/>
              </w:rPr>
              <w:t>37 391,0</w:t>
            </w:r>
          </w:p>
        </w:tc>
        <w:tc>
          <w:tcPr>
            <w:tcW w:w="992" w:type="dxa"/>
            <w:vAlign w:val="bottom"/>
          </w:tcPr>
          <w:p w:rsidR="00A359A8" w:rsidRPr="00873F84" w:rsidRDefault="007A4953" w:rsidP="00A359A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73F84">
              <w:rPr>
                <w:rFonts w:ascii="Times New Roman" w:hAnsi="Times New Roman"/>
              </w:rPr>
              <w:t>37 391,0</w:t>
            </w:r>
          </w:p>
        </w:tc>
      </w:tr>
      <w:tr w:rsidR="00A359A8" w:rsidRPr="00CE27ED" w:rsidTr="005A3126">
        <w:tc>
          <w:tcPr>
            <w:tcW w:w="2660" w:type="dxa"/>
            <w:vMerge/>
            <w:vAlign w:val="center"/>
          </w:tcPr>
          <w:p w:rsidR="00A359A8" w:rsidRPr="00CE27ED" w:rsidRDefault="00A359A8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359A8" w:rsidRPr="00CE27ED" w:rsidRDefault="00A359A8" w:rsidP="008A6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:rsidR="00A359A8" w:rsidRPr="00873F84" w:rsidRDefault="00723AD8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7 057,4</w:t>
            </w:r>
          </w:p>
        </w:tc>
        <w:tc>
          <w:tcPr>
            <w:tcW w:w="992" w:type="dxa"/>
            <w:vAlign w:val="bottom"/>
          </w:tcPr>
          <w:p w:rsidR="00A359A8" w:rsidRPr="00873F84" w:rsidRDefault="00A359A8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5 257,8</w:t>
            </w:r>
          </w:p>
        </w:tc>
        <w:tc>
          <w:tcPr>
            <w:tcW w:w="992" w:type="dxa"/>
            <w:vAlign w:val="bottom"/>
          </w:tcPr>
          <w:p w:rsidR="00A359A8" w:rsidRPr="00873F84" w:rsidRDefault="00723AD8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420,0</w:t>
            </w:r>
          </w:p>
        </w:tc>
        <w:tc>
          <w:tcPr>
            <w:tcW w:w="993" w:type="dxa"/>
            <w:vAlign w:val="bottom"/>
          </w:tcPr>
          <w:p w:rsidR="00A359A8" w:rsidRPr="00873F84" w:rsidRDefault="00723AD8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443,4</w:t>
            </w:r>
          </w:p>
        </w:tc>
        <w:tc>
          <w:tcPr>
            <w:tcW w:w="992" w:type="dxa"/>
            <w:vAlign w:val="bottom"/>
          </w:tcPr>
          <w:p w:rsidR="00A359A8" w:rsidRPr="00873F84" w:rsidRDefault="00723AD8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468,1</w:t>
            </w:r>
          </w:p>
        </w:tc>
        <w:tc>
          <w:tcPr>
            <w:tcW w:w="992" w:type="dxa"/>
            <w:vAlign w:val="bottom"/>
          </w:tcPr>
          <w:p w:rsidR="00A359A8" w:rsidRPr="00873F84" w:rsidRDefault="00723AD8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468,1</w:t>
            </w:r>
          </w:p>
        </w:tc>
      </w:tr>
      <w:tr w:rsidR="00772527" w:rsidRPr="00CE27ED" w:rsidTr="005A3126">
        <w:tc>
          <w:tcPr>
            <w:tcW w:w="2660" w:type="dxa"/>
            <w:vMerge/>
            <w:vAlign w:val="center"/>
          </w:tcPr>
          <w:p w:rsidR="00772527" w:rsidRPr="00CE27ED" w:rsidRDefault="00772527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2527" w:rsidRPr="00772527" w:rsidRDefault="00772527" w:rsidP="008A6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73F84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:rsidR="00772527" w:rsidRPr="00873F84" w:rsidRDefault="0077252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25,7</w:t>
            </w:r>
          </w:p>
        </w:tc>
        <w:tc>
          <w:tcPr>
            <w:tcW w:w="992" w:type="dxa"/>
            <w:vAlign w:val="bottom"/>
          </w:tcPr>
          <w:p w:rsidR="00772527" w:rsidRPr="00873F84" w:rsidRDefault="0077252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25,7</w:t>
            </w:r>
          </w:p>
        </w:tc>
        <w:tc>
          <w:tcPr>
            <w:tcW w:w="992" w:type="dxa"/>
            <w:vAlign w:val="bottom"/>
          </w:tcPr>
          <w:p w:rsidR="00772527" w:rsidRPr="00873F84" w:rsidRDefault="0077252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bottom"/>
          </w:tcPr>
          <w:p w:rsidR="00772527" w:rsidRPr="00873F84" w:rsidRDefault="0077252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772527" w:rsidRPr="00873F84" w:rsidRDefault="0077252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772527" w:rsidRPr="00873F84" w:rsidRDefault="00772527" w:rsidP="00A359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73F84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:rsidR="004B43C7" w:rsidRDefault="00CA5E84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:rsidR="003D1A26" w:rsidRDefault="003D1A26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:rsidR="003D1A26" w:rsidRPr="00CE27ED" w:rsidRDefault="003B7373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Стоимость мероприятий муниципальной программы, финансируемых из </w:t>
      </w:r>
      <w:r w:rsidRPr="00CE27ED">
        <w:rPr>
          <w:rFonts w:ascii="Times New Roman" w:hAnsi="Times New Roman"/>
          <w:sz w:val="28"/>
          <w:szCs w:val="28"/>
          <w:lang w:eastAsia="ru-RU"/>
        </w:rPr>
        <w:t>бюджета 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>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2015 – 2017 годы.</w:t>
      </w:r>
    </w:p>
    <w:p w:rsidR="003D1A26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D1A26" w:rsidRPr="00CE27ED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3D1A26" w:rsidRPr="00CE27ED" w:rsidSect="000C4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по этапам реализации муниципальной программы и целевые показатели  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172F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992"/>
        <w:gridCol w:w="993"/>
        <w:gridCol w:w="992"/>
        <w:gridCol w:w="992"/>
        <w:gridCol w:w="992"/>
        <w:gridCol w:w="1105"/>
        <w:gridCol w:w="29"/>
        <w:gridCol w:w="1077"/>
        <w:gridCol w:w="57"/>
        <w:gridCol w:w="1049"/>
        <w:gridCol w:w="38"/>
        <w:gridCol w:w="1068"/>
        <w:gridCol w:w="19"/>
        <w:gridCol w:w="1087"/>
      </w:tblGrid>
      <w:tr w:rsidR="00CA5E84" w:rsidRPr="00CE27ED" w:rsidTr="00785D5C">
        <w:trPr>
          <w:trHeight w:val="386"/>
        </w:trPr>
        <w:tc>
          <w:tcPr>
            <w:tcW w:w="2835" w:type="dxa"/>
            <w:vMerge w:val="restart"/>
            <w:vAlign w:val="center"/>
          </w:tcPr>
          <w:p w:rsidR="00974600" w:rsidRPr="00CE27ED" w:rsidRDefault="00CA5E84" w:rsidP="00974600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услуги (работы),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 объема (качества) услуги (работы),</w:t>
            </w:r>
            <w:r w:rsidR="0097460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CE27E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lang w:eastAsia="ru-RU"/>
              </w:rPr>
              <w:t>(</w:t>
            </w:r>
            <w:r w:rsidRPr="00CE27ED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CE27ED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CE27ED">
              <w:rPr>
                <w:rFonts w:ascii="Times New Roman" w:hAnsi="Times New Roman"/>
                <w:i/>
                <w:lang w:eastAsia="ru-RU"/>
              </w:rPr>
              <w:t>ве</w:t>
            </w:r>
            <w:r w:rsidR="006B41FC" w:rsidRPr="00CE27ED">
              <w:rPr>
                <w:rFonts w:ascii="Times New Roman" w:hAnsi="Times New Roman"/>
                <w:i/>
                <w:lang w:eastAsia="ru-RU"/>
              </w:rPr>
              <w:t>-</w:t>
            </w:r>
            <w:r w:rsidRPr="00CE27ED">
              <w:rPr>
                <w:rFonts w:ascii="Times New Roman" w:hAnsi="Times New Roman"/>
                <w:i/>
                <w:lang w:eastAsia="ru-RU"/>
              </w:rPr>
              <w:t>домственной</w:t>
            </w:r>
            <w:proofErr w:type="spellEnd"/>
            <w:r w:rsidRPr="00CE27ED">
              <w:rPr>
                <w:rFonts w:ascii="Times New Roman" w:hAnsi="Times New Roman"/>
                <w:i/>
                <w:lang w:eastAsia="ru-RU"/>
              </w:rPr>
              <w:t xml:space="preserve"> целевой программы</w:t>
            </w:r>
          </w:p>
        </w:tc>
        <w:tc>
          <w:tcPr>
            <w:tcW w:w="6095" w:type="dxa"/>
            <w:gridSpan w:val="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529" w:type="dxa"/>
            <w:gridSpan w:val="9"/>
            <w:vAlign w:val="center"/>
          </w:tcPr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</w:t>
            </w:r>
            <w:r w:rsidR="006B41FC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 оказание муниципальной услуги (работы), тыс. рублей</w:t>
            </w:r>
          </w:p>
        </w:tc>
      </w:tr>
      <w:tr w:rsidR="00974600" w:rsidRPr="00CE27ED" w:rsidTr="00785D5C">
        <w:trPr>
          <w:trHeight w:val="584"/>
        </w:trPr>
        <w:tc>
          <w:tcPr>
            <w:tcW w:w="2835" w:type="dxa"/>
            <w:vMerge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870923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F106C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2020</w:t>
            </w:r>
            <w:r w:rsidR="00974600"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05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E595A" w:rsidRPr="00CE27ED" w:rsidTr="008E595A">
        <w:trPr>
          <w:trHeight w:val="217"/>
        </w:trPr>
        <w:tc>
          <w:tcPr>
            <w:tcW w:w="283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в Школе искусств»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53676D" w:rsidRPr="00CE27ED" w:rsidTr="0053676D">
        <w:trPr>
          <w:trHeight w:val="227"/>
        </w:trPr>
        <w:tc>
          <w:tcPr>
            <w:tcW w:w="2835" w:type="dxa"/>
          </w:tcPr>
          <w:p w:rsidR="0053676D" w:rsidRPr="00CE27ED" w:rsidRDefault="0053676D" w:rsidP="00785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среднегодовой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контин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гент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93" w:type="dxa"/>
            <w:vAlign w:val="center"/>
          </w:tcPr>
          <w:p w:rsidR="0053676D" w:rsidRPr="00CE27ED" w:rsidRDefault="0053676D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6260DF" w:rsidP="0053676D">
            <w:pPr>
              <w:spacing w:after="0"/>
              <w:jc w:val="right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19 925,5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5E1CCA" w:rsidP="0053676D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CE27ED" w:rsidRDefault="005E1CCA" w:rsidP="0053676D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CE27ED" w:rsidRDefault="005E1CCA" w:rsidP="006260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087" w:type="dxa"/>
            <w:vMerge w:val="restart"/>
            <w:vAlign w:val="center"/>
          </w:tcPr>
          <w:p w:rsidR="0053676D" w:rsidRPr="00CE27ED" w:rsidRDefault="005E1CCA" w:rsidP="006260D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</w:tr>
      <w:tr w:rsidR="0053676D" w:rsidRPr="00CE27ED" w:rsidTr="00785D5C">
        <w:trPr>
          <w:trHeight w:val="227"/>
        </w:trPr>
        <w:tc>
          <w:tcPr>
            <w:tcW w:w="2835" w:type="dxa"/>
          </w:tcPr>
          <w:p w:rsidR="0053676D" w:rsidRPr="00CE27ED" w:rsidRDefault="0053676D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доля обучающихся, участвующих в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твор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ческих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53676D" w:rsidRPr="00CE27ED" w:rsidTr="00A54A98">
        <w:trPr>
          <w:trHeight w:val="227"/>
        </w:trPr>
        <w:tc>
          <w:tcPr>
            <w:tcW w:w="2835" w:type="dxa"/>
          </w:tcPr>
          <w:p w:rsidR="0053676D" w:rsidRPr="00CE27ED" w:rsidRDefault="0053676D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8D46C7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7 725,5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8D46C7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8 234,9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CE27ED" w:rsidRDefault="008D46C7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8 234,9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CE27ED" w:rsidRDefault="008D46C7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8 234,9</w:t>
            </w:r>
          </w:p>
        </w:tc>
        <w:tc>
          <w:tcPr>
            <w:tcW w:w="1087" w:type="dxa"/>
            <w:vMerge w:val="restart"/>
            <w:vAlign w:val="center"/>
          </w:tcPr>
          <w:p w:rsidR="0053676D" w:rsidRPr="00CE27ED" w:rsidRDefault="008D46C7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8 234,9</w:t>
            </w:r>
          </w:p>
        </w:tc>
      </w:tr>
      <w:tr w:rsidR="0053676D" w:rsidRPr="00CE27ED" w:rsidTr="00A54A98">
        <w:trPr>
          <w:trHeight w:val="227"/>
        </w:trPr>
        <w:tc>
          <w:tcPr>
            <w:tcW w:w="2835" w:type="dxa"/>
          </w:tcPr>
          <w:p w:rsidR="0053676D" w:rsidRPr="00CE27ED" w:rsidRDefault="0053676D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3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Методическое обслуживание библиотек</w:t>
            </w:r>
          </w:p>
        </w:tc>
      </w:tr>
      <w:tr w:rsidR="0053676D" w:rsidRPr="00CE27ED" w:rsidTr="00785D5C">
        <w:trPr>
          <w:trHeight w:val="227"/>
        </w:trPr>
        <w:tc>
          <w:tcPr>
            <w:tcW w:w="2835" w:type="dxa"/>
          </w:tcPr>
          <w:p w:rsidR="0053676D" w:rsidRPr="00CE27ED" w:rsidRDefault="0053676D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методи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ческих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:rsidR="0053676D" w:rsidRPr="00CE27ED" w:rsidRDefault="0053676D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8D46C7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1 363,3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8D46C7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1 453,2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CE27ED" w:rsidRDefault="008D46C7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1 453,2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CE27ED" w:rsidRDefault="008D46C7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1 453,2</w:t>
            </w:r>
          </w:p>
        </w:tc>
        <w:tc>
          <w:tcPr>
            <w:tcW w:w="1087" w:type="dxa"/>
            <w:vMerge w:val="restart"/>
            <w:vAlign w:val="center"/>
          </w:tcPr>
          <w:p w:rsidR="0053676D" w:rsidRPr="00CE27ED" w:rsidRDefault="008D46C7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1 453,2</w:t>
            </w:r>
          </w:p>
        </w:tc>
      </w:tr>
      <w:tr w:rsidR="0053676D" w:rsidRPr="00CE27ED" w:rsidTr="00A54A98">
        <w:trPr>
          <w:trHeight w:val="227"/>
        </w:trPr>
        <w:tc>
          <w:tcPr>
            <w:tcW w:w="2835" w:type="dxa"/>
          </w:tcPr>
          <w:p w:rsidR="0053676D" w:rsidRPr="00CE27ED" w:rsidRDefault="0053676D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993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595A" w:rsidRPr="00CE27ED" w:rsidTr="008E595A">
        <w:trPr>
          <w:trHeight w:val="227"/>
        </w:trPr>
        <w:tc>
          <w:tcPr>
            <w:tcW w:w="2835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7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«Повышение эффективности управления в сфере культуры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и р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азвитие организационно-методической службы»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Методическое обслуживание учреждений культуры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873F84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3 863,9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873F84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4 068,4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CE27ED" w:rsidRDefault="00873F84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4 068,4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CE27ED" w:rsidRDefault="00873F84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4 068,4</w:t>
            </w:r>
          </w:p>
        </w:tc>
        <w:tc>
          <w:tcPr>
            <w:tcW w:w="1087" w:type="dxa"/>
            <w:vMerge w:val="restart"/>
            <w:vAlign w:val="center"/>
          </w:tcPr>
          <w:p w:rsidR="008E595A" w:rsidRPr="00CE27ED" w:rsidRDefault="00873F84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4 068,4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5E84" w:rsidRPr="00CE27ED" w:rsidRDefault="00CA5E84" w:rsidP="00CA5E84">
      <w:pPr>
        <w:sectPr w:rsidR="00CA5E84" w:rsidRPr="00CE27ED" w:rsidSect="00CA5E8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9F106C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</w:t>
      </w:r>
      <w:r w:rsidR="009F106C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Меры правового регулирования в сфере реализации 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106C" w:rsidRPr="00CE27ED" w:rsidRDefault="009F106C" w:rsidP="009F10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>новых нормативных правовых актов не требуется.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7. 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Методика оценки эффективности реализации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CE27ED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 администрации муниципального образования Брюховецкий район, курирующий данное направление.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разрабатывает в случае необходимости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CE27ED">
        <w:rPr>
          <w:rFonts w:ascii="Times New Roman" w:hAnsi="Times New Roman"/>
          <w:sz w:val="28"/>
          <w:szCs w:val="28"/>
          <w:lang w:eastAsia="ru-RU"/>
        </w:rPr>
        <w:t>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CE27ED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  <w:r w:rsidR="0040346B" w:rsidRPr="00CE27ED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Начальник отдела культуры</w:t>
      </w:r>
    </w:p>
    <w:p w:rsidR="00CA5E84" w:rsidRPr="00CE27ED" w:rsidRDefault="00CA5E84" w:rsidP="00CA5E8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администрации муниципального</w:t>
      </w:r>
    </w:p>
    <w:p w:rsidR="00CA5E84" w:rsidRPr="00CA5E84" w:rsidRDefault="00CA5E84" w:rsidP="00CA5E8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образования </w:t>
      </w:r>
      <w:proofErr w:type="spell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Брюховецкий</w:t>
      </w:r>
      <w:proofErr w:type="spellEnd"/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район 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Серик</w:t>
      </w:r>
      <w:proofErr w:type="spellEnd"/>
    </w:p>
    <w:sectPr w:rsidR="00CA5E84" w:rsidRPr="00CA5E84" w:rsidSect="00CA5E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424" w:rsidRDefault="00554424" w:rsidP="002B6F8B">
      <w:pPr>
        <w:spacing w:after="0" w:line="240" w:lineRule="auto"/>
      </w:pPr>
      <w:r>
        <w:separator/>
      </w:r>
    </w:p>
  </w:endnote>
  <w:endnote w:type="continuationSeparator" w:id="0">
    <w:p w:rsidR="00554424" w:rsidRDefault="00554424" w:rsidP="002B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424" w:rsidRDefault="00554424" w:rsidP="002B6F8B">
      <w:pPr>
        <w:spacing w:after="0" w:line="240" w:lineRule="auto"/>
      </w:pPr>
      <w:r>
        <w:separator/>
      </w:r>
    </w:p>
  </w:footnote>
  <w:footnote w:type="continuationSeparator" w:id="0">
    <w:p w:rsidR="00554424" w:rsidRDefault="00554424" w:rsidP="002B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1102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E3D84" w:rsidRPr="002B6F8B" w:rsidRDefault="009E3D84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B6F8B">
          <w:rPr>
            <w:rFonts w:ascii="Times New Roman" w:hAnsi="Times New Roman"/>
            <w:sz w:val="28"/>
            <w:szCs w:val="28"/>
          </w:rPr>
          <w:fldChar w:fldCharType="begin"/>
        </w:r>
        <w:r w:rsidRPr="002B6F8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B6F8B">
          <w:rPr>
            <w:rFonts w:ascii="Times New Roman" w:hAnsi="Times New Roman"/>
            <w:sz w:val="28"/>
            <w:szCs w:val="28"/>
          </w:rPr>
          <w:fldChar w:fldCharType="separate"/>
        </w:r>
        <w:r w:rsidR="0076333A">
          <w:rPr>
            <w:rFonts w:ascii="Times New Roman" w:hAnsi="Times New Roman"/>
            <w:noProof/>
            <w:sz w:val="28"/>
            <w:szCs w:val="28"/>
          </w:rPr>
          <w:t>15</w:t>
        </w:r>
        <w:r w:rsidRPr="002B6F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E3D84" w:rsidRDefault="009E3D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DA8"/>
    <w:rsid w:val="00000D73"/>
    <w:rsid w:val="0000674A"/>
    <w:rsid w:val="00006B18"/>
    <w:rsid w:val="00007834"/>
    <w:rsid w:val="00011DD1"/>
    <w:rsid w:val="00025972"/>
    <w:rsid w:val="000357D9"/>
    <w:rsid w:val="0005432B"/>
    <w:rsid w:val="0005560C"/>
    <w:rsid w:val="00062B7D"/>
    <w:rsid w:val="00082F1F"/>
    <w:rsid w:val="00090646"/>
    <w:rsid w:val="000964D7"/>
    <w:rsid w:val="000A4B00"/>
    <w:rsid w:val="000A5376"/>
    <w:rsid w:val="000B668C"/>
    <w:rsid w:val="000C4D48"/>
    <w:rsid w:val="000C4D99"/>
    <w:rsid w:val="000D0D22"/>
    <w:rsid w:val="000D2C5D"/>
    <w:rsid w:val="000E05B7"/>
    <w:rsid w:val="000F1262"/>
    <w:rsid w:val="000F7DF4"/>
    <w:rsid w:val="00101AB5"/>
    <w:rsid w:val="00103B95"/>
    <w:rsid w:val="0011371E"/>
    <w:rsid w:val="001336CB"/>
    <w:rsid w:val="00141297"/>
    <w:rsid w:val="00144D4C"/>
    <w:rsid w:val="001631F7"/>
    <w:rsid w:val="001642F0"/>
    <w:rsid w:val="00172F3E"/>
    <w:rsid w:val="00173232"/>
    <w:rsid w:val="00194840"/>
    <w:rsid w:val="00194E14"/>
    <w:rsid w:val="001A26FB"/>
    <w:rsid w:val="001A3E57"/>
    <w:rsid w:val="001A52CD"/>
    <w:rsid w:val="001A5994"/>
    <w:rsid w:val="001B0148"/>
    <w:rsid w:val="001F1E20"/>
    <w:rsid w:val="00207BE1"/>
    <w:rsid w:val="00210FC3"/>
    <w:rsid w:val="00222BAD"/>
    <w:rsid w:val="00267F70"/>
    <w:rsid w:val="00285066"/>
    <w:rsid w:val="00286F38"/>
    <w:rsid w:val="002A0BE4"/>
    <w:rsid w:val="002B6F8B"/>
    <w:rsid w:val="002C634D"/>
    <w:rsid w:val="002D61DE"/>
    <w:rsid w:val="002D7132"/>
    <w:rsid w:val="002E0948"/>
    <w:rsid w:val="00315960"/>
    <w:rsid w:val="00316F40"/>
    <w:rsid w:val="0032731F"/>
    <w:rsid w:val="0033204B"/>
    <w:rsid w:val="00343F1E"/>
    <w:rsid w:val="00354CA9"/>
    <w:rsid w:val="00357F42"/>
    <w:rsid w:val="00366358"/>
    <w:rsid w:val="003778D4"/>
    <w:rsid w:val="00395ABD"/>
    <w:rsid w:val="003B3023"/>
    <w:rsid w:val="003B3253"/>
    <w:rsid w:val="003B7373"/>
    <w:rsid w:val="003D1A26"/>
    <w:rsid w:val="003D65BE"/>
    <w:rsid w:val="003F6AB0"/>
    <w:rsid w:val="0040346B"/>
    <w:rsid w:val="00404008"/>
    <w:rsid w:val="00410B21"/>
    <w:rsid w:val="004263D8"/>
    <w:rsid w:val="00463C02"/>
    <w:rsid w:val="00464FEF"/>
    <w:rsid w:val="00465CEE"/>
    <w:rsid w:val="00475D56"/>
    <w:rsid w:val="004A37A4"/>
    <w:rsid w:val="004B13D6"/>
    <w:rsid w:val="004B43C7"/>
    <w:rsid w:val="004C3A0D"/>
    <w:rsid w:val="004C3F1E"/>
    <w:rsid w:val="004D46EA"/>
    <w:rsid w:val="004E7426"/>
    <w:rsid w:val="004F48B5"/>
    <w:rsid w:val="00506871"/>
    <w:rsid w:val="005101B3"/>
    <w:rsid w:val="00510C2F"/>
    <w:rsid w:val="005176D1"/>
    <w:rsid w:val="0053163A"/>
    <w:rsid w:val="00534EE5"/>
    <w:rsid w:val="005360BE"/>
    <w:rsid w:val="0053623C"/>
    <w:rsid w:val="0053676D"/>
    <w:rsid w:val="0054052C"/>
    <w:rsid w:val="00544702"/>
    <w:rsid w:val="00554424"/>
    <w:rsid w:val="00555213"/>
    <w:rsid w:val="00576580"/>
    <w:rsid w:val="0059112E"/>
    <w:rsid w:val="005A3126"/>
    <w:rsid w:val="005D4F91"/>
    <w:rsid w:val="005D5887"/>
    <w:rsid w:val="005E0962"/>
    <w:rsid w:val="005E1CCA"/>
    <w:rsid w:val="00614C6B"/>
    <w:rsid w:val="006230D5"/>
    <w:rsid w:val="006260DF"/>
    <w:rsid w:val="00644D60"/>
    <w:rsid w:val="006522B1"/>
    <w:rsid w:val="00664312"/>
    <w:rsid w:val="006743D3"/>
    <w:rsid w:val="00676367"/>
    <w:rsid w:val="006931B9"/>
    <w:rsid w:val="006B2BB0"/>
    <w:rsid w:val="006B41FC"/>
    <w:rsid w:val="006C6870"/>
    <w:rsid w:val="006E0B3E"/>
    <w:rsid w:val="006E17B8"/>
    <w:rsid w:val="006E1921"/>
    <w:rsid w:val="006E1D9C"/>
    <w:rsid w:val="006E22D2"/>
    <w:rsid w:val="00712A14"/>
    <w:rsid w:val="00723AD8"/>
    <w:rsid w:val="00751711"/>
    <w:rsid w:val="00755CF7"/>
    <w:rsid w:val="00761C22"/>
    <w:rsid w:val="0076333A"/>
    <w:rsid w:val="007722D0"/>
    <w:rsid w:val="00772527"/>
    <w:rsid w:val="0078118E"/>
    <w:rsid w:val="00785D5C"/>
    <w:rsid w:val="00797DDB"/>
    <w:rsid w:val="007A4953"/>
    <w:rsid w:val="007D3618"/>
    <w:rsid w:val="007F049C"/>
    <w:rsid w:val="008014D9"/>
    <w:rsid w:val="00804544"/>
    <w:rsid w:val="008128FC"/>
    <w:rsid w:val="00834188"/>
    <w:rsid w:val="00844736"/>
    <w:rsid w:val="00846B18"/>
    <w:rsid w:val="0085269C"/>
    <w:rsid w:val="00870923"/>
    <w:rsid w:val="00872841"/>
    <w:rsid w:val="00873F84"/>
    <w:rsid w:val="00874AED"/>
    <w:rsid w:val="00875071"/>
    <w:rsid w:val="008770D4"/>
    <w:rsid w:val="0089277F"/>
    <w:rsid w:val="008A501F"/>
    <w:rsid w:val="008A65D7"/>
    <w:rsid w:val="008C0396"/>
    <w:rsid w:val="008D0062"/>
    <w:rsid w:val="008D2CAC"/>
    <w:rsid w:val="008D46C7"/>
    <w:rsid w:val="008D54CC"/>
    <w:rsid w:val="008E4175"/>
    <w:rsid w:val="008E548A"/>
    <w:rsid w:val="008E595A"/>
    <w:rsid w:val="00900674"/>
    <w:rsid w:val="00902EC6"/>
    <w:rsid w:val="00903170"/>
    <w:rsid w:val="00926513"/>
    <w:rsid w:val="009358FE"/>
    <w:rsid w:val="009370B0"/>
    <w:rsid w:val="009512B0"/>
    <w:rsid w:val="00972411"/>
    <w:rsid w:val="00974600"/>
    <w:rsid w:val="00992C1D"/>
    <w:rsid w:val="009A7782"/>
    <w:rsid w:val="009B0C10"/>
    <w:rsid w:val="009E3D84"/>
    <w:rsid w:val="009E6E91"/>
    <w:rsid w:val="009F106C"/>
    <w:rsid w:val="00A027B3"/>
    <w:rsid w:val="00A15308"/>
    <w:rsid w:val="00A26E49"/>
    <w:rsid w:val="00A359A8"/>
    <w:rsid w:val="00A4532D"/>
    <w:rsid w:val="00A54364"/>
    <w:rsid w:val="00A54A98"/>
    <w:rsid w:val="00A8067C"/>
    <w:rsid w:val="00A96FBE"/>
    <w:rsid w:val="00AA2FE4"/>
    <w:rsid w:val="00AA6DE4"/>
    <w:rsid w:val="00AB202B"/>
    <w:rsid w:val="00AD3F88"/>
    <w:rsid w:val="00B06CDD"/>
    <w:rsid w:val="00B11F1A"/>
    <w:rsid w:val="00B453CA"/>
    <w:rsid w:val="00B47300"/>
    <w:rsid w:val="00B748CC"/>
    <w:rsid w:val="00B8774C"/>
    <w:rsid w:val="00B93B65"/>
    <w:rsid w:val="00BA2BF6"/>
    <w:rsid w:val="00BB63B2"/>
    <w:rsid w:val="00BC536E"/>
    <w:rsid w:val="00BD07D6"/>
    <w:rsid w:val="00BE7F61"/>
    <w:rsid w:val="00C05AF9"/>
    <w:rsid w:val="00C0776F"/>
    <w:rsid w:val="00C12C38"/>
    <w:rsid w:val="00C2074B"/>
    <w:rsid w:val="00C25C13"/>
    <w:rsid w:val="00C34C8E"/>
    <w:rsid w:val="00C473C7"/>
    <w:rsid w:val="00C54D64"/>
    <w:rsid w:val="00C55ADC"/>
    <w:rsid w:val="00C601EE"/>
    <w:rsid w:val="00C64A07"/>
    <w:rsid w:val="00C75728"/>
    <w:rsid w:val="00C80552"/>
    <w:rsid w:val="00C8183D"/>
    <w:rsid w:val="00C83548"/>
    <w:rsid w:val="00C85FDD"/>
    <w:rsid w:val="00C9775A"/>
    <w:rsid w:val="00CA1BBB"/>
    <w:rsid w:val="00CA5E84"/>
    <w:rsid w:val="00CB4FE9"/>
    <w:rsid w:val="00CC0229"/>
    <w:rsid w:val="00CE0D2A"/>
    <w:rsid w:val="00CE27ED"/>
    <w:rsid w:val="00CF250D"/>
    <w:rsid w:val="00CF6500"/>
    <w:rsid w:val="00CF73C0"/>
    <w:rsid w:val="00D13355"/>
    <w:rsid w:val="00D162AD"/>
    <w:rsid w:val="00D3347C"/>
    <w:rsid w:val="00D418E9"/>
    <w:rsid w:val="00D612B4"/>
    <w:rsid w:val="00D7071D"/>
    <w:rsid w:val="00D9245A"/>
    <w:rsid w:val="00DA0C89"/>
    <w:rsid w:val="00DA7450"/>
    <w:rsid w:val="00DA7EA5"/>
    <w:rsid w:val="00DB0BB1"/>
    <w:rsid w:val="00DC40BB"/>
    <w:rsid w:val="00DC681E"/>
    <w:rsid w:val="00DC6C7A"/>
    <w:rsid w:val="00DD3568"/>
    <w:rsid w:val="00DD360B"/>
    <w:rsid w:val="00DD6948"/>
    <w:rsid w:val="00DE1E22"/>
    <w:rsid w:val="00DE5998"/>
    <w:rsid w:val="00DF5C58"/>
    <w:rsid w:val="00E1410C"/>
    <w:rsid w:val="00E66513"/>
    <w:rsid w:val="00EC22F2"/>
    <w:rsid w:val="00ED0BB0"/>
    <w:rsid w:val="00F21776"/>
    <w:rsid w:val="00F21EA7"/>
    <w:rsid w:val="00F22BB5"/>
    <w:rsid w:val="00F541E0"/>
    <w:rsid w:val="00F55DE7"/>
    <w:rsid w:val="00F746B4"/>
    <w:rsid w:val="00F82383"/>
    <w:rsid w:val="00FA2DA8"/>
    <w:rsid w:val="00FA4173"/>
    <w:rsid w:val="00FC4B4D"/>
    <w:rsid w:val="00FC4E64"/>
    <w:rsid w:val="00FD600F"/>
    <w:rsid w:val="00FE0D3D"/>
    <w:rsid w:val="00FE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3861</Words>
  <Characters>22012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Бортовая</cp:lastModifiedBy>
  <cp:revision>2</cp:revision>
  <cp:lastPrinted>2018-02-14T06:25:00Z</cp:lastPrinted>
  <dcterms:created xsi:type="dcterms:W3CDTF">2018-12-24T07:34:00Z</dcterms:created>
  <dcterms:modified xsi:type="dcterms:W3CDTF">2018-12-24T07:34:00Z</dcterms:modified>
</cp:coreProperties>
</file>