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69"/>
        <w:gridCol w:w="4712"/>
      </w:tblGrid>
      <w:tr w:rsidR="00120B92" w:rsidRPr="002243DD" w:rsidTr="008A2DA0">
        <w:trPr>
          <w:trHeight w:val="765"/>
        </w:trPr>
        <w:tc>
          <w:tcPr>
            <w:tcW w:w="9781" w:type="dxa"/>
            <w:gridSpan w:val="2"/>
            <w:hideMark/>
          </w:tcPr>
          <w:p w:rsidR="00120B92" w:rsidRPr="002243DD" w:rsidRDefault="00120B92" w:rsidP="008A2DA0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43D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8C142F" wp14:editId="09EF22B3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B92" w:rsidRPr="002243DD" w:rsidTr="008A2DA0">
        <w:tc>
          <w:tcPr>
            <w:tcW w:w="9781" w:type="dxa"/>
            <w:gridSpan w:val="2"/>
          </w:tcPr>
          <w:p w:rsidR="00120B92" w:rsidRPr="002243DD" w:rsidRDefault="00120B92" w:rsidP="008A2DA0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120B92" w:rsidRPr="002243DD" w:rsidRDefault="00120B92" w:rsidP="008A2DA0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43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  <w:p w:rsidR="00120B92" w:rsidRPr="002243DD" w:rsidRDefault="00120B92" w:rsidP="008A2DA0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120B92" w:rsidRPr="001D0AD6" w:rsidRDefault="00120B92" w:rsidP="008A2DA0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D0AD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20B92" w:rsidRPr="002243DD" w:rsidTr="008A2DA0">
        <w:tc>
          <w:tcPr>
            <w:tcW w:w="5069" w:type="dxa"/>
            <w:hideMark/>
          </w:tcPr>
          <w:p w:rsidR="00120B92" w:rsidRPr="002243DD" w:rsidRDefault="00260430" w:rsidP="008A2DA0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18.04.2018</w:t>
            </w:r>
          </w:p>
        </w:tc>
        <w:tc>
          <w:tcPr>
            <w:tcW w:w="4712" w:type="dxa"/>
            <w:hideMark/>
          </w:tcPr>
          <w:p w:rsidR="00120B92" w:rsidRPr="002243DD" w:rsidRDefault="00260430" w:rsidP="008A2DA0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35</w:t>
            </w:r>
          </w:p>
        </w:tc>
      </w:tr>
      <w:tr w:rsidR="00120B92" w:rsidRPr="001D0AD6" w:rsidTr="008A2DA0">
        <w:tc>
          <w:tcPr>
            <w:tcW w:w="9781" w:type="dxa"/>
            <w:gridSpan w:val="2"/>
            <w:hideMark/>
          </w:tcPr>
          <w:p w:rsidR="00120B92" w:rsidRPr="001D0AD6" w:rsidRDefault="00120B92" w:rsidP="008A2DA0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D6">
              <w:rPr>
                <w:rFonts w:ascii="Times New Roman" w:eastAsia="Calibri" w:hAnsi="Times New Roman" w:cs="Times New Roman"/>
                <w:sz w:val="24"/>
                <w:szCs w:val="24"/>
              </w:rPr>
              <w:t>село Новое Село</w:t>
            </w:r>
          </w:p>
        </w:tc>
      </w:tr>
    </w:tbl>
    <w:p w:rsidR="00120B92" w:rsidRPr="001D0AD6" w:rsidRDefault="00120B92" w:rsidP="0012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92" w:rsidRPr="001D0AD6" w:rsidRDefault="00120B92" w:rsidP="0012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92" w:rsidRDefault="00120B92" w:rsidP="0012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20B92" w:rsidRDefault="00120B92" w:rsidP="00120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D6">
        <w:rPr>
          <w:rFonts w:ascii="Times New Roman" w:hAnsi="Times New Roman" w:cs="Times New Roman"/>
          <w:b/>
          <w:sz w:val="28"/>
          <w:szCs w:val="28"/>
        </w:rPr>
        <w:t>Об отм</w:t>
      </w:r>
      <w:r>
        <w:rPr>
          <w:rFonts w:ascii="Times New Roman" w:hAnsi="Times New Roman" w:cs="Times New Roman"/>
          <w:b/>
          <w:sz w:val="28"/>
          <w:szCs w:val="28"/>
        </w:rPr>
        <w:t>ене постановления администрации</w:t>
      </w:r>
    </w:p>
    <w:p w:rsidR="00120B92" w:rsidRDefault="00120B92" w:rsidP="00120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D6"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120B92" w:rsidRDefault="00120B92" w:rsidP="00120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</w:t>
      </w:r>
      <w:r w:rsidRPr="001D0A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 2012</w:t>
      </w:r>
      <w:r w:rsidRPr="001D0AD6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1D0AD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 подготовке населения</w:t>
      </w:r>
    </w:p>
    <w:p w:rsidR="00120B92" w:rsidRDefault="00120B92" w:rsidP="00120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гражданской обороны и защиты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чрезвычайных</w:t>
      </w:r>
      <w:proofErr w:type="gramEnd"/>
    </w:p>
    <w:p w:rsidR="00120B92" w:rsidRDefault="00120B92" w:rsidP="00120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ситуаций природного и техногенного характера</w:t>
      </w:r>
      <w:r w:rsidRPr="001D0AD6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20B92" w:rsidRPr="001D0AD6" w:rsidRDefault="00120B92" w:rsidP="00120B9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120B92" w:rsidRPr="001D0AD6" w:rsidRDefault="00120B92" w:rsidP="00120B9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120B92" w:rsidRPr="001D0AD6" w:rsidRDefault="00120B92" w:rsidP="0012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B92" w:rsidRPr="001D0AD6" w:rsidRDefault="00120B92" w:rsidP="00120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 февраля 1998 года </w:t>
      </w:r>
      <w:r w:rsidR="00A110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28 – ФЗ «О гражданской обороне», от 6 октября 2003 года № 131-ФЗ «Об общих принципах организации местного самоуправления в Российской Федерации», Уставом Новосельского сельского поселения Брюховецкого района, а также в целях приведения</w:t>
      </w:r>
      <w:r w:rsidRPr="001D0AD6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администрации Новосельского сельского поселения Брюховецкого района в соответствие с действующим законодательством Российской Федерации</w:t>
      </w:r>
      <w:r w:rsidR="00A110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D0A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0AD6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1D0A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D0AD6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120B92" w:rsidRDefault="00120B92" w:rsidP="00120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постановление</w:t>
      </w:r>
      <w:r w:rsidRPr="001D0A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D6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92">
        <w:rPr>
          <w:rFonts w:ascii="Times New Roman" w:hAnsi="Times New Roman" w:cs="Times New Roman"/>
          <w:sz w:val="28"/>
          <w:szCs w:val="28"/>
        </w:rPr>
        <w:t>от 17 декабря 2012 года № 136 «О подготовке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92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92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B92" w:rsidRDefault="00120B92" w:rsidP="00120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</w:t>
      </w:r>
      <w:r w:rsidR="00A110E7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120B92" w:rsidRDefault="00120B92" w:rsidP="0012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2" w:rsidRDefault="00120B92" w:rsidP="0012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2" w:rsidRDefault="00120B92" w:rsidP="0012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2" w:rsidRDefault="00120B92" w:rsidP="0012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120B92" w:rsidRDefault="00120B92" w:rsidP="0012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20B92" w:rsidRDefault="00120B92" w:rsidP="0012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Андрюхин</w:t>
      </w:r>
    </w:p>
    <w:p w:rsidR="00120B92" w:rsidRDefault="00120B92" w:rsidP="0012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2" w:rsidRDefault="00120B92" w:rsidP="0012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2" w:rsidRDefault="00120B92" w:rsidP="0012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A2" w:rsidRDefault="00786B73" w:rsidP="00A110E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AE2BA2" w:rsidSect="00A110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92"/>
    <w:rsid w:val="00120B92"/>
    <w:rsid w:val="00260430"/>
    <w:rsid w:val="00786B73"/>
    <w:rsid w:val="00A110E7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</cp:revision>
  <cp:lastPrinted>2018-04-18T12:39:00Z</cp:lastPrinted>
  <dcterms:created xsi:type="dcterms:W3CDTF">2018-04-18T12:26:00Z</dcterms:created>
  <dcterms:modified xsi:type="dcterms:W3CDTF">2020-03-04T06:46:00Z</dcterms:modified>
</cp:coreProperties>
</file>