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8"/>
        <w:tblW w:w="0" w:type="auto"/>
        <w:tblInd w:w="-6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5635"/>
      </w:tblGrid>
      <w:tr w:rsidR="00926DC3" w:rsidTr="00926DC3">
        <w:tc>
          <w:tcPr>
            <w:tcW w:w="4820" w:type="dxa"/>
          </w:tcPr>
          <w:p w:rsidR="00926DC3" w:rsidRDefault="00926DC3" w:rsidP="000B3748">
            <w:pPr>
              <w:tabs>
                <w:tab w:val="left" w:pos="4962"/>
              </w:tabs>
            </w:pPr>
          </w:p>
        </w:tc>
        <w:tc>
          <w:tcPr>
            <w:tcW w:w="5635" w:type="dxa"/>
          </w:tcPr>
          <w:p w:rsidR="00044301" w:rsidRDefault="00044301" w:rsidP="00926DC3">
            <w:pPr>
              <w:tabs>
                <w:tab w:val="left" w:pos="4962"/>
              </w:tabs>
              <w:jc w:val="center"/>
            </w:pPr>
          </w:p>
          <w:p w:rsidR="00926DC3" w:rsidRDefault="00926DC3" w:rsidP="00926DC3">
            <w:pPr>
              <w:tabs>
                <w:tab w:val="left" w:pos="4962"/>
              </w:tabs>
              <w:jc w:val="center"/>
            </w:pPr>
            <w:r>
              <w:rPr>
                <w:sz w:val="28"/>
                <w:szCs w:val="28"/>
              </w:rPr>
              <w:t>ПРИЛОЖЕНИЕ № 1</w:t>
            </w:r>
          </w:p>
          <w:p w:rsidR="00524FCB" w:rsidRDefault="00926DC3" w:rsidP="00926DC3">
            <w:pPr>
              <w:tabs>
                <w:tab w:val="left" w:pos="4962"/>
              </w:tabs>
              <w:jc w:val="center"/>
            </w:pPr>
            <w:r>
              <w:rPr>
                <w:sz w:val="28"/>
                <w:szCs w:val="28"/>
              </w:rPr>
              <w:t>к муниципальной программе</w:t>
            </w:r>
            <w:r w:rsidR="00524FCB">
              <w:rPr>
                <w:sz w:val="28"/>
                <w:szCs w:val="28"/>
              </w:rPr>
              <w:t xml:space="preserve"> </w:t>
            </w:r>
          </w:p>
          <w:p w:rsidR="00524FCB" w:rsidRDefault="00524FCB" w:rsidP="00926DC3">
            <w:pPr>
              <w:tabs>
                <w:tab w:val="left" w:pos="4962"/>
              </w:tabs>
              <w:jc w:val="center"/>
            </w:pPr>
            <w:r>
              <w:rPr>
                <w:sz w:val="28"/>
                <w:szCs w:val="28"/>
              </w:rPr>
              <w:t xml:space="preserve"> муниципального образования </w:t>
            </w:r>
          </w:p>
          <w:p w:rsidR="00926DC3" w:rsidRDefault="00524FCB" w:rsidP="00926DC3">
            <w:pPr>
              <w:tabs>
                <w:tab w:val="left" w:pos="4962"/>
              </w:tabs>
              <w:jc w:val="center"/>
            </w:pPr>
            <w:r>
              <w:rPr>
                <w:sz w:val="28"/>
                <w:szCs w:val="28"/>
              </w:rPr>
              <w:t>Брюховецкий район</w:t>
            </w:r>
          </w:p>
          <w:p w:rsidR="00926DC3" w:rsidRDefault="00926DC3" w:rsidP="00926DC3">
            <w:pPr>
              <w:tabs>
                <w:tab w:val="left" w:pos="4962"/>
              </w:tabs>
              <w:jc w:val="center"/>
            </w:pPr>
            <w:r>
              <w:rPr>
                <w:sz w:val="28"/>
                <w:szCs w:val="28"/>
              </w:rPr>
              <w:t>«Реализация муниципальных</w:t>
            </w:r>
          </w:p>
          <w:p w:rsidR="00926DC3" w:rsidRDefault="00926DC3" w:rsidP="00926DC3">
            <w:pPr>
              <w:tabs>
                <w:tab w:val="left" w:pos="4962"/>
              </w:tabs>
              <w:jc w:val="center"/>
            </w:pPr>
            <w:r>
              <w:rPr>
                <w:sz w:val="28"/>
                <w:szCs w:val="28"/>
              </w:rPr>
              <w:t>функций, связанных с</w:t>
            </w:r>
          </w:p>
          <w:p w:rsidR="00926DC3" w:rsidRDefault="00926DC3" w:rsidP="00926DC3">
            <w:pPr>
              <w:tabs>
                <w:tab w:val="left" w:pos="4962"/>
              </w:tabs>
              <w:jc w:val="center"/>
            </w:pPr>
            <w:r>
              <w:rPr>
                <w:sz w:val="28"/>
                <w:szCs w:val="28"/>
              </w:rPr>
              <w:t>муниципальным управлением»</w:t>
            </w:r>
          </w:p>
          <w:p w:rsidR="00926DC3" w:rsidRDefault="00926DC3" w:rsidP="00926DC3">
            <w:pPr>
              <w:tabs>
                <w:tab w:val="left" w:pos="4962"/>
              </w:tabs>
              <w:jc w:val="center"/>
            </w:pPr>
            <w:r>
              <w:rPr>
                <w:sz w:val="28"/>
                <w:szCs w:val="28"/>
              </w:rPr>
              <w:t>на 2018-2022 годы</w:t>
            </w:r>
          </w:p>
        </w:tc>
      </w:tr>
    </w:tbl>
    <w:p w:rsidR="00926DC3" w:rsidRDefault="00926DC3" w:rsidP="000B3748">
      <w:pPr>
        <w:tabs>
          <w:tab w:val="left" w:pos="4962"/>
        </w:tabs>
        <w:ind w:left="2832" w:firstLine="708"/>
        <w:rPr>
          <w:sz w:val="28"/>
          <w:szCs w:val="28"/>
        </w:rPr>
      </w:pPr>
    </w:p>
    <w:p w:rsidR="00926DC3" w:rsidRDefault="00926DC3" w:rsidP="000B3748">
      <w:pPr>
        <w:tabs>
          <w:tab w:val="left" w:pos="4962"/>
        </w:tabs>
        <w:ind w:left="2832" w:firstLine="708"/>
        <w:rPr>
          <w:sz w:val="28"/>
          <w:szCs w:val="28"/>
        </w:rPr>
      </w:pPr>
    </w:p>
    <w:p w:rsidR="008B290B" w:rsidRDefault="000B3748" w:rsidP="00926DC3">
      <w:pPr>
        <w:tabs>
          <w:tab w:val="left" w:pos="4962"/>
        </w:tabs>
        <w:ind w:left="2832" w:firstLine="708"/>
        <w:rPr>
          <w:sz w:val="28"/>
          <w:szCs w:val="28"/>
        </w:rPr>
      </w:pPr>
      <w:r>
        <w:rPr>
          <w:sz w:val="28"/>
          <w:szCs w:val="28"/>
        </w:rPr>
        <w:tab/>
      </w:r>
    </w:p>
    <w:p w:rsidR="00750017" w:rsidRPr="0059474F" w:rsidRDefault="00750017" w:rsidP="00750017">
      <w:pPr>
        <w:jc w:val="center"/>
        <w:rPr>
          <w:b/>
          <w:caps/>
          <w:sz w:val="28"/>
          <w:szCs w:val="28"/>
        </w:rPr>
      </w:pPr>
      <w:r w:rsidRPr="0059474F">
        <w:rPr>
          <w:b/>
          <w:caps/>
          <w:sz w:val="28"/>
          <w:szCs w:val="28"/>
        </w:rPr>
        <w:t>Паспорт</w:t>
      </w:r>
    </w:p>
    <w:p w:rsidR="00750017" w:rsidRPr="0059474F" w:rsidRDefault="008031B7" w:rsidP="004430D2">
      <w:pPr>
        <w:jc w:val="center"/>
        <w:rPr>
          <w:b/>
          <w:sz w:val="28"/>
          <w:szCs w:val="28"/>
        </w:rPr>
      </w:pPr>
      <w:r w:rsidRPr="0059474F">
        <w:rPr>
          <w:b/>
          <w:sz w:val="28"/>
          <w:szCs w:val="28"/>
        </w:rPr>
        <w:t>под</w:t>
      </w:r>
      <w:r w:rsidR="00750017" w:rsidRPr="0059474F">
        <w:rPr>
          <w:b/>
          <w:sz w:val="28"/>
          <w:szCs w:val="28"/>
        </w:rPr>
        <w:t>программы «</w:t>
      </w:r>
      <w:r w:rsidR="004430D2" w:rsidRPr="0059474F">
        <w:rPr>
          <w:b/>
          <w:sz w:val="28"/>
          <w:szCs w:val="28"/>
        </w:rPr>
        <w:t>И</w:t>
      </w:r>
      <w:r w:rsidR="00FF1CDA" w:rsidRPr="0059474F">
        <w:rPr>
          <w:b/>
          <w:sz w:val="28"/>
          <w:szCs w:val="28"/>
        </w:rPr>
        <w:t>ные мероприятия муниципальной программы»</w:t>
      </w:r>
    </w:p>
    <w:p w:rsidR="00750017" w:rsidRDefault="00750017" w:rsidP="00750017">
      <w:pPr>
        <w:jc w:val="center"/>
        <w:rPr>
          <w:sz w:val="28"/>
          <w:szCs w:val="28"/>
        </w:rPr>
      </w:pPr>
    </w:p>
    <w:tbl>
      <w:tblPr>
        <w:tblW w:w="9889" w:type="dxa"/>
        <w:tblLook w:val="01E0" w:firstRow="1" w:lastRow="1" w:firstColumn="1" w:lastColumn="1" w:noHBand="0" w:noVBand="0"/>
      </w:tblPr>
      <w:tblGrid>
        <w:gridCol w:w="4644"/>
        <w:gridCol w:w="5245"/>
      </w:tblGrid>
      <w:tr w:rsidR="00750017" w:rsidRPr="003D57F1" w:rsidTr="00B17ED1">
        <w:tc>
          <w:tcPr>
            <w:tcW w:w="4644" w:type="dxa"/>
          </w:tcPr>
          <w:p w:rsidR="00750017" w:rsidRDefault="00750017" w:rsidP="002C345F">
            <w:r w:rsidRPr="009D5DAF">
              <w:rPr>
                <w:sz w:val="28"/>
                <w:szCs w:val="28"/>
              </w:rPr>
              <w:t xml:space="preserve">Координатор </w:t>
            </w:r>
            <w:r w:rsidR="008B290B" w:rsidRPr="009D5DAF">
              <w:rPr>
                <w:sz w:val="28"/>
                <w:szCs w:val="28"/>
              </w:rPr>
              <w:t>под</w:t>
            </w:r>
            <w:r w:rsidR="00506199" w:rsidRPr="009D5DAF">
              <w:rPr>
                <w:sz w:val="28"/>
                <w:szCs w:val="28"/>
              </w:rPr>
              <w:t>п</w:t>
            </w:r>
            <w:r w:rsidRPr="009D5DAF">
              <w:rPr>
                <w:sz w:val="28"/>
                <w:szCs w:val="28"/>
              </w:rPr>
              <w:t>рограммы</w:t>
            </w:r>
          </w:p>
          <w:p w:rsidR="008669AD" w:rsidRPr="009D5DAF" w:rsidRDefault="008669AD" w:rsidP="002C345F"/>
        </w:tc>
        <w:tc>
          <w:tcPr>
            <w:tcW w:w="5245" w:type="dxa"/>
          </w:tcPr>
          <w:p w:rsidR="00750017" w:rsidRPr="003D57F1" w:rsidRDefault="005B66E6" w:rsidP="002C425F">
            <w:r>
              <w:rPr>
                <w:sz w:val="28"/>
                <w:szCs w:val="28"/>
              </w:rPr>
              <w:t>МКУ «Централизованная бухгалтерия администрации муниципального образования Брюховецкий район»</w:t>
            </w:r>
          </w:p>
        </w:tc>
      </w:tr>
      <w:tr w:rsidR="00750017" w:rsidRPr="003D57F1" w:rsidTr="00B17ED1">
        <w:tc>
          <w:tcPr>
            <w:tcW w:w="4644" w:type="dxa"/>
          </w:tcPr>
          <w:p w:rsidR="00750017" w:rsidRPr="009D5DAF" w:rsidRDefault="003818D7" w:rsidP="003818D7">
            <w:r>
              <w:rPr>
                <w:sz w:val="28"/>
                <w:szCs w:val="28"/>
              </w:rPr>
              <w:t>Участник</w:t>
            </w:r>
            <w:r w:rsidR="008669AD">
              <w:rPr>
                <w:sz w:val="28"/>
                <w:szCs w:val="28"/>
              </w:rPr>
              <w:t xml:space="preserve">и </w:t>
            </w:r>
            <w:r>
              <w:rPr>
                <w:sz w:val="28"/>
                <w:szCs w:val="28"/>
              </w:rPr>
              <w:t>подпрограммы</w:t>
            </w:r>
          </w:p>
        </w:tc>
        <w:tc>
          <w:tcPr>
            <w:tcW w:w="5245" w:type="dxa"/>
          </w:tcPr>
          <w:p w:rsidR="00750017" w:rsidRPr="003D57F1" w:rsidRDefault="00FF1CDA" w:rsidP="002C425F">
            <w:r>
              <w:rPr>
                <w:sz w:val="28"/>
                <w:szCs w:val="28"/>
              </w:rPr>
              <w:t>а</w:t>
            </w:r>
            <w:r w:rsidR="00750017" w:rsidRPr="003D57F1">
              <w:rPr>
                <w:sz w:val="28"/>
                <w:szCs w:val="28"/>
              </w:rPr>
              <w:t>дминистраци</w:t>
            </w:r>
            <w:r>
              <w:rPr>
                <w:sz w:val="28"/>
                <w:szCs w:val="28"/>
              </w:rPr>
              <w:t>я</w:t>
            </w:r>
            <w:r w:rsidR="00750017" w:rsidRPr="003D57F1">
              <w:rPr>
                <w:sz w:val="28"/>
                <w:szCs w:val="28"/>
              </w:rPr>
              <w:t xml:space="preserve"> муниципального образования Брюховецкий район</w:t>
            </w:r>
            <w:r w:rsidR="003818D7">
              <w:rPr>
                <w:sz w:val="28"/>
                <w:szCs w:val="28"/>
              </w:rPr>
              <w:t xml:space="preserve"> (далее – </w:t>
            </w:r>
            <w:r>
              <w:rPr>
                <w:sz w:val="28"/>
                <w:szCs w:val="28"/>
              </w:rPr>
              <w:t>Администрация)</w:t>
            </w:r>
            <w:r w:rsidR="00883374">
              <w:rPr>
                <w:sz w:val="28"/>
                <w:szCs w:val="28"/>
              </w:rPr>
              <w:t>; Финансовое управление муниципального образования Брюховецкий район</w:t>
            </w:r>
          </w:p>
        </w:tc>
      </w:tr>
      <w:tr w:rsidR="00750017" w:rsidRPr="003D57F1" w:rsidTr="00B17ED1">
        <w:trPr>
          <w:trHeight w:val="416"/>
        </w:trPr>
        <w:tc>
          <w:tcPr>
            <w:tcW w:w="4644" w:type="dxa"/>
          </w:tcPr>
          <w:p w:rsidR="00750017" w:rsidRPr="009D5DAF" w:rsidRDefault="00750017" w:rsidP="00937F7A">
            <w:r w:rsidRPr="009D5DAF">
              <w:rPr>
                <w:sz w:val="28"/>
                <w:szCs w:val="28"/>
              </w:rPr>
              <w:t>Цели</w:t>
            </w:r>
          </w:p>
          <w:p w:rsidR="00750017" w:rsidRPr="009D5DAF" w:rsidRDefault="008B290B" w:rsidP="00937F7A">
            <w:r w:rsidRPr="009D5DAF">
              <w:rPr>
                <w:sz w:val="28"/>
                <w:szCs w:val="28"/>
              </w:rPr>
              <w:t>под</w:t>
            </w:r>
            <w:r w:rsidR="00750017" w:rsidRPr="009D5DAF">
              <w:rPr>
                <w:sz w:val="28"/>
                <w:szCs w:val="28"/>
              </w:rPr>
              <w:t>программы</w:t>
            </w:r>
          </w:p>
          <w:p w:rsidR="00707F6E" w:rsidRPr="003D57F1" w:rsidRDefault="00707F6E" w:rsidP="00937F7A"/>
        </w:tc>
        <w:tc>
          <w:tcPr>
            <w:tcW w:w="5245" w:type="dxa"/>
          </w:tcPr>
          <w:p w:rsidR="00707F6E" w:rsidRPr="003D57F1" w:rsidRDefault="00FF1CDA" w:rsidP="002C425F">
            <w:r>
              <w:rPr>
                <w:sz w:val="28"/>
                <w:szCs w:val="28"/>
              </w:rPr>
              <w:t>обеспечение функционирования администрации муниципального образования Брюховецкий район</w:t>
            </w:r>
          </w:p>
        </w:tc>
      </w:tr>
      <w:tr w:rsidR="00937F7A" w:rsidRPr="003D57F1" w:rsidTr="00B17ED1">
        <w:tc>
          <w:tcPr>
            <w:tcW w:w="4644" w:type="dxa"/>
          </w:tcPr>
          <w:p w:rsidR="00937F7A" w:rsidRPr="009D5DAF" w:rsidRDefault="00937F7A" w:rsidP="00937F7A">
            <w:r w:rsidRPr="009D5DAF">
              <w:rPr>
                <w:sz w:val="28"/>
                <w:szCs w:val="28"/>
              </w:rPr>
              <w:t xml:space="preserve">Задачи </w:t>
            </w:r>
            <w:r w:rsidR="008B290B" w:rsidRPr="009D5DAF">
              <w:rPr>
                <w:sz w:val="28"/>
                <w:szCs w:val="28"/>
              </w:rPr>
              <w:t>под</w:t>
            </w:r>
            <w:r w:rsidRPr="009D5DAF">
              <w:rPr>
                <w:sz w:val="28"/>
                <w:szCs w:val="28"/>
              </w:rPr>
              <w:t>программы</w:t>
            </w:r>
          </w:p>
        </w:tc>
        <w:tc>
          <w:tcPr>
            <w:tcW w:w="5245" w:type="dxa"/>
          </w:tcPr>
          <w:p w:rsidR="002E47EE" w:rsidRDefault="00FF1CDA" w:rsidP="002C425F">
            <w:r>
              <w:rPr>
                <w:sz w:val="28"/>
                <w:szCs w:val="28"/>
              </w:rPr>
              <w:t>осуществление комплекса мероприятий, направленных на обеспечение функционирования администрации муниципального образования Брюховецкий район</w:t>
            </w:r>
          </w:p>
        </w:tc>
      </w:tr>
      <w:tr w:rsidR="003818D7" w:rsidRPr="003D57F1" w:rsidTr="00B17ED1">
        <w:tc>
          <w:tcPr>
            <w:tcW w:w="4644" w:type="dxa"/>
          </w:tcPr>
          <w:p w:rsidR="003818D7" w:rsidRPr="009D5DAF" w:rsidRDefault="005B66E6" w:rsidP="00937F7A">
            <w:r>
              <w:rPr>
                <w:sz w:val="28"/>
                <w:szCs w:val="28"/>
              </w:rPr>
              <w:t>Перечень целевых показателей подпрограммы</w:t>
            </w:r>
          </w:p>
        </w:tc>
        <w:tc>
          <w:tcPr>
            <w:tcW w:w="5245" w:type="dxa"/>
          </w:tcPr>
          <w:p w:rsidR="00FF1CDA" w:rsidRDefault="0088429C" w:rsidP="002C425F">
            <w:r>
              <w:rPr>
                <w:sz w:val="28"/>
                <w:szCs w:val="28"/>
              </w:rPr>
              <w:t>количество сотрудников администрации, с которыми заключены срочные трудовые договоры;</w:t>
            </w:r>
          </w:p>
          <w:p w:rsidR="0088429C" w:rsidRDefault="0088429C" w:rsidP="002C425F">
            <w:r>
              <w:rPr>
                <w:sz w:val="28"/>
                <w:szCs w:val="28"/>
              </w:rPr>
              <w:t>количество договоров, заключенных в рамках мероприятий по информатизации муниципального образования Брюховецкий район;</w:t>
            </w:r>
          </w:p>
          <w:p w:rsidR="0088429C" w:rsidRDefault="0088429C" w:rsidP="002C425F">
            <w:r>
              <w:rPr>
                <w:sz w:val="28"/>
                <w:szCs w:val="28"/>
              </w:rPr>
              <w:t>количество приобретенной компьютерной техники</w:t>
            </w:r>
            <w:r w:rsidR="00F351F6">
              <w:rPr>
                <w:sz w:val="28"/>
                <w:szCs w:val="28"/>
              </w:rPr>
              <w:t>;</w:t>
            </w:r>
          </w:p>
          <w:p w:rsidR="00F351F6" w:rsidRDefault="00F351F6" w:rsidP="002C425F">
            <w:r>
              <w:rPr>
                <w:sz w:val="28"/>
                <w:szCs w:val="28"/>
              </w:rPr>
              <w:t xml:space="preserve">количество договоров </w:t>
            </w:r>
            <w:r w:rsidRPr="00705993">
              <w:rPr>
                <w:sz w:val="28"/>
                <w:szCs w:val="28"/>
              </w:rPr>
              <w:t>об оказании охранных услуг</w:t>
            </w:r>
            <w:r>
              <w:rPr>
                <w:sz w:val="28"/>
                <w:szCs w:val="28"/>
              </w:rPr>
              <w:t>;</w:t>
            </w:r>
          </w:p>
          <w:p w:rsidR="00CE3B6D" w:rsidRDefault="00F351F6" w:rsidP="002C425F">
            <w:r>
              <w:rPr>
                <w:sz w:val="28"/>
                <w:szCs w:val="28"/>
              </w:rPr>
              <w:t>количество заключенных договоров, заключенных в рамках укрепления материально-технической базы администрации муниципального образования Брюховец</w:t>
            </w:r>
            <w:r w:rsidR="00F61D1F">
              <w:rPr>
                <w:sz w:val="28"/>
                <w:szCs w:val="28"/>
              </w:rPr>
              <w:lastRenderedPageBreak/>
              <w:t>кий район</w:t>
            </w:r>
          </w:p>
        </w:tc>
      </w:tr>
      <w:tr w:rsidR="00707F6E" w:rsidRPr="003D57F1" w:rsidTr="00B17ED1">
        <w:tc>
          <w:tcPr>
            <w:tcW w:w="4644" w:type="dxa"/>
          </w:tcPr>
          <w:p w:rsidR="00707F6E" w:rsidRPr="003D57F1" w:rsidRDefault="005B66E6" w:rsidP="005B66E6">
            <w:r>
              <w:rPr>
                <w:sz w:val="28"/>
                <w:szCs w:val="28"/>
              </w:rPr>
              <w:lastRenderedPageBreak/>
              <w:t>Этапы и с</w:t>
            </w:r>
            <w:r w:rsidR="00707F6E" w:rsidRPr="009D5DAF">
              <w:rPr>
                <w:sz w:val="28"/>
                <w:szCs w:val="28"/>
              </w:rPr>
              <w:t xml:space="preserve">роки реализации </w:t>
            </w:r>
            <w:r w:rsidR="008B290B" w:rsidRPr="009D5DAF">
              <w:rPr>
                <w:sz w:val="28"/>
                <w:szCs w:val="28"/>
              </w:rPr>
              <w:t>под</w:t>
            </w:r>
            <w:r w:rsidR="00707F6E" w:rsidRPr="009D5DAF">
              <w:rPr>
                <w:sz w:val="28"/>
                <w:szCs w:val="28"/>
              </w:rPr>
              <w:t>программы</w:t>
            </w:r>
          </w:p>
        </w:tc>
        <w:tc>
          <w:tcPr>
            <w:tcW w:w="5245" w:type="dxa"/>
          </w:tcPr>
          <w:p w:rsidR="002E47EE" w:rsidRPr="003D57F1" w:rsidRDefault="002F207D" w:rsidP="002C425F">
            <w:r>
              <w:rPr>
                <w:sz w:val="28"/>
                <w:szCs w:val="28"/>
              </w:rPr>
              <w:t>201</w:t>
            </w:r>
            <w:r w:rsidR="00F61D1F">
              <w:rPr>
                <w:sz w:val="28"/>
                <w:szCs w:val="28"/>
              </w:rPr>
              <w:t>8</w:t>
            </w:r>
            <w:r w:rsidR="00CD15A0">
              <w:rPr>
                <w:sz w:val="28"/>
                <w:szCs w:val="28"/>
              </w:rPr>
              <w:t>-20</w:t>
            </w:r>
            <w:r w:rsidR="00F61D1F">
              <w:rPr>
                <w:sz w:val="28"/>
                <w:szCs w:val="28"/>
              </w:rPr>
              <w:t>22</w:t>
            </w:r>
            <w:r w:rsidR="00707F6E" w:rsidRPr="003D57F1">
              <w:rPr>
                <w:sz w:val="28"/>
                <w:szCs w:val="28"/>
              </w:rPr>
              <w:t xml:space="preserve"> год</w:t>
            </w:r>
            <w:r w:rsidR="00CD15A0">
              <w:rPr>
                <w:sz w:val="28"/>
                <w:szCs w:val="28"/>
              </w:rPr>
              <w:t>ы</w:t>
            </w:r>
          </w:p>
        </w:tc>
      </w:tr>
      <w:tr w:rsidR="00707F6E" w:rsidRPr="003D57F1" w:rsidTr="00B17ED1">
        <w:tc>
          <w:tcPr>
            <w:tcW w:w="4644" w:type="dxa"/>
          </w:tcPr>
          <w:p w:rsidR="00707F6E" w:rsidRDefault="00707F6E" w:rsidP="005E660A">
            <w:r w:rsidRPr="009D5DAF">
              <w:rPr>
                <w:sz w:val="28"/>
                <w:szCs w:val="28"/>
              </w:rPr>
              <w:t>Объём</w:t>
            </w:r>
            <w:r w:rsidR="005E660A">
              <w:rPr>
                <w:sz w:val="28"/>
                <w:szCs w:val="28"/>
              </w:rPr>
              <w:t xml:space="preserve">ы бюджетных ассигнований муниципальной </w:t>
            </w:r>
            <w:r w:rsidR="005B66E6">
              <w:rPr>
                <w:sz w:val="28"/>
                <w:szCs w:val="28"/>
              </w:rPr>
              <w:t>под</w:t>
            </w:r>
            <w:r w:rsidR="005E660A">
              <w:rPr>
                <w:sz w:val="28"/>
                <w:szCs w:val="28"/>
              </w:rPr>
              <w:t>программы</w:t>
            </w:r>
          </w:p>
          <w:p w:rsidR="005E660A" w:rsidRPr="009D5DAF" w:rsidRDefault="005E660A" w:rsidP="005E660A"/>
        </w:tc>
        <w:tc>
          <w:tcPr>
            <w:tcW w:w="5245" w:type="dxa"/>
          </w:tcPr>
          <w:p w:rsidR="00FF1CDA" w:rsidRPr="00BB355A" w:rsidRDefault="00FF1CDA" w:rsidP="002C425F">
            <w:pPr>
              <w:pStyle w:val="a9"/>
              <w:tabs>
                <w:tab w:val="left" w:pos="5103"/>
                <w:tab w:val="left" w:pos="9639"/>
              </w:tabs>
              <w:jc w:val="both"/>
              <w:rPr>
                <w:rFonts w:ascii="Times New Roman" w:hAnsi="Times New Roman"/>
                <w:sz w:val="28"/>
                <w:szCs w:val="28"/>
              </w:rPr>
            </w:pPr>
            <w:r w:rsidRPr="00BB355A">
              <w:rPr>
                <w:rFonts w:ascii="Times New Roman" w:hAnsi="Times New Roman"/>
                <w:sz w:val="28"/>
                <w:szCs w:val="28"/>
              </w:rPr>
              <w:t>всего –</w:t>
            </w:r>
            <w:r w:rsidR="004A458E" w:rsidRPr="00BB355A">
              <w:rPr>
                <w:rFonts w:ascii="Times New Roman" w:hAnsi="Times New Roman"/>
                <w:sz w:val="28"/>
                <w:szCs w:val="28"/>
              </w:rPr>
              <w:t xml:space="preserve"> </w:t>
            </w:r>
            <w:r w:rsidR="00A60CC3">
              <w:rPr>
                <w:rFonts w:ascii="Times New Roman" w:hAnsi="Times New Roman"/>
                <w:color w:val="FF0000"/>
                <w:sz w:val="28"/>
                <w:szCs w:val="28"/>
              </w:rPr>
              <w:t>29</w:t>
            </w:r>
            <w:r w:rsidR="007F3A4F">
              <w:rPr>
                <w:rFonts w:ascii="Times New Roman" w:hAnsi="Times New Roman"/>
                <w:color w:val="FF0000"/>
                <w:sz w:val="28"/>
                <w:szCs w:val="28"/>
              </w:rPr>
              <w:t>657</w:t>
            </w:r>
            <w:r w:rsidR="00A60CC3">
              <w:rPr>
                <w:rFonts w:ascii="Times New Roman" w:hAnsi="Times New Roman"/>
                <w:color w:val="FF0000"/>
                <w:sz w:val="28"/>
                <w:szCs w:val="28"/>
              </w:rPr>
              <w:t>,8</w:t>
            </w:r>
            <w:r w:rsidRPr="00BB355A">
              <w:rPr>
                <w:rFonts w:ascii="Times New Roman" w:hAnsi="Times New Roman"/>
                <w:sz w:val="28"/>
                <w:szCs w:val="28"/>
              </w:rPr>
              <w:t xml:space="preserve"> тысяч рублей, в том числе за счет средств местного бюджета (далее – МБ) –</w:t>
            </w:r>
            <w:r w:rsidR="00716FBE" w:rsidRPr="00BB355A">
              <w:rPr>
                <w:rFonts w:ascii="Times New Roman" w:hAnsi="Times New Roman"/>
                <w:sz w:val="28"/>
                <w:szCs w:val="28"/>
              </w:rPr>
              <w:t xml:space="preserve"> </w:t>
            </w:r>
            <w:r w:rsidR="00A60CC3">
              <w:rPr>
                <w:rFonts w:ascii="Times New Roman" w:hAnsi="Times New Roman"/>
                <w:color w:val="FF0000"/>
                <w:sz w:val="28"/>
                <w:szCs w:val="28"/>
              </w:rPr>
              <w:t>29</w:t>
            </w:r>
            <w:r w:rsidR="007F3A4F">
              <w:rPr>
                <w:rFonts w:ascii="Times New Roman" w:hAnsi="Times New Roman"/>
                <w:color w:val="FF0000"/>
                <w:sz w:val="28"/>
                <w:szCs w:val="28"/>
              </w:rPr>
              <w:t>65</w:t>
            </w:r>
            <w:r w:rsidR="00A60CC3">
              <w:rPr>
                <w:rFonts w:ascii="Times New Roman" w:hAnsi="Times New Roman"/>
                <w:color w:val="FF0000"/>
                <w:sz w:val="28"/>
                <w:szCs w:val="28"/>
              </w:rPr>
              <w:t>7,8</w:t>
            </w:r>
            <w:r w:rsidRPr="00BB355A">
              <w:rPr>
                <w:rFonts w:ascii="Times New Roman" w:hAnsi="Times New Roman"/>
                <w:sz w:val="28"/>
                <w:szCs w:val="28"/>
              </w:rPr>
              <w:t xml:space="preserve"> тысяч рублей</w:t>
            </w:r>
          </w:p>
          <w:p w:rsidR="00FF1CDA" w:rsidRPr="00BB355A" w:rsidRDefault="00FF1CDA" w:rsidP="002C425F">
            <w:pPr>
              <w:pStyle w:val="a9"/>
              <w:tabs>
                <w:tab w:val="left" w:pos="5103"/>
                <w:tab w:val="left" w:pos="9639"/>
              </w:tabs>
              <w:jc w:val="both"/>
              <w:rPr>
                <w:rFonts w:ascii="Times New Roman" w:hAnsi="Times New Roman"/>
                <w:sz w:val="28"/>
                <w:szCs w:val="28"/>
              </w:rPr>
            </w:pPr>
            <w:r w:rsidRPr="00BB355A">
              <w:rPr>
                <w:rFonts w:ascii="Times New Roman" w:hAnsi="Times New Roman"/>
                <w:sz w:val="28"/>
                <w:szCs w:val="28"/>
              </w:rPr>
              <w:t>В том числе по годам:</w:t>
            </w:r>
          </w:p>
          <w:p w:rsidR="002F207D" w:rsidRPr="00BB355A" w:rsidRDefault="00FF1CDA" w:rsidP="002C425F">
            <w:pPr>
              <w:pStyle w:val="a9"/>
              <w:tabs>
                <w:tab w:val="left" w:pos="5103"/>
                <w:tab w:val="left" w:pos="9639"/>
              </w:tabs>
              <w:jc w:val="both"/>
              <w:rPr>
                <w:rFonts w:ascii="Times New Roman" w:hAnsi="Times New Roman"/>
                <w:sz w:val="28"/>
                <w:szCs w:val="28"/>
              </w:rPr>
            </w:pPr>
            <w:r w:rsidRPr="00BB355A">
              <w:rPr>
                <w:rFonts w:ascii="Times New Roman" w:hAnsi="Times New Roman"/>
                <w:sz w:val="28"/>
                <w:szCs w:val="28"/>
              </w:rPr>
              <w:t>201</w:t>
            </w:r>
            <w:r w:rsidR="00D7563B" w:rsidRPr="00BB355A">
              <w:rPr>
                <w:rFonts w:ascii="Times New Roman" w:hAnsi="Times New Roman"/>
                <w:sz w:val="28"/>
                <w:szCs w:val="28"/>
              </w:rPr>
              <w:t>8</w:t>
            </w:r>
            <w:r w:rsidRPr="00BB355A">
              <w:rPr>
                <w:rFonts w:ascii="Times New Roman" w:hAnsi="Times New Roman"/>
                <w:sz w:val="28"/>
                <w:szCs w:val="28"/>
              </w:rPr>
              <w:t xml:space="preserve"> год – </w:t>
            </w:r>
            <w:r w:rsidR="00094C69" w:rsidRPr="00BB355A">
              <w:rPr>
                <w:rFonts w:ascii="Times New Roman" w:hAnsi="Times New Roman"/>
                <w:sz w:val="28"/>
                <w:szCs w:val="28"/>
              </w:rPr>
              <w:t>6144,7</w:t>
            </w:r>
            <w:r w:rsidRPr="00BB355A">
              <w:rPr>
                <w:rFonts w:ascii="Times New Roman" w:hAnsi="Times New Roman"/>
                <w:sz w:val="28"/>
                <w:szCs w:val="28"/>
              </w:rPr>
              <w:t xml:space="preserve"> тысяч рублей</w:t>
            </w:r>
          </w:p>
          <w:p w:rsidR="00CD15A0" w:rsidRPr="00BB355A" w:rsidRDefault="00CD15A0" w:rsidP="002C425F">
            <w:pPr>
              <w:pStyle w:val="a9"/>
              <w:tabs>
                <w:tab w:val="left" w:pos="5103"/>
                <w:tab w:val="left" w:pos="9639"/>
              </w:tabs>
              <w:jc w:val="both"/>
              <w:rPr>
                <w:rFonts w:ascii="Times New Roman" w:hAnsi="Times New Roman"/>
                <w:sz w:val="28"/>
                <w:szCs w:val="28"/>
              </w:rPr>
            </w:pPr>
            <w:r w:rsidRPr="00BB355A">
              <w:rPr>
                <w:rFonts w:ascii="Times New Roman" w:hAnsi="Times New Roman"/>
                <w:sz w:val="28"/>
                <w:szCs w:val="28"/>
              </w:rPr>
              <w:t>201</w:t>
            </w:r>
            <w:r w:rsidR="00D7563B" w:rsidRPr="00BB355A">
              <w:rPr>
                <w:rFonts w:ascii="Times New Roman" w:hAnsi="Times New Roman"/>
                <w:sz w:val="28"/>
                <w:szCs w:val="28"/>
              </w:rPr>
              <w:t>9</w:t>
            </w:r>
            <w:r w:rsidRPr="00BB355A">
              <w:rPr>
                <w:rFonts w:ascii="Times New Roman" w:hAnsi="Times New Roman"/>
                <w:sz w:val="28"/>
                <w:szCs w:val="28"/>
              </w:rPr>
              <w:t xml:space="preserve"> год – </w:t>
            </w:r>
            <w:r w:rsidR="005F2D0F" w:rsidRPr="00BB355A">
              <w:rPr>
                <w:rFonts w:ascii="Times New Roman" w:hAnsi="Times New Roman"/>
                <w:sz w:val="28"/>
                <w:szCs w:val="28"/>
              </w:rPr>
              <w:t>7550,6</w:t>
            </w:r>
            <w:r w:rsidRPr="00BB355A">
              <w:rPr>
                <w:rFonts w:ascii="Times New Roman" w:hAnsi="Times New Roman"/>
                <w:sz w:val="28"/>
                <w:szCs w:val="28"/>
              </w:rPr>
              <w:t xml:space="preserve"> тысяч рублей</w:t>
            </w:r>
          </w:p>
          <w:p w:rsidR="00D7563B" w:rsidRPr="00BB355A" w:rsidRDefault="00D7563B" w:rsidP="002C425F">
            <w:pPr>
              <w:pStyle w:val="a9"/>
              <w:tabs>
                <w:tab w:val="left" w:pos="5103"/>
                <w:tab w:val="left" w:pos="9639"/>
              </w:tabs>
              <w:jc w:val="both"/>
              <w:rPr>
                <w:rFonts w:ascii="Times New Roman" w:hAnsi="Times New Roman"/>
                <w:sz w:val="28"/>
                <w:szCs w:val="28"/>
              </w:rPr>
            </w:pPr>
            <w:r w:rsidRPr="00BB355A">
              <w:rPr>
                <w:rFonts w:ascii="Times New Roman" w:hAnsi="Times New Roman"/>
                <w:sz w:val="28"/>
                <w:szCs w:val="28"/>
              </w:rPr>
              <w:t>2020 год –</w:t>
            </w:r>
            <w:r w:rsidR="003C7872" w:rsidRPr="00BB355A">
              <w:rPr>
                <w:rFonts w:ascii="Times New Roman" w:hAnsi="Times New Roman"/>
                <w:sz w:val="28"/>
                <w:szCs w:val="28"/>
              </w:rPr>
              <w:t xml:space="preserve"> </w:t>
            </w:r>
            <w:r w:rsidR="004A458E" w:rsidRPr="00BB355A">
              <w:rPr>
                <w:rFonts w:ascii="Times New Roman" w:hAnsi="Times New Roman"/>
                <w:sz w:val="28"/>
                <w:szCs w:val="28"/>
              </w:rPr>
              <w:t>6476,9</w:t>
            </w:r>
            <w:r w:rsidRPr="00BB355A">
              <w:rPr>
                <w:rFonts w:ascii="Times New Roman" w:hAnsi="Times New Roman"/>
                <w:sz w:val="28"/>
                <w:szCs w:val="28"/>
              </w:rPr>
              <w:t xml:space="preserve"> тысяч рублей</w:t>
            </w:r>
          </w:p>
          <w:p w:rsidR="00D7563B" w:rsidRPr="008B55F2" w:rsidRDefault="00D7563B" w:rsidP="002C425F">
            <w:pPr>
              <w:pStyle w:val="a9"/>
              <w:tabs>
                <w:tab w:val="left" w:pos="5103"/>
                <w:tab w:val="left" w:pos="9639"/>
              </w:tabs>
              <w:jc w:val="both"/>
              <w:rPr>
                <w:rFonts w:ascii="Times New Roman" w:hAnsi="Times New Roman"/>
                <w:sz w:val="28"/>
                <w:szCs w:val="28"/>
              </w:rPr>
            </w:pPr>
            <w:r w:rsidRPr="00BB355A">
              <w:rPr>
                <w:rFonts w:ascii="Times New Roman" w:hAnsi="Times New Roman"/>
                <w:sz w:val="28"/>
                <w:szCs w:val="28"/>
              </w:rPr>
              <w:t xml:space="preserve">2021 год – </w:t>
            </w:r>
            <w:r w:rsidR="00A60CC3">
              <w:rPr>
                <w:rFonts w:ascii="Times New Roman" w:hAnsi="Times New Roman"/>
                <w:color w:val="FF0000"/>
                <w:sz w:val="28"/>
                <w:szCs w:val="28"/>
              </w:rPr>
              <w:t>9</w:t>
            </w:r>
            <w:r w:rsidR="007F3A4F">
              <w:rPr>
                <w:rFonts w:ascii="Times New Roman" w:hAnsi="Times New Roman"/>
                <w:color w:val="FF0000"/>
                <w:sz w:val="28"/>
                <w:szCs w:val="28"/>
              </w:rPr>
              <w:t>060,</w:t>
            </w:r>
            <w:r w:rsidR="00A60CC3">
              <w:rPr>
                <w:rFonts w:ascii="Times New Roman" w:hAnsi="Times New Roman"/>
                <w:color w:val="FF0000"/>
                <w:sz w:val="28"/>
                <w:szCs w:val="28"/>
              </w:rPr>
              <w:t>6</w:t>
            </w:r>
            <w:r w:rsidRPr="00BB355A">
              <w:rPr>
                <w:rFonts w:ascii="Times New Roman" w:hAnsi="Times New Roman"/>
                <w:sz w:val="28"/>
                <w:szCs w:val="28"/>
              </w:rPr>
              <w:t xml:space="preserve"> тысяч</w:t>
            </w:r>
            <w:r w:rsidRPr="008B55F2">
              <w:rPr>
                <w:rFonts w:ascii="Times New Roman" w:hAnsi="Times New Roman"/>
                <w:sz w:val="28"/>
                <w:szCs w:val="28"/>
              </w:rPr>
              <w:t xml:space="preserve"> рублей</w:t>
            </w:r>
          </w:p>
          <w:p w:rsidR="00D7563B" w:rsidRDefault="00D7563B" w:rsidP="002C425F">
            <w:pPr>
              <w:pStyle w:val="a9"/>
              <w:tabs>
                <w:tab w:val="left" w:pos="5103"/>
                <w:tab w:val="left" w:pos="9639"/>
              </w:tabs>
              <w:jc w:val="both"/>
              <w:rPr>
                <w:rFonts w:ascii="Times New Roman" w:hAnsi="Times New Roman"/>
                <w:sz w:val="28"/>
                <w:szCs w:val="28"/>
              </w:rPr>
            </w:pPr>
            <w:r w:rsidRPr="008B55F2">
              <w:rPr>
                <w:rFonts w:ascii="Times New Roman" w:hAnsi="Times New Roman"/>
                <w:sz w:val="28"/>
                <w:szCs w:val="28"/>
              </w:rPr>
              <w:t xml:space="preserve">2022 год – </w:t>
            </w:r>
            <w:r w:rsidR="004A458E" w:rsidRPr="008B55F2">
              <w:rPr>
                <w:rFonts w:ascii="Times New Roman" w:hAnsi="Times New Roman"/>
                <w:sz w:val="28"/>
                <w:szCs w:val="28"/>
              </w:rPr>
              <w:t>425,0</w:t>
            </w:r>
            <w:r>
              <w:rPr>
                <w:rFonts w:ascii="Times New Roman" w:hAnsi="Times New Roman"/>
                <w:sz w:val="28"/>
                <w:szCs w:val="28"/>
              </w:rPr>
              <w:t xml:space="preserve"> тысяч рублей</w:t>
            </w:r>
          </w:p>
          <w:p w:rsidR="00D7563B" w:rsidRPr="003D57F1" w:rsidRDefault="00D7563B" w:rsidP="002C425F">
            <w:pPr>
              <w:pStyle w:val="a9"/>
              <w:tabs>
                <w:tab w:val="left" w:pos="5103"/>
                <w:tab w:val="left" w:pos="9639"/>
              </w:tabs>
              <w:jc w:val="both"/>
            </w:pPr>
          </w:p>
        </w:tc>
      </w:tr>
      <w:tr w:rsidR="00707F6E" w:rsidRPr="003D57F1" w:rsidTr="00B17ED1">
        <w:tc>
          <w:tcPr>
            <w:tcW w:w="4644" w:type="dxa"/>
          </w:tcPr>
          <w:p w:rsidR="00707F6E" w:rsidRPr="009D5DAF" w:rsidRDefault="00707F6E" w:rsidP="00937F7A">
            <w:r w:rsidRPr="009D5DAF">
              <w:rPr>
                <w:sz w:val="28"/>
                <w:szCs w:val="28"/>
              </w:rPr>
              <w:t xml:space="preserve">Контроль за выполнением </w:t>
            </w:r>
            <w:r w:rsidR="008B290B" w:rsidRPr="009D5DAF">
              <w:rPr>
                <w:sz w:val="28"/>
                <w:szCs w:val="28"/>
              </w:rPr>
              <w:t>под</w:t>
            </w:r>
            <w:r w:rsidRPr="009D5DAF">
              <w:rPr>
                <w:sz w:val="28"/>
                <w:szCs w:val="28"/>
              </w:rPr>
              <w:t>программы</w:t>
            </w:r>
          </w:p>
        </w:tc>
        <w:tc>
          <w:tcPr>
            <w:tcW w:w="5245" w:type="dxa"/>
          </w:tcPr>
          <w:p w:rsidR="002C345F" w:rsidRDefault="00707F6E" w:rsidP="002C425F">
            <w:r w:rsidRPr="003D57F1">
              <w:rPr>
                <w:sz w:val="28"/>
                <w:szCs w:val="28"/>
              </w:rPr>
              <w:t>администрация муниципального образования Брюховецкий район</w:t>
            </w:r>
            <w:r w:rsidR="002C345F">
              <w:rPr>
                <w:sz w:val="28"/>
                <w:szCs w:val="28"/>
              </w:rPr>
              <w:t>;</w:t>
            </w:r>
          </w:p>
          <w:p w:rsidR="00707F6E" w:rsidRDefault="00707F6E" w:rsidP="002C425F">
            <w:r w:rsidRPr="003D57F1">
              <w:rPr>
                <w:sz w:val="28"/>
                <w:szCs w:val="28"/>
              </w:rPr>
              <w:t>Совет муниципального образования Брюховецкий район</w:t>
            </w:r>
          </w:p>
          <w:p w:rsidR="004430D2" w:rsidRPr="003D57F1" w:rsidRDefault="004430D2" w:rsidP="00B17ED1"/>
        </w:tc>
      </w:tr>
    </w:tbl>
    <w:p w:rsidR="00F351F6" w:rsidRPr="00F351F6" w:rsidRDefault="00F351F6" w:rsidP="00F351F6">
      <w:pPr>
        <w:ind w:left="360"/>
        <w:jc w:val="center"/>
        <w:rPr>
          <w:b/>
          <w:sz w:val="28"/>
          <w:szCs w:val="28"/>
        </w:rPr>
      </w:pPr>
    </w:p>
    <w:p w:rsidR="00F351F6" w:rsidRPr="00F351F6" w:rsidRDefault="00F351F6" w:rsidP="00F351F6">
      <w:pPr>
        <w:ind w:left="360"/>
        <w:jc w:val="center"/>
        <w:rPr>
          <w:b/>
          <w:sz w:val="28"/>
          <w:szCs w:val="28"/>
        </w:rPr>
      </w:pPr>
    </w:p>
    <w:p w:rsidR="00F351F6" w:rsidRPr="00F351F6" w:rsidRDefault="00F351F6" w:rsidP="00F351F6">
      <w:pPr>
        <w:ind w:left="360"/>
        <w:jc w:val="center"/>
        <w:rPr>
          <w:b/>
          <w:sz w:val="28"/>
          <w:szCs w:val="28"/>
        </w:rPr>
      </w:pPr>
    </w:p>
    <w:p w:rsidR="00F351F6" w:rsidRPr="00F351F6" w:rsidRDefault="00F351F6" w:rsidP="00F351F6">
      <w:pPr>
        <w:ind w:left="360"/>
        <w:jc w:val="center"/>
        <w:rPr>
          <w:b/>
          <w:sz w:val="28"/>
          <w:szCs w:val="28"/>
        </w:rPr>
      </w:pPr>
    </w:p>
    <w:p w:rsidR="00F351F6" w:rsidRPr="00F351F6" w:rsidRDefault="00F351F6" w:rsidP="00F351F6">
      <w:pPr>
        <w:ind w:left="360"/>
        <w:jc w:val="center"/>
        <w:rPr>
          <w:b/>
          <w:sz w:val="28"/>
          <w:szCs w:val="28"/>
        </w:rPr>
      </w:pPr>
    </w:p>
    <w:p w:rsidR="00F351F6" w:rsidRPr="00F351F6" w:rsidRDefault="00F351F6" w:rsidP="00F351F6">
      <w:pPr>
        <w:ind w:left="360"/>
        <w:jc w:val="center"/>
        <w:rPr>
          <w:b/>
          <w:sz w:val="28"/>
          <w:szCs w:val="28"/>
        </w:rPr>
      </w:pPr>
    </w:p>
    <w:p w:rsidR="00F351F6" w:rsidRPr="00F351F6" w:rsidRDefault="00F351F6" w:rsidP="00F351F6">
      <w:pPr>
        <w:ind w:left="360"/>
        <w:jc w:val="center"/>
        <w:rPr>
          <w:b/>
          <w:sz w:val="28"/>
          <w:szCs w:val="28"/>
        </w:rPr>
      </w:pPr>
    </w:p>
    <w:p w:rsidR="00F351F6" w:rsidRPr="00F351F6" w:rsidRDefault="00F351F6" w:rsidP="00F351F6">
      <w:pPr>
        <w:ind w:left="360"/>
        <w:jc w:val="center"/>
        <w:rPr>
          <w:b/>
          <w:sz w:val="28"/>
          <w:szCs w:val="28"/>
        </w:rPr>
      </w:pPr>
    </w:p>
    <w:p w:rsidR="00F351F6" w:rsidRPr="00F351F6" w:rsidRDefault="00F351F6" w:rsidP="00F351F6">
      <w:pPr>
        <w:ind w:left="360"/>
        <w:jc w:val="center"/>
        <w:rPr>
          <w:b/>
          <w:sz w:val="28"/>
          <w:szCs w:val="28"/>
        </w:rPr>
      </w:pPr>
    </w:p>
    <w:p w:rsidR="00F351F6" w:rsidRPr="00F351F6" w:rsidRDefault="00F351F6" w:rsidP="00F351F6">
      <w:pPr>
        <w:ind w:left="360"/>
        <w:jc w:val="center"/>
        <w:rPr>
          <w:b/>
          <w:sz w:val="28"/>
          <w:szCs w:val="28"/>
        </w:rPr>
      </w:pPr>
    </w:p>
    <w:p w:rsidR="00F351F6" w:rsidRPr="00F351F6" w:rsidRDefault="00F351F6" w:rsidP="00F351F6">
      <w:pPr>
        <w:ind w:left="360"/>
        <w:jc w:val="center"/>
        <w:rPr>
          <w:b/>
          <w:sz w:val="28"/>
          <w:szCs w:val="28"/>
        </w:rPr>
      </w:pPr>
    </w:p>
    <w:p w:rsidR="00F351F6" w:rsidRPr="00F351F6" w:rsidRDefault="00F351F6" w:rsidP="00F351F6">
      <w:pPr>
        <w:ind w:left="360"/>
        <w:jc w:val="center"/>
        <w:rPr>
          <w:b/>
          <w:sz w:val="28"/>
          <w:szCs w:val="28"/>
        </w:rPr>
      </w:pPr>
    </w:p>
    <w:p w:rsidR="00F351F6" w:rsidRPr="00F351F6" w:rsidRDefault="00F351F6" w:rsidP="00F351F6">
      <w:pPr>
        <w:ind w:left="360"/>
        <w:jc w:val="center"/>
        <w:rPr>
          <w:b/>
          <w:sz w:val="28"/>
          <w:szCs w:val="28"/>
        </w:rPr>
      </w:pPr>
    </w:p>
    <w:p w:rsidR="00F351F6" w:rsidRPr="00F351F6" w:rsidRDefault="00F351F6" w:rsidP="00F351F6">
      <w:pPr>
        <w:ind w:left="360"/>
        <w:jc w:val="center"/>
        <w:rPr>
          <w:b/>
          <w:sz w:val="28"/>
          <w:szCs w:val="28"/>
        </w:rPr>
      </w:pPr>
    </w:p>
    <w:p w:rsidR="00F351F6" w:rsidRPr="00F351F6" w:rsidRDefault="00F351F6" w:rsidP="00F351F6">
      <w:pPr>
        <w:ind w:left="360"/>
        <w:jc w:val="center"/>
        <w:rPr>
          <w:b/>
          <w:sz w:val="28"/>
          <w:szCs w:val="28"/>
        </w:rPr>
      </w:pPr>
    </w:p>
    <w:p w:rsidR="00F351F6" w:rsidRPr="00F351F6" w:rsidRDefault="00F351F6" w:rsidP="00F351F6">
      <w:pPr>
        <w:ind w:left="360"/>
        <w:jc w:val="center"/>
        <w:rPr>
          <w:b/>
          <w:sz w:val="28"/>
          <w:szCs w:val="28"/>
        </w:rPr>
      </w:pPr>
    </w:p>
    <w:p w:rsidR="00F351F6" w:rsidRPr="00F351F6" w:rsidRDefault="00F351F6" w:rsidP="00F351F6">
      <w:pPr>
        <w:ind w:left="360"/>
        <w:jc w:val="center"/>
        <w:rPr>
          <w:b/>
          <w:sz w:val="28"/>
          <w:szCs w:val="28"/>
        </w:rPr>
      </w:pPr>
    </w:p>
    <w:p w:rsidR="00F351F6" w:rsidRPr="00F351F6" w:rsidRDefault="00F351F6" w:rsidP="00F351F6">
      <w:pPr>
        <w:ind w:left="360"/>
        <w:jc w:val="center"/>
        <w:rPr>
          <w:b/>
          <w:sz w:val="28"/>
          <w:szCs w:val="28"/>
        </w:rPr>
      </w:pPr>
    </w:p>
    <w:p w:rsidR="00F351F6" w:rsidRDefault="00F351F6" w:rsidP="00F351F6">
      <w:pPr>
        <w:ind w:left="360"/>
        <w:jc w:val="center"/>
        <w:rPr>
          <w:b/>
          <w:sz w:val="28"/>
          <w:szCs w:val="28"/>
        </w:rPr>
      </w:pPr>
    </w:p>
    <w:p w:rsidR="00D77B6A" w:rsidRDefault="00D77B6A" w:rsidP="00F351F6">
      <w:pPr>
        <w:ind w:left="360"/>
        <w:jc w:val="center"/>
        <w:rPr>
          <w:b/>
          <w:sz w:val="28"/>
          <w:szCs w:val="28"/>
        </w:rPr>
      </w:pPr>
    </w:p>
    <w:p w:rsidR="00D77B6A" w:rsidRDefault="00D77B6A" w:rsidP="00F351F6">
      <w:pPr>
        <w:ind w:left="360"/>
        <w:jc w:val="center"/>
        <w:rPr>
          <w:b/>
          <w:sz w:val="28"/>
          <w:szCs w:val="28"/>
        </w:rPr>
      </w:pPr>
    </w:p>
    <w:p w:rsidR="00044301" w:rsidRDefault="00044301" w:rsidP="00F351F6">
      <w:pPr>
        <w:ind w:left="360"/>
        <w:jc w:val="center"/>
        <w:rPr>
          <w:b/>
          <w:sz w:val="28"/>
          <w:szCs w:val="28"/>
        </w:rPr>
      </w:pPr>
    </w:p>
    <w:p w:rsidR="00044301" w:rsidRDefault="00044301" w:rsidP="00F351F6">
      <w:pPr>
        <w:ind w:left="360"/>
        <w:jc w:val="center"/>
        <w:rPr>
          <w:b/>
          <w:sz w:val="28"/>
          <w:szCs w:val="28"/>
        </w:rPr>
      </w:pPr>
    </w:p>
    <w:p w:rsidR="00044301" w:rsidRDefault="00044301" w:rsidP="00F351F6">
      <w:pPr>
        <w:ind w:left="360"/>
        <w:jc w:val="center"/>
        <w:rPr>
          <w:b/>
          <w:sz w:val="28"/>
          <w:szCs w:val="28"/>
        </w:rPr>
      </w:pPr>
    </w:p>
    <w:p w:rsidR="00044301" w:rsidRDefault="00044301" w:rsidP="00F351F6">
      <w:pPr>
        <w:ind w:left="360"/>
        <w:jc w:val="center"/>
        <w:rPr>
          <w:b/>
          <w:sz w:val="28"/>
          <w:szCs w:val="28"/>
        </w:rPr>
      </w:pPr>
    </w:p>
    <w:p w:rsidR="00B23793" w:rsidRDefault="00B23793" w:rsidP="00F351F6">
      <w:pPr>
        <w:ind w:left="360"/>
        <w:jc w:val="center"/>
        <w:rPr>
          <w:b/>
          <w:sz w:val="28"/>
          <w:szCs w:val="28"/>
        </w:rPr>
      </w:pPr>
    </w:p>
    <w:p w:rsidR="00B23793" w:rsidRDefault="00B23793" w:rsidP="00F351F6">
      <w:pPr>
        <w:ind w:left="360"/>
        <w:jc w:val="center"/>
        <w:rPr>
          <w:b/>
          <w:sz w:val="28"/>
          <w:szCs w:val="28"/>
        </w:rPr>
      </w:pPr>
    </w:p>
    <w:p w:rsidR="00135BE8" w:rsidRPr="00135BE8" w:rsidRDefault="00D77B6A" w:rsidP="00B23793">
      <w:pPr>
        <w:pStyle w:val="a7"/>
        <w:numPr>
          <w:ilvl w:val="0"/>
          <w:numId w:val="5"/>
        </w:numPr>
        <w:jc w:val="center"/>
        <w:rPr>
          <w:b/>
          <w:sz w:val="28"/>
          <w:szCs w:val="28"/>
        </w:rPr>
      </w:pPr>
      <w:r>
        <w:rPr>
          <w:sz w:val="28"/>
          <w:szCs w:val="28"/>
        </w:rPr>
        <w:lastRenderedPageBreak/>
        <w:t>Содержание, проблемы (задачи) и обоснование необходимости ее</w:t>
      </w:r>
    </w:p>
    <w:p w:rsidR="00D77B6A" w:rsidRDefault="00D77B6A" w:rsidP="00B23793">
      <w:pPr>
        <w:pStyle w:val="a7"/>
        <w:jc w:val="center"/>
        <w:rPr>
          <w:b/>
          <w:sz w:val="28"/>
          <w:szCs w:val="28"/>
        </w:rPr>
      </w:pPr>
      <w:r>
        <w:rPr>
          <w:sz w:val="28"/>
          <w:szCs w:val="28"/>
        </w:rPr>
        <w:t>решения программным методом</w:t>
      </w:r>
    </w:p>
    <w:p w:rsidR="00D77B6A" w:rsidRDefault="00D77B6A" w:rsidP="00D77B6A">
      <w:pPr>
        <w:pStyle w:val="a7"/>
        <w:rPr>
          <w:b/>
          <w:sz w:val="28"/>
          <w:szCs w:val="28"/>
        </w:rPr>
      </w:pPr>
    </w:p>
    <w:p w:rsidR="00D77B6A" w:rsidRDefault="00D77B6A" w:rsidP="00D77B6A">
      <w:pPr>
        <w:ind w:firstLine="709"/>
        <w:jc w:val="both"/>
        <w:rPr>
          <w:sz w:val="28"/>
          <w:szCs w:val="28"/>
        </w:rPr>
      </w:pPr>
      <w:r>
        <w:rPr>
          <w:sz w:val="28"/>
          <w:szCs w:val="28"/>
        </w:rPr>
        <w:t>Структура администрации муниципального образования Брюховецкий район включает в себя организационно-правовое управление, управление по архитектуре, строительству и ЖКХ, управление экономики, прогнозирования и потребительской сферы, отдел имущественных отношений, управление сельского хозяйства, управление образования, отдел по делам молодежи, отдел по физической культуре и спорту, отдел культуры, отдел по делам несовершеннолетних, отдел по вопросам семьи и детства, финансовое управление, отдел по регулированию контрактной системы, отдел ГО и ЧС, отдел финансового контроля.</w:t>
      </w:r>
    </w:p>
    <w:p w:rsidR="00D77B6A" w:rsidRDefault="00D77B6A" w:rsidP="00D77B6A">
      <w:pPr>
        <w:ind w:firstLine="360"/>
        <w:jc w:val="both"/>
        <w:rPr>
          <w:sz w:val="28"/>
          <w:szCs w:val="28"/>
        </w:rPr>
      </w:pPr>
      <w:r>
        <w:rPr>
          <w:sz w:val="28"/>
          <w:szCs w:val="28"/>
        </w:rPr>
        <w:tab/>
        <w:t xml:space="preserve">Такие отделы, как: отдел по делам несовершеннолетних, отдел по вопросам семьи и детства, частично управление сельского хозяйства финансируются из краевого бюджета. </w:t>
      </w:r>
    </w:p>
    <w:p w:rsidR="00D77B6A" w:rsidRDefault="00D77B6A" w:rsidP="00D77B6A">
      <w:pPr>
        <w:jc w:val="both"/>
        <w:rPr>
          <w:sz w:val="28"/>
          <w:szCs w:val="28"/>
        </w:rPr>
      </w:pPr>
      <w:r>
        <w:rPr>
          <w:sz w:val="28"/>
          <w:szCs w:val="28"/>
        </w:rPr>
        <w:tab/>
        <w:t>Управление образования, отдел по делам молодежи, отдел по физической культуре и спорту, отдел культуры, отдел ГО и ЧС, финансовое управление финансируются из местного бюджета с распределением денежных средств в разрезе главных распорядителей бюджетных средств.</w:t>
      </w:r>
    </w:p>
    <w:p w:rsidR="00D77B6A" w:rsidRDefault="00D77B6A" w:rsidP="00D77B6A">
      <w:pPr>
        <w:jc w:val="both"/>
        <w:rPr>
          <w:sz w:val="28"/>
          <w:szCs w:val="28"/>
        </w:rPr>
      </w:pPr>
      <w:r>
        <w:rPr>
          <w:sz w:val="28"/>
          <w:szCs w:val="28"/>
        </w:rPr>
        <w:tab/>
        <w:t>Организационно-правовое управление, управление по архитектуре, строительству и ЖКХ, управление экономики, прогнозирования и потребительской сферы, отдел имущественных отношений, управление сельского хозяйства, отдел финансового контроля, отдел по регулированию контрактной системы финансируются из местного бюджета за счет средств, выделенных на обеспечение функционирования администрации муниципального образования Брюховецкий район.</w:t>
      </w:r>
    </w:p>
    <w:p w:rsidR="00D77B6A" w:rsidRDefault="00D77B6A" w:rsidP="00D77B6A">
      <w:pPr>
        <w:ind w:firstLine="360"/>
        <w:jc w:val="both"/>
        <w:rPr>
          <w:sz w:val="28"/>
          <w:szCs w:val="28"/>
        </w:rPr>
      </w:pPr>
      <w:r>
        <w:rPr>
          <w:sz w:val="28"/>
          <w:szCs w:val="28"/>
        </w:rPr>
        <w:tab/>
        <w:t>Одним из направлений расходования средств на обеспечение осуществления бюджетным полномочий структурными подразделениями администрации является укрепление материально-технической базы. Своевременное приобретение канцелярских товаров, организационной и компьютерной техники, приобретение работ и услуг, направленных на укрепление материально-технической базы – важная составляющая бесперебойного функционирования структурных подразделений администрации.</w:t>
      </w:r>
    </w:p>
    <w:p w:rsidR="00D77B6A" w:rsidRDefault="00D77B6A" w:rsidP="00D77B6A">
      <w:pPr>
        <w:jc w:val="both"/>
        <w:rPr>
          <w:sz w:val="28"/>
          <w:szCs w:val="28"/>
        </w:rPr>
      </w:pPr>
      <w:r>
        <w:rPr>
          <w:sz w:val="28"/>
          <w:szCs w:val="28"/>
        </w:rPr>
        <w:tab/>
        <w:t>Каждый сотрудник структурного подразделения имеет рабочее место, оснащенное персональным компьютером с установленным программным обеспечением, необходимым для выполнения служебных обязанностей. Администрацией муниципального образования Брюховецкий район заключены договоры в сфере информационных технологий с ООО «Компания АПИ «Гарант», «ООО «АНТУР»,  ГУП КК «Центр информационных технологий», ЗАО ПФ «СКБ Контур», ОАО «ИнфоТекс Интернет Траст», индивидуальным предпринимателем Сальковым Николаем Николаевичем, ООО «Изумруд», ООО «АБК», ООО «Региональный информационный центр 43-КонсультантПлюс», ООО «Результат», ООО «ЮМА», индивидуальным предпринимателем Котляровым Кириллом Ивановичем,</w:t>
      </w:r>
      <w:r w:rsidR="00BF65D2">
        <w:rPr>
          <w:sz w:val="28"/>
          <w:szCs w:val="28"/>
        </w:rPr>
        <w:t xml:space="preserve"> </w:t>
      </w:r>
      <w:r>
        <w:rPr>
          <w:sz w:val="28"/>
        </w:rPr>
        <w:t>индивидуальным предпринимателем Горбуновым Евгением Васильевичем, и</w:t>
      </w:r>
      <w:r>
        <w:rPr>
          <w:sz w:val="28"/>
          <w:szCs w:val="28"/>
        </w:rPr>
        <w:t>ндивидуальным предпринимателем Колесни</w:t>
      </w:r>
      <w:r>
        <w:rPr>
          <w:sz w:val="28"/>
          <w:szCs w:val="28"/>
        </w:rPr>
        <w:lastRenderedPageBreak/>
        <w:t xml:space="preserve">ченко Андреем Анатольевичем, индивидуальным предпринимателем Диденко Денисом Викторовичем, ООО «НПО «Криста». </w:t>
      </w:r>
    </w:p>
    <w:p w:rsidR="00D77B6A" w:rsidRDefault="00D77B6A" w:rsidP="00D77B6A">
      <w:pPr>
        <w:ind w:firstLine="708"/>
        <w:jc w:val="both"/>
        <w:rPr>
          <w:sz w:val="28"/>
          <w:szCs w:val="28"/>
        </w:rPr>
      </w:pPr>
      <w:r>
        <w:rPr>
          <w:sz w:val="28"/>
          <w:szCs w:val="28"/>
        </w:rPr>
        <w:t xml:space="preserve">В целях обеспечения охраны имущества администрации муниципального образования Брюховецкий район ежегодно заключается договор с ООО ЧОП «Барс». Согласно </w:t>
      </w:r>
      <w:r w:rsidR="00BF65D2">
        <w:rPr>
          <w:sz w:val="28"/>
          <w:szCs w:val="28"/>
        </w:rPr>
        <w:t>договору,</w:t>
      </w:r>
      <w:r>
        <w:rPr>
          <w:sz w:val="28"/>
          <w:szCs w:val="28"/>
        </w:rPr>
        <w:t xml:space="preserve"> ЧОП «Барс» обеспечивает охрану имущества администрации от краж, мониторинг пожарной сигнализации, эксплуатационное обслуживание аппаратуры охранной сигнализации, информирование диспетчерских служб о возникновении на охраняемых объектах чрезвычайных ситуаций.</w:t>
      </w:r>
    </w:p>
    <w:p w:rsidR="00D77B6A" w:rsidRDefault="00D77B6A" w:rsidP="00D77B6A">
      <w:pPr>
        <w:jc w:val="both"/>
        <w:rPr>
          <w:sz w:val="28"/>
          <w:szCs w:val="28"/>
        </w:rPr>
      </w:pPr>
      <w:r>
        <w:rPr>
          <w:sz w:val="28"/>
          <w:szCs w:val="28"/>
        </w:rPr>
        <w:tab/>
        <w:t xml:space="preserve">Между администрацией муниципального образования Брюховецкий район и Государственным казенным учреждением Краснодарского края «Центр занятости населения Брюховецкого района» заключен договор в целях совместной деятельности по организации проведения оплачиваемых общественных работ за счет средств местного бюджета. К общественным работам относятся технические работы по оформлению документации для архива, делопроизводство, осуществление машинописных и оформительских работ. К этой статье расходов также относятся затраты на заключение срочных трудовых договор с временными работниками администрации муниципального образования Брюховецкий район. </w:t>
      </w:r>
    </w:p>
    <w:p w:rsidR="00D77B6A" w:rsidRDefault="00D77B6A" w:rsidP="00D77B6A">
      <w:pPr>
        <w:jc w:val="both"/>
        <w:rPr>
          <w:sz w:val="28"/>
          <w:szCs w:val="28"/>
        </w:rPr>
      </w:pPr>
      <w:r>
        <w:rPr>
          <w:sz w:val="28"/>
          <w:szCs w:val="28"/>
        </w:rPr>
        <w:tab/>
        <w:t xml:space="preserve">Периодически работники администрации муниципального образования Брюховецкий район направляются на курсы повышения квалификации, обучающие семинары, и другие мероприятия, связанные с обучением персонала. </w:t>
      </w:r>
    </w:p>
    <w:p w:rsidR="00D77B6A" w:rsidRDefault="00D77B6A" w:rsidP="00D77B6A">
      <w:pPr>
        <w:jc w:val="both"/>
        <w:rPr>
          <w:sz w:val="28"/>
          <w:szCs w:val="28"/>
        </w:rPr>
      </w:pPr>
      <w:r>
        <w:rPr>
          <w:sz w:val="28"/>
          <w:szCs w:val="28"/>
        </w:rPr>
        <w:tab/>
        <w:t>О</w:t>
      </w:r>
      <w:r>
        <w:rPr>
          <w:color w:val="000000"/>
          <w:sz w:val="28"/>
          <w:szCs w:val="28"/>
        </w:rPr>
        <w:t>бес</w:t>
      </w:r>
      <w:r>
        <w:rPr>
          <w:color w:val="000000"/>
          <w:spacing w:val="-1"/>
          <w:sz w:val="28"/>
          <w:szCs w:val="28"/>
        </w:rPr>
        <w:t>печение соблюдения трудовых и социальных гарантий работников</w:t>
      </w:r>
      <w:r>
        <w:rPr>
          <w:sz w:val="28"/>
          <w:szCs w:val="28"/>
        </w:rPr>
        <w:t xml:space="preserve"> подразумевает проведение аттестационных </w:t>
      </w:r>
      <w:r w:rsidR="00BF65D2">
        <w:rPr>
          <w:sz w:val="28"/>
          <w:szCs w:val="28"/>
        </w:rPr>
        <w:t>мероприятий по специальной оценке</w:t>
      </w:r>
      <w:r>
        <w:rPr>
          <w:sz w:val="28"/>
          <w:szCs w:val="28"/>
        </w:rPr>
        <w:t xml:space="preserve"> условий труда.  </w:t>
      </w:r>
    </w:p>
    <w:p w:rsidR="00D77B6A" w:rsidRDefault="00D77B6A" w:rsidP="00D77B6A">
      <w:pPr>
        <w:jc w:val="both"/>
        <w:rPr>
          <w:sz w:val="28"/>
          <w:szCs w:val="28"/>
        </w:rPr>
      </w:pPr>
      <w:r>
        <w:rPr>
          <w:sz w:val="28"/>
          <w:szCs w:val="28"/>
        </w:rPr>
        <w:tab/>
        <w:t>В подпрограмму «Иные мероприятия муниципальной программы» могут входить иные платежи, не превышающие установленные Решением Совета муниципального образования Брюховецкий район лимиты бюджетных ассигнований на текущий год, в том числе платежи в бюджет, осуществляемые в соответствии с законодательством Российской Федерации.</w:t>
      </w:r>
      <w:r>
        <w:rPr>
          <w:sz w:val="28"/>
          <w:szCs w:val="28"/>
        </w:rPr>
        <w:tab/>
      </w:r>
    </w:p>
    <w:p w:rsidR="00D77B6A" w:rsidRDefault="00D77B6A" w:rsidP="00D77B6A">
      <w:pPr>
        <w:jc w:val="both"/>
        <w:rPr>
          <w:sz w:val="28"/>
          <w:szCs w:val="28"/>
        </w:rPr>
      </w:pPr>
    </w:p>
    <w:p w:rsidR="00F351F6" w:rsidRPr="00F351F6" w:rsidRDefault="00F351F6" w:rsidP="00F351F6">
      <w:pPr>
        <w:ind w:left="360"/>
        <w:jc w:val="center"/>
        <w:rPr>
          <w:b/>
          <w:sz w:val="28"/>
          <w:szCs w:val="28"/>
        </w:rPr>
      </w:pPr>
    </w:p>
    <w:p w:rsidR="00F351F6" w:rsidRPr="00F351F6" w:rsidRDefault="00F351F6" w:rsidP="00F351F6">
      <w:pPr>
        <w:ind w:left="360"/>
        <w:jc w:val="center"/>
        <w:rPr>
          <w:b/>
          <w:sz w:val="28"/>
          <w:szCs w:val="28"/>
        </w:rPr>
      </w:pPr>
    </w:p>
    <w:p w:rsidR="00D77B6A" w:rsidRPr="00D77B6A" w:rsidRDefault="00D77B6A" w:rsidP="00D77B6A">
      <w:pPr>
        <w:pStyle w:val="a7"/>
        <w:rPr>
          <w:b/>
          <w:sz w:val="28"/>
          <w:szCs w:val="28"/>
        </w:rPr>
      </w:pPr>
    </w:p>
    <w:p w:rsidR="00D77B6A" w:rsidRDefault="00D77B6A" w:rsidP="00D77B6A">
      <w:pPr>
        <w:ind w:left="360"/>
        <w:jc w:val="center"/>
        <w:rPr>
          <w:sz w:val="28"/>
          <w:szCs w:val="28"/>
        </w:rPr>
      </w:pPr>
    </w:p>
    <w:p w:rsidR="00D77B6A" w:rsidRDefault="00D77B6A" w:rsidP="00D77B6A">
      <w:pPr>
        <w:ind w:left="360"/>
        <w:jc w:val="center"/>
        <w:rPr>
          <w:sz w:val="28"/>
          <w:szCs w:val="28"/>
        </w:rPr>
      </w:pPr>
    </w:p>
    <w:p w:rsidR="00D77B6A" w:rsidRDefault="00D77B6A" w:rsidP="00D77B6A">
      <w:pPr>
        <w:ind w:left="360"/>
        <w:jc w:val="center"/>
        <w:rPr>
          <w:sz w:val="28"/>
          <w:szCs w:val="28"/>
        </w:rPr>
      </w:pPr>
    </w:p>
    <w:p w:rsidR="00D77B6A" w:rsidRDefault="00D77B6A" w:rsidP="00D77B6A">
      <w:pPr>
        <w:ind w:left="360"/>
        <w:jc w:val="center"/>
        <w:rPr>
          <w:sz w:val="28"/>
          <w:szCs w:val="28"/>
        </w:rPr>
      </w:pPr>
    </w:p>
    <w:p w:rsidR="00D77B6A" w:rsidRDefault="00D77B6A" w:rsidP="00D77B6A">
      <w:pPr>
        <w:ind w:left="360"/>
        <w:jc w:val="center"/>
        <w:rPr>
          <w:sz w:val="28"/>
          <w:szCs w:val="28"/>
        </w:rPr>
      </w:pPr>
    </w:p>
    <w:p w:rsidR="00D77B6A" w:rsidRDefault="00D77B6A" w:rsidP="00D77B6A">
      <w:pPr>
        <w:ind w:left="360"/>
        <w:jc w:val="center"/>
        <w:rPr>
          <w:sz w:val="28"/>
          <w:szCs w:val="28"/>
        </w:rPr>
      </w:pPr>
    </w:p>
    <w:p w:rsidR="00D77B6A" w:rsidRDefault="00D77B6A" w:rsidP="00D77B6A">
      <w:pPr>
        <w:ind w:left="360"/>
        <w:jc w:val="center"/>
        <w:rPr>
          <w:sz w:val="28"/>
          <w:szCs w:val="28"/>
        </w:rPr>
      </w:pPr>
    </w:p>
    <w:p w:rsidR="00D77B6A" w:rsidRDefault="00D77B6A" w:rsidP="00D77B6A">
      <w:pPr>
        <w:ind w:left="360"/>
        <w:jc w:val="center"/>
        <w:rPr>
          <w:sz w:val="28"/>
          <w:szCs w:val="28"/>
        </w:rPr>
      </w:pPr>
    </w:p>
    <w:p w:rsidR="00D77B6A" w:rsidRDefault="00D77B6A" w:rsidP="00D77B6A">
      <w:pPr>
        <w:ind w:left="360"/>
        <w:jc w:val="center"/>
        <w:rPr>
          <w:sz w:val="28"/>
          <w:szCs w:val="28"/>
        </w:rPr>
      </w:pPr>
    </w:p>
    <w:p w:rsidR="00D77B6A" w:rsidRDefault="00D77B6A" w:rsidP="00D77B6A">
      <w:pPr>
        <w:ind w:left="360"/>
        <w:jc w:val="center"/>
        <w:rPr>
          <w:sz w:val="28"/>
          <w:szCs w:val="28"/>
        </w:rPr>
      </w:pPr>
    </w:p>
    <w:p w:rsidR="00D77B6A" w:rsidRDefault="00D77B6A" w:rsidP="00D77B6A">
      <w:pPr>
        <w:ind w:left="360"/>
        <w:jc w:val="center"/>
        <w:rPr>
          <w:sz w:val="28"/>
          <w:szCs w:val="28"/>
        </w:rPr>
      </w:pPr>
    </w:p>
    <w:p w:rsidR="00D77B6A" w:rsidRDefault="00D77B6A" w:rsidP="00D77B6A">
      <w:pPr>
        <w:ind w:left="360"/>
        <w:jc w:val="center"/>
        <w:rPr>
          <w:sz w:val="28"/>
          <w:szCs w:val="28"/>
        </w:rPr>
      </w:pPr>
    </w:p>
    <w:p w:rsidR="00BE13DB" w:rsidRPr="00D77B6A" w:rsidRDefault="00D77B6A" w:rsidP="00D77B6A">
      <w:pPr>
        <w:ind w:left="360"/>
        <w:jc w:val="center"/>
        <w:rPr>
          <w:b/>
          <w:sz w:val="28"/>
          <w:szCs w:val="28"/>
        </w:rPr>
      </w:pPr>
      <w:r>
        <w:rPr>
          <w:sz w:val="28"/>
          <w:szCs w:val="28"/>
        </w:rPr>
        <w:t xml:space="preserve">2. </w:t>
      </w:r>
      <w:r w:rsidR="008305BE" w:rsidRPr="00D77B6A">
        <w:rPr>
          <w:sz w:val="28"/>
          <w:szCs w:val="28"/>
        </w:rPr>
        <w:t xml:space="preserve">Цели, задачи и целевые показатели муниципальной подпрограммы </w:t>
      </w:r>
    </w:p>
    <w:p w:rsidR="002F0C10" w:rsidRPr="00BE13DB" w:rsidRDefault="008305BE" w:rsidP="00BE13DB">
      <w:pPr>
        <w:ind w:left="360"/>
        <w:jc w:val="center"/>
        <w:rPr>
          <w:b/>
          <w:sz w:val="28"/>
          <w:szCs w:val="28"/>
        </w:rPr>
      </w:pPr>
      <w:r w:rsidRPr="00BE13DB">
        <w:rPr>
          <w:sz w:val="28"/>
          <w:szCs w:val="28"/>
        </w:rPr>
        <w:t>«</w:t>
      </w:r>
      <w:r w:rsidR="000D0E48" w:rsidRPr="00BE13DB">
        <w:rPr>
          <w:sz w:val="28"/>
          <w:szCs w:val="28"/>
        </w:rPr>
        <w:t>И</w:t>
      </w:r>
      <w:r w:rsidR="00BE13DB" w:rsidRPr="00BE13DB">
        <w:rPr>
          <w:sz w:val="28"/>
          <w:szCs w:val="28"/>
        </w:rPr>
        <w:t>ные мероприятия муниципальной программы</w:t>
      </w:r>
      <w:r w:rsidRPr="00BE13DB">
        <w:rPr>
          <w:sz w:val="28"/>
          <w:szCs w:val="28"/>
        </w:rPr>
        <w:t>»</w:t>
      </w:r>
    </w:p>
    <w:p w:rsidR="00CD6669" w:rsidRPr="00E744FE" w:rsidRDefault="00E744FE" w:rsidP="002E0D3B">
      <w:pPr>
        <w:jc w:val="right"/>
        <w:rPr>
          <w:sz w:val="22"/>
          <w:szCs w:val="22"/>
        </w:rPr>
      </w:pPr>
      <w:r w:rsidRPr="00E744FE">
        <w:rPr>
          <w:sz w:val="22"/>
          <w:szCs w:val="22"/>
        </w:rPr>
        <w:t>Таблица № 1</w:t>
      </w:r>
    </w:p>
    <w:tbl>
      <w:tblPr>
        <w:tblStyle w:val="a8"/>
        <w:tblW w:w="9746" w:type="dxa"/>
        <w:tblLayout w:type="fixed"/>
        <w:tblLook w:val="04A0" w:firstRow="1" w:lastRow="0" w:firstColumn="1" w:lastColumn="0" w:noHBand="0" w:noVBand="1"/>
      </w:tblPr>
      <w:tblGrid>
        <w:gridCol w:w="797"/>
        <w:gridCol w:w="1863"/>
        <w:gridCol w:w="709"/>
        <w:gridCol w:w="708"/>
        <w:gridCol w:w="1134"/>
        <w:gridCol w:w="1134"/>
        <w:gridCol w:w="1134"/>
        <w:gridCol w:w="1134"/>
        <w:gridCol w:w="1133"/>
      </w:tblGrid>
      <w:tr w:rsidR="00042047" w:rsidTr="00EE0C95">
        <w:trPr>
          <w:trHeight w:val="292"/>
        </w:trPr>
        <w:tc>
          <w:tcPr>
            <w:tcW w:w="797" w:type="dxa"/>
            <w:vMerge w:val="restart"/>
          </w:tcPr>
          <w:p w:rsidR="00042047" w:rsidRPr="008305BE" w:rsidRDefault="00042047" w:rsidP="00EE0C95">
            <w:pPr>
              <w:jc w:val="center"/>
            </w:pPr>
            <w:r w:rsidRPr="008305BE">
              <w:t>№ п/п</w:t>
            </w:r>
          </w:p>
        </w:tc>
        <w:tc>
          <w:tcPr>
            <w:tcW w:w="1863" w:type="dxa"/>
            <w:vMerge w:val="restart"/>
          </w:tcPr>
          <w:p w:rsidR="00042047" w:rsidRDefault="00042047" w:rsidP="00EE0C95">
            <w:pPr>
              <w:jc w:val="center"/>
            </w:pPr>
            <w:r w:rsidRPr="008305BE">
              <w:t xml:space="preserve">Наименование целевого </w:t>
            </w:r>
          </w:p>
          <w:p w:rsidR="00042047" w:rsidRPr="008305BE" w:rsidRDefault="00042047" w:rsidP="00EE0C95">
            <w:pPr>
              <w:jc w:val="center"/>
            </w:pPr>
            <w:r w:rsidRPr="008305BE">
              <w:t>показателя</w:t>
            </w:r>
          </w:p>
        </w:tc>
        <w:tc>
          <w:tcPr>
            <w:tcW w:w="709" w:type="dxa"/>
            <w:vMerge w:val="restart"/>
          </w:tcPr>
          <w:p w:rsidR="00042047" w:rsidRPr="008305BE" w:rsidRDefault="00042047" w:rsidP="00EE0C95">
            <w:pPr>
              <w:jc w:val="center"/>
            </w:pPr>
            <w:r w:rsidRPr="008305BE">
              <w:t>Единица измерения</w:t>
            </w:r>
          </w:p>
        </w:tc>
        <w:tc>
          <w:tcPr>
            <w:tcW w:w="708" w:type="dxa"/>
            <w:vMerge w:val="restart"/>
          </w:tcPr>
          <w:p w:rsidR="00042047" w:rsidRPr="008305BE" w:rsidRDefault="00042047" w:rsidP="00EE0C95">
            <w:pPr>
              <w:jc w:val="center"/>
            </w:pPr>
            <w:r w:rsidRPr="008305BE">
              <w:t>Статус</w:t>
            </w:r>
          </w:p>
        </w:tc>
        <w:tc>
          <w:tcPr>
            <w:tcW w:w="5669" w:type="dxa"/>
            <w:gridSpan w:val="5"/>
          </w:tcPr>
          <w:p w:rsidR="00042047" w:rsidRDefault="00042047" w:rsidP="00EE0C95">
            <w:pPr>
              <w:jc w:val="center"/>
            </w:pPr>
            <w:r w:rsidRPr="008305BE">
              <w:t xml:space="preserve">Значение </w:t>
            </w:r>
          </w:p>
          <w:p w:rsidR="00042047" w:rsidRPr="008305BE" w:rsidRDefault="00042047" w:rsidP="00EE0C95">
            <w:pPr>
              <w:jc w:val="center"/>
            </w:pPr>
            <w:r w:rsidRPr="008305BE">
              <w:t>показателей</w:t>
            </w:r>
          </w:p>
        </w:tc>
      </w:tr>
      <w:tr w:rsidR="00042047" w:rsidTr="00EE0C95">
        <w:trPr>
          <w:trHeight w:val="292"/>
        </w:trPr>
        <w:tc>
          <w:tcPr>
            <w:tcW w:w="797" w:type="dxa"/>
            <w:vMerge/>
          </w:tcPr>
          <w:p w:rsidR="00042047" w:rsidRPr="008305BE" w:rsidRDefault="00042047" w:rsidP="00EE0C95">
            <w:pPr>
              <w:jc w:val="center"/>
            </w:pPr>
          </w:p>
        </w:tc>
        <w:tc>
          <w:tcPr>
            <w:tcW w:w="1863" w:type="dxa"/>
            <w:vMerge/>
          </w:tcPr>
          <w:p w:rsidR="00042047" w:rsidRPr="008305BE" w:rsidRDefault="00042047" w:rsidP="00EE0C95">
            <w:pPr>
              <w:jc w:val="center"/>
            </w:pPr>
          </w:p>
        </w:tc>
        <w:tc>
          <w:tcPr>
            <w:tcW w:w="709" w:type="dxa"/>
            <w:vMerge/>
          </w:tcPr>
          <w:p w:rsidR="00042047" w:rsidRPr="008305BE" w:rsidRDefault="00042047" w:rsidP="00EE0C95">
            <w:pPr>
              <w:jc w:val="center"/>
            </w:pPr>
          </w:p>
        </w:tc>
        <w:tc>
          <w:tcPr>
            <w:tcW w:w="708" w:type="dxa"/>
            <w:vMerge/>
          </w:tcPr>
          <w:p w:rsidR="00042047" w:rsidRPr="008305BE" w:rsidRDefault="00042047" w:rsidP="00EE0C95">
            <w:pPr>
              <w:jc w:val="center"/>
            </w:pPr>
          </w:p>
        </w:tc>
        <w:tc>
          <w:tcPr>
            <w:tcW w:w="1134" w:type="dxa"/>
          </w:tcPr>
          <w:p w:rsidR="00042047" w:rsidRPr="008305BE" w:rsidRDefault="00042047" w:rsidP="00EE0C95">
            <w:pPr>
              <w:jc w:val="center"/>
            </w:pPr>
            <w:r w:rsidRPr="008305BE">
              <w:t>201</w:t>
            </w:r>
            <w:r>
              <w:t>8</w:t>
            </w:r>
            <w:r w:rsidRPr="008305BE">
              <w:t xml:space="preserve"> год</w:t>
            </w:r>
          </w:p>
        </w:tc>
        <w:tc>
          <w:tcPr>
            <w:tcW w:w="1134" w:type="dxa"/>
          </w:tcPr>
          <w:p w:rsidR="00042047" w:rsidRPr="008305BE" w:rsidRDefault="00042047" w:rsidP="00EE0C95">
            <w:pPr>
              <w:jc w:val="center"/>
            </w:pPr>
            <w:r w:rsidRPr="008305BE">
              <w:t>201</w:t>
            </w:r>
            <w:r>
              <w:t>9</w:t>
            </w:r>
            <w:r w:rsidRPr="008305BE">
              <w:t xml:space="preserve"> год</w:t>
            </w:r>
          </w:p>
        </w:tc>
        <w:tc>
          <w:tcPr>
            <w:tcW w:w="1134" w:type="dxa"/>
          </w:tcPr>
          <w:p w:rsidR="00042047" w:rsidRPr="008305BE" w:rsidRDefault="00042047" w:rsidP="00EE0C95">
            <w:pPr>
              <w:jc w:val="center"/>
            </w:pPr>
            <w:r w:rsidRPr="008305BE">
              <w:t>20</w:t>
            </w:r>
            <w:r>
              <w:t>20</w:t>
            </w:r>
            <w:r w:rsidRPr="008305BE">
              <w:t xml:space="preserve"> год</w:t>
            </w:r>
          </w:p>
        </w:tc>
        <w:tc>
          <w:tcPr>
            <w:tcW w:w="1134" w:type="dxa"/>
          </w:tcPr>
          <w:p w:rsidR="00042047" w:rsidRPr="008305BE" w:rsidRDefault="00042047" w:rsidP="00EE0C95">
            <w:pPr>
              <w:jc w:val="center"/>
            </w:pPr>
            <w:r w:rsidRPr="008305BE">
              <w:t>20</w:t>
            </w:r>
            <w:r>
              <w:t>21</w:t>
            </w:r>
            <w:r w:rsidRPr="008305BE">
              <w:t xml:space="preserve"> год</w:t>
            </w:r>
          </w:p>
        </w:tc>
        <w:tc>
          <w:tcPr>
            <w:tcW w:w="1133" w:type="dxa"/>
          </w:tcPr>
          <w:p w:rsidR="00042047" w:rsidRPr="008305BE" w:rsidRDefault="00042047" w:rsidP="00EE0C95">
            <w:pPr>
              <w:jc w:val="center"/>
            </w:pPr>
            <w:r w:rsidRPr="008305BE">
              <w:t>20</w:t>
            </w:r>
            <w:r>
              <w:t>22</w:t>
            </w:r>
            <w:r w:rsidRPr="008305BE">
              <w:t xml:space="preserve"> год</w:t>
            </w:r>
          </w:p>
        </w:tc>
      </w:tr>
    </w:tbl>
    <w:p w:rsidR="00042047" w:rsidRPr="00042047" w:rsidRDefault="00042047" w:rsidP="00CD6669">
      <w:pPr>
        <w:jc w:val="center"/>
        <w:rPr>
          <w:b/>
          <w:sz w:val="2"/>
          <w:szCs w:val="2"/>
        </w:rPr>
      </w:pPr>
    </w:p>
    <w:tbl>
      <w:tblPr>
        <w:tblStyle w:val="a8"/>
        <w:tblW w:w="9746" w:type="dxa"/>
        <w:tblLayout w:type="fixed"/>
        <w:tblLook w:val="04A0" w:firstRow="1" w:lastRow="0" w:firstColumn="1" w:lastColumn="0" w:noHBand="0" w:noVBand="1"/>
      </w:tblPr>
      <w:tblGrid>
        <w:gridCol w:w="797"/>
        <w:gridCol w:w="1863"/>
        <w:gridCol w:w="709"/>
        <w:gridCol w:w="708"/>
        <w:gridCol w:w="1134"/>
        <w:gridCol w:w="1134"/>
        <w:gridCol w:w="1134"/>
        <w:gridCol w:w="1134"/>
        <w:gridCol w:w="1133"/>
      </w:tblGrid>
      <w:tr w:rsidR="00501B81" w:rsidTr="00042047">
        <w:trPr>
          <w:tblHeader/>
        </w:trPr>
        <w:tc>
          <w:tcPr>
            <w:tcW w:w="797" w:type="dxa"/>
          </w:tcPr>
          <w:p w:rsidR="004332CC" w:rsidRPr="008305BE" w:rsidRDefault="004332CC" w:rsidP="002F0C10">
            <w:pPr>
              <w:jc w:val="center"/>
            </w:pPr>
            <w:r>
              <w:t>1</w:t>
            </w:r>
          </w:p>
        </w:tc>
        <w:tc>
          <w:tcPr>
            <w:tcW w:w="1863" w:type="dxa"/>
          </w:tcPr>
          <w:p w:rsidR="004332CC" w:rsidRPr="008305BE" w:rsidRDefault="004332CC" w:rsidP="002F0C10">
            <w:pPr>
              <w:jc w:val="center"/>
            </w:pPr>
            <w:r>
              <w:t>2</w:t>
            </w:r>
          </w:p>
        </w:tc>
        <w:tc>
          <w:tcPr>
            <w:tcW w:w="709" w:type="dxa"/>
          </w:tcPr>
          <w:p w:rsidR="004332CC" w:rsidRPr="008305BE" w:rsidRDefault="004332CC" w:rsidP="002F0C10">
            <w:pPr>
              <w:jc w:val="center"/>
            </w:pPr>
            <w:r>
              <w:t>3</w:t>
            </w:r>
          </w:p>
        </w:tc>
        <w:tc>
          <w:tcPr>
            <w:tcW w:w="708" w:type="dxa"/>
          </w:tcPr>
          <w:p w:rsidR="004332CC" w:rsidRPr="008305BE" w:rsidRDefault="004332CC" w:rsidP="002F0C10">
            <w:pPr>
              <w:jc w:val="center"/>
            </w:pPr>
            <w:r>
              <w:t>4</w:t>
            </w:r>
          </w:p>
        </w:tc>
        <w:tc>
          <w:tcPr>
            <w:tcW w:w="1134" w:type="dxa"/>
          </w:tcPr>
          <w:p w:rsidR="004332CC" w:rsidRPr="008305BE" w:rsidRDefault="004332CC" w:rsidP="002F0C10">
            <w:pPr>
              <w:jc w:val="center"/>
            </w:pPr>
            <w:r>
              <w:t>5</w:t>
            </w:r>
          </w:p>
        </w:tc>
        <w:tc>
          <w:tcPr>
            <w:tcW w:w="1134" w:type="dxa"/>
          </w:tcPr>
          <w:p w:rsidR="004332CC" w:rsidRDefault="004332CC" w:rsidP="002F0C10">
            <w:pPr>
              <w:jc w:val="center"/>
            </w:pPr>
            <w:r>
              <w:t>6</w:t>
            </w:r>
          </w:p>
        </w:tc>
        <w:tc>
          <w:tcPr>
            <w:tcW w:w="1134" w:type="dxa"/>
          </w:tcPr>
          <w:p w:rsidR="004332CC" w:rsidRDefault="00501B81" w:rsidP="002F0C10">
            <w:pPr>
              <w:jc w:val="center"/>
            </w:pPr>
            <w:r>
              <w:t>7</w:t>
            </w:r>
          </w:p>
        </w:tc>
        <w:tc>
          <w:tcPr>
            <w:tcW w:w="1134" w:type="dxa"/>
          </w:tcPr>
          <w:p w:rsidR="004332CC" w:rsidRDefault="00501B81" w:rsidP="002F0C10">
            <w:pPr>
              <w:jc w:val="center"/>
            </w:pPr>
            <w:r>
              <w:t>8</w:t>
            </w:r>
          </w:p>
        </w:tc>
        <w:tc>
          <w:tcPr>
            <w:tcW w:w="1133" w:type="dxa"/>
          </w:tcPr>
          <w:p w:rsidR="004332CC" w:rsidRDefault="00501B81" w:rsidP="002F0C10">
            <w:pPr>
              <w:jc w:val="center"/>
            </w:pPr>
            <w:r>
              <w:t>9</w:t>
            </w:r>
          </w:p>
        </w:tc>
      </w:tr>
      <w:tr w:rsidR="00501B81" w:rsidTr="00BE76D6">
        <w:tc>
          <w:tcPr>
            <w:tcW w:w="797" w:type="dxa"/>
          </w:tcPr>
          <w:p w:rsidR="00501B81" w:rsidRPr="008305BE" w:rsidRDefault="00501B81" w:rsidP="008A0171">
            <w:r>
              <w:rPr>
                <w:sz w:val="28"/>
                <w:szCs w:val="28"/>
              </w:rPr>
              <w:t>1</w:t>
            </w:r>
          </w:p>
        </w:tc>
        <w:tc>
          <w:tcPr>
            <w:tcW w:w="8949" w:type="dxa"/>
            <w:gridSpan w:val="8"/>
          </w:tcPr>
          <w:p w:rsidR="00501B81" w:rsidRDefault="00501B81" w:rsidP="00BE13DB">
            <w:r>
              <w:rPr>
                <w:sz w:val="28"/>
                <w:szCs w:val="28"/>
              </w:rPr>
              <w:t>Подпрограмма «</w:t>
            </w:r>
            <w:r w:rsidRPr="00BE13DB">
              <w:rPr>
                <w:sz w:val="28"/>
                <w:szCs w:val="28"/>
              </w:rPr>
              <w:t>Иные мероприятия муниципальной программы</w:t>
            </w:r>
            <w:r>
              <w:rPr>
                <w:sz w:val="28"/>
                <w:szCs w:val="28"/>
              </w:rPr>
              <w:t>»</w:t>
            </w:r>
          </w:p>
        </w:tc>
      </w:tr>
      <w:tr w:rsidR="00501B81" w:rsidTr="000E6E3F">
        <w:tc>
          <w:tcPr>
            <w:tcW w:w="797" w:type="dxa"/>
          </w:tcPr>
          <w:p w:rsidR="00501B81" w:rsidRDefault="00501B81" w:rsidP="002F0C10">
            <w:pPr>
              <w:jc w:val="center"/>
            </w:pPr>
          </w:p>
        </w:tc>
        <w:tc>
          <w:tcPr>
            <w:tcW w:w="8949" w:type="dxa"/>
            <w:gridSpan w:val="8"/>
          </w:tcPr>
          <w:p w:rsidR="00501B81" w:rsidRDefault="00501B81" w:rsidP="00437D3F">
            <w:r>
              <w:rPr>
                <w:sz w:val="28"/>
                <w:szCs w:val="28"/>
              </w:rPr>
              <w:t>Цель: обеспечение функционирования администрации муниципального образования Брюховецкий район</w:t>
            </w:r>
          </w:p>
        </w:tc>
      </w:tr>
      <w:tr w:rsidR="00501B81" w:rsidTr="00501B81">
        <w:trPr>
          <w:trHeight w:val="1032"/>
        </w:trPr>
        <w:tc>
          <w:tcPr>
            <w:tcW w:w="797" w:type="dxa"/>
          </w:tcPr>
          <w:p w:rsidR="00501B81" w:rsidRDefault="00501B81" w:rsidP="002F0C10">
            <w:pPr>
              <w:jc w:val="center"/>
            </w:pPr>
          </w:p>
        </w:tc>
        <w:tc>
          <w:tcPr>
            <w:tcW w:w="8949" w:type="dxa"/>
            <w:gridSpan w:val="8"/>
          </w:tcPr>
          <w:p w:rsidR="00501B81" w:rsidRPr="00576777" w:rsidRDefault="00501B81" w:rsidP="00501B81">
            <w:r w:rsidRPr="00576777">
              <w:rPr>
                <w:sz w:val="28"/>
                <w:szCs w:val="28"/>
              </w:rPr>
              <w:t xml:space="preserve">Задача: </w:t>
            </w:r>
            <w:r>
              <w:rPr>
                <w:sz w:val="28"/>
                <w:szCs w:val="28"/>
              </w:rPr>
              <w:t>осуществление комплекса мероприятий, направленных на обеспечение функционирования администрации муниципального образования Брюховецкий район</w:t>
            </w:r>
          </w:p>
        </w:tc>
      </w:tr>
      <w:tr w:rsidR="00220AC2" w:rsidTr="009E3A00">
        <w:tc>
          <w:tcPr>
            <w:tcW w:w="797" w:type="dxa"/>
          </w:tcPr>
          <w:p w:rsidR="00220AC2" w:rsidRDefault="00220AC2" w:rsidP="000F6153">
            <w:pPr>
              <w:jc w:val="center"/>
            </w:pPr>
            <w:r>
              <w:rPr>
                <w:sz w:val="28"/>
                <w:szCs w:val="28"/>
              </w:rPr>
              <w:t>1.1.1</w:t>
            </w:r>
          </w:p>
        </w:tc>
        <w:tc>
          <w:tcPr>
            <w:tcW w:w="1863" w:type="dxa"/>
          </w:tcPr>
          <w:p w:rsidR="00220AC2" w:rsidRDefault="00220AC2" w:rsidP="0088429C">
            <w:pPr>
              <w:pStyle w:val="a9"/>
              <w:rPr>
                <w:rFonts w:ascii="Times New Roman" w:hAnsi="Times New Roman"/>
                <w:sz w:val="28"/>
                <w:szCs w:val="28"/>
              </w:rPr>
            </w:pPr>
            <w:r>
              <w:rPr>
                <w:rFonts w:ascii="Times New Roman" w:hAnsi="Times New Roman"/>
                <w:sz w:val="28"/>
                <w:szCs w:val="28"/>
              </w:rPr>
              <w:t>Количество сотрудников администрации, с которыми заключены срочные трудовые договоры</w:t>
            </w:r>
          </w:p>
        </w:tc>
        <w:tc>
          <w:tcPr>
            <w:tcW w:w="709" w:type="dxa"/>
          </w:tcPr>
          <w:p w:rsidR="00220AC2" w:rsidRDefault="00220AC2" w:rsidP="0076447A">
            <w:pPr>
              <w:pStyle w:val="a9"/>
              <w:jc w:val="center"/>
              <w:rPr>
                <w:rFonts w:ascii="Times New Roman" w:hAnsi="Times New Roman"/>
                <w:sz w:val="28"/>
                <w:szCs w:val="28"/>
              </w:rPr>
            </w:pPr>
            <w:r>
              <w:rPr>
                <w:rFonts w:ascii="Times New Roman" w:hAnsi="Times New Roman"/>
                <w:sz w:val="28"/>
                <w:szCs w:val="28"/>
              </w:rPr>
              <w:t>чел.</w:t>
            </w:r>
          </w:p>
        </w:tc>
        <w:tc>
          <w:tcPr>
            <w:tcW w:w="708" w:type="dxa"/>
          </w:tcPr>
          <w:p w:rsidR="00220AC2" w:rsidRDefault="00220AC2" w:rsidP="0076447A">
            <w:pPr>
              <w:pStyle w:val="a9"/>
              <w:jc w:val="center"/>
              <w:rPr>
                <w:rFonts w:ascii="Times New Roman" w:hAnsi="Times New Roman"/>
                <w:sz w:val="28"/>
                <w:szCs w:val="28"/>
              </w:rPr>
            </w:pPr>
            <w:r>
              <w:rPr>
                <w:rFonts w:ascii="Times New Roman" w:hAnsi="Times New Roman"/>
                <w:sz w:val="28"/>
                <w:szCs w:val="28"/>
              </w:rPr>
              <w:t>3</w:t>
            </w:r>
          </w:p>
        </w:tc>
        <w:tc>
          <w:tcPr>
            <w:tcW w:w="1134" w:type="dxa"/>
          </w:tcPr>
          <w:p w:rsidR="00220AC2" w:rsidRPr="00395DFA" w:rsidRDefault="00220AC2" w:rsidP="001963CA">
            <w:pPr>
              <w:jc w:val="center"/>
              <w:rPr>
                <w:rFonts w:eastAsia="Calibri"/>
                <w:color w:val="FF0000"/>
                <w:lang w:eastAsia="en-US"/>
              </w:rPr>
            </w:pPr>
            <w:r w:rsidRPr="000910F3">
              <w:rPr>
                <w:rFonts w:eastAsia="Calibri"/>
                <w:szCs w:val="28"/>
                <w:lang w:eastAsia="en-US"/>
              </w:rPr>
              <w:t>37</w:t>
            </w:r>
          </w:p>
        </w:tc>
        <w:tc>
          <w:tcPr>
            <w:tcW w:w="1134" w:type="dxa"/>
            <w:shd w:val="clear" w:color="auto" w:fill="auto"/>
          </w:tcPr>
          <w:p w:rsidR="00220AC2" w:rsidRPr="009E3A00" w:rsidRDefault="00AB08E5" w:rsidP="001963CA">
            <w:pPr>
              <w:jc w:val="center"/>
              <w:rPr>
                <w:rFonts w:eastAsia="Calibri"/>
                <w:lang w:eastAsia="en-US"/>
              </w:rPr>
            </w:pPr>
            <w:r>
              <w:rPr>
                <w:rFonts w:eastAsia="Calibri"/>
                <w:szCs w:val="28"/>
                <w:lang w:eastAsia="en-US"/>
              </w:rPr>
              <w:t>15</w:t>
            </w:r>
          </w:p>
        </w:tc>
        <w:tc>
          <w:tcPr>
            <w:tcW w:w="1134" w:type="dxa"/>
          </w:tcPr>
          <w:p w:rsidR="00220AC2" w:rsidRPr="009E3A00" w:rsidRDefault="00EC7B29" w:rsidP="001963CA">
            <w:pPr>
              <w:jc w:val="center"/>
              <w:rPr>
                <w:rFonts w:eastAsia="Calibri"/>
                <w:lang w:eastAsia="en-US"/>
              </w:rPr>
            </w:pPr>
            <w:r>
              <w:rPr>
                <w:rFonts w:eastAsia="Calibri"/>
                <w:szCs w:val="28"/>
                <w:lang w:eastAsia="en-US"/>
              </w:rPr>
              <w:t>15</w:t>
            </w:r>
          </w:p>
        </w:tc>
        <w:tc>
          <w:tcPr>
            <w:tcW w:w="1134" w:type="dxa"/>
            <w:shd w:val="clear" w:color="auto" w:fill="auto"/>
          </w:tcPr>
          <w:p w:rsidR="00220AC2" w:rsidRPr="008B55F2" w:rsidRDefault="00F66866" w:rsidP="001963CA">
            <w:pPr>
              <w:jc w:val="center"/>
              <w:rPr>
                <w:rFonts w:eastAsia="Calibri"/>
                <w:lang w:val="en-US" w:eastAsia="en-US"/>
              </w:rPr>
            </w:pPr>
            <w:r w:rsidRPr="008B55F2">
              <w:rPr>
                <w:rFonts w:eastAsia="Calibri"/>
                <w:szCs w:val="28"/>
                <w:lang w:val="en-US" w:eastAsia="en-US"/>
              </w:rPr>
              <w:t>15</w:t>
            </w:r>
          </w:p>
        </w:tc>
        <w:tc>
          <w:tcPr>
            <w:tcW w:w="1133" w:type="dxa"/>
            <w:shd w:val="clear" w:color="auto" w:fill="auto"/>
          </w:tcPr>
          <w:p w:rsidR="00220AC2" w:rsidRPr="009E3A00" w:rsidRDefault="009E3A00" w:rsidP="001963CA">
            <w:pPr>
              <w:jc w:val="center"/>
              <w:rPr>
                <w:rFonts w:eastAsia="Calibri"/>
                <w:lang w:eastAsia="en-US"/>
              </w:rPr>
            </w:pPr>
            <w:r w:rsidRPr="009E3A00">
              <w:rPr>
                <w:rFonts w:eastAsia="Calibri"/>
                <w:szCs w:val="28"/>
                <w:lang w:eastAsia="en-US"/>
              </w:rPr>
              <w:t>0</w:t>
            </w:r>
          </w:p>
        </w:tc>
      </w:tr>
      <w:tr w:rsidR="00220AC2" w:rsidTr="00501B81">
        <w:tc>
          <w:tcPr>
            <w:tcW w:w="797" w:type="dxa"/>
          </w:tcPr>
          <w:p w:rsidR="00220AC2" w:rsidRDefault="00220AC2" w:rsidP="000F6153">
            <w:pPr>
              <w:jc w:val="center"/>
            </w:pPr>
            <w:r>
              <w:rPr>
                <w:sz w:val="28"/>
                <w:szCs w:val="28"/>
              </w:rPr>
              <w:t>1.2.1</w:t>
            </w:r>
          </w:p>
        </w:tc>
        <w:tc>
          <w:tcPr>
            <w:tcW w:w="1863" w:type="dxa"/>
          </w:tcPr>
          <w:p w:rsidR="00220AC2" w:rsidRDefault="00220AC2" w:rsidP="00F55A5D">
            <w:pPr>
              <w:pStyle w:val="a9"/>
              <w:rPr>
                <w:rFonts w:ascii="Times New Roman" w:hAnsi="Times New Roman"/>
                <w:sz w:val="28"/>
                <w:szCs w:val="28"/>
              </w:rPr>
            </w:pPr>
            <w:r>
              <w:rPr>
                <w:rFonts w:ascii="Times New Roman" w:hAnsi="Times New Roman"/>
                <w:sz w:val="28"/>
                <w:szCs w:val="28"/>
              </w:rPr>
              <w:t>Количество договоров, заключенных в рамках мероприятий по информатизации муниципального образования Брюховецкий район</w:t>
            </w:r>
          </w:p>
        </w:tc>
        <w:tc>
          <w:tcPr>
            <w:tcW w:w="709" w:type="dxa"/>
          </w:tcPr>
          <w:p w:rsidR="00220AC2" w:rsidRDefault="00220AC2" w:rsidP="0076447A">
            <w:pPr>
              <w:pStyle w:val="a9"/>
              <w:jc w:val="center"/>
              <w:rPr>
                <w:rFonts w:ascii="Times New Roman" w:hAnsi="Times New Roman"/>
                <w:sz w:val="28"/>
                <w:szCs w:val="28"/>
              </w:rPr>
            </w:pPr>
            <w:r>
              <w:rPr>
                <w:rFonts w:ascii="Times New Roman" w:hAnsi="Times New Roman"/>
                <w:sz w:val="28"/>
                <w:szCs w:val="28"/>
              </w:rPr>
              <w:t>шт.</w:t>
            </w:r>
          </w:p>
        </w:tc>
        <w:tc>
          <w:tcPr>
            <w:tcW w:w="708" w:type="dxa"/>
          </w:tcPr>
          <w:p w:rsidR="00220AC2" w:rsidRDefault="00220AC2" w:rsidP="0076447A">
            <w:pPr>
              <w:pStyle w:val="a9"/>
              <w:jc w:val="center"/>
              <w:rPr>
                <w:rFonts w:ascii="Times New Roman" w:hAnsi="Times New Roman"/>
                <w:sz w:val="28"/>
                <w:szCs w:val="28"/>
              </w:rPr>
            </w:pPr>
            <w:r>
              <w:rPr>
                <w:rFonts w:ascii="Times New Roman" w:hAnsi="Times New Roman"/>
                <w:sz w:val="28"/>
                <w:szCs w:val="28"/>
              </w:rPr>
              <w:t>3</w:t>
            </w:r>
          </w:p>
        </w:tc>
        <w:tc>
          <w:tcPr>
            <w:tcW w:w="1134" w:type="dxa"/>
          </w:tcPr>
          <w:p w:rsidR="00220AC2" w:rsidRPr="00395DFA" w:rsidRDefault="00A7786D" w:rsidP="001963CA">
            <w:pPr>
              <w:jc w:val="center"/>
              <w:rPr>
                <w:rFonts w:eastAsia="Calibri"/>
                <w:color w:val="FF0000"/>
                <w:lang w:eastAsia="en-US"/>
              </w:rPr>
            </w:pPr>
            <w:r>
              <w:rPr>
                <w:rFonts w:eastAsia="Calibri"/>
                <w:szCs w:val="28"/>
                <w:lang w:eastAsia="en-US"/>
              </w:rPr>
              <w:t>101</w:t>
            </w:r>
          </w:p>
        </w:tc>
        <w:tc>
          <w:tcPr>
            <w:tcW w:w="1134" w:type="dxa"/>
          </w:tcPr>
          <w:p w:rsidR="00220AC2" w:rsidRPr="00406776" w:rsidRDefault="00976CBF" w:rsidP="00A7786D">
            <w:pPr>
              <w:jc w:val="center"/>
              <w:rPr>
                <w:rFonts w:eastAsia="Calibri"/>
                <w:lang w:eastAsia="en-US"/>
              </w:rPr>
            </w:pPr>
            <w:r>
              <w:rPr>
                <w:rFonts w:eastAsia="Calibri"/>
                <w:szCs w:val="28"/>
                <w:lang w:eastAsia="en-US"/>
              </w:rPr>
              <w:t>85</w:t>
            </w:r>
          </w:p>
        </w:tc>
        <w:tc>
          <w:tcPr>
            <w:tcW w:w="1134" w:type="dxa"/>
          </w:tcPr>
          <w:p w:rsidR="00220AC2" w:rsidRPr="008B55F2" w:rsidRDefault="00B23793" w:rsidP="001963CA">
            <w:pPr>
              <w:jc w:val="center"/>
              <w:rPr>
                <w:rFonts w:eastAsia="Calibri"/>
                <w:lang w:eastAsia="en-US"/>
              </w:rPr>
            </w:pPr>
            <w:r w:rsidRPr="008B55F2">
              <w:rPr>
                <w:rFonts w:eastAsia="Calibri"/>
                <w:szCs w:val="28"/>
                <w:lang w:eastAsia="en-US"/>
              </w:rPr>
              <w:t>118</w:t>
            </w:r>
          </w:p>
        </w:tc>
        <w:tc>
          <w:tcPr>
            <w:tcW w:w="1134" w:type="dxa"/>
          </w:tcPr>
          <w:p w:rsidR="00220AC2" w:rsidRPr="008B55F2" w:rsidRDefault="00F66866" w:rsidP="001963CA">
            <w:pPr>
              <w:jc w:val="center"/>
              <w:rPr>
                <w:rFonts w:eastAsia="Calibri"/>
                <w:lang w:val="en-US" w:eastAsia="en-US"/>
              </w:rPr>
            </w:pPr>
            <w:r w:rsidRPr="008B55F2">
              <w:rPr>
                <w:rFonts w:eastAsia="Calibri"/>
                <w:szCs w:val="28"/>
                <w:lang w:val="en-US" w:eastAsia="en-US"/>
              </w:rPr>
              <w:t>100</w:t>
            </w:r>
          </w:p>
        </w:tc>
        <w:tc>
          <w:tcPr>
            <w:tcW w:w="1133" w:type="dxa"/>
          </w:tcPr>
          <w:p w:rsidR="00220AC2" w:rsidRDefault="00976CBF" w:rsidP="001963CA">
            <w:pPr>
              <w:jc w:val="center"/>
              <w:rPr>
                <w:rFonts w:eastAsia="Calibri"/>
                <w:lang w:eastAsia="en-US"/>
              </w:rPr>
            </w:pPr>
            <w:r>
              <w:rPr>
                <w:rFonts w:eastAsia="Calibri"/>
                <w:szCs w:val="28"/>
                <w:lang w:eastAsia="en-US"/>
              </w:rPr>
              <w:t>0</w:t>
            </w:r>
          </w:p>
        </w:tc>
      </w:tr>
      <w:tr w:rsidR="00220AC2" w:rsidTr="009E3A00">
        <w:tc>
          <w:tcPr>
            <w:tcW w:w="797" w:type="dxa"/>
          </w:tcPr>
          <w:p w:rsidR="00220AC2" w:rsidRDefault="00220AC2" w:rsidP="000F6153">
            <w:pPr>
              <w:jc w:val="center"/>
            </w:pPr>
            <w:r>
              <w:rPr>
                <w:sz w:val="28"/>
                <w:szCs w:val="28"/>
              </w:rPr>
              <w:t>1.2.2</w:t>
            </w:r>
          </w:p>
        </w:tc>
        <w:tc>
          <w:tcPr>
            <w:tcW w:w="1863" w:type="dxa"/>
          </w:tcPr>
          <w:p w:rsidR="00220AC2" w:rsidRDefault="00220AC2" w:rsidP="00F55A5D">
            <w:pPr>
              <w:pStyle w:val="a9"/>
              <w:rPr>
                <w:rFonts w:ascii="Times New Roman" w:hAnsi="Times New Roman"/>
                <w:sz w:val="28"/>
                <w:szCs w:val="28"/>
              </w:rPr>
            </w:pPr>
            <w:r>
              <w:rPr>
                <w:rFonts w:ascii="Times New Roman" w:hAnsi="Times New Roman"/>
                <w:sz w:val="28"/>
                <w:szCs w:val="28"/>
              </w:rPr>
              <w:t>Количество приобретенной компьютерной техники</w:t>
            </w:r>
          </w:p>
        </w:tc>
        <w:tc>
          <w:tcPr>
            <w:tcW w:w="709" w:type="dxa"/>
          </w:tcPr>
          <w:p w:rsidR="00220AC2" w:rsidRDefault="00220AC2" w:rsidP="0076447A">
            <w:pPr>
              <w:pStyle w:val="a9"/>
              <w:jc w:val="center"/>
              <w:rPr>
                <w:rFonts w:ascii="Times New Roman" w:hAnsi="Times New Roman"/>
                <w:sz w:val="28"/>
                <w:szCs w:val="28"/>
              </w:rPr>
            </w:pPr>
            <w:r>
              <w:rPr>
                <w:rFonts w:ascii="Times New Roman" w:hAnsi="Times New Roman"/>
                <w:sz w:val="28"/>
                <w:szCs w:val="28"/>
              </w:rPr>
              <w:t>шт.</w:t>
            </w:r>
          </w:p>
        </w:tc>
        <w:tc>
          <w:tcPr>
            <w:tcW w:w="708" w:type="dxa"/>
          </w:tcPr>
          <w:p w:rsidR="00220AC2" w:rsidRDefault="00220AC2" w:rsidP="0076447A">
            <w:pPr>
              <w:pStyle w:val="a9"/>
              <w:jc w:val="center"/>
              <w:rPr>
                <w:rFonts w:ascii="Times New Roman" w:hAnsi="Times New Roman"/>
                <w:sz w:val="28"/>
                <w:szCs w:val="28"/>
              </w:rPr>
            </w:pPr>
            <w:r>
              <w:rPr>
                <w:rFonts w:ascii="Times New Roman" w:hAnsi="Times New Roman"/>
                <w:sz w:val="28"/>
                <w:szCs w:val="28"/>
              </w:rPr>
              <w:t>3</w:t>
            </w:r>
          </w:p>
        </w:tc>
        <w:tc>
          <w:tcPr>
            <w:tcW w:w="1134" w:type="dxa"/>
          </w:tcPr>
          <w:p w:rsidR="00220AC2" w:rsidRPr="008771B7" w:rsidRDefault="00A7786D" w:rsidP="001963CA">
            <w:pPr>
              <w:jc w:val="center"/>
              <w:rPr>
                <w:rFonts w:eastAsia="Calibri"/>
                <w:lang w:eastAsia="en-US"/>
              </w:rPr>
            </w:pPr>
            <w:r>
              <w:rPr>
                <w:rFonts w:eastAsia="Calibri"/>
                <w:szCs w:val="28"/>
                <w:lang w:eastAsia="en-US"/>
              </w:rPr>
              <w:t>1</w:t>
            </w:r>
          </w:p>
        </w:tc>
        <w:tc>
          <w:tcPr>
            <w:tcW w:w="1134" w:type="dxa"/>
          </w:tcPr>
          <w:p w:rsidR="00220AC2" w:rsidRPr="00406776" w:rsidRDefault="00B5562D" w:rsidP="001963CA">
            <w:pPr>
              <w:jc w:val="center"/>
              <w:rPr>
                <w:rFonts w:eastAsia="Calibri"/>
                <w:lang w:eastAsia="en-US"/>
              </w:rPr>
            </w:pPr>
            <w:r>
              <w:rPr>
                <w:rFonts w:eastAsia="Calibri"/>
                <w:szCs w:val="28"/>
                <w:lang w:eastAsia="en-US"/>
              </w:rPr>
              <w:t>2</w:t>
            </w:r>
          </w:p>
        </w:tc>
        <w:tc>
          <w:tcPr>
            <w:tcW w:w="1134" w:type="dxa"/>
          </w:tcPr>
          <w:p w:rsidR="00220AC2" w:rsidRPr="008B55F2" w:rsidRDefault="00B23793" w:rsidP="001963CA">
            <w:pPr>
              <w:jc w:val="center"/>
              <w:rPr>
                <w:rFonts w:eastAsia="Calibri"/>
                <w:lang w:eastAsia="en-US"/>
              </w:rPr>
            </w:pPr>
            <w:r w:rsidRPr="008B55F2">
              <w:rPr>
                <w:rFonts w:eastAsia="Calibri"/>
                <w:szCs w:val="28"/>
                <w:lang w:eastAsia="en-US"/>
              </w:rPr>
              <w:t>6</w:t>
            </w:r>
          </w:p>
        </w:tc>
        <w:tc>
          <w:tcPr>
            <w:tcW w:w="1134" w:type="dxa"/>
            <w:shd w:val="clear" w:color="auto" w:fill="auto"/>
          </w:tcPr>
          <w:p w:rsidR="00220AC2" w:rsidRPr="00321975" w:rsidRDefault="00321975" w:rsidP="001963CA">
            <w:pPr>
              <w:jc w:val="center"/>
              <w:rPr>
                <w:rFonts w:eastAsia="Calibri"/>
                <w:lang w:eastAsia="en-US"/>
              </w:rPr>
            </w:pPr>
            <w:r>
              <w:rPr>
                <w:rFonts w:eastAsia="Calibri"/>
                <w:szCs w:val="28"/>
                <w:lang w:eastAsia="en-US"/>
              </w:rPr>
              <w:t>15</w:t>
            </w:r>
          </w:p>
        </w:tc>
        <w:tc>
          <w:tcPr>
            <w:tcW w:w="1133" w:type="dxa"/>
            <w:shd w:val="clear" w:color="auto" w:fill="auto"/>
          </w:tcPr>
          <w:p w:rsidR="00220AC2" w:rsidRPr="009E3A00" w:rsidRDefault="00B5562D" w:rsidP="001963CA">
            <w:pPr>
              <w:jc w:val="center"/>
              <w:rPr>
                <w:rFonts w:eastAsia="Calibri"/>
                <w:lang w:eastAsia="en-US"/>
              </w:rPr>
            </w:pPr>
            <w:r w:rsidRPr="009E3A00">
              <w:rPr>
                <w:rFonts w:eastAsia="Calibri"/>
                <w:szCs w:val="28"/>
                <w:lang w:eastAsia="en-US"/>
              </w:rPr>
              <w:t>0</w:t>
            </w:r>
          </w:p>
        </w:tc>
      </w:tr>
      <w:tr w:rsidR="00220AC2" w:rsidTr="009E3A00">
        <w:tc>
          <w:tcPr>
            <w:tcW w:w="797" w:type="dxa"/>
          </w:tcPr>
          <w:p w:rsidR="00220AC2" w:rsidRDefault="00220AC2" w:rsidP="000F6153">
            <w:pPr>
              <w:jc w:val="center"/>
            </w:pPr>
            <w:r>
              <w:rPr>
                <w:sz w:val="28"/>
                <w:szCs w:val="28"/>
              </w:rPr>
              <w:t>1.3.1</w:t>
            </w:r>
          </w:p>
        </w:tc>
        <w:tc>
          <w:tcPr>
            <w:tcW w:w="1863" w:type="dxa"/>
          </w:tcPr>
          <w:p w:rsidR="00220AC2" w:rsidRPr="00705993" w:rsidRDefault="00220AC2" w:rsidP="00BF65D2">
            <w:pPr>
              <w:pStyle w:val="a9"/>
              <w:rPr>
                <w:rFonts w:ascii="Times New Roman" w:hAnsi="Times New Roman"/>
                <w:sz w:val="28"/>
                <w:szCs w:val="28"/>
              </w:rPr>
            </w:pPr>
            <w:r>
              <w:rPr>
                <w:rFonts w:ascii="Times New Roman" w:hAnsi="Times New Roman"/>
                <w:sz w:val="28"/>
                <w:szCs w:val="28"/>
              </w:rPr>
              <w:t>Количество договоров</w:t>
            </w:r>
            <w:r w:rsidRPr="00705993">
              <w:rPr>
                <w:rFonts w:ascii="Times New Roman" w:hAnsi="Times New Roman"/>
                <w:sz w:val="28"/>
                <w:szCs w:val="28"/>
              </w:rPr>
              <w:t xml:space="preserve"> об оказании </w:t>
            </w:r>
            <w:r w:rsidRPr="00705993">
              <w:rPr>
                <w:rFonts w:ascii="Times New Roman" w:hAnsi="Times New Roman"/>
                <w:sz w:val="28"/>
                <w:szCs w:val="28"/>
              </w:rPr>
              <w:lastRenderedPageBreak/>
              <w:t>охранных услуг</w:t>
            </w:r>
          </w:p>
        </w:tc>
        <w:tc>
          <w:tcPr>
            <w:tcW w:w="709" w:type="dxa"/>
          </w:tcPr>
          <w:p w:rsidR="00220AC2" w:rsidRDefault="00220AC2" w:rsidP="0076447A">
            <w:pPr>
              <w:pStyle w:val="a9"/>
              <w:jc w:val="center"/>
              <w:rPr>
                <w:rFonts w:ascii="Times New Roman" w:hAnsi="Times New Roman"/>
                <w:sz w:val="28"/>
                <w:szCs w:val="28"/>
              </w:rPr>
            </w:pPr>
            <w:r>
              <w:rPr>
                <w:rFonts w:ascii="Times New Roman" w:hAnsi="Times New Roman"/>
                <w:sz w:val="28"/>
                <w:szCs w:val="28"/>
              </w:rPr>
              <w:lastRenderedPageBreak/>
              <w:t>шт.</w:t>
            </w:r>
          </w:p>
        </w:tc>
        <w:tc>
          <w:tcPr>
            <w:tcW w:w="708" w:type="dxa"/>
          </w:tcPr>
          <w:p w:rsidR="00220AC2" w:rsidRDefault="00220AC2" w:rsidP="0076447A">
            <w:pPr>
              <w:pStyle w:val="a9"/>
              <w:jc w:val="center"/>
              <w:rPr>
                <w:rFonts w:ascii="Times New Roman" w:hAnsi="Times New Roman"/>
                <w:sz w:val="28"/>
                <w:szCs w:val="28"/>
              </w:rPr>
            </w:pPr>
            <w:r>
              <w:rPr>
                <w:rFonts w:ascii="Times New Roman" w:hAnsi="Times New Roman"/>
                <w:sz w:val="28"/>
                <w:szCs w:val="28"/>
              </w:rPr>
              <w:t>3</w:t>
            </w:r>
          </w:p>
        </w:tc>
        <w:tc>
          <w:tcPr>
            <w:tcW w:w="1134" w:type="dxa"/>
          </w:tcPr>
          <w:p w:rsidR="00220AC2" w:rsidRPr="008771B7" w:rsidRDefault="00D03AB6" w:rsidP="001963CA">
            <w:pPr>
              <w:jc w:val="center"/>
              <w:rPr>
                <w:rFonts w:eastAsia="Calibri"/>
                <w:lang w:eastAsia="en-US"/>
              </w:rPr>
            </w:pPr>
            <w:r>
              <w:rPr>
                <w:rFonts w:eastAsia="Calibri"/>
                <w:szCs w:val="28"/>
                <w:lang w:eastAsia="en-US"/>
              </w:rPr>
              <w:t>1</w:t>
            </w:r>
          </w:p>
        </w:tc>
        <w:tc>
          <w:tcPr>
            <w:tcW w:w="1134" w:type="dxa"/>
          </w:tcPr>
          <w:p w:rsidR="00220AC2" w:rsidRPr="00406776" w:rsidRDefault="00D03AB6" w:rsidP="001963CA">
            <w:pPr>
              <w:jc w:val="center"/>
              <w:rPr>
                <w:rFonts w:eastAsia="Calibri"/>
                <w:lang w:eastAsia="en-US"/>
              </w:rPr>
            </w:pPr>
            <w:r>
              <w:rPr>
                <w:rFonts w:eastAsia="Calibri"/>
                <w:szCs w:val="28"/>
                <w:lang w:eastAsia="en-US"/>
              </w:rPr>
              <w:t>1</w:t>
            </w:r>
          </w:p>
        </w:tc>
        <w:tc>
          <w:tcPr>
            <w:tcW w:w="1134" w:type="dxa"/>
          </w:tcPr>
          <w:p w:rsidR="00220AC2" w:rsidRPr="008B55F2" w:rsidRDefault="00D03AB6" w:rsidP="001963CA">
            <w:pPr>
              <w:jc w:val="center"/>
              <w:rPr>
                <w:rFonts w:eastAsia="Calibri"/>
                <w:lang w:eastAsia="en-US"/>
              </w:rPr>
            </w:pPr>
            <w:r w:rsidRPr="008B55F2">
              <w:rPr>
                <w:rFonts w:eastAsia="Calibri"/>
                <w:szCs w:val="28"/>
                <w:lang w:eastAsia="en-US"/>
              </w:rPr>
              <w:t>1</w:t>
            </w:r>
          </w:p>
        </w:tc>
        <w:tc>
          <w:tcPr>
            <w:tcW w:w="1134" w:type="dxa"/>
            <w:shd w:val="clear" w:color="auto" w:fill="auto"/>
          </w:tcPr>
          <w:p w:rsidR="00220AC2" w:rsidRPr="008B55F2" w:rsidRDefault="00F66866" w:rsidP="001963CA">
            <w:pPr>
              <w:jc w:val="center"/>
              <w:rPr>
                <w:rFonts w:eastAsia="Calibri"/>
                <w:lang w:val="en-US" w:eastAsia="en-US"/>
              </w:rPr>
            </w:pPr>
            <w:r w:rsidRPr="008B55F2">
              <w:rPr>
                <w:rFonts w:eastAsia="Calibri"/>
                <w:szCs w:val="28"/>
                <w:lang w:val="en-US" w:eastAsia="en-US"/>
              </w:rPr>
              <w:t>1</w:t>
            </w:r>
          </w:p>
        </w:tc>
        <w:tc>
          <w:tcPr>
            <w:tcW w:w="1133" w:type="dxa"/>
            <w:shd w:val="clear" w:color="auto" w:fill="auto"/>
          </w:tcPr>
          <w:p w:rsidR="00220AC2" w:rsidRPr="009E3A00" w:rsidRDefault="00B5562D" w:rsidP="001963CA">
            <w:pPr>
              <w:jc w:val="center"/>
              <w:rPr>
                <w:rFonts w:eastAsia="Calibri"/>
                <w:lang w:eastAsia="en-US"/>
              </w:rPr>
            </w:pPr>
            <w:r w:rsidRPr="009E3A00">
              <w:rPr>
                <w:rFonts w:eastAsia="Calibri"/>
                <w:szCs w:val="28"/>
                <w:lang w:eastAsia="en-US"/>
              </w:rPr>
              <w:t>0</w:t>
            </w:r>
          </w:p>
        </w:tc>
      </w:tr>
      <w:tr w:rsidR="00220AC2" w:rsidTr="009E3A00">
        <w:tc>
          <w:tcPr>
            <w:tcW w:w="797" w:type="dxa"/>
          </w:tcPr>
          <w:p w:rsidR="00220AC2" w:rsidRDefault="00220AC2" w:rsidP="000F6153">
            <w:pPr>
              <w:jc w:val="center"/>
            </w:pPr>
            <w:r>
              <w:rPr>
                <w:sz w:val="28"/>
                <w:szCs w:val="28"/>
              </w:rPr>
              <w:lastRenderedPageBreak/>
              <w:t>1.4.1</w:t>
            </w:r>
          </w:p>
        </w:tc>
        <w:tc>
          <w:tcPr>
            <w:tcW w:w="1863" w:type="dxa"/>
          </w:tcPr>
          <w:p w:rsidR="00220AC2" w:rsidRDefault="00220AC2" w:rsidP="00705993">
            <w:pPr>
              <w:pStyle w:val="a9"/>
              <w:rPr>
                <w:rFonts w:ascii="Times New Roman" w:hAnsi="Times New Roman"/>
                <w:sz w:val="28"/>
                <w:szCs w:val="28"/>
              </w:rPr>
            </w:pPr>
            <w:r>
              <w:rPr>
                <w:rFonts w:ascii="Times New Roman" w:hAnsi="Times New Roman"/>
                <w:sz w:val="28"/>
                <w:szCs w:val="28"/>
              </w:rPr>
              <w:t>Количество заключенных договоров, заключенных в рамках укрепления материально-технической базы администрации муниципального образования Брюховецкий</w:t>
            </w:r>
            <w:bookmarkStart w:id="0" w:name="_GoBack"/>
            <w:bookmarkEnd w:id="0"/>
            <w:r>
              <w:rPr>
                <w:rFonts w:ascii="Times New Roman" w:hAnsi="Times New Roman"/>
                <w:sz w:val="28"/>
                <w:szCs w:val="28"/>
              </w:rPr>
              <w:t xml:space="preserve"> район</w:t>
            </w:r>
          </w:p>
        </w:tc>
        <w:tc>
          <w:tcPr>
            <w:tcW w:w="709" w:type="dxa"/>
          </w:tcPr>
          <w:p w:rsidR="00220AC2" w:rsidRDefault="00220AC2" w:rsidP="0076447A">
            <w:pPr>
              <w:pStyle w:val="a9"/>
              <w:jc w:val="center"/>
              <w:rPr>
                <w:rFonts w:ascii="Times New Roman" w:hAnsi="Times New Roman"/>
                <w:sz w:val="28"/>
                <w:szCs w:val="28"/>
              </w:rPr>
            </w:pPr>
            <w:r>
              <w:rPr>
                <w:rFonts w:ascii="Times New Roman" w:hAnsi="Times New Roman"/>
                <w:sz w:val="28"/>
                <w:szCs w:val="28"/>
              </w:rPr>
              <w:t>шт.</w:t>
            </w:r>
          </w:p>
        </w:tc>
        <w:tc>
          <w:tcPr>
            <w:tcW w:w="708" w:type="dxa"/>
          </w:tcPr>
          <w:p w:rsidR="00220AC2" w:rsidRDefault="00220AC2" w:rsidP="0076447A">
            <w:pPr>
              <w:pStyle w:val="a9"/>
              <w:jc w:val="center"/>
              <w:rPr>
                <w:rFonts w:ascii="Times New Roman" w:hAnsi="Times New Roman"/>
                <w:sz w:val="28"/>
                <w:szCs w:val="28"/>
              </w:rPr>
            </w:pPr>
            <w:r>
              <w:rPr>
                <w:rFonts w:ascii="Times New Roman" w:hAnsi="Times New Roman"/>
                <w:sz w:val="28"/>
                <w:szCs w:val="28"/>
              </w:rPr>
              <w:t>3</w:t>
            </w:r>
          </w:p>
        </w:tc>
        <w:tc>
          <w:tcPr>
            <w:tcW w:w="1134" w:type="dxa"/>
          </w:tcPr>
          <w:p w:rsidR="00220AC2" w:rsidRPr="00432446" w:rsidRDefault="00A7786D" w:rsidP="001963CA">
            <w:pPr>
              <w:jc w:val="center"/>
              <w:rPr>
                <w:rFonts w:eastAsia="Calibri"/>
                <w:lang w:eastAsia="en-US"/>
              </w:rPr>
            </w:pPr>
            <w:r>
              <w:rPr>
                <w:rFonts w:eastAsia="Calibri"/>
                <w:szCs w:val="28"/>
                <w:lang w:eastAsia="en-US"/>
              </w:rPr>
              <w:t>27</w:t>
            </w:r>
          </w:p>
        </w:tc>
        <w:tc>
          <w:tcPr>
            <w:tcW w:w="1134" w:type="dxa"/>
          </w:tcPr>
          <w:p w:rsidR="00220AC2" w:rsidRPr="00406776" w:rsidRDefault="00A7786D" w:rsidP="00B5562D">
            <w:pPr>
              <w:jc w:val="center"/>
              <w:rPr>
                <w:rFonts w:eastAsia="Calibri"/>
                <w:lang w:eastAsia="en-US"/>
              </w:rPr>
            </w:pPr>
            <w:r>
              <w:rPr>
                <w:rFonts w:eastAsia="Calibri"/>
                <w:szCs w:val="28"/>
                <w:lang w:eastAsia="en-US"/>
              </w:rPr>
              <w:t>2</w:t>
            </w:r>
            <w:r w:rsidR="00B5562D">
              <w:rPr>
                <w:rFonts w:eastAsia="Calibri"/>
                <w:szCs w:val="28"/>
                <w:lang w:eastAsia="en-US"/>
              </w:rPr>
              <w:t>1</w:t>
            </w:r>
          </w:p>
        </w:tc>
        <w:tc>
          <w:tcPr>
            <w:tcW w:w="1134" w:type="dxa"/>
          </w:tcPr>
          <w:p w:rsidR="00220AC2" w:rsidRPr="008B55F2" w:rsidRDefault="00B23793" w:rsidP="001963CA">
            <w:pPr>
              <w:jc w:val="center"/>
              <w:rPr>
                <w:rFonts w:eastAsia="Calibri"/>
                <w:lang w:eastAsia="en-US"/>
              </w:rPr>
            </w:pPr>
            <w:r w:rsidRPr="008B55F2">
              <w:rPr>
                <w:rFonts w:eastAsia="Calibri"/>
                <w:szCs w:val="28"/>
                <w:lang w:eastAsia="en-US"/>
              </w:rPr>
              <w:t>42</w:t>
            </w:r>
          </w:p>
        </w:tc>
        <w:tc>
          <w:tcPr>
            <w:tcW w:w="1134" w:type="dxa"/>
            <w:shd w:val="clear" w:color="auto" w:fill="auto"/>
          </w:tcPr>
          <w:p w:rsidR="00220AC2" w:rsidRPr="00321975" w:rsidRDefault="00321975" w:rsidP="001963CA">
            <w:pPr>
              <w:jc w:val="center"/>
              <w:rPr>
                <w:rFonts w:eastAsia="Calibri"/>
                <w:lang w:eastAsia="en-US"/>
              </w:rPr>
            </w:pPr>
            <w:r>
              <w:rPr>
                <w:rFonts w:eastAsia="Calibri"/>
                <w:szCs w:val="28"/>
                <w:lang w:eastAsia="en-US"/>
              </w:rPr>
              <w:t>40</w:t>
            </w:r>
          </w:p>
        </w:tc>
        <w:tc>
          <w:tcPr>
            <w:tcW w:w="1133" w:type="dxa"/>
            <w:shd w:val="clear" w:color="auto" w:fill="auto"/>
          </w:tcPr>
          <w:p w:rsidR="00220AC2" w:rsidRPr="008B55F2" w:rsidRDefault="00F66866" w:rsidP="001963CA">
            <w:pPr>
              <w:jc w:val="center"/>
              <w:rPr>
                <w:rFonts w:eastAsia="Calibri"/>
                <w:lang w:val="en-US" w:eastAsia="en-US"/>
              </w:rPr>
            </w:pPr>
            <w:r w:rsidRPr="008B55F2">
              <w:rPr>
                <w:rFonts w:eastAsia="Calibri"/>
                <w:szCs w:val="28"/>
                <w:lang w:val="en-US" w:eastAsia="en-US"/>
              </w:rPr>
              <w:t>15</w:t>
            </w:r>
          </w:p>
        </w:tc>
      </w:tr>
    </w:tbl>
    <w:p w:rsidR="00F523A8" w:rsidRDefault="00F523A8" w:rsidP="00947777">
      <w:pPr>
        <w:jc w:val="both"/>
        <w:rPr>
          <w:sz w:val="28"/>
          <w:szCs w:val="28"/>
        </w:rPr>
      </w:pPr>
    </w:p>
    <w:p w:rsidR="00947777" w:rsidRDefault="00ED0F24" w:rsidP="00947777">
      <w:pPr>
        <w:jc w:val="both"/>
        <w:rPr>
          <w:sz w:val="28"/>
          <w:szCs w:val="28"/>
        </w:rPr>
      </w:pPr>
      <w:r>
        <w:rPr>
          <w:sz w:val="28"/>
          <w:szCs w:val="28"/>
        </w:rPr>
        <w:tab/>
      </w:r>
      <w:r w:rsidR="00947777">
        <w:rPr>
          <w:sz w:val="28"/>
          <w:szCs w:val="28"/>
        </w:rPr>
        <w:t>Финансирование Подпрограммы определяется на основании данных по платежным поручениям по итогам календарного года.</w:t>
      </w:r>
    </w:p>
    <w:p w:rsidR="002F0C10" w:rsidRDefault="00ED0F24" w:rsidP="008A0171">
      <w:pPr>
        <w:jc w:val="both"/>
        <w:rPr>
          <w:sz w:val="28"/>
          <w:szCs w:val="28"/>
        </w:rPr>
      </w:pPr>
      <w:r>
        <w:rPr>
          <w:sz w:val="28"/>
          <w:szCs w:val="28"/>
        </w:rPr>
        <w:tab/>
      </w:r>
      <w:r w:rsidR="00D207B4">
        <w:rPr>
          <w:sz w:val="28"/>
          <w:szCs w:val="28"/>
        </w:rPr>
        <w:t>Сроки реализа</w:t>
      </w:r>
      <w:r w:rsidR="005B2E3A">
        <w:rPr>
          <w:sz w:val="28"/>
          <w:szCs w:val="28"/>
        </w:rPr>
        <w:t xml:space="preserve">ции </w:t>
      </w:r>
      <w:r w:rsidR="00B365D7">
        <w:rPr>
          <w:sz w:val="28"/>
          <w:szCs w:val="28"/>
        </w:rPr>
        <w:t>Под</w:t>
      </w:r>
      <w:r w:rsidR="005B2E3A">
        <w:rPr>
          <w:sz w:val="28"/>
          <w:szCs w:val="28"/>
        </w:rPr>
        <w:t xml:space="preserve">программы </w:t>
      </w:r>
      <w:r w:rsidR="00040F20">
        <w:rPr>
          <w:sz w:val="28"/>
          <w:szCs w:val="28"/>
        </w:rPr>
        <w:t>рассчитаны</w:t>
      </w:r>
      <w:r w:rsidR="005B2E3A">
        <w:rPr>
          <w:sz w:val="28"/>
          <w:szCs w:val="28"/>
        </w:rPr>
        <w:t xml:space="preserve"> на 201</w:t>
      </w:r>
      <w:r w:rsidR="00564240">
        <w:rPr>
          <w:sz w:val="28"/>
          <w:szCs w:val="28"/>
        </w:rPr>
        <w:t>8-2022</w:t>
      </w:r>
      <w:r w:rsidR="00CD15A0">
        <w:rPr>
          <w:sz w:val="28"/>
          <w:szCs w:val="28"/>
        </w:rPr>
        <w:t xml:space="preserve"> год</w:t>
      </w:r>
      <w:r w:rsidR="00564240">
        <w:rPr>
          <w:sz w:val="28"/>
          <w:szCs w:val="28"/>
        </w:rPr>
        <w:t>ы</w:t>
      </w:r>
      <w:r w:rsidR="00CD15A0">
        <w:rPr>
          <w:sz w:val="28"/>
          <w:szCs w:val="28"/>
        </w:rPr>
        <w:t>.</w:t>
      </w:r>
    </w:p>
    <w:p w:rsidR="002713A9" w:rsidRDefault="002713A9" w:rsidP="00A46AB6">
      <w:pPr>
        <w:widowControl w:val="0"/>
        <w:autoSpaceDE w:val="0"/>
        <w:autoSpaceDN w:val="0"/>
        <w:adjustRightInd w:val="0"/>
        <w:jc w:val="center"/>
        <w:outlineLvl w:val="2"/>
        <w:rPr>
          <w:sz w:val="28"/>
          <w:szCs w:val="28"/>
        </w:rPr>
      </w:pPr>
    </w:p>
    <w:sectPr w:rsidR="002713A9" w:rsidSect="00C73E9B">
      <w:headerReference w:type="default" r:id="rId8"/>
      <w:headerReference w:type="first" r:id="rId9"/>
      <w:footerReference w:type="first" r:id="rId10"/>
      <w:pgSz w:w="11906" w:h="16838" w:code="9"/>
      <w:pgMar w:top="1134" w:right="567" w:bottom="1134" w:left="1701" w:header="510"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5AD0" w:rsidRDefault="00A75AD0" w:rsidP="00D92849">
      <w:r>
        <w:separator/>
      </w:r>
    </w:p>
  </w:endnote>
  <w:endnote w:type="continuationSeparator" w:id="0">
    <w:p w:rsidR="00A75AD0" w:rsidRDefault="00A75AD0" w:rsidP="00D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15A0" w:rsidRDefault="00CD15A0">
    <w:pPr>
      <w:pStyle w:val="a5"/>
    </w:pPr>
  </w:p>
  <w:p w:rsidR="00934DC8" w:rsidRDefault="00934DC8">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5AD0" w:rsidRDefault="00A75AD0" w:rsidP="00D92849">
      <w:r>
        <w:separator/>
      </w:r>
    </w:p>
  </w:footnote>
  <w:footnote w:type="continuationSeparator" w:id="0">
    <w:p w:rsidR="00A75AD0" w:rsidRDefault="00A75AD0" w:rsidP="00D928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02892461"/>
      <w:docPartObj>
        <w:docPartGallery w:val="Page Numbers (Top of Page)"/>
        <w:docPartUnique/>
      </w:docPartObj>
    </w:sdtPr>
    <w:sdtEndPr/>
    <w:sdtContent>
      <w:p w:rsidR="00C73E9B" w:rsidRDefault="00981D2D">
        <w:pPr>
          <w:pStyle w:val="a3"/>
          <w:jc w:val="center"/>
        </w:pPr>
        <w:r>
          <w:fldChar w:fldCharType="begin"/>
        </w:r>
        <w:r w:rsidR="00C73E9B">
          <w:instrText>PAGE   \* MERGEFORMAT</w:instrText>
        </w:r>
        <w:r>
          <w:fldChar w:fldCharType="separate"/>
        </w:r>
        <w:r w:rsidR="000563BB">
          <w:rPr>
            <w:noProof/>
          </w:rPr>
          <w:t>5</w:t>
        </w:r>
        <w:r>
          <w:fldChar w:fldCharType="end"/>
        </w:r>
      </w:p>
    </w:sdtContent>
  </w:sdt>
  <w:p w:rsidR="00A56662" w:rsidRDefault="00A56662">
    <w:pPr>
      <w:pStyle w:val="a3"/>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4DC8" w:rsidRDefault="00934DC8">
    <w:pPr>
      <w:pStyle w:val="a3"/>
      <w:jc w:val="center"/>
    </w:pPr>
  </w:p>
  <w:p w:rsidR="00A56662" w:rsidRPr="003409AF" w:rsidRDefault="00A56662" w:rsidP="003409AF">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6F6661"/>
    <w:multiLevelType w:val="hybridMultilevel"/>
    <w:tmpl w:val="7C7883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39D1BE4"/>
    <w:multiLevelType w:val="hybridMultilevel"/>
    <w:tmpl w:val="0A3CE6A2"/>
    <w:lvl w:ilvl="0" w:tplc="04190001">
      <w:start w:val="201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9092ADD"/>
    <w:multiLevelType w:val="hybridMultilevel"/>
    <w:tmpl w:val="F3CA11F6"/>
    <w:lvl w:ilvl="0" w:tplc="619E559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7D9108F"/>
    <w:multiLevelType w:val="hybridMultilevel"/>
    <w:tmpl w:val="EE1086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92849"/>
    <w:rsid w:val="00003C48"/>
    <w:rsid w:val="00005D1C"/>
    <w:rsid w:val="000062A5"/>
    <w:rsid w:val="0000701B"/>
    <w:rsid w:val="00007F65"/>
    <w:rsid w:val="0001160E"/>
    <w:rsid w:val="000116C6"/>
    <w:rsid w:val="00016BB4"/>
    <w:rsid w:val="00021236"/>
    <w:rsid w:val="0002144B"/>
    <w:rsid w:val="00027019"/>
    <w:rsid w:val="000402D2"/>
    <w:rsid w:val="00040F20"/>
    <w:rsid w:val="00042047"/>
    <w:rsid w:val="00044301"/>
    <w:rsid w:val="0004438A"/>
    <w:rsid w:val="000456A4"/>
    <w:rsid w:val="000463AD"/>
    <w:rsid w:val="000505A1"/>
    <w:rsid w:val="00050B48"/>
    <w:rsid w:val="000514D1"/>
    <w:rsid w:val="0005232A"/>
    <w:rsid w:val="000539C2"/>
    <w:rsid w:val="000544B5"/>
    <w:rsid w:val="000552CB"/>
    <w:rsid w:val="00055A02"/>
    <w:rsid w:val="000563BB"/>
    <w:rsid w:val="000611AE"/>
    <w:rsid w:val="0006243E"/>
    <w:rsid w:val="00067CF0"/>
    <w:rsid w:val="0007059D"/>
    <w:rsid w:val="00071207"/>
    <w:rsid w:val="00074869"/>
    <w:rsid w:val="00075689"/>
    <w:rsid w:val="00081511"/>
    <w:rsid w:val="00082E07"/>
    <w:rsid w:val="0008354B"/>
    <w:rsid w:val="00086540"/>
    <w:rsid w:val="00086D9C"/>
    <w:rsid w:val="000942CA"/>
    <w:rsid w:val="00094C69"/>
    <w:rsid w:val="000A0680"/>
    <w:rsid w:val="000A0773"/>
    <w:rsid w:val="000A0B0D"/>
    <w:rsid w:val="000A34DE"/>
    <w:rsid w:val="000B0D61"/>
    <w:rsid w:val="000B1FE1"/>
    <w:rsid w:val="000B34A3"/>
    <w:rsid w:val="000B3748"/>
    <w:rsid w:val="000C16A4"/>
    <w:rsid w:val="000C297A"/>
    <w:rsid w:val="000C4B09"/>
    <w:rsid w:val="000C5414"/>
    <w:rsid w:val="000C7EBD"/>
    <w:rsid w:val="000D0E48"/>
    <w:rsid w:val="000D3866"/>
    <w:rsid w:val="000D6386"/>
    <w:rsid w:val="000E0C3C"/>
    <w:rsid w:val="000E2838"/>
    <w:rsid w:val="000E4051"/>
    <w:rsid w:val="000E54D2"/>
    <w:rsid w:val="000F1275"/>
    <w:rsid w:val="000F157F"/>
    <w:rsid w:val="000F27A6"/>
    <w:rsid w:val="000F6153"/>
    <w:rsid w:val="000F70CA"/>
    <w:rsid w:val="000F750B"/>
    <w:rsid w:val="001018B2"/>
    <w:rsid w:val="00102314"/>
    <w:rsid w:val="0010276C"/>
    <w:rsid w:val="00104E77"/>
    <w:rsid w:val="00105D7A"/>
    <w:rsid w:val="0011092D"/>
    <w:rsid w:val="00112855"/>
    <w:rsid w:val="00112889"/>
    <w:rsid w:val="00112EEE"/>
    <w:rsid w:val="00113BEB"/>
    <w:rsid w:val="00115AD0"/>
    <w:rsid w:val="00120005"/>
    <w:rsid w:val="001231F1"/>
    <w:rsid w:val="001245F3"/>
    <w:rsid w:val="00126833"/>
    <w:rsid w:val="001303F3"/>
    <w:rsid w:val="001346C1"/>
    <w:rsid w:val="00135BE8"/>
    <w:rsid w:val="0013796C"/>
    <w:rsid w:val="00142B45"/>
    <w:rsid w:val="00143C68"/>
    <w:rsid w:val="00144D01"/>
    <w:rsid w:val="001526C4"/>
    <w:rsid w:val="00153495"/>
    <w:rsid w:val="00154D33"/>
    <w:rsid w:val="0015528C"/>
    <w:rsid w:val="00156D2C"/>
    <w:rsid w:val="00160030"/>
    <w:rsid w:val="001607E1"/>
    <w:rsid w:val="00162693"/>
    <w:rsid w:val="00164D18"/>
    <w:rsid w:val="00166065"/>
    <w:rsid w:val="00171547"/>
    <w:rsid w:val="00175AFC"/>
    <w:rsid w:val="00175D2A"/>
    <w:rsid w:val="00181078"/>
    <w:rsid w:val="00182339"/>
    <w:rsid w:val="00182AAA"/>
    <w:rsid w:val="00185502"/>
    <w:rsid w:val="0018795A"/>
    <w:rsid w:val="00187AF0"/>
    <w:rsid w:val="00187C3B"/>
    <w:rsid w:val="001920D5"/>
    <w:rsid w:val="00192437"/>
    <w:rsid w:val="001939F8"/>
    <w:rsid w:val="001940BC"/>
    <w:rsid w:val="00194197"/>
    <w:rsid w:val="00194F31"/>
    <w:rsid w:val="00196548"/>
    <w:rsid w:val="001A1E1B"/>
    <w:rsid w:val="001A1E43"/>
    <w:rsid w:val="001A3380"/>
    <w:rsid w:val="001A3558"/>
    <w:rsid w:val="001A41E9"/>
    <w:rsid w:val="001A6745"/>
    <w:rsid w:val="001A677F"/>
    <w:rsid w:val="001B0544"/>
    <w:rsid w:val="001B1AE6"/>
    <w:rsid w:val="001B401A"/>
    <w:rsid w:val="001B4ED1"/>
    <w:rsid w:val="001B66F6"/>
    <w:rsid w:val="001B6CC7"/>
    <w:rsid w:val="001C0F3C"/>
    <w:rsid w:val="001C1AF4"/>
    <w:rsid w:val="001C4B1F"/>
    <w:rsid w:val="001C7933"/>
    <w:rsid w:val="001D2853"/>
    <w:rsid w:val="001D4C13"/>
    <w:rsid w:val="001D4DDF"/>
    <w:rsid w:val="001D719D"/>
    <w:rsid w:val="001D786E"/>
    <w:rsid w:val="001D7A95"/>
    <w:rsid w:val="001E2060"/>
    <w:rsid w:val="001E3B75"/>
    <w:rsid w:val="001E4B11"/>
    <w:rsid w:val="001E68A8"/>
    <w:rsid w:val="001E71B2"/>
    <w:rsid w:val="001E7234"/>
    <w:rsid w:val="001E7363"/>
    <w:rsid w:val="001F035A"/>
    <w:rsid w:val="001F0C10"/>
    <w:rsid w:val="001F264B"/>
    <w:rsid w:val="001F45BB"/>
    <w:rsid w:val="001F56F4"/>
    <w:rsid w:val="001F5947"/>
    <w:rsid w:val="001F6D21"/>
    <w:rsid w:val="001F7026"/>
    <w:rsid w:val="001F73AA"/>
    <w:rsid w:val="001F77E6"/>
    <w:rsid w:val="00201FCB"/>
    <w:rsid w:val="002035FE"/>
    <w:rsid w:val="0020429B"/>
    <w:rsid w:val="002042BE"/>
    <w:rsid w:val="00204C7F"/>
    <w:rsid w:val="00210607"/>
    <w:rsid w:val="002148B4"/>
    <w:rsid w:val="0021547A"/>
    <w:rsid w:val="00215FE4"/>
    <w:rsid w:val="00217A25"/>
    <w:rsid w:val="00220AC2"/>
    <w:rsid w:val="00220E2C"/>
    <w:rsid w:val="0022244E"/>
    <w:rsid w:val="002225BA"/>
    <w:rsid w:val="00230BEF"/>
    <w:rsid w:val="00230F9A"/>
    <w:rsid w:val="002310C8"/>
    <w:rsid w:val="0023156D"/>
    <w:rsid w:val="00231CAE"/>
    <w:rsid w:val="00232BD1"/>
    <w:rsid w:val="00233676"/>
    <w:rsid w:val="00233BEA"/>
    <w:rsid w:val="002345FB"/>
    <w:rsid w:val="0023484D"/>
    <w:rsid w:val="00235699"/>
    <w:rsid w:val="0024203D"/>
    <w:rsid w:val="002437F0"/>
    <w:rsid w:val="00243CC0"/>
    <w:rsid w:val="00245F13"/>
    <w:rsid w:val="00246861"/>
    <w:rsid w:val="0025016B"/>
    <w:rsid w:val="002502FE"/>
    <w:rsid w:val="002506D7"/>
    <w:rsid w:val="00251B0C"/>
    <w:rsid w:val="002522AE"/>
    <w:rsid w:val="00252810"/>
    <w:rsid w:val="00254755"/>
    <w:rsid w:val="00255BFF"/>
    <w:rsid w:val="00257659"/>
    <w:rsid w:val="00260091"/>
    <w:rsid w:val="00260B1E"/>
    <w:rsid w:val="00262E60"/>
    <w:rsid w:val="00266003"/>
    <w:rsid w:val="0026730B"/>
    <w:rsid w:val="002705AD"/>
    <w:rsid w:val="00271041"/>
    <w:rsid w:val="002713A9"/>
    <w:rsid w:val="00272046"/>
    <w:rsid w:val="0027268C"/>
    <w:rsid w:val="00283C1E"/>
    <w:rsid w:val="00285C0E"/>
    <w:rsid w:val="002906D8"/>
    <w:rsid w:val="0029083B"/>
    <w:rsid w:val="00291535"/>
    <w:rsid w:val="002918B4"/>
    <w:rsid w:val="002936B0"/>
    <w:rsid w:val="002944E0"/>
    <w:rsid w:val="002A04A3"/>
    <w:rsid w:val="002A1373"/>
    <w:rsid w:val="002A2422"/>
    <w:rsid w:val="002A2528"/>
    <w:rsid w:val="002A3C21"/>
    <w:rsid w:val="002A5D9C"/>
    <w:rsid w:val="002B0384"/>
    <w:rsid w:val="002B0399"/>
    <w:rsid w:val="002B0986"/>
    <w:rsid w:val="002B3900"/>
    <w:rsid w:val="002B45BC"/>
    <w:rsid w:val="002B77C3"/>
    <w:rsid w:val="002B7997"/>
    <w:rsid w:val="002C329F"/>
    <w:rsid w:val="002C345F"/>
    <w:rsid w:val="002C425F"/>
    <w:rsid w:val="002D039B"/>
    <w:rsid w:val="002D0987"/>
    <w:rsid w:val="002D2B91"/>
    <w:rsid w:val="002D2F5D"/>
    <w:rsid w:val="002D7242"/>
    <w:rsid w:val="002D7681"/>
    <w:rsid w:val="002E0978"/>
    <w:rsid w:val="002E0D3B"/>
    <w:rsid w:val="002E47EE"/>
    <w:rsid w:val="002E5DBB"/>
    <w:rsid w:val="002E683C"/>
    <w:rsid w:val="002F0C10"/>
    <w:rsid w:val="002F1204"/>
    <w:rsid w:val="002F207D"/>
    <w:rsid w:val="002F3171"/>
    <w:rsid w:val="002F3942"/>
    <w:rsid w:val="002F3C36"/>
    <w:rsid w:val="002F4DA8"/>
    <w:rsid w:val="002F5F43"/>
    <w:rsid w:val="002F7CB0"/>
    <w:rsid w:val="00301395"/>
    <w:rsid w:val="00304952"/>
    <w:rsid w:val="0030588E"/>
    <w:rsid w:val="0030653F"/>
    <w:rsid w:val="00313B24"/>
    <w:rsid w:val="00320E1F"/>
    <w:rsid w:val="00321975"/>
    <w:rsid w:val="00323554"/>
    <w:rsid w:val="00330145"/>
    <w:rsid w:val="00331421"/>
    <w:rsid w:val="00331F5E"/>
    <w:rsid w:val="003373A1"/>
    <w:rsid w:val="0033747B"/>
    <w:rsid w:val="00337487"/>
    <w:rsid w:val="00337EF6"/>
    <w:rsid w:val="003409AF"/>
    <w:rsid w:val="0034197F"/>
    <w:rsid w:val="00342DF2"/>
    <w:rsid w:val="003439FE"/>
    <w:rsid w:val="00344E6D"/>
    <w:rsid w:val="00347724"/>
    <w:rsid w:val="00350923"/>
    <w:rsid w:val="00350FD6"/>
    <w:rsid w:val="003611AB"/>
    <w:rsid w:val="0036147B"/>
    <w:rsid w:val="00361DC2"/>
    <w:rsid w:val="003633B7"/>
    <w:rsid w:val="003652CC"/>
    <w:rsid w:val="00365E3B"/>
    <w:rsid w:val="00365EF4"/>
    <w:rsid w:val="00372F48"/>
    <w:rsid w:val="00374363"/>
    <w:rsid w:val="003749D2"/>
    <w:rsid w:val="00376824"/>
    <w:rsid w:val="003773B7"/>
    <w:rsid w:val="0038035C"/>
    <w:rsid w:val="0038042D"/>
    <w:rsid w:val="003818D7"/>
    <w:rsid w:val="003834EF"/>
    <w:rsid w:val="00384B53"/>
    <w:rsid w:val="00384EDE"/>
    <w:rsid w:val="00385474"/>
    <w:rsid w:val="00390CCE"/>
    <w:rsid w:val="00391928"/>
    <w:rsid w:val="003A0966"/>
    <w:rsid w:val="003A235B"/>
    <w:rsid w:val="003A4202"/>
    <w:rsid w:val="003B3AA3"/>
    <w:rsid w:val="003B45F5"/>
    <w:rsid w:val="003B60BC"/>
    <w:rsid w:val="003B7765"/>
    <w:rsid w:val="003B79C3"/>
    <w:rsid w:val="003B7D75"/>
    <w:rsid w:val="003C107F"/>
    <w:rsid w:val="003C15D0"/>
    <w:rsid w:val="003C428C"/>
    <w:rsid w:val="003C5CF7"/>
    <w:rsid w:val="003C6193"/>
    <w:rsid w:val="003C7872"/>
    <w:rsid w:val="003D037E"/>
    <w:rsid w:val="003D10C0"/>
    <w:rsid w:val="003D2004"/>
    <w:rsid w:val="003D3758"/>
    <w:rsid w:val="003D50BD"/>
    <w:rsid w:val="003D6578"/>
    <w:rsid w:val="003D7B1A"/>
    <w:rsid w:val="003E0743"/>
    <w:rsid w:val="003E28EB"/>
    <w:rsid w:val="003F2E67"/>
    <w:rsid w:val="003F515F"/>
    <w:rsid w:val="003F62DB"/>
    <w:rsid w:val="00400FB0"/>
    <w:rsid w:val="004015B8"/>
    <w:rsid w:val="00402D1A"/>
    <w:rsid w:val="00406840"/>
    <w:rsid w:val="00406960"/>
    <w:rsid w:val="004073E1"/>
    <w:rsid w:val="00411140"/>
    <w:rsid w:val="00413873"/>
    <w:rsid w:val="00416DE1"/>
    <w:rsid w:val="004206A8"/>
    <w:rsid w:val="0042165C"/>
    <w:rsid w:val="004307CD"/>
    <w:rsid w:val="004332CC"/>
    <w:rsid w:val="00437D3F"/>
    <w:rsid w:val="00442ECA"/>
    <w:rsid w:val="004430D2"/>
    <w:rsid w:val="00444905"/>
    <w:rsid w:val="004512FC"/>
    <w:rsid w:val="00462C8E"/>
    <w:rsid w:val="004704F8"/>
    <w:rsid w:val="00470FD6"/>
    <w:rsid w:val="00471636"/>
    <w:rsid w:val="00474040"/>
    <w:rsid w:val="004742A4"/>
    <w:rsid w:val="004742CA"/>
    <w:rsid w:val="00475379"/>
    <w:rsid w:val="00481BA6"/>
    <w:rsid w:val="004878A1"/>
    <w:rsid w:val="00490043"/>
    <w:rsid w:val="00491B31"/>
    <w:rsid w:val="004933F8"/>
    <w:rsid w:val="004959D6"/>
    <w:rsid w:val="00496D73"/>
    <w:rsid w:val="004970B8"/>
    <w:rsid w:val="004A458E"/>
    <w:rsid w:val="004A47E3"/>
    <w:rsid w:val="004B1CBD"/>
    <w:rsid w:val="004B25EF"/>
    <w:rsid w:val="004B4E54"/>
    <w:rsid w:val="004B5EBD"/>
    <w:rsid w:val="004B60ED"/>
    <w:rsid w:val="004B6C9D"/>
    <w:rsid w:val="004C51B2"/>
    <w:rsid w:val="004C7A47"/>
    <w:rsid w:val="004D1AB6"/>
    <w:rsid w:val="004D2883"/>
    <w:rsid w:val="004D4755"/>
    <w:rsid w:val="004E129C"/>
    <w:rsid w:val="004E17F8"/>
    <w:rsid w:val="004E4F56"/>
    <w:rsid w:val="004E6738"/>
    <w:rsid w:val="004E7E76"/>
    <w:rsid w:val="004F0FD7"/>
    <w:rsid w:val="004F402E"/>
    <w:rsid w:val="004F45E2"/>
    <w:rsid w:val="004F6B45"/>
    <w:rsid w:val="00501B81"/>
    <w:rsid w:val="00504126"/>
    <w:rsid w:val="00506199"/>
    <w:rsid w:val="0051119E"/>
    <w:rsid w:val="00511FD5"/>
    <w:rsid w:val="0051346F"/>
    <w:rsid w:val="00514DDE"/>
    <w:rsid w:val="00517264"/>
    <w:rsid w:val="00522ABD"/>
    <w:rsid w:val="00524FCB"/>
    <w:rsid w:val="00525D77"/>
    <w:rsid w:val="00526B3C"/>
    <w:rsid w:val="005271B1"/>
    <w:rsid w:val="005304C7"/>
    <w:rsid w:val="005414F4"/>
    <w:rsid w:val="00543D9D"/>
    <w:rsid w:val="00546BBC"/>
    <w:rsid w:val="0054732C"/>
    <w:rsid w:val="0055402F"/>
    <w:rsid w:val="00557D1D"/>
    <w:rsid w:val="00560AF3"/>
    <w:rsid w:val="00564240"/>
    <w:rsid w:val="005715EB"/>
    <w:rsid w:val="005723A2"/>
    <w:rsid w:val="00574861"/>
    <w:rsid w:val="005758F7"/>
    <w:rsid w:val="00575C67"/>
    <w:rsid w:val="00576721"/>
    <w:rsid w:val="00576777"/>
    <w:rsid w:val="00577273"/>
    <w:rsid w:val="00580597"/>
    <w:rsid w:val="005809A6"/>
    <w:rsid w:val="005809EA"/>
    <w:rsid w:val="00581AB5"/>
    <w:rsid w:val="00584374"/>
    <w:rsid w:val="00585E56"/>
    <w:rsid w:val="005861DE"/>
    <w:rsid w:val="00586866"/>
    <w:rsid w:val="0059474F"/>
    <w:rsid w:val="005950AA"/>
    <w:rsid w:val="005A0054"/>
    <w:rsid w:val="005A2AE2"/>
    <w:rsid w:val="005A46B6"/>
    <w:rsid w:val="005A6EF5"/>
    <w:rsid w:val="005A7624"/>
    <w:rsid w:val="005B0AA2"/>
    <w:rsid w:val="005B2E3A"/>
    <w:rsid w:val="005B66E6"/>
    <w:rsid w:val="005B6C71"/>
    <w:rsid w:val="005B6E2F"/>
    <w:rsid w:val="005C2E7A"/>
    <w:rsid w:val="005C37E8"/>
    <w:rsid w:val="005C718B"/>
    <w:rsid w:val="005C7F9B"/>
    <w:rsid w:val="005D2D23"/>
    <w:rsid w:val="005D493F"/>
    <w:rsid w:val="005D679D"/>
    <w:rsid w:val="005D710A"/>
    <w:rsid w:val="005D7A68"/>
    <w:rsid w:val="005D7AD3"/>
    <w:rsid w:val="005E02C7"/>
    <w:rsid w:val="005E10BC"/>
    <w:rsid w:val="005E1A1C"/>
    <w:rsid w:val="005E3F32"/>
    <w:rsid w:val="005E660A"/>
    <w:rsid w:val="005E680B"/>
    <w:rsid w:val="005E740B"/>
    <w:rsid w:val="005F0C93"/>
    <w:rsid w:val="005F1936"/>
    <w:rsid w:val="005F2505"/>
    <w:rsid w:val="005F2D0F"/>
    <w:rsid w:val="005F325A"/>
    <w:rsid w:val="005F730B"/>
    <w:rsid w:val="006011ED"/>
    <w:rsid w:val="006032BF"/>
    <w:rsid w:val="00603737"/>
    <w:rsid w:val="00603B2E"/>
    <w:rsid w:val="0060435E"/>
    <w:rsid w:val="00604FB7"/>
    <w:rsid w:val="00605D99"/>
    <w:rsid w:val="0060623D"/>
    <w:rsid w:val="00606602"/>
    <w:rsid w:val="00610F8E"/>
    <w:rsid w:val="00621073"/>
    <w:rsid w:val="006231B0"/>
    <w:rsid w:val="0062442C"/>
    <w:rsid w:val="00625EAA"/>
    <w:rsid w:val="006269E2"/>
    <w:rsid w:val="00626B25"/>
    <w:rsid w:val="006279BF"/>
    <w:rsid w:val="006315A8"/>
    <w:rsid w:val="00633038"/>
    <w:rsid w:val="00633E87"/>
    <w:rsid w:val="00636BF0"/>
    <w:rsid w:val="00637246"/>
    <w:rsid w:val="00637261"/>
    <w:rsid w:val="00637667"/>
    <w:rsid w:val="00640781"/>
    <w:rsid w:val="0064289B"/>
    <w:rsid w:val="00643C46"/>
    <w:rsid w:val="006451BC"/>
    <w:rsid w:val="0064743C"/>
    <w:rsid w:val="00651080"/>
    <w:rsid w:val="00651258"/>
    <w:rsid w:val="00651574"/>
    <w:rsid w:val="00651E4F"/>
    <w:rsid w:val="0065495D"/>
    <w:rsid w:val="00657308"/>
    <w:rsid w:val="00664384"/>
    <w:rsid w:val="00675FE8"/>
    <w:rsid w:val="00680DE9"/>
    <w:rsid w:val="00686701"/>
    <w:rsid w:val="00690550"/>
    <w:rsid w:val="00694B86"/>
    <w:rsid w:val="006A0840"/>
    <w:rsid w:val="006A0BF5"/>
    <w:rsid w:val="006A2754"/>
    <w:rsid w:val="006A4939"/>
    <w:rsid w:val="006A6E69"/>
    <w:rsid w:val="006A7728"/>
    <w:rsid w:val="006B0B72"/>
    <w:rsid w:val="006B3262"/>
    <w:rsid w:val="006B628B"/>
    <w:rsid w:val="006B7E1D"/>
    <w:rsid w:val="006C326A"/>
    <w:rsid w:val="006D1901"/>
    <w:rsid w:val="006D243E"/>
    <w:rsid w:val="006D5B69"/>
    <w:rsid w:val="006D7022"/>
    <w:rsid w:val="006E07E6"/>
    <w:rsid w:val="006E206D"/>
    <w:rsid w:val="006E31CA"/>
    <w:rsid w:val="006E4338"/>
    <w:rsid w:val="006F0E46"/>
    <w:rsid w:val="006F2878"/>
    <w:rsid w:val="006F404F"/>
    <w:rsid w:val="006F7F8F"/>
    <w:rsid w:val="007007AC"/>
    <w:rsid w:val="00701196"/>
    <w:rsid w:val="00701F4E"/>
    <w:rsid w:val="00705676"/>
    <w:rsid w:val="00705993"/>
    <w:rsid w:val="00707F6E"/>
    <w:rsid w:val="00710406"/>
    <w:rsid w:val="00711FE5"/>
    <w:rsid w:val="0071336E"/>
    <w:rsid w:val="00715235"/>
    <w:rsid w:val="00715464"/>
    <w:rsid w:val="00716FBE"/>
    <w:rsid w:val="007314E7"/>
    <w:rsid w:val="007323F6"/>
    <w:rsid w:val="00740C61"/>
    <w:rsid w:val="00747F57"/>
    <w:rsid w:val="00750017"/>
    <w:rsid w:val="007527EB"/>
    <w:rsid w:val="00753488"/>
    <w:rsid w:val="007551EA"/>
    <w:rsid w:val="00755A49"/>
    <w:rsid w:val="00757E90"/>
    <w:rsid w:val="007623FF"/>
    <w:rsid w:val="0076447A"/>
    <w:rsid w:val="00766A2E"/>
    <w:rsid w:val="00767D87"/>
    <w:rsid w:val="00773043"/>
    <w:rsid w:val="00776F2E"/>
    <w:rsid w:val="007801A4"/>
    <w:rsid w:val="007805B7"/>
    <w:rsid w:val="00780BC3"/>
    <w:rsid w:val="00782B11"/>
    <w:rsid w:val="007849B1"/>
    <w:rsid w:val="00792758"/>
    <w:rsid w:val="00793EC8"/>
    <w:rsid w:val="007953BE"/>
    <w:rsid w:val="0079583E"/>
    <w:rsid w:val="00796D54"/>
    <w:rsid w:val="00797BCA"/>
    <w:rsid w:val="00797C37"/>
    <w:rsid w:val="007A0248"/>
    <w:rsid w:val="007A128F"/>
    <w:rsid w:val="007A13DD"/>
    <w:rsid w:val="007A1BA0"/>
    <w:rsid w:val="007A3A4B"/>
    <w:rsid w:val="007A4690"/>
    <w:rsid w:val="007A7DBB"/>
    <w:rsid w:val="007B1F48"/>
    <w:rsid w:val="007B29AE"/>
    <w:rsid w:val="007B5024"/>
    <w:rsid w:val="007B5272"/>
    <w:rsid w:val="007B5804"/>
    <w:rsid w:val="007B6CA7"/>
    <w:rsid w:val="007C4117"/>
    <w:rsid w:val="007C5718"/>
    <w:rsid w:val="007C63A0"/>
    <w:rsid w:val="007D26AF"/>
    <w:rsid w:val="007D5CC2"/>
    <w:rsid w:val="007D60E3"/>
    <w:rsid w:val="007D6473"/>
    <w:rsid w:val="007D6CC3"/>
    <w:rsid w:val="007D7AD4"/>
    <w:rsid w:val="007D7DD7"/>
    <w:rsid w:val="007E0A8B"/>
    <w:rsid w:val="007E154A"/>
    <w:rsid w:val="007E27C9"/>
    <w:rsid w:val="007E4516"/>
    <w:rsid w:val="007E4FB0"/>
    <w:rsid w:val="007E5947"/>
    <w:rsid w:val="007E6A8D"/>
    <w:rsid w:val="007F0BC5"/>
    <w:rsid w:val="007F15BD"/>
    <w:rsid w:val="007F3A4F"/>
    <w:rsid w:val="007F57BB"/>
    <w:rsid w:val="007F5F90"/>
    <w:rsid w:val="00800EC1"/>
    <w:rsid w:val="0080297E"/>
    <w:rsid w:val="008031B7"/>
    <w:rsid w:val="00803653"/>
    <w:rsid w:val="00804BC2"/>
    <w:rsid w:val="00807170"/>
    <w:rsid w:val="00810142"/>
    <w:rsid w:val="00810A5A"/>
    <w:rsid w:val="0081160B"/>
    <w:rsid w:val="00811AA3"/>
    <w:rsid w:val="00812C52"/>
    <w:rsid w:val="00813748"/>
    <w:rsid w:val="008219E8"/>
    <w:rsid w:val="00822AAD"/>
    <w:rsid w:val="00823386"/>
    <w:rsid w:val="00823857"/>
    <w:rsid w:val="008264A1"/>
    <w:rsid w:val="00826A07"/>
    <w:rsid w:val="008305BE"/>
    <w:rsid w:val="00834418"/>
    <w:rsid w:val="0083603E"/>
    <w:rsid w:val="0084168E"/>
    <w:rsid w:val="00842712"/>
    <w:rsid w:val="00846DA6"/>
    <w:rsid w:val="0085064C"/>
    <w:rsid w:val="00852FF7"/>
    <w:rsid w:val="00854381"/>
    <w:rsid w:val="00855CCD"/>
    <w:rsid w:val="0086018C"/>
    <w:rsid w:val="008640C4"/>
    <w:rsid w:val="008669AD"/>
    <w:rsid w:val="00866BE9"/>
    <w:rsid w:val="008679FA"/>
    <w:rsid w:val="008723B5"/>
    <w:rsid w:val="008725CE"/>
    <w:rsid w:val="00874C10"/>
    <w:rsid w:val="00874F21"/>
    <w:rsid w:val="00877479"/>
    <w:rsid w:val="008776E4"/>
    <w:rsid w:val="00883374"/>
    <w:rsid w:val="0088429C"/>
    <w:rsid w:val="008852E9"/>
    <w:rsid w:val="00885F7C"/>
    <w:rsid w:val="00893A00"/>
    <w:rsid w:val="00893B9D"/>
    <w:rsid w:val="008940CF"/>
    <w:rsid w:val="008951C3"/>
    <w:rsid w:val="00895A79"/>
    <w:rsid w:val="008A0171"/>
    <w:rsid w:val="008A5673"/>
    <w:rsid w:val="008A5BB3"/>
    <w:rsid w:val="008A6C05"/>
    <w:rsid w:val="008A6D20"/>
    <w:rsid w:val="008A7511"/>
    <w:rsid w:val="008B1840"/>
    <w:rsid w:val="008B290B"/>
    <w:rsid w:val="008B2E37"/>
    <w:rsid w:val="008B5421"/>
    <w:rsid w:val="008B55F2"/>
    <w:rsid w:val="008B6B59"/>
    <w:rsid w:val="008C17B9"/>
    <w:rsid w:val="008C7729"/>
    <w:rsid w:val="008D416B"/>
    <w:rsid w:val="008D5A93"/>
    <w:rsid w:val="008D7726"/>
    <w:rsid w:val="008E0D7C"/>
    <w:rsid w:val="008E1C76"/>
    <w:rsid w:val="008F1187"/>
    <w:rsid w:val="008F2E9B"/>
    <w:rsid w:val="008F3C55"/>
    <w:rsid w:val="00900451"/>
    <w:rsid w:val="00900E15"/>
    <w:rsid w:val="009010A1"/>
    <w:rsid w:val="00901C12"/>
    <w:rsid w:val="00904F32"/>
    <w:rsid w:val="00905EF6"/>
    <w:rsid w:val="00910878"/>
    <w:rsid w:val="009110B2"/>
    <w:rsid w:val="00911359"/>
    <w:rsid w:val="00911833"/>
    <w:rsid w:val="00912511"/>
    <w:rsid w:val="0092027F"/>
    <w:rsid w:val="00925648"/>
    <w:rsid w:val="00926DC3"/>
    <w:rsid w:val="00927059"/>
    <w:rsid w:val="00927A41"/>
    <w:rsid w:val="00932499"/>
    <w:rsid w:val="00934538"/>
    <w:rsid w:val="00934DC8"/>
    <w:rsid w:val="00937F7A"/>
    <w:rsid w:val="00940E06"/>
    <w:rsid w:val="00942A60"/>
    <w:rsid w:val="00942CC6"/>
    <w:rsid w:val="00943156"/>
    <w:rsid w:val="00943437"/>
    <w:rsid w:val="00943BFE"/>
    <w:rsid w:val="009442CF"/>
    <w:rsid w:val="00945E82"/>
    <w:rsid w:val="0094642F"/>
    <w:rsid w:val="00946D9B"/>
    <w:rsid w:val="00947777"/>
    <w:rsid w:val="009511E2"/>
    <w:rsid w:val="00952187"/>
    <w:rsid w:val="00953422"/>
    <w:rsid w:val="009549B5"/>
    <w:rsid w:val="00954B43"/>
    <w:rsid w:val="00957373"/>
    <w:rsid w:val="00961766"/>
    <w:rsid w:val="0096354A"/>
    <w:rsid w:val="00964268"/>
    <w:rsid w:val="0096796B"/>
    <w:rsid w:val="00971852"/>
    <w:rsid w:val="00971BE2"/>
    <w:rsid w:val="00973084"/>
    <w:rsid w:val="0097342D"/>
    <w:rsid w:val="0097395C"/>
    <w:rsid w:val="00976CBF"/>
    <w:rsid w:val="009773D8"/>
    <w:rsid w:val="00981D2D"/>
    <w:rsid w:val="00983ADC"/>
    <w:rsid w:val="0098444C"/>
    <w:rsid w:val="00984959"/>
    <w:rsid w:val="00984E47"/>
    <w:rsid w:val="009943FB"/>
    <w:rsid w:val="00996BFB"/>
    <w:rsid w:val="00997E0A"/>
    <w:rsid w:val="009A0078"/>
    <w:rsid w:val="009A07B6"/>
    <w:rsid w:val="009A2BEA"/>
    <w:rsid w:val="009B02C2"/>
    <w:rsid w:val="009B18D0"/>
    <w:rsid w:val="009B2BA6"/>
    <w:rsid w:val="009B5129"/>
    <w:rsid w:val="009B5234"/>
    <w:rsid w:val="009B7D92"/>
    <w:rsid w:val="009C320B"/>
    <w:rsid w:val="009C53FA"/>
    <w:rsid w:val="009C7708"/>
    <w:rsid w:val="009D1459"/>
    <w:rsid w:val="009D1FE0"/>
    <w:rsid w:val="009D3369"/>
    <w:rsid w:val="009D3E2C"/>
    <w:rsid w:val="009D508D"/>
    <w:rsid w:val="009D5B8D"/>
    <w:rsid w:val="009D5DAF"/>
    <w:rsid w:val="009D5E86"/>
    <w:rsid w:val="009D63D0"/>
    <w:rsid w:val="009D6929"/>
    <w:rsid w:val="009D6D71"/>
    <w:rsid w:val="009D73E2"/>
    <w:rsid w:val="009E2002"/>
    <w:rsid w:val="009E3594"/>
    <w:rsid w:val="009E3605"/>
    <w:rsid w:val="009E3A00"/>
    <w:rsid w:val="009E402A"/>
    <w:rsid w:val="009E5A1D"/>
    <w:rsid w:val="009F1280"/>
    <w:rsid w:val="009F1DE1"/>
    <w:rsid w:val="009F58EC"/>
    <w:rsid w:val="009F7B83"/>
    <w:rsid w:val="00A0058B"/>
    <w:rsid w:val="00A00611"/>
    <w:rsid w:val="00A01614"/>
    <w:rsid w:val="00A04D1A"/>
    <w:rsid w:val="00A05633"/>
    <w:rsid w:val="00A07F62"/>
    <w:rsid w:val="00A14FED"/>
    <w:rsid w:val="00A15939"/>
    <w:rsid w:val="00A16386"/>
    <w:rsid w:val="00A170F7"/>
    <w:rsid w:val="00A17AFA"/>
    <w:rsid w:val="00A24595"/>
    <w:rsid w:val="00A27966"/>
    <w:rsid w:val="00A30959"/>
    <w:rsid w:val="00A339C2"/>
    <w:rsid w:val="00A352CD"/>
    <w:rsid w:val="00A35D01"/>
    <w:rsid w:val="00A3716E"/>
    <w:rsid w:val="00A377AF"/>
    <w:rsid w:val="00A41858"/>
    <w:rsid w:val="00A46AB6"/>
    <w:rsid w:val="00A46AE9"/>
    <w:rsid w:val="00A47863"/>
    <w:rsid w:val="00A5164A"/>
    <w:rsid w:val="00A541E6"/>
    <w:rsid w:val="00A547E7"/>
    <w:rsid w:val="00A5595D"/>
    <w:rsid w:val="00A55A53"/>
    <w:rsid w:val="00A55D82"/>
    <w:rsid w:val="00A56662"/>
    <w:rsid w:val="00A57EBF"/>
    <w:rsid w:val="00A60CC3"/>
    <w:rsid w:val="00A63035"/>
    <w:rsid w:val="00A63C75"/>
    <w:rsid w:val="00A70B05"/>
    <w:rsid w:val="00A70CE0"/>
    <w:rsid w:val="00A73ED3"/>
    <w:rsid w:val="00A73F5B"/>
    <w:rsid w:val="00A746FF"/>
    <w:rsid w:val="00A75AD0"/>
    <w:rsid w:val="00A7616E"/>
    <w:rsid w:val="00A7786D"/>
    <w:rsid w:val="00A828A9"/>
    <w:rsid w:val="00A878E5"/>
    <w:rsid w:val="00A90842"/>
    <w:rsid w:val="00A909BB"/>
    <w:rsid w:val="00A909D0"/>
    <w:rsid w:val="00A914EE"/>
    <w:rsid w:val="00A92357"/>
    <w:rsid w:val="00A92B5F"/>
    <w:rsid w:val="00A95D98"/>
    <w:rsid w:val="00A9620E"/>
    <w:rsid w:val="00A97FD4"/>
    <w:rsid w:val="00AA271D"/>
    <w:rsid w:val="00AA55A7"/>
    <w:rsid w:val="00AB08E5"/>
    <w:rsid w:val="00AB09E4"/>
    <w:rsid w:val="00AB0CAD"/>
    <w:rsid w:val="00AB1B3B"/>
    <w:rsid w:val="00AB49BA"/>
    <w:rsid w:val="00AB54E1"/>
    <w:rsid w:val="00AB6438"/>
    <w:rsid w:val="00AC072D"/>
    <w:rsid w:val="00AC098B"/>
    <w:rsid w:val="00AC22C1"/>
    <w:rsid w:val="00AC433E"/>
    <w:rsid w:val="00AC7D9F"/>
    <w:rsid w:val="00AD0071"/>
    <w:rsid w:val="00AD0C30"/>
    <w:rsid w:val="00AD0CC7"/>
    <w:rsid w:val="00AD4914"/>
    <w:rsid w:val="00AE0059"/>
    <w:rsid w:val="00AE0E6F"/>
    <w:rsid w:val="00AE1A0D"/>
    <w:rsid w:val="00AE26E6"/>
    <w:rsid w:val="00AE48C8"/>
    <w:rsid w:val="00AE61BD"/>
    <w:rsid w:val="00AF09A0"/>
    <w:rsid w:val="00AF162E"/>
    <w:rsid w:val="00AF251A"/>
    <w:rsid w:val="00AF513F"/>
    <w:rsid w:val="00AF57F2"/>
    <w:rsid w:val="00B00D86"/>
    <w:rsid w:val="00B00DDB"/>
    <w:rsid w:val="00B0215E"/>
    <w:rsid w:val="00B03D9D"/>
    <w:rsid w:val="00B157E0"/>
    <w:rsid w:val="00B15F4D"/>
    <w:rsid w:val="00B17ED1"/>
    <w:rsid w:val="00B20BFB"/>
    <w:rsid w:val="00B22D61"/>
    <w:rsid w:val="00B23793"/>
    <w:rsid w:val="00B23B3D"/>
    <w:rsid w:val="00B266A7"/>
    <w:rsid w:val="00B27C2A"/>
    <w:rsid w:val="00B3202E"/>
    <w:rsid w:val="00B330AC"/>
    <w:rsid w:val="00B34D11"/>
    <w:rsid w:val="00B3592D"/>
    <w:rsid w:val="00B365D7"/>
    <w:rsid w:val="00B3727B"/>
    <w:rsid w:val="00B47CC4"/>
    <w:rsid w:val="00B50C75"/>
    <w:rsid w:val="00B53027"/>
    <w:rsid w:val="00B5562D"/>
    <w:rsid w:val="00B60518"/>
    <w:rsid w:val="00B64425"/>
    <w:rsid w:val="00B659B5"/>
    <w:rsid w:val="00B65E6B"/>
    <w:rsid w:val="00B65E7C"/>
    <w:rsid w:val="00B664D3"/>
    <w:rsid w:val="00B66C1F"/>
    <w:rsid w:val="00B7098F"/>
    <w:rsid w:val="00B75CB4"/>
    <w:rsid w:val="00B7637A"/>
    <w:rsid w:val="00B76821"/>
    <w:rsid w:val="00B769C4"/>
    <w:rsid w:val="00B77426"/>
    <w:rsid w:val="00B8506E"/>
    <w:rsid w:val="00B873A9"/>
    <w:rsid w:val="00B9088B"/>
    <w:rsid w:val="00B92D2A"/>
    <w:rsid w:val="00B95710"/>
    <w:rsid w:val="00B96D99"/>
    <w:rsid w:val="00B97538"/>
    <w:rsid w:val="00B975FE"/>
    <w:rsid w:val="00B97D08"/>
    <w:rsid w:val="00BA18CD"/>
    <w:rsid w:val="00BA1B3A"/>
    <w:rsid w:val="00BA4992"/>
    <w:rsid w:val="00BA49A9"/>
    <w:rsid w:val="00BA5618"/>
    <w:rsid w:val="00BA737D"/>
    <w:rsid w:val="00BB355A"/>
    <w:rsid w:val="00BB41EB"/>
    <w:rsid w:val="00BC0AFD"/>
    <w:rsid w:val="00BC14BF"/>
    <w:rsid w:val="00BC1B65"/>
    <w:rsid w:val="00BC27B0"/>
    <w:rsid w:val="00BC2F58"/>
    <w:rsid w:val="00BC66BB"/>
    <w:rsid w:val="00BC6D83"/>
    <w:rsid w:val="00BD02A5"/>
    <w:rsid w:val="00BD08D8"/>
    <w:rsid w:val="00BD28C1"/>
    <w:rsid w:val="00BD3B7E"/>
    <w:rsid w:val="00BD53F9"/>
    <w:rsid w:val="00BE0443"/>
    <w:rsid w:val="00BE0973"/>
    <w:rsid w:val="00BE13DB"/>
    <w:rsid w:val="00BE432F"/>
    <w:rsid w:val="00BE6219"/>
    <w:rsid w:val="00BE6340"/>
    <w:rsid w:val="00BF0185"/>
    <w:rsid w:val="00BF32DD"/>
    <w:rsid w:val="00BF65D1"/>
    <w:rsid w:val="00BF65D2"/>
    <w:rsid w:val="00BF7156"/>
    <w:rsid w:val="00BF767F"/>
    <w:rsid w:val="00BF7D48"/>
    <w:rsid w:val="00C01D5F"/>
    <w:rsid w:val="00C078AF"/>
    <w:rsid w:val="00C1063F"/>
    <w:rsid w:val="00C11955"/>
    <w:rsid w:val="00C128BC"/>
    <w:rsid w:val="00C13718"/>
    <w:rsid w:val="00C15898"/>
    <w:rsid w:val="00C15FDC"/>
    <w:rsid w:val="00C16B8C"/>
    <w:rsid w:val="00C26BD8"/>
    <w:rsid w:val="00C314BB"/>
    <w:rsid w:val="00C34293"/>
    <w:rsid w:val="00C35C71"/>
    <w:rsid w:val="00C409A7"/>
    <w:rsid w:val="00C415B9"/>
    <w:rsid w:val="00C42DCD"/>
    <w:rsid w:val="00C42E24"/>
    <w:rsid w:val="00C47946"/>
    <w:rsid w:val="00C504C7"/>
    <w:rsid w:val="00C54321"/>
    <w:rsid w:val="00C615F1"/>
    <w:rsid w:val="00C617C3"/>
    <w:rsid w:val="00C6280C"/>
    <w:rsid w:val="00C6688E"/>
    <w:rsid w:val="00C7089C"/>
    <w:rsid w:val="00C73E9B"/>
    <w:rsid w:val="00C74F28"/>
    <w:rsid w:val="00C75DF1"/>
    <w:rsid w:val="00C76FF8"/>
    <w:rsid w:val="00C777E5"/>
    <w:rsid w:val="00C80CCF"/>
    <w:rsid w:val="00C83328"/>
    <w:rsid w:val="00C84985"/>
    <w:rsid w:val="00C85301"/>
    <w:rsid w:val="00C90017"/>
    <w:rsid w:val="00C90D2C"/>
    <w:rsid w:val="00C92CB3"/>
    <w:rsid w:val="00C953AA"/>
    <w:rsid w:val="00C96254"/>
    <w:rsid w:val="00C96EEB"/>
    <w:rsid w:val="00CA5754"/>
    <w:rsid w:val="00CA683F"/>
    <w:rsid w:val="00CA774E"/>
    <w:rsid w:val="00CA785F"/>
    <w:rsid w:val="00CB1106"/>
    <w:rsid w:val="00CB3A43"/>
    <w:rsid w:val="00CC0A6B"/>
    <w:rsid w:val="00CC16B8"/>
    <w:rsid w:val="00CC2288"/>
    <w:rsid w:val="00CC54B6"/>
    <w:rsid w:val="00CC7E65"/>
    <w:rsid w:val="00CD15A0"/>
    <w:rsid w:val="00CD48E4"/>
    <w:rsid w:val="00CD5471"/>
    <w:rsid w:val="00CD5578"/>
    <w:rsid w:val="00CD5B9B"/>
    <w:rsid w:val="00CD5BB1"/>
    <w:rsid w:val="00CD5DB7"/>
    <w:rsid w:val="00CD6669"/>
    <w:rsid w:val="00CE1207"/>
    <w:rsid w:val="00CE19D6"/>
    <w:rsid w:val="00CE3B6D"/>
    <w:rsid w:val="00CE3FCB"/>
    <w:rsid w:val="00CE48E4"/>
    <w:rsid w:val="00CE4967"/>
    <w:rsid w:val="00CE76D3"/>
    <w:rsid w:val="00CE7CDB"/>
    <w:rsid w:val="00CF5681"/>
    <w:rsid w:val="00D0111F"/>
    <w:rsid w:val="00D03AB6"/>
    <w:rsid w:val="00D050B1"/>
    <w:rsid w:val="00D13D93"/>
    <w:rsid w:val="00D14B38"/>
    <w:rsid w:val="00D16FB0"/>
    <w:rsid w:val="00D17C89"/>
    <w:rsid w:val="00D17EBB"/>
    <w:rsid w:val="00D207B4"/>
    <w:rsid w:val="00D21F03"/>
    <w:rsid w:val="00D264BB"/>
    <w:rsid w:val="00D268F8"/>
    <w:rsid w:val="00D301E4"/>
    <w:rsid w:val="00D3139D"/>
    <w:rsid w:val="00D32622"/>
    <w:rsid w:val="00D32800"/>
    <w:rsid w:val="00D331CC"/>
    <w:rsid w:val="00D33A46"/>
    <w:rsid w:val="00D361F3"/>
    <w:rsid w:val="00D36FAB"/>
    <w:rsid w:val="00D37B47"/>
    <w:rsid w:val="00D41BEE"/>
    <w:rsid w:val="00D42060"/>
    <w:rsid w:val="00D421C5"/>
    <w:rsid w:val="00D42577"/>
    <w:rsid w:val="00D44CCE"/>
    <w:rsid w:val="00D45E58"/>
    <w:rsid w:val="00D45E60"/>
    <w:rsid w:val="00D46E3B"/>
    <w:rsid w:val="00D50B66"/>
    <w:rsid w:val="00D56933"/>
    <w:rsid w:val="00D61BB0"/>
    <w:rsid w:val="00D61C5D"/>
    <w:rsid w:val="00D6234B"/>
    <w:rsid w:val="00D63FF6"/>
    <w:rsid w:val="00D66A76"/>
    <w:rsid w:val="00D7088B"/>
    <w:rsid w:val="00D73017"/>
    <w:rsid w:val="00D73B03"/>
    <w:rsid w:val="00D7563B"/>
    <w:rsid w:val="00D759A4"/>
    <w:rsid w:val="00D760DD"/>
    <w:rsid w:val="00D76C0D"/>
    <w:rsid w:val="00D77A73"/>
    <w:rsid w:val="00D77B6A"/>
    <w:rsid w:val="00D77E79"/>
    <w:rsid w:val="00D807A2"/>
    <w:rsid w:val="00D82E3B"/>
    <w:rsid w:val="00D8607C"/>
    <w:rsid w:val="00D86269"/>
    <w:rsid w:val="00D9016C"/>
    <w:rsid w:val="00D91663"/>
    <w:rsid w:val="00D917ED"/>
    <w:rsid w:val="00D922E4"/>
    <w:rsid w:val="00D92849"/>
    <w:rsid w:val="00D92A9E"/>
    <w:rsid w:val="00D933E7"/>
    <w:rsid w:val="00D941F9"/>
    <w:rsid w:val="00D94C0E"/>
    <w:rsid w:val="00D95607"/>
    <w:rsid w:val="00D97FCB"/>
    <w:rsid w:val="00DA1BC1"/>
    <w:rsid w:val="00DB01B1"/>
    <w:rsid w:val="00DB5ABC"/>
    <w:rsid w:val="00DC4D3D"/>
    <w:rsid w:val="00DC4E77"/>
    <w:rsid w:val="00DD1362"/>
    <w:rsid w:val="00DD4802"/>
    <w:rsid w:val="00DD5679"/>
    <w:rsid w:val="00DD6263"/>
    <w:rsid w:val="00DE0417"/>
    <w:rsid w:val="00DE04BD"/>
    <w:rsid w:val="00DE0A4E"/>
    <w:rsid w:val="00DE0FA5"/>
    <w:rsid w:val="00DE3138"/>
    <w:rsid w:val="00DE4327"/>
    <w:rsid w:val="00DE4A7C"/>
    <w:rsid w:val="00DE6F2A"/>
    <w:rsid w:val="00DE73A8"/>
    <w:rsid w:val="00DF1C49"/>
    <w:rsid w:val="00DF2AB3"/>
    <w:rsid w:val="00DF6EFA"/>
    <w:rsid w:val="00E00E87"/>
    <w:rsid w:val="00E01763"/>
    <w:rsid w:val="00E031F0"/>
    <w:rsid w:val="00E05B3E"/>
    <w:rsid w:val="00E12840"/>
    <w:rsid w:val="00E129B2"/>
    <w:rsid w:val="00E13AFE"/>
    <w:rsid w:val="00E151FC"/>
    <w:rsid w:val="00E166F2"/>
    <w:rsid w:val="00E16C57"/>
    <w:rsid w:val="00E17325"/>
    <w:rsid w:val="00E20C38"/>
    <w:rsid w:val="00E20D08"/>
    <w:rsid w:val="00E2283B"/>
    <w:rsid w:val="00E31FF0"/>
    <w:rsid w:val="00E344B8"/>
    <w:rsid w:val="00E34FDD"/>
    <w:rsid w:val="00E36D68"/>
    <w:rsid w:val="00E4245B"/>
    <w:rsid w:val="00E42EE2"/>
    <w:rsid w:val="00E43D1F"/>
    <w:rsid w:val="00E45682"/>
    <w:rsid w:val="00E478E1"/>
    <w:rsid w:val="00E51AB3"/>
    <w:rsid w:val="00E53717"/>
    <w:rsid w:val="00E54A30"/>
    <w:rsid w:val="00E62E6C"/>
    <w:rsid w:val="00E678DB"/>
    <w:rsid w:val="00E744FE"/>
    <w:rsid w:val="00E74636"/>
    <w:rsid w:val="00E74DDA"/>
    <w:rsid w:val="00E7706A"/>
    <w:rsid w:val="00E774D2"/>
    <w:rsid w:val="00E84A44"/>
    <w:rsid w:val="00E925DF"/>
    <w:rsid w:val="00E942EC"/>
    <w:rsid w:val="00E962AE"/>
    <w:rsid w:val="00EA0D23"/>
    <w:rsid w:val="00EA1299"/>
    <w:rsid w:val="00EA5E62"/>
    <w:rsid w:val="00EA6B2F"/>
    <w:rsid w:val="00EB0B1B"/>
    <w:rsid w:val="00EB5CC6"/>
    <w:rsid w:val="00EB6431"/>
    <w:rsid w:val="00EC0FF4"/>
    <w:rsid w:val="00EC111F"/>
    <w:rsid w:val="00EC1AFB"/>
    <w:rsid w:val="00EC3139"/>
    <w:rsid w:val="00EC345A"/>
    <w:rsid w:val="00EC705A"/>
    <w:rsid w:val="00EC7B29"/>
    <w:rsid w:val="00ED0557"/>
    <w:rsid w:val="00ED0F24"/>
    <w:rsid w:val="00ED14D8"/>
    <w:rsid w:val="00ED2A51"/>
    <w:rsid w:val="00ED69FD"/>
    <w:rsid w:val="00EE127A"/>
    <w:rsid w:val="00EE21DD"/>
    <w:rsid w:val="00EE2A7E"/>
    <w:rsid w:val="00EE4049"/>
    <w:rsid w:val="00EF672F"/>
    <w:rsid w:val="00EF7CB6"/>
    <w:rsid w:val="00EF7F4E"/>
    <w:rsid w:val="00F00599"/>
    <w:rsid w:val="00F030F0"/>
    <w:rsid w:val="00F03BD2"/>
    <w:rsid w:val="00F03EAF"/>
    <w:rsid w:val="00F05017"/>
    <w:rsid w:val="00F0565E"/>
    <w:rsid w:val="00F075A6"/>
    <w:rsid w:val="00F10E33"/>
    <w:rsid w:val="00F11D5E"/>
    <w:rsid w:val="00F12A3F"/>
    <w:rsid w:val="00F15AAF"/>
    <w:rsid w:val="00F22D96"/>
    <w:rsid w:val="00F233D5"/>
    <w:rsid w:val="00F25B75"/>
    <w:rsid w:val="00F26C6D"/>
    <w:rsid w:val="00F300F2"/>
    <w:rsid w:val="00F3303E"/>
    <w:rsid w:val="00F351F6"/>
    <w:rsid w:val="00F37F75"/>
    <w:rsid w:val="00F401F8"/>
    <w:rsid w:val="00F40B8A"/>
    <w:rsid w:val="00F41223"/>
    <w:rsid w:val="00F41CD5"/>
    <w:rsid w:val="00F41CF4"/>
    <w:rsid w:val="00F44138"/>
    <w:rsid w:val="00F45A37"/>
    <w:rsid w:val="00F523A8"/>
    <w:rsid w:val="00F55A5D"/>
    <w:rsid w:val="00F61D1F"/>
    <w:rsid w:val="00F63009"/>
    <w:rsid w:val="00F6646B"/>
    <w:rsid w:val="00F66866"/>
    <w:rsid w:val="00F66BA0"/>
    <w:rsid w:val="00F67011"/>
    <w:rsid w:val="00F67C92"/>
    <w:rsid w:val="00F70B51"/>
    <w:rsid w:val="00F71F10"/>
    <w:rsid w:val="00F72175"/>
    <w:rsid w:val="00F724D6"/>
    <w:rsid w:val="00F730A0"/>
    <w:rsid w:val="00F76518"/>
    <w:rsid w:val="00F76A73"/>
    <w:rsid w:val="00F76AD2"/>
    <w:rsid w:val="00F825D0"/>
    <w:rsid w:val="00F845CB"/>
    <w:rsid w:val="00F84C5E"/>
    <w:rsid w:val="00F87EDC"/>
    <w:rsid w:val="00F92906"/>
    <w:rsid w:val="00F94DE2"/>
    <w:rsid w:val="00F97DFF"/>
    <w:rsid w:val="00FA20CF"/>
    <w:rsid w:val="00FB020B"/>
    <w:rsid w:val="00FB4077"/>
    <w:rsid w:val="00FB6088"/>
    <w:rsid w:val="00FB798B"/>
    <w:rsid w:val="00FC2113"/>
    <w:rsid w:val="00FC38A6"/>
    <w:rsid w:val="00FC4C78"/>
    <w:rsid w:val="00FC575E"/>
    <w:rsid w:val="00FD2A47"/>
    <w:rsid w:val="00FD357F"/>
    <w:rsid w:val="00FD3C52"/>
    <w:rsid w:val="00FD7583"/>
    <w:rsid w:val="00FE072B"/>
    <w:rsid w:val="00FE09EF"/>
    <w:rsid w:val="00FE10C7"/>
    <w:rsid w:val="00FE194F"/>
    <w:rsid w:val="00FE2426"/>
    <w:rsid w:val="00FE43BA"/>
    <w:rsid w:val="00FE453F"/>
    <w:rsid w:val="00FE461E"/>
    <w:rsid w:val="00FE719B"/>
    <w:rsid w:val="00FF1CDA"/>
    <w:rsid w:val="00FF2B8F"/>
    <w:rsid w:val="00FF2BAD"/>
    <w:rsid w:val="00FF2FA3"/>
    <w:rsid w:val="00FF54E1"/>
    <w:rsid w:val="00FF561E"/>
    <w:rsid w:val="00FF5DCF"/>
    <w:rsid w:val="00FF6DB3"/>
    <w:rsid w:val="00FF7CE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DE003DC-2119-4FF5-B40E-9E68C86D8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8"/>
        <w:szCs w:val="28"/>
        <w:lang w:val="ru-RU" w:eastAsia="en-US" w:bidi="ar-SA"/>
      </w:rPr>
    </w:rPrDefault>
    <w:pPrDefault>
      <w:pPr>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2849"/>
    <w:pPr>
      <w:ind w:firstLine="0"/>
      <w:jc w:val="left"/>
    </w:pPr>
    <w:rPr>
      <w:rFonts w:eastAsia="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Cell">
    <w:name w:val="ConsPlusCell"/>
    <w:uiPriority w:val="99"/>
    <w:rsid w:val="00D92849"/>
    <w:pPr>
      <w:widowControl w:val="0"/>
      <w:autoSpaceDE w:val="0"/>
      <w:autoSpaceDN w:val="0"/>
      <w:adjustRightInd w:val="0"/>
      <w:ind w:firstLine="0"/>
      <w:jc w:val="left"/>
    </w:pPr>
    <w:rPr>
      <w:rFonts w:ascii="Calibri" w:eastAsia="Times New Roman" w:hAnsi="Calibri" w:cs="Calibri"/>
      <w:sz w:val="22"/>
      <w:szCs w:val="22"/>
      <w:lang w:eastAsia="ru-RU"/>
    </w:rPr>
  </w:style>
  <w:style w:type="paragraph" w:styleId="a3">
    <w:name w:val="header"/>
    <w:basedOn w:val="a"/>
    <w:link w:val="a4"/>
    <w:uiPriority w:val="99"/>
    <w:unhideWhenUsed/>
    <w:rsid w:val="00D92849"/>
    <w:pPr>
      <w:tabs>
        <w:tab w:val="center" w:pos="4677"/>
        <w:tab w:val="right" w:pos="9355"/>
      </w:tabs>
    </w:pPr>
  </w:style>
  <w:style w:type="character" w:customStyle="1" w:styleId="a4">
    <w:name w:val="Верхний колонтитул Знак"/>
    <w:basedOn w:val="a0"/>
    <w:link w:val="a3"/>
    <w:uiPriority w:val="99"/>
    <w:rsid w:val="00D92849"/>
    <w:rPr>
      <w:rFonts w:eastAsia="Times New Roman"/>
      <w:sz w:val="24"/>
      <w:szCs w:val="24"/>
      <w:lang w:eastAsia="ru-RU"/>
    </w:rPr>
  </w:style>
  <w:style w:type="paragraph" w:styleId="a5">
    <w:name w:val="footer"/>
    <w:basedOn w:val="a"/>
    <w:link w:val="a6"/>
    <w:uiPriority w:val="99"/>
    <w:unhideWhenUsed/>
    <w:rsid w:val="00D92849"/>
    <w:pPr>
      <w:tabs>
        <w:tab w:val="center" w:pos="4677"/>
        <w:tab w:val="right" w:pos="9355"/>
      </w:tabs>
    </w:pPr>
  </w:style>
  <w:style w:type="character" w:customStyle="1" w:styleId="a6">
    <w:name w:val="Нижний колонтитул Знак"/>
    <w:basedOn w:val="a0"/>
    <w:link w:val="a5"/>
    <w:uiPriority w:val="99"/>
    <w:rsid w:val="00D92849"/>
    <w:rPr>
      <w:rFonts w:eastAsia="Times New Roman"/>
      <w:sz w:val="24"/>
      <w:szCs w:val="24"/>
      <w:lang w:eastAsia="ru-RU"/>
    </w:rPr>
  </w:style>
  <w:style w:type="paragraph" w:styleId="a7">
    <w:name w:val="List Paragraph"/>
    <w:basedOn w:val="a"/>
    <w:uiPriority w:val="34"/>
    <w:qFormat/>
    <w:rsid w:val="00E13AFE"/>
    <w:pPr>
      <w:ind w:left="720"/>
      <w:contextualSpacing/>
    </w:pPr>
  </w:style>
  <w:style w:type="table" w:styleId="a8">
    <w:name w:val="Table Grid"/>
    <w:basedOn w:val="a1"/>
    <w:uiPriority w:val="59"/>
    <w:rsid w:val="00D50B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 Spacing"/>
    <w:qFormat/>
    <w:rsid w:val="00BC0AFD"/>
    <w:pPr>
      <w:ind w:firstLine="0"/>
      <w:jc w:val="left"/>
    </w:pPr>
    <w:rPr>
      <w:rFonts w:ascii="Calibri" w:eastAsia="Calibri" w:hAnsi="Calibri"/>
      <w:sz w:val="22"/>
      <w:szCs w:val="22"/>
    </w:rPr>
  </w:style>
  <w:style w:type="paragraph" w:styleId="aa">
    <w:name w:val="Balloon Text"/>
    <w:basedOn w:val="a"/>
    <w:link w:val="ab"/>
    <w:uiPriority w:val="99"/>
    <w:semiHidden/>
    <w:unhideWhenUsed/>
    <w:rsid w:val="009D5DAF"/>
    <w:rPr>
      <w:rFonts w:ascii="Tahoma" w:hAnsi="Tahoma" w:cs="Tahoma"/>
      <w:sz w:val="16"/>
      <w:szCs w:val="16"/>
    </w:rPr>
  </w:style>
  <w:style w:type="character" w:customStyle="1" w:styleId="ab">
    <w:name w:val="Текст выноски Знак"/>
    <w:basedOn w:val="a0"/>
    <w:link w:val="aa"/>
    <w:uiPriority w:val="99"/>
    <w:semiHidden/>
    <w:rsid w:val="009D5DAF"/>
    <w:rPr>
      <w:rFonts w:ascii="Tahoma" w:eastAsia="Times New Roman" w:hAnsi="Tahoma" w:cs="Tahoma"/>
      <w:sz w:val="16"/>
      <w:szCs w:val="16"/>
      <w:lang w:eastAsia="ru-RU"/>
    </w:rPr>
  </w:style>
  <w:style w:type="character" w:styleId="ac">
    <w:name w:val="Hyperlink"/>
    <w:basedOn w:val="a0"/>
    <w:uiPriority w:val="99"/>
    <w:unhideWhenUsed/>
    <w:rsid w:val="002918B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174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E6ABF8-FC1A-4B92-AD5D-8022B768A2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267</TotalTime>
  <Pages>1</Pages>
  <Words>1180</Words>
  <Characters>6726</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7891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Дыбова</dc:creator>
  <cp:lastModifiedBy>Светлана А. Заикина</cp:lastModifiedBy>
  <cp:revision>95</cp:revision>
  <cp:lastPrinted>2021-04-07T08:15:00Z</cp:lastPrinted>
  <dcterms:created xsi:type="dcterms:W3CDTF">2017-01-09T07:53:00Z</dcterms:created>
  <dcterms:modified xsi:type="dcterms:W3CDTF">2021-08-18T06:34:00Z</dcterms:modified>
</cp:coreProperties>
</file>