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9641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884D3A">
        <w:rPr>
          <w:sz w:val="25"/>
          <w:szCs w:val="25"/>
        </w:rPr>
        <w:t>0.02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884D3A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161621" w:rsidRPr="00161621" w:rsidRDefault="006733A2" w:rsidP="0016162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161621" w:rsidRPr="00161621">
        <w:rPr>
          <w:b/>
          <w:bCs/>
          <w:szCs w:val="24"/>
        </w:rPr>
        <w:t>О внесении изменений в решение Совета</w:t>
      </w:r>
    </w:p>
    <w:p w:rsidR="00161621" w:rsidRPr="00161621" w:rsidRDefault="00161621" w:rsidP="00161621">
      <w:pPr>
        <w:jc w:val="center"/>
        <w:rPr>
          <w:b/>
          <w:bCs/>
          <w:szCs w:val="24"/>
        </w:rPr>
      </w:pPr>
      <w:r w:rsidRPr="00161621">
        <w:rPr>
          <w:b/>
          <w:bCs/>
          <w:szCs w:val="24"/>
        </w:rPr>
        <w:t>Новосельского сельского поселения Брюховецкого</w:t>
      </w:r>
    </w:p>
    <w:p w:rsidR="00161621" w:rsidRPr="00161621" w:rsidRDefault="00161621" w:rsidP="00161621">
      <w:pPr>
        <w:jc w:val="center"/>
        <w:rPr>
          <w:b/>
          <w:bCs/>
          <w:szCs w:val="24"/>
        </w:rPr>
      </w:pPr>
      <w:r w:rsidRPr="00161621">
        <w:rPr>
          <w:b/>
          <w:bCs/>
          <w:szCs w:val="24"/>
        </w:rPr>
        <w:t>района от 26 мая 2017 года № 117 «О Порядке</w:t>
      </w:r>
    </w:p>
    <w:p w:rsidR="00161621" w:rsidRPr="00161621" w:rsidRDefault="00161621" w:rsidP="00161621">
      <w:pPr>
        <w:jc w:val="center"/>
        <w:rPr>
          <w:b/>
          <w:bCs/>
          <w:szCs w:val="24"/>
        </w:rPr>
      </w:pPr>
      <w:r w:rsidRPr="00161621">
        <w:rPr>
          <w:b/>
          <w:bCs/>
          <w:szCs w:val="24"/>
        </w:rPr>
        <w:t>определения размера арендной платы за земельные участки,</w:t>
      </w:r>
    </w:p>
    <w:p w:rsidR="00161621" w:rsidRPr="00161621" w:rsidRDefault="00161621" w:rsidP="00161621">
      <w:pPr>
        <w:jc w:val="center"/>
        <w:rPr>
          <w:b/>
          <w:bCs/>
          <w:szCs w:val="24"/>
        </w:rPr>
      </w:pPr>
      <w:proofErr w:type="gramStart"/>
      <w:r w:rsidRPr="00161621">
        <w:rPr>
          <w:b/>
          <w:bCs/>
          <w:szCs w:val="24"/>
        </w:rPr>
        <w:t>находящиеся в муниципальной собственности</w:t>
      </w:r>
      <w:proofErr w:type="gramEnd"/>
    </w:p>
    <w:p w:rsidR="00161621" w:rsidRPr="00161621" w:rsidRDefault="00161621" w:rsidP="00161621">
      <w:pPr>
        <w:jc w:val="center"/>
        <w:rPr>
          <w:b/>
          <w:bCs/>
          <w:szCs w:val="24"/>
        </w:rPr>
      </w:pPr>
      <w:r w:rsidRPr="00161621">
        <w:rPr>
          <w:b/>
          <w:bCs/>
          <w:szCs w:val="24"/>
        </w:rPr>
        <w:t>Новосельского сельского поселения</w:t>
      </w:r>
    </w:p>
    <w:p w:rsidR="00161621" w:rsidRPr="00161621" w:rsidRDefault="00161621" w:rsidP="00161621">
      <w:pPr>
        <w:jc w:val="center"/>
        <w:rPr>
          <w:b/>
          <w:bCs/>
          <w:szCs w:val="24"/>
        </w:rPr>
      </w:pPr>
      <w:r w:rsidRPr="00161621">
        <w:rPr>
          <w:b/>
          <w:bCs/>
          <w:szCs w:val="24"/>
        </w:rPr>
        <w:t xml:space="preserve">Брюховецкого района, </w:t>
      </w:r>
      <w:proofErr w:type="gramStart"/>
      <w:r w:rsidRPr="00161621">
        <w:rPr>
          <w:b/>
          <w:bCs/>
          <w:szCs w:val="24"/>
        </w:rPr>
        <w:t>предоставленные</w:t>
      </w:r>
      <w:proofErr w:type="gramEnd"/>
    </w:p>
    <w:p w:rsidR="0073119B" w:rsidRPr="0073119B" w:rsidRDefault="00161621" w:rsidP="00161621">
      <w:pPr>
        <w:jc w:val="center"/>
        <w:rPr>
          <w:b/>
          <w:bCs/>
          <w:szCs w:val="24"/>
        </w:rPr>
      </w:pPr>
      <w:r w:rsidRPr="00161621">
        <w:rPr>
          <w:b/>
          <w:bCs/>
          <w:szCs w:val="24"/>
        </w:rPr>
        <w:t>в аренду без торгов»</w:t>
      </w:r>
    </w:p>
    <w:p w:rsidR="003B57B1" w:rsidRDefault="003B57B1" w:rsidP="005C25B5">
      <w:pPr>
        <w:jc w:val="center"/>
        <w:rPr>
          <w:b/>
          <w:bCs/>
          <w:szCs w:val="24"/>
        </w:rPr>
      </w:pPr>
      <w:bookmarkStart w:id="0" w:name="_GoBack"/>
      <w:bookmarkEnd w:id="0"/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161621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6E3C3B" w:rsidRPr="006E3C3B">
        <w:rPr>
          <w:szCs w:val="24"/>
        </w:rPr>
        <w:t>«</w:t>
      </w:r>
      <w:r w:rsidR="00161621" w:rsidRPr="00161621">
        <w:rPr>
          <w:szCs w:val="24"/>
        </w:rPr>
        <w:t>О внесении изменений в решение Совета</w:t>
      </w:r>
      <w:r w:rsidR="00161621">
        <w:rPr>
          <w:szCs w:val="24"/>
        </w:rPr>
        <w:t xml:space="preserve"> </w:t>
      </w:r>
      <w:r w:rsidR="00161621" w:rsidRPr="00161621">
        <w:rPr>
          <w:szCs w:val="24"/>
        </w:rPr>
        <w:t>Новосельского сельского поселения Брюховецкого</w:t>
      </w:r>
      <w:r w:rsidR="00161621">
        <w:rPr>
          <w:szCs w:val="24"/>
        </w:rPr>
        <w:t xml:space="preserve"> </w:t>
      </w:r>
      <w:r w:rsidR="00161621" w:rsidRPr="00161621">
        <w:rPr>
          <w:szCs w:val="24"/>
        </w:rPr>
        <w:t>района от 26 мая 2017 года № 117 «О Порядке</w:t>
      </w:r>
      <w:r w:rsidR="00161621">
        <w:rPr>
          <w:szCs w:val="24"/>
        </w:rPr>
        <w:t xml:space="preserve"> </w:t>
      </w:r>
      <w:r w:rsidR="00161621" w:rsidRPr="00161621">
        <w:rPr>
          <w:szCs w:val="24"/>
        </w:rPr>
        <w:t>определения размера арендной</w:t>
      </w:r>
      <w:proofErr w:type="gramEnd"/>
      <w:r w:rsidR="00161621" w:rsidRPr="00161621">
        <w:rPr>
          <w:szCs w:val="24"/>
        </w:rPr>
        <w:t xml:space="preserve"> платы за земельные участки,</w:t>
      </w:r>
      <w:r w:rsidR="00161621">
        <w:rPr>
          <w:szCs w:val="24"/>
        </w:rPr>
        <w:t xml:space="preserve"> </w:t>
      </w:r>
      <w:r w:rsidR="00161621" w:rsidRPr="00161621">
        <w:rPr>
          <w:szCs w:val="24"/>
        </w:rPr>
        <w:t>находящиеся в муниципальной собственности</w:t>
      </w:r>
      <w:r w:rsidR="00161621">
        <w:rPr>
          <w:szCs w:val="24"/>
        </w:rPr>
        <w:t xml:space="preserve"> </w:t>
      </w:r>
      <w:r w:rsidR="00161621" w:rsidRPr="00161621">
        <w:rPr>
          <w:szCs w:val="24"/>
        </w:rPr>
        <w:t>Новосельского сельского поселения</w:t>
      </w:r>
      <w:r w:rsidR="00161621">
        <w:rPr>
          <w:szCs w:val="24"/>
        </w:rPr>
        <w:t xml:space="preserve"> </w:t>
      </w:r>
      <w:r w:rsidR="00161621" w:rsidRPr="00161621">
        <w:rPr>
          <w:szCs w:val="24"/>
        </w:rPr>
        <w:t>Брюховецкого района, предоставленные</w:t>
      </w:r>
      <w:r w:rsidR="00161621">
        <w:rPr>
          <w:szCs w:val="24"/>
        </w:rPr>
        <w:t xml:space="preserve"> </w:t>
      </w:r>
      <w:r w:rsidR="00161621" w:rsidRPr="00161621">
        <w:rPr>
          <w:szCs w:val="24"/>
        </w:rPr>
        <w:t>в аренду без торгов»</w:t>
      </w:r>
      <w:r w:rsidR="005C25B5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E3C3B" w:rsidRDefault="006E3C3B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6E3C3B">
        <w:rPr>
          <w:szCs w:val="24"/>
        </w:rPr>
        <w:t xml:space="preserve">     </w:t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61621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507024"/>
    <w:rsid w:val="005C25B5"/>
    <w:rsid w:val="005E2744"/>
    <w:rsid w:val="006363B9"/>
    <w:rsid w:val="006733A2"/>
    <w:rsid w:val="006E3C3B"/>
    <w:rsid w:val="00712DF7"/>
    <w:rsid w:val="0073119B"/>
    <w:rsid w:val="0075291E"/>
    <w:rsid w:val="0079123C"/>
    <w:rsid w:val="00836FDB"/>
    <w:rsid w:val="008421AE"/>
    <w:rsid w:val="00855F27"/>
    <w:rsid w:val="00884D3A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D31E1C"/>
    <w:rsid w:val="00D92668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50</cp:revision>
  <cp:lastPrinted>2024-02-15T12:31:00Z</cp:lastPrinted>
  <dcterms:created xsi:type="dcterms:W3CDTF">2019-07-12T08:09:00Z</dcterms:created>
  <dcterms:modified xsi:type="dcterms:W3CDTF">2024-02-15T12:31:00Z</dcterms:modified>
</cp:coreProperties>
</file>